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8130B" w:rsidRDefault="000A7622" w:rsidP="006C1283">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B8130B" w:rsidRDefault="000A7622" w:rsidP="006C1283">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B8130B">
        <w:rPr>
          <w:rFonts w:cstheme="minorHAnsi"/>
          <w:b/>
          <w:bCs/>
          <w:color w:val="316192"/>
          <w:sz w:val="28"/>
          <w:szCs w:val="26"/>
        </w:rPr>
        <w:t>Marquette University</w:t>
      </w:r>
    </w:p>
    <w:p w14:paraId="158D4B9F" w14:textId="77777777" w:rsidR="000A7622" w:rsidRPr="00B8130B" w:rsidRDefault="000A7622" w:rsidP="006C1283">
      <w:pPr>
        <w:autoSpaceDE w:val="0"/>
        <w:autoSpaceDN w:val="0"/>
        <w:adjustRightInd w:val="0"/>
        <w:spacing w:line="240" w:lineRule="auto"/>
        <w:rPr>
          <w:rFonts w:cstheme="minorHAnsi"/>
          <w:b/>
          <w:bCs/>
          <w:color w:val="316192"/>
          <w:sz w:val="40"/>
          <w:szCs w:val="36"/>
        </w:rPr>
      </w:pPr>
      <w:r w:rsidRPr="00B8130B">
        <w:rPr>
          <w:rFonts w:cstheme="minorHAnsi"/>
          <w:b/>
          <w:bCs/>
          <w:color w:val="316192"/>
          <w:sz w:val="40"/>
          <w:szCs w:val="36"/>
        </w:rPr>
        <w:t>e-Publications@Marquette</w:t>
      </w:r>
    </w:p>
    <w:p w14:paraId="689ACF87" w14:textId="77777777" w:rsidR="000A7622" w:rsidRPr="00B8130B" w:rsidRDefault="000A7622" w:rsidP="006C1283">
      <w:pPr>
        <w:autoSpaceDE w:val="0"/>
        <w:autoSpaceDN w:val="0"/>
        <w:adjustRightInd w:val="0"/>
        <w:spacing w:line="240" w:lineRule="auto"/>
        <w:rPr>
          <w:rFonts w:cstheme="minorHAnsi"/>
          <w:b/>
          <w:bCs/>
          <w:i/>
          <w:iCs/>
        </w:rPr>
      </w:pPr>
    </w:p>
    <w:p w14:paraId="161853CC" w14:textId="24B8ABD9" w:rsidR="000A7622" w:rsidRPr="00B8130B" w:rsidRDefault="00377822" w:rsidP="006C1283">
      <w:pPr>
        <w:autoSpaceDE w:val="0"/>
        <w:autoSpaceDN w:val="0"/>
        <w:adjustRightInd w:val="0"/>
        <w:spacing w:line="240" w:lineRule="auto"/>
        <w:rPr>
          <w:rFonts w:cstheme="minorHAnsi"/>
          <w:b/>
          <w:bCs/>
          <w:i/>
          <w:iCs/>
          <w:sz w:val="32"/>
          <w:szCs w:val="32"/>
        </w:rPr>
      </w:pPr>
      <w:r w:rsidRPr="00B8130B">
        <w:rPr>
          <w:rFonts w:cstheme="minorHAnsi"/>
          <w:b/>
          <w:bCs/>
          <w:i/>
          <w:iCs/>
          <w:sz w:val="32"/>
          <w:szCs w:val="32"/>
        </w:rPr>
        <w:t xml:space="preserve">Computer Sciences </w:t>
      </w:r>
      <w:r w:rsidR="000A7622" w:rsidRPr="00B8130B">
        <w:rPr>
          <w:rFonts w:cstheme="minorHAnsi"/>
          <w:b/>
          <w:bCs/>
          <w:i/>
          <w:iCs/>
          <w:sz w:val="32"/>
          <w:szCs w:val="32"/>
        </w:rPr>
        <w:t>Faculty Research and Publications/</w:t>
      </w:r>
      <w:r w:rsidR="009732A9" w:rsidRPr="00B8130B">
        <w:rPr>
          <w:rFonts w:cstheme="minorHAnsi"/>
          <w:b/>
          <w:bCs/>
          <w:i/>
          <w:iCs/>
          <w:sz w:val="32"/>
          <w:szCs w:val="32"/>
        </w:rPr>
        <w:t>College of</w:t>
      </w:r>
      <w:r w:rsidR="00D436AB" w:rsidRPr="00B8130B">
        <w:rPr>
          <w:rFonts w:cstheme="minorHAnsi"/>
          <w:b/>
          <w:bCs/>
          <w:i/>
          <w:iCs/>
          <w:sz w:val="32"/>
          <w:szCs w:val="32"/>
        </w:rPr>
        <w:t xml:space="preserve"> </w:t>
      </w:r>
      <w:r w:rsidRPr="00B8130B">
        <w:rPr>
          <w:rFonts w:cstheme="minorHAnsi"/>
          <w:b/>
          <w:bCs/>
          <w:i/>
          <w:iCs/>
          <w:sz w:val="32"/>
          <w:szCs w:val="32"/>
        </w:rPr>
        <w:t>Arts &amp; Science</w:t>
      </w:r>
    </w:p>
    <w:bookmarkEnd w:id="1"/>
    <w:p w14:paraId="3E538636" w14:textId="77777777" w:rsidR="000A7622" w:rsidRPr="00B8130B" w:rsidRDefault="000A7622" w:rsidP="006C1283">
      <w:pPr>
        <w:spacing w:line="240" w:lineRule="auto"/>
        <w:jc w:val="center"/>
        <w:rPr>
          <w:rFonts w:cstheme="minorHAnsi"/>
          <w:b/>
          <w:bCs/>
          <w:i/>
          <w:iCs/>
        </w:rPr>
      </w:pPr>
    </w:p>
    <w:p w14:paraId="25509BF0" w14:textId="30FE69F1" w:rsidR="000A7622" w:rsidRPr="00B8130B" w:rsidRDefault="000A7622" w:rsidP="006C1283">
      <w:pPr>
        <w:spacing w:line="240" w:lineRule="auto"/>
        <w:jc w:val="center"/>
        <w:rPr>
          <w:rFonts w:cstheme="minorHAnsi"/>
          <w:sz w:val="24"/>
          <w:szCs w:val="24"/>
        </w:rPr>
      </w:pPr>
      <w:r w:rsidRPr="00B8130B">
        <w:rPr>
          <w:rFonts w:cstheme="minorHAnsi"/>
          <w:b/>
          <w:bCs/>
          <w:i/>
          <w:iCs/>
          <w:sz w:val="24"/>
          <w:szCs w:val="24"/>
        </w:rPr>
        <w:t xml:space="preserve">This paper is NOT THE PUBLISHED VERSION; </w:t>
      </w:r>
      <w:r w:rsidRPr="00B8130B">
        <w:rPr>
          <w:rFonts w:cstheme="minorHAnsi"/>
          <w:b/>
          <w:bCs/>
          <w:sz w:val="24"/>
          <w:szCs w:val="24"/>
        </w:rPr>
        <w:t xml:space="preserve">but the author’s final, peer-reviewed manuscript. </w:t>
      </w:r>
      <w:r w:rsidRPr="00B8130B">
        <w:rPr>
          <w:rFonts w:cstheme="minorHAnsi"/>
          <w:sz w:val="24"/>
          <w:szCs w:val="24"/>
        </w:rPr>
        <w:t>The published version may be accessed by following the link in th</w:t>
      </w:r>
      <w:r w:rsidR="006073C7" w:rsidRPr="00B8130B">
        <w:rPr>
          <w:rFonts w:cstheme="minorHAnsi"/>
          <w:sz w:val="24"/>
          <w:szCs w:val="24"/>
        </w:rPr>
        <w:t>e</w:t>
      </w:r>
      <w:r w:rsidRPr="00B8130B">
        <w:rPr>
          <w:rFonts w:cstheme="minorHAnsi"/>
          <w:sz w:val="24"/>
          <w:szCs w:val="24"/>
        </w:rPr>
        <w:t xml:space="preserve"> citation below.</w:t>
      </w:r>
    </w:p>
    <w:p w14:paraId="207B0342" w14:textId="77777777" w:rsidR="000A7622" w:rsidRPr="00B8130B" w:rsidRDefault="000A7622" w:rsidP="006C1283">
      <w:pPr>
        <w:spacing w:line="240" w:lineRule="auto"/>
        <w:jc w:val="center"/>
        <w:rPr>
          <w:rFonts w:cstheme="minorHAnsi"/>
          <w:sz w:val="24"/>
          <w:szCs w:val="24"/>
        </w:rPr>
      </w:pPr>
    </w:p>
    <w:p w14:paraId="2A38AFE1" w14:textId="76165C31" w:rsidR="000A7622" w:rsidRPr="00B8130B" w:rsidRDefault="006F6B35" w:rsidP="006C1283">
      <w:pPr>
        <w:spacing w:line="240" w:lineRule="auto"/>
        <w:rPr>
          <w:rFonts w:cstheme="minorHAnsi"/>
          <w:sz w:val="24"/>
          <w:szCs w:val="24"/>
        </w:rPr>
      </w:pPr>
      <w:r w:rsidRPr="00B8130B">
        <w:rPr>
          <w:rFonts w:cstheme="minorHAnsi"/>
          <w:color w:val="333333"/>
          <w:sz w:val="23"/>
          <w:szCs w:val="23"/>
          <w:shd w:val="clear" w:color="auto" w:fill="FFFFFF"/>
        </w:rPr>
        <w:t>2018 5th International Conference on Networking, Systems and Security</w:t>
      </w:r>
      <w:r w:rsidR="000A7622" w:rsidRPr="00B8130B">
        <w:rPr>
          <w:rFonts w:cstheme="minorHAnsi"/>
          <w:sz w:val="24"/>
          <w:szCs w:val="24"/>
          <w:lang w:val="fr-FR"/>
        </w:rPr>
        <w:t>, (</w:t>
      </w:r>
      <w:r w:rsidR="00CF4069" w:rsidRPr="00B8130B">
        <w:rPr>
          <w:rFonts w:cstheme="minorHAnsi"/>
          <w:sz w:val="24"/>
          <w:szCs w:val="24"/>
          <w:lang w:val="fr-FR"/>
        </w:rPr>
        <w:t>2018</w:t>
      </w:r>
      <w:r w:rsidR="000A7622" w:rsidRPr="00B8130B">
        <w:rPr>
          <w:rFonts w:cstheme="minorHAnsi"/>
          <w:sz w:val="24"/>
          <w:szCs w:val="24"/>
          <w:lang w:val="fr-FR"/>
        </w:rPr>
        <w:t xml:space="preserve">). </w:t>
      </w:r>
      <w:hyperlink r:id="rId8" w:history="1">
        <w:r w:rsidR="000A7622" w:rsidRPr="00B8130B">
          <w:rPr>
            <w:rFonts w:cstheme="minorHAnsi"/>
            <w:color w:val="0563C1" w:themeColor="hyperlink"/>
            <w:sz w:val="24"/>
            <w:szCs w:val="24"/>
            <w:u w:val="single"/>
            <w:lang w:val="fr-FR"/>
          </w:rPr>
          <w:t>DOI</w:t>
        </w:r>
      </w:hyperlink>
      <w:r w:rsidR="000A7622" w:rsidRPr="00B8130B">
        <w:rPr>
          <w:rFonts w:cstheme="minorHAnsi"/>
          <w:sz w:val="24"/>
          <w:szCs w:val="24"/>
          <w:lang w:val="fr-FR"/>
        </w:rPr>
        <w:t xml:space="preserve">. </w:t>
      </w:r>
      <w:r w:rsidR="000A7622" w:rsidRPr="00B8130B">
        <w:rPr>
          <w:rFonts w:cstheme="minorHAnsi"/>
          <w:sz w:val="24"/>
          <w:szCs w:val="24"/>
        </w:rPr>
        <w:t xml:space="preserve">This article is © </w:t>
      </w:r>
      <w:r w:rsidR="00CF4069" w:rsidRPr="00B8130B">
        <w:rPr>
          <w:rFonts w:cstheme="minorHAnsi"/>
          <w:sz w:val="24"/>
          <w:szCs w:val="24"/>
        </w:rPr>
        <w:t>Institute of Electrical and Electronic Engineers</w:t>
      </w:r>
      <w:r w:rsidR="000A7622" w:rsidRPr="00B8130B">
        <w:rPr>
          <w:rFonts w:cstheme="minorHAnsi"/>
          <w:sz w:val="24"/>
          <w:szCs w:val="24"/>
        </w:rPr>
        <w:t xml:space="preserve"> and permission has been granted for this version to appear in </w:t>
      </w:r>
      <w:hyperlink r:id="rId9" w:history="1">
        <w:r w:rsidR="000A7622" w:rsidRPr="00B8130B">
          <w:rPr>
            <w:rFonts w:cstheme="minorHAnsi"/>
            <w:color w:val="0563C1" w:themeColor="hyperlink"/>
            <w:sz w:val="24"/>
            <w:szCs w:val="24"/>
            <w:u w:val="single"/>
          </w:rPr>
          <w:t>e-Publications@Marquette</w:t>
        </w:r>
      </w:hyperlink>
      <w:r w:rsidR="000A7622" w:rsidRPr="00B8130B">
        <w:rPr>
          <w:rFonts w:cstheme="minorHAnsi"/>
          <w:sz w:val="24"/>
          <w:szCs w:val="24"/>
        </w:rPr>
        <w:t xml:space="preserve">. </w:t>
      </w:r>
      <w:r w:rsidR="00CF4069" w:rsidRPr="00B8130B">
        <w:rPr>
          <w:rFonts w:cstheme="minorHAnsi"/>
          <w:sz w:val="24"/>
          <w:szCs w:val="24"/>
        </w:rPr>
        <w:t>Institute of Electrical and Electronic Engineers</w:t>
      </w:r>
      <w:r w:rsidR="006073C7" w:rsidRPr="00B8130B">
        <w:rPr>
          <w:rFonts w:cstheme="minorHAnsi"/>
          <w:sz w:val="24"/>
          <w:szCs w:val="24"/>
        </w:rPr>
        <w:t xml:space="preserve"> </w:t>
      </w:r>
      <w:r w:rsidR="000A7622" w:rsidRPr="00B8130B">
        <w:rPr>
          <w:rFonts w:cstheme="minorHAnsi"/>
          <w:sz w:val="24"/>
          <w:szCs w:val="24"/>
        </w:rPr>
        <w:t xml:space="preserve">does not grant permission for this article to be further copied/distributed or hosted elsewhere without the express permission from </w:t>
      </w:r>
      <w:r w:rsidR="00CF4069" w:rsidRPr="00B8130B">
        <w:rPr>
          <w:rFonts w:cstheme="minorHAnsi"/>
          <w:sz w:val="24"/>
          <w:szCs w:val="24"/>
        </w:rPr>
        <w:t>Institute of Electrical and Electronic Engineers</w:t>
      </w:r>
      <w:r w:rsidR="000A7622" w:rsidRPr="00B8130B">
        <w:rPr>
          <w:rFonts w:cstheme="minorHAnsi"/>
          <w:sz w:val="24"/>
          <w:szCs w:val="24"/>
        </w:rPr>
        <w:t xml:space="preserve">. </w:t>
      </w:r>
    </w:p>
    <w:p w14:paraId="7A2C7DE3" w14:textId="3944826D" w:rsidR="00A658A6" w:rsidRPr="00B8130B" w:rsidRDefault="00A658A6" w:rsidP="006C1283">
      <w:pPr>
        <w:spacing w:line="240" w:lineRule="auto"/>
        <w:rPr>
          <w:rFonts w:cstheme="minorHAnsi"/>
          <w:sz w:val="24"/>
          <w:szCs w:val="24"/>
        </w:rPr>
      </w:pPr>
    </w:p>
    <w:p w14:paraId="436BD9F1" w14:textId="77777777" w:rsidR="00AD3ABA" w:rsidRPr="00B8130B" w:rsidRDefault="00AD3ABA" w:rsidP="006C1283">
      <w:pPr>
        <w:pStyle w:val="Title"/>
        <w:rPr>
          <w:rFonts w:asciiTheme="minorHAnsi" w:hAnsiTheme="minorHAnsi" w:cstheme="minorHAnsi"/>
        </w:rPr>
      </w:pPr>
      <w:r w:rsidRPr="00B8130B">
        <w:rPr>
          <w:rFonts w:asciiTheme="minorHAnsi" w:hAnsiTheme="minorHAnsi" w:cstheme="minorHAnsi"/>
        </w:rPr>
        <w:t>Smartphone-based Calorie Estimation From Food Image Using Distance Information</w:t>
      </w:r>
    </w:p>
    <w:p w14:paraId="389550F5" w14:textId="77777777" w:rsidR="008500A3" w:rsidRPr="00B8130B" w:rsidRDefault="008500A3" w:rsidP="006C1283">
      <w:pPr>
        <w:spacing w:line="240" w:lineRule="auto"/>
        <w:rPr>
          <w:rFonts w:cstheme="minorHAnsi"/>
        </w:rPr>
      </w:pPr>
    </w:p>
    <w:bookmarkEnd w:id="2"/>
    <w:p w14:paraId="01B6B06C" w14:textId="77777777" w:rsidR="005C33D6" w:rsidRPr="00B8130B" w:rsidRDefault="005C33D6" w:rsidP="00422F7A">
      <w:pPr>
        <w:spacing w:after="0" w:line="240" w:lineRule="auto"/>
        <w:rPr>
          <w:rFonts w:cstheme="minorHAnsi"/>
          <w:sz w:val="28"/>
          <w:szCs w:val="28"/>
        </w:rPr>
      </w:pPr>
      <w:r w:rsidRPr="00B8130B">
        <w:rPr>
          <w:rFonts w:cstheme="minorHAnsi"/>
          <w:sz w:val="28"/>
          <w:szCs w:val="28"/>
        </w:rPr>
        <w:t>Nafis Sadeq</w:t>
      </w:r>
    </w:p>
    <w:p w14:paraId="589ADEEC" w14:textId="77777777" w:rsidR="005C33D6" w:rsidRPr="00B8130B" w:rsidRDefault="005C33D6" w:rsidP="00422F7A">
      <w:pPr>
        <w:spacing w:after="0" w:line="240" w:lineRule="auto"/>
        <w:rPr>
          <w:rFonts w:cstheme="minorHAnsi"/>
        </w:rPr>
      </w:pPr>
      <w:r w:rsidRPr="00B8130B">
        <w:rPr>
          <w:rFonts w:cstheme="minorHAnsi"/>
        </w:rPr>
        <w:t>Department of Computer Science and Engineering, Bangladesh University of Engineering and Technology, Dhaka-1000, Bangladesh</w:t>
      </w:r>
    </w:p>
    <w:p w14:paraId="4866ECB6" w14:textId="77777777" w:rsidR="005C33D6" w:rsidRPr="00B8130B" w:rsidRDefault="005C33D6" w:rsidP="00422F7A">
      <w:pPr>
        <w:spacing w:after="0" w:line="240" w:lineRule="auto"/>
        <w:rPr>
          <w:rFonts w:cstheme="minorHAnsi"/>
          <w:sz w:val="28"/>
          <w:szCs w:val="28"/>
        </w:rPr>
      </w:pPr>
      <w:r w:rsidRPr="00B8130B">
        <w:rPr>
          <w:rFonts w:cstheme="minorHAnsi"/>
          <w:sz w:val="28"/>
          <w:szCs w:val="28"/>
        </w:rPr>
        <w:t>Fazle Rabbi Rahat</w:t>
      </w:r>
    </w:p>
    <w:p w14:paraId="2F93DEF4" w14:textId="77777777" w:rsidR="005C33D6" w:rsidRPr="00B8130B" w:rsidRDefault="005C33D6" w:rsidP="00422F7A">
      <w:pPr>
        <w:spacing w:after="0" w:line="240" w:lineRule="auto"/>
        <w:rPr>
          <w:rFonts w:cstheme="minorHAnsi"/>
        </w:rPr>
      </w:pPr>
      <w:r w:rsidRPr="00B8130B">
        <w:rPr>
          <w:rFonts w:cstheme="minorHAnsi"/>
        </w:rPr>
        <w:t>Department of Computer Science and Engineering, Bangladesh University of Engineering and Technology, Dhaka-1000, Bangladesh</w:t>
      </w:r>
    </w:p>
    <w:p w14:paraId="56DD1280" w14:textId="77777777" w:rsidR="005C33D6" w:rsidRPr="00B8130B" w:rsidRDefault="005C33D6" w:rsidP="00422F7A">
      <w:pPr>
        <w:spacing w:after="0" w:line="240" w:lineRule="auto"/>
        <w:rPr>
          <w:rFonts w:cstheme="minorHAnsi"/>
          <w:sz w:val="28"/>
          <w:szCs w:val="28"/>
        </w:rPr>
      </w:pPr>
      <w:r w:rsidRPr="00B8130B">
        <w:rPr>
          <w:rFonts w:cstheme="minorHAnsi"/>
          <w:sz w:val="28"/>
          <w:szCs w:val="28"/>
        </w:rPr>
        <w:t>Ashikur Rahman</w:t>
      </w:r>
    </w:p>
    <w:p w14:paraId="7A1BACDC" w14:textId="77777777" w:rsidR="005C33D6" w:rsidRPr="00B8130B" w:rsidRDefault="005C33D6" w:rsidP="00422F7A">
      <w:pPr>
        <w:spacing w:after="0" w:line="240" w:lineRule="auto"/>
        <w:rPr>
          <w:rFonts w:cstheme="minorHAnsi"/>
        </w:rPr>
      </w:pPr>
      <w:r w:rsidRPr="00B8130B">
        <w:rPr>
          <w:rFonts w:cstheme="minorHAnsi"/>
        </w:rPr>
        <w:t>Department of Computer Science and Engineering, Bangladesh University of Engineering and Technology, Dhaka-1000, Bangladesh</w:t>
      </w:r>
    </w:p>
    <w:p w14:paraId="12C37780" w14:textId="77777777" w:rsidR="005C33D6" w:rsidRPr="00B8130B" w:rsidRDefault="005C33D6" w:rsidP="00422F7A">
      <w:pPr>
        <w:spacing w:after="0" w:line="240" w:lineRule="auto"/>
        <w:rPr>
          <w:rFonts w:cstheme="minorHAnsi"/>
          <w:sz w:val="28"/>
          <w:szCs w:val="28"/>
        </w:rPr>
      </w:pPr>
      <w:r w:rsidRPr="00B8130B">
        <w:rPr>
          <w:rFonts w:cstheme="minorHAnsi"/>
          <w:sz w:val="28"/>
          <w:szCs w:val="28"/>
        </w:rPr>
        <w:t>Sheikh I. Ahamed</w:t>
      </w:r>
    </w:p>
    <w:p w14:paraId="5DAD7A00" w14:textId="3429E39C" w:rsidR="002123D1" w:rsidRPr="00B8130B" w:rsidRDefault="005C33D6" w:rsidP="00422F7A">
      <w:pPr>
        <w:spacing w:after="0" w:line="240" w:lineRule="auto"/>
        <w:rPr>
          <w:rFonts w:cstheme="minorHAnsi"/>
        </w:rPr>
      </w:pPr>
      <w:r w:rsidRPr="00B8130B">
        <w:rPr>
          <w:rFonts w:cstheme="minorHAnsi"/>
        </w:rPr>
        <w:t>Department of Math., Stat. and Comp. Sci., Marquette University, Milwaukee, USA</w:t>
      </w:r>
    </w:p>
    <w:p w14:paraId="0446F715" w14:textId="3D32B744" w:rsidR="005C33D6" w:rsidRPr="00B8130B" w:rsidRDefault="005C33D6" w:rsidP="00422F7A">
      <w:pPr>
        <w:spacing w:after="0" w:line="240" w:lineRule="auto"/>
        <w:rPr>
          <w:rFonts w:cstheme="minorHAnsi"/>
          <w:sz w:val="28"/>
          <w:szCs w:val="28"/>
        </w:rPr>
      </w:pPr>
      <w:r w:rsidRPr="00B8130B">
        <w:rPr>
          <w:rFonts w:cstheme="minorHAnsi"/>
          <w:sz w:val="28"/>
          <w:szCs w:val="28"/>
        </w:rPr>
        <w:t>Md Kamrul Hasan</w:t>
      </w:r>
    </w:p>
    <w:p w14:paraId="341C04E7" w14:textId="45C75A83" w:rsidR="00AD3ABA" w:rsidRPr="00B8130B" w:rsidRDefault="005C33D6" w:rsidP="00422F7A">
      <w:pPr>
        <w:spacing w:after="0" w:line="240" w:lineRule="auto"/>
        <w:rPr>
          <w:rFonts w:cstheme="minorHAnsi"/>
        </w:rPr>
      </w:pPr>
      <w:r w:rsidRPr="00B8130B">
        <w:rPr>
          <w:rFonts w:cstheme="minorHAnsi"/>
        </w:rPr>
        <w:t>Department of Math., Stat. and Comp. Sci., Marquette University, Milwaukee, USA</w:t>
      </w:r>
    </w:p>
    <w:p w14:paraId="1C0F8459" w14:textId="77777777" w:rsidR="002123D1" w:rsidRPr="00B8130B" w:rsidRDefault="002123D1" w:rsidP="006C1283">
      <w:pPr>
        <w:pStyle w:val="Heading1"/>
        <w:spacing w:line="240" w:lineRule="auto"/>
        <w:rPr>
          <w:rFonts w:asciiTheme="minorHAnsi" w:hAnsiTheme="minorHAnsi" w:cstheme="minorHAnsi"/>
          <w:sz w:val="24"/>
          <w:szCs w:val="24"/>
        </w:rPr>
      </w:pPr>
      <w:r w:rsidRPr="00B8130B">
        <w:rPr>
          <w:rFonts w:asciiTheme="minorHAnsi" w:hAnsiTheme="minorHAnsi" w:cstheme="minorHAnsi"/>
          <w:shd w:val="clear" w:color="auto" w:fill="FFFFFF"/>
        </w:rPr>
        <w:t>Author Keywords</w:t>
      </w:r>
    </w:p>
    <w:p w14:paraId="1A551A95" w14:textId="77777777" w:rsidR="002123D1" w:rsidRPr="00B8130B" w:rsidRDefault="00B06A4B" w:rsidP="006C1283">
      <w:pPr>
        <w:numPr>
          <w:ilvl w:val="0"/>
          <w:numId w:val="1"/>
        </w:numPr>
        <w:shd w:val="clear" w:color="auto" w:fill="FFFFFF"/>
        <w:spacing w:before="100" w:beforeAutospacing="1" w:after="100" w:afterAutospacing="1" w:line="240" w:lineRule="auto"/>
        <w:rPr>
          <w:rFonts w:eastAsia="Times New Roman" w:cstheme="minorHAnsi"/>
          <w:color w:val="333333"/>
          <w:sz w:val="23"/>
          <w:szCs w:val="23"/>
        </w:rPr>
      </w:pPr>
      <w:hyperlink r:id="rId10" w:history="1">
        <w:r w:rsidR="002123D1" w:rsidRPr="00B8130B">
          <w:rPr>
            <w:rFonts w:eastAsia="Times New Roman" w:cstheme="minorHAnsi"/>
            <w:color w:val="006699"/>
            <w:sz w:val="23"/>
            <w:szCs w:val="23"/>
            <w:u w:val="single"/>
          </w:rPr>
          <w:t>Reducing obesity</w:t>
        </w:r>
      </w:hyperlink>
      <w:r w:rsidR="002123D1" w:rsidRPr="00B8130B">
        <w:rPr>
          <w:rFonts w:eastAsia="Times New Roman" w:cstheme="minorHAnsi"/>
          <w:color w:val="333333"/>
          <w:sz w:val="23"/>
          <w:szCs w:val="23"/>
        </w:rPr>
        <w:t>,</w:t>
      </w:r>
    </w:p>
    <w:p w14:paraId="4DE98E36" w14:textId="77777777" w:rsidR="002123D1" w:rsidRPr="00B8130B" w:rsidRDefault="00B06A4B" w:rsidP="006C1283">
      <w:pPr>
        <w:numPr>
          <w:ilvl w:val="0"/>
          <w:numId w:val="1"/>
        </w:numPr>
        <w:shd w:val="clear" w:color="auto" w:fill="FFFFFF"/>
        <w:spacing w:before="100" w:beforeAutospacing="1" w:after="100" w:afterAutospacing="1" w:line="240" w:lineRule="auto"/>
        <w:rPr>
          <w:rFonts w:eastAsia="Times New Roman" w:cstheme="minorHAnsi"/>
          <w:color w:val="333333"/>
          <w:sz w:val="23"/>
          <w:szCs w:val="23"/>
        </w:rPr>
      </w:pPr>
      <w:hyperlink r:id="rId11" w:history="1">
        <w:r w:rsidR="002123D1" w:rsidRPr="00B8130B">
          <w:rPr>
            <w:rFonts w:eastAsia="Times New Roman" w:cstheme="minorHAnsi"/>
            <w:color w:val="006699"/>
            <w:sz w:val="23"/>
            <w:szCs w:val="23"/>
            <w:u w:val="single"/>
          </w:rPr>
          <w:t>food image</w:t>
        </w:r>
      </w:hyperlink>
      <w:r w:rsidR="002123D1" w:rsidRPr="00B8130B">
        <w:rPr>
          <w:rFonts w:eastAsia="Times New Roman" w:cstheme="minorHAnsi"/>
          <w:color w:val="333333"/>
          <w:sz w:val="23"/>
          <w:szCs w:val="23"/>
        </w:rPr>
        <w:t>,</w:t>
      </w:r>
    </w:p>
    <w:p w14:paraId="020352DA" w14:textId="3516003F" w:rsidR="002123D1" w:rsidRPr="00B8130B" w:rsidRDefault="00B06A4B" w:rsidP="006C1283">
      <w:pPr>
        <w:numPr>
          <w:ilvl w:val="0"/>
          <w:numId w:val="1"/>
        </w:numPr>
        <w:shd w:val="clear" w:color="auto" w:fill="FFFFFF"/>
        <w:spacing w:before="100" w:beforeAutospacing="1" w:after="100" w:afterAutospacing="1" w:line="240" w:lineRule="auto"/>
        <w:rPr>
          <w:rFonts w:eastAsia="Times New Roman" w:cstheme="minorHAnsi"/>
          <w:color w:val="333333"/>
          <w:sz w:val="23"/>
          <w:szCs w:val="23"/>
        </w:rPr>
      </w:pPr>
      <w:hyperlink r:id="rId12" w:history="1">
        <w:r w:rsidR="002123D1" w:rsidRPr="00B8130B">
          <w:rPr>
            <w:rFonts w:eastAsia="Times New Roman" w:cstheme="minorHAnsi"/>
            <w:color w:val="006699"/>
            <w:sz w:val="23"/>
            <w:szCs w:val="23"/>
            <w:u w:val="single"/>
          </w:rPr>
          <w:t>calorie estimation</w:t>
        </w:r>
      </w:hyperlink>
    </w:p>
    <w:p w14:paraId="5CF45EDB" w14:textId="313B3EFB" w:rsidR="00F11347" w:rsidRPr="00B8130B" w:rsidRDefault="00F11347" w:rsidP="006C1283">
      <w:pPr>
        <w:pStyle w:val="Heading1"/>
        <w:spacing w:line="240" w:lineRule="auto"/>
        <w:rPr>
          <w:rFonts w:asciiTheme="minorHAnsi" w:hAnsiTheme="minorHAnsi" w:cstheme="minorHAnsi"/>
        </w:rPr>
      </w:pPr>
      <w:r w:rsidRPr="00B8130B">
        <w:rPr>
          <w:rFonts w:asciiTheme="minorHAnsi" w:hAnsiTheme="minorHAnsi" w:cstheme="minorHAnsi"/>
        </w:rPr>
        <w:t>SECTION I. Introduction</w:t>
      </w:r>
    </w:p>
    <w:p w14:paraId="25E7DE36"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World Health Organization (WHO) marks obesity as a significant risk for cardiovascular diseases, diabetes, musculoskeletal disorders, some cancers (including endometrial, breast, ovarian, prostate, liver and colon), etc. It has a severe impact on children. Obese children experience breathing difficulties, increased risk of fractures, hypertension, early markers of cardiovascular disease and insulin resistance. WHO also marks the fundamental cause of obesity and overweight which is ‘an energy imbalance between calories consumed and calories expended’ [1] . Thus, one of the ways of reducing obesity is to keep calorie intake under control.</w:t>
      </w:r>
    </w:p>
    <w:p w14:paraId="4B44919D"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As concern for health is growing day by day, different personal assistive tools for keeping good health are also receiving considerable attention. Nowadays, smartphones have become inseparable companions for the people all around the world. With the improvement of the capabilities of smartphones, different high processing tasks are possible with them. As a result, it has become easy to put different automatic tools on smartphones to aid the user in various fields [2] – [3] [4] [5] [6] [7] [8] . Automatic food recognition and estimating nutrition from food image with a smartphone is one of those. It can aid users, especially the obese people, to measure and control their calorie intake personally.</w:t>
      </w:r>
    </w:p>
    <w:p w14:paraId="2092FF44"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Researchers for this task have proposed various methods. Some of them emphasized on the accuracy, some of them emphasized on the user flexibility. In this paper, we have proposed a novel method that can ensure more user flexibility as well as high accuracy. We propose capturing images from a known distance and avoid the presence of any reference object. Here, the user needs to capture an image of the food with a specific posture. With this, we calculate the distance of the camera from the food plate and ultimately measure the volume of the food using simple geometry. For solid food, calorie can be estimated using a single image from a specific posture. For liquid food, the distance between the camera and the liquid container has to be manually adjusted. We also address the case of transparent and nontransparent liquid container separately.</w:t>
      </w:r>
    </w:p>
    <w:p w14:paraId="42579544"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Although many studies used distance information to estimate the calorie of </w:t>
      </w:r>
      <w:r w:rsidRPr="00B8130B">
        <w:rPr>
          <w:rFonts w:asciiTheme="minorHAnsi" w:hAnsiTheme="minorHAnsi" w:cstheme="minorHAnsi"/>
          <w:i/>
          <w:iCs/>
          <w:color w:val="333333"/>
          <w:sz w:val="23"/>
          <w:szCs w:val="23"/>
        </w:rPr>
        <w:t>solid </w:t>
      </w:r>
      <w:r w:rsidRPr="00B8130B">
        <w:rPr>
          <w:rFonts w:asciiTheme="minorHAnsi" w:hAnsiTheme="minorHAnsi" w:cstheme="minorHAnsi"/>
          <w:color w:val="333333"/>
          <w:sz w:val="23"/>
          <w:szCs w:val="23"/>
        </w:rPr>
        <w:t>food, to the best of our knowledge, our work is the first approach using distance information to estimate the calorie content of </w:t>
      </w:r>
      <w:r w:rsidRPr="00B8130B">
        <w:rPr>
          <w:rFonts w:asciiTheme="minorHAnsi" w:hAnsiTheme="minorHAnsi" w:cstheme="minorHAnsi"/>
          <w:i/>
          <w:iCs/>
          <w:color w:val="333333"/>
          <w:sz w:val="23"/>
          <w:szCs w:val="23"/>
        </w:rPr>
        <w:t>liquid </w:t>
      </w:r>
      <w:r w:rsidRPr="00B8130B">
        <w:rPr>
          <w:rFonts w:asciiTheme="minorHAnsi" w:hAnsiTheme="minorHAnsi" w:cstheme="minorHAnsi"/>
          <w:color w:val="333333"/>
          <w:sz w:val="23"/>
          <w:szCs w:val="23"/>
        </w:rPr>
        <w:t>food in a </w:t>
      </w:r>
      <w:r w:rsidRPr="00B8130B">
        <w:rPr>
          <w:rFonts w:asciiTheme="minorHAnsi" w:hAnsiTheme="minorHAnsi" w:cstheme="minorHAnsi"/>
          <w:i/>
          <w:iCs/>
          <w:color w:val="333333"/>
          <w:sz w:val="23"/>
          <w:szCs w:val="23"/>
        </w:rPr>
        <w:t>non-transparent container </w:t>
      </w:r>
      <w:r w:rsidRPr="00B8130B">
        <w:rPr>
          <w:rFonts w:asciiTheme="minorHAnsi" w:hAnsiTheme="minorHAnsi" w:cstheme="minorHAnsi"/>
          <w:color w:val="333333"/>
          <w:sz w:val="23"/>
          <w:szCs w:val="23"/>
        </w:rPr>
        <w:t>. As the method is distance based, the overhead of carrying and segmenting the reference object is easily avoided. This, in turn, gives the system portability and user-flexibility under different circumstances. The proposed system for solid food estimates the distance from a well-specified posture of user’s hand which makes estimation accuracy better and more reasonable compared to the other distance-based works such as [9] . Thus the combination of accuracy and flexibility makes this research unique in this field.</w:t>
      </w:r>
    </w:p>
    <w:p w14:paraId="35062912"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The organization of the paper is as follows. First, we describe some of the related works in Section II . We provide a brief overview of the proposed system in Section III and elaborate it in Section IV . Evaluation of our system is described in Section V . Section VI concludes the paper with pointers to some possible future works.</w:t>
      </w:r>
    </w:p>
    <w:p w14:paraId="0273B59F" w14:textId="77C40193" w:rsidR="00F11347" w:rsidRPr="00B8130B" w:rsidRDefault="00F11347" w:rsidP="006C1283">
      <w:pPr>
        <w:pStyle w:val="Heading1"/>
        <w:spacing w:line="240" w:lineRule="auto"/>
        <w:rPr>
          <w:rFonts w:asciiTheme="minorHAnsi" w:hAnsiTheme="minorHAnsi" w:cstheme="minorHAnsi"/>
        </w:rPr>
      </w:pPr>
      <w:r w:rsidRPr="00B8130B">
        <w:rPr>
          <w:rFonts w:asciiTheme="minorHAnsi" w:hAnsiTheme="minorHAnsi" w:cstheme="minorHAnsi"/>
        </w:rPr>
        <w:lastRenderedPageBreak/>
        <w:t>SECTION II. Related Works</w:t>
      </w:r>
    </w:p>
    <w:p w14:paraId="2C0B56A0"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Volume measurement from food image usually employs capturing images of food from suitable angles, segmentation of food portion from the image and taking suitable reference object for camera calibration. Different works addressed these sectors differently to measure food volume.</w:t>
      </w:r>
    </w:p>
    <w:p w14:paraId="4A070501"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A fiducial marker like checkerboard has been employed for determining intrinsic and extrinsic parameters of a camera in many works [10] – [11] [12] [13] . These parameters are used to determine the actual measurement of the food item from the image. Also, other regular objects can be used instead of the checkerboard as a geometric reference for systems to work with smartphone’s built-in cameras. For example, Kong et al. [14] used a credit card as a geometric reference object. Okamoto et al. [15] used credit card sized cards or wallet as a reference object. In all these scenarios the additional need for calibration card or the reference object placed beside the food item while taking an image creates inconvenience for the user. Also, this method requires additional computation for the segmentation of the reference object. Moreover, if that object is not differentiable from the background due to the similarity in texture, a manual segmentation might be required.</w:t>
      </w:r>
    </w:p>
    <w:p w14:paraId="0A57CFC8"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Some methods proposed avoiding the need for carrying the card. For example, Jia et al. used the food plate of known diameter as the geometrical reference [16] . However, it is not always applicable as users may eat food from restaurants where it is </w:t>
      </w:r>
      <w:r w:rsidRPr="00B8130B">
        <w:rPr>
          <w:rFonts w:asciiTheme="minorHAnsi" w:hAnsiTheme="minorHAnsi" w:cstheme="minorHAnsi"/>
          <w:i/>
          <w:iCs/>
          <w:color w:val="333333"/>
          <w:sz w:val="23"/>
          <w:szCs w:val="23"/>
        </w:rPr>
        <w:t>near-impossible </w:t>
      </w:r>
      <w:r w:rsidRPr="00B8130B">
        <w:rPr>
          <w:rFonts w:asciiTheme="minorHAnsi" w:hAnsiTheme="minorHAnsi" w:cstheme="minorHAnsi"/>
          <w:color w:val="333333"/>
          <w:sz w:val="23"/>
          <w:szCs w:val="23"/>
        </w:rPr>
        <w:t>to know the diameter of the plate. Even in residence, the user may not take food every time using the same plate. Pouladzadeh et al. proposed a method where they used the thumb of the user as a reference to measure the volume. Here, food image is captured placing user thumb beside the dish [17] .</w:t>
      </w:r>
    </w:p>
    <w:p w14:paraId="65CAEC05"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Though this method adds some user flexibility by using their thumb as a reference, it has some problems. Firstly, the user’s thumb size varies with the different orientation of user’s thumb or camera which contributes to error. Secondly, the method does not specify the target portion of the thumb for segmentation.</w:t>
      </w:r>
    </w:p>
    <w:p w14:paraId="34CD56C8"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Kuhad et al. [9] proposed a distance-based volume measurement method where the user needs to capture photo from a known height which is assumed to be the height of the user. Then it captures the camera orientation information from the mobile sensor and uses it to calculate the real distance from the camera to the food. From this distance, the actual size of the food can be determined. The limitation of this approach is that it assumes the height of the food table plane from the ground is half of the user height which may not be true always. Our proposed method is also distance based and uses mobile sensor data to get camera orientation. In the proposed technique, we take a measurable distance that uses the length of the user’s hand and the method does not depend on the height of the food table at all.</w:t>
      </w:r>
    </w:p>
    <w:p w14:paraId="4486FDC3"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Calculation of the food volume also differs in various works. Chae et al. proposed food specific shape templates to have more accurate segmentation and gather geometric information which is difficult to achieve generally from a single image. The method uses that information for 3D reconstruction of the food. It needs many templates to match varieties of foods to measure the volume accurately [11] .</w:t>
      </w:r>
    </w:p>
    <w:p w14:paraId="09C20A25"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 xml:space="preserve">Kong et al. [14] also employed volume estimation from 3D reconstruction from three images taken around the dish at approximately every 120° or from a video. Zhang et al. [12] used the virtual reality technique to estimate the volume. In this work, 3D virtual frames are created to fit food items. Though these methods </w:t>
      </w:r>
      <w:r w:rsidRPr="00B8130B">
        <w:rPr>
          <w:rFonts w:asciiTheme="minorHAnsi" w:hAnsiTheme="minorHAnsi" w:cstheme="minorHAnsi"/>
          <w:color w:val="333333"/>
          <w:sz w:val="23"/>
          <w:szCs w:val="23"/>
        </w:rPr>
        <w:lastRenderedPageBreak/>
        <w:t>could give higher accuracy, it has more computational costs than our method and in some cases requires more user interaction.</w:t>
      </w:r>
    </w:p>
    <w:p w14:paraId="740BDAEC"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Okamoto et al. [15] proposed a method where calories are estimated directly from the food size estimated from the top view image. It uses quadratic curve estimation from the 2D size of food following the assumption that the height of the food portion correlates with the size of the food and its category. We have employed a similar estimation under slightly different assumption. We assume a correlation between the volume and the area of food portion projected in the image.</w:t>
      </w:r>
    </w:p>
    <w:p w14:paraId="28898D49" w14:textId="3C7E5CBB" w:rsidR="00F11347" w:rsidRPr="00B8130B" w:rsidRDefault="00F11347" w:rsidP="006C1283">
      <w:pPr>
        <w:pStyle w:val="Heading1"/>
        <w:spacing w:line="240" w:lineRule="auto"/>
        <w:rPr>
          <w:rFonts w:asciiTheme="minorHAnsi" w:hAnsiTheme="minorHAnsi" w:cstheme="minorHAnsi"/>
        </w:rPr>
      </w:pPr>
      <w:r w:rsidRPr="00B8130B">
        <w:rPr>
          <w:rFonts w:asciiTheme="minorHAnsi" w:hAnsiTheme="minorHAnsi" w:cstheme="minorHAnsi"/>
        </w:rPr>
        <w:t>SECTION III. Overview of the Proposed System</w:t>
      </w:r>
    </w:p>
    <w:p w14:paraId="3FFDE7B6"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The proposed system avoids the need for maintaining and capturing any reference object as it creates much overhead from the users’ perspective associated with carrying and correctly placing beside the food item. Also, there is an additional segmentation error attached to the reference object which in turn contributes to higher inaccuracy in estimating food volume. So, instead of using </w:t>
      </w:r>
      <w:r w:rsidRPr="00B8130B">
        <w:rPr>
          <w:rFonts w:asciiTheme="minorHAnsi" w:hAnsiTheme="minorHAnsi" w:cstheme="minorHAnsi"/>
          <w:i/>
          <w:iCs/>
          <w:color w:val="333333"/>
          <w:sz w:val="23"/>
          <w:szCs w:val="23"/>
        </w:rPr>
        <w:t>reference object </w:t>
      </w:r>
      <w:r w:rsidRPr="00B8130B">
        <w:rPr>
          <w:rFonts w:asciiTheme="minorHAnsi" w:hAnsiTheme="minorHAnsi" w:cstheme="minorHAnsi"/>
          <w:color w:val="333333"/>
          <w:sz w:val="23"/>
          <w:szCs w:val="23"/>
        </w:rPr>
        <w:t>based food volume estimation, we use </w:t>
      </w:r>
      <w:r w:rsidRPr="00B8130B">
        <w:rPr>
          <w:rFonts w:asciiTheme="minorHAnsi" w:hAnsiTheme="minorHAnsi" w:cstheme="minorHAnsi"/>
          <w:i/>
          <w:iCs/>
          <w:color w:val="333333"/>
          <w:sz w:val="23"/>
          <w:szCs w:val="23"/>
        </w:rPr>
        <w:t>distance based </w:t>
      </w:r>
      <w:r w:rsidRPr="00B8130B">
        <w:rPr>
          <w:rFonts w:asciiTheme="minorHAnsi" w:hAnsiTheme="minorHAnsi" w:cstheme="minorHAnsi"/>
          <w:color w:val="333333"/>
          <w:sz w:val="23"/>
          <w:szCs w:val="23"/>
        </w:rPr>
        <w:t>food volume estimation.</w:t>
      </w:r>
    </w:p>
    <w:p w14:paraId="0AAF01D2"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We employ different techniques based on the food type. For solid food items, we estimate the distance between food and camera from the </w:t>
      </w:r>
      <w:r w:rsidRPr="00B8130B">
        <w:rPr>
          <w:rFonts w:asciiTheme="minorHAnsi" w:hAnsiTheme="minorHAnsi" w:cstheme="minorHAnsi"/>
          <w:i/>
          <w:iCs/>
          <w:color w:val="333333"/>
          <w:sz w:val="23"/>
          <w:szCs w:val="23"/>
        </w:rPr>
        <w:t>posture </w:t>
      </w:r>
      <w:r w:rsidRPr="00B8130B">
        <w:rPr>
          <w:rFonts w:asciiTheme="minorHAnsi" w:hAnsiTheme="minorHAnsi" w:cstheme="minorHAnsi"/>
          <w:color w:val="333333"/>
          <w:sz w:val="23"/>
          <w:szCs w:val="23"/>
        </w:rPr>
        <w:t>of user’s hand and device orientation. On the other hand, for liquid food items, image is captured from a predefined distance from the liquid container. Then both for solid and liquid, the distance information is used to find the centimeter to pixel ratio. We use color based K-means clustering for </w:t>
      </w:r>
      <w:r w:rsidRPr="00B8130B">
        <w:rPr>
          <w:rFonts w:asciiTheme="minorHAnsi" w:hAnsiTheme="minorHAnsi" w:cstheme="minorHAnsi"/>
          <w:i/>
          <w:iCs/>
          <w:color w:val="333333"/>
          <w:sz w:val="23"/>
          <w:szCs w:val="23"/>
        </w:rPr>
        <w:t>segmentation </w:t>
      </w:r>
      <w:r w:rsidRPr="00B8130B">
        <w:rPr>
          <w:rFonts w:asciiTheme="minorHAnsi" w:hAnsiTheme="minorHAnsi" w:cstheme="minorHAnsi"/>
          <w:color w:val="333333"/>
          <w:sz w:val="23"/>
          <w:szCs w:val="23"/>
        </w:rPr>
        <w:t>of food portion, and Convolutional Neural Network(CNN) for </w:t>
      </w:r>
      <w:r w:rsidRPr="00B8130B">
        <w:rPr>
          <w:rFonts w:asciiTheme="minorHAnsi" w:hAnsiTheme="minorHAnsi" w:cstheme="minorHAnsi"/>
          <w:i/>
          <w:iCs/>
          <w:color w:val="333333"/>
          <w:sz w:val="23"/>
          <w:szCs w:val="23"/>
        </w:rPr>
        <w:t>recognition </w:t>
      </w:r>
      <w:r w:rsidRPr="00B8130B">
        <w:rPr>
          <w:rFonts w:asciiTheme="minorHAnsi" w:hAnsiTheme="minorHAnsi" w:cstheme="minorHAnsi"/>
          <w:color w:val="333333"/>
          <w:sz w:val="23"/>
          <w:szCs w:val="23"/>
        </w:rPr>
        <w:t>of food items.</w:t>
      </w:r>
    </w:p>
    <w:p w14:paraId="76E57A73"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Fig. 1 shows the workflow of the proposed system. Different procedures need to be followed to process (i) solid, (ii) liquid in transparent containers, and (iii) liquid in nontransparent container. The user at first selects one of the three food types. Then based on the food type the system performs the successive steps as shown in fig. 1 .</w:t>
      </w:r>
    </w:p>
    <w:p w14:paraId="3DB8A1B9" w14:textId="333A958C" w:rsidR="00F11347" w:rsidRPr="00B8130B" w:rsidRDefault="00F11347" w:rsidP="006C1283">
      <w:pPr>
        <w:pStyle w:val="Heading1"/>
        <w:spacing w:line="240" w:lineRule="auto"/>
        <w:rPr>
          <w:rFonts w:asciiTheme="minorHAnsi" w:hAnsiTheme="minorHAnsi" w:cstheme="minorHAnsi"/>
        </w:rPr>
      </w:pPr>
      <w:r w:rsidRPr="00B8130B">
        <w:rPr>
          <w:rFonts w:asciiTheme="minorHAnsi" w:hAnsiTheme="minorHAnsi" w:cstheme="minorHAnsi"/>
        </w:rPr>
        <w:t>SECTION IV. Proposed System</w:t>
      </w:r>
    </w:p>
    <w:p w14:paraId="6F211091"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In this section, we discuss the proposed system in detail. Image processing for solid and liquid food is different. So to enable the system to decide how to process the first image user needs to select between solid and liquid food options from the application menu.</w:t>
      </w:r>
    </w:p>
    <w:p w14:paraId="62858D20" w14:textId="77777777" w:rsidR="00F11347" w:rsidRPr="00B8130B" w:rsidRDefault="00F11347" w:rsidP="006C1283">
      <w:pPr>
        <w:pStyle w:val="Heading2"/>
        <w:spacing w:line="240" w:lineRule="auto"/>
        <w:rPr>
          <w:rFonts w:asciiTheme="minorHAnsi" w:hAnsiTheme="minorHAnsi" w:cstheme="minorHAnsi"/>
        </w:rPr>
      </w:pPr>
      <w:r w:rsidRPr="00B8130B">
        <w:rPr>
          <w:rFonts w:asciiTheme="minorHAnsi" w:hAnsiTheme="minorHAnsi" w:cstheme="minorHAnsi"/>
        </w:rPr>
        <w:t>A. Solid food in plate</w:t>
      </w:r>
    </w:p>
    <w:p w14:paraId="3883E79B" w14:textId="77777777" w:rsidR="00F11347" w:rsidRPr="00B8130B" w:rsidRDefault="00F11347"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In this scenario the centimeter to pixel ratios in horizontal and vertical direction are calculated first, then the different food regions are segmented, and various food regions are recognized. Finally, the volume and calorie information for each area are estimated. We illustrate each step here.</w:t>
      </w:r>
    </w:p>
    <w:p w14:paraId="5D951D28" w14:textId="57FBA33F" w:rsidR="00F11347" w:rsidRPr="00B8130B" w:rsidRDefault="001C7DFC" w:rsidP="006C1283">
      <w:pPr>
        <w:spacing w:line="240" w:lineRule="auto"/>
        <w:rPr>
          <w:rFonts w:cstheme="minorHAnsi"/>
        </w:rPr>
      </w:pPr>
      <w:r w:rsidRPr="00B8130B">
        <w:rPr>
          <w:rFonts w:cstheme="minorHAnsi"/>
          <w:noProof/>
        </w:rPr>
        <w:lastRenderedPageBreak/>
        <w:drawing>
          <wp:inline distT="0" distB="0" distL="0" distR="0" wp14:anchorId="7AC8B630" wp14:editId="7B56F766">
            <wp:extent cx="6400800" cy="6073140"/>
            <wp:effectExtent l="0" t="0" r="0" b="3810"/>
            <wp:docPr id="1" name="Picture 1" descr="Fig. 1&#10;System Flow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6073140"/>
                    </a:xfrm>
                    <a:prstGeom prst="rect">
                      <a:avLst/>
                    </a:prstGeom>
                    <a:noFill/>
                    <a:ln>
                      <a:noFill/>
                    </a:ln>
                  </pic:spPr>
                </pic:pic>
              </a:graphicData>
            </a:graphic>
          </wp:inline>
        </w:drawing>
      </w:r>
    </w:p>
    <w:p w14:paraId="1B0CC9FE" w14:textId="78A7F8CC" w:rsidR="00CC3087" w:rsidRPr="00B8130B" w:rsidRDefault="00CC3087" w:rsidP="006C1283">
      <w:pPr>
        <w:spacing w:line="240" w:lineRule="auto"/>
        <w:rPr>
          <w:rFonts w:cstheme="minorHAnsi"/>
        </w:rPr>
      </w:pPr>
      <w:r w:rsidRPr="00B8130B">
        <w:rPr>
          <w:rFonts w:cstheme="minorHAnsi"/>
          <w:b/>
          <w:bCs/>
        </w:rPr>
        <w:t>Fig. 1</w:t>
      </w:r>
      <w:r w:rsidR="00422F7A" w:rsidRPr="00B8130B">
        <w:rPr>
          <w:rFonts w:cstheme="minorHAnsi"/>
          <w:b/>
          <w:bCs/>
        </w:rPr>
        <w:t xml:space="preserve"> </w:t>
      </w:r>
      <w:r w:rsidRPr="00B8130B">
        <w:rPr>
          <w:rFonts w:cstheme="minorHAnsi"/>
        </w:rPr>
        <w:t>System Flow Chart</w:t>
      </w:r>
    </w:p>
    <w:p w14:paraId="6BB28E03" w14:textId="29870E98" w:rsidR="00CC3087" w:rsidRPr="00B8130B" w:rsidRDefault="00CC3087" w:rsidP="006C1283">
      <w:pPr>
        <w:spacing w:line="240" w:lineRule="auto"/>
        <w:rPr>
          <w:rFonts w:cstheme="minorHAnsi"/>
        </w:rPr>
      </w:pPr>
    </w:p>
    <w:p w14:paraId="3D479770" w14:textId="7853EF24" w:rsidR="00CF4CD7" w:rsidRPr="00B8130B" w:rsidRDefault="00CF4CD7" w:rsidP="006C1283">
      <w:pPr>
        <w:spacing w:line="240" w:lineRule="auto"/>
        <w:rPr>
          <w:rFonts w:cstheme="minorHAnsi"/>
        </w:rPr>
      </w:pPr>
      <w:r w:rsidRPr="00B8130B">
        <w:rPr>
          <w:rFonts w:cstheme="minorHAnsi"/>
          <w:noProof/>
        </w:rPr>
        <w:lastRenderedPageBreak/>
        <w:drawing>
          <wp:inline distT="0" distB="0" distL="0" distR="0" wp14:anchorId="51D1DA04" wp14:editId="1E4BA234">
            <wp:extent cx="4176395" cy="5240655"/>
            <wp:effectExtent l="0" t="0" r="0" b="0"/>
            <wp:docPr id="3" name="Picture 3" descr="Fig. 2&#10;Hand position A) Fixed posture B) Parallel 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6395" cy="5240655"/>
                    </a:xfrm>
                    <a:prstGeom prst="rect">
                      <a:avLst/>
                    </a:prstGeom>
                    <a:noFill/>
                    <a:ln>
                      <a:noFill/>
                    </a:ln>
                  </pic:spPr>
                </pic:pic>
              </a:graphicData>
            </a:graphic>
          </wp:inline>
        </w:drawing>
      </w:r>
    </w:p>
    <w:p w14:paraId="16B37778" w14:textId="29168824" w:rsidR="00CF4CD7" w:rsidRPr="00B8130B" w:rsidRDefault="00CF4CD7" w:rsidP="00422F7A">
      <w:pPr>
        <w:spacing w:after="0" w:line="240" w:lineRule="auto"/>
        <w:rPr>
          <w:rFonts w:eastAsia="Times New Roman" w:cstheme="minorHAnsi"/>
        </w:rPr>
      </w:pPr>
      <w:r w:rsidRPr="00B8130B">
        <w:rPr>
          <w:rFonts w:eastAsia="Times New Roman" w:cstheme="minorHAnsi"/>
          <w:b/>
          <w:bCs/>
          <w:color w:val="666666"/>
          <w:shd w:val="clear" w:color="auto" w:fill="FFFFFF"/>
        </w:rPr>
        <w:t>Fig. 2</w:t>
      </w:r>
      <w:r w:rsidR="00422F7A" w:rsidRPr="00B8130B">
        <w:rPr>
          <w:rFonts w:eastAsia="Times New Roman" w:cstheme="minorHAnsi"/>
          <w:b/>
          <w:bCs/>
          <w:color w:val="666666"/>
          <w:shd w:val="clear" w:color="auto" w:fill="FFFFFF"/>
        </w:rPr>
        <w:t xml:space="preserve"> </w:t>
      </w:r>
      <w:r w:rsidRPr="00B8130B">
        <w:rPr>
          <w:rFonts w:eastAsia="Times New Roman" w:cstheme="minorHAnsi"/>
        </w:rPr>
        <w:t>Hand position A) Fixed posture B) Parallel position.</w:t>
      </w:r>
    </w:p>
    <w:p w14:paraId="60719289" w14:textId="77777777" w:rsidR="00422F7A" w:rsidRPr="00B8130B" w:rsidRDefault="00422F7A" w:rsidP="00422F7A">
      <w:pPr>
        <w:spacing w:after="0" w:line="240" w:lineRule="auto"/>
        <w:rPr>
          <w:rFonts w:eastAsia="Times New Roman" w:cstheme="minorHAnsi"/>
          <w:sz w:val="24"/>
          <w:szCs w:val="24"/>
        </w:rPr>
      </w:pPr>
    </w:p>
    <w:p w14:paraId="1C05E60F" w14:textId="77777777" w:rsidR="00CF4CD7" w:rsidRPr="00B8130B" w:rsidRDefault="00CF4CD7" w:rsidP="006C1283">
      <w:pPr>
        <w:pStyle w:val="Heading3"/>
        <w:spacing w:line="240" w:lineRule="auto"/>
        <w:rPr>
          <w:rFonts w:asciiTheme="minorHAnsi" w:hAnsiTheme="minorHAnsi" w:cstheme="minorHAnsi"/>
        </w:rPr>
      </w:pPr>
      <w:r w:rsidRPr="00B8130B">
        <w:rPr>
          <w:rFonts w:asciiTheme="minorHAnsi" w:hAnsiTheme="minorHAnsi" w:cstheme="minorHAnsi"/>
        </w:rPr>
        <w:t>1) Estimate the distance between food item and camera</w:t>
      </w:r>
    </w:p>
    <w:p w14:paraId="295793A9" w14:textId="77777777" w:rsidR="00CF4CD7" w:rsidRPr="00B8130B" w:rsidRDefault="00CF4CD7" w:rsidP="006C1283">
      <w:pPr>
        <w:spacing w:line="240" w:lineRule="auto"/>
        <w:rPr>
          <w:rFonts w:cstheme="minorHAnsi"/>
        </w:rPr>
      </w:pPr>
      <w:r w:rsidRPr="00B8130B">
        <w:rPr>
          <w:rFonts w:cstheme="minorHAnsi"/>
        </w:rPr>
        <w:t>To calculate the centimeter to pixel ratio in horizontal and vertical direction, we estimate the distance between camera and plate and also the plate diameter from the image first. A user needs to capture that image in the following manner:</w:t>
      </w:r>
    </w:p>
    <w:p w14:paraId="1FC87571" w14:textId="67FFB306" w:rsidR="00CF4CD7" w:rsidRPr="00B8130B" w:rsidRDefault="00CF4CD7" w:rsidP="006C1283">
      <w:pPr>
        <w:spacing w:line="240" w:lineRule="auto"/>
        <w:rPr>
          <w:rFonts w:cstheme="minorHAnsi"/>
        </w:rPr>
      </w:pPr>
      <w:r w:rsidRPr="00B8130B">
        <w:rPr>
          <w:rFonts w:cstheme="minorHAnsi"/>
        </w:rPr>
        <w:t>Let </w:t>
      </w:r>
      <w:r w:rsidRPr="00B8130B">
        <w:rPr>
          <w:rFonts w:cstheme="minorHAnsi"/>
          <w:i/>
          <w:iCs/>
        </w:rPr>
        <w:t>L </w:t>
      </w:r>
      <w:r w:rsidRPr="00B8130B">
        <w:rPr>
          <w:rFonts w:cstheme="minorHAnsi"/>
          <w:vertAlign w:val="subscript"/>
        </w:rPr>
        <w:t>1 </w:t>
      </w:r>
      <w:r w:rsidRPr="00B8130B">
        <w:rPr>
          <w:rFonts w:cstheme="minorHAnsi"/>
        </w:rPr>
        <w:t>be the distance between user’s elbow and the upper edge of smartphone(shown in Fig. 2(B) ). Let </w:t>
      </w:r>
      <w:r w:rsidRPr="00B8130B">
        <w:rPr>
          <w:rFonts w:cstheme="minorHAnsi"/>
          <w:i/>
          <w:iCs/>
        </w:rPr>
        <w:t>L </w:t>
      </w:r>
      <w:r w:rsidRPr="00B8130B">
        <w:rPr>
          <w:rFonts w:cstheme="minorHAnsi"/>
          <w:vertAlign w:val="subscript"/>
        </w:rPr>
        <w:t>2 </w:t>
      </w:r>
      <w:r w:rsidRPr="00B8130B">
        <w:rPr>
          <w:rFonts w:cstheme="minorHAnsi"/>
        </w:rPr>
        <w:t>be the distance between the upper edge of the smartphone and the position of the built-in camera. </w:t>
      </w:r>
      <w:r w:rsidRPr="00B8130B">
        <w:rPr>
          <w:rFonts w:cstheme="minorHAnsi"/>
          <w:i/>
          <w:iCs/>
        </w:rPr>
        <w:t>L </w:t>
      </w:r>
      <w:r w:rsidRPr="00B8130B">
        <w:rPr>
          <w:rFonts w:cstheme="minorHAnsi"/>
          <w:vertAlign w:val="subscript"/>
        </w:rPr>
        <w:t>1 </w:t>
      </w:r>
      <w:r w:rsidRPr="00B8130B">
        <w:rPr>
          <w:rFonts w:cstheme="minorHAnsi"/>
        </w:rPr>
        <w:t>and </w:t>
      </w:r>
      <w:r w:rsidRPr="00B8130B">
        <w:rPr>
          <w:rFonts w:cstheme="minorHAnsi"/>
          <w:i/>
          <w:iCs/>
        </w:rPr>
        <w:t>L </w:t>
      </w:r>
      <w:r w:rsidRPr="00B8130B">
        <w:rPr>
          <w:rFonts w:cstheme="minorHAnsi"/>
          <w:vertAlign w:val="subscript"/>
        </w:rPr>
        <w:t>2 </w:t>
      </w:r>
      <w:r w:rsidRPr="00B8130B">
        <w:rPr>
          <w:rFonts w:cstheme="minorHAnsi"/>
        </w:rPr>
        <w:t>is registered when the application is first installed. So the distance between the user’s elbow and the camera is </w:t>
      </w:r>
      <w:r w:rsidRPr="00B8130B">
        <w:rPr>
          <w:rFonts w:cstheme="minorHAnsi"/>
          <w:i/>
          <w:iCs/>
        </w:rPr>
        <w:t>L </w:t>
      </w:r>
      <w:r w:rsidRPr="00B8130B">
        <w:rPr>
          <w:rFonts w:cstheme="minorHAnsi"/>
        </w:rPr>
        <w:t>= </w:t>
      </w:r>
      <w:r w:rsidRPr="00B8130B">
        <w:rPr>
          <w:rFonts w:cstheme="minorHAnsi"/>
          <w:i/>
          <w:iCs/>
        </w:rPr>
        <w:t>L </w:t>
      </w:r>
      <w:r w:rsidRPr="00B8130B">
        <w:rPr>
          <w:rFonts w:cstheme="minorHAnsi"/>
          <w:vertAlign w:val="subscript"/>
        </w:rPr>
        <w:t>1 </w:t>
      </w:r>
      <w:r w:rsidRPr="00B8130B">
        <w:rPr>
          <w:rFonts w:cstheme="minorHAnsi"/>
        </w:rPr>
        <w:t>− </w:t>
      </w:r>
      <w:r w:rsidRPr="00B8130B">
        <w:rPr>
          <w:rFonts w:cstheme="minorHAnsi"/>
          <w:i/>
          <w:iCs/>
        </w:rPr>
        <w:t>L </w:t>
      </w:r>
      <w:r w:rsidRPr="00B8130B">
        <w:rPr>
          <w:rFonts w:cstheme="minorHAnsi"/>
          <w:vertAlign w:val="subscript"/>
        </w:rPr>
        <w:t>2 </w:t>
      </w:r>
      <w:r w:rsidRPr="00B8130B">
        <w:rPr>
          <w:rFonts w:cstheme="minorHAnsi"/>
        </w:rPr>
        <w:t>.</w:t>
      </w:r>
    </w:p>
    <w:p w14:paraId="5783D601" w14:textId="77B5C29F" w:rsidR="00CF4CD7" w:rsidRPr="00B8130B" w:rsidRDefault="00CF4CD7" w:rsidP="006C1283">
      <w:pPr>
        <w:spacing w:line="240" w:lineRule="auto"/>
        <w:rPr>
          <w:rFonts w:cstheme="minorHAnsi"/>
        </w:rPr>
      </w:pPr>
    </w:p>
    <w:p w14:paraId="12F83AEF" w14:textId="042DC30E" w:rsidR="00CF4CD7" w:rsidRPr="00B8130B" w:rsidRDefault="00CB710D" w:rsidP="006C1283">
      <w:pPr>
        <w:spacing w:line="240" w:lineRule="auto"/>
        <w:rPr>
          <w:rFonts w:cstheme="minorHAnsi"/>
        </w:rPr>
      </w:pPr>
      <w:r w:rsidRPr="00B8130B">
        <w:rPr>
          <w:rFonts w:cstheme="minorHAnsi"/>
          <w:noProof/>
        </w:rPr>
        <w:lastRenderedPageBreak/>
        <w:drawing>
          <wp:inline distT="0" distB="0" distL="0" distR="0" wp14:anchorId="496332EF" wp14:editId="77C408F4">
            <wp:extent cx="5238750" cy="2466975"/>
            <wp:effectExtent l="0" t="0" r="0" b="9525"/>
            <wp:docPr id="4" name="Picture 4" descr="Fig. 3&#10;Estimating distance between camera and food 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8750" cy="2466975"/>
                    </a:xfrm>
                    <a:prstGeom prst="rect">
                      <a:avLst/>
                    </a:prstGeom>
                    <a:noFill/>
                    <a:ln>
                      <a:noFill/>
                    </a:ln>
                  </pic:spPr>
                </pic:pic>
              </a:graphicData>
            </a:graphic>
          </wp:inline>
        </w:drawing>
      </w:r>
    </w:p>
    <w:p w14:paraId="0B7076B7" w14:textId="3E1C97DF" w:rsidR="00CB710D" w:rsidRPr="00B8130B" w:rsidRDefault="00CB710D" w:rsidP="00422F7A">
      <w:pPr>
        <w:spacing w:after="0" w:line="240" w:lineRule="auto"/>
        <w:rPr>
          <w:rFonts w:eastAsia="Times New Roman" w:cstheme="minorHAnsi"/>
        </w:rPr>
      </w:pPr>
      <w:r w:rsidRPr="00B8130B">
        <w:rPr>
          <w:rFonts w:eastAsia="Times New Roman" w:cstheme="minorHAnsi"/>
          <w:b/>
          <w:bCs/>
          <w:color w:val="666666"/>
          <w:shd w:val="clear" w:color="auto" w:fill="FFFFFF"/>
        </w:rPr>
        <w:t>Fig. 3</w:t>
      </w:r>
      <w:r w:rsidR="00422F7A" w:rsidRPr="00B8130B">
        <w:rPr>
          <w:rFonts w:eastAsia="Times New Roman" w:cstheme="minorHAnsi"/>
          <w:b/>
          <w:bCs/>
          <w:color w:val="666666"/>
          <w:shd w:val="clear" w:color="auto" w:fill="FFFFFF"/>
        </w:rPr>
        <w:t xml:space="preserve"> </w:t>
      </w:r>
      <w:r w:rsidRPr="00B8130B">
        <w:rPr>
          <w:rFonts w:eastAsia="Times New Roman" w:cstheme="minorHAnsi"/>
        </w:rPr>
        <w:t>Estimating distance between camera and food plate.</w:t>
      </w:r>
    </w:p>
    <w:p w14:paraId="69FB1090" w14:textId="77777777" w:rsidR="00422F7A" w:rsidRPr="00B8130B" w:rsidRDefault="00422F7A" w:rsidP="00422F7A">
      <w:pPr>
        <w:spacing w:after="0" w:line="240" w:lineRule="auto"/>
        <w:rPr>
          <w:rFonts w:eastAsia="Times New Roman" w:cstheme="minorHAnsi"/>
          <w:sz w:val="24"/>
          <w:szCs w:val="24"/>
        </w:rPr>
      </w:pPr>
    </w:p>
    <w:p w14:paraId="1BFAEAB5" w14:textId="77777777" w:rsidR="00CB710D" w:rsidRPr="00B8130B" w:rsidRDefault="00CB710D" w:rsidP="006C1283">
      <w:pPr>
        <w:spacing w:line="240" w:lineRule="auto"/>
        <w:rPr>
          <w:rFonts w:cstheme="minorHAnsi"/>
        </w:rPr>
      </w:pPr>
      <w:r w:rsidRPr="00B8130B">
        <w:rPr>
          <w:rFonts w:cstheme="minorHAnsi"/>
        </w:rPr>
        <w:t xml:space="preserve">The user must hold the smartphone with two index </w:t>
      </w:r>
      <w:proofErr w:type="gramStart"/>
      <w:r w:rsidRPr="00B8130B">
        <w:rPr>
          <w:rFonts w:cstheme="minorHAnsi"/>
        </w:rPr>
        <w:t>finger</w:t>
      </w:r>
      <w:proofErr w:type="gramEnd"/>
      <w:r w:rsidRPr="00B8130B">
        <w:rPr>
          <w:rFonts w:cstheme="minorHAnsi"/>
        </w:rPr>
        <w:t xml:space="preserve"> placing both elbows on the table. Right and left hand of the user should be parallel to each other as shown in Fig. 2(B) . Fig. 2(A) shows the appropriate position of the hand while capturing the image. Ideally, the user’s hand ( </w:t>
      </w:r>
      <w:r w:rsidRPr="00B8130B">
        <w:rPr>
          <w:rFonts w:cstheme="minorHAnsi"/>
          <w:i/>
          <w:iCs/>
        </w:rPr>
        <w:t>AB </w:t>
      </w:r>
      <w:r w:rsidRPr="00B8130B">
        <w:rPr>
          <w:rFonts w:cstheme="minorHAnsi"/>
        </w:rPr>
        <w:t>) should form a straight line perpendicular to the optical axis of the camera or camera direction ( </w:t>
      </w:r>
      <w:r w:rsidRPr="00B8130B">
        <w:rPr>
          <w:rFonts w:cstheme="minorHAnsi"/>
          <w:i/>
          <w:iCs/>
        </w:rPr>
        <w:t>BC </w:t>
      </w:r>
      <w:r w:rsidRPr="00B8130B">
        <w:rPr>
          <w:rFonts w:cstheme="minorHAnsi"/>
        </w:rPr>
        <w:t>), and focus of the camera should be near the center of the plate.</w:t>
      </w:r>
    </w:p>
    <w:p w14:paraId="040AE558" w14:textId="77777777" w:rsidR="00CB710D" w:rsidRPr="00B8130B" w:rsidRDefault="00CB710D" w:rsidP="006C1283">
      <w:pPr>
        <w:spacing w:line="240" w:lineRule="auto"/>
        <w:rPr>
          <w:rFonts w:cstheme="minorHAnsi"/>
        </w:rPr>
      </w:pPr>
      <w:r w:rsidRPr="00B8130B">
        <w:rPr>
          <w:rFonts w:cstheme="minorHAnsi"/>
        </w:rPr>
        <w:t>Now, in Fig. 3 , let </w:t>
      </w:r>
      <w:r w:rsidRPr="00B8130B">
        <w:rPr>
          <w:rFonts w:cstheme="minorHAnsi"/>
          <w:i/>
          <w:iCs/>
        </w:rPr>
        <w:t>AB </w:t>
      </w:r>
      <w:r w:rsidRPr="00B8130B">
        <w:rPr>
          <w:rFonts w:cstheme="minorHAnsi"/>
        </w:rPr>
        <w:t>represent the hand holding the camera. </w:t>
      </w:r>
      <w:r w:rsidRPr="00B8130B">
        <w:rPr>
          <w:rFonts w:cstheme="minorHAnsi"/>
          <w:i/>
          <w:iCs/>
        </w:rPr>
        <w:t>AB </w:t>
      </w:r>
      <w:r w:rsidRPr="00B8130B">
        <w:rPr>
          <w:rFonts w:cstheme="minorHAnsi"/>
        </w:rPr>
        <w:t>= </w:t>
      </w:r>
      <w:r w:rsidRPr="00B8130B">
        <w:rPr>
          <w:rFonts w:cstheme="minorHAnsi"/>
          <w:i/>
          <w:iCs/>
        </w:rPr>
        <w:t>L </w:t>
      </w:r>
      <w:r w:rsidRPr="00B8130B">
        <w:rPr>
          <w:rFonts w:cstheme="minorHAnsi"/>
        </w:rPr>
        <w:t>. Point </w:t>
      </w:r>
      <w:r w:rsidRPr="00B8130B">
        <w:rPr>
          <w:rFonts w:cstheme="minorHAnsi"/>
          <w:i/>
          <w:iCs/>
        </w:rPr>
        <w:t>C </w:t>
      </w:r>
      <w:r w:rsidRPr="00B8130B">
        <w:rPr>
          <w:rFonts w:cstheme="minorHAnsi"/>
        </w:rPr>
        <w:t xml:space="preserve">is the intersection of the optical axis of the camera and the plate and is near the center of the plate. The </w:t>
      </w:r>
      <w:r w:rsidRPr="00B8130B">
        <w:rPr>
          <w:rFonts w:ascii="Cambria Math" w:hAnsi="Cambria Math" w:cs="Cambria Math"/>
        </w:rPr>
        <w:t>∠</w:t>
      </w:r>
      <w:r w:rsidRPr="00B8130B">
        <w:rPr>
          <w:rFonts w:cstheme="minorHAnsi"/>
        </w:rPr>
        <w:t> </w:t>
      </w:r>
      <w:r w:rsidRPr="00B8130B">
        <w:rPr>
          <w:rFonts w:cstheme="minorHAnsi"/>
          <w:i/>
          <w:iCs/>
        </w:rPr>
        <w:t>ABC </w:t>
      </w:r>
      <w:r w:rsidRPr="00B8130B">
        <w:rPr>
          <w:rFonts w:cstheme="minorHAnsi"/>
        </w:rPr>
        <w:t xml:space="preserve">is 90°. And </w:t>
      </w:r>
      <w:r w:rsidRPr="00B8130B">
        <w:rPr>
          <w:rFonts w:ascii="Cambria Math" w:hAnsi="Cambria Math" w:cs="Cambria Math"/>
        </w:rPr>
        <w:t>∠</w:t>
      </w:r>
      <w:r w:rsidRPr="00B8130B">
        <w:rPr>
          <w:rFonts w:cstheme="minorHAnsi"/>
        </w:rPr>
        <w:t> </w:t>
      </w:r>
      <w:r w:rsidRPr="00B8130B">
        <w:rPr>
          <w:rFonts w:cstheme="minorHAnsi"/>
          <w:i/>
          <w:iCs/>
        </w:rPr>
        <w:t>BAC </w:t>
      </w:r>
      <w:r w:rsidRPr="00B8130B">
        <w:rPr>
          <w:rFonts w:cstheme="minorHAnsi"/>
        </w:rPr>
        <w:t>= </w:t>
      </w:r>
      <w:r w:rsidRPr="00B8130B">
        <w:rPr>
          <w:rFonts w:cstheme="minorHAnsi"/>
          <w:i/>
          <w:iCs/>
        </w:rPr>
        <w:t>θ </w:t>
      </w:r>
      <w:r w:rsidRPr="00B8130B">
        <w:rPr>
          <w:rFonts w:cstheme="minorHAnsi"/>
        </w:rPr>
        <w:t>can be found from the tilt sensor of the device. The distance between plate and camera </w:t>
      </w:r>
      <w:r w:rsidRPr="00B8130B">
        <w:rPr>
          <w:rFonts w:cstheme="minorHAnsi"/>
          <w:i/>
          <w:iCs/>
        </w:rPr>
        <w:t>BC </w:t>
      </w:r>
      <w:r w:rsidRPr="00B8130B">
        <w:rPr>
          <w:rFonts w:cstheme="minorHAnsi"/>
        </w:rPr>
        <w:t>can be calculated as follows using simple trigonometry.</w:t>
      </w:r>
    </w:p>
    <w:p w14:paraId="470A1D88" w14:textId="0FE0AA1B" w:rsidR="00CF4CD7" w:rsidRPr="00B8130B" w:rsidRDefault="00B06A4B" w:rsidP="006C1283">
      <w:pPr>
        <w:spacing w:line="240" w:lineRule="auto"/>
        <w:rPr>
          <w:rFonts w:cstheme="minorHAnsi"/>
        </w:rPr>
      </w:pPr>
      <m:oMathPara>
        <m:oMath>
          <m:f>
            <m:fPr>
              <m:ctrlPr>
                <w:rPr>
                  <w:rFonts w:ascii="Cambria Math" w:hAnsi="Cambria Math" w:cstheme="minorHAnsi"/>
                </w:rPr>
              </m:ctrlPr>
            </m:fPr>
            <m:num>
              <m:r>
                <w:rPr>
                  <w:rFonts w:ascii="Cambria Math" w:hAnsi="Cambria Math" w:cstheme="minorHAnsi"/>
                </w:rPr>
                <m:t>BC</m:t>
              </m:r>
            </m:num>
            <m:den>
              <m:r>
                <w:rPr>
                  <w:rFonts w:ascii="Cambria Math" w:hAnsi="Cambria Math" w:cstheme="minorHAnsi"/>
                </w:rPr>
                <m:t>AB</m:t>
              </m:r>
            </m:den>
          </m:f>
          <m:r>
            <w:rPr>
              <w:rFonts w:ascii="Cambria Math" w:hAnsi="Cambria Math" w:cstheme="minorHAnsi"/>
            </w:rPr>
            <m:t>=</m:t>
          </m:r>
          <m:r>
            <m:rPr>
              <m:sty m:val="p"/>
            </m:rPr>
            <w:rPr>
              <w:rFonts w:ascii="Cambria Math" w:hAnsi="Cambria Math" w:cstheme="minorHAnsi"/>
            </w:rPr>
            <m:t>tan</m:t>
          </m:r>
          <m:r>
            <w:rPr>
              <w:rFonts w:ascii="Cambria Math" w:hAnsi="Cambria Math" w:cstheme="minorHAnsi"/>
            </w:rPr>
            <m:t>⁡(</m:t>
          </m:r>
          <m:r>
            <m:rPr>
              <m:sty m:val="p"/>
            </m:rPr>
            <w:rPr>
              <w:rFonts w:ascii="Cambria Math" w:hAnsi="Cambria Math" w:cstheme="minorHAnsi"/>
            </w:rPr>
            <m:t>∠</m:t>
          </m:r>
          <m:r>
            <w:rPr>
              <w:rFonts w:ascii="Cambria Math" w:hAnsi="Cambria Math" w:cstheme="minorHAnsi"/>
            </w:rPr>
            <m:t>BAC)⇔</m:t>
          </m:r>
          <m:f>
            <m:fPr>
              <m:ctrlPr>
                <w:rPr>
                  <w:rFonts w:ascii="Cambria Math" w:hAnsi="Cambria Math" w:cstheme="minorHAnsi"/>
                </w:rPr>
              </m:ctrlPr>
            </m:fPr>
            <m:num>
              <m:r>
                <w:rPr>
                  <w:rFonts w:ascii="Cambria Math" w:hAnsi="Cambria Math" w:cstheme="minorHAnsi"/>
                </w:rPr>
                <m:t>BC</m:t>
              </m:r>
            </m:num>
            <m:den>
              <m:r>
                <w:rPr>
                  <w:rFonts w:ascii="Cambria Math" w:hAnsi="Cambria Math" w:cstheme="minorHAnsi"/>
                </w:rPr>
                <m:t>L</m:t>
              </m:r>
            </m:den>
          </m:f>
          <m:r>
            <w:rPr>
              <w:rFonts w:ascii="Cambria Math" w:hAnsi="Cambria Math" w:cstheme="minorHAnsi"/>
            </w:rPr>
            <m:t>=</m:t>
          </m:r>
          <m:r>
            <m:rPr>
              <m:sty m:val="p"/>
            </m:rPr>
            <w:rPr>
              <w:rFonts w:ascii="Cambria Math" w:hAnsi="Cambria Math" w:cstheme="minorHAnsi"/>
            </w:rPr>
            <m:t>tan</m:t>
          </m:r>
          <m:r>
            <w:rPr>
              <w:rFonts w:ascii="Cambria Math" w:hAnsi="Cambria Math" w:cstheme="minorHAnsi"/>
            </w:rPr>
            <m:t>⁡(θ)⇔BC=L</m:t>
          </m:r>
          <m:r>
            <m:rPr>
              <m:sty m:val="p"/>
            </m:rPr>
            <w:rPr>
              <w:rFonts w:ascii="Cambria Math" w:hAnsi="Cambria Math" w:cstheme="minorHAnsi"/>
            </w:rPr>
            <m:t>tan</m:t>
          </m:r>
          <m:r>
            <w:rPr>
              <w:rFonts w:ascii="Cambria Math" w:hAnsi="Cambria Math" w:cstheme="minorHAnsi"/>
            </w:rPr>
            <m:t>⁡(θ)</m:t>
          </m:r>
        </m:oMath>
      </m:oMathPara>
    </w:p>
    <w:p w14:paraId="38EA8076" w14:textId="174F009E" w:rsidR="008E6370" w:rsidRPr="00B8130B" w:rsidRDefault="008E6370" w:rsidP="006C1283">
      <w:pPr>
        <w:spacing w:line="240" w:lineRule="auto"/>
        <w:rPr>
          <w:rFonts w:cstheme="minorHAnsi"/>
        </w:rPr>
      </w:pPr>
    </w:p>
    <w:p w14:paraId="11A7C57B" w14:textId="77777777" w:rsidR="008E6370" w:rsidRPr="00B8130B" w:rsidRDefault="008E6370" w:rsidP="006C1283">
      <w:pPr>
        <w:spacing w:line="240" w:lineRule="auto"/>
        <w:rPr>
          <w:rFonts w:cstheme="minorHAnsi"/>
        </w:rPr>
      </w:pPr>
      <w:r w:rsidRPr="00B8130B">
        <w:rPr>
          <w:rFonts w:cstheme="minorHAnsi"/>
        </w:rPr>
        <w:t>The estimated distance between the camera and the food plate is then used to find out the diameter of the plate. The calculation procedure is as follows:</w:t>
      </w:r>
    </w:p>
    <w:p w14:paraId="6C4FC3DE" w14:textId="2DFB807D" w:rsidR="008E6370" w:rsidRPr="00B8130B" w:rsidRDefault="008E6370" w:rsidP="006C1283">
      <w:pPr>
        <w:spacing w:line="240" w:lineRule="auto"/>
        <w:rPr>
          <w:rFonts w:cstheme="minorHAnsi"/>
        </w:rPr>
      </w:pPr>
      <w:r w:rsidRPr="00B8130B">
        <w:rPr>
          <w:rFonts w:cstheme="minorHAnsi"/>
        </w:rPr>
        <w:t>As camera direction is not perpendicular to the table plane, plate diameter in horizontal and vertical direction will always be different. Let </w:t>
      </w:r>
      <w:r w:rsidRPr="00B8130B">
        <w:rPr>
          <w:rFonts w:cstheme="minorHAnsi"/>
          <w:i/>
          <w:iCs/>
        </w:rPr>
        <w:t>P </w:t>
      </w:r>
      <w:r w:rsidRPr="00B8130B">
        <w:rPr>
          <w:rFonts w:cstheme="minorHAnsi"/>
          <w:i/>
          <w:iCs/>
          <w:vertAlign w:val="subscript"/>
        </w:rPr>
        <w:t>h</w:t>
      </w:r>
      <w:r w:rsidRPr="00B8130B">
        <w:rPr>
          <w:rFonts w:cstheme="minorHAnsi"/>
          <w:vertAlign w:val="subscript"/>
        </w:rPr>
        <w:t> </w:t>
      </w:r>
      <w:r w:rsidRPr="00B8130B">
        <w:rPr>
          <w:rFonts w:cstheme="minorHAnsi"/>
        </w:rPr>
        <w:t>be the plate diameter observed in the horizontal direction. Let </w:t>
      </w:r>
      <w:r w:rsidRPr="00B8130B">
        <w:rPr>
          <w:rFonts w:cstheme="minorHAnsi"/>
          <w:i/>
          <w:iCs/>
        </w:rPr>
        <w:t>S </w:t>
      </w:r>
      <w:r w:rsidRPr="00B8130B">
        <w:rPr>
          <w:rFonts w:cstheme="minorHAnsi"/>
        </w:rPr>
        <w:t>be the distance of the plate from the camera. Let </w:t>
      </w:r>
      <w:r w:rsidRPr="00B8130B">
        <w:rPr>
          <w:rFonts w:cstheme="minorHAnsi"/>
          <w:i/>
          <w:iCs/>
        </w:rPr>
        <w:t>D </w:t>
      </w:r>
      <w:r w:rsidRPr="00B8130B">
        <w:rPr>
          <w:rFonts w:cstheme="minorHAnsi"/>
        </w:rPr>
        <w:t>be the actual diameter of the plate. Now the plate diameter perceived by the camera in the projection plane is proportional to the actual width of the plate and inversely proportional to the distance between the plate and the camera.</w:t>
      </w:r>
    </w:p>
    <w:p w14:paraId="247D1759" w14:textId="6DF5864C" w:rsidR="008E6370" w:rsidRPr="00B8130B" w:rsidRDefault="008E6370" w:rsidP="006C1283">
      <w:pPr>
        <w:spacing w:line="240" w:lineRule="auto"/>
        <w:rPr>
          <w:rFonts w:cstheme="minorHAnsi"/>
        </w:rPr>
      </w:pPr>
    </w:p>
    <w:p w14:paraId="7F2E110F" w14:textId="0F8062CD" w:rsidR="008E6370" w:rsidRPr="00B8130B" w:rsidRDefault="00B06A4B" w:rsidP="006C1283">
      <w:pPr>
        <w:spacing w:line="240" w:lineRule="auto"/>
        <w:rPr>
          <w:rFonts w:cstheme="minorHAnsi"/>
        </w:rPr>
      </w:pPr>
      <m:oMathPara>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h</m:t>
              </m:r>
            </m:sub>
          </m:sSub>
          <m:r>
            <w:rPr>
              <w:rFonts w:ascii="Cambria Math" w:hAnsi="Cambria Math" w:cstheme="minorHAnsi"/>
            </w:rPr>
            <m:t>∝</m:t>
          </m:r>
          <m:f>
            <m:fPr>
              <m:ctrlPr>
                <w:rPr>
                  <w:rFonts w:ascii="Cambria Math" w:hAnsi="Cambria Math" w:cstheme="minorHAnsi"/>
                </w:rPr>
              </m:ctrlPr>
            </m:fPr>
            <m:num>
              <m:r>
                <w:rPr>
                  <w:rFonts w:ascii="Cambria Math" w:hAnsi="Cambria Math" w:cstheme="minorHAnsi"/>
                </w:rPr>
                <m:t>D</m:t>
              </m:r>
            </m:num>
            <m:den>
              <m:r>
                <w:rPr>
                  <w:rFonts w:ascii="Cambria Math" w:hAnsi="Cambria Math" w:cstheme="minorHAnsi"/>
                </w:rPr>
                <m:t>S</m:t>
              </m:r>
            </m:den>
          </m:f>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h</m:t>
              </m:r>
            </m:sub>
          </m:sSub>
          <m:r>
            <w:rPr>
              <w:rFonts w:ascii="Cambria Math" w:hAnsi="Cambria Math" w:cstheme="minorHAnsi"/>
            </w:rPr>
            <m:t>=k</m:t>
          </m:r>
          <m:f>
            <m:fPr>
              <m:ctrlPr>
                <w:rPr>
                  <w:rFonts w:ascii="Cambria Math" w:hAnsi="Cambria Math" w:cstheme="minorHAnsi"/>
                </w:rPr>
              </m:ctrlPr>
            </m:fPr>
            <m:num>
              <m:r>
                <w:rPr>
                  <w:rFonts w:ascii="Cambria Math" w:hAnsi="Cambria Math" w:cstheme="minorHAnsi"/>
                </w:rPr>
                <m:t>D</m:t>
              </m:r>
            </m:num>
            <m:den>
              <m:r>
                <w:rPr>
                  <w:rFonts w:ascii="Cambria Math" w:hAnsi="Cambria Math" w:cstheme="minorHAnsi"/>
                </w:rPr>
                <m:t>S</m:t>
              </m:r>
            </m:den>
          </m:f>
        </m:oMath>
      </m:oMathPara>
    </w:p>
    <w:p w14:paraId="4B5B04D3" w14:textId="7DD4EEE3" w:rsidR="008E6370" w:rsidRPr="00B8130B" w:rsidRDefault="008E6370" w:rsidP="006C1283">
      <w:pPr>
        <w:spacing w:line="240" w:lineRule="auto"/>
        <w:rPr>
          <w:rFonts w:cstheme="minorHAnsi"/>
        </w:rPr>
      </w:pPr>
    </w:p>
    <w:p w14:paraId="6CDD6B4E" w14:textId="7C784C69" w:rsidR="008E6370" w:rsidRPr="00B8130B" w:rsidRDefault="008E6370" w:rsidP="006C1283">
      <w:pPr>
        <w:spacing w:line="240" w:lineRule="auto"/>
        <w:rPr>
          <w:rFonts w:cstheme="minorHAnsi"/>
          <w:color w:val="333333"/>
          <w:sz w:val="23"/>
          <w:szCs w:val="23"/>
          <w:shd w:val="clear" w:color="auto" w:fill="FFFFFF"/>
        </w:rPr>
      </w:pPr>
      <w:r w:rsidRPr="00B8130B">
        <w:rPr>
          <w:rFonts w:cstheme="minorHAnsi"/>
          <w:color w:val="333333"/>
          <w:sz w:val="23"/>
          <w:szCs w:val="23"/>
          <w:shd w:val="clear" w:color="auto" w:fill="FFFFFF"/>
        </w:rPr>
        <w:t>Here </w:t>
      </w:r>
      <w:r w:rsidRPr="00B8130B">
        <w:rPr>
          <w:rFonts w:cstheme="minorHAnsi"/>
          <w:i/>
          <w:iCs/>
          <w:color w:val="333333"/>
          <w:sz w:val="23"/>
          <w:szCs w:val="23"/>
          <w:shd w:val="clear" w:color="auto" w:fill="FFFFFF"/>
        </w:rPr>
        <w:t>k </w:t>
      </w:r>
      <w:r w:rsidRPr="00B8130B">
        <w:rPr>
          <w:rFonts w:cstheme="minorHAnsi"/>
          <w:color w:val="333333"/>
          <w:sz w:val="23"/>
          <w:szCs w:val="23"/>
          <w:shd w:val="clear" w:color="auto" w:fill="FFFFFF"/>
        </w:rPr>
        <w:t>is a camera specific constant that depends on camera parameters. We estimate the value of </w:t>
      </w:r>
      <w:r w:rsidRPr="00B8130B">
        <w:rPr>
          <w:rFonts w:cstheme="minorHAnsi"/>
          <w:i/>
          <w:iCs/>
          <w:color w:val="333333"/>
          <w:sz w:val="23"/>
          <w:szCs w:val="23"/>
          <w:shd w:val="clear" w:color="auto" w:fill="FFFFFF"/>
        </w:rPr>
        <w:t>k </w:t>
      </w:r>
      <w:r w:rsidRPr="00B8130B">
        <w:rPr>
          <w:rFonts w:cstheme="minorHAnsi"/>
          <w:color w:val="333333"/>
          <w:sz w:val="23"/>
          <w:szCs w:val="23"/>
          <w:shd w:val="clear" w:color="auto" w:fill="FFFFFF"/>
        </w:rPr>
        <w:t>by placing an object of known size at a known distance from the camera before first use. We assume that when our system is working, the value of </w:t>
      </w:r>
      <w:r w:rsidRPr="00B8130B">
        <w:rPr>
          <w:rFonts w:cstheme="minorHAnsi"/>
          <w:i/>
          <w:iCs/>
          <w:color w:val="333333"/>
          <w:sz w:val="23"/>
          <w:szCs w:val="23"/>
          <w:shd w:val="clear" w:color="auto" w:fill="FFFFFF"/>
        </w:rPr>
        <w:t>k </w:t>
      </w:r>
      <w:r w:rsidRPr="00B8130B">
        <w:rPr>
          <w:rFonts w:cstheme="minorHAnsi"/>
          <w:color w:val="333333"/>
          <w:sz w:val="23"/>
          <w:szCs w:val="23"/>
          <w:shd w:val="clear" w:color="auto" w:fill="FFFFFF"/>
        </w:rPr>
        <w:t>for the current camera is already known. Now, the actual diameter of the plate is,</w:t>
      </w:r>
    </w:p>
    <w:p w14:paraId="2E18476A" w14:textId="74787D4E" w:rsidR="008E6370" w:rsidRPr="00B8130B" w:rsidRDefault="008E6370" w:rsidP="006C1283">
      <w:pPr>
        <w:spacing w:line="240" w:lineRule="auto"/>
        <w:rPr>
          <w:rFonts w:cstheme="minorHAnsi"/>
          <w:color w:val="333333"/>
          <w:sz w:val="23"/>
          <w:szCs w:val="23"/>
          <w:shd w:val="clear" w:color="auto" w:fill="FFFFFF"/>
        </w:rPr>
      </w:pPr>
    </w:p>
    <w:p w14:paraId="4D6C0455" w14:textId="77777777" w:rsidR="008E6370" w:rsidRPr="00B8130B" w:rsidRDefault="008E6370" w:rsidP="006C1283">
      <w:pPr>
        <w:spacing w:line="240" w:lineRule="auto"/>
        <w:rPr>
          <w:rFonts w:cstheme="minorHAnsi"/>
        </w:rPr>
      </w:pPr>
    </w:p>
    <w:p w14:paraId="4CD76764" w14:textId="141C2005" w:rsidR="008E6370" w:rsidRPr="00B8130B" w:rsidRDefault="00B06A4B" w:rsidP="006C1283">
      <w:pPr>
        <w:spacing w:line="240" w:lineRule="auto"/>
        <w:rPr>
          <w:rFonts w:cstheme="minorHAnsi"/>
        </w:rPr>
      </w:pPr>
      <m:oMathPara>
        <m:oMath>
          <m:m>
            <m:mPr>
              <m:plcHide m:val="1"/>
              <m:mcs>
                <m:mc>
                  <m:mcPr>
                    <m:count m:val="1"/>
                    <m:mcJc m:val="center"/>
                  </m:mcPr>
                </m:mc>
              </m:mcs>
              <m:ctrlPr>
                <w:rPr>
                  <w:rFonts w:ascii="Cambria Math" w:hAnsi="Cambria Math" w:cstheme="minorHAnsi"/>
                </w:rPr>
              </m:ctrlPr>
            </m:mPr>
            <m:mr>
              <m:e>
                <m:r>
                  <w:rPr>
                    <w:rFonts w:ascii="Cambria Math" w:hAnsi="Cambria Math" w:cstheme="minorHAnsi"/>
                  </w:rPr>
                  <m:t>D=</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h</m:t>
                        </m:r>
                      </m:sub>
                    </m:sSub>
                    <m:r>
                      <w:rPr>
                        <w:rFonts w:ascii="Cambria Math" w:hAnsi="Cambria Math" w:cstheme="minorHAnsi"/>
                      </w:rPr>
                      <m:t>×S</m:t>
                    </m:r>
                  </m:num>
                  <m:den>
                    <m:r>
                      <w:rPr>
                        <w:rFonts w:ascii="Cambria Math" w:hAnsi="Cambria Math" w:cstheme="minorHAnsi"/>
                      </w:rPr>
                      <m:t>k</m:t>
                    </m:r>
                  </m:den>
                </m:f>
              </m:e>
            </m:mr>
          </m:m>
        </m:oMath>
      </m:oMathPara>
    </w:p>
    <w:p w14:paraId="1605243B" w14:textId="5E4B98B0" w:rsidR="00405345" w:rsidRPr="00B8130B" w:rsidRDefault="00405345" w:rsidP="006C1283">
      <w:pPr>
        <w:spacing w:line="240" w:lineRule="auto"/>
        <w:rPr>
          <w:rFonts w:cstheme="minorHAnsi"/>
        </w:rPr>
      </w:pPr>
    </w:p>
    <w:p w14:paraId="1990CBBE" w14:textId="77777777" w:rsidR="00405345" w:rsidRPr="00B8130B" w:rsidRDefault="00405345"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Actual plate diameter </w:t>
      </w:r>
      <w:r w:rsidRPr="00B8130B">
        <w:rPr>
          <w:rFonts w:asciiTheme="minorHAnsi" w:hAnsiTheme="minorHAnsi" w:cstheme="minorHAnsi"/>
          <w:i/>
          <w:iCs/>
          <w:color w:val="333333"/>
          <w:sz w:val="23"/>
          <w:szCs w:val="23"/>
        </w:rPr>
        <w:t>D </w:t>
      </w:r>
      <w:r w:rsidRPr="00B8130B">
        <w:rPr>
          <w:rFonts w:asciiTheme="minorHAnsi" w:hAnsiTheme="minorHAnsi" w:cstheme="minorHAnsi"/>
          <w:color w:val="333333"/>
          <w:sz w:val="23"/>
          <w:szCs w:val="23"/>
        </w:rPr>
        <w:t>is then used to calculate centimeter to pixel ratio in horizontal and vertical direction.</w:t>
      </w:r>
    </w:p>
    <w:p w14:paraId="62E4F8FC" w14:textId="77777777" w:rsidR="00405345" w:rsidRPr="00B8130B" w:rsidRDefault="00405345"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Let </w:t>
      </w:r>
      <w:r w:rsidRPr="00B8130B">
        <w:rPr>
          <w:rFonts w:asciiTheme="minorHAnsi" w:hAnsiTheme="minorHAnsi" w:cstheme="minorHAnsi"/>
          <w:i/>
          <w:iCs/>
          <w:color w:val="333333"/>
          <w:sz w:val="23"/>
          <w:szCs w:val="23"/>
        </w:rPr>
        <w:t>P </w:t>
      </w:r>
      <w:r w:rsidRPr="00B8130B">
        <w:rPr>
          <w:rFonts w:asciiTheme="minorHAnsi" w:hAnsiTheme="minorHAnsi" w:cstheme="minorHAnsi"/>
          <w:i/>
          <w:iCs/>
          <w:color w:val="333333"/>
          <w:sz w:val="17"/>
          <w:szCs w:val="17"/>
          <w:vertAlign w:val="subscript"/>
        </w:rPr>
        <w:t>v</w:t>
      </w:r>
      <w:r w:rsidRPr="00B8130B">
        <w:rPr>
          <w:rFonts w:asciiTheme="minorHAnsi" w:hAnsiTheme="minorHAnsi" w:cstheme="minorHAnsi"/>
          <w:color w:val="333333"/>
          <w:sz w:val="17"/>
          <w:szCs w:val="17"/>
          <w:vertAlign w:val="subscript"/>
        </w:rPr>
        <w:t> </w:t>
      </w:r>
      <w:r w:rsidRPr="00B8130B">
        <w:rPr>
          <w:rFonts w:asciiTheme="minorHAnsi" w:hAnsiTheme="minorHAnsi" w:cstheme="minorHAnsi"/>
          <w:color w:val="333333"/>
          <w:sz w:val="23"/>
          <w:szCs w:val="23"/>
        </w:rPr>
        <w:t>be the plate diameter observed in the vertical direction regarding pixels. Let </w:t>
      </w:r>
      <w:r w:rsidRPr="00B8130B">
        <w:rPr>
          <w:rFonts w:asciiTheme="minorHAnsi" w:hAnsiTheme="minorHAnsi" w:cstheme="minorHAnsi"/>
          <w:i/>
          <w:iCs/>
          <w:color w:val="333333"/>
          <w:sz w:val="23"/>
          <w:szCs w:val="23"/>
        </w:rPr>
        <w:t>r </w:t>
      </w:r>
      <w:r w:rsidRPr="00B8130B">
        <w:rPr>
          <w:rFonts w:asciiTheme="minorHAnsi" w:hAnsiTheme="minorHAnsi" w:cstheme="minorHAnsi"/>
          <w:i/>
          <w:iCs/>
          <w:color w:val="333333"/>
          <w:sz w:val="17"/>
          <w:szCs w:val="17"/>
          <w:vertAlign w:val="subscript"/>
        </w:rPr>
        <w:t>h</w:t>
      </w:r>
      <w:r w:rsidRPr="00B8130B">
        <w:rPr>
          <w:rFonts w:asciiTheme="minorHAnsi" w:hAnsiTheme="minorHAnsi" w:cstheme="minorHAnsi"/>
          <w:color w:val="333333"/>
          <w:sz w:val="17"/>
          <w:szCs w:val="17"/>
          <w:vertAlign w:val="subscript"/>
        </w:rPr>
        <w:t> </w:t>
      </w:r>
      <w:r w:rsidRPr="00B8130B">
        <w:rPr>
          <w:rFonts w:asciiTheme="minorHAnsi" w:hAnsiTheme="minorHAnsi" w:cstheme="minorHAnsi"/>
          <w:color w:val="333333"/>
          <w:sz w:val="23"/>
          <w:szCs w:val="23"/>
        </w:rPr>
        <w:t>, and </w:t>
      </w:r>
      <w:r w:rsidRPr="00B8130B">
        <w:rPr>
          <w:rFonts w:asciiTheme="minorHAnsi" w:hAnsiTheme="minorHAnsi" w:cstheme="minorHAnsi"/>
          <w:i/>
          <w:iCs/>
          <w:color w:val="333333"/>
          <w:sz w:val="23"/>
          <w:szCs w:val="23"/>
        </w:rPr>
        <w:t>r </w:t>
      </w:r>
      <w:r w:rsidRPr="00B8130B">
        <w:rPr>
          <w:rFonts w:asciiTheme="minorHAnsi" w:hAnsiTheme="minorHAnsi" w:cstheme="minorHAnsi"/>
          <w:i/>
          <w:iCs/>
          <w:color w:val="333333"/>
          <w:sz w:val="17"/>
          <w:szCs w:val="17"/>
          <w:vertAlign w:val="subscript"/>
        </w:rPr>
        <w:t>v</w:t>
      </w:r>
      <w:r w:rsidRPr="00B8130B">
        <w:rPr>
          <w:rFonts w:asciiTheme="minorHAnsi" w:hAnsiTheme="minorHAnsi" w:cstheme="minorHAnsi"/>
          <w:color w:val="333333"/>
          <w:sz w:val="17"/>
          <w:szCs w:val="17"/>
          <w:vertAlign w:val="subscript"/>
        </w:rPr>
        <w:t> </w:t>
      </w:r>
      <w:r w:rsidRPr="00B8130B">
        <w:rPr>
          <w:rFonts w:asciiTheme="minorHAnsi" w:hAnsiTheme="minorHAnsi" w:cstheme="minorHAnsi"/>
          <w:color w:val="333333"/>
          <w:sz w:val="23"/>
          <w:szCs w:val="23"/>
        </w:rPr>
        <w:t>be the centimeter to pixel ratio in a horizontal and vertical direction respectively. </w:t>
      </w:r>
      <w:r w:rsidRPr="00B8130B">
        <w:rPr>
          <w:rFonts w:asciiTheme="minorHAnsi" w:hAnsiTheme="minorHAnsi" w:cstheme="minorHAnsi"/>
          <w:i/>
          <w:iCs/>
          <w:color w:val="333333"/>
          <w:sz w:val="23"/>
          <w:szCs w:val="23"/>
        </w:rPr>
        <w:t>r </w:t>
      </w:r>
      <w:r w:rsidRPr="00B8130B">
        <w:rPr>
          <w:rFonts w:asciiTheme="minorHAnsi" w:hAnsiTheme="minorHAnsi" w:cstheme="minorHAnsi"/>
          <w:i/>
          <w:iCs/>
          <w:color w:val="333333"/>
          <w:sz w:val="17"/>
          <w:szCs w:val="17"/>
          <w:vertAlign w:val="subscript"/>
        </w:rPr>
        <w:t>h</w:t>
      </w:r>
      <w:r w:rsidRPr="00B8130B">
        <w:rPr>
          <w:rFonts w:asciiTheme="minorHAnsi" w:hAnsiTheme="minorHAnsi" w:cstheme="minorHAnsi"/>
          <w:color w:val="333333"/>
          <w:sz w:val="17"/>
          <w:szCs w:val="17"/>
          <w:vertAlign w:val="subscript"/>
        </w:rPr>
        <w:t> </w:t>
      </w:r>
      <w:r w:rsidRPr="00B8130B">
        <w:rPr>
          <w:rFonts w:asciiTheme="minorHAnsi" w:hAnsiTheme="minorHAnsi" w:cstheme="minorHAnsi"/>
          <w:color w:val="333333"/>
          <w:sz w:val="23"/>
          <w:szCs w:val="23"/>
        </w:rPr>
        <w:t>and </w:t>
      </w:r>
      <w:r w:rsidRPr="00B8130B">
        <w:rPr>
          <w:rFonts w:asciiTheme="minorHAnsi" w:hAnsiTheme="minorHAnsi" w:cstheme="minorHAnsi"/>
          <w:i/>
          <w:iCs/>
          <w:color w:val="333333"/>
          <w:sz w:val="23"/>
          <w:szCs w:val="23"/>
        </w:rPr>
        <w:t>r </w:t>
      </w:r>
      <w:r w:rsidRPr="00B8130B">
        <w:rPr>
          <w:rFonts w:asciiTheme="minorHAnsi" w:hAnsiTheme="minorHAnsi" w:cstheme="minorHAnsi"/>
          <w:i/>
          <w:iCs/>
          <w:color w:val="333333"/>
          <w:sz w:val="17"/>
          <w:szCs w:val="17"/>
          <w:vertAlign w:val="subscript"/>
        </w:rPr>
        <w:t>v</w:t>
      </w:r>
      <w:r w:rsidRPr="00B8130B">
        <w:rPr>
          <w:rFonts w:asciiTheme="minorHAnsi" w:hAnsiTheme="minorHAnsi" w:cstheme="minorHAnsi"/>
          <w:color w:val="333333"/>
          <w:sz w:val="17"/>
          <w:szCs w:val="17"/>
          <w:vertAlign w:val="subscript"/>
        </w:rPr>
        <w:t> </w:t>
      </w:r>
      <w:r w:rsidRPr="00B8130B">
        <w:rPr>
          <w:rFonts w:asciiTheme="minorHAnsi" w:hAnsiTheme="minorHAnsi" w:cstheme="minorHAnsi"/>
          <w:color w:val="333333"/>
          <w:sz w:val="23"/>
          <w:szCs w:val="23"/>
        </w:rPr>
        <w:t>can be determined as follows.</w:t>
      </w:r>
    </w:p>
    <w:p w14:paraId="152D8D0E" w14:textId="0530C7E6" w:rsidR="00405345" w:rsidRPr="00B8130B" w:rsidRDefault="00405345" w:rsidP="006C1283">
      <w:pPr>
        <w:spacing w:line="240" w:lineRule="auto"/>
        <w:rPr>
          <w:rFonts w:cstheme="minorHAnsi"/>
        </w:rPr>
      </w:pPr>
    </w:p>
    <w:p w14:paraId="3B7168B2" w14:textId="3F43EB94" w:rsidR="00405345" w:rsidRPr="00B8130B" w:rsidRDefault="00B06A4B" w:rsidP="006C1283">
      <w:pPr>
        <w:spacing w:line="240" w:lineRule="auto"/>
        <w:rPr>
          <w:rFonts w:cstheme="minorHAnsi"/>
        </w:rPr>
      </w:pPr>
      <m:oMathPara>
        <m:oMath>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h</m:t>
              </m:r>
            </m:sub>
          </m:sSub>
          <m:r>
            <w:rPr>
              <w:rFonts w:ascii="Cambria Math" w:hAnsi="Cambria Math" w:cstheme="minorHAnsi"/>
            </w:rPr>
            <m:t>=</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h</m:t>
                  </m:r>
                </m:sub>
              </m:sSub>
            </m:num>
            <m:den>
              <m:r>
                <w:rPr>
                  <w:rFonts w:ascii="Cambria Math" w:hAnsi="Cambria Math" w:cstheme="minorHAnsi"/>
                </w:rPr>
                <m:t>D</m:t>
              </m:r>
            </m:den>
          </m:f>
          <m:r>
            <w:rPr>
              <w:rFonts w:ascii="Cambria Math" w:hAnsi="Cambria Math" w:cstheme="minorHAnsi"/>
            </w:rPr>
            <m:t>,</m:t>
          </m:r>
          <m:r>
            <m:rPr>
              <m:nor/>
            </m:rPr>
            <w:rPr>
              <w:rFonts w:cstheme="minorHAnsi"/>
            </w:rPr>
            <m:t xml:space="preserve">and </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v</m:t>
              </m:r>
            </m:sub>
          </m:sSub>
          <m:r>
            <w:rPr>
              <w:rFonts w:ascii="Cambria Math" w:hAnsi="Cambria Math" w:cstheme="minorHAnsi"/>
            </w:rPr>
            <m:t>=</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v</m:t>
                  </m:r>
                </m:sub>
              </m:sSub>
            </m:num>
            <m:den>
              <m:r>
                <w:rPr>
                  <w:rFonts w:ascii="Cambria Math" w:hAnsi="Cambria Math" w:cstheme="minorHAnsi"/>
                </w:rPr>
                <m:t>D</m:t>
              </m:r>
            </m:den>
          </m:f>
        </m:oMath>
      </m:oMathPara>
    </w:p>
    <w:p w14:paraId="2BB163C2" w14:textId="4F4CDEE5" w:rsidR="00B851C2" w:rsidRPr="00B8130B" w:rsidRDefault="00B851C2" w:rsidP="006C1283">
      <w:pPr>
        <w:spacing w:line="240" w:lineRule="auto"/>
        <w:rPr>
          <w:rFonts w:cstheme="minorHAnsi"/>
        </w:rPr>
      </w:pPr>
    </w:p>
    <w:p w14:paraId="530FD3BA" w14:textId="5438862F" w:rsidR="00B851C2" w:rsidRPr="00B8130B" w:rsidRDefault="00B851C2" w:rsidP="006C1283">
      <w:pPr>
        <w:spacing w:line="240" w:lineRule="auto"/>
        <w:rPr>
          <w:rFonts w:cstheme="minorHAnsi"/>
          <w:color w:val="333333"/>
          <w:sz w:val="23"/>
          <w:szCs w:val="23"/>
          <w:shd w:val="clear" w:color="auto" w:fill="FFFFFF"/>
        </w:rPr>
      </w:pPr>
      <w:r w:rsidRPr="00B8130B">
        <w:rPr>
          <w:rFonts w:cstheme="minorHAnsi"/>
          <w:i/>
          <w:iCs/>
          <w:color w:val="333333"/>
          <w:sz w:val="23"/>
          <w:szCs w:val="23"/>
          <w:shd w:val="clear" w:color="auto" w:fill="FFFFFF"/>
        </w:rPr>
        <w:t>r </w:t>
      </w:r>
      <w:r w:rsidRPr="00B8130B">
        <w:rPr>
          <w:rFonts w:cstheme="minorHAnsi"/>
          <w:i/>
          <w:iCs/>
          <w:color w:val="333333"/>
          <w:sz w:val="17"/>
          <w:szCs w:val="17"/>
          <w:shd w:val="clear" w:color="auto" w:fill="FFFFFF"/>
          <w:vertAlign w:val="subscript"/>
        </w:rPr>
        <w:t>h</w:t>
      </w:r>
      <w:r w:rsidRPr="00B8130B">
        <w:rPr>
          <w:rFonts w:cstheme="minorHAnsi"/>
          <w:color w:val="333333"/>
          <w:sz w:val="17"/>
          <w:szCs w:val="17"/>
          <w:shd w:val="clear" w:color="auto" w:fill="FFFFFF"/>
          <w:vertAlign w:val="subscript"/>
        </w:rPr>
        <w:t> </w:t>
      </w:r>
      <w:r w:rsidRPr="00B8130B">
        <w:rPr>
          <w:rFonts w:cstheme="minorHAnsi"/>
          <w:color w:val="333333"/>
          <w:sz w:val="23"/>
          <w:szCs w:val="23"/>
          <w:shd w:val="clear" w:color="auto" w:fill="FFFFFF"/>
        </w:rPr>
        <w:t>and </w:t>
      </w:r>
      <w:r w:rsidRPr="00B8130B">
        <w:rPr>
          <w:rFonts w:cstheme="minorHAnsi"/>
          <w:i/>
          <w:iCs/>
          <w:color w:val="333333"/>
          <w:sz w:val="23"/>
          <w:szCs w:val="23"/>
          <w:shd w:val="clear" w:color="auto" w:fill="FFFFFF"/>
        </w:rPr>
        <w:t>r </w:t>
      </w:r>
      <w:r w:rsidRPr="00B8130B">
        <w:rPr>
          <w:rFonts w:cstheme="minorHAnsi"/>
          <w:i/>
          <w:iCs/>
          <w:color w:val="333333"/>
          <w:sz w:val="17"/>
          <w:szCs w:val="17"/>
          <w:shd w:val="clear" w:color="auto" w:fill="FFFFFF"/>
          <w:vertAlign w:val="subscript"/>
        </w:rPr>
        <w:t>v</w:t>
      </w:r>
      <w:r w:rsidRPr="00B8130B">
        <w:rPr>
          <w:rFonts w:cstheme="minorHAnsi"/>
          <w:color w:val="333333"/>
          <w:sz w:val="17"/>
          <w:szCs w:val="17"/>
          <w:shd w:val="clear" w:color="auto" w:fill="FFFFFF"/>
          <w:vertAlign w:val="subscript"/>
        </w:rPr>
        <w:t> </w:t>
      </w:r>
      <w:r w:rsidRPr="00B8130B">
        <w:rPr>
          <w:rFonts w:cstheme="minorHAnsi"/>
          <w:color w:val="333333"/>
          <w:sz w:val="23"/>
          <w:szCs w:val="23"/>
          <w:shd w:val="clear" w:color="auto" w:fill="FFFFFF"/>
        </w:rPr>
        <w:t>has been used to estimate food portion area in square centimeters later on.</w:t>
      </w:r>
    </w:p>
    <w:p w14:paraId="0D6C373E" w14:textId="77777777" w:rsidR="00B851C2" w:rsidRPr="00B8130B" w:rsidRDefault="00B851C2" w:rsidP="006C1283">
      <w:pPr>
        <w:spacing w:line="240" w:lineRule="auto"/>
        <w:rPr>
          <w:rFonts w:cstheme="minorHAnsi"/>
          <w:color w:val="333333"/>
          <w:sz w:val="23"/>
          <w:szCs w:val="23"/>
          <w:shd w:val="clear" w:color="auto" w:fill="FFFFFF"/>
        </w:rPr>
      </w:pPr>
    </w:p>
    <w:p w14:paraId="693BD492" w14:textId="08B8BB6C" w:rsidR="00B851C2" w:rsidRPr="00B8130B" w:rsidRDefault="00B851C2" w:rsidP="006C1283">
      <w:pPr>
        <w:spacing w:line="240" w:lineRule="auto"/>
        <w:rPr>
          <w:rFonts w:cstheme="minorHAnsi"/>
        </w:rPr>
      </w:pPr>
      <w:r w:rsidRPr="00B8130B">
        <w:rPr>
          <w:rFonts w:cstheme="minorHAnsi"/>
          <w:noProof/>
        </w:rPr>
        <w:drawing>
          <wp:inline distT="0" distB="0" distL="0" distR="0" wp14:anchorId="5A6DF481" wp14:editId="1C85ADB1">
            <wp:extent cx="5238750" cy="3943350"/>
            <wp:effectExtent l="0" t="0" r="0" b="0"/>
            <wp:docPr id="5" name="Picture 5" descr="Fig. 4&#10;Plate observed from captured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8750" cy="3943350"/>
                    </a:xfrm>
                    <a:prstGeom prst="rect">
                      <a:avLst/>
                    </a:prstGeom>
                    <a:noFill/>
                    <a:ln>
                      <a:noFill/>
                    </a:ln>
                  </pic:spPr>
                </pic:pic>
              </a:graphicData>
            </a:graphic>
          </wp:inline>
        </w:drawing>
      </w:r>
    </w:p>
    <w:p w14:paraId="5CE76094" w14:textId="0F6ECEF7" w:rsidR="00B851C2" w:rsidRPr="00B8130B" w:rsidRDefault="00B851C2" w:rsidP="002509E8">
      <w:pPr>
        <w:shd w:val="clear" w:color="auto" w:fill="FFFFFF"/>
        <w:spacing w:after="0" w:line="240" w:lineRule="auto"/>
        <w:rPr>
          <w:rFonts w:eastAsia="Times New Roman" w:cstheme="minorHAnsi"/>
          <w:color w:val="666666"/>
        </w:rPr>
      </w:pPr>
      <w:r w:rsidRPr="00B8130B">
        <w:rPr>
          <w:rFonts w:eastAsia="Times New Roman" w:cstheme="minorHAnsi"/>
          <w:b/>
          <w:bCs/>
          <w:color w:val="666666"/>
        </w:rPr>
        <w:t>Fig. 4</w:t>
      </w:r>
      <w:r w:rsidR="002509E8" w:rsidRPr="00B8130B">
        <w:rPr>
          <w:rFonts w:eastAsia="Times New Roman" w:cstheme="minorHAnsi"/>
          <w:b/>
          <w:bCs/>
          <w:color w:val="666666"/>
        </w:rPr>
        <w:t xml:space="preserve"> </w:t>
      </w:r>
      <w:r w:rsidRPr="00B8130B">
        <w:rPr>
          <w:rFonts w:eastAsia="Times New Roman" w:cstheme="minorHAnsi"/>
          <w:color w:val="666666"/>
        </w:rPr>
        <w:t>Plate observed from captured image</w:t>
      </w:r>
    </w:p>
    <w:p w14:paraId="43916AF3" w14:textId="77777777" w:rsidR="00A038F4" w:rsidRPr="00B8130B" w:rsidRDefault="00A038F4" w:rsidP="006C1283">
      <w:pPr>
        <w:pStyle w:val="Heading3"/>
        <w:spacing w:line="240" w:lineRule="auto"/>
        <w:rPr>
          <w:rFonts w:asciiTheme="minorHAnsi" w:hAnsiTheme="minorHAnsi" w:cstheme="minorHAnsi"/>
        </w:rPr>
      </w:pPr>
      <w:r w:rsidRPr="00B8130B">
        <w:rPr>
          <w:rFonts w:asciiTheme="minorHAnsi" w:hAnsiTheme="minorHAnsi" w:cstheme="minorHAnsi"/>
        </w:rPr>
        <w:lastRenderedPageBreak/>
        <w:t>2) Segment different food regions</w:t>
      </w:r>
    </w:p>
    <w:p w14:paraId="3CC0C13F" w14:textId="77777777" w:rsidR="00A038F4" w:rsidRPr="00B8130B" w:rsidRDefault="00A038F4" w:rsidP="006C1283">
      <w:pPr>
        <w:spacing w:line="240" w:lineRule="auto"/>
        <w:rPr>
          <w:rFonts w:cstheme="minorHAnsi"/>
        </w:rPr>
      </w:pPr>
      <w:r w:rsidRPr="00B8130B">
        <w:rPr>
          <w:rFonts w:cstheme="minorHAnsi"/>
        </w:rPr>
        <w:t>At this step, we separate all different food items in the image and ignore all non-food items. Here we assume that background, food plate and the food do not share the same color. At first k-means clustering is applied on the image with the value </w:t>
      </w:r>
      <w:r w:rsidRPr="00B8130B">
        <w:rPr>
          <w:rFonts w:cstheme="minorHAnsi"/>
          <w:i/>
          <w:iCs/>
        </w:rPr>
        <w:t>k </w:t>
      </w:r>
      <w:r w:rsidRPr="00B8130B">
        <w:rPr>
          <w:rFonts w:cstheme="minorHAnsi"/>
        </w:rPr>
        <w:t>= 3. The background behind the plate, the plate itself and food items are expected to be in different clusters. After this, Otsu’s thresholding method [18] is applied to the image. At last Canny edge detector [19] is applied. The steps are shown in Fig. 5 .</w:t>
      </w:r>
    </w:p>
    <w:p w14:paraId="49C266FA" w14:textId="77777777" w:rsidR="00A038F4" w:rsidRPr="00B8130B" w:rsidRDefault="00A038F4" w:rsidP="006C1283">
      <w:pPr>
        <w:spacing w:line="240" w:lineRule="auto"/>
        <w:rPr>
          <w:rFonts w:cstheme="minorHAnsi"/>
        </w:rPr>
      </w:pPr>
      <w:r w:rsidRPr="00B8130B">
        <w:rPr>
          <w:rFonts w:cstheme="minorHAnsi"/>
        </w:rPr>
        <w:t>We detect the plate location using an ellipse detector. Every region inside this plate is expected to be a food item(s). We identify each different region using contour detection. After this, four extreme points of each contour would be located first – left, right, top and bottom. A bounding box would be formed using these four points. Then using this bounding box the food region from the original image is segmented out. This image segment will be the input in the next step – the food recognition step. Notably, the system can support mixed food items because the calorie of each food portion is estimated separately.</w:t>
      </w:r>
    </w:p>
    <w:p w14:paraId="41F55D89" w14:textId="77777777" w:rsidR="00A038F4" w:rsidRPr="00B8130B" w:rsidRDefault="00A038F4" w:rsidP="006C1283">
      <w:pPr>
        <w:pStyle w:val="Heading3"/>
        <w:spacing w:line="240" w:lineRule="auto"/>
        <w:rPr>
          <w:rFonts w:asciiTheme="minorHAnsi" w:hAnsiTheme="minorHAnsi" w:cstheme="minorHAnsi"/>
        </w:rPr>
      </w:pPr>
      <w:r w:rsidRPr="00B8130B">
        <w:rPr>
          <w:rFonts w:asciiTheme="minorHAnsi" w:hAnsiTheme="minorHAnsi" w:cstheme="minorHAnsi"/>
        </w:rPr>
        <w:t>3) Recognizing each food segment</w:t>
      </w:r>
    </w:p>
    <w:p w14:paraId="7D122D01" w14:textId="77777777" w:rsidR="00A038F4" w:rsidRPr="00B8130B" w:rsidRDefault="00A038F4" w:rsidP="006C1283">
      <w:pPr>
        <w:spacing w:line="240" w:lineRule="auto"/>
        <w:rPr>
          <w:rFonts w:cstheme="minorHAnsi"/>
        </w:rPr>
      </w:pPr>
      <w:r w:rsidRPr="00B8130B">
        <w:rPr>
          <w:rFonts w:cstheme="minorHAnsi"/>
        </w:rPr>
        <w:t>For recognition of each food item, we use the Convolutional Neural Network(CNN). Our CNN model is based on the system proposed in [20] . We trained our system using FooDD dataset [21] . This dataset contains 3000 images of 30 food categories. The images in this dataset were taken from different cameras under different lighting conditions.</w:t>
      </w:r>
    </w:p>
    <w:p w14:paraId="3D557035" w14:textId="77777777" w:rsidR="00A038F4" w:rsidRPr="00B8130B" w:rsidRDefault="00A038F4" w:rsidP="006C1283">
      <w:pPr>
        <w:pStyle w:val="Heading3"/>
        <w:spacing w:line="240" w:lineRule="auto"/>
        <w:rPr>
          <w:rFonts w:asciiTheme="minorHAnsi" w:hAnsiTheme="minorHAnsi" w:cstheme="minorHAnsi"/>
        </w:rPr>
      </w:pPr>
      <w:r w:rsidRPr="00B8130B">
        <w:rPr>
          <w:rFonts w:asciiTheme="minorHAnsi" w:hAnsiTheme="minorHAnsi" w:cstheme="minorHAnsi"/>
        </w:rPr>
        <w:t>4) Estimating mass and calorie for each food segment</w:t>
      </w:r>
    </w:p>
    <w:p w14:paraId="11BE6A03" w14:textId="77777777" w:rsidR="00A038F4" w:rsidRPr="00B8130B" w:rsidRDefault="00A038F4" w:rsidP="006C1283">
      <w:pPr>
        <w:spacing w:line="240" w:lineRule="auto"/>
        <w:rPr>
          <w:rFonts w:cstheme="minorHAnsi"/>
        </w:rPr>
      </w:pPr>
      <w:r w:rsidRPr="00B8130B">
        <w:rPr>
          <w:rFonts w:cstheme="minorHAnsi"/>
        </w:rPr>
        <w:t>We try to estimate the mass of the food from the area of the 2D projection. We calculate the area of the contour representing the food portion. This contour area is the number of pixels occupied by the contour. We estimate the area regarding square centimeters by using centimeter to pixel ratio ( </w:t>
      </w:r>
      <w:r w:rsidRPr="00B8130B">
        <w:rPr>
          <w:rFonts w:cstheme="minorHAnsi"/>
          <w:i/>
          <w:iCs/>
        </w:rPr>
        <w:t>r </w:t>
      </w:r>
      <w:r w:rsidRPr="00B8130B">
        <w:rPr>
          <w:rFonts w:cstheme="minorHAnsi"/>
          <w:i/>
          <w:iCs/>
          <w:vertAlign w:val="subscript"/>
        </w:rPr>
        <w:t>h</w:t>
      </w:r>
      <w:r w:rsidRPr="00B8130B">
        <w:rPr>
          <w:rFonts w:cstheme="minorHAnsi"/>
          <w:vertAlign w:val="subscript"/>
        </w:rPr>
        <w:t> </w:t>
      </w:r>
      <w:r w:rsidRPr="00B8130B">
        <w:rPr>
          <w:rFonts w:cstheme="minorHAnsi"/>
        </w:rPr>
        <w:t>and </w:t>
      </w:r>
      <w:r w:rsidRPr="00B8130B">
        <w:rPr>
          <w:rFonts w:cstheme="minorHAnsi"/>
          <w:i/>
          <w:iCs/>
        </w:rPr>
        <w:t>r </w:t>
      </w:r>
      <w:r w:rsidRPr="00B8130B">
        <w:rPr>
          <w:rFonts w:cstheme="minorHAnsi"/>
          <w:i/>
          <w:iCs/>
          <w:vertAlign w:val="subscript"/>
        </w:rPr>
        <w:t>v</w:t>
      </w:r>
      <w:r w:rsidRPr="00B8130B">
        <w:rPr>
          <w:rFonts w:cstheme="minorHAnsi"/>
          <w:vertAlign w:val="subscript"/>
        </w:rPr>
        <w:t> </w:t>
      </w:r>
      <w:r w:rsidRPr="00B8130B">
        <w:rPr>
          <w:rFonts w:cstheme="minorHAnsi"/>
        </w:rPr>
        <w:t>).</w:t>
      </w:r>
    </w:p>
    <w:p w14:paraId="31FACAE5" w14:textId="1B67FF72" w:rsidR="00B851C2" w:rsidRPr="00B8130B" w:rsidRDefault="006C436E" w:rsidP="006C1283">
      <w:pPr>
        <w:spacing w:line="240" w:lineRule="auto"/>
        <w:rPr>
          <w:rFonts w:cstheme="minorHAnsi"/>
        </w:rPr>
      </w:pPr>
      <m:oMathPara>
        <m:oMath>
          <m:r>
            <w:rPr>
              <w:rFonts w:ascii="Cambria Math" w:hAnsi="Cambria Math" w:cstheme="minorHAnsi"/>
            </w:rPr>
            <m:t>A=</m:t>
          </m:r>
          <m:f>
            <m:fPr>
              <m:ctrlPr>
                <w:rPr>
                  <w:rFonts w:ascii="Cambria Math" w:hAnsi="Cambria Math" w:cstheme="minorHAnsi"/>
                </w:rPr>
              </m:ctrlPr>
            </m:fPr>
            <m:num>
              <m:r>
                <m:rPr>
                  <m:nor/>
                </m:rPr>
                <w:rPr>
                  <w:rFonts w:cstheme="minorHAnsi"/>
                </w:rPr>
                <m:t>Contour arae in pixels</m:t>
              </m:r>
            </m:num>
            <m:den>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h</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v</m:t>
                  </m:r>
                </m:sub>
              </m:sSub>
            </m:den>
          </m:f>
        </m:oMath>
      </m:oMathPara>
    </w:p>
    <w:p w14:paraId="7FBF77A6" w14:textId="6F5E2731" w:rsidR="005C0A9F" w:rsidRPr="00B8130B" w:rsidRDefault="005C0A9F" w:rsidP="006C1283">
      <w:pPr>
        <w:spacing w:line="240" w:lineRule="auto"/>
        <w:rPr>
          <w:rFonts w:cstheme="minorHAnsi"/>
        </w:rPr>
      </w:pPr>
    </w:p>
    <w:p w14:paraId="0A1287CD" w14:textId="472E1527" w:rsidR="005C0A9F" w:rsidRPr="00B8130B" w:rsidRDefault="005C0A9F" w:rsidP="006C1283">
      <w:pPr>
        <w:spacing w:line="240" w:lineRule="auto"/>
        <w:rPr>
          <w:rFonts w:cstheme="minorHAnsi"/>
        </w:rPr>
      </w:pPr>
      <w:r w:rsidRPr="00B8130B">
        <w:rPr>
          <w:rFonts w:cstheme="minorHAnsi"/>
          <w:noProof/>
        </w:rPr>
        <w:lastRenderedPageBreak/>
        <w:drawing>
          <wp:inline distT="0" distB="0" distL="0" distR="0" wp14:anchorId="4C651697" wp14:editId="01B7DC45">
            <wp:extent cx="3019425" cy="5238750"/>
            <wp:effectExtent l="0" t="0" r="9525" b="0"/>
            <wp:docPr id="6" name="Picture 6" descr="Fig. 5&#10;Steps in separating each food portion A) Original Image B) K-means clustering C) Otsu thresholding D) Canny edge detector E) Detect bounding box F) Food portion 1 G) Food por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9425" cy="5238750"/>
                    </a:xfrm>
                    <a:prstGeom prst="rect">
                      <a:avLst/>
                    </a:prstGeom>
                    <a:noFill/>
                    <a:ln>
                      <a:noFill/>
                    </a:ln>
                  </pic:spPr>
                </pic:pic>
              </a:graphicData>
            </a:graphic>
          </wp:inline>
        </w:drawing>
      </w:r>
    </w:p>
    <w:p w14:paraId="5DDC280E" w14:textId="432E9385" w:rsidR="002509E8" w:rsidRPr="00B8130B" w:rsidRDefault="005C0A9F" w:rsidP="002509E8">
      <w:pPr>
        <w:spacing w:after="0" w:line="240" w:lineRule="auto"/>
        <w:rPr>
          <w:rFonts w:eastAsia="Times New Roman" w:cstheme="minorHAnsi"/>
        </w:rPr>
      </w:pPr>
      <w:r w:rsidRPr="00B8130B">
        <w:rPr>
          <w:rFonts w:eastAsia="Times New Roman" w:cstheme="minorHAnsi"/>
          <w:b/>
          <w:bCs/>
          <w:color w:val="666666"/>
          <w:shd w:val="clear" w:color="auto" w:fill="FFFFFF"/>
        </w:rPr>
        <w:t>Fig. 5</w:t>
      </w:r>
      <w:r w:rsidR="002509E8" w:rsidRPr="00B8130B">
        <w:rPr>
          <w:rFonts w:eastAsia="Times New Roman" w:cstheme="minorHAnsi"/>
          <w:b/>
          <w:bCs/>
          <w:color w:val="666666"/>
          <w:shd w:val="clear" w:color="auto" w:fill="FFFFFF"/>
        </w:rPr>
        <w:t xml:space="preserve"> </w:t>
      </w:r>
      <w:r w:rsidRPr="00B8130B">
        <w:rPr>
          <w:rFonts w:eastAsia="Times New Roman" w:cstheme="minorHAnsi"/>
        </w:rPr>
        <w:t xml:space="preserve">Steps in separating each food portion A) Original Image B) K-means clustering C) Otsu thresholding </w:t>
      </w:r>
    </w:p>
    <w:p w14:paraId="6CDE1FDE" w14:textId="77777777" w:rsidR="00FC71C4" w:rsidRPr="00B8130B" w:rsidRDefault="00FC71C4" w:rsidP="002509E8">
      <w:pPr>
        <w:spacing w:after="0" w:line="240" w:lineRule="auto"/>
        <w:rPr>
          <w:rFonts w:eastAsia="Times New Roman" w:cstheme="minorHAnsi"/>
          <w:sz w:val="24"/>
          <w:szCs w:val="24"/>
        </w:rPr>
      </w:pPr>
    </w:p>
    <w:p w14:paraId="69561120" w14:textId="4BB44587" w:rsidR="005C0A9F" w:rsidRPr="00B8130B" w:rsidRDefault="005C0A9F" w:rsidP="002509E8">
      <w:pPr>
        <w:spacing w:after="0" w:line="240" w:lineRule="auto"/>
        <w:rPr>
          <w:rFonts w:eastAsia="Times New Roman" w:cstheme="minorHAnsi"/>
          <w:sz w:val="24"/>
          <w:szCs w:val="24"/>
        </w:rPr>
      </w:pPr>
      <w:r w:rsidRPr="00B8130B">
        <w:rPr>
          <w:rFonts w:eastAsia="Times New Roman" w:cstheme="minorHAnsi"/>
          <w:sz w:val="24"/>
          <w:szCs w:val="24"/>
        </w:rPr>
        <w:t>D) Canny edge detector E) Detect bounding box F) Food portion 1 G) Food portion 2.</w:t>
      </w:r>
    </w:p>
    <w:p w14:paraId="0FD336F9" w14:textId="6889DE87" w:rsidR="005C0A9F" w:rsidRPr="00B8130B" w:rsidRDefault="005C0A9F" w:rsidP="006C1283">
      <w:pPr>
        <w:spacing w:line="240" w:lineRule="auto"/>
        <w:rPr>
          <w:rFonts w:cstheme="minorHAnsi"/>
        </w:rPr>
      </w:pPr>
      <w:r w:rsidRPr="00B8130B">
        <w:rPr>
          <w:rFonts w:cstheme="minorHAnsi"/>
        </w:rPr>
        <w:t>We convert the area to food amount using food specific conversion formula. In general, most food items do not have a fixed height. So it is not practical to convert the area into food mass using a linear equation. We assume that when the amount of food increases, length, width and height of the food portion increases uniformly. Thus we assume that the height of the food item is correlated to its area. Let </w:t>
      </w:r>
      <w:r w:rsidRPr="00B8130B">
        <w:rPr>
          <w:rFonts w:cstheme="minorHAnsi"/>
          <w:i/>
          <w:iCs/>
        </w:rPr>
        <w:t>W </w:t>
      </w:r>
      <w:r w:rsidRPr="00B8130B">
        <w:rPr>
          <w:rFonts w:cstheme="minorHAnsi"/>
        </w:rPr>
        <w:t>, </w:t>
      </w:r>
      <w:r w:rsidRPr="00B8130B">
        <w:rPr>
          <w:rFonts w:cstheme="minorHAnsi"/>
          <w:i/>
          <w:iCs/>
        </w:rPr>
        <w:t>A </w:t>
      </w:r>
      <w:r w:rsidRPr="00B8130B">
        <w:rPr>
          <w:rFonts w:cstheme="minorHAnsi"/>
        </w:rPr>
        <w:t>, </w:t>
      </w:r>
      <w:r w:rsidRPr="00B8130B">
        <w:rPr>
          <w:rFonts w:cstheme="minorHAnsi"/>
          <w:i/>
          <w:iCs/>
        </w:rPr>
        <w:t>V </w:t>
      </w:r>
      <w:r w:rsidRPr="00B8130B">
        <w:rPr>
          <w:rFonts w:cstheme="minorHAnsi"/>
        </w:rPr>
        <w:t>be the width, area, and volume of the food portion respectively. Then, </w:t>
      </w:r>
      <w:r w:rsidRPr="00B8130B">
        <w:rPr>
          <w:rFonts w:cstheme="minorHAnsi"/>
          <w:i/>
          <w:iCs/>
        </w:rPr>
        <w:t>A </w:t>
      </w:r>
      <w:r w:rsidRPr="00B8130B">
        <w:rPr>
          <w:rFonts w:ascii="Cambria Math" w:hAnsi="Cambria Math" w:cs="Cambria Math"/>
        </w:rPr>
        <w:t>∝</w:t>
      </w:r>
      <w:r w:rsidRPr="00B8130B">
        <w:rPr>
          <w:rFonts w:cstheme="minorHAnsi"/>
        </w:rPr>
        <w:t> </w:t>
      </w:r>
      <w:r w:rsidRPr="00B8130B">
        <w:rPr>
          <w:rFonts w:cstheme="minorHAnsi"/>
          <w:i/>
          <w:iCs/>
        </w:rPr>
        <w:t>W </w:t>
      </w:r>
      <w:r w:rsidRPr="00B8130B">
        <w:rPr>
          <w:rFonts w:cstheme="minorHAnsi"/>
          <w:vertAlign w:val="subscript"/>
        </w:rPr>
        <w:t>2 </w:t>
      </w:r>
      <w:r w:rsidRPr="00B8130B">
        <w:rPr>
          <w:rFonts w:cstheme="minorHAnsi"/>
        </w:rPr>
        <w:t>, and </w:t>
      </w:r>
      <w:r w:rsidRPr="00B8130B">
        <w:rPr>
          <w:rFonts w:cstheme="minorHAnsi"/>
          <w:i/>
          <w:iCs/>
        </w:rPr>
        <w:t>V </w:t>
      </w:r>
      <w:r w:rsidRPr="00B8130B">
        <w:rPr>
          <w:rFonts w:ascii="Cambria Math" w:hAnsi="Cambria Math" w:cs="Cambria Math"/>
        </w:rPr>
        <w:t>∝</w:t>
      </w:r>
      <w:r w:rsidRPr="00B8130B">
        <w:rPr>
          <w:rFonts w:cstheme="minorHAnsi"/>
        </w:rPr>
        <w:t> </w:t>
      </w:r>
      <w:r w:rsidRPr="00B8130B">
        <w:rPr>
          <w:rFonts w:cstheme="minorHAnsi"/>
          <w:i/>
          <w:iCs/>
        </w:rPr>
        <w:t>W </w:t>
      </w:r>
      <w:r w:rsidRPr="00B8130B">
        <w:rPr>
          <w:rFonts w:cstheme="minorHAnsi"/>
          <w:vertAlign w:val="subscript"/>
        </w:rPr>
        <w:t>3 </w:t>
      </w:r>
      <w:r w:rsidRPr="00B8130B">
        <w:rPr>
          <w:rFonts w:cstheme="minorHAnsi"/>
        </w:rPr>
        <w:t>. The relation between volume and projected area is, V</w:t>
      </w:r>
      <w:r w:rsidRPr="00B8130B">
        <w:rPr>
          <w:rFonts w:ascii="Cambria Math" w:hAnsi="Cambria Math" w:cs="Cambria Math"/>
        </w:rPr>
        <w:t>∝</w:t>
      </w:r>
      <w:r w:rsidRPr="00B8130B">
        <w:rPr>
          <w:rFonts w:cstheme="minorHAnsi"/>
        </w:rPr>
        <w:t>A32 . If the mass of given food is M and density of the food is constant, then we have</w:t>
      </w:r>
    </w:p>
    <w:p w14:paraId="0C2ADF6A" w14:textId="6538D86D" w:rsidR="005C0A9F" w:rsidRPr="00B8130B" w:rsidRDefault="00B06A4B" w:rsidP="006C1283">
      <w:pPr>
        <w:spacing w:line="240" w:lineRule="auto"/>
        <w:rPr>
          <w:rFonts w:cstheme="minorHAnsi"/>
        </w:rPr>
      </w:pPr>
      <m:oMathPara>
        <m:oMath>
          <m:m>
            <m:mPr>
              <m:plcHide m:val="1"/>
              <m:mcs>
                <m:mc>
                  <m:mcPr>
                    <m:count m:val="1"/>
                    <m:mcJc m:val="center"/>
                  </m:mcPr>
                </m:mc>
              </m:mcs>
              <m:ctrlPr>
                <w:rPr>
                  <w:rFonts w:ascii="Cambria Math" w:hAnsi="Cambria Math" w:cstheme="minorHAnsi"/>
                </w:rPr>
              </m:ctrlPr>
            </m:mPr>
            <m:mr>
              <m:e>
                <m:r>
                  <w:rPr>
                    <w:rFonts w:ascii="Cambria Math" w:hAnsi="Cambria Math" w:cstheme="minorHAnsi"/>
                  </w:rPr>
                  <m:t>M∝V⇔M∝</m:t>
                </m:r>
                <m:sSup>
                  <m:sSupPr>
                    <m:ctrlPr>
                      <w:rPr>
                        <w:rFonts w:ascii="Cambria Math" w:hAnsi="Cambria Math" w:cstheme="minorHAnsi"/>
                      </w:rPr>
                    </m:ctrlPr>
                  </m:sSupPr>
                  <m:e>
                    <m:r>
                      <w:rPr>
                        <w:rFonts w:ascii="Cambria Math" w:hAnsi="Cambria Math" w:cstheme="minorHAnsi"/>
                      </w:rPr>
                      <m:t>A</m:t>
                    </m:r>
                  </m:e>
                  <m:sup>
                    <m:f>
                      <m:fPr>
                        <m:ctrlPr>
                          <w:rPr>
                            <w:rFonts w:ascii="Cambria Math" w:hAnsi="Cambria Math" w:cstheme="minorHAnsi"/>
                          </w:rPr>
                        </m:ctrlPr>
                      </m:fPr>
                      <m:num>
                        <m:r>
                          <w:rPr>
                            <w:rFonts w:ascii="Cambria Math" w:hAnsi="Cambria Math" w:cstheme="minorHAnsi"/>
                          </w:rPr>
                          <m:t>3</m:t>
                        </m:r>
                      </m:num>
                      <m:den>
                        <m:r>
                          <w:rPr>
                            <w:rFonts w:ascii="Cambria Math" w:hAnsi="Cambria Math" w:cstheme="minorHAnsi"/>
                          </w:rPr>
                          <m:t>2</m:t>
                        </m:r>
                      </m:den>
                    </m:f>
                  </m:sup>
                </m:sSup>
                <m:r>
                  <w:rPr>
                    <w:rFonts w:ascii="Cambria Math" w:hAnsi="Cambria Math" w:cstheme="minorHAnsi"/>
                  </w:rPr>
                  <m:t>⇔M=k</m:t>
                </m:r>
                <m:sSup>
                  <m:sSupPr>
                    <m:ctrlPr>
                      <w:rPr>
                        <w:rFonts w:ascii="Cambria Math" w:hAnsi="Cambria Math" w:cstheme="minorHAnsi"/>
                      </w:rPr>
                    </m:ctrlPr>
                  </m:sSupPr>
                  <m:e>
                    <m:r>
                      <w:rPr>
                        <w:rFonts w:ascii="Cambria Math" w:hAnsi="Cambria Math" w:cstheme="minorHAnsi"/>
                      </w:rPr>
                      <m:t>A</m:t>
                    </m:r>
                  </m:e>
                  <m:sup>
                    <m:f>
                      <m:fPr>
                        <m:ctrlPr>
                          <w:rPr>
                            <w:rFonts w:ascii="Cambria Math" w:hAnsi="Cambria Math" w:cstheme="minorHAnsi"/>
                          </w:rPr>
                        </m:ctrlPr>
                      </m:fPr>
                      <m:num>
                        <m:r>
                          <w:rPr>
                            <w:rFonts w:ascii="Cambria Math" w:hAnsi="Cambria Math" w:cstheme="minorHAnsi"/>
                          </w:rPr>
                          <m:t>3</m:t>
                        </m:r>
                      </m:num>
                      <m:den>
                        <m:r>
                          <w:rPr>
                            <w:rFonts w:ascii="Cambria Math" w:hAnsi="Cambria Math" w:cstheme="minorHAnsi"/>
                          </w:rPr>
                          <m:t>2</m:t>
                        </m:r>
                      </m:den>
                    </m:f>
                  </m:sup>
                </m:sSup>
              </m:e>
            </m:mr>
          </m:m>
        </m:oMath>
      </m:oMathPara>
    </w:p>
    <w:p w14:paraId="50D3A7A9" w14:textId="62D3E4F8" w:rsidR="00771A01" w:rsidRPr="00B8130B" w:rsidRDefault="00771A01" w:rsidP="006C1283">
      <w:pPr>
        <w:spacing w:line="240" w:lineRule="auto"/>
        <w:rPr>
          <w:rFonts w:cstheme="minorHAnsi"/>
        </w:rPr>
      </w:pPr>
    </w:p>
    <w:p w14:paraId="7603F17B" w14:textId="63D2C1AF" w:rsidR="00771A01" w:rsidRPr="00B8130B" w:rsidRDefault="00771A01" w:rsidP="006C1283">
      <w:pPr>
        <w:spacing w:line="240" w:lineRule="auto"/>
        <w:rPr>
          <w:rFonts w:cstheme="minorHAnsi"/>
          <w:color w:val="333333"/>
          <w:sz w:val="23"/>
          <w:szCs w:val="23"/>
          <w:shd w:val="clear" w:color="auto" w:fill="FFFFFF"/>
        </w:rPr>
      </w:pPr>
      <w:r w:rsidRPr="00B8130B">
        <w:rPr>
          <w:rFonts w:cstheme="minorHAnsi"/>
          <w:i/>
          <w:iCs/>
          <w:color w:val="333333"/>
          <w:sz w:val="23"/>
          <w:szCs w:val="23"/>
          <w:shd w:val="clear" w:color="auto" w:fill="FFFFFF"/>
        </w:rPr>
        <w:t>k </w:t>
      </w:r>
      <w:r w:rsidRPr="00B8130B">
        <w:rPr>
          <w:rFonts w:cstheme="minorHAnsi"/>
          <w:color w:val="333333"/>
          <w:sz w:val="23"/>
          <w:szCs w:val="23"/>
          <w:shd w:val="clear" w:color="auto" w:fill="FFFFFF"/>
        </w:rPr>
        <w:t>in the above equation is a food-specific constant. The value of </w:t>
      </w:r>
      <w:r w:rsidRPr="00B8130B">
        <w:rPr>
          <w:rFonts w:cstheme="minorHAnsi"/>
          <w:i/>
          <w:iCs/>
          <w:color w:val="333333"/>
          <w:sz w:val="23"/>
          <w:szCs w:val="23"/>
          <w:shd w:val="clear" w:color="auto" w:fill="FFFFFF"/>
        </w:rPr>
        <w:t>k </w:t>
      </w:r>
      <w:r w:rsidRPr="00B8130B">
        <w:rPr>
          <w:rFonts w:cstheme="minorHAnsi"/>
          <w:color w:val="333333"/>
          <w:sz w:val="23"/>
          <w:szCs w:val="23"/>
          <w:shd w:val="clear" w:color="auto" w:fill="FFFFFF"/>
        </w:rPr>
        <w:t>for each food is estimated as follows. First, we took samples of a food item and measured their mass. Then, we took pictures of these samples and determined the projected area of the food items. We estimated the value of </w:t>
      </w:r>
      <w:r w:rsidRPr="00B8130B">
        <w:rPr>
          <w:rFonts w:cstheme="minorHAnsi"/>
          <w:i/>
          <w:iCs/>
          <w:color w:val="333333"/>
          <w:sz w:val="23"/>
          <w:szCs w:val="23"/>
          <w:shd w:val="clear" w:color="auto" w:fill="FFFFFF"/>
        </w:rPr>
        <w:t>k </w:t>
      </w:r>
      <w:r w:rsidRPr="00B8130B">
        <w:rPr>
          <w:rFonts w:cstheme="minorHAnsi"/>
          <w:color w:val="333333"/>
          <w:sz w:val="23"/>
          <w:szCs w:val="23"/>
          <w:shd w:val="clear" w:color="auto" w:fill="FFFFFF"/>
        </w:rPr>
        <w:t>using curve fitting with the least squares method.</w:t>
      </w:r>
    </w:p>
    <w:p w14:paraId="2F5D0F44" w14:textId="77777777" w:rsidR="00771A01" w:rsidRPr="00B8130B" w:rsidRDefault="00771A01" w:rsidP="006C1283">
      <w:pPr>
        <w:pStyle w:val="Heading2"/>
        <w:spacing w:line="240" w:lineRule="auto"/>
        <w:rPr>
          <w:rFonts w:asciiTheme="minorHAnsi" w:hAnsiTheme="minorHAnsi" w:cstheme="minorHAnsi"/>
        </w:rPr>
      </w:pPr>
      <w:r w:rsidRPr="00B8130B">
        <w:rPr>
          <w:rFonts w:asciiTheme="minorHAnsi" w:hAnsiTheme="minorHAnsi" w:cstheme="minorHAnsi"/>
        </w:rPr>
        <w:lastRenderedPageBreak/>
        <w:t>B. Liquid food in transparent container</w:t>
      </w:r>
    </w:p>
    <w:p w14:paraId="201F621F" w14:textId="77777777" w:rsidR="00771A01" w:rsidRPr="00B8130B" w:rsidRDefault="00771A01" w:rsidP="006C1283">
      <w:pPr>
        <w:spacing w:line="240" w:lineRule="auto"/>
        <w:rPr>
          <w:rFonts w:cstheme="minorHAnsi"/>
        </w:rPr>
      </w:pPr>
      <w:r w:rsidRPr="00B8130B">
        <w:rPr>
          <w:rFonts w:cstheme="minorHAnsi"/>
        </w:rPr>
        <w:t>We assume that the liquid food (milk, tea, etc.) is contained in a glass. The user has to capture the photo of the glass from a known distance. This helps to find out the actual size and shape of the liquid. The user’s hand length has been used as this known distance (see Fig. 7 ).</w:t>
      </w:r>
    </w:p>
    <w:p w14:paraId="6F03FE80" w14:textId="77777777" w:rsidR="00771A01" w:rsidRPr="00B8130B" w:rsidRDefault="00771A01" w:rsidP="006C1283">
      <w:pPr>
        <w:pStyle w:val="Heading3"/>
        <w:spacing w:line="240" w:lineRule="auto"/>
        <w:rPr>
          <w:rFonts w:asciiTheme="minorHAnsi" w:hAnsiTheme="minorHAnsi" w:cstheme="minorHAnsi"/>
        </w:rPr>
      </w:pPr>
      <w:r w:rsidRPr="00B8130B">
        <w:rPr>
          <w:rFonts w:asciiTheme="minorHAnsi" w:hAnsiTheme="minorHAnsi" w:cstheme="minorHAnsi"/>
        </w:rPr>
        <w:t>1) Segmentation of liquid</w:t>
      </w:r>
    </w:p>
    <w:p w14:paraId="07475A08" w14:textId="77777777" w:rsidR="00771A01" w:rsidRPr="00B8130B" w:rsidRDefault="00771A01" w:rsidP="006C1283">
      <w:pPr>
        <w:spacing w:line="240" w:lineRule="auto"/>
        <w:rPr>
          <w:rFonts w:cstheme="minorHAnsi"/>
        </w:rPr>
      </w:pPr>
      <w:r w:rsidRPr="00B8130B">
        <w:rPr>
          <w:rFonts w:cstheme="minorHAnsi"/>
        </w:rPr>
        <w:t>We segment out the liquid from the transparent container with along the background. First, we apply the smoothing filter to the image to reduce noise. Then we run k-means clustering on the image. After this, otsu’s thresholding method [18] is applied. Then we use Canny edge detector operator [19] to segment out the liquid portion. Some of the outlier contours formed after edge detection is due to the reflection in the glass and the background noise. But usually, these noises do not create large contours. So we filter out these by checking the size of the contours. The workflow of the system is shown in Fig. 6 .</w:t>
      </w:r>
    </w:p>
    <w:p w14:paraId="57559D2D" w14:textId="77777777" w:rsidR="00771A01" w:rsidRPr="00B8130B" w:rsidRDefault="00771A01" w:rsidP="006C1283">
      <w:pPr>
        <w:pStyle w:val="Heading3"/>
        <w:spacing w:line="240" w:lineRule="auto"/>
        <w:rPr>
          <w:rFonts w:asciiTheme="minorHAnsi" w:hAnsiTheme="minorHAnsi" w:cstheme="minorHAnsi"/>
        </w:rPr>
      </w:pPr>
      <w:r w:rsidRPr="00B8130B">
        <w:rPr>
          <w:rFonts w:asciiTheme="minorHAnsi" w:hAnsiTheme="minorHAnsi" w:cstheme="minorHAnsi"/>
        </w:rPr>
        <w:t>2) Recognition of liquid</w:t>
      </w:r>
    </w:p>
    <w:p w14:paraId="0A7BB100" w14:textId="77777777" w:rsidR="00771A01" w:rsidRPr="00B8130B" w:rsidRDefault="00771A01" w:rsidP="006C1283">
      <w:pPr>
        <w:spacing w:line="240" w:lineRule="auto"/>
        <w:rPr>
          <w:rFonts w:cstheme="minorHAnsi"/>
        </w:rPr>
      </w:pPr>
      <w:r w:rsidRPr="00B8130B">
        <w:rPr>
          <w:rFonts w:cstheme="minorHAnsi"/>
        </w:rPr>
        <w:t>Recognition step is similar to the solid food. Once the liquid portion is separated, it is sent to the trained classifier as input.</w:t>
      </w:r>
    </w:p>
    <w:p w14:paraId="464204D2" w14:textId="77777777" w:rsidR="00771A01" w:rsidRPr="00B8130B" w:rsidRDefault="00771A01" w:rsidP="006C1283">
      <w:pPr>
        <w:pStyle w:val="Heading3"/>
        <w:spacing w:line="240" w:lineRule="auto"/>
        <w:rPr>
          <w:rFonts w:asciiTheme="minorHAnsi" w:hAnsiTheme="minorHAnsi" w:cstheme="minorHAnsi"/>
        </w:rPr>
      </w:pPr>
      <w:r w:rsidRPr="00B8130B">
        <w:rPr>
          <w:rFonts w:asciiTheme="minorHAnsi" w:hAnsiTheme="minorHAnsi" w:cstheme="minorHAnsi"/>
        </w:rPr>
        <w:t>3) Estimation of volume and mass</w:t>
      </w:r>
    </w:p>
    <w:p w14:paraId="6DBFD27D" w14:textId="77777777" w:rsidR="00771A01" w:rsidRPr="00B8130B" w:rsidRDefault="00771A01" w:rsidP="006C1283">
      <w:pPr>
        <w:spacing w:line="240" w:lineRule="auto"/>
        <w:rPr>
          <w:rFonts w:cstheme="minorHAnsi"/>
        </w:rPr>
      </w:pPr>
      <w:r w:rsidRPr="00B8130B">
        <w:rPr>
          <w:rFonts w:cstheme="minorHAnsi"/>
        </w:rPr>
        <w:t>Here we use the contour found from the segmentation step. Because of the roundness of the glass and effect of blurring, detected contour from edge detector may have some irregularity in its border. We fit this contour to a quadrilateral using polygon fitting. Dimensions of the liquid regarding pixels is estimated from aspects of the quadrilateral. Then these dimensions are converted to real-world dimensions using distance information as in </w:t>
      </w:r>
      <w:hyperlink r:id="rId18" w:anchor="deqn1" w:history="1">
        <w:r w:rsidRPr="00B8130B">
          <w:rPr>
            <w:rStyle w:val="Hyperlink"/>
            <w:rFonts w:cstheme="minorHAnsi"/>
          </w:rPr>
          <w:t>equation 1 </w:t>
        </w:r>
      </w:hyperlink>
      <w:r w:rsidRPr="00B8130B">
        <w:rPr>
          <w:rFonts w:cstheme="minorHAnsi"/>
        </w:rPr>
        <w:t>. Let </w:t>
      </w:r>
      <w:r w:rsidRPr="00B8130B">
        <w:rPr>
          <w:rFonts w:cstheme="minorHAnsi"/>
          <w:i/>
          <w:iCs/>
        </w:rPr>
        <w:t>R </w:t>
      </w:r>
      <w:r w:rsidRPr="00B8130B">
        <w:rPr>
          <w:rFonts w:cstheme="minorHAnsi"/>
        </w:rPr>
        <w:t>, </w:t>
      </w:r>
      <w:r w:rsidRPr="00B8130B">
        <w:rPr>
          <w:rFonts w:cstheme="minorHAnsi"/>
          <w:i/>
          <w:iCs/>
        </w:rPr>
        <w:t>r </w:t>
      </w:r>
      <w:r w:rsidRPr="00B8130B">
        <w:rPr>
          <w:rFonts w:cstheme="minorHAnsi"/>
        </w:rPr>
        <w:t>and </w:t>
      </w:r>
      <w:r w:rsidRPr="00B8130B">
        <w:rPr>
          <w:rFonts w:cstheme="minorHAnsi"/>
          <w:i/>
          <w:iCs/>
        </w:rPr>
        <w:t>h </w:t>
      </w:r>
      <w:r w:rsidRPr="00B8130B">
        <w:rPr>
          <w:rFonts w:cstheme="minorHAnsi"/>
        </w:rPr>
        <w:t>be the upper radius, lower radius, and height of this liquid portion respectively.</w:t>
      </w:r>
    </w:p>
    <w:p w14:paraId="72FAFC52" w14:textId="77777777" w:rsidR="00771A01" w:rsidRPr="00B8130B" w:rsidRDefault="00771A01" w:rsidP="006C1283">
      <w:pPr>
        <w:spacing w:line="240" w:lineRule="auto"/>
        <w:rPr>
          <w:rFonts w:cstheme="minorHAnsi"/>
        </w:rPr>
      </w:pPr>
      <w:r w:rsidRPr="00B8130B">
        <w:rPr>
          <w:rFonts w:cstheme="minorHAnsi"/>
        </w:rPr>
        <w:t>The volume of the liquid can be calculated using the following formula [22] .</w:t>
      </w:r>
    </w:p>
    <w:p w14:paraId="275D3D3A" w14:textId="087ECFB4" w:rsidR="00771A01" w:rsidRPr="00B8130B" w:rsidRDefault="00B06A4B" w:rsidP="006C1283">
      <w:pPr>
        <w:spacing w:line="240" w:lineRule="auto"/>
        <w:rPr>
          <w:rFonts w:cstheme="minorHAnsi"/>
        </w:rPr>
      </w:pPr>
      <m:oMathPara>
        <m:oMath>
          <m:m>
            <m:mPr>
              <m:plcHide m:val="1"/>
              <m:mcs>
                <m:mc>
                  <m:mcPr>
                    <m:count m:val="1"/>
                    <m:mcJc m:val="center"/>
                  </m:mcPr>
                </m:mc>
              </m:mcs>
              <m:ctrlPr>
                <w:rPr>
                  <w:rFonts w:ascii="Cambria Math" w:hAnsi="Cambria Math" w:cstheme="minorHAnsi"/>
                </w:rPr>
              </m:ctrlPr>
            </m:mPr>
            <m:mr>
              <m:e>
                <m:r>
                  <w:rPr>
                    <w:rFonts w:ascii="Cambria Math" w:hAnsi="Cambria Math" w:cstheme="minorHAnsi"/>
                  </w:rPr>
                  <m:t>V=</m:t>
                </m:r>
                <m:f>
                  <m:fPr>
                    <m:ctrlPr>
                      <w:rPr>
                        <w:rFonts w:ascii="Cambria Math" w:hAnsi="Cambria Math" w:cstheme="minorHAnsi"/>
                      </w:rPr>
                    </m:ctrlPr>
                  </m:fPr>
                  <m:num>
                    <m:r>
                      <w:rPr>
                        <w:rFonts w:ascii="Cambria Math" w:hAnsi="Cambria Math" w:cstheme="minorHAnsi"/>
                      </w:rPr>
                      <m:t>πh</m:t>
                    </m:r>
                  </m:num>
                  <m:den>
                    <m:r>
                      <w:rPr>
                        <w:rFonts w:ascii="Cambria Math" w:hAnsi="Cambria Math" w:cstheme="minorHAnsi"/>
                      </w:rPr>
                      <m:t>3</m:t>
                    </m:r>
                  </m:den>
                </m:f>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R</m:t>
                    </m:r>
                  </m:e>
                  <m:sup>
                    <m:r>
                      <w:rPr>
                        <w:rFonts w:ascii="Cambria Math" w:hAnsi="Cambria Math" w:cstheme="minorHAnsi"/>
                      </w:rPr>
                      <m:t>2</m:t>
                    </m:r>
                  </m:sup>
                </m:sSup>
                <m:r>
                  <w:rPr>
                    <w:rFonts w:ascii="Cambria Math" w:hAnsi="Cambria Math" w:cstheme="minorHAnsi"/>
                  </w:rPr>
                  <m:t>+Rr+</m:t>
                </m:r>
                <m:sSup>
                  <m:sSupPr>
                    <m:ctrlPr>
                      <w:rPr>
                        <w:rFonts w:ascii="Cambria Math" w:hAnsi="Cambria Math" w:cstheme="minorHAnsi"/>
                      </w:rPr>
                    </m:ctrlPr>
                  </m:sSupPr>
                  <m:e>
                    <m:r>
                      <w:rPr>
                        <w:rFonts w:ascii="Cambria Math" w:hAnsi="Cambria Math" w:cstheme="minorHAnsi"/>
                      </w:rPr>
                      <m:t>r</m:t>
                    </m:r>
                  </m:e>
                  <m:sup>
                    <m:r>
                      <w:rPr>
                        <w:rFonts w:ascii="Cambria Math" w:hAnsi="Cambria Math" w:cstheme="minorHAnsi"/>
                      </w:rPr>
                      <m:t>2</m:t>
                    </m:r>
                  </m:sup>
                </m:sSup>
                <m:r>
                  <w:rPr>
                    <w:rFonts w:ascii="Cambria Math" w:hAnsi="Cambria Math" w:cstheme="minorHAnsi"/>
                  </w:rPr>
                  <m:t>)</m:t>
                </m:r>
              </m:e>
            </m:mr>
          </m:m>
        </m:oMath>
      </m:oMathPara>
    </w:p>
    <w:p w14:paraId="551FFBF6" w14:textId="77777777" w:rsidR="00C552E1" w:rsidRPr="00B8130B" w:rsidRDefault="00C552E1" w:rsidP="006C1283">
      <w:pPr>
        <w:spacing w:after="0" w:line="240" w:lineRule="auto"/>
        <w:rPr>
          <w:rFonts w:eastAsia="Times New Roman" w:cstheme="minorHAnsi"/>
          <w:sz w:val="24"/>
          <w:szCs w:val="24"/>
        </w:rPr>
      </w:pPr>
      <w:r w:rsidRPr="00B8130B">
        <w:rPr>
          <w:rFonts w:eastAsia="Times New Roman" w:cstheme="minorHAnsi"/>
          <w:sz w:val="24"/>
          <w:szCs w:val="24"/>
        </w:rPr>
        <w:t>If the mass and density of the liquid is </w:t>
      </w:r>
      <w:r w:rsidRPr="00B8130B">
        <w:rPr>
          <w:rFonts w:eastAsia="Times New Roman" w:cstheme="minorHAnsi"/>
          <w:i/>
          <w:iCs/>
          <w:sz w:val="24"/>
          <w:szCs w:val="24"/>
        </w:rPr>
        <w:t>M </w:t>
      </w:r>
      <w:r w:rsidRPr="00B8130B">
        <w:rPr>
          <w:rFonts w:eastAsia="Times New Roman" w:cstheme="minorHAnsi"/>
          <w:sz w:val="24"/>
          <w:szCs w:val="24"/>
        </w:rPr>
        <w:t>and </w:t>
      </w:r>
      <w:r w:rsidRPr="00B8130B">
        <w:rPr>
          <w:rFonts w:eastAsia="Times New Roman" w:cstheme="minorHAnsi"/>
          <w:i/>
          <w:iCs/>
          <w:sz w:val="24"/>
          <w:szCs w:val="24"/>
        </w:rPr>
        <w:t>ρ </w:t>
      </w:r>
      <w:r w:rsidRPr="00B8130B">
        <w:rPr>
          <w:rFonts w:eastAsia="Times New Roman" w:cstheme="minorHAnsi"/>
          <w:sz w:val="24"/>
          <w:szCs w:val="24"/>
        </w:rPr>
        <w:t>respectively then we can estimate the mass as follows:</w:t>
      </w:r>
    </w:p>
    <w:p w14:paraId="535E0F32" w14:textId="4FB243BC" w:rsidR="00C552E1" w:rsidRPr="00B8130B" w:rsidRDefault="00C552E1" w:rsidP="006C1283">
      <w:pPr>
        <w:spacing w:line="240" w:lineRule="auto"/>
        <w:rPr>
          <w:rFonts w:cstheme="minorHAnsi"/>
        </w:rPr>
      </w:pPr>
    </w:p>
    <w:p w14:paraId="471037F4" w14:textId="169040DF" w:rsidR="005C0A9F" w:rsidRPr="00B8130B" w:rsidRDefault="00B06A4B" w:rsidP="006C1283">
      <w:pPr>
        <w:spacing w:line="240" w:lineRule="auto"/>
        <w:rPr>
          <w:rFonts w:cstheme="minorHAnsi"/>
        </w:rPr>
      </w:pPr>
      <m:oMathPara>
        <m:oMath>
          <m:m>
            <m:mPr>
              <m:plcHide m:val="1"/>
              <m:mcs>
                <m:mc>
                  <m:mcPr>
                    <m:count m:val="1"/>
                    <m:mcJc m:val="center"/>
                  </m:mcPr>
                </m:mc>
              </m:mcs>
              <m:ctrlPr>
                <w:rPr>
                  <w:rFonts w:ascii="Cambria Math" w:hAnsi="Cambria Math" w:cstheme="minorHAnsi"/>
                </w:rPr>
              </m:ctrlPr>
            </m:mPr>
            <m:mr>
              <m:e>
                <m:r>
                  <w:rPr>
                    <w:rFonts w:ascii="Cambria Math" w:hAnsi="Cambria Math" w:cstheme="minorHAnsi"/>
                  </w:rPr>
                  <m:t>M=ρV</m:t>
                </m:r>
              </m:e>
            </m:mr>
          </m:m>
        </m:oMath>
      </m:oMathPara>
    </w:p>
    <w:p w14:paraId="341CB599" w14:textId="77777777" w:rsidR="008A24BC" w:rsidRPr="00B8130B" w:rsidRDefault="005C0A9F" w:rsidP="006C1283">
      <w:pPr>
        <w:pStyle w:val="Heading2"/>
        <w:spacing w:line="240" w:lineRule="auto"/>
        <w:rPr>
          <w:rFonts w:asciiTheme="minorHAnsi" w:hAnsiTheme="minorHAnsi" w:cstheme="minorHAnsi"/>
        </w:rPr>
      </w:pPr>
      <w:r w:rsidRPr="00B8130B">
        <w:rPr>
          <w:rFonts w:asciiTheme="minorHAnsi" w:hAnsiTheme="minorHAnsi" w:cstheme="minorHAnsi"/>
        </w:rPr>
        <w:br/>
      </w:r>
      <w:r w:rsidR="008A24BC" w:rsidRPr="00B8130B">
        <w:rPr>
          <w:rFonts w:asciiTheme="minorHAnsi" w:hAnsiTheme="minorHAnsi" w:cstheme="minorHAnsi"/>
        </w:rPr>
        <w:t>C. Liquid food in nontransparent container</w:t>
      </w:r>
    </w:p>
    <w:p w14:paraId="4C6F7B15" w14:textId="2CE381B2" w:rsidR="008A24BC" w:rsidRPr="00B8130B" w:rsidRDefault="008A24BC" w:rsidP="006C1283">
      <w:pPr>
        <w:spacing w:line="240" w:lineRule="auto"/>
        <w:rPr>
          <w:rFonts w:cstheme="minorHAnsi"/>
        </w:rPr>
      </w:pPr>
      <w:r w:rsidRPr="00B8130B">
        <w:rPr>
          <w:rFonts w:cstheme="minorHAnsi"/>
        </w:rPr>
        <w:t>For nontransparent containers, we need to estimate the size and shape information of the container. We also need to know the height of the liquid in that container. It is challenging to get all these information from a single image. So we use two different images. The first image must be taken from a known distance from the side of the container. The length of the user’s hand is used as the known distance (see Fig. 7 ). This image is used for estimating the size and shape of the liquid container. The second image should be taken from an angle so that some portion of the liquid is visible. The user does not have to maintain a fixed distance for this image. This image is used to estimate the height of the liquid in the container. Detail steps are described next.</w:t>
      </w:r>
    </w:p>
    <w:p w14:paraId="2EF3430F" w14:textId="3E9BF8F1" w:rsidR="008A24BC" w:rsidRPr="00B8130B" w:rsidRDefault="00232D95" w:rsidP="006C1283">
      <w:pPr>
        <w:spacing w:line="240" w:lineRule="auto"/>
        <w:rPr>
          <w:rFonts w:cstheme="minorHAnsi"/>
        </w:rPr>
      </w:pPr>
      <w:r w:rsidRPr="00B8130B">
        <w:rPr>
          <w:rFonts w:cstheme="minorHAnsi"/>
          <w:noProof/>
        </w:rPr>
        <w:lastRenderedPageBreak/>
        <w:drawing>
          <wp:inline distT="0" distB="0" distL="0" distR="0" wp14:anchorId="74C907E4" wp14:editId="63B6EEFE">
            <wp:extent cx="5238750" cy="2085975"/>
            <wp:effectExtent l="0" t="0" r="0" b="9525"/>
            <wp:docPr id="7" name="Picture 7" descr="Fig. 6&#10;Processing liquid image for transparent contai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38750" cy="2085975"/>
                    </a:xfrm>
                    <a:prstGeom prst="rect">
                      <a:avLst/>
                    </a:prstGeom>
                    <a:noFill/>
                    <a:ln>
                      <a:noFill/>
                    </a:ln>
                  </pic:spPr>
                </pic:pic>
              </a:graphicData>
            </a:graphic>
          </wp:inline>
        </w:drawing>
      </w:r>
    </w:p>
    <w:p w14:paraId="1F54C93E" w14:textId="3DB753A5" w:rsidR="00232D95" w:rsidRPr="00B8130B" w:rsidRDefault="00232D95" w:rsidP="00FC71C4">
      <w:pPr>
        <w:spacing w:after="0" w:line="240" w:lineRule="auto"/>
        <w:rPr>
          <w:rFonts w:eastAsia="Times New Roman" w:cstheme="minorHAnsi"/>
        </w:rPr>
      </w:pPr>
      <w:r w:rsidRPr="00B8130B">
        <w:rPr>
          <w:rFonts w:eastAsia="Times New Roman" w:cstheme="minorHAnsi"/>
          <w:b/>
          <w:bCs/>
          <w:color w:val="666666"/>
          <w:shd w:val="clear" w:color="auto" w:fill="FFFFFF"/>
        </w:rPr>
        <w:t>Fig. 6</w:t>
      </w:r>
      <w:r w:rsidR="00FC71C4" w:rsidRPr="00B8130B">
        <w:rPr>
          <w:rFonts w:eastAsia="Times New Roman" w:cstheme="minorHAnsi"/>
          <w:b/>
          <w:bCs/>
          <w:color w:val="666666"/>
          <w:shd w:val="clear" w:color="auto" w:fill="FFFFFF"/>
        </w:rPr>
        <w:t xml:space="preserve"> </w:t>
      </w:r>
      <w:r w:rsidRPr="00B8130B">
        <w:rPr>
          <w:rFonts w:eastAsia="Times New Roman" w:cstheme="minorHAnsi"/>
        </w:rPr>
        <w:t>Processing liquid image for transparent container</w:t>
      </w:r>
    </w:p>
    <w:p w14:paraId="00A9FC10" w14:textId="48AF87BB" w:rsidR="00232D95" w:rsidRPr="00B8130B" w:rsidRDefault="00232D95" w:rsidP="006C1283">
      <w:pPr>
        <w:spacing w:line="240" w:lineRule="auto"/>
        <w:rPr>
          <w:rFonts w:cstheme="minorHAnsi"/>
        </w:rPr>
      </w:pPr>
      <w:r w:rsidRPr="00B8130B">
        <w:rPr>
          <w:rFonts w:cstheme="minorHAnsi"/>
          <w:noProof/>
        </w:rPr>
        <w:drawing>
          <wp:inline distT="0" distB="0" distL="0" distR="0" wp14:anchorId="5C540032" wp14:editId="1C7C9DEC">
            <wp:extent cx="5238750" cy="3952875"/>
            <wp:effectExtent l="0" t="0" r="0" b="9525"/>
            <wp:docPr id="8" name="Picture 8" descr="Fig. 7&#10;Capturing image from fixed di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38750" cy="3952875"/>
                    </a:xfrm>
                    <a:prstGeom prst="rect">
                      <a:avLst/>
                    </a:prstGeom>
                    <a:noFill/>
                    <a:ln>
                      <a:noFill/>
                    </a:ln>
                  </pic:spPr>
                </pic:pic>
              </a:graphicData>
            </a:graphic>
          </wp:inline>
        </w:drawing>
      </w:r>
    </w:p>
    <w:p w14:paraId="2B0AB692" w14:textId="0DCF5CDC" w:rsidR="00232D95" w:rsidRPr="00B8130B" w:rsidRDefault="00232D95" w:rsidP="00FC71C4">
      <w:pPr>
        <w:spacing w:after="0" w:line="240" w:lineRule="auto"/>
        <w:rPr>
          <w:rFonts w:eastAsia="Times New Roman" w:cstheme="minorHAnsi"/>
        </w:rPr>
      </w:pPr>
      <w:r w:rsidRPr="00B8130B">
        <w:rPr>
          <w:rFonts w:eastAsia="Times New Roman" w:cstheme="minorHAnsi"/>
          <w:b/>
          <w:bCs/>
          <w:color w:val="666666"/>
          <w:shd w:val="clear" w:color="auto" w:fill="FFFFFF"/>
        </w:rPr>
        <w:t>Fig. 7</w:t>
      </w:r>
      <w:r w:rsidR="00FC71C4" w:rsidRPr="00B8130B">
        <w:rPr>
          <w:rFonts w:eastAsia="Times New Roman" w:cstheme="minorHAnsi"/>
          <w:b/>
          <w:bCs/>
          <w:color w:val="666666"/>
          <w:shd w:val="clear" w:color="auto" w:fill="FFFFFF"/>
        </w:rPr>
        <w:t xml:space="preserve"> </w:t>
      </w:r>
      <w:r w:rsidRPr="00B8130B">
        <w:rPr>
          <w:rFonts w:eastAsia="Times New Roman" w:cstheme="minorHAnsi"/>
        </w:rPr>
        <w:t>Capturing image from fixed distance</w:t>
      </w:r>
    </w:p>
    <w:p w14:paraId="672A0CAE" w14:textId="77777777" w:rsidR="00FC71C4" w:rsidRPr="00B8130B" w:rsidRDefault="00FC71C4" w:rsidP="00FC71C4">
      <w:pPr>
        <w:spacing w:after="0" w:line="240" w:lineRule="auto"/>
        <w:rPr>
          <w:rFonts w:eastAsia="Times New Roman" w:cstheme="minorHAnsi"/>
          <w:sz w:val="24"/>
          <w:szCs w:val="24"/>
        </w:rPr>
      </w:pPr>
    </w:p>
    <w:p w14:paraId="033AB46B" w14:textId="77777777" w:rsidR="00232D95" w:rsidRPr="00B8130B" w:rsidRDefault="00232D95" w:rsidP="006C1283">
      <w:pPr>
        <w:pStyle w:val="Heading3"/>
        <w:spacing w:line="240" w:lineRule="auto"/>
        <w:rPr>
          <w:rFonts w:asciiTheme="minorHAnsi" w:hAnsiTheme="minorHAnsi" w:cstheme="minorHAnsi"/>
        </w:rPr>
      </w:pPr>
      <w:r w:rsidRPr="00B8130B">
        <w:rPr>
          <w:rFonts w:asciiTheme="minorHAnsi" w:hAnsiTheme="minorHAnsi" w:cstheme="minorHAnsi"/>
        </w:rPr>
        <w:t>1) Estimating container parameters</w:t>
      </w:r>
    </w:p>
    <w:p w14:paraId="7E281BFF" w14:textId="77777777" w:rsidR="00232D95" w:rsidRPr="00B8130B" w:rsidRDefault="00232D95"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We assume that the container has the shape of a cone frustum (see Fig. 8(A) ). So we estimate the upper radius, lower radius and the height of the container using first image and distance information.</w:t>
      </w:r>
    </w:p>
    <w:p w14:paraId="63C70F81" w14:textId="77777777" w:rsidR="00232D95" w:rsidRPr="00B8130B" w:rsidRDefault="00232D95" w:rsidP="006C1283">
      <w:pPr>
        <w:pStyle w:val="Heading3"/>
        <w:spacing w:line="240" w:lineRule="auto"/>
        <w:rPr>
          <w:rFonts w:asciiTheme="minorHAnsi" w:hAnsiTheme="minorHAnsi" w:cstheme="minorHAnsi"/>
        </w:rPr>
      </w:pPr>
      <w:r w:rsidRPr="00B8130B">
        <w:rPr>
          <w:rFonts w:asciiTheme="minorHAnsi" w:hAnsiTheme="minorHAnsi" w:cstheme="minorHAnsi"/>
        </w:rPr>
        <w:t>2) Recognition</w:t>
      </w:r>
    </w:p>
    <w:p w14:paraId="66AAC12C" w14:textId="77777777" w:rsidR="00232D95" w:rsidRPr="00B8130B" w:rsidRDefault="00232D95"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When the second image is taken, some portion of the liquid should be visible ( Fig. 8(B) ). Liquid food is separated from the background using color-based K-means clustering and contour detection. This process is similar to the method used for solid food. This portion is sent to a trained classifier for recognition.</w:t>
      </w:r>
    </w:p>
    <w:p w14:paraId="3FC191BF" w14:textId="77777777" w:rsidR="00232D95" w:rsidRPr="00B8130B" w:rsidRDefault="00232D95" w:rsidP="006C1283">
      <w:pPr>
        <w:pStyle w:val="Heading3"/>
        <w:spacing w:line="240" w:lineRule="auto"/>
        <w:rPr>
          <w:rFonts w:asciiTheme="minorHAnsi" w:hAnsiTheme="minorHAnsi" w:cstheme="minorHAnsi"/>
        </w:rPr>
      </w:pPr>
      <w:r w:rsidRPr="00B8130B">
        <w:rPr>
          <w:rFonts w:asciiTheme="minorHAnsi" w:hAnsiTheme="minorHAnsi" w:cstheme="minorHAnsi"/>
        </w:rPr>
        <w:lastRenderedPageBreak/>
        <w:t>3) Volume and calorie estimation</w:t>
      </w:r>
    </w:p>
    <w:p w14:paraId="00012149" w14:textId="77777777" w:rsidR="00232D95" w:rsidRPr="00B8130B" w:rsidRDefault="00232D95"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After K-means clustering and edge detection, we expect to get two separate contours for the liquid container and the liquid food (see Fig. 8(B) ). The closed region formed by the liquid is inside the closed area formed by the container. We detect the top points of both contours and use them to estimate the liquid height inside the container.</w:t>
      </w:r>
    </w:p>
    <w:p w14:paraId="46669947" w14:textId="77777777" w:rsidR="00232D95" w:rsidRPr="00B8130B" w:rsidRDefault="00232D95"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We use the difference between two top points to estimate the height of liquid. Fig. 9 shows the geometry of the estimation. Let </w:t>
      </w:r>
      <w:r w:rsidRPr="00B8130B">
        <w:rPr>
          <w:rFonts w:asciiTheme="minorHAnsi" w:hAnsiTheme="minorHAnsi" w:cstheme="minorHAnsi"/>
          <w:i/>
          <w:iCs/>
          <w:color w:val="333333"/>
          <w:sz w:val="23"/>
          <w:szCs w:val="23"/>
        </w:rPr>
        <w:t>ABCD </w:t>
      </w:r>
      <w:r w:rsidRPr="00B8130B">
        <w:rPr>
          <w:rFonts w:asciiTheme="minorHAnsi" w:hAnsiTheme="minorHAnsi" w:cstheme="minorHAnsi"/>
          <w:color w:val="333333"/>
          <w:sz w:val="23"/>
          <w:szCs w:val="23"/>
        </w:rPr>
        <w:t>represent the container, and </w:t>
      </w:r>
      <w:r w:rsidRPr="00B8130B">
        <w:rPr>
          <w:rFonts w:asciiTheme="minorHAnsi" w:hAnsiTheme="minorHAnsi" w:cstheme="minorHAnsi"/>
          <w:i/>
          <w:iCs/>
          <w:color w:val="333333"/>
          <w:sz w:val="23"/>
          <w:szCs w:val="23"/>
        </w:rPr>
        <w:t>Y Z </w:t>
      </w:r>
      <w:r w:rsidRPr="00B8130B">
        <w:rPr>
          <w:rFonts w:asciiTheme="minorHAnsi" w:hAnsiTheme="minorHAnsi" w:cstheme="minorHAnsi"/>
          <w:color w:val="333333"/>
          <w:sz w:val="23"/>
          <w:szCs w:val="23"/>
        </w:rPr>
        <w:t>represent the liquid height inside the container. </w:t>
      </w:r>
      <w:r w:rsidRPr="00B8130B">
        <w:rPr>
          <w:rFonts w:asciiTheme="minorHAnsi" w:hAnsiTheme="minorHAnsi" w:cstheme="minorHAnsi"/>
          <w:i/>
          <w:iCs/>
          <w:color w:val="333333"/>
          <w:sz w:val="23"/>
          <w:szCs w:val="23"/>
        </w:rPr>
        <w:t>AF </w:t>
      </w:r>
      <w:r w:rsidRPr="00B8130B">
        <w:rPr>
          <w:rFonts w:asciiTheme="minorHAnsi" w:hAnsiTheme="minorHAnsi" w:cstheme="minorHAnsi"/>
          <w:color w:val="333333"/>
          <w:sz w:val="23"/>
          <w:szCs w:val="23"/>
        </w:rPr>
        <w:t>and </w:t>
      </w:r>
      <w:r w:rsidRPr="00B8130B">
        <w:rPr>
          <w:rFonts w:asciiTheme="minorHAnsi" w:hAnsiTheme="minorHAnsi" w:cstheme="minorHAnsi"/>
          <w:i/>
          <w:iCs/>
          <w:color w:val="333333"/>
          <w:sz w:val="23"/>
          <w:szCs w:val="23"/>
        </w:rPr>
        <w:t>Y G </w:t>
      </w:r>
      <w:r w:rsidRPr="00B8130B">
        <w:rPr>
          <w:rFonts w:asciiTheme="minorHAnsi" w:hAnsiTheme="minorHAnsi" w:cstheme="minorHAnsi"/>
          <w:color w:val="333333"/>
          <w:sz w:val="23"/>
          <w:szCs w:val="23"/>
        </w:rPr>
        <w:t>are rays reaching the camera. We assume that </w:t>
      </w:r>
      <w:r w:rsidRPr="00B8130B">
        <w:rPr>
          <w:rFonts w:asciiTheme="minorHAnsi" w:hAnsiTheme="minorHAnsi" w:cstheme="minorHAnsi"/>
          <w:i/>
          <w:iCs/>
          <w:color w:val="333333"/>
          <w:sz w:val="23"/>
          <w:szCs w:val="23"/>
        </w:rPr>
        <w:t>AY </w:t>
      </w:r>
      <w:r w:rsidRPr="00B8130B">
        <w:rPr>
          <w:rFonts w:asciiTheme="minorHAnsi" w:hAnsiTheme="minorHAnsi" w:cstheme="minorHAnsi"/>
          <w:color w:val="333333"/>
          <w:sz w:val="23"/>
          <w:szCs w:val="23"/>
        </w:rPr>
        <w:t>is negligible compared to the distance between the camera and the cup. Thus, </w:t>
      </w:r>
      <w:r w:rsidRPr="00B8130B">
        <w:rPr>
          <w:rFonts w:asciiTheme="minorHAnsi" w:hAnsiTheme="minorHAnsi" w:cstheme="minorHAnsi"/>
          <w:i/>
          <w:iCs/>
          <w:color w:val="333333"/>
          <w:sz w:val="23"/>
          <w:szCs w:val="23"/>
        </w:rPr>
        <w:t>AF </w:t>
      </w:r>
      <w:r w:rsidRPr="00B8130B">
        <w:rPr>
          <w:rFonts w:asciiTheme="minorHAnsi" w:hAnsiTheme="minorHAnsi" w:cstheme="minorHAnsi"/>
          <w:color w:val="333333"/>
          <w:sz w:val="23"/>
          <w:szCs w:val="23"/>
        </w:rPr>
        <w:t>and </w:t>
      </w:r>
      <w:r w:rsidRPr="00B8130B">
        <w:rPr>
          <w:rFonts w:asciiTheme="minorHAnsi" w:hAnsiTheme="minorHAnsi" w:cstheme="minorHAnsi"/>
          <w:i/>
          <w:iCs/>
          <w:color w:val="333333"/>
          <w:sz w:val="23"/>
          <w:szCs w:val="23"/>
        </w:rPr>
        <w:t>Y G </w:t>
      </w:r>
      <w:r w:rsidRPr="00B8130B">
        <w:rPr>
          <w:rFonts w:asciiTheme="minorHAnsi" w:hAnsiTheme="minorHAnsi" w:cstheme="minorHAnsi"/>
          <w:color w:val="333333"/>
          <w:sz w:val="23"/>
          <w:szCs w:val="23"/>
        </w:rPr>
        <w:t>are almost parallel. We need to estimate the length </w:t>
      </w:r>
      <w:r w:rsidRPr="00B8130B">
        <w:rPr>
          <w:rFonts w:asciiTheme="minorHAnsi" w:hAnsiTheme="minorHAnsi" w:cstheme="minorHAnsi"/>
          <w:i/>
          <w:iCs/>
          <w:color w:val="333333"/>
          <w:sz w:val="23"/>
          <w:szCs w:val="23"/>
        </w:rPr>
        <w:t>AY </w:t>
      </w:r>
      <w:r w:rsidRPr="00B8130B">
        <w:rPr>
          <w:rFonts w:asciiTheme="minorHAnsi" w:hAnsiTheme="minorHAnsi" w:cstheme="minorHAnsi"/>
          <w:color w:val="333333"/>
          <w:sz w:val="23"/>
          <w:szCs w:val="23"/>
        </w:rPr>
        <w:t>. But the length </w:t>
      </w:r>
      <w:r w:rsidRPr="00B8130B">
        <w:rPr>
          <w:rFonts w:asciiTheme="minorHAnsi" w:hAnsiTheme="minorHAnsi" w:cstheme="minorHAnsi"/>
          <w:i/>
          <w:iCs/>
          <w:color w:val="333333"/>
          <w:sz w:val="23"/>
          <w:szCs w:val="23"/>
        </w:rPr>
        <w:t>AY </w:t>
      </w:r>
      <w:r w:rsidRPr="00B8130B">
        <w:rPr>
          <w:rFonts w:asciiTheme="minorHAnsi" w:hAnsiTheme="minorHAnsi" w:cstheme="minorHAnsi"/>
          <w:color w:val="333333"/>
          <w:sz w:val="23"/>
          <w:szCs w:val="23"/>
        </w:rPr>
        <w:t>may not be parallel to the projection plane. So we imagine a plane </w:t>
      </w:r>
      <w:r w:rsidRPr="00B8130B">
        <w:rPr>
          <w:rFonts w:asciiTheme="minorHAnsi" w:hAnsiTheme="minorHAnsi" w:cstheme="minorHAnsi"/>
          <w:i/>
          <w:iCs/>
          <w:color w:val="333333"/>
          <w:sz w:val="23"/>
          <w:szCs w:val="23"/>
        </w:rPr>
        <w:t>AX </w:t>
      </w:r>
      <w:r w:rsidRPr="00B8130B">
        <w:rPr>
          <w:rFonts w:asciiTheme="minorHAnsi" w:hAnsiTheme="minorHAnsi" w:cstheme="minorHAnsi"/>
          <w:color w:val="333333"/>
          <w:sz w:val="23"/>
          <w:szCs w:val="23"/>
        </w:rPr>
        <w:t>parallel to the projection plane. The length </w:t>
      </w:r>
      <w:r w:rsidRPr="00B8130B">
        <w:rPr>
          <w:rFonts w:asciiTheme="minorHAnsi" w:hAnsiTheme="minorHAnsi" w:cstheme="minorHAnsi"/>
          <w:i/>
          <w:iCs/>
          <w:color w:val="333333"/>
          <w:sz w:val="23"/>
          <w:szCs w:val="23"/>
        </w:rPr>
        <w:t>AY </w:t>
      </w:r>
      <w:r w:rsidRPr="00B8130B">
        <w:rPr>
          <w:rFonts w:asciiTheme="minorHAnsi" w:hAnsiTheme="minorHAnsi" w:cstheme="minorHAnsi"/>
          <w:color w:val="333333"/>
          <w:sz w:val="23"/>
          <w:szCs w:val="23"/>
        </w:rPr>
        <w:t>would appear to be length </w:t>
      </w:r>
      <w:r w:rsidRPr="00B8130B">
        <w:rPr>
          <w:rFonts w:asciiTheme="minorHAnsi" w:hAnsiTheme="minorHAnsi" w:cstheme="minorHAnsi"/>
          <w:i/>
          <w:iCs/>
          <w:color w:val="333333"/>
          <w:sz w:val="23"/>
          <w:szCs w:val="23"/>
        </w:rPr>
        <w:t>AX </w:t>
      </w:r>
      <w:r w:rsidRPr="00B8130B">
        <w:rPr>
          <w:rFonts w:asciiTheme="minorHAnsi" w:hAnsiTheme="minorHAnsi" w:cstheme="minorHAnsi"/>
          <w:color w:val="333333"/>
          <w:sz w:val="23"/>
          <w:szCs w:val="23"/>
        </w:rPr>
        <w:t>because of this angle. </w:t>
      </w:r>
      <w:r w:rsidRPr="00B8130B">
        <w:rPr>
          <w:rFonts w:asciiTheme="minorHAnsi" w:hAnsiTheme="minorHAnsi" w:cstheme="minorHAnsi"/>
          <w:i/>
          <w:iCs/>
          <w:color w:val="333333"/>
          <w:sz w:val="23"/>
          <w:szCs w:val="23"/>
        </w:rPr>
        <w:t>AX </w:t>
      </w:r>
      <w:r w:rsidRPr="00B8130B">
        <w:rPr>
          <w:rFonts w:asciiTheme="minorHAnsi" w:hAnsiTheme="minorHAnsi" w:cstheme="minorHAnsi"/>
          <w:color w:val="333333"/>
          <w:sz w:val="23"/>
          <w:szCs w:val="23"/>
        </w:rPr>
        <w:t>can be estimated by comparing it with the horizontal diameter of the container. The width of the container is already derived from the first image.</w:t>
      </w:r>
    </w:p>
    <w:p w14:paraId="4DEE5E52" w14:textId="7F538C26" w:rsidR="005C0A9F" w:rsidRPr="00B8130B" w:rsidRDefault="00EB5D6D" w:rsidP="006C1283">
      <w:pPr>
        <w:spacing w:line="240" w:lineRule="auto"/>
        <w:rPr>
          <w:rFonts w:cstheme="minorHAnsi"/>
        </w:rPr>
      </w:pPr>
      <w:r w:rsidRPr="00B8130B">
        <w:rPr>
          <w:rFonts w:cstheme="minorHAnsi"/>
          <w:noProof/>
        </w:rPr>
        <w:drawing>
          <wp:inline distT="0" distB="0" distL="0" distR="0" wp14:anchorId="7832617A" wp14:editId="04579885">
            <wp:extent cx="5238750" cy="2543175"/>
            <wp:effectExtent l="0" t="0" r="0" b="9525"/>
            <wp:docPr id="9" name="Picture 9" descr="Fig. 8&#10;Tea cup A) Container parameters B) Nontransparent contai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38750" cy="2543175"/>
                    </a:xfrm>
                    <a:prstGeom prst="rect">
                      <a:avLst/>
                    </a:prstGeom>
                    <a:noFill/>
                    <a:ln>
                      <a:noFill/>
                    </a:ln>
                  </pic:spPr>
                </pic:pic>
              </a:graphicData>
            </a:graphic>
          </wp:inline>
        </w:drawing>
      </w:r>
    </w:p>
    <w:p w14:paraId="590BC173" w14:textId="2158DB1F" w:rsidR="00EB5D6D" w:rsidRPr="00B8130B" w:rsidRDefault="00EB5D6D" w:rsidP="00FC71C4">
      <w:pPr>
        <w:spacing w:after="0" w:line="240" w:lineRule="auto"/>
        <w:rPr>
          <w:rFonts w:eastAsia="Times New Roman" w:cstheme="minorHAnsi"/>
        </w:rPr>
      </w:pPr>
      <w:r w:rsidRPr="00B8130B">
        <w:rPr>
          <w:rFonts w:eastAsia="Times New Roman" w:cstheme="minorHAnsi"/>
          <w:b/>
          <w:bCs/>
          <w:color w:val="666666"/>
          <w:shd w:val="clear" w:color="auto" w:fill="FFFFFF"/>
        </w:rPr>
        <w:t>Fig. 8</w:t>
      </w:r>
      <w:r w:rsidR="00FC71C4" w:rsidRPr="00B8130B">
        <w:rPr>
          <w:rFonts w:eastAsia="Times New Roman" w:cstheme="minorHAnsi"/>
          <w:b/>
          <w:bCs/>
          <w:color w:val="666666"/>
          <w:shd w:val="clear" w:color="auto" w:fill="FFFFFF"/>
        </w:rPr>
        <w:t xml:space="preserve"> </w:t>
      </w:r>
      <w:proofErr w:type="gramStart"/>
      <w:r w:rsidRPr="00B8130B">
        <w:rPr>
          <w:rFonts w:eastAsia="Times New Roman" w:cstheme="minorHAnsi"/>
        </w:rPr>
        <w:t>Tea cup</w:t>
      </w:r>
      <w:proofErr w:type="gramEnd"/>
      <w:r w:rsidRPr="00B8130B">
        <w:rPr>
          <w:rFonts w:eastAsia="Times New Roman" w:cstheme="minorHAnsi"/>
        </w:rPr>
        <w:t xml:space="preserve"> A) Container parameters B) Nontransparent container</w:t>
      </w:r>
    </w:p>
    <w:p w14:paraId="43348E02" w14:textId="0C105DCA" w:rsidR="00EB5D6D" w:rsidRPr="00B8130B" w:rsidRDefault="005F1691" w:rsidP="006C1283">
      <w:pPr>
        <w:spacing w:line="240" w:lineRule="auto"/>
        <w:rPr>
          <w:rFonts w:cstheme="minorHAnsi"/>
        </w:rPr>
      </w:pPr>
      <w:r w:rsidRPr="00B8130B">
        <w:rPr>
          <w:rFonts w:cstheme="minorHAnsi"/>
          <w:noProof/>
        </w:rPr>
        <w:lastRenderedPageBreak/>
        <w:drawing>
          <wp:inline distT="0" distB="0" distL="0" distR="0" wp14:anchorId="2A0ABAD9" wp14:editId="5EC41E3E">
            <wp:extent cx="4981575" cy="5238750"/>
            <wp:effectExtent l="0" t="0" r="9525" b="0"/>
            <wp:docPr id="10" name="Picture 10" descr="Fig. 9&#10;Estimating liquid height inside contai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g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81575" cy="5238750"/>
                    </a:xfrm>
                    <a:prstGeom prst="rect">
                      <a:avLst/>
                    </a:prstGeom>
                    <a:noFill/>
                    <a:ln>
                      <a:noFill/>
                    </a:ln>
                  </pic:spPr>
                </pic:pic>
              </a:graphicData>
            </a:graphic>
          </wp:inline>
        </w:drawing>
      </w:r>
    </w:p>
    <w:p w14:paraId="612C34EC" w14:textId="408F0DEB" w:rsidR="005F1691" w:rsidRPr="00B8130B" w:rsidRDefault="005F1691" w:rsidP="00FC71C4">
      <w:pPr>
        <w:spacing w:after="0" w:line="240" w:lineRule="auto"/>
        <w:rPr>
          <w:rFonts w:eastAsia="Times New Roman" w:cstheme="minorHAnsi"/>
        </w:rPr>
      </w:pPr>
      <w:r w:rsidRPr="00B8130B">
        <w:rPr>
          <w:rFonts w:eastAsia="Times New Roman" w:cstheme="minorHAnsi"/>
          <w:b/>
          <w:bCs/>
          <w:color w:val="666666"/>
          <w:shd w:val="clear" w:color="auto" w:fill="FFFFFF"/>
        </w:rPr>
        <w:t>Fig. 9</w:t>
      </w:r>
      <w:r w:rsidR="00FC71C4" w:rsidRPr="00B8130B">
        <w:rPr>
          <w:rFonts w:eastAsia="Times New Roman" w:cstheme="minorHAnsi"/>
          <w:b/>
          <w:bCs/>
          <w:color w:val="666666"/>
          <w:shd w:val="clear" w:color="auto" w:fill="FFFFFF"/>
        </w:rPr>
        <w:t xml:space="preserve"> </w:t>
      </w:r>
      <w:r w:rsidRPr="00B8130B">
        <w:rPr>
          <w:rFonts w:eastAsia="Times New Roman" w:cstheme="minorHAnsi"/>
        </w:rPr>
        <w:t>Estimating liquid height inside container</w:t>
      </w:r>
    </w:p>
    <w:p w14:paraId="4B15B741" w14:textId="77777777" w:rsidR="00FC71C4" w:rsidRPr="00B8130B" w:rsidRDefault="00FC71C4" w:rsidP="00FC71C4">
      <w:pPr>
        <w:spacing w:after="0" w:line="240" w:lineRule="auto"/>
        <w:rPr>
          <w:rFonts w:eastAsia="Times New Roman" w:cstheme="minorHAnsi"/>
          <w:sz w:val="24"/>
          <w:szCs w:val="24"/>
        </w:rPr>
      </w:pPr>
    </w:p>
    <w:p w14:paraId="6AEAC6BA" w14:textId="227A28CD" w:rsidR="005F1691" w:rsidRPr="00B8130B" w:rsidRDefault="005F1691" w:rsidP="006C1283">
      <w:pPr>
        <w:spacing w:line="240" w:lineRule="auto"/>
        <w:rPr>
          <w:rFonts w:cstheme="minorHAnsi"/>
        </w:rPr>
      </w:pPr>
      <w:r w:rsidRPr="00B8130B">
        <w:rPr>
          <w:rFonts w:cstheme="minorHAnsi"/>
        </w:rPr>
        <w:t xml:space="preserve">Let </w:t>
      </w:r>
      <w:r w:rsidRPr="00B8130B">
        <w:rPr>
          <w:rFonts w:ascii="Cambria Math" w:hAnsi="Cambria Math" w:cs="Cambria Math"/>
        </w:rPr>
        <w:t>∠</w:t>
      </w:r>
      <w:r w:rsidRPr="00B8130B">
        <w:rPr>
          <w:rFonts w:cstheme="minorHAnsi"/>
        </w:rPr>
        <w:t> </w:t>
      </w:r>
      <w:r w:rsidRPr="00B8130B">
        <w:rPr>
          <w:rFonts w:cstheme="minorHAnsi"/>
          <w:i/>
          <w:iCs/>
        </w:rPr>
        <w:t>FAD </w:t>
      </w:r>
      <w:r w:rsidRPr="00B8130B">
        <w:rPr>
          <w:rFonts w:cstheme="minorHAnsi"/>
        </w:rPr>
        <w:t>= </w:t>
      </w:r>
      <w:r w:rsidRPr="00B8130B">
        <w:rPr>
          <w:rFonts w:cstheme="minorHAnsi"/>
          <w:i/>
          <w:iCs/>
        </w:rPr>
        <w:t>θ </w:t>
      </w:r>
      <w:r w:rsidRPr="00B8130B">
        <w:rPr>
          <w:rFonts w:cstheme="minorHAnsi"/>
          <w:vertAlign w:val="subscript"/>
        </w:rPr>
        <w:t>1 </w:t>
      </w:r>
      <w:r w:rsidRPr="00B8130B">
        <w:rPr>
          <w:rFonts w:cstheme="minorHAnsi"/>
        </w:rPr>
        <w:t xml:space="preserve">and </w:t>
      </w:r>
      <w:r w:rsidRPr="00B8130B">
        <w:rPr>
          <w:rFonts w:ascii="Cambria Math" w:hAnsi="Cambria Math" w:cs="Cambria Math"/>
        </w:rPr>
        <w:t>∠</w:t>
      </w:r>
      <w:r w:rsidRPr="00B8130B">
        <w:rPr>
          <w:rFonts w:cstheme="minorHAnsi"/>
        </w:rPr>
        <w:t> </w:t>
      </w:r>
      <w:r w:rsidRPr="00B8130B">
        <w:rPr>
          <w:rFonts w:cstheme="minorHAnsi"/>
          <w:i/>
          <w:iCs/>
        </w:rPr>
        <w:t>EAB </w:t>
      </w:r>
      <w:r w:rsidRPr="00B8130B">
        <w:rPr>
          <w:rFonts w:cstheme="minorHAnsi"/>
        </w:rPr>
        <w:t>= </w:t>
      </w:r>
      <w:r w:rsidRPr="00B8130B">
        <w:rPr>
          <w:rFonts w:cstheme="minorHAnsi"/>
          <w:i/>
          <w:iCs/>
        </w:rPr>
        <w:t>θ </w:t>
      </w:r>
      <w:proofErr w:type="gramStart"/>
      <w:r w:rsidRPr="00B8130B">
        <w:rPr>
          <w:rFonts w:cstheme="minorHAnsi"/>
          <w:vertAlign w:val="subscript"/>
        </w:rPr>
        <w:t>2 </w:t>
      </w:r>
      <w:r w:rsidRPr="00B8130B">
        <w:rPr>
          <w:rFonts w:cstheme="minorHAnsi"/>
        </w:rPr>
        <w:t>.</w:t>
      </w:r>
      <w:proofErr w:type="gramEnd"/>
      <w:r w:rsidRPr="00B8130B">
        <w:rPr>
          <w:rFonts w:cstheme="minorHAnsi"/>
        </w:rPr>
        <w:t> </w:t>
      </w:r>
      <w:r w:rsidRPr="00B8130B">
        <w:rPr>
          <w:rFonts w:cstheme="minorHAnsi"/>
          <w:i/>
          <w:iCs/>
        </w:rPr>
        <w:t>θ </w:t>
      </w:r>
      <w:r w:rsidRPr="00B8130B">
        <w:rPr>
          <w:rFonts w:cstheme="minorHAnsi"/>
          <w:vertAlign w:val="subscript"/>
        </w:rPr>
        <w:t>2 </w:t>
      </w:r>
      <w:r w:rsidRPr="00B8130B">
        <w:rPr>
          <w:rFonts w:cstheme="minorHAnsi"/>
        </w:rPr>
        <w:t>is calculated from the first image. </w:t>
      </w:r>
      <w:r w:rsidRPr="00B8130B">
        <w:rPr>
          <w:rFonts w:cstheme="minorHAnsi"/>
          <w:i/>
          <w:iCs/>
        </w:rPr>
        <w:t>θ </w:t>
      </w:r>
      <w:r w:rsidRPr="00B8130B">
        <w:rPr>
          <w:rFonts w:cstheme="minorHAnsi"/>
          <w:vertAlign w:val="subscript"/>
        </w:rPr>
        <w:t>1 </w:t>
      </w:r>
      <w:r w:rsidRPr="00B8130B">
        <w:rPr>
          <w:rFonts w:cstheme="minorHAnsi"/>
        </w:rPr>
        <w:t>is calculated from the horizontal and vertical diameters of the cup.</w:t>
      </w:r>
    </w:p>
    <w:p w14:paraId="437C0A6D" w14:textId="6AEE04C3" w:rsidR="005F1691" w:rsidRPr="00B8130B" w:rsidRDefault="00B06A4B" w:rsidP="006C1283">
      <w:pPr>
        <w:spacing w:line="240" w:lineRule="auto"/>
        <w:rPr>
          <w:rFonts w:cstheme="minorHAnsi"/>
        </w:rPr>
      </w:pPr>
      <m:oMathPara>
        <m:oMath>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1</m:t>
              </m:r>
            </m:sub>
          </m:sSub>
          <m:r>
            <w:rPr>
              <w:rFonts w:ascii="Cambria Math" w:hAnsi="Cambria Math" w:cstheme="minorHAnsi"/>
            </w:rPr>
            <m:t>=</m:t>
          </m:r>
          <m:sSup>
            <m:sSupPr>
              <m:ctrlPr>
                <w:rPr>
                  <w:rFonts w:ascii="Cambria Math" w:hAnsi="Cambria Math" w:cstheme="minorHAnsi"/>
                </w:rPr>
              </m:ctrlPr>
            </m:sSupPr>
            <m:e>
              <m:r>
                <m:rPr>
                  <m:sty m:val="p"/>
                </m:rPr>
                <w:rPr>
                  <w:rFonts w:ascii="Cambria Math" w:hAnsi="Cambria Math" w:cstheme="minorHAnsi"/>
                </w:rPr>
                <m:t>sin</m:t>
              </m:r>
            </m:e>
            <m:sup>
              <m:r>
                <w:rPr>
                  <w:rFonts w:ascii="Cambria Math" w:hAnsi="Cambria Math" w:cstheme="minorHAnsi"/>
                </w:rPr>
                <m:t>-1</m:t>
              </m:r>
            </m:sup>
          </m:sSup>
          <m:r>
            <w:rPr>
              <w:rFonts w:ascii="Cambria Math" w:hAnsi="Cambria Math" w:cstheme="minorHAnsi"/>
            </w:rPr>
            <m:t>⁡</m:t>
          </m:r>
          <m:f>
            <m:fPr>
              <m:ctrlPr>
                <w:rPr>
                  <w:rFonts w:ascii="Cambria Math" w:hAnsi="Cambria Math" w:cstheme="minorHAnsi"/>
                </w:rPr>
              </m:ctrlPr>
            </m:fPr>
            <m:num>
              <m:r>
                <w:rPr>
                  <w:rFonts w:ascii="Cambria Math" w:hAnsi="Cambria Math" w:cstheme="minorHAnsi"/>
                </w:rPr>
                <m:t>b</m:t>
              </m:r>
            </m:num>
            <m:den>
              <m:r>
                <w:rPr>
                  <w:rFonts w:ascii="Cambria Math" w:hAnsi="Cambria Math" w:cstheme="minorHAnsi"/>
                </w:rPr>
                <m:t>a</m:t>
              </m:r>
            </m:den>
          </m:f>
        </m:oMath>
      </m:oMathPara>
    </w:p>
    <w:p w14:paraId="48399B49" w14:textId="65070F77" w:rsidR="005F1691" w:rsidRPr="00B8130B" w:rsidRDefault="005F1691" w:rsidP="006C1283">
      <w:pPr>
        <w:spacing w:line="240" w:lineRule="auto"/>
        <w:rPr>
          <w:rFonts w:cstheme="minorHAnsi"/>
        </w:rPr>
      </w:pPr>
    </w:p>
    <w:p w14:paraId="5AE9412A" w14:textId="369B4DD6" w:rsidR="005F1691" w:rsidRPr="00B8130B" w:rsidRDefault="00C41686" w:rsidP="006C1283">
      <w:pPr>
        <w:spacing w:line="240" w:lineRule="auto"/>
        <w:rPr>
          <w:rFonts w:cstheme="minorHAnsi"/>
        </w:rPr>
      </w:pPr>
      <w:r w:rsidRPr="00B8130B">
        <w:rPr>
          <w:rFonts w:cstheme="minorHAnsi"/>
        </w:rPr>
        <w:t>where </w:t>
      </w:r>
      <w:r w:rsidRPr="00B8130B">
        <w:rPr>
          <w:rFonts w:cstheme="minorHAnsi"/>
          <w:i/>
          <w:iCs/>
        </w:rPr>
        <w:t>b </w:t>
      </w:r>
      <w:r w:rsidRPr="00B8130B">
        <w:rPr>
          <w:rFonts w:cstheme="minorHAnsi"/>
        </w:rPr>
        <w:t>is the vertical diameter and </w:t>
      </w:r>
      <w:r w:rsidRPr="00B8130B">
        <w:rPr>
          <w:rFonts w:cstheme="minorHAnsi"/>
          <w:i/>
          <w:iCs/>
        </w:rPr>
        <w:t>a </w:t>
      </w:r>
      <w:r w:rsidRPr="00B8130B">
        <w:rPr>
          <w:rFonts w:cstheme="minorHAnsi"/>
        </w:rPr>
        <w:t>is the horizontal diameter of the cup both perceived in the camera. </w:t>
      </w:r>
      <w:r w:rsidRPr="00B8130B">
        <w:rPr>
          <w:rFonts w:cstheme="minorHAnsi"/>
          <w:i/>
          <w:iCs/>
        </w:rPr>
        <w:t>θ </w:t>
      </w:r>
      <w:r w:rsidRPr="00B8130B">
        <w:rPr>
          <w:rFonts w:cstheme="minorHAnsi"/>
          <w:vertAlign w:val="subscript"/>
        </w:rPr>
        <w:t>2 </w:t>
      </w:r>
      <w:r w:rsidRPr="00B8130B">
        <w:rPr>
          <w:rFonts w:cstheme="minorHAnsi"/>
        </w:rPr>
        <w:t>is calculated from the first image. In Δ </w:t>
      </w:r>
      <w:r w:rsidRPr="00B8130B">
        <w:rPr>
          <w:rFonts w:cstheme="minorHAnsi"/>
          <w:i/>
          <w:iCs/>
        </w:rPr>
        <w:t>AXY </w:t>
      </w:r>
      <w:r w:rsidRPr="00B8130B">
        <w:rPr>
          <w:rFonts w:cstheme="minorHAnsi"/>
        </w:rPr>
        <w:t>we have,</w:t>
      </w:r>
    </w:p>
    <w:p w14:paraId="7F05E062" w14:textId="55668783" w:rsidR="00C41686" w:rsidRPr="00B8130B" w:rsidRDefault="00B06A4B" w:rsidP="006C1283">
      <w:pPr>
        <w:spacing w:line="240" w:lineRule="auto"/>
        <w:rPr>
          <w:rFonts w:cstheme="minorHAnsi"/>
        </w:rPr>
      </w:pPr>
      <m:oMathPara>
        <m:oMath>
          <m:eqArr>
            <m:eqArrPr>
              <m:ctrlPr>
                <w:rPr>
                  <w:rFonts w:ascii="Cambria Math" w:hAnsi="Cambria Math" w:cstheme="minorHAnsi"/>
                </w:rPr>
              </m:ctrlPr>
            </m:eqArrPr>
            <m:e>
              <m:f>
                <m:fPr>
                  <m:ctrlPr>
                    <w:rPr>
                      <w:rFonts w:ascii="Cambria Math" w:hAnsi="Cambria Math" w:cstheme="minorHAnsi"/>
                    </w:rPr>
                  </m:ctrlPr>
                </m:fPr>
                <m:num>
                  <m:r>
                    <w:rPr>
                      <w:rFonts w:ascii="Cambria Math" w:hAnsi="Cambria Math" w:cstheme="minorHAnsi"/>
                    </w:rPr>
                    <m:t>AX</m:t>
                  </m:r>
                </m:num>
                <m:den>
                  <m:r>
                    <w:rPr>
                      <w:rFonts w:ascii="Cambria Math" w:hAnsi="Cambria Math" w:cstheme="minorHAnsi"/>
                    </w:rPr>
                    <m:t>AY</m:t>
                  </m:r>
                </m:den>
              </m:f>
              <m:r>
                <w:rPr>
                  <w:rFonts w:ascii="Cambria Math" w:hAnsi="Cambria Math" w:cstheme="minorHAnsi"/>
                </w:rPr>
                <m:t>=</m:t>
              </m:r>
              <m:r>
                <m:rPr>
                  <m:sty m:val="p"/>
                </m:rPr>
                <w:rPr>
                  <w:rFonts w:ascii="Cambria Math" w:hAnsi="Cambria Math" w:cstheme="minorHAnsi"/>
                </w:rPr>
                <m:t>cos</m:t>
              </m:r>
              <m:r>
                <w:rPr>
                  <w:rFonts w:ascii="Cambria Math" w:hAnsi="Cambria Math" w:cstheme="minorHAnsi"/>
                </w:rPr>
                <m:t>⁡</m:t>
              </m:r>
              <m:r>
                <m:rPr>
                  <m:sty m:val="p"/>
                </m:rPr>
                <w:rPr>
                  <w:rFonts w:ascii="Cambria Math" w:hAnsi="Cambria Math" w:cstheme="minorHAnsi"/>
                </w:rPr>
                <m:t>∠</m:t>
              </m:r>
              <m:r>
                <w:rPr>
                  <w:rFonts w:ascii="Cambria Math" w:hAnsi="Cambria Math" w:cstheme="minorHAnsi"/>
                </w:rPr>
                <m:t>XAY</m:t>
              </m:r>
            </m:e>
            <m:e>
              <m:f>
                <m:fPr>
                  <m:ctrlPr>
                    <w:rPr>
                      <w:rFonts w:ascii="Cambria Math" w:hAnsi="Cambria Math" w:cstheme="minorHAnsi"/>
                    </w:rPr>
                  </m:ctrlPr>
                </m:fPr>
                <m:num>
                  <m:r>
                    <w:rPr>
                      <w:rFonts w:ascii="Cambria Math" w:hAnsi="Cambria Math" w:cstheme="minorHAnsi"/>
                    </w:rPr>
                    <m:t>AX</m:t>
                  </m:r>
                </m:num>
                <m:den>
                  <m:r>
                    <w:rPr>
                      <w:rFonts w:ascii="Cambria Math" w:hAnsi="Cambria Math" w:cstheme="minorHAnsi"/>
                    </w:rPr>
                    <m:t>AY</m:t>
                  </m:r>
                </m:den>
              </m:f>
              <m:r>
                <w:rPr>
                  <w:rFonts w:ascii="Cambria Math" w:hAnsi="Cambria Math" w:cstheme="minorHAnsi"/>
                </w:rPr>
                <m:t>=</m:t>
              </m:r>
              <m:r>
                <m:rPr>
                  <m:sty m:val="p"/>
                </m:rPr>
                <w:rPr>
                  <w:rFonts w:ascii="Cambria Math" w:hAnsi="Cambria Math" w:cstheme="minorHAnsi"/>
                </w:rPr>
                <m:t>cos</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2</m:t>
                  </m:r>
                </m:sub>
              </m:sSub>
              <m:r>
                <w:rPr>
                  <w:rFonts w:ascii="Cambria Math" w:hAnsi="Cambria Math" w:cstheme="minorHAnsi"/>
                </w:rPr>
                <m:t>)</m:t>
              </m:r>
            </m:e>
            <m:e>
              <m:r>
                <w:rPr>
                  <w:rFonts w:ascii="Cambria Math" w:hAnsi="Cambria Math" w:cstheme="minorHAnsi"/>
                </w:rPr>
                <m:t>AY=</m:t>
              </m:r>
              <m:f>
                <m:fPr>
                  <m:ctrlPr>
                    <w:rPr>
                      <w:rFonts w:ascii="Cambria Math" w:hAnsi="Cambria Math" w:cstheme="minorHAnsi"/>
                    </w:rPr>
                  </m:ctrlPr>
                </m:fPr>
                <m:num>
                  <m:r>
                    <w:rPr>
                      <w:rFonts w:ascii="Cambria Math" w:hAnsi="Cambria Math" w:cstheme="minorHAnsi"/>
                    </w:rPr>
                    <m:t>AX</m:t>
                  </m:r>
                </m:num>
                <m:den>
                  <m:r>
                    <m:rPr>
                      <m:sty m:val="p"/>
                    </m:rPr>
                    <w:rPr>
                      <w:rFonts w:ascii="Cambria Math" w:hAnsi="Cambria Math" w:cstheme="minorHAnsi"/>
                    </w:rPr>
                    <m:t>cos</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2</m:t>
                      </m:r>
                    </m:sub>
                  </m:sSub>
                  <m:r>
                    <w:rPr>
                      <w:rFonts w:ascii="Cambria Math" w:hAnsi="Cambria Math" w:cstheme="minorHAnsi"/>
                    </w:rPr>
                    <m:t>)</m:t>
                  </m:r>
                </m:den>
              </m:f>
            </m:e>
          </m:eqArr>
        </m:oMath>
      </m:oMathPara>
    </w:p>
    <w:p w14:paraId="596998B6" w14:textId="43145C14" w:rsidR="00C41686" w:rsidRPr="00B8130B" w:rsidRDefault="00C41686" w:rsidP="006C1283">
      <w:pPr>
        <w:spacing w:line="240" w:lineRule="auto"/>
        <w:rPr>
          <w:rFonts w:cstheme="minorHAnsi"/>
        </w:rPr>
      </w:pPr>
    </w:p>
    <w:p w14:paraId="3A9E968A" w14:textId="09EA4DF0" w:rsidR="00C41686" w:rsidRPr="00B8130B" w:rsidRDefault="00C41686" w:rsidP="006C1283">
      <w:pPr>
        <w:spacing w:line="240" w:lineRule="auto"/>
        <w:rPr>
          <w:rFonts w:cstheme="minorHAnsi"/>
          <w:color w:val="333333"/>
          <w:sz w:val="23"/>
          <w:szCs w:val="23"/>
          <w:shd w:val="clear" w:color="auto" w:fill="FFFFFF"/>
        </w:rPr>
      </w:pPr>
      <w:r w:rsidRPr="00B8130B">
        <w:rPr>
          <w:rFonts w:cstheme="minorHAnsi"/>
          <w:i/>
          <w:iCs/>
          <w:color w:val="333333"/>
          <w:sz w:val="23"/>
          <w:szCs w:val="23"/>
          <w:shd w:val="clear" w:color="auto" w:fill="FFFFFF"/>
        </w:rPr>
        <w:lastRenderedPageBreak/>
        <w:t>AX </w:t>
      </w:r>
      <w:r w:rsidRPr="00B8130B">
        <w:rPr>
          <w:rFonts w:cstheme="minorHAnsi"/>
          <w:color w:val="333333"/>
          <w:sz w:val="23"/>
          <w:szCs w:val="23"/>
          <w:shd w:val="clear" w:color="auto" w:fill="FFFFFF"/>
        </w:rPr>
        <w:t>, </w:t>
      </w:r>
      <w:r w:rsidRPr="00B8130B">
        <w:rPr>
          <w:rFonts w:cstheme="minorHAnsi"/>
          <w:i/>
          <w:iCs/>
          <w:color w:val="333333"/>
          <w:sz w:val="23"/>
          <w:szCs w:val="23"/>
          <w:shd w:val="clear" w:color="auto" w:fill="FFFFFF"/>
        </w:rPr>
        <w:t>θ </w:t>
      </w:r>
      <w:r w:rsidRPr="00B8130B">
        <w:rPr>
          <w:rFonts w:cstheme="minorHAnsi"/>
          <w:color w:val="333333"/>
          <w:sz w:val="17"/>
          <w:szCs w:val="17"/>
          <w:shd w:val="clear" w:color="auto" w:fill="FFFFFF"/>
          <w:vertAlign w:val="subscript"/>
        </w:rPr>
        <w:t>1 </w:t>
      </w:r>
      <w:r w:rsidRPr="00B8130B">
        <w:rPr>
          <w:rFonts w:cstheme="minorHAnsi"/>
          <w:color w:val="333333"/>
          <w:sz w:val="23"/>
          <w:szCs w:val="23"/>
          <w:shd w:val="clear" w:color="auto" w:fill="FFFFFF"/>
        </w:rPr>
        <w:t>and </w:t>
      </w:r>
      <w:r w:rsidRPr="00B8130B">
        <w:rPr>
          <w:rFonts w:cstheme="minorHAnsi"/>
          <w:i/>
          <w:iCs/>
          <w:color w:val="333333"/>
          <w:sz w:val="23"/>
          <w:szCs w:val="23"/>
          <w:shd w:val="clear" w:color="auto" w:fill="FFFFFF"/>
        </w:rPr>
        <w:t>θ </w:t>
      </w:r>
      <w:r w:rsidRPr="00B8130B">
        <w:rPr>
          <w:rFonts w:cstheme="minorHAnsi"/>
          <w:color w:val="333333"/>
          <w:sz w:val="17"/>
          <w:szCs w:val="17"/>
          <w:shd w:val="clear" w:color="auto" w:fill="FFFFFF"/>
          <w:vertAlign w:val="subscript"/>
        </w:rPr>
        <w:t>2 </w:t>
      </w:r>
      <w:r w:rsidRPr="00B8130B">
        <w:rPr>
          <w:rFonts w:cstheme="minorHAnsi"/>
          <w:color w:val="333333"/>
          <w:sz w:val="23"/>
          <w:szCs w:val="23"/>
          <w:shd w:val="clear" w:color="auto" w:fill="FFFFFF"/>
        </w:rPr>
        <w:t>is already known so the equation above is used to calculate </w:t>
      </w:r>
      <w:r w:rsidRPr="00B8130B">
        <w:rPr>
          <w:rFonts w:cstheme="minorHAnsi"/>
          <w:i/>
          <w:iCs/>
          <w:color w:val="333333"/>
          <w:sz w:val="23"/>
          <w:szCs w:val="23"/>
          <w:shd w:val="clear" w:color="auto" w:fill="FFFFFF"/>
        </w:rPr>
        <w:t>AY </w:t>
      </w:r>
      <w:r w:rsidRPr="00B8130B">
        <w:rPr>
          <w:rFonts w:cstheme="minorHAnsi"/>
          <w:color w:val="333333"/>
          <w:sz w:val="23"/>
          <w:szCs w:val="23"/>
          <w:shd w:val="clear" w:color="auto" w:fill="FFFFFF"/>
        </w:rPr>
        <w:t>. Now properties of the similar triangle are used to calculate the upper radius and height of liquid portion. After that volume of the liquid is estimated using </w:t>
      </w:r>
      <w:hyperlink r:id="rId23" w:anchor="deqn3" w:history="1">
        <w:r w:rsidRPr="00B8130B">
          <w:rPr>
            <w:rStyle w:val="Hyperlink"/>
            <w:rFonts w:cstheme="minorHAnsi"/>
            <w:color w:val="006699"/>
            <w:sz w:val="23"/>
            <w:szCs w:val="23"/>
            <w:shd w:val="clear" w:color="auto" w:fill="FFFFFF"/>
          </w:rPr>
          <w:t>Equation 3 </w:t>
        </w:r>
      </w:hyperlink>
      <w:r w:rsidRPr="00B8130B">
        <w:rPr>
          <w:rFonts w:cstheme="minorHAnsi"/>
          <w:color w:val="333333"/>
          <w:sz w:val="23"/>
          <w:szCs w:val="23"/>
          <w:shd w:val="clear" w:color="auto" w:fill="FFFFFF"/>
        </w:rPr>
        <w:t>. </w:t>
      </w:r>
      <w:hyperlink r:id="rId24" w:anchor="deqn4" w:history="1">
        <w:r w:rsidRPr="00B8130B">
          <w:rPr>
            <w:rStyle w:val="Hyperlink"/>
            <w:rFonts w:cstheme="minorHAnsi"/>
            <w:color w:val="006699"/>
            <w:sz w:val="23"/>
            <w:szCs w:val="23"/>
            <w:shd w:val="clear" w:color="auto" w:fill="FFFFFF"/>
          </w:rPr>
          <w:t>Equation 4 </w:t>
        </w:r>
      </w:hyperlink>
      <w:r w:rsidRPr="00B8130B">
        <w:rPr>
          <w:rFonts w:cstheme="minorHAnsi"/>
          <w:color w:val="333333"/>
          <w:sz w:val="23"/>
          <w:szCs w:val="23"/>
          <w:shd w:val="clear" w:color="auto" w:fill="FFFFFF"/>
        </w:rPr>
        <w:t>is then used to convert the volume to liquid mass.</w:t>
      </w:r>
    </w:p>
    <w:p w14:paraId="70288920" w14:textId="6F320007" w:rsidR="0022451F" w:rsidRPr="00B8130B" w:rsidRDefault="0022451F" w:rsidP="006C1283">
      <w:pPr>
        <w:pStyle w:val="Heading1"/>
        <w:spacing w:line="240" w:lineRule="auto"/>
        <w:rPr>
          <w:rFonts w:asciiTheme="minorHAnsi" w:hAnsiTheme="minorHAnsi" w:cstheme="minorHAnsi"/>
        </w:rPr>
      </w:pPr>
      <w:r w:rsidRPr="00B8130B">
        <w:rPr>
          <w:rFonts w:asciiTheme="minorHAnsi" w:hAnsiTheme="minorHAnsi" w:cstheme="minorHAnsi"/>
        </w:rPr>
        <w:t>SECTION V. Evaluation</w:t>
      </w:r>
    </w:p>
    <w:p w14:paraId="5E2174A7" w14:textId="77777777" w:rsidR="0022451F" w:rsidRPr="00B8130B" w:rsidRDefault="0022451F"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For food recognition, our CNN model achieved 96% accuracy with five-fold cross-validation on the FooDD dataset [21] .</w:t>
      </w:r>
    </w:p>
    <w:p w14:paraId="44851764" w14:textId="77777777" w:rsidR="0022451F" w:rsidRPr="00B8130B" w:rsidRDefault="0022451F"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To calculate calorie estimation accuracy, we randomly chose eight food items including two liquid food items. To determine the parameter </w:t>
      </w:r>
      <w:r w:rsidRPr="00B8130B">
        <w:rPr>
          <w:rFonts w:asciiTheme="minorHAnsi" w:hAnsiTheme="minorHAnsi" w:cstheme="minorHAnsi"/>
          <w:i/>
          <w:iCs/>
          <w:color w:val="333333"/>
          <w:sz w:val="23"/>
          <w:szCs w:val="23"/>
        </w:rPr>
        <w:t>k </w:t>
      </w:r>
      <w:r w:rsidRPr="00B8130B">
        <w:rPr>
          <w:rFonts w:asciiTheme="minorHAnsi" w:hAnsiTheme="minorHAnsi" w:cstheme="minorHAnsi"/>
          <w:color w:val="333333"/>
          <w:sz w:val="23"/>
          <w:szCs w:val="23"/>
        </w:rPr>
        <w:t>of the </w:t>
      </w:r>
      <w:hyperlink r:id="rId25" w:anchor="deqn2" w:history="1">
        <w:r w:rsidRPr="00B8130B">
          <w:rPr>
            <w:rStyle w:val="Hyperlink"/>
            <w:rFonts w:asciiTheme="minorHAnsi" w:eastAsiaTheme="majorEastAsia" w:hAnsiTheme="minorHAnsi" w:cstheme="minorHAnsi"/>
            <w:color w:val="006699"/>
            <w:sz w:val="23"/>
            <w:szCs w:val="23"/>
          </w:rPr>
          <w:t>equation 2 </w:t>
        </w:r>
      </w:hyperlink>
      <w:r w:rsidRPr="00B8130B">
        <w:rPr>
          <w:rFonts w:asciiTheme="minorHAnsi" w:hAnsiTheme="minorHAnsi" w:cstheme="minorHAnsi"/>
          <w:color w:val="333333"/>
          <w:sz w:val="23"/>
          <w:szCs w:val="23"/>
        </w:rPr>
        <w:t>, we measured the actual mass (M) of the food items using a weight meter. Then we estimated the projected area (A) of the food items from the captured images. For each food item, we plotted the mass (M) against the projected area (A) and then used curve fitting with </w:t>
      </w:r>
      <w:r w:rsidRPr="00B8130B">
        <w:rPr>
          <w:rFonts w:asciiTheme="minorHAnsi" w:hAnsiTheme="minorHAnsi" w:cstheme="minorHAnsi"/>
          <w:i/>
          <w:iCs/>
          <w:color w:val="333333"/>
          <w:sz w:val="23"/>
          <w:szCs w:val="23"/>
        </w:rPr>
        <w:t>least square method </w:t>
      </w:r>
      <w:r w:rsidRPr="00B8130B">
        <w:rPr>
          <w:rFonts w:asciiTheme="minorHAnsi" w:hAnsiTheme="minorHAnsi" w:cstheme="minorHAnsi"/>
          <w:color w:val="333333"/>
          <w:sz w:val="23"/>
          <w:szCs w:val="23"/>
        </w:rPr>
        <w:t>to estimate the value of parameter </w:t>
      </w:r>
      <w:r w:rsidRPr="00B8130B">
        <w:rPr>
          <w:rFonts w:asciiTheme="minorHAnsi" w:hAnsiTheme="minorHAnsi" w:cstheme="minorHAnsi"/>
          <w:i/>
          <w:iCs/>
          <w:color w:val="333333"/>
          <w:sz w:val="23"/>
          <w:szCs w:val="23"/>
        </w:rPr>
        <w:t>k </w:t>
      </w:r>
      <w:r w:rsidRPr="00B8130B">
        <w:rPr>
          <w:rFonts w:asciiTheme="minorHAnsi" w:hAnsiTheme="minorHAnsi" w:cstheme="minorHAnsi"/>
          <w:color w:val="333333"/>
          <w:sz w:val="23"/>
          <w:szCs w:val="23"/>
        </w:rPr>
        <w:t>.</w:t>
      </w:r>
    </w:p>
    <w:p w14:paraId="40DF204F" w14:textId="77777777" w:rsidR="0022451F" w:rsidRPr="00B8130B" w:rsidRDefault="0022451F"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We ran </w:t>
      </w:r>
      <w:r w:rsidRPr="00B8130B">
        <w:rPr>
          <w:rFonts w:asciiTheme="minorHAnsi" w:hAnsiTheme="minorHAnsi" w:cstheme="minorHAnsi"/>
          <w:i/>
          <w:iCs/>
          <w:color w:val="333333"/>
          <w:sz w:val="23"/>
          <w:szCs w:val="23"/>
        </w:rPr>
        <w:t>leave-one-out </w:t>
      </w:r>
      <w:r w:rsidRPr="00B8130B">
        <w:rPr>
          <w:rFonts w:asciiTheme="minorHAnsi" w:hAnsiTheme="minorHAnsi" w:cstheme="minorHAnsi"/>
          <w:color w:val="333333"/>
          <w:sz w:val="23"/>
          <w:szCs w:val="23"/>
        </w:rPr>
        <w:t>cross-validation with the captured images to get the accuracy of the estimation. We assume that calorie in a unit mass of food is constant. Calorie in food is calculated from the mass with the help of USDA National Nutrient Database and other Internet resources [23] , [24] .</w:t>
      </w:r>
    </w:p>
    <w:p w14:paraId="4AE74D64" w14:textId="77777777" w:rsidR="0022451F" w:rsidRPr="00B8130B" w:rsidRDefault="0022451F"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For liquid food items, we estimated the upper radius, lower radius, and height of the liquid portion from the image. Then the volume of liquid was estimated using </w:t>
      </w:r>
      <w:hyperlink r:id="rId26" w:anchor="deqn3" w:history="1">
        <w:r w:rsidRPr="00B8130B">
          <w:rPr>
            <w:rStyle w:val="Hyperlink"/>
            <w:rFonts w:asciiTheme="minorHAnsi" w:eastAsiaTheme="majorEastAsia" w:hAnsiTheme="minorHAnsi" w:cstheme="minorHAnsi"/>
            <w:color w:val="006699"/>
            <w:sz w:val="23"/>
            <w:szCs w:val="23"/>
          </w:rPr>
          <w:t>Equation 3 </w:t>
        </w:r>
      </w:hyperlink>
      <w:r w:rsidRPr="00B8130B">
        <w:rPr>
          <w:rFonts w:asciiTheme="minorHAnsi" w:hAnsiTheme="minorHAnsi" w:cstheme="minorHAnsi"/>
          <w:color w:val="333333"/>
          <w:sz w:val="23"/>
          <w:szCs w:val="23"/>
        </w:rPr>
        <w:t>. The actual volume of liquid was determined using a volumetric flask. Both actual and estimated volume was converted to mass and calorie was estimated using nutrition database [23] , [24] . The error was calculated by comparing the calorie from real volume and estimated volume.</w:t>
      </w:r>
    </w:p>
    <w:p w14:paraId="2690D53D" w14:textId="77777777" w:rsidR="0022451F" w:rsidRPr="00B8130B" w:rsidRDefault="0022451F"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To determine the accuracy of the proposed system, we used two performance metrics:–(i) Standard Error (SE), and (ii) Relative Standard Error (RSE). They were calculated as follows:</w:t>
      </w:r>
    </w:p>
    <w:p w14:paraId="1D514BD2" w14:textId="77777777" w:rsidR="0022451F" w:rsidRPr="00B8130B" w:rsidRDefault="0022451F" w:rsidP="006C1283">
      <w:pPr>
        <w:pStyle w:val="Heading2"/>
        <w:spacing w:line="240" w:lineRule="auto"/>
        <w:rPr>
          <w:rFonts w:asciiTheme="minorHAnsi" w:hAnsiTheme="minorHAnsi" w:cstheme="minorHAnsi"/>
        </w:rPr>
      </w:pPr>
      <w:r w:rsidRPr="00B8130B">
        <w:rPr>
          <w:rFonts w:asciiTheme="minorHAnsi" w:hAnsiTheme="minorHAnsi" w:cstheme="minorHAnsi"/>
        </w:rPr>
        <w:t>Standard Error (SE) Calculation</w:t>
      </w:r>
    </w:p>
    <w:p w14:paraId="52D675C7" w14:textId="77777777" w:rsidR="0022451F" w:rsidRPr="00B8130B" w:rsidRDefault="0022451F"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Suppose </w:t>
      </w:r>
      <w:r w:rsidRPr="00B8130B">
        <w:rPr>
          <w:rFonts w:asciiTheme="minorHAnsi" w:hAnsiTheme="minorHAnsi" w:cstheme="minorHAnsi"/>
          <w:i/>
          <w:iCs/>
          <w:color w:val="333333"/>
          <w:sz w:val="23"/>
          <w:szCs w:val="23"/>
        </w:rPr>
        <w:t>Y </w:t>
      </w:r>
      <w:r w:rsidRPr="00B8130B">
        <w:rPr>
          <w:rFonts w:asciiTheme="minorHAnsi" w:hAnsiTheme="minorHAnsi" w:cstheme="minorHAnsi"/>
          <w:color w:val="333333"/>
          <w:sz w:val="23"/>
          <w:szCs w:val="23"/>
        </w:rPr>
        <w:t>is the calorie calculated from the actual food mass, </w:t>
      </w:r>
      <w:r w:rsidRPr="00B8130B">
        <w:rPr>
          <w:rFonts w:asciiTheme="minorHAnsi" w:hAnsiTheme="minorHAnsi" w:cstheme="minorHAnsi"/>
          <w:i/>
          <w:iCs/>
          <w:color w:val="333333"/>
          <w:sz w:val="23"/>
          <w:szCs w:val="23"/>
        </w:rPr>
        <w:t>Y </w:t>
      </w:r>
      <w:r w:rsidRPr="00B8130B">
        <w:rPr>
          <w:rFonts w:asciiTheme="minorHAnsi" w:hAnsiTheme="minorHAnsi" w:cstheme="minorHAnsi"/>
          <w:color w:val="333333"/>
          <w:sz w:val="23"/>
          <w:szCs w:val="23"/>
        </w:rPr>
        <w:t>′ is the calorie estimated from the image, and </w:t>
      </w:r>
      <w:r w:rsidRPr="00B8130B">
        <w:rPr>
          <w:rFonts w:asciiTheme="minorHAnsi" w:hAnsiTheme="minorHAnsi" w:cstheme="minorHAnsi"/>
          <w:i/>
          <w:iCs/>
          <w:color w:val="333333"/>
          <w:sz w:val="23"/>
          <w:szCs w:val="23"/>
        </w:rPr>
        <w:t>N </w:t>
      </w:r>
      <w:r w:rsidRPr="00B8130B">
        <w:rPr>
          <w:rFonts w:asciiTheme="minorHAnsi" w:hAnsiTheme="minorHAnsi" w:cstheme="minorHAnsi"/>
          <w:color w:val="333333"/>
          <w:sz w:val="23"/>
          <w:szCs w:val="23"/>
        </w:rPr>
        <w:t>is the number of observations. Then, the Standard Error, SE will be:</w:t>
      </w:r>
    </w:p>
    <w:p w14:paraId="128C4741" w14:textId="175A6540" w:rsidR="00C41686" w:rsidRPr="00B8130B" w:rsidRDefault="009F2F54" w:rsidP="006C1283">
      <w:pPr>
        <w:spacing w:line="240" w:lineRule="auto"/>
        <w:rPr>
          <w:rFonts w:cstheme="minorHAnsi"/>
        </w:rPr>
      </w:pPr>
      <m:oMathPara>
        <m:oMath>
          <m:r>
            <w:rPr>
              <w:rFonts w:ascii="Cambria Math" w:hAnsi="Cambria Math" w:cstheme="minorHAnsi"/>
            </w:rPr>
            <m:t>SE=</m:t>
          </m:r>
          <m:rad>
            <m:radPr>
              <m:degHide m:val="1"/>
              <m:ctrlPr>
                <w:rPr>
                  <w:rFonts w:ascii="Cambria Math" w:hAnsi="Cambria Math" w:cstheme="minorHAnsi"/>
                </w:rPr>
              </m:ctrlPr>
            </m:radPr>
            <m:deg/>
            <m:e>
              <m:f>
                <m:fPr>
                  <m:ctrlPr>
                    <w:rPr>
                      <w:rFonts w:ascii="Cambria Math" w:hAnsi="Cambria Math" w:cstheme="minorHAnsi"/>
                    </w:rPr>
                  </m:ctrlPr>
                </m:fPr>
                <m:num>
                  <m:r>
                    <w:rPr>
                      <w:rFonts w:ascii="Cambria Math" w:hAnsi="Cambria Math" w:cstheme="minorHAnsi"/>
                    </w:rPr>
                    <m:t>∑(Y-</m:t>
                  </m:r>
                  <m:sSup>
                    <m:sSupPr>
                      <m:ctrlPr>
                        <w:rPr>
                          <w:rFonts w:ascii="Cambria Math" w:hAnsi="Cambria Math" w:cstheme="minorHAnsi"/>
                        </w:rPr>
                      </m:ctrlPr>
                    </m:sSupPr>
                    <m:e>
                      <m:r>
                        <w:rPr>
                          <w:rFonts w:ascii="Cambria Math" w:hAnsi="Cambria Math" w:cstheme="minorHAnsi"/>
                        </w:rPr>
                        <m:t>Y</m:t>
                      </m:r>
                    </m:e>
                    <m:sup>
                      <m:r>
                        <w:rPr>
                          <w:rFonts w:ascii="Cambria Math" w:hAnsi="Cambria Math" w:cstheme="minorHAnsi"/>
                        </w:rPr>
                        <m:t>'</m:t>
                      </m:r>
                    </m:sup>
                  </m:sSup>
                  <m:sSup>
                    <m:sSupPr>
                      <m:ctrlPr>
                        <w:rPr>
                          <w:rFonts w:ascii="Cambria Math" w:hAnsi="Cambria Math" w:cstheme="minorHAnsi"/>
                        </w:rPr>
                      </m:ctrlPr>
                    </m:sSupPr>
                    <m:e>
                      <m:r>
                        <w:rPr>
                          <w:rFonts w:ascii="Cambria Math" w:hAnsi="Cambria Math" w:cstheme="minorHAnsi"/>
                        </w:rPr>
                        <m:t>)</m:t>
                      </m:r>
                    </m:e>
                    <m:sup>
                      <m:r>
                        <w:rPr>
                          <w:rFonts w:ascii="Cambria Math" w:hAnsi="Cambria Math" w:cstheme="minorHAnsi"/>
                        </w:rPr>
                        <m:t>2</m:t>
                      </m:r>
                    </m:sup>
                  </m:sSup>
                </m:num>
                <m:den>
                  <m:r>
                    <w:rPr>
                      <w:rFonts w:ascii="Cambria Math" w:hAnsi="Cambria Math" w:cstheme="minorHAnsi"/>
                    </w:rPr>
                    <m:t>N</m:t>
                  </m:r>
                </m:den>
              </m:f>
            </m:e>
          </m:rad>
        </m:oMath>
      </m:oMathPara>
    </w:p>
    <w:p w14:paraId="01EAFE47" w14:textId="2F299BD9" w:rsidR="009F2F54" w:rsidRPr="00B8130B" w:rsidRDefault="009F2F54" w:rsidP="006C1283">
      <w:pPr>
        <w:spacing w:line="240" w:lineRule="auto"/>
        <w:rPr>
          <w:rFonts w:cstheme="minorHAnsi"/>
        </w:rPr>
      </w:pPr>
    </w:p>
    <w:p w14:paraId="06E34615" w14:textId="77777777" w:rsidR="009F2F54" w:rsidRPr="00B8130B" w:rsidRDefault="009F2F54" w:rsidP="006C1283">
      <w:pPr>
        <w:pStyle w:val="Heading2"/>
        <w:spacing w:line="240" w:lineRule="auto"/>
        <w:rPr>
          <w:rFonts w:asciiTheme="minorHAnsi" w:hAnsiTheme="minorHAnsi" w:cstheme="minorHAnsi"/>
        </w:rPr>
      </w:pPr>
      <w:r w:rsidRPr="00B8130B">
        <w:rPr>
          <w:rFonts w:asciiTheme="minorHAnsi" w:hAnsiTheme="minorHAnsi" w:cstheme="minorHAnsi"/>
        </w:rPr>
        <w:t>Relative Standard Error (RSE) Calculation</w:t>
      </w:r>
    </w:p>
    <w:p w14:paraId="580449CD" w14:textId="379023D3" w:rsidR="009F2F54" w:rsidRPr="00B8130B" w:rsidRDefault="009F2F54"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Suppose the average calorie of a food item from </w:t>
      </w:r>
      <w:r w:rsidRPr="00B8130B">
        <w:rPr>
          <w:rFonts w:asciiTheme="minorHAnsi" w:hAnsiTheme="minorHAnsi" w:cstheme="minorHAnsi"/>
          <w:i/>
          <w:iCs/>
          <w:color w:val="333333"/>
          <w:sz w:val="23"/>
          <w:szCs w:val="23"/>
        </w:rPr>
        <w:t>N </w:t>
      </w:r>
      <w:r w:rsidRPr="00B8130B">
        <w:rPr>
          <w:rFonts w:asciiTheme="minorHAnsi" w:hAnsiTheme="minorHAnsi" w:cstheme="minorHAnsi"/>
          <w:color w:val="333333"/>
          <w:sz w:val="23"/>
          <w:szCs w:val="23"/>
        </w:rPr>
        <w:t>observations is denoted by </w:t>
      </w:r>
      <w:r w:rsidRPr="00B8130B">
        <w:rPr>
          <w:rFonts w:asciiTheme="minorHAnsi" w:hAnsiTheme="minorHAnsi" w:cstheme="minorHAnsi"/>
          <w:i/>
          <w:iCs/>
          <w:color w:val="333333"/>
          <w:sz w:val="23"/>
          <w:szCs w:val="23"/>
        </w:rPr>
        <w:t>Ȳ </w:t>
      </w:r>
      <w:r w:rsidRPr="00B8130B">
        <w:rPr>
          <w:rFonts w:asciiTheme="minorHAnsi" w:hAnsiTheme="minorHAnsi" w:cstheme="minorHAnsi"/>
          <w:color w:val="333333"/>
          <w:sz w:val="23"/>
          <w:szCs w:val="23"/>
        </w:rPr>
        <w:t>. Then RSE will be:</w:t>
      </w:r>
    </w:p>
    <w:p w14:paraId="2FBB3423" w14:textId="68246073" w:rsidR="009F2F54" w:rsidRPr="00B8130B" w:rsidRDefault="009F2F54" w:rsidP="006C1283">
      <w:pPr>
        <w:pStyle w:val="NormalWeb"/>
        <w:shd w:val="clear" w:color="auto" w:fill="FFFFFF"/>
        <w:spacing w:before="0" w:beforeAutospacing="0" w:after="360" w:afterAutospacing="0"/>
        <w:rPr>
          <w:rFonts w:asciiTheme="minorHAnsi" w:hAnsiTheme="minorHAnsi" w:cstheme="minorHAnsi"/>
          <w:color w:val="333333"/>
          <w:sz w:val="23"/>
          <w:szCs w:val="23"/>
        </w:rPr>
      </w:pPr>
      <m:oMathPara>
        <m:oMath>
          <m:r>
            <w:rPr>
              <w:rFonts w:ascii="Cambria Math" w:hAnsi="Cambria Math" w:cstheme="minorHAnsi"/>
              <w:color w:val="333333"/>
              <w:sz w:val="23"/>
              <w:szCs w:val="23"/>
            </w:rPr>
            <m:t>RSE=</m:t>
          </m:r>
          <m:f>
            <m:fPr>
              <m:ctrlPr>
                <w:rPr>
                  <w:rFonts w:ascii="Cambria Math" w:hAnsi="Cambria Math" w:cstheme="minorHAnsi"/>
                  <w:color w:val="333333"/>
                  <w:sz w:val="23"/>
                  <w:szCs w:val="23"/>
                </w:rPr>
              </m:ctrlPr>
            </m:fPr>
            <m:num>
              <m:r>
                <w:rPr>
                  <w:rFonts w:ascii="Cambria Math" w:hAnsi="Cambria Math" w:cstheme="minorHAnsi"/>
                  <w:color w:val="333333"/>
                  <w:sz w:val="23"/>
                  <w:szCs w:val="23"/>
                </w:rPr>
                <m:t>SE×100</m:t>
              </m:r>
            </m:num>
            <m:den>
              <m:bar>
                <m:barPr>
                  <m:pos m:val="top"/>
                  <m:ctrlPr>
                    <w:rPr>
                      <w:rFonts w:ascii="Cambria Math" w:hAnsi="Cambria Math" w:cstheme="minorHAnsi"/>
                      <w:color w:val="333333"/>
                      <w:sz w:val="23"/>
                      <w:szCs w:val="23"/>
                    </w:rPr>
                  </m:ctrlPr>
                </m:barPr>
                <m:e>
                  <m:r>
                    <w:rPr>
                      <w:rFonts w:ascii="Cambria Math" w:hAnsi="Cambria Math" w:cstheme="minorHAnsi"/>
                      <w:color w:val="333333"/>
                      <w:sz w:val="23"/>
                      <w:szCs w:val="23"/>
                    </w:rPr>
                    <m:t>Y</m:t>
                  </m:r>
                </m:e>
              </m:bar>
            </m:den>
          </m:f>
        </m:oMath>
      </m:oMathPara>
    </w:p>
    <w:p w14:paraId="56950739" w14:textId="2E4301AE" w:rsidR="009F2F54" w:rsidRPr="00B8130B" w:rsidRDefault="009F2F54" w:rsidP="006C1283">
      <w:pPr>
        <w:pStyle w:val="NormalWeb"/>
        <w:shd w:val="clear" w:color="auto" w:fill="FFFFFF"/>
        <w:spacing w:before="0" w:beforeAutospacing="0" w:after="360" w:afterAutospacing="0"/>
        <w:rPr>
          <w:rFonts w:asciiTheme="minorHAnsi" w:hAnsiTheme="minorHAnsi" w:cstheme="minorHAnsi"/>
          <w:color w:val="333333"/>
          <w:sz w:val="23"/>
          <w:szCs w:val="23"/>
        </w:rPr>
      </w:pPr>
    </w:p>
    <w:p w14:paraId="44F0C10A" w14:textId="77777777" w:rsidR="009F2F54" w:rsidRPr="00B8130B" w:rsidRDefault="009F2F54" w:rsidP="006C1283">
      <w:pPr>
        <w:pStyle w:val="NormalWeb"/>
        <w:rPr>
          <w:rFonts w:asciiTheme="minorHAnsi" w:hAnsiTheme="minorHAnsi" w:cstheme="minorHAnsi"/>
          <w:color w:val="333333"/>
          <w:sz w:val="23"/>
          <w:szCs w:val="23"/>
        </w:rPr>
      </w:pPr>
      <w:r w:rsidRPr="00B8130B">
        <w:rPr>
          <w:rFonts w:asciiTheme="minorHAnsi" w:hAnsiTheme="minorHAnsi" w:cstheme="minorHAnsi"/>
          <w:color w:val="333333"/>
          <w:sz w:val="23"/>
          <w:szCs w:val="23"/>
        </w:rPr>
        <w:lastRenderedPageBreak/>
        <w:t>The standard error (SE) reflects the error of calorie estimation in serving size, and the relative standard error (RSE) demonstrates the failure in every 100 calories. The SE and RSE for both solid and liquid food items are shown in Table I .</w:t>
      </w:r>
    </w:p>
    <w:p w14:paraId="632A708D" w14:textId="03AD0014" w:rsidR="009F2F54" w:rsidRPr="00B8130B" w:rsidRDefault="009F2F54" w:rsidP="006C1283">
      <w:pPr>
        <w:pStyle w:val="NormalWeb"/>
        <w:rPr>
          <w:rFonts w:asciiTheme="minorHAnsi" w:hAnsiTheme="minorHAnsi" w:cstheme="minorHAnsi"/>
          <w:color w:val="333333"/>
          <w:sz w:val="23"/>
          <w:szCs w:val="23"/>
        </w:rPr>
      </w:pPr>
      <w:r w:rsidRPr="00B8130B">
        <w:rPr>
          <w:rFonts w:asciiTheme="minorHAnsi" w:hAnsiTheme="minorHAnsi" w:cstheme="minorHAnsi"/>
          <w:color w:val="333333"/>
          <w:sz w:val="23"/>
          <w:szCs w:val="23"/>
        </w:rPr>
        <w:t>Patisapta has the highest relative standard error (RSE) of 8.11%. The reason for high RSE value is that the volume of this food can vary largely due to its serving method. An example image of patisapta can be seen in Fig. 4 . Because of the varying presentation style and serving size, it is difficult to achieve very high accuracy for this food. Error in case of fruits like apple, mango, etc. is largely due to their irregular shape and non-uniform density. Average standard error for all food items is 7.46 calories, and the average relative standard error for all food items is 4.46%. This result is reliable given the fact that the portability and flexibility of our system are very high.</w:t>
      </w:r>
    </w:p>
    <w:p w14:paraId="441FB937" w14:textId="48C7149E" w:rsidR="006A2749" w:rsidRPr="00B8130B" w:rsidRDefault="00336F07" w:rsidP="006C1283">
      <w:pPr>
        <w:pStyle w:val="NormalWeb"/>
        <w:rPr>
          <w:rFonts w:asciiTheme="minorHAnsi" w:hAnsiTheme="minorHAnsi" w:cstheme="minorHAnsi"/>
          <w:color w:val="333333"/>
          <w:sz w:val="22"/>
          <w:szCs w:val="22"/>
        </w:rPr>
      </w:pPr>
      <w:r w:rsidRPr="00B8130B">
        <w:rPr>
          <w:rFonts w:asciiTheme="minorHAnsi" w:hAnsiTheme="minorHAnsi" w:cstheme="minorHAnsi"/>
          <w:b/>
          <w:bCs/>
          <w:color w:val="666666"/>
          <w:sz w:val="22"/>
          <w:szCs w:val="22"/>
          <w:shd w:val="clear" w:color="auto" w:fill="FFFFFF"/>
        </w:rPr>
        <w:t>TABLE I </w:t>
      </w:r>
      <w:r w:rsidRPr="00B8130B">
        <w:rPr>
          <w:rFonts w:asciiTheme="minorHAnsi" w:hAnsiTheme="minorHAnsi" w:cstheme="minorHAnsi"/>
          <w:color w:val="666666"/>
          <w:sz w:val="22"/>
          <w:szCs w:val="22"/>
          <w:shd w:val="clear" w:color="auto" w:fill="FFFFFF"/>
        </w:rPr>
        <w:t>SE and RSE of eight food items</w:t>
      </w:r>
    </w:p>
    <w:p w14:paraId="17E68E26" w14:textId="65DC0103" w:rsidR="009F2F54" w:rsidRPr="00B8130B" w:rsidRDefault="00336F07" w:rsidP="006C1283">
      <w:pPr>
        <w:pStyle w:val="NormalWeb"/>
        <w:rPr>
          <w:rFonts w:asciiTheme="minorHAnsi" w:hAnsiTheme="minorHAnsi" w:cstheme="minorHAnsi"/>
          <w:color w:val="333333"/>
          <w:sz w:val="23"/>
          <w:szCs w:val="23"/>
        </w:rPr>
      </w:pPr>
      <w:r w:rsidRPr="00B8130B">
        <w:rPr>
          <w:rFonts w:asciiTheme="minorHAnsi" w:hAnsiTheme="minorHAnsi" w:cstheme="minorHAnsi"/>
          <w:noProof/>
        </w:rPr>
        <w:drawing>
          <wp:inline distT="0" distB="0" distL="0" distR="0" wp14:anchorId="3AAB9054" wp14:editId="66512D3E">
            <wp:extent cx="6400800" cy="3028950"/>
            <wp:effectExtent l="0" t="0" r="0" b="0"/>
            <wp:docPr id="11" name="Picture 11" descr="TABLE I SE and RSE of eight food i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00800" cy="302895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248"/>
        <w:gridCol w:w="909"/>
        <w:gridCol w:w="718"/>
        <w:gridCol w:w="718"/>
        <w:gridCol w:w="875"/>
      </w:tblGrid>
      <w:tr w:rsidR="00434707" w:rsidRPr="00B8130B" w14:paraId="66D3EBD0" w14:textId="77777777" w:rsidTr="006A2749">
        <w:tc>
          <w:tcPr>
            <w:tcW w:w="0" w:type="auto"/>
          </w:tcPr>
          <w:p w14:paraId="0E309FFA" w14:textId="6F3AD3D4" w:rsidR="00434707" w:rsidRPr="00B8130B" w:rsidRDefault="00434707" w:rsidP="00B8130B">
            <w:pPr>
              <w:pStyle w:val="NoSpacing"/>
              <w:rPr>
                <w:rFonts w:cstheme="minorHAnsi"/>
              </w:rPr>
            </w:pPr>
            <w:r w:rsidRPr="00B8130B">
              <w:rPr>
                <w:rFonts w:cstheme="minorHAnsi"/>
              </w:rPr>
              <w:t>Food Name</w:t>
            </w:r>
          </w:p>
        </w:tc>
        <w:tc>
          <w:tcPr>
            <w:tcW w:w="0" w:type="auto"/>
          </w:tcPr>
          <w:p w14:paraId="7A75F1CA" w14:textId="50562E1B" w:rsidR="00434707" w:rsidRPr="00B8130B" w:rsidRDefault="00434707" w:rsidP="00B8130B">
            <w:pPr>
              <w:pStyle w:val="NoSpacing"/>
              <w:rPr>
                <w:rFonts w:cstheme="minorHAnsi"/>
              </w:rPr>
            </w:pPr>
            <w:r w:rsidRPr="00B8130B">
              <w:rPr>
                <w:rFonts w:cstheme="minorHAnsi"/>
              </w:rPr>
              <w:t>Cal./gm</w:t>
            </w:r>
          </w:p>
        </w:tc>
        <w:tc>
          <w:tcPr>
            <w:tcW w:w="0" w:type="auto"/>
          </w:tcPr>
          <w:p w14:paraId="19C9C686" w14:textId="7A6DC3E0" w:rsidR="00434707" w:rsidRPr="00B8130B" w:rsidRDefault="00434707" w:rsidP="00B8130B">
            <w:pPr>
              <w:pStyle w:val="NoSpacing"/>
              <w:rPr>
                <w:rFonts w:cstheme="minorHAnsi"/>
              </w:rPr>
            </w:pPr>
            <w:r w:rsidRPr="00B8130B">
              <w:rPr>
                <w:rFonts w:cstheme="minorHAnsi"/>
              </w:rPr>
              <w:t xml:space="preserve">K </w:t>
            </w:r>
          </w:p>
        </w:tc>
        <w:tc>
          <w:tcPr>
            <w:tcW w:w="0" w:type="auto"/>
          </w:tcPr>
          <w:p w14:paraId="6CD1CB22" w14:textId="09AD739E" w:rsidR="00434707" w:rsidRPr="00B8130B" w:rsidRDefault="00434707" w:rsidP="00B8130B">
            <w:pPr>
              <w:pStyle w:val="NoSpacing"/>
              <w:rPr>
                <w:rFonts w:cstheme="minorHAnsi"/>
              </w:rPr>
            </w:pPr>
            <w:r w:rsidRPr="00B8130B">
              <w:rPr>
                <w:rFonts w:cstheme="minorHAnsi"/>
              </w:rPr>
              <w:t>SE</w:t>
            </w:r>
          </w:p>
        </w:tc>
        <w:tc>
          <w:tcPr>
            <w:tcW w:w="0" w:type="auto"/>
          </w:tcPr>
          <w:p w14:paraId="476AC9FE" w14:textId="05679E9E" w:rsidR="00434707" w:rsidRPr="00B8130B" w:rsidRDefault="00434707" w:rsidP="00B8130B">
            <w:pPr>
              <w:pStyle w:val="NoSpacing"/>
              <w:rPr>
                <w:rFonts w:cstheme="minorHAnsi"/>
              </w:rPr>
            </w:pPr>
            <w:r w:rsidRPr="00B8130B">
              <w:rPr>
                <w:rFonts w:cstheme="minorHAnsi"/>
              </w:rPr>
              <w:t>RSE</w:t>
            </w:r>
          </w:p>
        </w:tc>
      </w:tr>
      <w:tr w:rsidR="00434707" w:rsidRPr="00B8130B" w14:paraId="1A993B7D" w14:textId="77777777" w:rsidTr="006A2749">
        <w:tc>
          <w:tcPr>
            <w:tcW w:w="0" w:type="auto"/>
          </w:tcPr>
          <w:p w14:paraId="6B0A82E5" w14:textId="2A6307F8" w:rsidR="00434707" w:rsidRPr="00B8130B" w:rsidRDefault="00434707" w:rsidP="00B8130B">
            <w:pPr>
              <w:pStyle w:val="NoSpacing"/>
              <w:rPr>
                <w:rFonts w:cstheme="minorHAnsi"/>
              </w:rPr>
            </w:pPr>
            <w:r w:rsidRPr="00B8130B">
              <w:rPr>
                <w:rFonts w:cstheme="minorHAnsi"/>
              </w:rPr>
              <w:t>Rice</w:t>
            </w:r>
          </w:p>
        </w:tc>
        <w:tc>
          <w:tcPr>
            <w:tcW w:w="0" w:type="auto"/>
          </w:tcPr>
          <w:p w14:paraId="0D4C8075" w14:textId="612412C2" w:rsidR="00434707" w:rsidRPr="00B8130B" w:rsidRDefault="00434707" w:rsidP="00B8130B">
            <w:pPr>
              <w:pStyle w:val="NoSpacing"/>
              <w:rPr>
                <w:rFonts w:cstheme="minorHAnsi"/>
              </w:rPr>
            </w:pPr>
            <w:r w:rsidRPr="00B8130B">
              <w:rPr>
                <w:rFonts w:cstheme="minorHAnsi"/>
              </w:rPr>
              <w:t>3.65</w:t>
            </w:r>
          </w:p>
        </w:tc>
        <w:tc>
          <w:tcPr>
            <w:tcW w:w="0" w:type="auto"/>
          </w:tcPr>
          <w:p w14:paraId="4AE8C652" w14:textId="3FD18744" w:rsidR="00434707" w:rsidRPr="00B8130B" w:rsidRDefault="00F85D48" w:rsidP="00B8130B">
            <w:pPr>
              <w:pStyle w:val="NoSpacing"/>
              <w:rPr>
                <w:rFonts w:cstheme="minorHAnsi"/>
              </w:rPr>
            </w:pPr>
            <w:r w:rsidRPr="00B8130B">
              <w:rPr>
                <w:rFonts w:cstheme="minorHAnsi"/>
              </w:rPr>
              <w:t>0.076</w:t>
            </w:r>
          </w:p>
        </w:tc>
        <w:tc>
          <w:tcPr>
            <w:tcW w:w="0" w:type="auto"/>
          </w:tcPr>
          <w:p w14:paraId="5F0D0C02" w14:textId="690B6083" w:rsidR="00434707" w:rsidRPr="00B8130B" w:rsidRDefault="00F85D48" w:rsidP="00B8130B">
            <w:pPr>
              <w:pStyle w:val="NoSpacing"/>
              <w:rPr>
                <w:rFonts w:cstheme="minorHAnsi"/>
              </w:rPr>
            </w:pPr>
            <w:r w:rsidRPr="00B8130B">
              <w:rPr>
                <w:rFonts w:cstheme="minorHAnsi"/>
              </w:rPr>
              <w:t>9.02</w:t>
            </w:r>
          </w:p>
        </w:tc>
        <w:tc>
          <w:tcPr>
            <w:tcW w:w="0" w:type="auto"/>
          </w:tcPr>
          <w:p w14:paraId="129288DD" w14:textId="2F1C975E" w:rsidR="00434707" w:rsidRPr="00B8130B" w:rsidRDefault="00F85D48" w:rsidP="00B8130B">
            <w:pPr>
              <w:pStyle w:val="NoSpacing"/>
              <w:rPr>
                <w:rFonts w:cstheme="minorHAnsi"/>
              </w:rPr>
            </w:pPr>
            <w:r w:rsidRPr="00B8130B">
              <w:rPr>
                <w:rFonts w:cstheme="minorHAnsi"/>
              </w:rPr>
              <w:t>1.2%</w:t>
            </w:r>
          </w:p>
        </w:tc>
      </w:tr>
      <w:tr w:rsidR="00434707" w:rsidRPr="00B8130B" w14:paraId="38E45FEB" w14:textId="77777777" w:rsidTr="006A2749">
        <w:tc>
          <w:tcPr>
            <w:tcW w:w="0" w:type="auto"/>
          </w:tcPr>
          <w:p w14:paraId="038BDC8B" w14:textId="7CFB6776" w:rsidR="00434707" w:rsidRPr="00B8130B" w:rsidRDefault="00434707" w:rsidP="00B8130B">
            <w:pPr>
              <w:pStyle w:val="NoSpacing"/>
              <w:rPr>
                <w:rFonts w:cstheme="minorHAnsi"/>
              </w:rPr>
            </w:pPr>
            <w:r w:rsidRPr="00B8130B">
              <w:rPr>
                <w:rFonts w:cstheme="minorHAnsi"/>
              </w:rPr>
              <w:t>Apple</w:t>
            </w:r>
          </w:p>
        </w:tc>
        <w:tc>
          <w:tcPr>
            <w:tcW w:w="0" w:type="auto"/>
          </w:tcPr>
          <w:p w14:paraId="27986177" w14:textId="1A439B7E" w:rsidR="00434707" w:rsidRPr="00B8130B" w:rsidRDefault="00F85D48" w:rsidP="00B8130B">
            <w:pPr>
              <w:pStyle w:val="NoSpacing"/>
              <w:rPr>
                <w:rFonts w:cstheme="minorHAnsi"/>
              </w:rPr>
            </w:pPr>
            <w:r w:rsidRPr="00B8130B">
              <w:rPr>
                <w:rFonts w:cstheme="minorHAnsi"/>
              </w:rPr>
              <w:t>0.52</w:t>
            </w:r>
          </w:p>
        </w:tc>
        <w:tc>
          <w:tcPr>
            <w:tcW w:w="0" w:type="auto"/>
          </w:tcPr>
          <w:p w14:paraId="1BDFE913" w14:textId="0972C031" w:rsidR="00434707" w:rsidRPr="00B8130B" w:rsidRDefault="00F85D48" w:rsidP="00B8130B">
            <w:pPr>
              <w:pStyle w:val="NoSpacing"/>
              <w:rPr>
                <w:rFonts w:cstheme="minorHAnsi"/>
              </w:rPr>
            </w:pPr>
            <w:r w:rsidRPr="00B8130B">
              <w:rPr>
                <w:rFonts w:cstheme="minorHAnsi"/>
              </w:rPr>
              <w:t>0.765</w:t>
            </w:r>
          </w:p>
        </w:tc>
        <w:tc>
          <w:tcPr>
            <w:tcW w:w="0" w:type="auto"/>
          </w:tcPr>
          <w:p w14:paraId="77FD4561" w14:textId="579C68C3" w:rsidR="00434707" w:rsidRPr="00B8130B" w:rsidRDefault="00F85D48" w:rsidP="00B8130B">
            <w:pPr>
              <w:pStyle w:val="NoSpacing"/>
              <w:rPr>
                <w:rFonts w:cstheme="minorHAnsi"/>
              </w:rPr>
            </w:pPr>
            <w:r w:rsidRPr="00B8130B">
              <w:rPr>
                <w:rFonts w:cstheme="minorHAnsi"/>
              </w:rPr>
              <w:t>2.83</w:t>
            </w:r>
          </w:p>
        </w:tc>
        <w:tc>
          <w:tcPr>
            <w:tcW w:w="0" w:type="auto"/>
          </w:tcPr>
          <w:p w14:paraId="4A5BA561" w14:textId="61BD1157" w:rsidR="00434707" w:rsidRPr="00B8130B" w:rsidRDefault="00F85D48" w:rsidP="00B8130B">
            <w:pPr>
              <w:pStyle w:val="NoSpacing"/>
              <w:rPr>
                <w:rFonts w:cstheme="minorHAnsi"/>
              </w:rPr>
            </w:pPr>
            <w:r w:rsidRPr="00B8130B">
              <w:rPr>
                <w:rFonts w:cstheme="minorHAnsi"/>
              </w:rPr>
              <w:t>4.01%</w:t>
            </w:r>
          </w:p>
        </w:tc>
      </w:tr>
      <w:tr w:rsidR="00434707" w:rsidRPr="00B8130B" w14:paraId="53A2169A" w14:textId="77777777" w:rsidTr="006A2749">
        <w:tc>
          <w:tcPr>
            <w:tcW w:w="0" w:type="auto"/>
          </w:tcPr>
          <w:p w14:paraId="2C408081" w14:textId="5AE5C3E7" w:rsidR="00434707" w:rsidRPr="00B8130B" w:rsidRDefault="00434707" w:rsidP="00B8130B">
            <w:pPr>
              <w:pStyle w:val="NoSpacing"/>
              <w:rPr>
                <w:rFonts w:cstheme="minorHAnsi"/>
              </w:rPr>
            </w:pPr>
            <w:r w:rsidRPr="00B8130B">
              <w:rPr>
                <w:rFonts w:cstheme="minorHAnsi"/>
              </w:rPr>
              <w:t>Orange</w:t>
            </w:r>
          </w:p>
        </w:tc>
        <w:tc>
          <w:tcPr>
            <w:tcW w:w="0" w:type="auto"/>
          </w:tcPr>
          <w:p w14:paraId="418EAF4D" w14:textId="6E5160BA" w:rsidR="00434707" w:rsidRPr="00B8130B" w:rsidRDefault="00F85D48" w:rsidP="00B8130B">
            <w:pPr>
              <w:pStyle w:val="NoSpacing"/>
              <w:rPr>
                <w:rFonts w:cstheme="minorHAnsi"/>
              </w:rPr>
            </w:pPr>
            <w:r w:rsidRPr="00B8130B">
              <w:rPr>
                <w:rFonts w:cstheme="minorHAnsi"/>
              </w:rPr>
              <w:t>0.97</w:t>
            </w:r>
          </w:p>
        </w:tc>
        <w:tc>
          <w:tcPr>
            <w:tcW w:w="0" w:type="auto"/>
          </w:tcPr>
          <w:p w14:paraId="19E80008" w14:textId="1998CBA0" w:rsidR="00434707" w:rsidRPr="00B8130B" w:rsidRDefault="00F85D48" w:rsidP="00B8130B">
            <w:pPr>
              <w:pStyle w:val="NoSpacing"/>
              <w:rPr>
                <w:rFonts w:cstheme="minorHAnsi"/>
              </w:rPr>
            </w:pPr>
            <w:r w:rsidRPr="00B8130B">
              <w:rPr>
                <w:rFonts w:cstheme="minorHAnsi"/>
              </w:rPr>
              <w:t>0.85</w:t>
            </w:r>
          </w:p>
        </w:tc>
        <w:tc>
          <w:tcPr>
            <w:tcW w:w="0" w:type="auto"/>
          </w:tcPr>
          <w:p w14:paraId="7455EB53" w14:textId="03B16A2B" w:rsidR="00434707" w:rsidRPr="00B8130B" w:rsidRDefault="00063BB1" w:rsidP="00B8130B">
            <w:pPr>
              <w:pStyle w:val="NoSpacing"/>
              <w:rPr>
                <w:rFonts w:cstheme="minorHAnsi"/>
              </w:rPr>
            </w:pPr>
            <w:r w:rsidRPr="00B8130B">
              <w:rPr>
                <w:rFonts w:cstheme="minorHAnsi"/>
              </w:rPr>
              <w:t>8.63</w:t>
            </w:r>
          </w:p>
        </w:tc>
        <w:tc>
          <w:tcPr>
            <w:tcW w:w="0" w:type="auto"/>
          </w:tcPr>
          <w:p w14:paraId="1F31C6BD" w14:textId="0778668E" w:rsidR="00434707" w:rsidRPr="00B8130B" w:rsidRDefault="00063BB1" w:rsidP="00B8130B">
            <w:pPr>
              <w:pStyle w:val="NoSpacing"/>
              <w:rPr>
                <w:rFonts w:cstheme="minorHAnsi"/>
              </w:rPr>
            </w:pPr>
            <w:r w:rsidRPr="00B8130B">
              <w:rPr>
                <w:rFonts w:cstheme="minorHAnsi"/>
              </w:rPr>
              <w:t>4.657%</w:t>
            </w:r>
          </w:p>
        </w:tc>
      </w:tr>
      <w:tr w:rsidR="00434707" w:rsidRPr="00B8130B" w14:paraId="507896B7" w14:textId="77777777" w:rsidTr="006A2749">
        <w:tc>
          <w:tcPr>
            <w:tcW w:w="0" w:type="auto"/>
          </w:tcPr>
          <w:p w14:paraId="0C49F8E6" w14:textId="176513CF" w:rsidR="00434707" w:rsidRPr="00B8130B" w:rsidRDefault="00434707" w:rsidP="00B8130B">
            <w:pPr>
              <w:pStyle w:val="NoSpacing"/>
              <w:rPr>
                <w:rFonts w:cstheme="minorHAnsi"/>
              </w:rPr>
            </w:pPr>
            <w:r w:rsidRPr="00B8130B">
              <w:rPr>
                <w:rFonts w:cstheme="minorHAnsi"/>
              </w:rPr>
              <w:t>Banana</w:t>
            </w:r>
          </w:p>
        </w:tc>
        <w:tc>
          <w:tcPr>
            <w:tcW w:w="0" w:type="auto"/>
          </w:tcPr>
          <w:p w14:paraId="0CDE5910" w14:textId="7250CA35" w:rsidR="00434707" w:rsidRPr="00B8130B" w:rsidRDefault="00063BB1" w:rsidP="00B8130B">
            <w:pPr>
              <w:pStyle w:val="NoSpacing"/>
              <w:rPr>
                <w:rFonts w:cstheme="minorHAnsi"/>
              </w:rPr>
            </w:pPr>
            <w:r w:rsidRPr="00B8130B">
              <w:rPr>
                <w:rFonts w:cstheme="minorHAnsi"/>
              </w:rPr>
              <w:t>0.89</w:t>
            </w:r>
          </w:p>
        </w:tc>
        <w:tc>
          <w:tcPr>
            <w:tcW w:w="0" w:type="auto"/>
          </w:tcPr>
          <w:p w14:paraId="490B758E" w14:textId="1C53CFB1" w:rsidR="00434707" w:rsidRPr="00B8130B" w:rsidRDefault="00063BB1" w:rsidP="00B8130B">
            <w:pPr>
              <w:pStyle w:val="NoSpacing"/>
              <w:rPr>
                <w:rFonts w:cstheme="minorHAnsi"/>
              </w:rPr>
            </w:pPr>
            <w:r w:rsidRPr="00B8130B">
              <w:rPr>
                <w:rFonts w:cstheme="minorHAnsi"/>
              </w:rPr>
              <w:t>0.36</w:t>
            </w:r>
          </w:p>
        </w:tc>
        <w:tc>
          <w:tcPr>
            <w:tcW w:w="0" w:type="auto"/>
          </w:tcPr>
          <w:p w14:paraId="57A9B202" w14:textId="53600C4C" w:rsidR="00434707" w:rsidRPr="00B8130B" w:rsidRDefault="00063BB1" w:rsidP="00B8130B">
            <w:pPr>
              <w:pStyle w:val="NoSpacing"/>
              <w:rPr>
                <w:rFonts w:cstheme="minorHAnsi"/>
              </w:rPr>
            </w:pPr>
            <w:r w:rsidRPr="00B8130B">
              <w:rPr>
                <w:rFonts w:cstheme="minorHAnsi"/>
              </w:rPr>
              <w:t>0.78</w:t>
            </w:r>
          </w:p>
        </w:tc>
        <w:tc>
          <w:tcPr>
            <w:tcW w:w="0" w:type="auto"/>
          </w:tcPr>
          <w:p w14:paraId="241EE65F" w14:textId="6343FF74" w:rsidR="00434707" w:rsidRPr="00B8130B" w:rsidRDefault="00063BB1" w:rsidP="00B8130B">
            <w:pPr>
              <w:pStyle w:val="NoSpacing"/>
              <w:rPr>
                <w:rFonts w:cstheme="minorHAnsi"/>
              </w:rPr>
            </w:pPr>
            <w:r w:rsidRPr="00B8130B">
              <w:rPr>
                <w:rFonts w:cstheme="minorHAnsi"/>
              </w:rPr>
              <w:t>1.5%</w:t>
            </w:r>
          </w:p>
        </w:tc>
      </w:tr>
      <w:tr w:rsidR="00434707" w:rsidRPr="00B8130B" w14:paraId="272878CC" w14:textId="77777777" w:rsidTr="006A2749">
        <w:tc>
          <w:tcPr>
            <w:tcW w:w="0" w:type="auto"/>
          </w:tcPr>
          <w:p w14:paraId="3D3AB9E8" w14:textId="1522A7A7" w:rsidR="00434707" w:rsidRPr="00B8130B" w:rsidRDefault="00434707" w:rsidP="00B8130B">
            <w:pPr>
              <w:pStyle w:val="NoSpacing"/>
              <w:rPr>
                <w:rFonts w:cstheme="minorHAnsi"/>
              </w:rPr>
            </w:pPr>
            <w:r w:rsidRPr="00B8130B">
              <w:rPr>
                <w:rFonts w:cstheme="minorHAnsi"/>
              </w:rPr>
              <w:t>Mango</w:t>
            </w:r>
          </w:p>
        </w:tc>
        <w:tc>
          <w:tcPr>
            <w:tcW w:w="0" w:type="auto"/>
          </w:tcPr>
          <w:p w14:paraId="10FAC171" w14:textId="3A103BD9" w:rsidR="00434707" w:rsidRPr="00B8130B" w:rsidRDefault="00465963" w:rsidP="00B8130B">
            <w:pPr>
              <w:pStyle w:val="NoSpacing"/>
              <w:rPr>
                <w:rFonts w:cstheme="minorHAnsi"/>
              </w:rPr>
            </w:pPr>
            <w:r w:rsidRPr="00B8130B">
              <w:rPr>
                <w:rFonts w:cstheme="minorHAnsi"/>
              </w:rPr>
              <w:t>0.60</w:t>
            </w:r>
          </w:p>
        </w:tc>
        <w:tc>
          <w:tcPr>
            <w:tcW w:w="0" w:type="auto"/>
          </w:tcPr>
          <w:p w14:paraId="7EDBBC73" w14:textId="239D4294" w:rsidR="00434707" w:rsidRPr="00B8130B" w:rsidRDefault="00465963" w:rsidP="00B8130B">
            <w:pPr>
              <w:pStyle w:val="NoSpacing"/>
              <w:rPr>
                <w:rFonts w:cstheme="minorHAnsi"/>
              </w:rPr>
            </w:pPr>
            <w:r w:rsidRPr="00B8130B">
              <w:rPr>
                <w:rFonts w:cstheme="minorHAnsi"/>
              </w:rPr>
              <w:t>0.495</w:t>
            </w:r>
          </w:p>
        </w:tc>
        <w:tc>
          <w:tcPr>
            <w:tcW w:w="0" w:type="auto"/>
          </w:tcPr>
          <w:p w14:paraId="4ED99504" w14:textId="2BD97BD2" w:rsidR="00434707" w:rsidRPr="00B8130B" w:rsidRDefault="00465963" w:rsidP="00B8130B">
            <w:pPr>
              <w:pStyle w:val="NoSpacing"/>
              <w:rPr>
                <w:rFonts w:cstheme="minorHAnsi"/>
              </w:rPr>
            </w:pPr>
            <w:r w:rsidRPr="00B8130B">
              <w:rPr>
                <w:rFonts w:cstheme="minorHAnsi"/>
              </w:rPr>
              <w:t>12.75</w:t>
            </w:r>
          </w:p>
        </w:tc>
        <w:tc>
          <w:tcPr>
            <w:tcW w:w="0" w:type="auto"/>
          </w:tcPr>
          <w:p w14:paraId="0C36A36E" w14:textId="6877CAEC" w:rsidR="00434707" w:rsidRPr="00B8130B" w:rsidRDefault="00465963" w:rsidP="00B8130B">
            <w:pPr>
              <w:pStyle w:val="NoSpacing"/>
              <w:rPr>
                <w:rFonts w:cstheme="minorHAnsi"/>
              </w:rPr>
            </w:pPr>
            <w:r w:rsidRPr="00B8130B">
              <w:rPr>
                <w:rFonts w:cstheme="minorHAnsi"/>
              </w:rPr>
              <w:t>6.48%</w:t>
            </w:r>
          </w:p>
        </w:tc>
      </w:tr>
      <w:tr w:rsidR="00434707" w:rsidRPr="00B8130B" w14:paraId="150BFD6A" w14:textId="77777777" w:rsidTr="006A2749">
        <w:tc>
          <w:tcPr>
            <w:tcW w:w="0" w:type="auto"/>
          </w:tcPr>
          <w:p w14:paraId="56AEE8AC" w14:textId="35540E51" w:rsidR="00434707" w:rsidRPr="00B8130B" w:rsidRDefault="00434707" w:rsidP="00B8130B">
            <w:pPr>
              <w:pStyle w:val="NoSpacing"/>
              <w:rPr>
                <w:rFonts w:cstheme="minorHAnsi"/>
              </w:rPr>
            </w:pPr>
            <w:r w:rsidRPr="00B8130B">
              <w:rPr>
                <w:rFonts w:cstheme="minorHAnsi"/>
              </w:rPr>
              <w:t>Patisapta</w:t>
            </w:r>
          </w:p>
        </w:tc>
        <w:tc>
          <w:tcPr>
            <w:tcW w:w="0" w:type="auto"/>
          </w:tcPr>
          <w:p w14:paraId="0F210207" w14:textId="76F8A2E6" w:rsidR="00434707" w:rsidRPr="00B8130B" w:rsidRDefault="00465963" w:rsidP="00B8130B">
            <w:pPr>
              <w:pStyle w:val="NoSpacing"/>
              <w:rPr>
                <w:rFonts w:cstheme="minorHAnsi"/>
              </w:rPr>
            </w:pPr>
            <w:r w:rsidRPr="00B8130B">
              <w:rPr>
                <w:rFonts w:cstheme="minorHAnsi"/>
              </w:rPr>
              <w:t>1.05</w:t>
            </w:r>
          </w:p>
        </w:tc>
        <w:tc>
          <w:tcPr>
            <w:tcW w:w="0" w:type="auto"/>
          </w:tcPr>
          <w:p w14:paraId="00577D78" w14:textId="5F45AB77" w:rsidR="00434707" w:rsidRPr="00B8130B" w:rsidRDefault="00465963" w:rsidP="00B8130B">
            <w:pPr>
              <w:pStyle w:val="NoSpacing"/>
              <w:rPr>
                <w:rFonts w:cstheme="minorHAnsi"/>
              </w:rPr>
            </w:pPr>
            <w:r w:rsidRPr="00B8130B">
              <w:rPr>
                <w:rFonts w:cstheme="minorHAnsi"/>
              </w:rPr>
              <w:t>0.956</w:t>
            </w:r>
          </w:p>
        </w:tc>
        <w:tc>
          <w:tcPr>
            <w:tcW w:w="0" w:type="auto"/>
          </w:tcPr>
          <w:p w14:paraId="37751D8A" w14:textId="640CDB52" w:rsidR="00434707" w:rsidRPr="00B8130B" w:rsidRDefault="00465963" w:rsidP="00B8130B">
            <w:pPr>
              <w:pStyle w:val="NoSpacing"/>
              <w:rPr>
                <w:rFonts w:cstheme="minorHAnsi"/>
              </w:rPr>
            </w:pPr>
            <w:r w:rsidRPr="00B8130B">
              <w:rPr>
                <w:rFonts w:cstheme="minorHAnsi"/>
              </w:rPr>
              <w:t>17.27</w:t>
            </w:r>
          </w:p>
        </w:tc>
        <w:tc>
          <w:tcPr>
            <w:tcW w:w="0" w:type="auto"/>
          </w:tcPr>
          <w:p w14:paraId="22FB12C6" w14:textId="29B07EF1" w:rsidR="00434707" w:rsidRPr="00B8130B" w:rsidRDefault="00465963" w:rsidP="00B8130B">
            <w:pPr>
              <w:pStyle w:val="NoSpacing"/>
              <w:rPr>
                <w:rFonts w:cstheme="minorHAnsi"/>
              </w:rPr>
            </w:pPr>
            <w:r w:rsidRPr="00B8130B">
              <w:rPr>
                <w:rFonts w:cstheme="minorHAnsi"/>
              </w:rPr>
              <w:t>8.11%</w:t>
            </w:r>
          </w:p>
        </w:tc>
      </w:tr>
      <w:tr w:rsidR="00434707" w:rsidRPr="00B8130B" w14:paraId="694DBCA4" w14:textId="77777777" w:rsidTr="006A2749">
        <w:tc>
          <w:tcPr>
            <w:tcW w:w="0" w:type="auto"/>
          </w:tcPr>
          <w:p w14:paraId="080589ED" w14:textId="296357FC" w:rsidR="00434707" w:rsidRPr="00B8130B" w:rsidRDefault="00434707" w:rsidP="00B8130B">
            <w:pPr>
              <w:pStyle w:val="NoSpacing"/>
              <w:rPr>
                <w:rFonts w:cstheme="minorHAnsi"/>
              </w:rPr>
            </w:pPr>
            <w:r w:rsidRPr="00B8130B">
              <w:rPr>
                <w:rFonts w:cstheme="minorHAnsi"/>
              </w:rPr>
              <w:t>Milk</w:t>
            </w:r>
          </w:p>
        </w:tc>
        <w:tc>
          <w:tcPr>
            <w:tcW w:w="0" w:type="auto"/>
          </w:tcPr>
          <w:p w14:paraId="57890856" w14:textId="0AA15771" w:rsidR="00434707" w:rsidRPr="00B8130B" w:rsidRDefault="00465963" w:rsidP="00B8130B">
            <w:pPr>
              <w:pStyle w:val="NoSpacing"/>
              <w:rPr>
                <w:rFonts w:cstheme="minorHAnsi"/>
              </w:rPr>
            </w:pPr>
            <w:r w:rsidRPr="00B8130B">
              <w:rPr>
                <w:rFonts w:cstheme="minorHAnsi"/>
              </w:rPr>
              <w:t>0.63</w:t>
            </w:r>
          </w:p>
        </w:tc>
        <w:tc>
          <w:tcPr>
            <w:tcW w:w="0" w:type="auto"/>
          </w:tcPr>
          <w:p w14:paraId="3F11B0C5" w14:textId="1D0B4228" w:rsidR="00434707" w:rsidRPr="00B8130B" w:rsidRDefault="00465963" w:rsidP="00B8130B">
            <w:pPr>
              <w:pStyle w:val="NoSpacing"/>
              <w:rPr>
                <w:rFonts w:cstheme="minorHAnsi"/>
              </w:rPr>
            </w:pPr>
            <w:r w:rsidRPr="00B8130B">
              <w:rPr>
                <w:rFonts w:cstheme="minorHAnsi"/>
              </w:rPr>
              <w:t>N/A</w:t>
            </w:r>
          </w:p>
        </w:tc>
        <w:tc>
          <w:tcPr>
            <w:tcW w:w="0" w:type="auto"/>
          </w:tcPr>
          <w:p w14:paraId="24B75421" w14:textId="7BE62AF8" w:rsidR="00434707" w:rsidRPr="00B8130B" w:rsidRDefault="00465963" w:rsidP="00B8130B">
            <w:pPr>
              <w:pStyle w:val="NoSpacing"/>
              <w:rPr>
                <w:rFonts w:cstheme="minorHAnsi"/>
              </w:rPr>
            </w:pPr>
            <w:r w:rsidRPr="00B8130B">
              <w:rPr>
                <w:rFonts w:cstheme="minorHAnsi"/>
              </w:rPr>
              <w:t>5.53</w:t>
            </w:r>
          </w:p>
        </w:tc>
        <w:tc>
          <w:tcPr>
            <w:tcW w:w="0" w:type="auto"/>
          </w:tcPr>
          <w:p w14:paraId="2823324F" w14:textId="3C9DD581" w:rsidR="00434707" w:rsidRPr="00B8130B" w:rsidRDefault="006A2749" w:rsidP="00B8130B">
            <w:pPr>
              <w:pStyle w:val="NoSpacing"/>
              <w:rPr>
                <w:rFonts w:cstheme="minorHAnsi"/>
              </w:rPr>
            </w:pPr>
            <w:r w:rsidRPr="00B8130B">
              <w:rPr>
                <w:rFonts w:cstheme="minorHAnsi"/>
              </w:rPr>
              <w:t>4.08%</w:t>
            </w:r>
          </w:p>
        </w:tc>
      </w:tr>
      <w:tr w:rsidR="00434707" w:rsidRPr="00B8130B" w14:paraId="31735580" w14:textId="77777777" w:rsidTr="006A2749">
        <w:tc>
          <w:tcPr>
            <w:tcW w:w="0" w:type="auto"/>
          </w:tcPr>
          <w:p w14:paraId="42EB31FD" w14:textId="19BDC615" w:rsidR="00434707" w:rsidRPr="00B8130B" w:rsidRDefault="00434707" w:rsidP="00B8130B">
            <w:pPr>
              <w:pStyle w:val="NoSpacing"/>
              <w:rPr>
                <w:rFonts w:cstheme="minorHAnsi"/>
              </w:rPr>
            </w:pPr>
            <w:r w:rsidRPr="00B8130B">
              <w:rPr>
                <w:rFonts w:cstheme="minorHAnsi"/>
              </w:rPr>
              <w:t>Tea</w:t>
            </w:r>
          </w:p>
        </w:tc>
        <w:tc>
          <w:tcPr>
            <w:tcW w:w="0" w:type="auto"/>
          </w:tcPr>
          <w:p w14:paraId="53E989DB" w14:textId="31B0ABC7" w:rsidR="00434707" w:rsidRPr="00B8130B" w:rsidRDefault="006A2749" w:rsidP="00B8130B">
            <w:pPr>
              <w:pStyle w:val="NoSpacing"/>
              <w:rPr>
                <w:rFonts w:cstheme="minorHAnsi"/>
              </w:rPr>
            </w:pPr>
            <w:r w:rsidRPr="00B8130B">
              <w:rPr>
                <w:rFonts w:cstheme="minorHAnsi"/>
              </w:rPr>
              <w:t>0.18</w:t>
            </w:r>
          </w:p>
        </w:tc>
        <w:tc>
          <w:tcPr>
            <w:tcW w:w="0" w:type="auto"/>
          </w:tcPr>
          <w:p w14:paraId="415A7352" w14:textId="288FEA77" w:rsidR="00434707" w:rsidRPr="00B8130B" w:rsidRDefault="006A2749" w:rsidP="00B8130B">
            <w:pPr>
              <w:pStyle w:val="NoSpacing"/>
              <w:rPr>
                <w:rFonts w:cstheme="minorHAnsi"/>
              </w:rPr>
            </w:pPr>
            <w:r w:rsidRPr="00B8130B">
              <w:rPr>
                <w:rFonts w:cstheme="minorHAnsi"/>
              </w:rPr>
              <w:t>N/A</w:t>
            </w:r>
          </w:p>
        </w:tc>
        <w:tc>
          <w:tcPr>
            <w:tcW w:w="0" w:type="auto"/>
          </w:tcPr>
          <w:p w14:paraId="4606E5AF" w14:textId="11A5CEB0" w:rsidR="00434707" w:rsidRPr="00B8130B" w:rsidRDefault="006A2749" w:rsidP="00B8130B">
            <w:pPr>
              <w:pStyle w:val="NoSpacing"/>
              <w:rPr>
                <w:rFonts w:cstheme="minorHAnsi"/>
              </w:rPr>
            </w:pPr>
            <w:r w:rsidRPr="00B8130B">
              <w:rPr>
                <w:rFonts w:cstheme="minorHAnsi"/>
              </w:rPr>
              <w:t>2.88</w:t>
            </w:r>
          </w:p>
        </w:tc>
        <w:tc>
          <w:tcPr>
            <w:tcW w:w="0" w:type="auto"/>
          </w:tcPr>
          <w:p w14:paraId="11A63CB3" w14:textId="25319CEA" w:rsidR="00434707" w:rsidRPr="00B8130B" w:rsidRDefault="006A2749" w:rsidP="00B8130B">
            <w:pPr>
              <w:pStyle w:val="NoSpacing"/>
              <w:rPr>
                <w:rFonts w:cstheme="minorHAnsi"/>
              </w:rPr>
            </w:pPr>
            <w:r w:rsidRPr="00B8130B">
              <w:rPr>
                <w:rFonts w:cstheme="minorHAnsi"/>
              </w:rPr>
              <w:t>5.93%</w:t>
            </w:r>
          </w:p>
        </w:tc>
      </w:tr>
    </w:tbl>
    <w:p w14:paraId="6A4C9432" w14:textId="3AFEF303" w:rsidR="009F2F54" w:rsidRPr="00B8130B" w:rsidRDefault="00DF7E04" w:rsidP="006C1283">
      <w:pPr>
        <w:spacing w:line="240" w:lineRule="auto"/>
        <w:rPr>
          <w:rFonts w:cstheme="minorHAnsi"/>
        </w:rPr>
      </w:pPr>
      <w:r w:rsidRPr="00B8130B">
        <w:rPr>
          <w:rFonts w:cstheme="minorHAnsi"/>
        </w:rPr>
        <w:t>*+1 spoonful of sugar, SE= Standard Error (in calory) K=Estimated parameter, RSE=Relative Standard Error</w:t>
      </w:r>
    </w:p>
    <w:p w14:paraId="137F1FDC" w14:textId="6FA59C20" w:rsidR="00F5200B" w:rsidRPr="00B8130B" w:rsidRDefault="00F5200B" w:rsidP="006C1283">
      <w:pPr>
        <w:pStyle w:val="Heading1"/>
        <w:spacing w:line="240" w:lineRule="auto"/>
        <w:rPr>
          <w:rFonts w:asciiTheme="minorHAnsi" w:hAnsiTheme="minorHAnsi" w:cstheme="minorHAnsi"/>
        </w:rPr>
      </w:pPr>
      <w:r w:rsidRPr="00B8130B">
        <w:rPr>
          <w:rFonts w:asciiTheme="minorHAnsi" w:hAnsiTheme="minorHAnsi" w:cstheme="minorHAnsi"/>
        </w:rPr>
        <w:t>SECTION VI. Conclusion and future work</w:t>
      </w:r>
    </w:p>
    <w:p w14:paraId="0EF60913" w14:textId="77777777" w:rsidR="00F5200B" w:rsidRPr="00B8130B" w:rsidRDefault="00F5200B"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 xml:space="preserve">In this paper, we propose an automated calorie estimation system based on the distance between the camera and the target. The system can handle multiple food items on the same plate and applies separate methods for handling liquid food in transparent and non-transparent container. Experimental results show promising accuracy with greater user flexibility and portability of the simple system that we propose. The </w:t>
      </w:r>
      <w:r w:rsidRPr="00B8130B">
        <w:rPr>
          <w:rFonts w:asciiTheme="minorHAnsi" w:hAnsiTheme="minorHAnsi" w:cstheme="minorHAnsi"/>
          <w:color w:val="333333"/>
          <w:sz w:val="23"/>
          <w:szCs w:val="23"/>
        </w:rPr>
        <w:lastRenderedPageBreak/>
        <w:t>major sources of error in calorie content estimation are mainly due to different serving style, irregular shape combined with the non-uniform density of some solid natural food items.</w:t>
      </w:r>
    </w:p>
    <w:p w14:paraId="0FC6E2B1" w14:textId="0BD32EFE" w:rsidR="00F5200B" w:rsidRPr="00B8130B" w:rsidRDefault="00F5200B" w:rsidP="006C1283">
      <w:pPr>
        <w:pStyle w:val="NormalWeb"/>
        <w:shd w:val="clear" w:color="auto" w:fill="FFFFFF"/>
        <w:spacing w:before="0" w:beforeAutospacing="0" w:after="360" w:afterAutospacing="0"/>
        <w:rPr>
          <w:rFonts w:asciiTheme="minorHAnsi" w:hAnsiTheme="minorHAnsi" w:cstheme="minorHAnsi"/>
          <w:color w:val="333333"/>
          <w:sz w:val="23"/>
          <w:szCs w:val="23"/>
        </w:rPr>
      </w:pPr>
      <w:r w:rsidRPr="00B8130B">
        <w:rPr>
          <w:rFonts w:asciiTheme="minorHAnsi" w:hAnsiTheme="minorHAnsi" w:cstheme="minorHAnsi"/>
          <w:color w:val="333333"/>
          <w:sz w:val="23"/>
          <w:szCs w:val="23"/>
        </w:rPr>
        <w:t>In future, we want to improve our recognition system so that it can recognize more food items. We also want to use more advanced image segmentation method like grab cut [25] that allows more accuracy based on user interaction.</w:t>
      </w:r>
    </w:p>
    <w:p w14:paraId="57077284" w14:textId="6098E845" w:rsidR="00F5200B" w:rsidRPr="00B8130B" w:rsidRDefault="00830E90" w:rsidP="006C1283">
      <w:pPr>
        <w:pStyle w:val="Heading1"/>
        <w:spacing w:line="240" w:lineRule="auto"/>
        <w:rPr>
          <w:rFonts w:asciiTheme="minorHAnsi" w:hAnsiTheme="minorHAnsi" w:cstheme="minorHAnsi"/>
        </w:rPr>
      </w:pPr>
      <w:r w:rsidRPr="00B8130B">
        <w:rPr>
          <w:rFonts w:asciiTheme="minorHAnsi" w:hAnsiTheme="minorHAnsi" w:cstheme="minorHAnsi"/>
        </w:rPr>
        <w:t>References</w:t>
      </w:r>
    </w:p>
    <w:p w14:paraId="4EC66426" w14:textId="77777777" w:rsidR="00227B73" w:rsidRPr="00B8130B" w:rsidRDefault="00227B73" w:rsidP="00B8130B">
      <w:pPr>
        <w:spacing w:after="0" w:line="240" w:lineRule="auto"/>
        <w:ind w:left="720" w:hanging="720"/>
        <w:rPr>
          <w:rFonts w:cstheme="minorHAnsi"/>
        </w:rPr>
      </w:pPr>
      <w:r w:rsidRPr="00B8130B">
        <w:rPr>
          <w:rFonts w:cstheme="minorHAnsi"/>
          <w:b/>
          <w:bCs/>
        </w:rPr>
        <w:t>1.</w:t>
      </w:r>
      <w:r w:rsidRPr="00B8130B">
        <w:rPr>
          <w:rFonts w:cstheme="minorHAnsi"/>
        </w:rPr>
        <w:t> </w:t>
      </w:r>
      <w:r w:rsidRPr="00B8130B">
        <w:rPr>
          <w:rFonts w:cstheme="minorHAnsi"/>
          <w:i/>
          <w:iCs/>
        </w:rPr>
        <w:t>Obesity and overweight. (n.d.)</w:t>
      </w:r>
      <w:r w:rsidRPr="00B8130B">
        <w:rPr>
          <w:rFonts w:cstheme="minorHAnsi"/>
        </w:rPr>
        <w:t>, [online] Available: http://www.who.int/mediacentre/factsheets/fs311/en/.</w:t>
      </w:r>
    </w:p>
    <w:p w14:paraId="1F2B04F9" w14:textId="77777777" w:rsidR="00227B73" w:rsidRPr="00B8130B" w:rsidRDefault="00227B73" w:rsidP="00B8130B">
      <w:pPr>
        <w:spacing w:after="0" w:line="240" w:lineRule="auto"/>
        <w:ind w:left="720" w:hanging="720"/>
        <w:rPr>
          <w:rFonts w:cstheme="minorHAnsi"/>
        </w:rPr>
      </w:pPr>
      <w:r w:rsidRPr="00B8130B">
        <w:rPr>
          <w:rFonts w:cstheme="minorHAnsi"/>
          <w:b/>
          <w:bCs/>
        </w:rPr>
        <w:t>2.</w:t>
      </w:r>
      <w:r w:rsidRPr="00B8130B">
        <w:rPr>
          <w:rFonts w:cstheme="minorHAnsi"/>
        </w:rPr>
        <w:t> Md Kamrul Hasan, Munirul Haque, Nazmus Sakib, Richard Love, Sheikh I Ahamed, "Smartphone-based human hemoglobin level measurement analyzing pixel intensity of a fingertip video on different color spaces", </w:t>
      </w:r>
      <w:r w:rsidRPr="00B8130B">
        <w:rPr>
          <w:rFonts w:cstheme="minorHAnsi"/>
          <w:i/>
          <w:iCs/>
        </w:rPr>
        <w:t>Smart Health</w:t>
      </w:r>
      <w:r w:rsidRPr="00B8130B">
        <w:rPr>
          <w:rFonts w:cstheme="minorHAnsi"/>
        </w:rPr>
        <w:t>, vol. 5, pp. 26-39, 2018.</w:t>
      </w:r>
    </w:p>
    <w:p w14:paraId="20C40F46" w14:textId="77777777" w:rsidR="00227B73" w:rsidRPr="00B8130B" w:rsidRDefault="00227B73" w:rsidP="00B8130B">
      <w:pPr>
        <w:spacing w:after="0" w:line="240" w:lineRule="auto"/>
        <w:ind w:left="720" w:hanging="720"/>
        <w:rPr>
          <w:rFonts w:cstheme="minorHAnsi"/>
        </w:rPr>
      </w:pPr>
      <w:r w:rsidRPr="00B8130B">
        <w:rPr>
          <w:rFonts w:cstheme="minorHAnsi"/>
          <w:b/>
          <w:bCs/>
        </w:rPr>
        <w:t>3.</w:t>
      </w:r>
      <w:r w:rsidRPr="00B8130B">
        <w:rPr>
          <w:rFonts w:cstheme="minorHAnsi"/>
        </w:rPr>
        <w:t> Md Kamrul Hasan, Nazmus Sakib, Joshua Field, Richard R Love, Sheikh I Ahamed, "A novel technique of noninvasive hemoglobin level measurement using hsv value of fingertip image", </w:t>
      </w:r>
      <w:r w:rsidRPr="00B8130B">
        <w:rPr>
          <w:rFonts w:cstheme="minorHAnsi"/>
          <w:i/>
          <w:iCs/>
        </w:rPr>
        <w:t>2017 IEEE 41st Annual Computer Software and Applications Conference (COMPSAC)</w:t>
      </w:r>
      <w:r w:rsidRPr="00B8130B">
        <w:rPr>
          <w:rFonts w:cstheme="minorHAnsi"/>
        </w:rPr>
        <w:t>, pp. 221-229, 2017.</w:t>
      </w:r>
    </w:p>
    <w:p w14:paraId="0EBBC193" w14:textId="77777777" w:rsidR="00227B73" w:rsidRPr="00B8130B" w:rsidRDefault="00227B73" w:rsidP="00B8130B">
      <w:pPr>
        <w:spacing w:after="0" w:line="240" w:lineRule="auto"/>
        <w:ind w:left="720" w:hanging="720"/>
        <w:rPr>
          <w:rFonts w:cstheme="minorHAnsi"/>
        </w:rPr>
      </w:pPr>
      <w:r w:rsidRPr="00B8130B">
        <w:rPr>
          <w:rFonts w:cstheme="minorHAnsi"/>
          <w:b/>
          <w:bCs/>
        </w:rPr>
        <w:t>4.</w:t>
      </w:r>
      <w:r w:rsidRPr="00B8130B">
        <w:rPr>
          <w:rFonts w:cstheme="minorHAnsi"/>
        </w:rPr>
        <w:t> Md Kamrul Hasan, Nazmus Sakib, Richard R Love, Sheikh I Ahamed, "Rgb pixel analysis of fingertip video image captured from sickle cell patient with low and high level of hemoglobin", </w:t>
      </w:r>
      <w:r w:rsidRPr="00B8130B">
        <w:rPr>
          <w:rFonts w:cstheme="minorHAnsi"/>
          <w:i/>
          <w:iCs/>
        </w:rPr>
        <w:t>Ubiquitous Computing Electronics and Mobile Communication Conference (UEMCON) 2017 IEEE 8th Annual</w:t>
      </w:r>
      <w:r w:rsidRPr="00B8130B">
        <w:rPr>
          <w:rFonts w:cstheme="minorHAnsi"/>
        </w:rPr>
        <w:t>, pp. 499-505, 2017.</w:t>
      </w:r>
    </w:p>
    <w:p w14:paraId="4F6340F9" w14:textId="77777777" w:rsidR="00227B73" w:rsidRPr="00B8130B" w:rsidRDefault="00227B73" w:rsidP="00B8130B">
      <w:pPr>
        <w:spacing w:after="0" w:line="240" w:lineRule="auto"/>
        <w:ind w:left="720" w:hanging="720"/>
        <w:rPr>
          <w:rFonts w:cstheme="minorHAnsi"/>
        </w:rPr>
      </w:pPr>
      <w:r w:rsidRPr="00B8130B">
        <w:rPr>
          <w:rFonts w:cstheme="minorHAnsi"/>
          <w:b/>
          <w:bCs/>
        </w:rPr>
        <w:t>5.</w:t>
      </w:r>
      <w:r w:rsidRPr="00B8130B">
        <w:rPr>
          <w:rFonts w:cstheme="minorHAnsi"/>
        </w:rPr>
        <w:t> Md Kamrul Hasan, Nazmus Sakib, Richard R Love, Sheikh I Ahamed, "Analyzing the existing noninvasive hemoglobin measurement techniques", </w:t>
      </w:r>
      <w:r w:rsidRPr="00B8130B">
        <w:rPr>
          <w:rFonts w:cstheme="minorHAnsi"/>
          <w:i/>
          <w:iCs/>
        </w:rPr>
        <w:t>Ubiquitous Computing Electronics and Mobile Communication Conference (UEMCON) 2017 IEEE 8th Annual</w:t>
      </w:r>
      <w:r w:rsidRPr="00B8130B">
        <w:rPr>
          <w:rFonts w:cstheme="minorHAnsi"/>
        </w:rPr>
        <w:t>, pp. 442-448, 2017.</w:t>
      </w:r>
    </w:p>
    <w:p w14:paraId="4CEB128D" w14:textId="77777777" w:rsidR="00227B73" w:rsidRPr="00B8130B" w:rsidRDefault="00227B73" w:rsidP="00B8130B">
      <w:pPr>
        <w:spacing w:after="0" w:line="240" w:lineRule="auto"/>
        <w:ind w:left="720" w:hanging="720"/>
        <w:rPr>
          <w:rFonts w:cstheme="minorHAnsi"/>
        </w:rPr>
      </w:pPr>
      <w:r w:rsidRPr="00B8130B">
        <w:rPr>
          <w:rFonts w:cstheme="minorHAnsi"/>
          <w:b/>
          <w:bCs/>
        </w:rPr>
        <w:t>6.</w:t>
      </w:r>
      <w:r w:rsidRPr="00B8130B">
        <w:rPr>
          <w:rFonts w:cstheme="minorHAnsi"/>
        </w:rPr>
        <w:t> Golam MT Ahsan, Md O Gani, Md K Hasan, Sheikh I Ahamed, William Chu, Mohammad Adibuzzaman, Joshua Field, "A novel real-time non-invasive hemoglobin level detection using video images from smartphone camera", </w:t>
      </w:r>
      <w:r w:rsidRPr="00B8130B">
        <w:rPr>
          <w:rFonts w:cstheme="minorHAnsi"/>
          <w:i/>
          <w:iCs/>
        </w:rPr>
        <w:t>2017 IEEE 41st Annual Computer Software and Applications Conference (COMPSAC)</w:t>
      </w:r>
      <w:r w:rsidRPr="00B8130B">
        <w:rPr>
          <w:rFonts w:cstheme="minorHAnsi"/>
        </w:rPr>
        <w:t>, pp. 967-972, 2017.</w:t>
      </w:r>
    </w:p>
    <w:p w14:paraId="6347A8AB" w14:textId="77777777" w:rsidR="00227B73" w:rsidRPr="00B8130B" w:rsidRDefault="00227B73" w:rsidP="00B8130B">
      <w:pPr>
        <w:spacing w:after="0" w:line="240" w:lineRule="auto"/>
        <w:ind w:left="720" w:hanging="720"/>
        <w:rPr>
          <w:rFonts w:cstheme="minorHAnsi"/>
        </w:rPr>
      </w:pPr>
      <w:r w:rsidRPr="00B8130B">
        <w:rPr>
          <w:rFonts w:cstheme="minorHAnsi"/>
          <w:b/>
          <w:bCs/>
        </w:rPr>
        <w:t>7.</w:t>
      </w:r>
      <w:r w:rsidRPr="00B8130B">
        <w:rPr>
          <w:rFonts w:cstheme="minorHAnsi"/>
        </w:rPr>
        <w:t> Md Kamrul Hasan, Golam Mushih Tanimul Ahsan, Sheikh Iqbal Ahamed, Rechard Love, Reza Salim, "Pain level detection from facial image captured by smartphone", </w:t>
      </w:r>
      <w:r w:rsidRPr="00B8130B">
        <w:rPr>
          <w:rFonts w:cstheme="minorHAnsi"/>
          <w:i/>
          <w:iCs/>
        </w:rPr>
        <w:t>Journal of Information Processing</w:t>
      </w:r>
      <w:r w:rsidRPr="00B8130B">
        <w:rPr>
          <w:rFonts w:cstheme="minorHAnsi"/>
        </w:rPr>
        <w:t>, vol. 24, no. 4, pp. 598-608, 2016.</w:t>
      </w:r>
    </w:p>
    <w:p w14:paraId="63A866CB" w14:textId="77777777" w:rsidR="00227B73" w:rsidRPr="00B8130B" w:rsidRDefault="00227B73" w:rsidP="00B8130B">
      <w:pPr>
        <w:spacing w:after="0" w:line="240" w:lineRule="auto"/>
        <w:ind w:left="720" w:hanging="720"/>
        <w:rPr>
          <w:rFonts w:cstheme="minorHAnsi"/>
        </w:rPr>
      </w:pPr>
      <w:r w:rsidRPr="00B8130B">
        <w:rPr>
          <w:rFonts w:cstheme="minorHAnsi"/>
          <w:b/>
          <w:bCs/>
        </w:rPr>
        <w:t>8.</w:t>
      </w:r>
      <w:r w:rsidRPr="00B8130B">
        <w:rPr>
          <w:rFonts w:cstheme="minorHAnsi"/>
        </w:rPr>
        <w:t> Ferdaus Kawsar, Md Kamrul Hasan, Tanvir Roushan, Sheikh Iqbal Ahamed, William C Chu, Richard Love, "Activity detection using time-delay embedding in multi-modal sensor system", </w:t>
      </w:r>
      <w:r w:rsidRPr="00B8130B">
        <w:rPr>
          <w:rFonts w:cstheme="minorHAnsi"/>
          <w:i/>
          <w:iCs/>
        </w:rPr>
        <w:t>International Conference on Smart Homes and Health Telematics</w:t>
      </w:r>
      <w:r w:rsidRPr="00B8130B">
        <w:rPr>
          <w:rFonts w:cstheme="minorHAnsi"/>
        </w:rPr>
        <w:t>, pp. 489-499, 2016.</w:t>
      </w:r>
    </w:p>
    <w:p w14:paraId="12EA2FCE" w14:textId="77777777" w:rsidR="00227B73" w:rsidRPr="00B8130B" w:rsidRDefault="00227B73" w:rsidP="00B8130B">
      <w:pPr>
        <w:spacing w:after="0" w:line="240" w:lineRule="auto"/>
        <w:ind w:left="720" w:hanging="720"/>
        <w:rPr>
          <w:rFonts w:cstheme="minorHAnsi"/>
        </w:rPr>
      </w:pPr>
      <w:r w:rsidRPr="00B8130B">
        <w:rPr>
          <w:rFonts w:cstheme="minorHAnsi"/>
          <w:b/>
          <w:bCs/>
        </w:rPr>
        <w:t>9.</w:t>
      </w:r>
      <w:r w:rsidRPr="00B8130B">
        <w:rPr>
          <w:rFonts w:cstheme="minorHAnsi"/>
        </w:rPr>
        <w:t> Pallavi Kuhad, Abdulsalam Yassine, Shervin Shimohammadi, "Using distance estimation and deep learning to simplify calibration in food calorie measurement", </w:t>
      </w:r>
      <w:r w:rsidRPr="00B8130B">
        <w:rPr>
          <w:rFonts w:cstheme="minorHAnsi"/>
          <w:i/>
          <w:iCs/>
        </w:rPr>
        <w:t>Computational Intelligence and Virtual Environments for Measurement Systems and Applications (CIVEMSA) 2015 IEEE International Conference on</w:t>
      </w:r>
      <w:r w:rsidRPr="00B8130B">
        <w:rPr>
          <w:rFonts w:cstheme="minorHAnsi"/>
        </w:rPr>
        <w:t>, pp. 1-6, 2015.</w:t>
      </w:r>
    </w:p>
    <w:p w14:paraId="424A32CD" w14:textId="77777777" w:rsidR="00227B73" w:rsidRPr="00B8130B" w:rsidRDefault="00227B73" w:rsidP="00B8130B">
      <w:pPr>
        <w:spacing w:after="0" w:line="240" w:lineRule="auto"/>
        <w:ind w:left="720" w:hanging="720"/>
        <w:rPr>
          <w:rFonts w:cstheme="minorHAnsi"/>
        </w:rPr>
      </w:pPr>
      <w:r w:rsidRPr="00B8130B">
        <w:rPr>
          <w:rFonts w:cstheme="minorHAnsi"/>
          <w:b/>
          <w:bCs/>
        </w:rPr>
        <w:t>10.</w:t>
      </w:r>
      <w:r w:rsidRPr="00B8130B">
        <w:rPr>
          <w:rFonts w:cstheme="minorHAnsi"/>
        </w:rPr>
        <w:t> Mingui Sun, Qiang Liu, Karel Schmidt, Jie Yang, Ning Yao, John D Fernstrom, Madelyn H Fernstrom, James P DeLany, Robert J Sclabassi, "Determination of food portion size by image processing", </w:t>
      </w:r>
      <w:r w:rsidRPr="00B8130B">
        <w:rPr>
          <w:rFonts w:cstheme="minorHAnsi"/>
          <w:i/>
          <w:iCs/>
        </w:rPr>
        <w:t>2008 30th Annual International Conference of the IEEE Engineering in Medicine and Biology Society</w:t>
      </w:r>
      <w:r w:rsidRPr="00B8130B">
        <w:rPr>
          <w:rFonts w:cstheme="minorHAnsi"/>
        </w:rPr>
        <w:t>, pp. 871-874, 2008.</w:t>
      </w:r>
    </w:p>
    <w:p w14:paraId="142E4A71" w14:textId="77777777" w:rsidR="00227B73" w:rsidRPr="00B8130B" w:rsidRDefault="00227B73" w:rsidP="00B8130B">
      <w:pPr>
        <w:spacing w:after="0" w:line="240" w:lineRule="auto"/>
        <w:ind w:left="720" w:hanging="720"/>
        <w:rPr>
          <w:rFonts w:cstheme="minorHAnsi"/>
        </w:rPr>
      </w:pPr>
      <w:r w:rsidRPr="00B8130B">
        <w:rPr>
          <w:rFonts w:cstheme="minorHAnsi"/>
          <w:b/>
          <w:bCs/>
        </w:rPr>
        <w:t>11.</w:t>
      </w:r>
      <w:r w:rsidRPr="00B8130B">
        <w:rPr>
          <w:rFonts w:cstheme="minorHAnsi"/>
        </w:rPr>
        <w:t> Junghoon Chae, Insoo Woo, SungYe Kim, Ross Maciejewski, Fengqing Zhu, Edward J Delp, Carol J Boushey, David S Ebert, "Volume estimation using food specific shape templates in mobile image-based dietary assessment", </w:t>
      </w:r>
      <w:r w:rsidRPr="00B8130B">
        <w:rPr>
          <w:rFonts w:cstheme="minorHAnsi"/>
          <w:i/>
          <w:iCs/>
        </w:rPr>
        <w:t>Computational Imaging</w:t>
      </w:r>
      <w:r w:rsidRPr="00B8130B">
        <w:rPr>
          <w:rFonts w:cstheme="minorHAnsi"/>
        </w:rPr>
        <w:t>, pp. 78730K, 2011.</w:t>
      </w:r>
    </w:p>
    <w:p w14:paraId="1885E2B7" w14:textId="77777777" w:rsidR="00227B73" w:rsidRPr="00B8130B" w:rsidRDefault="00227B73" w:rsidP="00B8130B">
      <w:pPr>
        <w:spacing w:after="0" w:line="240" w:lineRule="auto"/>
        <w:ind w:left="720" w:hanging="720"/>
        <w:rPr>
          <w:rFonts w:cstheme="minorHAnsi"/>
        </w:rPr>
      </w:pPr>
      <w:r w:rsidRPr="00B8130B">
        <w:rPr>
          <w:rFonts w:cstheme="minorHAnsi"/>
          <w:b/>
          <w:bCs/>
        </w:rPr>
        <w:t>12.</w:t>
      </w:r>
      <w:r w:rsidRPr="00B8130B">
        <w:rPr>
          <w:rFonts w:cstheme="minorHAnsi"/>
        </w:rPr>
        <w:t> Zhengnan Zhang, Yongquan Yang, Yaofeng Yue, John D Fernstrom, Wenyan Jia, Mingui Sun, "Food volume estimation from a single image using virtual reality technology", </w:t>
      </w:r>
      <w:r w:rsidRPr="00B8130B">
        <w:rPr>
          <w:rFonts w:cstheme="minorHAnsi"/>
          <w:i/>
          <w:iCs/>
        </w:rPr>
        <w:t>Bioengineering Conference (NEBEC) 2011 IEEE 37th Annual Northeast</w:t>
      </w:r>
      <w:r w:rsidRPr="00B8130B">
        <w:rPr>
          <w:rFonts w:cstheme="minorHAnsi"/>
        </w:rPr>
        <w:t>, pp. 1-2, 2011.</w:t>
      </w:r>
    </w:p>
    <w:p w14:paraId="24B8F948" w14:textId="77777777" w:rsidR="00227B73" w:rsidRPr="00B8130B" w:rsidRDefault="00227B73" w:rsidP="00B8130B">
      <w:pPr>
        <w:spacing w:after="0" w:line="240" w:lineRule="auto"/>
        <w:ind w:left="720" w:hanging="720"/>
        <w:rPr>
          <w:rFonts w:cstheme="minorHAnsi"/>
        </w:rPr>
      </w:pPr>
      <w:r w:rsidRPr="00B8130B">
        <w:rPr>
          <w:rFonts w:cstheme="minorHAnsi"/>
          <w:b/>
          <w:bCs/>
        </w:rPr>
        <w:t>13.</w:t>
      </w:r>
      <w:r w:rsidRPr="00B8130B">
        <w:rPr>
          <w:rFonts w:cstheme="minorHAnsi"/>
        </w:rPr>
        <w:t> Mei-Yun Chen, Yung-Hsiang Yang, Chia-Ju Ho, Shih-Han Wang, Shane-Ming Liu, Eugene Chang, Che-Hua Yeh, Ming Ouhyoung, "Automatic chinese food identification and quantity estimation" in SIGGRAPH Asia 2012 Technical Briefs, ACM, pp. 29, 2012.</w:t>
      </w:r>
    </w:p>
    <w:p w14:paraId="1D3A6C48" w14:textId="77777777" w:rsidR="00227B73" w:rsidRPr="00B8130B" w:rsidRDefault="00227B73" w:rsidP="00B8130B">
      <w:pPr>
        <w:spacing w:after="0" w:line="240" w:lineRule="auto"/>
        <w:ind w:left="720" w:hanging="720"/>
        <w:rPr>
          <w:rFonts w:cstheme="minorHAnsi"/>
        </w:rPr>
      </w:pPr>
      <w:r w:rsidRPr="00B8130B">
        <w:rPr>
          <w:rFonts w:cstheme="minorHAnsi"/>
          <w:b/>
          <w:bCs/>
        </w:rPr>
        <w:t>14.</w:t>
      </w:r>
      <w:r w:rsidRPr="00B8130B">
        <w:rPr>
          <w:rFonts w:cstheme="minorHAnsi"/>
        </w:rPr>
        <w:t> Fanyu Kong, Jindong Tan, "Dietcam: Automatic dietary assessment with mobile camera phones", </w:t>
      </w:r>
      <w:r w:rsidRPr="00B8130B">
        <w:rPr>
          <w:rFonts w:cstheme="minorHAnsi"/>
          <w:i/>
          <w:iCs/>
        </w:rPr>
        <w:t>Pervasive and Mobile Computing</w:t>
      </w:r>
      <w:r w:rsidRPr="00B8130B">
        <w:rPr>
          <w:rFonts w:cstheme="minorHAnsi"/>
        </w:rPr>
        <w:t>, vol. 8, no. 1, pp. 147-163, 2012.</w:t>
      </w:r>
    </w:p>
    <w:p w14:paraId="1AC76BA5" w14:textId="77777777" w:rsidR="00227B73" w:rsidRPr="00B8130B" w:rsidRDefault="00227B73" w:rsidP="00B8130B">
      <w:pPr>
        <w:spacing w:after="0" w:line="240" w:lineRule="auto"/>
        <w:ind w:left="720" w:hanging="720"/>
        <w:rPr>
          <w:rFonts w:cstheme="minorHAnsi"/>
        </w:rPr>
      </w:pPr>
      <w:r w:rsidRPr="00B8130B">
        <w:rPr>
          <w:rFonts w:cstheme="minorHAnsi"/>
          <w:b/>
          <w:bCs/>
        </w:rPr>
        <w:lastRenderedPageBreak/>
        <w:t>15.</w:t>
      </w:r>
      <w:r w:rsidRPr="00B8130B">
        <w:rPr>
          <w:rFonts w:cstheme="minorHAnsi"/>
        </w:rPr>
        <w:t> Koichi Okamoto, Keiji Yanai, "An automatic calorie estimation system of food images on a smartphone", </w:t>
      </w:r>
      <w:r w:rsidRPr="00B8130B">
        <w:rPr>
          <w:rFonts w:cstheme="minorHAnsi"/>
          <w:i/>
          <w:iCs/>
        </w:rPr>
        <w:t>Proceedings of the 2nd International Workshop on Multimedia Assisted Dietary Management</w:t>
      </w:r>
      <w:r w:rsidRPr="00B8130B">
        <w:rPr>
          <w:rFonts w:cstheme="minorHAnsi"/>
        </w:rPr>
        <w:t>, pp. 63-70, 2016.</w:t>
      </w:r>
    </w:p>
    <w:p w14:paraId="1A8F80E4" w14:textId="77777777" w:rsidR="00227B73" w:rsidRPr="00B8130B" w:rsidRDefault="00227B73" w:rsidP="00B8130B">
      <w:pPr>
        <w:spacing w:after="0" w:line="240" w:lineRule="auto"/>
        <w:ind w:left="720" w:hanging="720"/>
        <w:rPr>
          <w:rFonts w:cstheme="minorHAnsi"/>
        </w:rPr>
      </w:pPr>
      <w:r w:rsidRPr="00B8130B">
        <w:rPr>
          <w:rFonts w:cstheme="minorHAnsi"/>
          <w:b/>
          <w:bCs/>
        </w:rPr>
        <w:t>16.</w:t>
      </w:r>
      <w:r w:rsidRPr="00B8130B">
        <w:rPr>
          <w:rFonts w:cstheme="minorHAnsi"/>
        </w:rPr>
        <w:t> Wenyan Jia, Yaofeng Yue, John D Fernstrom, Zhengnan Zhang, Yongquan Yang, Mingui Sun, "3d localization of circular feature in 2d image and application to food volume estimation", </w:t>
      </w:r>
      <w:r w:rsidRPr="00B8130B">
        <w:rPr>
          <w:rFonts w:cstheme="minorHAnsi"/>
          <w:i/>
          <w:iCs/>
        </w:rPr>
        <w:t>Engineering in Medicine and Biology Society (EMBC) 2012 Annual International Conference of the IEEE</w:t>
      </w:r>
      <w:r w:rsidRPr="00B8130B">
        <w:rPr>
          <w:rFonts w:cstheme="minorHAnsi"/>
        </w:rPr>
        <w:t>, pp. 4545-4548, 2012.</w:t>
      </w:r>
    </w:p>
    <w:p w14:paraId="3F9D0136" w14:textId="77777777" w:rsidR="00227B73" w:rsidRPr="00B8130B" w:rsidRDefault="00227B73" w:rsidP="00B8130B">
      <w:pPr>
        <w:spacing w:after="0" w:line="240" w:lineRule="auto"/>
        <w:ind w:left="720" w:hanging="720"/>
        <w:rPr>
          <w:rFonts w:cstheme="minorHAnsi"/>
        </w:rPr>
      </w:pPr>
      <w:r w:rsidRPr="00B8130B">
        <w:rPr>
          <w:rFonts w:cstheme="minorHAnsi"/>
          <w:b/>
          <w:bCs/>
        </w:rPr>
        <w:t>17.</w:t>
      </w:r>
      <w:r w:rsidRPr="00B8130B">
        <w:rPr>
          <w:rFonts w:cstheme="minorHAnsi"/>
        </w:rPr>
        <w:t> Parisa Pouladzadeh, Shervin Shirmohammadi, Rana Al-Maghrabi, "Measuring calorie and nutrition from food image", </w:t>
      </w:r>
      <w:r w:rsidRPr="00B8130B">
        <w:rPr>
          <w:rFonts w:cstheme="minorHAnsi"/>
          <w:i/>
          <w:iCs/>
        </w:rPr>
        <w:t>IEEE Transactions on Instrumentation and Measurement</w:t>
      </w:r>
      <w:r w:rsidRPr="00B8130B">
        <w:rPr>
          <w:rFonts w:cstheme="minorHAnsi"/>
        </w:rPr>
        <w:t>, vol. 63, no. 8, pp. 1947-1956, 2014.</w:t>
      </w:r>
    </w:p>
    <w:p w14:paraId="2723FFF5" w14:textId="77777777" w:rsidR="00227B73" w:rsidRPr="00B8130B" w:rsidRDefault="00227B73" w:rsidP="00B8130B">
      <w:pPr>
        <w:spacing w:after="0" w:line="240" w:lineRule="auto"/>
        <w:ind w:left="720" w:hanging="720"/>
        <w:rPr>
          <w:rFonts w:cstheme="minorHAnsi"/>
        </w:rPr>
      </w:pPr>
      <w:r w:rsidRPr="00B8130B">
        <w:rPr>
          <w:rFonts w:cstheme="minorHAnsi"/>
          <w:b/>
          <w:bCs/>
        </w:rPr>
        <w:t>18.</w:t>
      </w:r>
      <w:r w:rsidRPr="00B8130B">
        <w:rPr>
          <w:rFonts w:cstheme="minorHAnsi"/>
        </w:rPr>
        <w:t> Nobuyuki Otsu, "A threshold selection method from gray-level histograms", </w:t>
      </w:r>
      <w:r w:rsidRPr="00B8130B">
        <w:rPr>
          <w:rFonts w:cstheme="minorHAnsi"/>
          <w:i/>
          <w:iCs/>
        </w:rPr>
        <w:t>IEEE transactions on systems man and cybernetics</w:t>
      </w:r>
      <w:r w:rsidRPr="00B8130B">
        <w:rPr>
          <w:rFonts w:cstheme="minorHAnsi"/>
        </w:rPr>
        <w:t>, vol. 9, no. 1, pp. 62-66, 1979.</w:t>
      </w:r>
    </w:p>
    <w:p w14:paraId="61DEF325" w14:textId="77777777" w:rsidR="00227B73" w:rsidRPr="00B8130B" w:rsidRDefault="00227B73" w:rsidP="00B8130B">
      <w:pPr>
        <w:spacing w:after="0" w:line="240" w:lineRule="auto"/>
        <w:ind w:left="720" w:hanging="720"/>
        <w:rPr>
          <w:rFonts w:cstheme="minorHAnsi"/>
        </w:rPr>
      </w:pPr>
      <w:r w:rsidRPr="00B8130B">
        <w:rPr>
          <w:rFonts w:cstheme="minorHAnsi"/>
          <w:b/>
          <w:bCs/>
        </w:rPr>
        <w:t>19.</w:t>
      </w:r>
      <w:r w:rsidRPr="00B8130B">
        <w:rPr>
          <w:rFonts w:cstheme="minorHAnsi"/>
        </w:rPr>
        <w:t> John Canny, "A computational approach to edge detection", </w:t>
      </w:r>
      <w:r w:rsidRPr="00B8130B">
        <w:rPr>
          <w:rFonts w:cstheme="minorHAnsi"/>
          <w:i/>
          <w:iCs/>
        </w:rPr>
        <w:t>IEEE Transactions on pattern analysis and machine intelligence</w:t>
      </w:r>
      <w:r w:rsidRPr="00B8130B">
        <w:rPr>
          <w:rFonts w:cstheme="minorHAnsi"/>
        </w:rPr>
        <w:t>, no. 6, pp. 679-698, 1986.</w:t>
      </w:r>
    </w:p>
    <w:p w14:paraId="6F00A0BC" w14:textId="77777777" w:rsidR="00227B73" w:rsidRPr="00B8130B" w:rsidRDefault="00227B73" w:rsidP="00B8130B">
      <w:pPr>
        <w:spacing w:after="0" w:line="240" w:lineRule="auto"/>
        <w:ind w:left="720" w:hanging="720"/>
        <w:rPr>
          <w:rFonts w:cstheme="minorHAnsi"/>
        </w:rPr>
      </w:pPr>
      <w:r w:rsidRPr="00B8130B">
        <w:rPr>
          <w:rFonts w:cstheme="minorHAnsi"/>
          <w:b/>
          <w:bCs/>
        </w:rPr>
        <w:t>20.</w:t>
      </w:r>
      <w:r w:rsidRPr="00B8130B">
        <w:rPr>
          <w:rFonts w:cstheme="minorHAnsi"/>
        </w:rPr>
        <w:t> Hamid Hassannejad, Guido Matrella, Paolo Ciampolini, Ilaria De Munari, Monica Mordonini, Stefano Cagnoni, "Food image recognition using very deep convolutional networks", </w:t>
      </w:r>
      <w:r w:rsidRPr="00B8130B">
        <w:rPr>
          <w:rFonts w:cstheme="minorHAnsi"/>
          <w:i/>
          <w:iCs/>
        </w:rPr>
        <w:t>Proceedings of the 2nd International Workshop on Multimedia Assisted Dietary Management</w:t>
      </w:r>
      <w:r w:rsidRPr="00B8130B">
        <w:rPr>
          <w:rFonts w:cstheme="minorHAnsi"/>
        </w:rPr>
        <w:t>, pp. 41-49, 2016.</w:t>
      </w:r>
    </w:p>
    <w:p w14:paraId="0EC84F77" w14:textId="77777777" w:rsidR="00227B73" w:rsidRPr="00B8130B" w:rsidRDefault="00227B73" w:rsidP="00B8130B">
      <w:pPr>
        <w:spacing w:after="0" w:line="240" w:lineRule="auto"/>
        <w:ind w:left="720" w:hanging="720"/>
        <w:rPr>
          <w:rFonts w:cstheme="minorHAnsi"/>
        </w:rPr>
      </w:pPr>
      <w:r w:rsidRPr="00B8130B">
        <w:rPr>
          <w:rFonts w:cstheme="minorHAnsi"/>
          <w:b/>
          <w:bCs/>
        </w:rPr>
        <w:t>21.</w:t>
      </w:r>
      <w:r w:rsidRPr="00B8130B">
        <w:rPr>
          <w:rFonts w:cstheme="minorHAnsi"/>
        </w:rPr>
        <w:t> Parisa Pouladzadeh, Abdulsalam Yassine, Shervin Shirmohammadi, "Foodd: food detection dataset for calorie measurement using food images", </w:t>
      </w:r>
      <w:r w:rsidRPr="00B8130B">
        <w:rPr>
          <w:rFonts w:cstheme="minorHAnsi"/>
          <w:i/>
          <w:iCs/>
        </w:rPr>
        <w:t>International Conference on Image Analysis and Processing</w:t>
      </w:r>
      <w:r w:rsidRPr="00B8130B">
        <w:rPr>
          <w:rFonts w:cstheme="minorHAnsi"/>
        </w:rPr>
        <w:t>, pp. 441-448, 2015.</w:t>
      </w:r>
    </w:p>
    <w:p w14:paraId="6A5C13B1" w14:textId="77777777" w:rsidR="00227B73" w:rsidRPr="00B8130B" w:rsidRDefault="00227B73" w:rsidP="00B8130B">
      <w:pPr>
        <w:spacing w:after="0" w:line="240" w:lineRule="auto"/>
        <w:ind w:left="720" w:hanging="720"/>
        <w:rPr>
          <w:rFonts w:cstheme="minorHAnsi"/>
        </w:rPr>
      </w:pPr>
      <w:r w:rsidRPr="00B8130B">
        <w:rPr>
          <w:rFonts w:cstheme="minorHAnsi"/>
          <w:b/>
          <w:bCs/>
        </w:rPr>
        <w:t>22.</w:t>
      </w:r>
      <w:r w:rsidRPr="00B8130B">
        <w:rPr>
          <w:rFonts w:cstheme="minorHAnsi"/>
        </w:rPr>
        <w:t> Jim wilson, </w:t>
      </w:r>
      <w:r w:rsidRPr="00B8130B">
        <w:rPr>
          <w:rFonts w:cstheme="minorHAnsi"/>
          <w:i/>
          <w:iCs/>
        </w:rPr>
        <w:t>the university of georgia. formulas</w:t>
      </w:r>
      <w:r w:rsidRPr="00B8130B">
        <w:rPr>
          <w:rFonts w:cstheme="minorHAnsi"/>
        </w:rPr>
        <w:t>, [online] Available: http://jwilson.coe.uga.edu/emt725/Frustum/Formulas.html.</w:t>
      </w:r>
    </w:p>
    <w:p w14:paraId="7FA91FEB" w14:textId="77777777" w:rsidR="00227B73" w:rsidRPr="00B8130B" w:rsidRDefault="00227B73" w:rsidP="00B8130B">
      <w:pPr>
        <w:spacing w:after="0" w:line="240" w:lineRule="auto"/>
        <w:ind w:left="720" w:hanging="720"/>
        <w:rPr>
          <w:rFonts w:cstheme="minorHAnsi"/>
        </w:rPr>
      </w:pPr>
      <w:r w:rsidRPr="00B8130B">
        <w:rPr>
          <w:rFonts w:cstheme="minorHAnsi"/>
          <w:b/>
          <w:bCs/>
        </w:rPr>
        <w:t>23.</w:t>
      </w:r>
      <w:r w:rsidRPr="00B8130B">
        <w:rPr>
          <w:rFonts w:cstheme="minorHAnsi"/>
        </w:rPr>
        <w:t> [online] Available: http://caloriecontrol.org/healthy-weight-tool-kit/food-calorie-calculator/?.</w:t>
      </w:r>
    </w:p>
    <w:p w14:paraId="5E4636A9" w14:textId="77777777" w:rsidR="00227B73" w:rsidRPr="00B8130B" w:rsidRDefault="00227B73" w:rsidP="00B8130B">
      <w:pPr>
        <w:spacing w:after="0" w:line="240" w:lineRule="auto"/>
        <w:ind w:left="720" w:hanging="720"/>
        <w:rPr>
          <w:rFonts w:cstheme="minorHAnsi"/>
        </w:rPr>
      </w:pPr>
      <w:r w:rsidRPr="00B8130B">
        <w:rPr>
          <w:rFonts w:cstheme="minorHAnsi"/>
          <w:b/>
          <w:bCs/>
        </w:rPr>
        <w:t>24.</w:t>
      </w:r>
      <w:r w:rsidRPr="00B8130B">
        <w:rPr>
          <w:rFonts w:cstheme="minorHAnsi"/>
        </w:rPr>
        <w:t> [online] Available: http://www.myfitnesspal.com/food/calories/my-homemade-patishapta-55351933.</w:t>
      </w:r>
    </w:p>
    <w:p w14:paraId="49301C7E" w14:textId="77777777" w:rsidR="00227B73" w:rsidRPr="00B8130B" w:rsidRDefault="00227B73" w:rsidP="00B8130B">
      <w:pPr>
        <w:spacing w:after="0" w:line="240" w:lineRule="auto"/>
        <w:ind w:left="720" w:hanging="720"/>
        <w:rPr>
          <w:rFonts w:cstheme="minorHAnsi"/>
        </w:rPr>
      </w:pPr>
      <w:r w:rsidRPr="00B8130B">
        <w:rPr>
          <w:rFonts w:cstheme="minorHAnsi"/>
          <w:b/>
          <w:bCs/>
        </w:rPr>
        <w:t>25.</w:t>
      </w:r>
      <w:r w:rsidRPr="00B8130B">
        <w:rPr>
          <w:rFonts w:cstheme="minorHAnsi"/>
        </w:rPr>
        <w:t> Carsten Rother, Vladimir Kolmogorov, Andrew Blake, "Grabcut: Interactive foreground extraction using iterated graph cuts" in ACM transactions on graphics (TOG), ACM, vol. 23, pp. 309-314, 2004.</w:t>
      </w:r>
    </w:p>
    <w:p w14:paraId="4761BE59" w14:textId="77777777" w:rsidR="00227B73" w:rsidRPr="00B8130B" w:rsidRDefault="00227B73" w:rsidP="00B8130B">
      <w:pPr>
        <w:spacing w:after="0" w:line="240" w:lineRule="auto"/>
        <w:rPr>
          <w:rFonts w:cstheme="minorHAnsi"/>
        </w:rPr>
      </w:pPr>
    </w:p>
    <w:sectPr w:rsidR="00227B73" w:rsidRPr="00B8130B"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86C73"/>
    <w:multiLevelType w:val="multilevel"/>
    <w:tmpl w:val="69CE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SPdEEzmV1NKALlNDiYE0JWU9d1ZsDyo8EITQ6SGdBVa/FJC8yaemjdKivDxZeKaI58vqgRb9cCLNyh1YWzP2wg==" w:salt="wCJfMRCYk4Jm6NMyALc3/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3BB1"/>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7DFC"/>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23D1"/>
    <w:rsid w:val="0022190A"/>
    <w:rsid w:val="00224240"/>
    <w:rsid w:val="0022451F"/>
    <w:rsid w:val="00226FA2"/>
    <w:rsid w:val="00227B73"/>
    <w:rsid w:val="00232D95"/>
    <w:rsid w:val="0024134B"/>
    <w:rsid w:val="002509E8"/>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F07"/>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77822"/>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345"/>
    <w:rsid w:val="004055B8"/>
    <w:rsid w:val="0040709D"/>
    <w:rsid w:val="004122F9"/>
    <w:rsid w:val="004124D3"/>
    <w:rsid w:val="004139BA"/>
    <w:rsid w:val="00421CBC"/>
    <w:rsid w:val="00422F7A"/>
    <w:rsid w:val="0043008C"/>
    <w:rsid w:val="00430B91"/>
    <w:rsid w:val="00434707"/>
    <w:rsid w:val="004374EF"/>
    <w:rsid w:val="00440F61"/>
    <w:rsid w:val="004441CB"/>
    <w:rsid w:val="00450DB8"/>
    <w:rsid w:val="00453D2C"/>
    <w:rsid w:val="00454851"/>
    <w:rsid w:val="00456070"/>
    <w:rsid w:val="00456B26"/>
    <w:rsid w:val="004570E7"/>
    <w:rsid w:val="00460A1D"/>
    <w:rsid w:val="004613DF"/>
    <w:rsid w:val="00461BB2"/>
    <w:rsid w:val="00463F96"/>
    <w:rsid w:val="00465963"/>
    <w:rsid w:val="004660BE"/>
    <w:rsid w:val="0046696C"/>
    <w:rsid w:val="00466DD7"/>
    <w:rsid w:val="00471F7D"/>
    <w:rsid w:val="00472BBC"/>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4C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1629"/>
    <w:rsid w:val="005B47BC"/>
    <w:rsid w:val="005C00EC"/>
    <w:rsid w:val="005C0A9F"/>
    <w:rsid w:val="005C15C9"/>
    <w:rsid w:val="005C30E9"/>
    <w:rsid w:val="005C33D6"/>
    <w:rsid w:val="005C663B"/>
    <w:rsid w:val="005D1C38"/>
    <w:rsid w:val="005D1ED6"/>
    <w:rsid w:val="005D767A"/>
    <w:rsid w:val="005E2628"/>
    <w:rsid w:val="005E5F66"/>
    <w:rsid w:val="005F1691"/>
    <w:rsid w:val="005F46EC"/>
    <w:rsid w:val="005F49C9"/>
    <w:rsid w:val="005F71CE"/>
    <w:rsid w:val="005F7A68"/>
    <w:rsid w:val="00601980"/>
    <w:rsid w:val="0060332C"/>
    <w:rsid w:val="00604C5A"/>
    <w:rsid w:val="00606B22"/>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2749"/>
    <w:rsid w:val="006A2F3B"/>
    <w:rsid w:val="006A533C"/>
    <w:rsid w:val="006A5E52"/>
    <w:rsid w:val="006A712D"/>
    <w:rsid w:val="006A7B71"/>
    <w:rsid w:val="006B20FD"/>
    <w:rsid w:val="006B3B2B"/>
    <w:rsid w:val="006C024E"/>
    <w:rsid w:val="006C1283"/>
    <w:rsid w:val="006C436E"/>
    <w:rsid w:val="006C7ED1"/>
    <w:rsid w:val="006D75E1"/>
    <w:rsid w:val="006D7670"/>
    <w:rsid w:val="006E064A"/>
    <w:rsid w:val="006E10F4"/>
    <w:rsid w:val="006E10FD"/>
    <w:rsid w:val="006E2996"/>
    <w:rsid w:val="006E2EEC"/>
    <w:rsid w:val="006E471E"/>
    <w:rsid w:val="006E4859"/>
    <w:rsid w:val="006F24E3"/>
    <w:rsid w:val="006F6B35"/>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1A01"/>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E90"/>
    <w:rsid w:val="008322E3"/>
    <w:rsid w:val="00834DF7"/>
    <w:rsid w:val="00836F01"/>
    <w:rsid w:val="008406F5"/>
    <w:rsid w:val="00841F1E"/>
    <w:rsid w:val="00842203"/>
    <w:rsid w:val="00843EEB"/>
    <w:rsid w:val="008500A3"/>
    <w:rsid w:val="00850E3E"/>
    <w:rsid w:val="00864432"/>
    <w:rsid w:val="008649A3"/>
    <w:rsid w:val="0086670A"/>
    <w:rsid w:val="00870BA1"/>
    <w:rsid w:val="0087111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24BC"/>
    <w:rsid w:val="008A4340"/>
    <w:rsid w:val="008A6C51"/>
    <w:rsid w:val="008B15CF"/>
    <w:rsid w:val="008B2242"/>
    <w:rsid w:val="008B4AD1"/>
    <w:rsid w:val="008B6D93"/>
    <w:rsid w:val="008B7AF1"/>
    <w:rsid w:val="008C3543"/>
    <w:rsid w:val="008D0F0D"/>
    <w:rsid w:val="008D0FF2"/>
    <w:rsid w:val="008D10FC"/>
    <w:rsid w:val="008D14D6"/>
    <w:rsid w:val="008D1D7F"/>
    <w:rsid w:val="008D3526"/>
    <w:rsid w:val="008E23A7"/>
    <w:rsid w:val="008E6370"/>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75A"/>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1D0"/>
    <w:rsid w:val="009A397F"/>
    <w:rsid w:val="009B4F83"/>
    <w:rsid w:val="009B6983"/>
    <w:rsid w:val="009C5450"/>
    <w:rsid w:val="009C5716"/>
    <w:rsid w:val="009D316A"/>
    <w:rsid w:val="009D3527"/>
    <w:rsid w:val="009D5368"/>
    <w:rsid w:val="009D54DF"/>
    <w:rsid w:val="009E56AC"/>
    <w:rsid w:val="009E56AF"/>
    <w:rsid w:val="009E678D"/>
    <w:rsid w:val="009E6B61"/>
    <w:rsid w:val="009F28E2"/>
    <w:rsid w:val="009F2F54"/>
    <w:rsid w:val="009F4BDF"/>
    <w:rsid w:val="009F60BA"/>
    <w:rsid w:val="009F7F44"/>
    <w:rsid w:val="00A01B8D"/>
    <w:rsid w:val="00A034AE"/>
    <w:rsid w:val="00A035F5"/>
    <w:rsid w:val="00A038F4"/>
    <w:rsid w:val="00A11F34"/>
    <w:rsid w:val="00A1350A"/>
    <w:rsid w:val="00A13900"/>
    <w:rsid w:val="00A231A4"/>
    <w:rsid w:val="00A26688"/>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58A6"/>
    <w:rsid w:val="00A66A24"/>
    <w:rsid w:val="00A7290A"/>
    <w:rsid w:val="00A75006"/>
    <w:rsid w:val="00A81E28"/>
    <w:rsid w:val="00A82932"/>
    <w:rsid w:val="00A82D07"/>
    <w:rsid w:val="00A868FB"/>
    <w:rsid w:val="00A915ED"/>
    <w:rsid w:val="00A91CF2"/>
    <w:rsid w:val="00A93BA4"/>
    <w:rsid w:val="00A9416E"/>
    <w:rsid w:val="00A97768"/>
    <w:rsid w:val="00AA493D"/>
    <w:rsid w:val="00AB4807"/>
    <w:rsid w:val="00AB4813"/>
    <w:rsid w:val="00AC0052"/>
    <w:rsid w:val="00AC04D6"/>
    <w:rsid w:val="00AD0685"/>
    <w:rsid w:val="00AD38C1"/>
    <w:rsid w:val="00AD3ABA"/>
    <w:rsid w:val="00AD5A78"/>
    <w:rsid w:val="00AE1517"/>
    <w:rsid w:val="00AE4078"/>
    <w:rsid w:val="00AE4230"/>
    <w:rsid w:val="00AE69D7"/>
    <w:rsid w:val="00AE71AA"/>
    <w:rsid w:val="00AF1374"/>
    <w:rsid w:val="00AF1899"/>
    <w:rsid w:val="00AF1E8A"/>
    <w:rsid w:val="00AF2DE8"/>
    <w:rsid w:val="00AF5947"/>
    <w:rsid w:val="00AF692A"/>
    <w:rsid w:val="00AF6D69"/>
    <w:rsid w:val="00AF7626"/>
    <w:rsid w:val="00B03D08"/>
    <w:rsid w:val="00B05BF7"/>
    <w:rsid w:val="00B06A4B"/>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130B"/>
    <w:rsid w:val="00B82F58"/>
    <w:rsid w:val="00B839A9"/>
    <w:rsid w:val="00B84C63"/>
    <w:rsid w:val="00B851C2"/>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747"/>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122E"/>
    <w:rsid w:val="00C3466C"/>
    <w:rsid w:val="00C355FF"/>
    <w:rsid w:val="00C41686"/>
    <w:rsid w:val="00C41A64"/>
    <w:rsid w:val="00C47122"/>
    <w:rsid w:val="00C47959"/>
    <w:rsid w:val="00C47CEA"/>
    <w:rsid w:val="00C515E0"/>
    <w:rsid w:val="00C531A3"/>
    <w:rsid w:val="00C552E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B710D"/>
    <w:rsid w:val="00CC09A7"/>
    <w:rsid w:val="00CC0FD9"/>
    <w:rsid w:val="00CC1F8F"/>
    <w:rsid w:val="00CC3087"/>
    <w:rsid w:val="00CD139B"/>
    <w:rsid w:val="00CD5E59"/>
    <w:rsid w:val="00CD7831"/>
    <w:rsid w:val="00CE05D4"/>
    <w:rsid w:val="00CE4712"/>
    <w:rsid w:val="00CF4069"/>
    <w:rsid w:val="00CF4CD7"/>
    <w:rsid w:val="00CF53EE"/>
    <w:rsid w:val="00D01E5B"/>
    <w:rsid w:val="00D02378"/>
    <w:rsid w:val="00D02BE9"/>
    <w:rsid w:val="00D037B5"/>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6AB"/>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3924"/>
    <w:rsid w:val="00DA5459"/>
    <w:rsid w:val="00DB357A"/>
    <w:rsid w:val="00DB4233"/>
    <w:rsid w:val="00DB5097"/>
    <w:rsid w:val="00DC4F7C"/>
    <w:rsid w:val="00DC7134"/>
    <w:rsid w:val="00DC7C2C"/>
    <w:rsid w:val="00DD2256"/>
    <w:rsid w:val="00DD4B55"/>
    <w:rsid w:val="00DD5871"/>
    <w:rsid w:val="00DE2F66"/>
    <w:rsid w:val="00DE4173"/>
    <w:rsid w:val="00DE4592"/>
    <w:rsid w:val="00DE4D7F"/>
    <w:rsid w:val="00DE66D6"/>
    <w:rsid w:val="00DF6125"/>
    <w:rsid w:val="00DF7E04"/>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4FB5"/>
    <w:rsid w:val="00E95F4D"/>
    <w:rsid w:val="00E97067"/>
    <w:rsid w:val="00EA6E8E"/>
    <w:rsid w:val="00EA7978"/>
    <w:rsid w:val="00EA7D19"/>
    <w:rsid w:val="00EB5D6D"/>
    <w:rsid w:val="00EB5EC6"/>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1347"/>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00B"/>
    <w:rsid w:val="00F52179"/>
    <w:rsid w:val="00F52B79"/>
    <w:rsid w:val="00F559A5"/>
    <w:rsid w:val="00F55F9D"/>
    <w:rsid w:val="00F56E1A"/>
    <w:rsid w:val="00F60EEE"/>
    <w:rsid w:val="00F6204B"/>
    <w:rsid w:val="00F62CDA"/>
    <w:rsid w:val="00F6448C"/>
    <w:rsid w:val="00F65D8A"/>
    <w:rsid w:val="00F74422"/>
    <w:rsid w:val="00F76222"/>
    <w:rsid w:val="00F827BF"/>
    <w:rsid w:val="00F83712"/>
    <w:rsid w:val="00F85D48"/>
    <w:rsid w:val="00F86BEC"/>
    <w:rsid w:val="00F9447B"/>
    <w:rsid w:val="00F944E0"/>
    <w:rsid w:val="00F95C39"/>
    <w:rsid w:val="00F95CB8"/>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71C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123D1"/>
    <w:rPr>
      <w:color w:val="0000FF"/>
      <w:u w:val="single"/>
    </w:rPr>
  </w:style>
  <w:style w:type="paragraph" w:styleId="NormalWeb">
    <w:name w:val="Normal (Web)"/>
    <w:basedOn w:val="Normal"/>
    <w:uiPriority w:val="99"/>
    <w:semiHidden/>
    <w:unhideWhenUsed/>
    <w:rsid w:val="00F1134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71A01"/>
    <w:rPr>
      <w:color w:val="605E5C"/>
      <w:shd w:val="clear" w:color="auto" w:fill="E1DFDD"/>
    </w:rPr>
  </w:style>
  <w:style w:type="table" w:styleId="TableGridLight">
    <w:name w:val="Grid Table Light"/>
    <w:basedOn w:val="TableNormal"/>
    <w:uiPriority w:val="40"/>
    <w:rsid w:val="006A27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54768">
      <w:bodyDiv w:val="1"/>
      <w:marLeft w:val="0"/>
      <w:marRight w:val="0"/>
      <w:marTop w:val="0"/>
      <w:marBottom w:val="0"/>
      <w:divBdr>
        <w:top w:val="none" w:sz="0" w:space="0" w:color="auto"/>
        <w:left w:val="none" w:sz="0" w:space="0" w:color="auto"/>
        <w:bottom w:val="none" w:sz="0" w:space="0" w:color="auto"/>
        <w:right w:val="none" w:sz="0" w:space="0" w:color="auto"/>
      </w:divBdr>
    </w:div>
    <w:div w:id="63184188">
      <w:bodyDiv w:val="1"/>
      <w:marLeft w:val="0"/>
      <w:marRight w:val="0"/>
      <w:marTop w:val="0"/>
      <w:marBottom w:val="0"/>
      <w:divBdr>
        <w:top w:val="none" w:sz="0" w:space="0" w:color="auto"/>
        <w:left w:val="none" w:sz="0" w:space="0" w:color="auto"/>
        <w:bottom w:val="none" w:sz="0" w:space="0" w:color="auto"/>
        <w:right w:val="none" w:sz="0" w:space="0" w:color="auto"/>
      </w:divBdr>
    </w:div>
    <w:div w:id="137765195">
      <w:bodyDiv w:val="1"/>
      <w:marLeft w:val="0"/>
      <w:marRight w:val="0"/>
      <w:marTop w:val="0"/>
      <w:marBottom w:val="0"/>
      <w:divBdr>
        <w:top w:val="none" w:sz="0" w:space="0" w:color="auto"/>
        <w:left w:val="none" w:sz="0" w:space="0" w:color="auto"/>
        <w:bottom w:val="none" w:sz="0" w:space="0" w:color="auto"/>
        <w:right w:val="none" w:sz="0" w:space="0" w:color="auto"/>
      </w:divBdr>
    </w:div>
    <w:div w:id="209347655">
      <w:bodyDiv w:val="1"/>
      <w:marLeft w:val="0"/>
      <w:marRight w:val="0"/>
      <w:marTop w:val="0"/>
      <w:marBottom w:val="0"/>
      <w:divBdr>
        <w:top w:val="none" w:sz="0" w:space="0" w:color="auto"/>
        <w:left w:val="none" w:sz="0" w:space="0" w:color="auto"/>
        <w:bottom w:val="none" w:sz="0" w:space="0" w:color="auto"/>
        <w:right w:val="none" w:sz="0" w:space="0" w:color="auto"/>
      </w:divBdr>
    </w:div>
    <w:div w:id="216167731">
      <w:bodyDiv w:val="1"/>
      <w:marLeft w:val="0"/>
      <w:marRight w:val="0"/>
      <w:marTop w:val="0"/>
      <w:marBottom w:val="0"/>
      <w:divBdr>
        <w:top w:val="none" w:sz="0" w:space="0" w:color="auto"/>
        <w:left w:val="none" w:sz="0" w:space="0" w:color="auto"/>
        <w:bottom w:val="none" w:sz="0" w:space="0" w:color="auto"/>
        <w:right w:val="none" w:sz="0" w:space="0" w:color="auto"/>
      </w:divBdr>
      <w:divsChild>
        <w:div w:id="258370430">
          <w:marLeft w:val="0"/>
          <w:marRight w:val="0"/>
          <w:marTop w:val="0"/>
          <w:marBottom w:val="0"/>
          <w:divBdr>
            <w:top w:val="none" w:sz="0" w:space="0" w:color="auto"/>
            <w:left w:val="none" w:sz="0" w:space="0" w:color="auto"/>
            <w:bottom w:val="none" w:sz="0" w:space="0" w:color="auto"/>
            <w:right w:val="none" w:sz="0" w:space="0" w:color="auto"/>
          </w:divBdr>
        </w:div>
        <w:div w:id="1563175516">
          <w:marLeft w:val="0"/>
          <w:marRight w:val="0"/>
          <w:marTop w:val="0"/>
          <w:marBottom w:val="0"/>
          <w:divBdr>
            <w:top w:val="none" w:sz="0" w:space="0" w:color="auto"/>
            <w:left w:val="none" w:sz="0" w:space="0" w:color="auto"/>
            <w:bottom w:val="none" w:sz="0" w:space="0" w:color="auto"/>
            <w:right w:val="none" w:sz="0" w:space="0" w:color="auto"/>
          </w:divBdr>
        </w:div>
        <w:div w:id="523593408">
          <w:marLeft w:val="0"/>
          <w:marRight w:val="0"/>
          <w:marTop w:val="0"/>
          <w:marBottom w:val="0"/>
          <w:divBdr>
            <w:top w:val="none" w:sz="0" w:space="0" w:color="auto"/>
            <w:left w:val="none" w:sz="0" w:space="0" w:color="auto"/>
            <w:bottom w:val="none" w:sz="0" w:space="0" w:color="auto"/>
            <w:right w:val="none" w:sz="0" w:space="0" w:color="auto"/>
          </w:divBdr>
        </w:div>
      </w:divsChild>
    </w:div>
    <w:div w:id="232474029">
      <w:bodyDiv w:val="1"/>
      <w:marLeft w:val="0"/>
      <w:marRight w:val="0"/>
      <w:marTop w:val="0"/>
      <w:marBottom w:val="0"/>
      <w:divBdr>
        <w:top w:val="none" w:sz="0" w:space="0" w:color="auto"/>
        <w:left w:val="none" w:sz="0" w:space="0" w:color="auto"/>
        <w:bottom w:val="none" w:sz="0" w:space="0" w:color="auto"/>
        <w:right w:val="none" w:sz="0" w:space="0" w:color="auto"/>
      </w:divBdr>
    </w:div>
    <w:div w:id="277152179">
      <w:bodyDiv w:val="1"/>
      <w:marLeft w:val="0"/>
      <w:marRight w:val="0"/>
      <w:marTop w:val="0"/>
      <w:marBottom w:val="0"/>
      <w:divBdr>
        <w:top w:val="none" w:sz="0" w:space="0" w:color="auto"/>
        <w:left w:val="none" w:sz="0" w:space="0" w:color="auto"/>
        <w:bottom w:val="none" w:sz="0" w:space="0" w:color="auto"/>
        <w:right w:val="none" w:sz="0" w:space="0" w:color="auto"/>
      </w:divBdr>
      <w:divsChild>
        <w:div w:id="379209911">
          <w:marLeft w:val="0"/>
          <w:marRight w:val="0"/>
          <w:marTop w:val="0"/>
          <w:marBottom w:val="0"/>
          <w:divBdr>
            <w:top w:val="none" w:sz="0" w:space="0" w:color="auto"/>
            <w:left w:val="none" w:sz="0" w:space="0" w:color="auto"/>
            <w:bottom w:val="single" w:sz="6" w:space="12" w:color="DDDDDD"/>
            <w:right w:val="none" w:sz="0" w:space="0" w:color="auto"/>
          </w:divBdr>
          <w:divsChild>
            <w:div w:id="930434187">
              <w:marLeft w:val="0"/>
              <w:marRight w:val="0"/>
              <w:marTop w:val="0"/>
              <w:marBottom w:val="0"/>
              <w:divBdr>
                <w:top w:val="none" w:sz="0" w:space="0" w:color="auto"/>
                <w:left w:val="none" w:sz="0" w:space="0" w:color="auto"/>
                <w:bottom w:val="none" w:sz="0" w:space="0" w:color="auto"/>
                <w:right w:val="none" w:sz="0" w:space="0" w:color="auto"/>
              </w:divBdr>
              <w:divsChild>
                <w:div w:id="1676103754">
                  <w:marLeft w:val="0"/>
                  <w:marRight w:val="0"/>
                  <w:marTop w:val="0"/>
                  <w:marBottom w:val="0"/>
                  <w:divBdr>
                    <w:top w:val="none" w:sz="0" w:space="0" w:color="auto"/>
                    <w:left w:val="none" w:sz="0" w:space="0" w:color="auto"/>
                    <w:bottom w:val="none" w:sz="0" w:space="0" w:color="auto"/>
                    <w:right w:val="none" w:sz="0" w:space="0" w:color="auto"/>
                  </w:divBdr>
                  <w:divsChild>
                    <w:div w:id="705719763">
                      <w:marLeft w:val="0"/>
                      <w:marRight w:val="0"/>
                      <w:marTop w:val="0"/>
                      <w:marBottom w:val="0"/>
                      <w:divBdr>
                        <w:top w:val="none" w:sz="0" w:space="0" w:color="auto"/>
                        <w:left w:val="none" w:sz="0" w:space="0" w:color="auto"/>
                        <w:bottom w:val="none" w:sz="0" w:space="0" w:color="auto"/>
                        <w:right w:val="none" w:sz="0" w:space="0" w:color="auto"/>
                      </w:divBdr>
                      <w:divsChild>
                        <w:div w:id="544685960">
                          <w:marLeft w:val="0"/>
                          <w:marRight w:val="0"/>
                          <w:marTop w:val="0"/>
                          <w:marBottom w:val="0"/>
                          <w:divBdr>
                            <w:top w:val="none" w:sz="0" w:space="0" w:color="auto"/>
                            <w:left w:val="none" w:sz="0" w:space="0" w:color="auto"/>
                            <w:bottom w:val="none" w:sz="0" w:space="0" w:color="auto"/>
                            <w:right w:val="none" w:sz="0" w:space="0" w:color="auto"/>
                          </w:divBdr>
                        </w:div>
                        <w:div w:id="162630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766053">
          <w:marLeft w:val="0"/>
          <w:marRight w:val="0"/>
          <w:marTop w:val="0"/>
          <w:marBottom w:val="0"/>
          <w:divBdr>
            <w:top w:val="none" w:sz="0" w:space="0" w:color="auto"/>
            <w:left w:val="none" w:sz="0" w:space="0" w:color="auto"/>
            <w:bottom w:val="single" w:sz="6" w:space="12" w:color="DDDDDD"/>
            <w:right w:val="none" w:sz="0" w:space="0" w:color="auto"/>
          </w:divBdr>
          <w:divsChild>
            <w:div w:id="2055619616">
              <w:marLeft w:val="0"/>
              <w:marRight w:val="0"/>
              <w:marTop w:val="0"/>
              <w:marBottom w:val="0"/>
              <w:divBdr>
                <w:top w:val="none" w:sz="0" w:space="0" w:color="auto"/>
                <w:left w:val="none" w:sz="0" w:space="0" w:color="auto"/>
                <w:bottom w:val="none" w:sz="0" w:space="0" w:color="auto"/>
                <w:right w:val="none" w:sz="0" w:space="0" w:color="auto"/>
              </w:divBdr>
              <w:divsChild>
                <w:div w:id="1769423740">
                  <w:marLeft w:val="0"/>
                  <w:marRight w:val="0"/>
                  <w:marTop w:val="0"/>
                  <w:marBottom w:val="0"/>
                  <w:divBdr>
                    <w:top w:val="none" w:sz="0" w:space="0" w:color="auto"/>
                    <w:left w:val="none" w:sz="0" w:space="0" w:color="auto"/>
                    <w:bottom w:val="none" w:sz="0" w:space="0" w:color="auto"/>
                    <w:right w:val="none" w:sz="0" w:space="0" w:color="auto"/>
                  </w:divBdr>
                  <w:divsChild>
                    <w:div w:id="1902863046">
                      <w:marLeft w:val="0"/>
                      <w:marRight w:val="0"/>
                      <w:marTop w:val="0"/>
                      <w:marBottom w:val="0"/>
                      <w:divBdr>
                        <w:top w:val="none" w:sz="0" w:space="0" w:color="auto"/>
                        <w:left w:val="none" w:sz="0" w:space="0" w:color="auto"/>
                        <w:bottom w:val="none" w:sz="0" w:space="0" w:color="auto"/>
                        <w:right w:val="none" w:sz="0" w:space="0" w:color="auto"/>
                      </w:divBdr>
                      <w:divsChild>
                        <w:div w:id="909389837">
                          <w:marLeft w:val="0"/>
                          <w:marRight w:val="0"/>
                          <w:marTop w:val="0"/>
                          <w:marBottom w:val="0"/>
                          <w:divBdr>
                            <w:top w:val="none" w:sz="0" w:space="0" w:color="auto"/>
                            <w:left w:val="none" w:sz="0" w:space="0" w:color="auto"/>
                            <w:bottom w:val="none" w:sz="0" w:space="0" w:color="auto"/>
                            <w:right w:val="none" w:sz="0" w:space="0" w:color="auto"/>
                          </w:divBdr>
                        </w:div>
                        <w:div w:id="195135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369836">
          <w:marLeft w:val="0"/>
          <w:marRight w:val="0"/>
          <w:marTop w:val="0"/>
          <w:marBottom w:val="0"/>
          <w:divBdr>
            <w:top w:val="none" w:sz="0" w:space="0" w:color="auto"/>
            <w:left w:val="none" w:sz="0" w:space="0" w:color="auto"/>
            <w:bottom w:val="single" w:sz="6" w:space="12" w:color="DDDDDD"/>
            <w:right w:val="none" w:sz="0" w:space="0" w:color="auto"/>
          </w:divBdr>
          <w:divsChild>
            <w:div w:id="1608388618">
              <w:marLeft w:val="0"/>
              <w:marRight w:val="0"/>
              <w:marTop w:val="0"/>
              <w:marBottom w:val="0"/>
              <w:divBdr>
                <w:top w:val="none" w:sz="0" w:space="0" w:color="auto"/>
                <w:left w:val="none" w:sz="0" w:space="0" w:color="auto"/>
                <w:bottom w:val="none" w:sz="0" w:space="0" w:color="auto"/>
                <w:right w:val="none" w:sz="0" w:space="0" w:color="auto"/>
              </w:divBdr>
              <w:divsChild>
                <w:div w:id="1001196978">
                  <w:marLeft w:val="0"/>
                  <w:marRight w:val="0"/>
                  <w:marTop w:val="0"/>
                  <w:marBottom w:val="0"/>
                  <w:divBdr>
                    <w:top w:val="none" w:sz="0" w:space="0" w:color="auto"/>
                    <w:left w:val="none" w:sz="0" w:space="0" w:color="auto"/>
                    <w:bottom w:val="none" w:sz="0" w:space="0" w:color="auto"/>
                    <w:right w:val="none" w:sz="0" w:space="0" w:color="auto"/>
                  </w:divBdr>
                  <w:divsChild>
                    <w:div w:id="613051504">
                      <w:marLeft w:val="0"/>
                      <w:marRight w:val="0"/>
                      <w:marTop w:val="0"/>
                      <w:marBottom w:val="0"/>
                      <w:divBdr>
                        <w:top w:val="none" w:sz="0" w:space="0" w:color="auto"/>
                        <w:left w:val="none" w:sz="0" w:space="0" w:color="auto"/>
                        <w:bottom w:val="none" w:sz="0" w:space="0" w:color="auto"/>
                        <w:right w:val="none" w:sz="0" w:space="0" w:color="auto"/>
                      </w:divBdr>
                      <w:divsChild>
                        <w:div w:id="762921423">
                          <w:marLeft w:val="0"/>
                          <w:marRight w:val="0"/>
                          <w:marTop w:val="0"/>
                          <w:marBottom w:val="0"/>
                          <w:divBdr>
                            <w:top w:val="none" w:sz="0" w:space="0" w:color="auto"/>
                            <w:left w:val="none" w:sz="0" w:space="0" w:color="auto"/>
                            <w:bottom w:val="none" w:sz="0" w:space="0" w:color="auto"/>
                            <w:right w:val="none" w:sz="0" w:space="0" w:color="auto"/>
                          </w:divBdr>
                        </w:div>
                        <w:div w:id="109389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047283">
          <w:marLeft w:val="0"/>
          <w:marRight w:val="0"/>
          <w:marTop w:val="0"/>
          <w:marBottom w:val="0"/>
          <w:divBdr>
            <w:top w:val="none" w:sz="0" w:space="0" w:color="auto"/>
            <w:left w:val="none" w:sz="0" w:space="0" w:color="auto"/>
            <w:bottom w:val="single" w:sz="6" w:space="12" w:color="DDDDDD"/>
            <w:right w:val="none" w:sz="0" w:space="0" w:color="auto"/>
          </w:divBdr>
          <w:divsChild>
            <w:div w:id="1505316801">
              <w:marLeft w:val="0"/>
              <w:marRight w:val="0"/>
              <w:marTop w:val="0"/>
              <w:marBottom w:val="0"/>
              <w:divBdr>
                <w:top w:val="none" w:sz="0" w:space="0" w:color="auto"/>
                <w:left w:val="none" w:sz="0" w:space="0" w:color="auto"/>
                <w:bottom w:val="none" w:sz="0" w:space="0" w:color="auto"/>
                <w:right w:val="none" w:sz="0" w:space="0" w:color="auto"/>
              </w:divBdr>
              <w:divsChild>
                <w:div w:id="486820111">
                  <w:marLeft w:val="0"/>
                  <w:marRight w:val="0"/>
                  <w:marTop w:val="0"/>
                  <w:marBottom w:val="0"/>
                  <w:divBdr>
                    <w:top w:val="none" w:sz="0" w:space="0" w:color="auto"/>
                    <w:left w:val="none" w:sz="0" w:space="0" w:color="auto"/>
                    <w:bottom w:val="none" w:sz="0" w:space="0" w:color="auto"/>
                    <w:right w:val="none" w:sz="0" w:space="0" w:color="auto"/>
                  </w:divBdr>
                  <w:divsChild>
                    <w:div w:id="2028100004">
                      <w:marLeft w:val="0"/>
                      <w:marRight w:val="0"/>
                      <w:marTop w:val="0"/>
                      <w:marBottom w:val="0"/>
                      <w:divBdr>
                        <w:top w:val="none" w:sz="0" w:space="0" w:color="auto"/>
                        <w:left w:val="none" w:sz="0" w:space="0" w:color="auto"/>
                        <w:bottom w:val="none" w:sz="0" w:space="0" w:color="auto"/>
                        <w:right w:val="none" w:sz="0" w:space="0" w:color="auto"/>
                      </w:divBdr>
                      <w:divsChild>
                        <w:div w:id="256327999">
                          <w:marLeft w:val="0"/>
                          <w:marRight w:val="0"/>
                          <w:marTop w:val="0"/>
                          <w:marBottom w:val="0"/>
                          <w:divBdr>
                            <w:top w:val="none" w:sz="0" w:space="0" w:color="auto"/>
                            <w:left w:val="none" w:sz="0" w:space="0" w:color="auto"/>
                            <w:bottom w:val="none" w:sz="0" w:space="0" w:color="auto"/>
                            <w:right w:val="none" w:sz="0" w:space="0" w:color="auto"/>
                          </w:divBdr>
                        </w:div>
                        <w:div w:id="51616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75476">
          <w:marLeft w:val="0"/>
          <w:marRight w:val="0"/>
          <w:marTop w:val="0"/>
          <w:marBottom w:val="0"/>
          <w:divBdr>
            <w:top w:val="none" w:sz="0" w:space="0" w:color="auto"/>
            <w:left w:val="none" w:sz="0" w:space="0" w:color="auto"/>
            <w:bottom w:val="none" w:sz="0" w:space="0" w:color="auto"/>
            <w:right w:val="none" w:sz="0" w:space="0" w:color="auto"/>
          </w:divBdr>
          <w:divsChild>
            <w:div w:id="2114351868">
              <w:marLeft w:val="0"/>
              <w:marRight w:val="0"/>
              <w:marTop w:val="0"/>
              <w:marBottom w:val="0"/>
              <w:divBdr>
                <w:top w:val="none" w:sz="0" w:space="0" w:color="auto"/>
                <w:left w:val="none" w:sz="0" w:space="0" w:color="auto"/>
                <w:bottom w:val="none" w:sz="0" w:space="0" w:color="auto"/>
                <w:right w:val="none" w:sz="0" w:space="0" w:color="auto"/>
              </w:divBdr>
              <w:divsChild>
                <w:div w:id="653295174">
                  <w:marLeft w:val="0"/>
                  <w:marRight w:val="0"/>
                  <w:marTop w:val="0"/>
                  <w:marBottom w:val="0"/>
                  <w:divBdr>
                    <w:top w:val="none" w:sz="0" w:space="0" w:color="auto"/>
                    <w:left w:val="none" w:sz="0" w:space="0" w:color="auto"/>
                    <w:bottom w:val="none" w:sz="0" w:space="0" w:color="auto"/>
                    <w:right w:val="none" w:sz="0" w:space="0" w:color="auto"/>
                  </w:divBdr>
                  <w:divsChild>
                    <w:div w:id="133643469">
                      <w:marLeft w:val="0"/>
                      <w:marRight w:val="0"/>
                      <w:marTop w:val="0"/>
                      <w:marBottom w:val="0"/>
                      <w:divBdr>
                        <w:top w:val="none" w:sz="0" w:space="0" w:color="auto"/>
                        <w:left w:val="none" w:sz="0" w:space="0" w:color="auto"/>
                        <w:bottom w:val="none" w:sz="0" w:space="0" w:color="auto"/>
                        <w:right w:val="none" w:sz="0" w:space="0" w:color="auto"/>
                      </w:divBdr>
                      <w:divsChild>
                        <w:div w:id="1659185876">
                          <w:marLeft w:val="0"/>
                          <w:marRight w:val="0"/>
                          <w:marTop w:val="0"/>
                          <w:marBottom w:val="0"/>
                          <w:divBdr>
                            <w:top w:val="none" w:sz="0" w:space="0" w:color="auto"/>
                            <w:left w:val="none" w:sz="0" w:space="0" w:color="auto"/>
                            <w:bottom w:val="none" w:sz="0" w:space="0" w:color="auto"/>
                            <w:right w:val="none" w:sz="0" w:space="0" w:color="auto"/>
                          </w:divBdr>
                        </w:div>
                        <w:div w:id="48046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19118">
      <w:bodyDiv w:val="1"/>
      <w:marLeft w:val="0"/>
      <w:marRight w:val="0"/>
      <w:marTop w:val="0"/>
      <w:marBottom w:val="0"/>
      <w:divBdr>
        <w:top w:val="none" w:sz="0" w:space="0" w:color="auto"/>
        <w:left w:val="none" w:sz="0" w:space="0" w:color="auto"/>
        <w:bottom w:val="none" w:sz="0" w:space="0" w:color="auto"/>
        <w:right w:val="none" w:sz="0" w:space="0" w:color="auto"/>
      </w:divBdr>
    </w:div>
    <w:div w:id="382948057">
      <w:bodyDiv w:val="1"/>
      <w:marLeft w:val="0"/>
      <w:marRight w:val="0"/>
      <w:marTop w:val="0"/>
      <w:marBottom w:val="0"/>
      <w:divBdr>
        <w:top w:val="none" w:sz="0" w:space="0" w:color="auto"/>
        <w:left w:val="none" w:sz="0" w:space="0" w:color="auto"/>
        <w:bottom w:val="none" w:sz="0" w:space="0" w:color="auto"/>
        <w:right w:val="none" w:sz="0" w:space="0" w:color="auto"/>
      </w:divBdr>
    </w:div>
    <w:div w:id="386613874">
      <w:bodyDiv w:val="1"/>
      <w:marLeft w:val="0"/>
      <w:marRight w:val="0"/>
      <w:marTop w:val="0"/>
      <w:marBottom w:val="0"/>
      <w:divBdr>
        <w:top w:val="none" w:sz="0" w:space="0" w:color="auto"/>
        <w:left w:val="none" w:sz="0" w:space="0" w:color="auto"/>
        <w:bottom w:val="none" w:sz="0" w:space="0" w:color="auto"/>
        <w:right w:val="none" w:sz="0" w:space="0" w:color="auto"/>
      </w:divBdr>
      <w:divsChild>
        <w:div w:id="2083021203">
          <w:marLeft w:val="0"/>
          <w:marRight w:val="0"/>
          <w:marTop w:val="0"/>
          <w:marBottom w:val="0"/>
          <w:divBdr>
            <w:top w:val="none" w:sz="0" w:space="0" w:color="auto"/>
            <w:left w:val="none" w:sz="0" w:space="0" w:color="auto"/>
            <w:bottom w:val="none" w:sz="0" w:space="0" w:color="auto"/>
            <w:right w:val="none" w:sz="0" w:space="0" w:color="auto"/>
          </w:divBdr>
        </w:div>
        <w:div w:id="1820922167">
          <w:marLeft w:val="0"/>
          <w:marRight w:val="0"/>
          <w:marTop w:val="0"/>
          <w:marBottom w:val="0"/>
          <w:divBdr>
            <w:top w:val="none" w:sz="0" w:space="0" w:color="auto"/>
            <w:left w:val="none" w:sz="0" w:space="0" w:color="auto"/>
            <w:bottom w:val="none" w:sz="0" w:space="0" w:color="auto"/>
            <w:right w:val="none" w:sz="0" w:space="0" w:color="auto"/>
          </w:divBdr>
        </w:div>
        <w:div w:id="93014021">
          <w:marLeft w:val="0"/>
          <w:marRight w:val="0"/>
          <w:marTop w:val="0"/>
          <w:marBottom w:val="0"/>
          <w:divBdr>
            <w:top w:val="none" w:sz="0" w:space="0" w:color="auto"/>
            <w:left w:val="none" w:sz="0" w:space="0" w:color="auto"/>
            <w:bottom w:val="none" w:sz="0" w:space="0" w:color="auto"/>
            <w:right w:val="none" w:sz="0" w:space="0" w:color="auto"/>
          </w:divBdr>
        </w:div>
      </w:divsChild>
    </w:div>
    <w:div w:id="391124046">
      <w:bodyDiv w:val="1"/>
      <w:marLeft w:val="0"/>
      <w:marRight w:val="0"/>
      <w:marTop w:val="0"/>
      <w:marBottom w:val="0"/>
      <w:divBdr>
        <w:top w:val="none" w:sz="0" w:space="0" w:color="auto"/>
        <w:left w:val="none" w:sz="0" w:space="0" w:color="auto"/>
        <w:bottom w:val="none" w:sz="0" w:space="0" w:color="auto"/>
        <w:right w:val="none" w:sz="0" w:space="0" w:color="auto"/>
      </w:divBdr>
      <w:divsChild>
        <w:div w:id="1400442301">
          <w:marLeft w:val="0"/>
          <w:marRight w:val="0"/>
          <w:marTop w:val="0"/>
          <w:marBottom w:val="0"/>
          <w:divBdr>
            <w:top w:val="none" w:sz="0" w:space="0" w:color="auto"/>
            <w:left w:val="none" w:sz="0" w:space="0" w:color="auto"/>
            <w:bottom w:val="none" w:sz="0" w:space="0" w:color="auto"/>
            <w:right w:val="none" w:sz="0" w:space="0" w:color="auto"/>
          </w:divBdr>
        </w:div>
        <w:div w:id="670596726">
          <w:marLeft w:val="0"/>
          <w:marRight w:val="0"/>
          <w:marTop w:val="0"/>
          <w:marBottom w:val="0"/>
          <w:divBdr>
            <w:top w:val="none" w:sz="0" w:space="0" w:color="auto"/>
            <w:left w:val="none" w:sz="0" w:space="0" w:color="auto"/>
            <w:bottom w:val="none" w:sz="0" w:space="0" w:color="auto"/>
            <w:right w:val="none" w:sz="0" w:space="0" w:color="auto"/>
          </w:divBdr>
        </w:div>
        <w:div w:id="877276194">
          <w:marLeft w:val="0"/>
          <w:marRight w:val="0"/>
          <w:marTop w:val="0"/>
          <w:marBottom w:val="0"/>
          <w:divBdr>
            <w:top w:val="none" w:sz="0" w:space="0" w:color="auto"/>
            <w:left w:val="none" w:sz="0" w:space="0" w:color="auto"/>
            <w:bottom w:val="none" w:sz="0" w:space="0" w:color="auto"/>
            <w:right w:val="none" w:sz="0" w:space="0" w:color="auto"/>
          </w:divBdr>
        </w:div>
      </w:divsChild>
    </w:div>
    <w:div w:id="558322920">
      <w:bodyDiv w:val="1"/>
      <w:marLeft w:val="0"/>
      <w:marRight w:val="0"/>
      <w:marTop w:val="0"/>
      <w:marBottom w:val="0"/>
      <w:divBdr>
        <w:top w:val="none" w:sz="0" w:space="0" w:color="auto"/>
        <w:left w:val="none" w:sz="0" w:space="0" w:color="auto"/>
        <w:bottom w:val="none" w:sz="0" w:space="0" w:color="auto"/>
        <w:right w:val="none" w:sz="0" w:space="0" w:color="auto"/>
      </w:divBdr>
      <w:divsChild>
        <w:div w:id="1394506730">
          <w:marLeft w:val="0"/>
          <w:marRight w:val="0"/>
          <w:marTop w:val="0"/>
          <w:marBottom w:val="0"/>
          <w:divBdr>
            <w:top w:val="none" w:sz="0" w:space="0" w:color="auto"/>
            <w:left w:val="none" w:sz="0" w:space="0" w:color="auto"/>
            <w:bottom w:val="single" w:sz="6" w:space="12" w:color="DDDDDD"/>
            <w:right w:val="none" w:sz="0" w:space="0" w:color="auto"/>
          </w:divBdr>
          <w:divsChild>
            <w:div w:id="1597396113">
              <w:marLeft w:val="0"/>
              <w:marRight w:val="0"/>
              <w:marTop w:val="0"/>
              <w:marBottom w:val="0"/>
              <w:divBdr>
                <w:top w:val="none" w:sz="0" w:space="0" w:color="auto"/>
                <w:left w:val="none" w:sz="0" w:space="0" w:color="auto"/>
                <w:bottom w:val="none" w:sz="0" w:space="0" w:color="auto"/>
                <w:right w:val="none" w:sz="0" w:space="0" w:color="auto"/>
              </w:divBdr>
              <w:divsChild>
                <w:div w:id="617879299">
                  <w:marLeft w:val="0"/>
                  <w:marRight w:val="0"/>
                  <w:marTop w:val="0"/>
                  <w:marBottom w:val="0"/>
                  <w:divBdr>
                    <w:top w:val="none" w:sz="0" w:space="0" w:color="auto"/>
                    <w:left w:val="none" w:sz="0" w:space="0" w:color="auto"/>
                    <w:bottom w:val="none" w:sz="0" w:space="0" w:color="auto"/>
                    <w:right w:val="none" w:sz="0" w:space="0" w:color="auto"/>
                  </w:divBdr>
                  <w:divsChild>
                    <w:div w:id="179709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85380">
          <w:marLeft w:val="0"/>
          <w:marRight w:val="0"/>
          <w:marTop w:val="0"/>
          <w:marBottom w:val="0"/>
          <w:divBdr>
            <w:top w:val="none" w:sz="0" w:space="0" w:color="auto"/>
            <w:left w:val="none" w:sz="0" w:space="0" w:color="auto"/>
            <w:bottom w:val="single" w:sz="6" w:space="12" w:color="DDDDDD"/>
            <w:right w:val="none" w:sz="0" w:space="0" w:color="auto"/>
          </w:divBdr>
          <w:divsChild>
            <w:div w:id="1468621461">
              <w:marLeft w:val="0"/>
              <w:marRight w:val="0"/>
              <w:marTop w:val="0"/>
              <w:marBottom w:val="0"/>
              <w:divBdr>
                <w:top w:val="none" w:sz="0" w:space="0" w:color="auto"/>
                <w:left w:val="none" w:sz="0" w:space="0" w:color="auto"/>
                <w:bottom w:val="none" w:sz="0" w:space="0" w:color="auto"/>
                <w:right w:val="none" w:sz="0" w:space="0" w:color="auto"/>
              </w:divBdr>
              <w:divsChild>
                <w:div w:id="1528367877">
                  <w:marLeft w:val="0"/>
                  <w:marRight w:val="0"/>
                  <w:marTop w:val="0"/>
                  <w:marBottom w:val="0"/>
                  <w:divBdr>
                    <w:top w:val="none" w:sz="0" w:space="0" w:color="auto"/>
                    <w:left w:val="none" w:sz="0" w:space="0" w:color="auto"/>
                    <w:bottom w:val="none" w:sz="0" w:space="0" w:color="auto"/>
                    <w:right w:val="none" w:sz="0" w:space="0" w:color="auto"/>
                  </w:divBdr>
                  <w:divsChild>
                    <w:div w:id="16686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92279">
          <w:marLeft w:val="0"/>
          <w:marRight w:val="0"/>
          <w:marTop w:val="0"/>
          <w:marBottom w:val="0"/>
          <w:divBdr>
            <w:top w:val="none" w:sz="0" w:space="0" w:color="auto"/>
            <w:left w:val="none" w:sz="0" w:space="0" w:color="auto"/>
            <w:bottom w:val="single" w:sz="6" w:space="12" w:color="DDDDDD"/>
            <w:right w:val="none" w:sz="0" w:space="0" w:color="auto"/>
          </w:divBdr>
          <w:divsChild>
            <w:div w:id="1325353001">
              <w:marLeft w:val="0"/>
              <w:marRight w:val="0"/>
              <w:marTop w:val="0"/>
              <w:marBottom w:val="0"/>
              <w:divBdr>
                <w:top w:val="none" w:sz="0" w:space="0" w:color="auto"/>
                <w:left w:val="none" w:sz="0" w:space="0" w:color="auto"/>
                <w:bottom w:val="none" w:sz="0" w:space="0" w:color="auto"/>
                <w:right w:val="none" w:sz="0" w:space="0" w:color="auto"/>
              </w:divBdr>
              <w:divsChild>
                <w:div w:id="1156846662">
                  <w:marLeft w:val="0"/>
                  <w:marRight w:val="0"/>
                  <w:marTop w:val="0"/>
                  <w:marBottom w:val="0"/>
                  <w:divBdr>
                    <w:top w:val="none" w:sz="0" w:space="0" w:color="auto"/>
                    <w:left w:val="none" w:sz="0" w:space="0" w:color="auto"/>
                    <w:bottom w:val="none" w:sz="0" w:space="0" w:color="auto"/>
                    <w:right w:val="none" w:sz="0" w:space="0" w:color="auto"/>
                  </w:divBdr>
                  <w:divsChild>
                    <w:div w:id="15516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242971">
          <w:marLeft w:val="0"/>
          <w:marRight w:val="0"/>
          <w:marTop w:val="0"/>
          <w:marBottom w:val="0"/>
          <w:divBdr>
            <w:top w:val="none" w:sz="0" w:space="0" w:color="auto"/>
            <w:left w:val="none" w:sz="0" w:space="0" w:color="auto"/>
            <w:bottom w:val="single" w:sz="6" w:space="12" w:color="DDDDDD"/>
            <w:right w:val="none" w:sz="0" w:space="0" w:color="auto"/>
          </w:divBdr>
          <w:divsChild>
            <w:div w:id="1118722117">
              <w:marLeft w:val="0"/>
              <w:marRight w:val="0"/>
              <w:marTop w:val="0"/>
              <w:marBottom w:val="0"/>
              <w:divBdr>
                <w:top w:val="none" w:sz="0" w:space="0" w:color="auto"/>
                <w:left w:val="none" w:sz="0" w:space="0" w:color="auto"/>
                <w:bottom w:val="none" w:sz="0" w:space="0" w:color="auto"/>
                <w:right w:val="none" w:sz="0" w:space="0" w:color="auto"/>
              </w:divBdr>
              <w:divsChild>
                <w:div w:id="1463844254">
                  <w:marLeft w:val="0"/>
                  <w:marRight w:val="0"/>
                  <w:marTop w:val="0"/>
                  <w:marBottom w:val="0"/>
                  <w:divBdr>
                    <w:top w:val="none" w:sz="0" w:space="0" w:color="auto"/>
                    <w:left w:val="none" w:sz="0" w:space="0" w:color="auto"/>
                    <w:bottom w:val="none" w:sz="0" w:space="0" w:color="auto"/>
                    <w:right w:val="none" w:sz="0" w:space="0" w:color="auto"/>
                  </w:divBdr>
                  <w:divsChild>
                    <w:div w:id="3080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806910">
          <w:marLeft w:val="0"/>
          <w:marRight w:val="0"/>
          <w:marTop w:val="0"/>
          <w:marBottom w:val="0"/>
          <w:divBdr>
            <w:top w:val="none" w:sz="0" w:space="0" w:color="auto"/>
            <w:left w:val="none" w:sz="0" w:space="0" w:color="auto"/>
            <w:bottom w:val="single" w:sz="6" w:space="12" w:color="DDDDDD"/>
            <w:right w:val="none" w:sz="0" w:space="0" w:color="auto"/>
          </w:divBdr>
          <w:divsChild>
            <w:div w:id="1172573519">
              <w:marLeft w:val="0"/>
              <w:marRight w:val="0"/>
              <w:marTop w:val="0"/>
              <w:marBottom w:val="0"/>
              <w:divBdr>
                <w:top w:val="none" w:sz="0" w:space="0" w:color="auto"/>
                <w:left w:val="none" w:sz="0" w:space="0" w:color="auto"/>
                <w:bottom w:val="none" w:sz="0" w:space="0" w:color="auto"/>
                <w:right w:val="none" w:sz="0" w:space="0" w:color="auto"/>
              </w:divBdr>
              <w:divsChild>
                <w:div w:id="215240131">
                  <w:marLeft w:val="0"/>
                  <w:marRight w:val="0"/>
                  <w:marTop w:val="0"/>
                  <w:marBottom w:val="0"/>
                  <w:divBdr>
                    <w:top w:val="none" w:sz="0" w:space="0" w:color="auto"/>
                    <w:left w:val="none" w:sz="0" w:space="0" w:color="auto"/>
                    <w:bottom w:val="none" w:sz="0" w:space="0" w:color="auto"/>
                    <w:right w:val="none" w:sz="0" w:space="0" w:color="auto"/>
                  </w:divBdr>
                  <w:divsChild>
                    <w:div w:id="56376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684193">
          <w:marLeft w:val="0"/>
          <w:marRight w:val="0"/>
          <w:marTop w:val="0"/>
          <w:marBottom w:val="0"/>
          <w:divBdr>
            <w:top w:val="none" w:sz="0" w:space="0" w:color="auto"/>
            <w:left w:val="none" w:sz="0" w:space="0" w:color="auto"/>
            <w:bottom w:val="single" w:sz="6" w:space="12" w:color="DDDDDD"/>
            <w:right w:val="none" w:sz="0" w:space="0" w:color="auto"/>
          </w:divBdr>
          <w:divsChild>
            <w:div w:id="2127770251">
              <w:marLeft w:val="0"/>
              <w:marRight w:val="0"/>
              <w:marTop w:val="0"/>
              <w:marBottom w:val="0"/>
              <w:divBdr>
                <w:top w:val="none" w:sz="0" w:space="0" w:color="auto"/>
                <w:left w:val="none" w:sz="0" w:space="0" w:color="auto"/>
                <w:bottom w:val="none" w:sz="0" w:space="0" w:color="auto"/>
                <w:right w:val="none" w:sz="0" w:space="0" w:color="auto"/>
              </w:divBdr>
              <w:divsChild>
                <w:div w:id="1364745316">
                  <w:marLeft w:val="0"/>
                  <w:marRight w:val="0"/>
                  <w:marTop w:val="0"/>
                  <w:marBottom w:val="0"/>
                  <w:divBdr>
                    <w:top w:val="none" w:sz="0" w:space="0" w:color="auto"/>
                    <w:left w:val="none" w:sz="0" w:space="0" w:color="auto"/>
                    <w:bottom w:val="none" w:sz="0" w:space="0" w:color="auto"/>
                    <w:right w:val="none" w:sz="0" w:space="0" w:color="auto"/>
                  </w:divBdr>
                  <w:divsChild>
                    <w:div w:id="60819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22168">
          <w:marLeft w:val="0"/>
          <w:marRight w:val="0"/>
          <w:marTop w:val="0"/>
          <w:marBottom w:val="0"/>
          <w:divBdr>
            <w:top w:val="none" w:sz="0" w:space="0" w:color="auto"/>
            <w:left w:val="none" w:sz="0" w:space="0" w:color="auto"/>
            <w:bottom w:val="single" w:sz="6" w:space="12" w:color="DDDDDD"/>
            <w:right w:val="none" w:sz="0" w:space="0" w:color="auto"/>
          </w:divBdr>
          <w:divsChild>
            <w:div w:id="1112550590">
              <w:marLeft w:val="0"/>
              <w:marRight w:val="0"/>
              <w:marTop w:val="0"/>
              <w:marBottom w:val="0"/>
              <w:divBdr>
                <w:top w:val="none" w:sz="0" w:space="0" w:color="auto"/>
                <w:left w:val="none" w:sz="0" w:space="0" w:color="auto"/>
                <w:bottom w:val="none" w:sz="0" w:space="0" w:color="auto"/>
                <w:right w:val="none" w:sz="0" w:space="0" w:color="auto"/>
              </w:divBdr>
              <w:divsChild>
                <w:div w:id="1281763252">
                  <w:marLeft w:val="0"/>
                  <w:marRight w:val="0"/>
                  <w:marTop w:val="0"/>
                  <w:marBottom w:val="0"/>
                  <w:divBdr>
                    <w:top w:val="none" w:sz="0" w:space="0" w:color="auto"/>
                    <w:left w:val="none" w:sz="0" w:space="0" w:color="auto"/>
                    <w:bottom w:val="none" w:sz="0" w:space="0" w:color="auto"/>
                    <w:right w:val="none" w:sz="0" w:space="0" w:color="auto"/>
                  </w:divBdr>
                  <w:divsChild>
                    <w:div w:id="50621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078131">
          <w:marLeft w:val="0"/>
          <w:marRight w:val="0"/>
          <w:marTop w:val="0"/>
          <w:marBottom w:val="0"/>
          <w:divBdr>
            <w:top w:val="none" w:sz="0" w:space="0" w:color="auto"/>
            <w:left w:val="none" w:sz="0" w:space="0" w:color="auto"/>
            <w:bottom w:val="single" w:sz="6" w:space="12" w:color="DDDDDD"/>
            <w:right w:val="none" w:sz="0" w:space="0" w:color="auto"/>
          </w:divBdr>
          <w:divsChild>
            <w:div w:id="1199660926">
              <w:marLeft w:val="0"/>
              <w:marRight w:val="0"/>
              <w:marTop w:val="0"/>
              <w:marBottom w:val="0"/>
              <w:divBdr>
                <w:top w:val="none" w:sz="0" w:space="0" w:color="auto"/>
                <w:left w:val="none" w:sz="0" w:space="0" w:color="auto"/>
                <w:bottom w:val="none" w:sz="0" w:space="0" w:color="auto"/>
                <w:right w:val="none" w:sz="0" w:space="0" w:color="auto"/>
              </w:divBdr>
              <w:divsChild>
                <w:div w:id="1243877289">
                  <w:marLeft w:val="0"/>
                  <w:marRight w:val="0"/>
                  <w:marTop w:val="0"/>
                  <w:marBottom w:val="0"/>
                  <w:divBdr>
                    <w:top w:val="none" w:sz="0" w:space="0" w:color="auto"/>
                    <w:left w:val="none" w:sz="0" w:space="0" w:color="auto"/>
                    <w:bottom w:val="none" w:sz="0" w:space="0" w:color="auto"/>
                    <w:right w:val="none" w:sz="0" w:space="0" w:color="auto"/>
                  </w:divBdr>
                  <w:divsChild>
                    <w:div w:id="41412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326146">
          <w:marLeft w:val="0"/>
          <w:marRight w:val="0"/>
          <w:marTop w:val="0"/>
          <w:marBottom w:val="0"/>
          <w:divBdr>
            <w:top w:val="none" w:sz="0" w:space="0" w:color="auto"/>
            <w:left w:val="none" w:sz="0" w:space="0" w:color="auto"/>
            <w:bottom w:val="single" w:sz="6" w:space="12" w:color="DDDDDD"/>
            <w:right w:val="none" w:sz="0" w:space="0" w:color="auto"/>
          </w:divBdr>
          <w:divsChild>
            <w:div w:id="746001447">
              <w:marLeft w:val="0"/>
              <w:marRight w:val="0"/>
              <w:marTop w:val="0"/>
              <w:marBottom w:val="0"/>
              <w:divBdr>
                <w:top w:val="none" w:sz="0" w:space="0" w:color="auto"/>
                <w:left w:val="none" w:sz="0" w:space="0" w:color="auto"/>
                <w:bottom w:val="none" w:sz="0" w:space="0" w:color="auto"/>
                <w:right w:val="none" w:sz="0" w:space="0" w:color="auto"/>
              </w:divBdr>
              <w:divsChild>
                <w:div w:id="865362839">
                  <w:marLeft w:val="0"/>
                  <w:marRight w:val="0"/>
                  <w:marTop w:val="0"/>
                  <w:marBottom w:val="0"/>
                  <w:divBdr>
                    <w:top w:val="none" w:sz="0" w:space="0" w:color="auto"/>
                    <w:left w:val="none" w:sz="0" w:space="0" w:color="auto"/>
                    <w:bottom w:val="none" w:sz="0" w:space="0" w:color="auto"/>
                    <w:right w:val="none" w:sz="0" w:space="0" w:color="auto"/>
                  </w:divBdr>
                  <w:divsChild>
                    <w:div w:id="17931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635148">
          <w:marLeft w:val="0"/>
          <w:marRight w:val="0"/>
          <w:marTop w:val="0"/>
          <w:marBottom w:val="0"/>
          <w:divBdr>
            <w:top w:val="none" w:sz="0" w:space="0" w:color="auto"/>
            <w:left w:val="none" w:sz="0" w:space="0" w:color="auto"/>
            <w:bottom w:val="single" w:sz="6" w:space="12" w:color="DDDDDD"/>
            <w:right w:val="none" w:sz="0" w:space="0" w:color="auto"/>
          </w:divBdr>
          <w:divsChild>
            <w:div w:id="1998457874">
              <w:marLeft w:val="0"/>
              <w:marRight w:val="0"/>
              <w:marTop w:val="0"/>
              <w:marBottom w:val="0"/>
              <w:divBdr>
                <w:top w:val="none" w:sz="0" w:space="0" w:color="auto"/>
                <w:left w:val="none" w:sz="0" w:space="0" w:color="auto"/>
                <w:bottom w:val="none" w:sz="0" w:space="0" w:color="auto"/>
                <w:right w:val="none" w:sz="0" w:space="0" w:color="auto"/>
              </w:divBdr>
              <w:divsChild>
                <w:div w:id="804811477">
                  <w:marLeft w:val="0"/>
                  <w:marRight w:val="0"/>
                  <w:marTop w:val="0"/>
                  <w:marBottom w:val="0"/>
                  <w:divBdr>
                    <w:top w:val="none" w:sz="0" w:space="0" w:color="auto"/>
                    <w:left w:val="none" w:sz="0" w:space="0" w:color="auto"/>
                    <w:bottom w:val="none" w:sz="0" w:space="0" w:color="auto"/>
                    <w:right w:val="none" w:sz="0" w:space="0" w:color="auto"/>
                  </w:divBdr>
                  <w:divsChild>
                    <w:div w:id="209651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281554">
          <w:marLeft w:val="0"/>
          <w:marRight w:val="0"/>
          <w:marTop w:val="0"/>
          <w:marBottom w:val="0"/>
          <w:divBdr>
            <w:top w:val="none" w:sz="0" w:space="0" w:color="auto"/>
            <w:left w:val="none" w:sz="0" w:space="0" w:color="auto"/>
            <w:bottom w:val="single" w:sz="6" w:space="12" w:color="DDDDDD"/>
            <w:right w:val="none" w:sz="0" w:space="0" w:color="auto"/>
          </w:divBdr>
          <w:divsChild>
            <w:div w:id="692338076">
              <w:marLeft w:val="0"/>
              <w:marRight w:val="0"/>
              <w:marTop w:val="0"/>
              <w:marBottom w:val="0"/>
              <w:divBdr>
                <w:top w:val="none" w:sz="0" w:space="0" w:color="auto"/>
                <w:left w:val="none" w:sz="0" w:space="0" w:color="auto"/>
                <w:bottom w:val="none" w:sz="0" w:space="0" w:color="auto"/>
                <w:right w:val="none" w:sz="0" w:space="0" w:color="auto"/>
              </w:divBdr>
              <w:divsChild>
                <w:div w:id="283930209">
                  <w:marLeft w:val="0"/>
                  <w:marRight w:val="0"/>
                  <w:marTop w:val="0"/>
                  <w:marBottom w:val="0"/>
                  <w:divBdr>
                    <w:top w:val="none" w:sz="0" w:space="0" w:color="auto"/>
                    <w:left w:val="none" w:sz="0" w:space="0" w:color="auto"/>
                    <w:bottom w:val="none" w:sz="0" w:space="0" w:color="auto"/>
                    <w:right w:val="none" w:sz="0" w:space="0" w:color="auto"/>
                  </w:divBdr>
                  <w:divsChild>
                    <w:div w:id="62542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80790">
          <w:marLeft w:val="0"/>
          <w:marRight w:val="0"/>
          <w:marTop w:val="0"/>
          <w:marBottom w:val="0"/>
          <w:divBdr>
            <w:top w:val="none" w:sz="0" w:space="0" w:color="auto"/>
            <w:left w:val="none" w:sz="0" w:space="0" w:color="auto"/>
            <w:bottom w:val="single" w:sz="6" w:space="12" w:color="DDDDDD"/>
            <w:right w:val="none" w:sz="0" w:space="0" w:color="auto"/>
          </w:divBdr>
          <w:divsChild>
            <w:div w:id="1333877848">
              <w:marLeft w:val="0"/>
              <w:marRight w:val="0"/>
              <w:marTop w:val="0"/>
              <w:marBottom w:val="0"/>
              <w:divBdr>
                <w:top w:val="none" w:sz="0" w:space="0" w:color="auto"/>
                <w:left w:val="none" w:sz="0" w:space="0" w:color="auto"/>
                <w:bottom w:val="none" w:sz="0" w:space="0" w:color="auto"/>
                <w:right w:val="none" w:sz="0" w:space="0" w:color="auto"/>
              </w:divBdr>
              <w:divsChild>
                <w:div w:id="861668521">
                  <w:marLeft w:val="0"/>
                  <w:marRight w:val="0"/>
                  <w:marTop w:val="0"/>
                  <w:marBottom w:val="0"/>
                  <w:divBdr>
                    <w:top w:val="none" w:sz="0" w:space="0" w:color="auto"/>
                    <w:left w:val="none" w:sz="0" w:space="0" w:color="auto"/>
                    <w:bottom w:val="none" w:sz="0" w:space="0" w:color="auto"/>
                    <w:right w:val="none" w:sz="0" w:space="0" w:color="auto"/>
                  </w:divBdr>
                  <w:divsChild>
                    <w:div w:id="11162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92994">
          <w:marLeft w:val="0"/>
          <w:marRight w:val="0"/>
          <w:marTop w:val="0"/>
          <w:marBottom w:val="0"/>
          <w:divBdr>
            <w:top w:val="none" w:sz="0" w:space="0" w:color="auto"/>
            <w:left w:val="none" w:sz="0" w:space="0" w:color="auto"/>
            <w:bottom w:val="single" w:sz="6" w:space="12" w:color="DDDDDD"/>
            <w:right w:val="none" w:sz="0" w:space="0" w:color="auto"/>
          </w:divBdr>
          <w:divsChild>
            <w:div w:id="1238201107">
              <w:marLeft w:val="0"/>
              <w:marRight w:val="0"/>
              <w:marTop w:val="0"/>
              <w:marBottom w:val="0"/>
              <w:divBdr>
                <w:top w:val="none" w:sz="0" w:space="0" w:color="auto"/>
                <w:left w:val="none" w:sz="0" w:space="0" w:color="auto"/>
                <w:bottom w:val="none" w:sz="0" w:space="0" w:color="auto"/>
                <w:right w:val="none" w:sz="0" w:space="0" w:color="auto"/>
              </w:divBdr>
              <w:divsChild>
                <w:div w:id="767501123">
                  <w:marLeft w:val="0"/>
                  <w:marRight w:val="0"/>
                  <w:marTop w:val="0"/>
                  <w:marBottom w:val="0"/>
                  <w:divBdr>
                    <w:top w:val="none" w:sz="0" w:space="0" w:color="auto"/>
                    <w:left w:val="none" w:sz="0" w:space="0" w:color="auto"/>
                    <w:bottom w:val="none" w:sz="0" w:space="0" w:color="auto"/>
                    <w:right w:val="none" w:sz="0" w:space="0" w:color="auto"/>
                  </w:divBdr>
                  <w:divsChild>
                    <w:div w:id="109813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219259">
          <w:marLeft w:val="0"/>
          <w:marRight w:val="0"/>
          <w:marTop w:val="0"/>
          <w:marBottom w:val="0"/>
          <w:divBdr>
            <w:top w:val="none" w:sz="0" w:space="0" w:color="auto"/>
            <w:left w:val="none" w:sz="0" w:space="0" w:color="auto"/>
            <w:bottom w:val="single" w:sz="6" w:space="12" w:color="DDDDDD"/>
            <w:right w:val="none" w:sz="0" w:space="0" w:color="auto"/>
          </w:divBdr>
          <w:divsChild>
            <w:div w:id="1975283247">
              <w:marLeft w:val="0"/>
              <w:marRight w:val="0"/>
              <w:marTop w:val="0"/>
              <w:marBottom w:val="0"/>
              <w:divBdr>
                <w:top w:val="none" w:sz="0" w:space="0" w:color="auto"/>
                <w:left w:val="none" w:sz="0" w:space="0" w:color="auto"/>
                <w:bottom w:val="none" w:sz="0" w:space="0" w:color="auto"/>
                <w:right w:val="none" w:sz="0" w:space="0" w:color="auto"/>
              </w:divBdr>
              <w:divsChild>
                <w:div w:id="849296271">
                  <w:marLeft w:val="0"/>
                  <w:marRight w:val="0"/>
                  <w:marTop w:val="0"/>
                  <w:marBottom w:val="0"/>
                  <w:divBdr>
                    <w:top w:val="none" w:sz="0" w:space="0" w:color="auto"/>
                    <w:left w:val="none" w:sz="0" w:space="0" w:color="auto"/>
                    <w:bottom w:val="none" w:sz="0" w:space="0" w:color="auto"/>
                    <w:right w:val="none" w:sz="0" w:space="0" w:color="auto"/>
                  </w:divBdr>
                  <w:divsChild>
                    <w:div w:id="14293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615974">
          <w:marLeft w:val="0"/>
          <w:marRight w:val="0"/>
          <w:marTop w:val="0"/>
          <w:marBottom w:val="0"/>
          <w:divBdr>
            <w:top w:val="none" w:sz="0" w:space="0" w:color="auto"/>
            <w:left w:val="none" w:sz="0" w:space="0" w:color="auto"/>
            <w:bottom w:val="single" w:sz="6" w:space="12" w:color="DDDDDD"/>
            <w:right w:val="none" w:sz="0" w:space="0" w:color="auto"/>
          </w:divBdr>
          <w:divsChild>
            <w:div w:id="1570338415">
              <w:marLeft w:val="0"/>
              <w:marRight w:val="0"/>
              <w:marTop w:val="0"/>
              <w:marBottom w:val="0"/>
              <w:divBdr>
                <w:top w:val="none" w:sz="0" w:space="0" w:color="auto"/>
                <w:left w:val="none" w:sz="0" w:space="0" w:color="auto"/>
                <w:bottom w:val="none" w:sz="0" w:space="0" w:color="auto"/>
                <w:right w:val="none" w:sz="0" w:space="0" w:color="auto"/>
              </w:divBdr>
              <w:divsChild>
                <w:div w:id="32578167">
                  <w:marLeft w:val="0"/>
                  <w:marRight w:val="0"/>
                  <w:marTop w:val="0"/>
                  <w:marBottom w:val="0"/>
                  <w:divBdr>
                    <w:top w:val="none" w:sz="0" w:space="0" w:color="auto"/>
                    <w:left w:val="none" w:sz="0" w:space="0" w:color="auto"/>
                    <w:bottom w:val="none" w:sz="0" w:space="0" w:color="auto"/>
                    <w:right w:val="none" w:sz="0" w:space="0" w:color="auto"/>
                  </w:divBdr>
                  <w:divsChild>
                    <w:div w:id="172756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955933">
          <w:marLeft w:val="0"/>
          <w:marRight w:val="0"/>
          <w:marTop w:val="0"/>
          <w:marBottom w:val="0"/>
          <w:divBdr>
            <w:top w:val="none" w:sz="0" w:space="0" w:color="auto"/>
            <w:left w:val="none" w:sz="0" w:space="0" w:color="auto"/>
            <w:bottom w:val="single" w:sz="6" w:space="12" w:color="DDDDDD"/>
            <w:right w:val="none" w:sz="0" w:space="0" w:color="auto"/>
          </w:divBdr>
          <w:divsChild>
            <w:div w:id="936518689">
              <w:marLeft w:val="0"/>
              <w:marRight w:val="0"/>
              <w:marTop w:val="0"/>
              <w:marBottom w:val="0"/>
              <w:divBdr>
                <w:top w:val="none" w:sz="0" w:space="0" w:color="auto"/>
                <w:left w:val="none" w:sz="0" w:space="0" w:color="auto"/>
                <w:bottom w:val="none" w:sz="0" w:space="0" w:color="auto"/>
                <w:right w:val="none" w:sz="0" w:space="0" w:color="auto"/>
              </w:divBdr>
              <w:divsChild>
                <w:div w:id="2112966646">
                  <w:marLeft w:val="0"/>
                  <w:marRight w:val="0"/>
                  <w:marTop w:val="0"/>
                  <w:marBottom w:val="0"/>
                  <w:divBdr>
                    <w:top w:val="none" w:sz="0" w:space="0" w:color="auto"/>
                    <w:left w:val="none" w:sz="0" w:space="0" w:color="auto"/>
                    <w:bottom w:val="none" w:sz="0" w:space="0" w:color="auto"/>
                    <w:right w:val="none" w:sz="0" w:space="0" w:color="auto"/>
                  </w:divBdr>
                  <w:divsChild>
                    <w:div w:id="195679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313738">
          <w:marLeft w:val="0"/>
          <w:marRight w:val="0"/>
          <w:marTop w:val="0"/>
          <w:marBottom w:val="0"/>
          <w:divBdr>
            <w:top w:val="none" w:sz="0" w:space="0" w:color="auto"/>
            <w:left w:val="none" w:sz="0" w:space="0" w:color="auto"/>
            <w:bottom w:val="single" w:sz="6" w:space="12" w:color="DDDDDD"/>
            <w:right w:val="none" w:sz="0" w:space="0" w:color="auto"/>
          </w:divBdr>
          <w:divsChild>
            <w:div w:id="634259718">
              <w:marLeft w:val="0"/>
              <w:marRight w:val="0"/>
              <w:marTop w:val="0"/>
              <w:marBottom w:val="0"/>
              <w:divBdr>
                <w:top w:val="none" w:sz="0" w:space="0" w:color="auto"/>
                <w:left w:val="none" w:sz="0" w:space="0" w:color="auto"/>
                <w:bottom w:val="none" w:sz="0" w:space="0" w:color="auto"/>
                <w:right w:val="none" w:sz="0" w:space="0" w:color="auto"/>
              </w:divBdr>
              <w:divsChild>
                <w:div w:id="411508762">
                  <w:marLeft w:val="0"/>
                  <w:marRight w:val="0"/>
                  <w:marTop w:val="0"/>
                  <w:marBottom w:val="0"/>
                  <w:divBdr>
                    <w:top w:val="none" w:sz="0" w:space="0" w:color="auto"/>
                    <w:left w:val="none" w:sz="0" w:space="0" w:color="auto"/>
                    <w:bottom w:val="none" w:sz="0" w:space="0" w:color="auto"/>
                    <w:right w:val="none" w:sz="0" w:space="0" w:color="auto"/>
                  </w:divBdr>
                  <w:divsChild>
                    <w:div w:id="13862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858032">
          <w:marLeft w:val="0"/>
          <w:marRight w:val="0"/>
          <w:marTop w:val="0"/>
          <w:marBottom w:val="0"/>
          <w:divBdr>
            <w:top w:val="none" w:sz="0" w:space="0" w:color="auto"/>
            <w:left w:val="none" w:sz="0" w:space="0" w:color="auto"/>
            <w:bottom w:val="single" w:sz="6" w:space="12" w:color="DDDDDD"/>
            <w:right w:val="none" w:sz="0" w:space="0" w:color="auto"/>
          </w:divBdr>
          <w:divsChild>
            <w:div w:id="2107459461">
              <w:marLeft w:val="0"/>
              <w:marRight w:val="0"/>
              <w:marTop w:val="0"/>
              <w:marBottom w:val="0"/>
              <w:divBdr>
                <w:top w:val="none" w:sz="0" w:space="0" w:color="auto"/>
                <w:left w:val="none" w:sz="0" w:space="0" w:color="auto"/>
                <w:bottom w:val="none" w:sz="0" w:space="0" w:color="auto"/>
                <w:right w:val="none" w:sz="0" w:space="0" w:color="auto"/>
              </w:divBdr>
              <w:divsChild>
                <w:div w:id="9181739">
                  <w:marLeft w:val="0"/>
                  <w:marRight w:val="0"/>
                  <w:marTop w:val="0"/>
                  <w:marBottom w:val="0"/>
                  <w:divBdr>
                    <w:top w:val="none" w:sz="0" w:space="0" w:color="auto"/>
                    <w:left w:val="none" w:sz="0" w:space="0" w:color="auto"/>
                    <w:bottom w:val="none" w:sz="0" w:space="0" w:color="auto"/>
                    <w:right w:val="none" w:sz="0" w:space="0" w:color="auto"/>
                  </w:divBdr>
                  <w:divsChild>
                    <w:div w:id="76684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16462">
          <w:marLeft w:val="0"/>
          <w:marRight w:val="0"/>
          <w:marTop w:val="0"/>
          <w:marBottom w:val="0"/>
          <w:divBdr>
            <w:top w:val="none" w:sz="0" w:space="0" w:color="auto"/>
            <w:left w:val="none" w:sz="0" w:space="0" w:color="auto"/>
            <w:bottom w:val="single" w:sz="6" w:space="12" w:color="DDDDDD"/>
            <w:right w:val="none" w:sz="0" w:space="0" w:color="auto"/>
          </w:divBdr>
          <w:divsChild>
            <w:div w:id="297415028">
              <w:marLeft w:val="0"/>
              <w:marRight w:val="0"/>
              <w:marTop w:val="0"/>
              <w:marBottom w:val="0"/>
              <w:divBdr>
                <w:top w:val="none" w:sz="0" w:space="0" w:color="auto"/>
                <w:left w:val="none" w:sz="0" w:space="0" w:color="auto"/>
                <w:bottom w:val="none" w:sz="0" w:space="0" w:color="auto"/>
                <w:right w:val="none" w:sz="0" w:space="0" w:color="auto"/>
              </w:divBdr>
              <w:divsChild>
                <w:div w:id="897744668">
                  <w:marLeft w:val="0"/>
                  <w:marRight w:val="0"/>
                  <w:marTop w:val="0"/>
                  <w:marBottom w:val="0"/>
                  <w:divBdr>
                    <w:top w:val="none" w:sz="0" w:space="0" w:color="auto"/>
                    <w:left w:val="none" w:sz="0" w:space="0" w:color="auto"/>
                    <w:bottom w:val="none" w:sz="0" w:space="0" w:color="auto"/>
                    <w:right w:val="none" w:sz="0" w:space="0" w:color="auto"/>
                  </w:divBdr>
                  <w:divsChild>
                    <w:div w:id="120043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356648">
          <w:marLeft w:val="0"/>
          <w:marRight w:val="0"/>
          <w:marTop w:val="0"/>
          <w:marBottom w:val="0"/>
          <w:divBdr>
            <w:top w:val="none" w:sz="0" w:space="0" w:color="auto"/>
            <w:left w:val="none" w:sz="0" w:space="0" w:color="auto"/>
            <w:bottom w:val="single" w:sz="6" w:space="12" w:color="DDDDDD"/>
            <w:right w:val="none" w:sz="0" w:space="0" w:color="auto"/>
          </w:divBdr>
          <w:divsChild>
            <w:div w:id="769928702">
              <w:marLeft w:val="0"/>
              <w:marRight w:val="0"/>
              <w:marTop w:val="0"/>
              <w:marBottom w:val="0"/>
              <w:divBdr>
                <w:top w:val="none" w:sz="0" w:space="0" w:color="auto"/>
                <w:left w:val="none" w:sz="0" w:space="0" w:color="auto"/>
                <w:bottom w:val="none" w:sz="0" w:space="0" w:color="auto"/>
                <w:right w:val="none" w:sz="0" w:space="0" w:color="auto"/>
              </w:divBdr>
              <w:divsChild>
                <w:div w:id="1141728908">
                  <w:marLeft w:val="0"/>
                  <w:marRight w:val="0"/>
                  <w:marTop w:val="0"/>
                  <w:marBottom w:val="0"/>
                  <w:divBdr>
                    <w:top w:val="none" w:sz="0" w:space="0" w:color="auto"/>
                    <w:left w:val="none" w:sz="0" w:space="0" w:color="auto"/>
                    <w:bottom w:val="none" w:sz="0" w:space="0" w:color="auto"/>
                    <w:right w:val="none" w:sz="0" w:space="0" w:color="auto"/>
                  </w:divBdr>
                  <w:divsChild>
                    <w:div w:id="550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096953">
          <w:marLeft w:val="0"/>
          <w:marRight w:val="0"/>
          <w:marTop w:val="0"/>
          <w:marBottom w:val="0"/>
          <w:divBdr>
            <w:top w:val="none" w:sz="0" w:space="0" w:color="auto"/>
            <w:left w:val="none" w:sz="0" w:space="0" w:color="auto"/>
            <w:bottom w:val="single" w:sz="6" w:space="12" w:color="DDDDDD"/>
            <w:right w:val="none" w:sz="0" w:space="0" w:color="auto"/>
          </w:divBdr>
          <w:divsChild>
            <w:div w:id="1578632652">
              <w:marLeft w:val="0"/>
              <w:marRight w:val="0"/>
              <w:marTop w:val="0"/>
              <w:marBottom w:val="0"/>
              <w:divBdr>
                <w:top w:val="none" w:sz="0" w:space="0" w:color="auto"/>
                <w:left w:val="none" w:sz="0" w:space="0" w:color="auto"/>
                <w:bottom w:val="none" w:sz="0" w:space="0" w:color="auto"/>
                <w:right w:val="none" w:sz="0" w:space="0" w:color="auto"/>
              </w:divBdr>
              <w:divsChild>
                <w:div w:id="1197697064">
                  <w:marLeft w:val="0"/>
                  <w:marRight w:val="0"/>
                  <w:marTop w:val="0"/>
                  <w:marBottom w:val="0"/>
                  <w:divBdr>
                    <w:top w:val="none" w:sz="0" w:space="0" w:color="auto"/>
                    <w:left w:val="none" w:sz="0" w:space="0" w:color="auto"/>
                    <w:bottom w:val="none" w:sz="0" w:space="0" w:color="auto"/>
                    <w:right w:val="none" w:sz="0" w:space="0" w:color="auto"/>
                  </w:divBdr>
                  <w:divsChild>
                    <w:div w:id="90402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845094">
          <w:marLeft w:val="0"/>
          <w:marRight w:val="0"/>
          <w:marTop w:val="0"/>
          <w:marBottom w:val="0"/>
          <w:divBdr>
            <w:top w:val="none" w:sz="0" w:space="0" w:color="auto"/>
            <w:left w:val="none" w:sz="0" w:space="0" w:color="auto"/>
            <w:bottom w:val="single" w:sz="6" w:space="12" w:color="DDDDDD"/>
            <w:right w:val="none" w:sz="0" w:space="0" w:color="auto"/>
          </w:divBdr>
          <w:divsChild>
            <w:div w:id="1758162983">
              <w:marLeft w:val="0"/>
              <w:marRight w:val="0"/>
              <w:marTop w:val="0"/>
              <w:marBottom w:val="0"/>
              <w:divBdr>
                <w:top w:val="none" w:sz="0" w:space="0" w:color="auto"/>
                <w:left w:val="none" w:sz="0" w:space="0" w:color="auto"/>
                <w:bottom w:val="none" w:sz="0" w:space="0" w:color="auto"/>
                <w:right w:val="none" w:sz="0" w:space="0" w:color="auto"/>
              </w:divBdr>
              <w:divsChild>
                <w:div w:id="1260722374">
                  <w:marLeft w:val="0"/>
                  <w:marRight w:val="0"/>
                  <w:marTop w:val="0"/>
                  <w:marBottom w:val="0"/>
                  <w:divBdr>
                    <w:top w:val="none" w:sz="0" w:space="0" w:color="auto"/>
                    <w:left w:val="none" w:sz="0" w:space="0" w:color="auto"/>
                    <w:bottom w:val="none" w:sz="0" w:space="0" w:color="auto"/>
                    <w:right w:val="none" w:sz="0" w:space="0" w:color="auto"/>
                  </w:divBdr>
                  <w:divsChild>
                    <w:div w:id="153827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629977">
          <w:marLeft w:val="0"/>
          <w:marRight w:val="0"/>
          <w:marTop w:val="0"/>
          <w:marBottom w:val="0"/>
          <w:divBdr>
            <w:top w:val="none" w:sz="0" w:space="0" w:color="auto"/>
            <w:left w:val="none" w:sz="0" w:space="0" w:color="auto"/>
            <w:bottom w:val="single" w:sz="6" w:space="12" w:color="DDDDDD"/>
            <w:right w:val="none" w:sz="0" w:space="0" w:color="auto"/>
          </w:divBdr>
          <w:divsChild>
            <w:div w:id="1702130051">
              <w:marLeft w:val="0"/>
              <w:marRight w:val="0"/>
              <w:marTop w:val="0"/>
              <w:marBottom w:val="0"/>
              <w:divBdr>
                <w:top w:val="none" w:sz="0" w:space="0" w:color="auto"/>
                <w:left w:val="none" w:sz="0" w:space="0" w:color="auto"/>
                <w:bottom w:val="none" w:sz="0" w:space="0" w:color="auto"/>
                <w:right w:val="none" w:sz="0" w:space="0" w:color="auto"/>
              </w:divBdr>
              <w:divsChild>
                <w:div w:id="182591816">
                  <w:marLeft w:val="0"/>
                  <w:marRight w:val="0"/>
                  <w:marTop w:val="0"/>
                  <w:marBottom w:val="0"/>
                  <w:divBdr>
                    <w:top w:val="none" w:sz="0" w:space="0" w:color="auto"/>
                    <w:left w:val="none" w:sz="0" w:space="0" w:color="auto"/>
                    <w:bottom w:val="none" w:sz="0" w:space="0" w:color="auto"/>
                    <w:right w:val="none" w:sz="0" w:space="0" w:color="auto"/>
                  </w:divBdr>
                  <w:divsChild>
                    <w:div w:id="194662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18936">
          <w:marLeft w:val="0"/>
          <w:marRight w:val="0"/>
          <w:marTop w:val="0"/>
          <w:marBottom w:val="0"/>
          <w:divBdr>
            <w:top w:val="none" w:sz="0" w:space="0" w:color="auto"/>
            <w:left w:val="none" w:sz="0" w:space="0" w:color="auto"/>
            <w:bottom w:val="single" w:sz="6" w:space="12" w:color="DDDDDD"/>
            <w:right w:val="none" w:sz="0" w:space="0" w:color="auto"/>
          </w:divBdr>
          <w:divsChild>
            <w:div w:id="90274666">
              <w:marLeft w:val="0"/>
              <w:marRight w:val="0"/>
              <w:marTop w:val="0"/>
              <w:marBottom w:val="0"/>
              <w:divBdr>
                <w:top w:val="none" w:sz="0" w:space="0" w:color="auto"/>
                <w:left w:val="none" w:sz="0" w:space="0" w:color="auto"/>
                <w:bottom w:val="none" w:sz="0" w:space="0" w:color="auto"/>
                <w:right w:val="none" w:sz="0" w:space="0" w:color="auto"/>
              </w:divBdr>
              <w:divsChild>
                <w:div w:id="738291076">
                  <w:marLeft w:val="0"/>
                  <w:marRight w:val="0"/>
                  <w:marTop w:val="0"/>
                  <w:marBottom w:val="0"/>
                  <w:divBdr>
                    <w:top w:val="none" w:sz="0" w:space="0" w:color="auto"/>
                    <w:left w:val="none" w:sz="0" w:space="0" w:color="auto"/>
                    <w:bottom w:val="none" w:sz="0" w:space="0" w:color="auto"/>
                    <w:right w:val="none" w:sz="0" w:space="0" w:color="auto"/>
                  </w:divBdr>
                  <w:divsChild>
                    <w:div w:id="2930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001730">
          <w:marLeft w:val="0"/>
          <w:marRight w:val="0"/>
          <w:marTop w:val="0"/>
          <w:marBottom w:val="0"/>
          <w:divBdr>
            <w:top w:val="none" w:sz="0" w:space="0" w:color="auto"/>
            <w:left w:val="none" w:sz="0" w:space="0" w:color="auto"/>
            <w:bottom w:val="none" w:sz="0" w:space="0" w:color="auto"/>
            <w:right w:val="none" w:sz="0" w:space="0" w:color="auto"/>
          </w:divBdr>
          <w:divsChild>
            <w:div w:id="333993042">
              <w:marLeft w:val="0"/>
              <w:marRight w:val="0"/>
              <w:marTop w:val="0"/>
              <w:marBottom w:val="0"/>
              <w:divBdr>
                <w:top w:val="none" w:sz="0" w:space="0" w:color="auto"/>
                <w:left w:val="none" w:sz="0" w:space="0" w:color="auto"/>
                <w:bottom w:val="none" w:sz="0" w:space="0" w:color="auto"/>
                <w:right w:val="none" w:sz="0" w:space="0" w:color="auto"/>
              </w:divBdr>
              <w:divsChild>
                <w:div w:id="754744366">
                  <w:marLeft w:val="0"/>
                  <w:marRight w:val="0"/>
                  <w:marTop w:val="0"/>
                  <w:marBottom w:val="0"/>
                  <w:divBdr>
                    <w:top w:val="none" w:sz="0" w:space="0" w:color="auto"/>
                    <w:left w:val="none" w:sz="0" w:space="0" w:color="auto"/>
                    <w:bottom w:val="none" w:sz="0" w:space="0" w:color="auto"/>
                    <w:right w:val="none" w:sz="0" w:space="0" w:color="auto"/>
                  </w:divBdr>
                  <w:divsChild>
                    <w:div w:id="792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286123">
      <w:bodyDiv w:val="1"/>
      <w:marLeft w:val="0"/>
      <w:marRight w:val="0"/>
      <w:marTop w:val="0"/>
      <w:marBottom w:val="0"/>
      <w:divBdr>
        <w:top w:val="none" w:sz="0" w:space="0" w:color="auto"/>
        <w:left w:val="none" w:sz="0" w:space="0" w:color="auto"/>
        <w:bottom w:val="none" w:sz="0" w:space="0" w:color="auto"/>
        <w:right w:val="none" w:sz="0" w:space="0" w:color="auto"/>
      </w:divBdr>
    </w:div>
    <w:div w:id="626668662">
      <w:bodyDiv w:val="1"/>
      <w:marLeft w:val="0"/>
      <w:marRight w:val="0"/>
      <w:marTop w:val="0"/>
      <w:marBottom w:val="0"/>
      <w:divBdr>
        <w:top w:val="none" w:sz="0" w:space="0" w:color="auto"/>
        <w:left w:val="none" w:sz="0" w:space="0" w:color="auto"/>
        <w:bottom w:val="none" w:sz="0" w:space="0" w:color="auto"/>
        <w:right w:val="none" w:sz="0" w:space="0" w:color="auto"/>
      </w:divBdr>
    </w:div>
    <w:div w:id="658079512">
      <w:bodyDiv w:val="1"/>
      <w:marLeft w:val="0"/>
      <w:marRight w:val="0"/>
      <w:marTop w:val="0"/>
      <w:marBottom w:val="0"/>
      <w:divBdr>
        <w:top w:val="none" w:sz="0" w:space="0" w:color="auto"/>
        <w:left w:val="none" w:sz="0" w:space="0" w:color="auto"/>
        <w:bottom w:val="none" w:sz="0" w:space="0" w:color="auto"/>
        <w:right w:val="none" w:sz="0" w:space="0" w:color="auto"/>
      </w:divBdr>
    </w:div>
    <w:div w:id="680274850">
      <w:bodyDiv w:val="1"/>
      <w:marLeft w:val="0"/>
      <w:marRight w:val="0"/>
      <w:marTop w:val="0"/>
      <w:marBottom w:val="0"/>
      <w:divBdr>
        <w:top w:val="none" w:sz="0" w:space="0" w:color="auto"/>
        <w:left w:val="none" w:sz="0" w:space="0" w:color="auto"/>
        <w:bottom w:val="none" w:sz="0" w:space="0" w:color="auto"/>
        <w:right w:val="none" w:sz="0" w:space="0" w:color="auto"/>
      </w:divBdr>
    </w:div>
    <w:div w:id="697051886">
      <w:bodyDiv w:val="1"/>
      <w:marLeft w:val="0"/>
      <w:marRight w:val="0"/>
      <w:marTop w:val="0"/>
      <w:marBottom w:val="0"/>
      <w:divBdr>
        <w:top w:val="none" w:sz="0" w:space="0" w:color="auto"/>
        <w:left w:val="none" w:sz="0" w:space="0" w:color="auto"/>
        <w:bottom w:val="none" w:sz="0" w:space="0" w:color="auto"/>
        <w:right w:val="none" w:sz="0" w:space="0" w:color="auto"/>
      </w:divBdr>
      <w:divsChild>
        <w:div w:id="204684761">
          <w:marLeft w:val="0"/>
          <w:marRight w:val="0"/>
          <w:marTop w:val="0"/>
          <w:marBottom w:val="0"/>
          <w:divBdr>
            <w:top w:val="none" w:sz="0" w:space="0" w:color="auto"/>
            <w:left w:val="none" w:sz="0" w:space="0" w:color="auto"/>
            <w:bottom w:val="none" w:sz="0" w:space="0" w:color="auto"/>
            <w:right w:val="none" w:sz="0" w:space="0" w:color="auto"/>
          </w:divBdr>
        </w:div>
        <w:div w:id="1023364423">
          <w:marLeft w:val="0"/>
          <w:marRight w:val="0"/>
          <w:marTop w:val="0"/>
          <w:marBottom w:val="0"/>
          <w:divBdr>
            <w:top w:val="none" w:sz="0" w:space="0" w:color="auto"/>
            <w:left w:val="none" w:sz="0" w:space="0" w:color="auto"/>
            <w:bottom w:val="none" w:sz="0" w:space="0" w:color="auto"/>
            <w:right w:val="none" w:sz="0" w:space="0" w:color="auto"/>
          </w:divBdr>
        </w:div>
        <w:div w:id="1291128607">
          <w:marLeft w:val="0"/>
          <w:marRight w:val="0"/>
          <w:marTop w:val="0"/>
          <w:marBottom w:val="0"/>
          <w:divBdr>
            <w:top w:val="none" w:sz="0" w:space="0" w:color="auto"/>
            <w:left w:val="none" w:sz="0" w:space="0" w:color="auto"/>
            <w:bottom w:val="none" w:sz="0" w:space="0" w:color="auto"/>
            <w:right w:val="none" w:sz="0" w:space="0" w:color="auto"/>
          </w:divBdr>
        </w:div>
      </w:divsChild>
    </w:div>
    <w:div w:id="723019871">
      <w:bodyDiv w:val="1"/>
      <w:marLeft w:val="0"/>
      <w:marRight w:val="0"/>
      <w:marTop w:val="0"/>
      <w:marBottom w:val="0"/>
      <w:divBdr>
        <w:top w:val="none" w:sz="0" w:space="0" w:color="auto"/>
        <w:left w:val="none" w:sz="0" w:space="0" w:color="auto"/>
        <w:bottom w:val="none" w:sz="0" w:space="0" w:color="auto"/>
        <w:right w:val="none" w:sz="0" w:space="0" w:color="auto"/>
      </w:divBdr>
    </w:div>
    <w:div w:id="794248966">
      <w:bodyDiv w:val="1"/>
      <w:marLeft w:val="0"/>
      <w:marRight w:val="0"/>
      <w:marTop w:val="0"/>
      <w:marBottom w:val="0"/>
      <w:divBdr>
        <w:top w:val="none" w:sz="0" w:space="0" w:color="auto"/>
        <w:left w:val="none" w:sz="0" w:space="0" w:color="auto"/>
        <w:bottom w:val="none" w:sz="0" w:space="0" w:color="auto"/>
        <w:right w:val="none" w:sz="0" w:space="0" w:color="auto"/>
      </w:divBdr>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831027024">
      <w:bodyDiv w:val="1"/>
      <w:marLeft w:val="0"/>
      <w:marRight w:val="0"/>
      <w:marTop w:val="0"/>
      <w:marBottom w:val="0"/>
      <w:divBdr>
        <w:top w:val="none" w:sz="0" w:space="0" w:color="auto"/>
        <w:left w:val="none" w:sz="0" w:space="0" w:color="auto"/>
        <w:bottom w:val="none" w:sz="0" w:space="0" w:color="auto"/>
        <w:right w:val="none" w:sz="0" w:space="0" w:color="auto"/>
      </w:divBdr>
      <w:divsChild>
        <w:div w:id="1427845577">
          <w:marLeft w:val="0"/>
          <w:marRight w:val="0"/>
          <w:marTop w:val="0"/>
          <w:marBottom w:val="450"/>
          <w:divBdr>
            <w:top w:val="none" w:sz="0" w:space="0" w:color="auto"/>
            <w:left w:val="none" w:sz="0" w:space="0" w:color="auto"/>
            <w:bottom w:val="none" w:sz="0" w:space="0" w:color="auto"/>
            <w:right w:val="none" w:sz="0" w:space="0" w:color="auto"/>
          </w:divBdr>
          <w:divsChild>
            <w:div w:id="2051342395">
              <w:marLeft w:val="0"/>
              <w:marRight w:val="0"/>
              <w:marTop w:val="0"/>
              <w:marBottom w:val="375"/>
              <w:divBdr>
                <w:top w:val="none" w:sz="0" w:space="0" w:color="auto"/>
                <w:left w:val="none" w:sz="0" w:space="0" w:color="auto"/>
                <w:bottom w:val="none" w:sz="0" w:space="0" w:color="auto"/>
                <w:right w:val="none" w:sz="0" w:space="0" w:color="auto"/>
              </w:divBdr>
              <w:divsChild>
                <w:div w:id="87107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757328">
          <w:marLeft w:val="0"/>
          <w:marRight w:val="0"/>
          <w:marTop w:val="0"/>
          <w:marBottom w:val="450"/>
          <w:divBdr>
            <w:top w:val="none" w:sz="0" w:space="0" w:color="auto"/>
            <w:left w:val="none" w:sz="0" w:space="0" w:color="auto"/>
            <w:bottom w:val="none" w:sz="0" w:space="0" w:color="auto"/>
            <w:right w:val="none" w:sz="0" w:space="0" w:color="auto"/>
          </w:divBdr>
          <w:divsChild>
            <w:div w:id="258295210">
              <w:marLeft w:val="0"/>
              <w:marRight w:val="0"/>
              <w:marTop w:val="0"/>
              <w:marBottom w:val="375"/>
              <w:divBdr>
                <w:top w:val="none" w:sz="0" w:space="0" w:color="auto"/>
                <w:left w:val="none" w:sz="0" w:space="0" w:color="auto"/>
                <w:bottom w:val="none" w:sz="0" w:space="0" w:color="auto"/>
                <w:right w:val="none" w:sz="0" w:space="0" w:color="auto"/>
              </w:divBdr>
              <w:divsChild>
                <w:div w:id="7833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25147">
          <w:marLeft w:val="0"/>
          <w:marRight w:val="0"/>
          <w:marTop w:val="0"/>
          <w:marBottom w:val="450"/>
          <w:divBdr>
            <w:top w:val="none" w:sz="0" w:space="0" w:color="auto"/>
            <w:left w:val="none" w:sz="0" w:space="0" w:color="auto"/>
            <w:bottom w:val="none" w:sz="0" w:space="0" w:color="auto"/>
            <w:right w:val="none" w:sz="0" w:space="0" w:color="auto"/>
          </w:divBdr>
          <w:divsChild>
            <w:div w:id="282540011">
              <w:marLeft w:val="0"/>
              <w:marRight w:val="0"/>
              <w:marTop w:val="0"/>
              <w:marBottom w:val="375"/>
              <w:divBdr>
                <w:top w:val="none" w:sz="0" w:space="0" w:color="auto"/>
                <w:left w:val="none" w:sz="0" w:space="0" w:color="auto"/>
                <w:bottom w:val="none" w:sz="0" w:space="0" w:color="auto"/>
                <w:right w:val="none" w:sz="0" w:space="0" w:color="auto"/>
              </w:divBdr>
              <w:divsChild>
                <w:div w:id="82662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356877">
          <w:marLeft w:val="0"/>
          <w:marRight w:val="0"/>
          <w:marTop w:val="0"/>
          <w:marBottom w:val="450"/>
          <w:divBdr>
            <w:top w:val="none" w:sz="0" w:space="0" w:color="auto"/>
            <w:left w:val="none" w:sz="0" w:space="0" w:color="auto"/>
            <w:bottom w:val="none" w:sz="0" w:space="0" w:color="auto"/>
            <w:right w:val="none" w:sz="0" w:space="0" w:color="auto"/>
          </w:divBdr>
          <w:divsChild>
            <w:div w:id="524827934">
              <w:marLeft w:val="0"/>
              <w:marRight w:val="0"/>
              <w:marTop w:val="0"/>
              <w:marBottom w:val="375"/>
              <w:divBdr>
                <w:top w:val="none" w:sz="0" w:space="0" w:color="auto"/>
                <w:left w:val="none" w:sz="0" w:space="0" w:color="auto"/>
                <w:bottom w:val="none" w:sz="0" w:space="0" w:color="auto"/>
                <w:right w:val="none" w:sz="0" w:space="0" w:color="auto"/>
              </w:divBdr>
              <w:divsChild>
                <w:div w:id="308751994">
                  <w:marLeft w:val="0"/>
                  <w:marRight w:val="0"/>
                  <w:marTop w:val="0"/>
                  <w:marBottom w:val="0"/>
                  <w:divBdr>
                    <w:top w:val="none" w:sz="0" w:space="0" w:color="auto"/>
                    <w:left w:val="none" w:sz="0" w:space="0" w:color="auto"/>
                    <w:bottom w:val="none" w:sz="0" w:space="0" w:color="auto"/>
                    <w:right w:val="none" w:sz="0" w:space="0" w:color="auto"/>
                  </w:divBdr>
                </w:div>
              </w:divsChild>
            </w:div>
            <w:div w:id="127837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92127">
      <w:bodyDiv w:val="1"/>
      <w:marLeft w:val="0"/>
      <w:marRight w:val="0"/>
      <w:marTop w:val="0"/>
      <w:marBottom w:val="0"/>
      <w:divBdr>
        <w:top w:val="none" w:sz="0" w:space="0" w:color="auto"/>
        <w:left w:val="none" w:sz="0" w:space="0" w:color="auto"/>
        <w:bottom w:val="none" w:sz="0" w:space="0" w:color="auto"/>
        <w:right w:val="none" w:sz="0" w:space="0" w:color="auto"/>
      </w:divBdr>
    </w:div>
    <w:div w:id="932979306">
      <w:bodyDiv w:val="1"/>
      <w:marLeft w:val="0"/>
      <w:marRight w:val="0"/>
      <w:marTop w:val="0"/>
      <w:marBottom w:val="0"/>
      <w:divBdr>
        <w:top w:val="none" w:sz="0" w:space="0" w:color="auto"/>
        <w:left w:val="none" w:sz="0" w:space="0" w:color="auto"/>
        <w:bottom w:val="none" w:sz="0" w:space="0" w:color="auto"/>
        <w:right w:val="none" w:sz="0" w:space="0" w:color="auto"/>
      </w:divBdr>
    </w:div>
    <w:div w:id="937717523">
      <w:bodyDiv w:val="1"/>
      <w:marLeft w:val="0"/>
      <w:marRight w:val="0"/>
      <w:marTop w:val="0"/>
      <w:marBottom w:val="0"/>
      <w:divBdr>
        <w:top w:val="none" w:sz="0" w:space="0" w:color="auto"/>
        <w:left w:val="none" w:sz="0" w:space="0" w:color="auto"/>
        <w:bottom w:val="none" w:sz="0" w:space="0" w:color="auto"/>
        <w:right w:val="none" w:sz="0" w:space="0" w:color="auto"/>
      </w:divBdr>
      <w:divsChild>
        <w:div w:id="606161028">
          <w:marLeft w:val="0"/>
          <w:marRight w:val="0"/>
          <w:marTop w:val="0"/>
          <w:marBottom w:val="0"/>
          <w:divBdr>
            <w:top w:val="none" w:sz="0" w:space="0" w:color="auto"/>
            <w:left w:val="none" w:sz="0" w:space="0" w:color="auto"/>
            <w:bottom w:val="single" w:sz="6" w:space="12" w:color="DDDDDD"/>
            <w:right w:val="none" w:sz="0" w:space="0" w:color="auto"/>
          </w:divBdr>
          <w:divsChild>
            <w:div w:id="1802183717">
              <w:marLeft w:val="0"/>
              <w:marRight w:val="0"/>
              <w:marTop w:val="0"/>
              <w:marBottom w:val="0"/>
              <w:divBdr>
                <w:top w:val="none" w:sz="0" w:space="0" w:color="auto"/>
                <w:left w:val="none" w:sz="0" w:space="0" w:color="auto"/>
                <w:bottom w:val="none" w:sz="0" w:space="0" w:color="auto"/>
                <w:right w:val="none" w:sz="0" w:space="0" w:color="auto"/>
              </w:divBdr>
              <w:divsChild>
                <w:div w:id="1610232425">
                  <w:marLeft w:val="0"/>
                  <w:marRight w:val="0"/>
                  <w:marTop w:val="0"/>
                  <w:marBottom w:val="0"/>
                  <w:divBdr>
                    <w:top w:val="none" w:sz="0" w:space="0" w:color="auto"/>
                    <w:left w:val="none" w:sz="0" w:space="0" w:color="auto"/>
                    <w:bottom w:val="none" w:sz="0" w:space="0" w:color="auto"/>
                    <w:right w:val="none" w:sz="0" w:space="0" w:color="auto"/>
                  </w:divBdr>
                  <w:divsChild>
                    <w:div w:id="117349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84376">
          <w:marLeft w:val="0"/>
          <w:marRight w:val="0"/>
          <w:marTop w:val="0"/>
          <w:marBottom w:val="0"/>
          <w:divBdr>
            <w:top w:val="none" w:sz="0" w:space="0" w:color="auto"/>
            <w:left w:val="none" w:sz="0" w:space="0" w:color="auto"/>
            <w:bottom w:val="single" w:sz="6" w:space="12" w:color="DDDDDD"/>
            <w:right w:val="none" w:sz="0" w:space="0" w:color="auto"/>
          </w:divBdr>
          <w:divsChild>
            <w:div w:id="2135444671">
              <w:marLeft w:val="0"/>
              <w:marRight w:val="0"/>
              <w:marTop w:val="0"/>
              <w:marBottom w:val="0"/>
              <w:divBdr>
                <w:top w:val="none" w:sz="0" w:space="0" w:color="auto"/>
                <w:left w:val="none" w:sz="0" w:space="0" w:color="auto"/>
                <w:bottom w:val="none" w:sz="0" w:space="0" w:color="auto"/>
                <w:right w:val="none" w:sz="0" w:space="0" w:color="auto"/>
              </w:divBdr>
              <w:divsChild>
                <w:div w:id="339890558">
                  <w:marLeft w:val="0"/>
                  <w:marRight w:val="0"/>
                  <w:marTop w:val="0"/>
                  <w:marBottom w:val="0"/>
                  <w:divBdr>
                    <w:top w:val="none" w:sz="0" w:space="0" w:color="auto"/>
                    <w:left w:val="none" w:sz="0" w:space="0" w:color="auto"/>
                    <w:bottom w:val="none" w:sz="0" w:space="0" w:color="auto"/>
                    <w:right w:val="none" w:sz="0" w:space="0" w:color="auto"/>
                  </w:divBdr>
                  <w:divsChild>
                    <w:div w:id="211323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02593">
          <w:marLeft w:val="0"/>
          <w:marRight w:val="0"/>
          <w:marTop w:val="0"/>
          <w:marBottom w:val="0"/>
          <w:divBdr>
            <w:top w:val="none" w:sz="0" w:space="0" w:color="auto"/>
            <w:left w:val="none" w:sz="0" w:space="0" w:color="auto"/>
            <w:bottom w:val="single" w:sz="6" w:space="12" w:color="DDDDDD"/>
            <w:right w:val="none" w:sz="0" w:space="0" w:color="auto"/>
          </w:divBdr>
          <w:divsChild>
            <w:div w:id="1258293552">
              <w:marLeft w:val="0"/>
              <w:marRight w:val="0"/>
              <w:marTop w:val="0"/>
              <w:marBottom w:val="0"/>
              <w:divBdr>
                <w:top w:val="none" w:sz="0" w:space="0" w:color="auto"/>
                <w:left w:val="none" w:sz="0" w:space="0" w:color="auto"/>
                <w:bottom w:val="none" w:sz="0" w:space="0" w:color="auto"/>
                <w:right w:val="none" w:sz="0" w:space="0" w:color="auto"/>
              </w:divBdr>
              <w:divsChild>
                <w:div w:id="328943970">
                  <w:marLeft w:val="0"/>
                  <w:marRight w:val="0"/>
                  <w:marTop w:val="0"/>
                  <w:marBottom w:val="0"/>
                  <w:divBdr>
                    <w:top w:val="none" w:sz="0" w:space="0" w:color="auto"/>
                    <w:left w:val="none" w:sz="0" w:space="0" w:color="auto"/>
                    <w:bottom w:val="none" w:sz="0" w:space="0" w:color="auto"/>
                    <w:right w:val="none" w:sz="0" w:space="0" w:color="auto"/>
                  </w:divBdr>
                  <w:divsChild>
                    <w:div w:id="66389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861484">
          <w:marLeft w:val="0"/>
          <w:marRight w:val="0"/>
          <w:marTop w:val="0"/>
          <w:marBottom w:val="0"/>
          <w:divBdr>
            <w:top w:val="none" w:sz="0" w:space="0" w:color="auto"/>
            <w:left w:val="none" w:sz="0" w:space="0" w:color="auto"/>
            <w:bottom w:val="single" w:sz="6" w:space="12" w:color="DDDDDD"/>
            <w:right w:val="none" w:sz="0" w:space="0" w:color="auto"/>
          </w:divBdr>
          <w:divsChild>
            <w:div w:id="737945898">
              <w:marLeft w:val="0"/>
              <w:marRight w:val="0"/>
              <w:marTop w:val="0"/>
              <w:marBottom w:val="0"/>
              <w:divBdr>
                <w:top w:val="none" w:sz="0" w:space="0" w:color="auto"/>
                <w:left w:val="none" w:sz="0" w:space="0" w:color="auto"/>
                <w:bottom w:val="none" w:sz="0" w:space="0" w:color="auto"/>
                <w:right w:val="none" w:sz="0" w:space="0" w:color="auto"/>
              </w:divBdr>
              <w:divsChild>
                <w:div w:id="660544942">
                  <w:marLeft w:val="0"/>
                  <w:marRight w:val="0"/>
                  <w:marTop w:val="0"/>
                  <w:marBottom w:val="0"/>
                  <w:divBdr>
                    <w:top w:val="none" w:sz="0" w:space="0" w:color="auto"/>
                    <w:left w:val="none" w:sz="0" w:space="0" w:color="auto"/>
                    <w:bottom w:val="none" w:sz="0" w:space="0" w:color="auto"/>
                    <w:right w:val="none" w:sz="0" w:space="0" w:color="auto"/>
                  </w:divBdr>
                  <w:divsChild>
                    <w:div w:id="14497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543391">
          <w:marLeft w:val="0"/>
          <w:marRight w:val="0"/>
          <w:marTop w:val="0"/>
          <w:marBottom w:val="0"/>
          <w:divBdr>
            <w:top w:val="none" w:sz="0" w:space="0" w:color="auto"/>
            <w:left w:val="none" w:sz="0" w:space="0" w:color="auto"/>
            <w:bottom w:val="single" w:sz="6" w:space="12" w:color="DDDDDD"/>
            <w:right w:val="none" w:sz="0" w:space="0" w:color="auto"/>
          </w:divBdr>
          <w:divsChild>
            <w:div w:id="1961495241">
              <w:marLeft w:val="0"/>
              <w:marRight w:val="0"/>
              <w:marTop w:val="0"/>
              <w:marBottom w:val="0"/>
              <w:divBdr>
                <w:top w:val="none" w:sz="0" w:space="0" w:color="auto"/>
                <w:left w:val="none" w:sz="0" w:space="0" w:color="auto"/>
                <w:bottom w:val="none" w:sz="0" w:space="0" w:color="auto"/>
                <w:right w:val="none" w:sz="0" w:space="0" w:color="auto"/>
              </w:divBdr>
              <w:divsChild>
                <w:div w:id="1248540195">
                  <w:marLeft w:val="0"/>
                  <w:marRight w:val="0"/>
                  <w:marTop w:val="0"/>
                  <w:marBottom w:val="0"/>
                  <w:divBdr>
                    <w:top w:val="none" w:sz="0" w:space="0" w:color="auto"/>
                    <w:left w:val="none" w:sz="0" w:space="0" w:color="auto"/>
                    <w:bottom w:val="none" w:sz="0" w:space="0" w:color="auto"/>
                    <w:right w:val="none" w:sz="0" w:space="0" w:color="auto"/>
                  </w:divBdr>
                  <w:divsChild>
                    <w:div w:id="2094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563868">
          <w:marLeft w:val="0"/>
          <w:marRight w:val="0"/>
          <w:marTop w:val="0"/>
          <w:marBottom w:val="0"/>
          <w:divBdr>
            <w:top w:val="none" w:sz="0" w:space="0" w:color="auto"/>
            <w:left w:val="none" w:sz="0" w:space="0" w:color="auto"/>
            <w:bottom w:val="single" w:sz="6" w:space="12" w:color="DDDDDD"/>
            <w:right w:val="none" w:sz="0" w:space="0" w:color="auto"/>
          </w:divBdr>
          <w:divsChild>
            <w:div w:id="1833638479">
              <w:marLeft w:val="0"/>
              <w:marRight w:val="0"/>
              <w:marTop w:val="0"/>
              <w:marBottom w:val="0"/>
              <w:divBdr>
                <w:top w:val="none" w:sz="0" w:space="0" w:color="auto"/>
                <w:left w:val="none" w:sz="0" w:space="0" w:color="auto"/>
                <w:bottom w:val="none" w:sz="0" w:space="0" w:color="auto"/>
                <w:right w:val="none" w:sz="0" w:space="0" w:color="auto"/>
              </w:divBdr>
              <w:divsChild>
                <w:div w:id="1218397655">
                  <w:marLeft w:val="0"/>
                  <w:marRight w:val="0"/>
                  <w:marTop w:val="0"/>
                  <w:marBottom w:val="0"/>
                  <w:divBdr>
                    <w:top w:val="none" w:sz="0" w:space="0" w:color="auto"/>
                    <w:left w:val="none" w:sz="0" w:space="0" w:color="auto"/>
                    <w:bottom w:val="none" w:sz="0" w:space="0" w:color="auto"/>
                    <w:right w:val="none" w:sz="0" w:space="0" w:color="auto"/>
                  </w:divBdr>
                  <w:divsChild>
                    <w:div w:id="201584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50364">
          <w:marLeft w:val="0"/>
          <w:marRight w:val="0"/>
          <w:marTop w:val="0"/>
          <w:marBottom w:val="0"/>
          <w:divBdr>
            <w:top w:val="none" w:sz="0" w:space="0" w:color="auto"/>
            <w:left w:val="none" w:sz="0" w:space="0" w:color="auto"/>
            <w:bottom w:val="single" w:sz="6" w:space="12" w:color="DDDDDD"/>
            <w:right w:val="none" w:sz="0" w:space="0" w:color="auto"/>
          </w:divBdr>
          <w:divsChild>
            <w:div w:id="718670185">
              <w:marLeft w:val="0"/>
              <w:marRight w:val="0"/>
              <w:marTop w:val="0"/>
              <w:marBottom w:val="0"/>
              <w:divBdr>
                <w:top w:val="none" w:sz="0" w:space="0" w:color="auto"/>
                <w:left w:val="none" w:sz="0" w:space="0" w:color="auto"/>
                <w:bottom w:val="none" w:sz="0" w:space="0" w:color="auto"/>
                <w:right w:val="none" w:sz="0" w:space="0" w:color="auto"/>
              </w:divBdr>
              <w:divsChild>
                <w:div w:id="441265837">
                  <w:marLeft w:val="0"/>
                  <w:marRight w:val="0"/>
                  <w:marTop w:val="0"/>
                  <w:marBottom w:val="0"/>
                  <w:divBdr>
                    <w:top w:val="none" w:sz="0" w:space="0" w:color="auto"/>
                    <w:left w:val="none" w:sz="0" w:space="0" w:color="auto"/>
                    <w:bottom w:val="none" w:sz="0" w:space="0" w:color="auto"/>
                    <w:right w:val="none" w:sz="0" w:space="0" w:color="auto"/>
                  </w:divBdr>
                  <w:divsChild>
                    <w:div w:id="213571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929168">
          <w:marLeft w:val="0"/>
          <w:marRight w:val="0"/>
          <w:marTop w:val="0"/>
          <w:marBottom w:val="0"/>
          <w:divBdr>
            <w:top w:val="none" w:sz="0" w:space="0" w:color="auto"/>
            <w:left w:val="none" w:sz="0" w:space="0" w:color="auto"/>
            <w:bottom w:val="single" w:sz="6" w:space="12" w:color="DDDDDD"/>
            <w:right w:val="none" w:sz="0" w:space="0" w:color="auto"/>
          </w:divBdr>
          <w:divsChild>
            <w:div w:id="1600869457">
              <w:marLeft w:val="0"/>
              <w:marRight w:val="0"/>
              <w:marTop w:val="0"/>
              <w:marBottom w:val="0"/>
              <w:divBdr>
                <w:top w:val="none" w:sz="0" w:space="0" w:color="auto"/>
                <w:left w:val="none" w:sz="0" w:space="0" w:color="auto"/>
                <w:bottom w:val="none" w:sz="0" w:space="0" w:color="auto"/>
                <w:right w:val="none" w:sz="0" w:space="0" w:color="auto"/>
              </w:divBdr>
              <w:divsChild>
                <w:div w:id="863977812">
                  <w:marLeft w:val="0"/>
                  <w:marRight w:val="0"/>
                  <w:marTop w:val="0"/>
                  <w:marBottom w:val="0"/>
                  <w:divBdr>
                    <w:top w:val="none" w:sz="0" w:space="0" w:color="auto"/>
                    <w:left w:val="none" w:sz="0" w:space="0" w:color="auto"/>
                    <w:bottom w:val="none" w:sz="0" w:space="0" w:color="auto"/>
                    <w:right w:val="none" w:sz="0" w:space="0" w:color="auto"/>
                  </w:divBdr>
                  <w:divsChild>
                    <w:div w:id="9428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14">
          <w:marLeft w:val="0"/>
          <w:marRight w:val="0"/>
          <w:marTop w:val="0"/>
          <w:marBottom w:val="0"/>
          <w:divBdr>
            <w:top w:val="none" w:sz="0" w:space="0" w:color="auto"/>
            <w:left w:val="none" w:sz="0" w:space="0" w:color="auto"/>
            <w:bottom w:val="single" w:sz="6" w:space="12" w:color="DDDDDD"/>
            <w:right w:val="none" w:sz="0" w:space="0" w:color="auto"/>
          </w:divBdr>
          <w:divsChild>
            <w:div w:id="1118599934">
              <w:marLeft w:val="0"/>
              <w:marRight w:val="0"/>
              <w:marTop w:val="0"/>
              <w:marBottom w:val="0"/>
              <w:divBdr>
                <w:top w:val="none" w:sz="0" w:space="0" w:color="auto"/>
                <w:left w:val="none" w:sz="0" w:space="0" w:color="auto"/>
                <w:bottom w:val="none" w:sz="0" w:space="0" w:color="auto"/>
                <w:right w:val="none" w:sz="0" w:space="0" w:color="auto"/>
              </w:divBdr>
              <w:divsChild>
                <w:div w:id="700520178">
                  <w:marLeft w:val="0"/>
                  <w:marRight w:val="0"/>
                  <w:marTop w:val="0"/>
                  <w:marBottom w:val="0"/>
                  <w:divBdr>
                    <w:top w:val="none" w:sz="0" w:space="0" w:color="auto"/>
                    <w:left w:val="none" w:sz="0" w:space="0" w:color="auto"/>
                    <w:bottom w:val="none" w:sz="0" w:space="0" w:color="auto"/>
                    <w:right w:val="none" w:sz="0" w:space="0" w:color="auto"/>
                  </w:divBdr>
                  <w:divsChild>
                    <w:div w:id="67700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679681">
          <w:marLeft w:val="0"/>
          <w:marRight w:val="0"/>
          <w:marTop w:val="0"/>
          <w:marBottom w:val="0"/>
          <w:divBdr>
            <w:top w:val="none" w:sz="0" w:space="0" w:color="auto"/>
            <w:left w:val="none" w:sz="0" w:space="0" w:color="auto"/>
            <w:bottom w:val="single" w:sz="6" w:space="12" w:color="DDDDDD"/>
            <w:right w:val="none" w:sz="0" w:space="0" w:color="auto"/>
          </w:divBdr>
          <w:divsChild>
            <w:div w:id="505636624">
              <w:marLeft w:val="0"/>
              <w:marRight w:val="0"/>
              <w:marTop w:val="0"/>
              <w:marBottom w:val="0"/>
              <w:divBdr>
                <w:top w:val="none" w:sz="0" w:space="0" w:color="auto"/>
                <w:left w:val="none" w:sz="0" w:space="0" w:color="auto"/>
                <w:bottom w:val="none" w:sz="0" w:space="0" w:color="auto"/>
                <w:right w:val="none" w:sz="0" w:space="0" w:color="auto"/>
              </w:divBdr>
              <w:divsChild>
                <w:div w:id="2127262475">
                  <w:marLeft w:val="0"/>
                  <w:marRight w:val="0"/>
                  <w:marTop w:val="0"/>
                  <w:marBottom w:val="0"/>
                  <w:divBdr>
                    <w:top w:val="none" w:sz="0" w:space="0" w:color="auto"/>
                    <w:left w:val="none" w:sz="0" w:space="0" w:color="auto"/>
                    <w:bottom w:val="none" w:sz="0" w:space="0" w:color="auto"/>
                    <w:right w:val="none" w:sz="0" w:space="0" w:color="auto"/>
                  </w:divBdr>
                  <w:divsChild>
                    <w:div w:id="175682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67689">
          <w:marLeft w:val="0"/>
          <w:marRight w:val="0"/>
          <w:marTop w:val="0"/>
          <w:marBottom w:val="0"/>
          <w:divBdr>
            <w:top w:val="none" w:sz="0" w:space="0" w:color="auto"/>
            <w:left w:val="none" w:sz="0" w:space="0" w:color="auto"/>
            <w:bottom w:val="single" w:sz="6" w:space="12" w:color="DDDDDD"/>
            <w:right w:val="none" w:sz="0" w:space="0" w:color="auto"/>
          </w:divBdr>
          <w:divsChild>
            <w:div w:id="247813890">
              <w:marLeft w:val="0"/>
              <w:marRight w:val="0"/>
              <w:marTop w:val="0"/>
              <w:marBottom w:val="0"/>
              <w:divBdr>
                <w:top w:val="none" w:sz="0" w:space="0" w:color="auto"/>
                <w:left w:val="none" w:sz="0" w:space="0" w:color="auto"/>
                <w:bottom w:val="none" w:sz="0" w:space="0" w:color="auto"/>
                <w:right w:val="none" w:sz="0" w:space="0" w:color="auto"/>
              </w:divBdr>
              <w:divsChild>
                <w:div w:id="218982584">
                  <w:marLeft w:val="0"/>
                  <w:marRight w:val="0"/>
                  <w:marTop w:val="0"/>
                  <w:marBottom w:val="0"/>
                  <w:divBdr>
                    <w:top w:val="none" w:sz="0" w:space="0" w:color="auto"/>
                    <w:left w:val="none" w:sz="0" w:space="0" w:color="auto"/>
                    <w:bottom w:val="none" w:sz="0" w:space="0" w:color="auto"/>
                    <w:right w:val="none" w:sz="0" w:space="0" w:color="auto"/>
                  </w:divBdr>
                  <w:divsChild>
                    <w:div w:id="93297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159588">
          <w:marLeft w:val="0"/>
          <w:marRight w:val="0"/>
          <w:marTop w:val="0"/>
          <w:marBottom w:val="0"/>
          <w:divBdr>
            <w:top w:val="none" w:sz="0" w:space="0" w:color="auto"/>
            <w:left w:val="none" w:sz="0" w:space="0" w:color="auto"/>
            <w:bottom w:val="single" w:sz="6" w:space="12" w:color="DDDDDD"/>
            <w:right w:val="none" w:sz="0" w:space="0" w:color="auto"/>
          </w:divBdr>
          <w:divsChild>
            <w:div w:id="1759787127">
              <w:marLeft w:val="0"/>
              <w:marRight w:val="0"/>
              <w:marTop w:val="0"/>
              <w:marBottom w:val="0"/>
              <w:divBdr>
                <w:top w:val="none" w:sz="0" w:space="0" w:color="auto"/>
                <w:left w:val="none" w:sz="0" w:space="0" w:color="auto"/>
                <w:bottom w:val="none" w:sz="0" w:space="0" w:color="auto"/>
                <w:right w:val="none" w:sz="0" w:space="0" w:color="auto"/>
              </w:divBdr>
              <w:divsChild>
                <w:div w:id="203829321">
                  <w:marLeft w:val="0"/>
                  <w:marRight w:val="0"/>
                  <w:marTop w:val="0"/>
                  <w:marBottom w:val="0"/>
                  <w:divBdr>
                    <w:top w:val="none" w:sz="0" w:space="0" w:color="auto"/>
                    <w:left w:val="none" w:sz="0" w:space="0" w:color="auto"/>
                    <w:bottom w:val="none" w:sz="0" w:space="0" w:color="auto"/>
                    <w:right w:val="none" w:sz="0" w:space="0" w:color="auto"/>
                  </w:divBdr>
                  <w:divsChild>
                    <w:div w:id="209790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436662">
          <w:marLeft w:val="0"/>
          <w:marRight w:val="0"/>
          <w:marTop w:val="0"/>
          <w:marBottom w:val="0"/>
          <w:divBdr>
            <w:top w:val="none" w:sz="0" w:space="0" w:color="auto"/>
            <w:left w:val="none" w:sz="0" w:space="0" w:color="auto"/>
            <w:bottom w:val="single" w:sz="6" w:space="12" w:color="DDDDDD"/>
            <w:right w:val="none" w:sz="0" w:space="0" w:color="auto"/>
          </w:divBdr>
          <w:divsChild>
            <w:div w:id="1125930989">
              <w:marLeft w:val="0"/>
              <w:marRight w:val="0"/>
              <w:marTop w:val="0"/>
              <w:marBottom w:val="0"/>
              <w:divBdr>
                <w:top w:val="none" w:sz="0" w:space="0" w:color="auto"/>
                <w:left w:val="none" w:sz="0" w:space="0" w:color="auto"/>
                <w:bottom w:val="none" w:sz="0" w:space="0" w:color="auto"/>
                <w:right w:val="none" w:sz="0" w:space="0" w:color="auto"/>
              </w:divBdr>
              <w:divsChild>
                <w:div w:id="329598145">
                  <w:marLeft w:val="0"/>
                  <w:marRight w:val="0"/>
                  <w:marTop w:val="0"/>
                  <w:marBottom w:val="0"/>
                  <w:divBdr>
                    <w:top w:val="none" w:sz="0" w:space="0" w:color="auto"/>
                    <w:left w:val="none" w:sz="0" w:space="0" w:color="auto"/>
                    <w:bottom w:val="none" w:sz="0" w:space="0" w:color="auto"/>
                    <w:right w:val="none" w:sz="0" w:space="0" w:color="auto"/>
                  </w:divBdr>
                  <w:divsChild>
                    <w:div w:id="14806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09010">
          <w:marLeft w:val="0"/>
          <w:marRight w:val="0"/>
          <w:marTop w:val="0"/>
          <w:marBottom w:val="0"/>
          <w:divBdr>
            <w:top w:val="none" w:sz="0" w:space="0" w:color="auto"/>
            <w:left w:val="none" w:sz="0" w:space="0" w:color="auto"/>
            <w:bottom w:val="single" w:sz="6" w:space="12" w:color="DDDDDD"/>
            <w:right w:val="none" w:sz="0" w:space="0" w:color="auto"/>
          </w:divBdr>
          <w:divsChild>
            <w:div w:id="591204901">
              <w:marLeft w:val="0"/>
              <w:marRight w:val="0"/>
              <w:marTop w:val="0"/>
              <w:marBottom w:val="0"/>
              <w:divBdr>
                <w:top w:val="none" w:sz="0" w:space="0" w:color="auto"/>
                <w:left w:val="none" w:sz="0" w:space="0" w:color="auto"/>
                <w:bottom w:val="none" w:sz="0" w:space="0" w:color="auto"/>
                <w:right w:val="none" w:sz="0" w:space="0" w:color="auto"/>
              </w:divBdr>
              <w:divsChild>
                <w:div w:id="1193110827">
                  <w:marLeft w:val="0"/>
                  <w:marRight w:val="0"/>
                  <w:marTop w:val="0"/>
                  <w:marBottom w:val="0"/>
                  <w:divBdr>
                    <w:top w:val="none" w:sz="0" w:space="0" w:color="auto"/>
                    <w:left w:val="none" w:sz="0" w:space="0" w:color="auto"/>
                    <w:bottom w:val="none" w:sz="0" w:space="0" w:color="auto"/>
                    <w:right w:val="none" w:sz="0" w:space="0" w:color="auto"/>
                  </w:divBdr>
                  <w:divsChild>
                    <w:div w:id="67426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155317">
          <w:marLeft w:val="0"/>
          <w:marRight w:val="0"/>
          <w:marTop w:val="0"/>
          <w:marBottom w:val="0"/>
          <w:divBdr>
            <w:top w:val="none" w:sz="0" w:space="0" w:color="auto"/>
            <w:left w:val="none" w:sz="0" w:space="0" w:color="auto"/>
            <w:bottom w:val="single" w:sz="6" w:space="12" w:color="DDDDDD"/>
            <w:right w:val="none" w:sz="0" w:space="0" w:color="auto"/>
          </w:divBdr>
          <w:divsChild>
            <w:div w:id="252059063">
              <w:marLeft w:val="0"/>
              <w:marRight w:val="0"/>
              <w:marTop w:val="0"/>
              <w:marBottom w:val="0"/>
              <w:divBdr>
                <w:top w:val="none" w:sz="0" w:space="0" w:color="auto"/>
                <w:left w:val="none" w:sz="0" w:space="0" w:color="auto"/>
                <w:bottom w:val="none" w:sz="0" w:space="0" w:color="auto"/>
                <w:right w:val="none" w:sz="0" w:space="0" w:color="auto"/>
              </w:divBdr>
              <w:divsChild>
                <w:div w:id="380903643">
                  <w:marLeft w:val="0"/>
                  <w:marRight w:val="0"/>
                  <w:marTop w:val="0"/>
                  <w:marBottom w:val="0"/>
                  <w:divBdr>
                    <w:top w:val="none" w:sz="0" w:space="0" w:color="auto"/>
                    <w:left w:val="none" w:sz="0" w:space="0" w:color="auto"/>
                    <w:bottom w:val="none" w:sz="0" w:space="0" w:color="auto"/>
                    <w:right w:val="none" w:sz="0" w:space="0" w:color="auto"/>
                  </w:divBdr>
                  <w:divsChild>
                    <w:div w:id="124999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363932">
          <w:marLeft w:val="0"/>
          <w:marRight w:val="0"/>
          <w:marTop w:val="0"/>
          <w:marBottom w:val="0"/>
          <w:divBdr>
            <w:top w:val="none" w:sz="0" w:space="0" w:color="auto"/>
            <w:left w:val="none" w:sz="0" w:space="0" w:color="auto"/>
            <w:bottom w:val="single" w:sz="6" w:space="12" w:color="DDDDDD"/>
            <w:right w:val="none" w:sz="0" w:space="0" w:color="auto"/>
          </w:divBdr>
          <w:divsChild>
            <w:div w:id="101153498">
              <w:marLeft w:val="0"/>
              <w:marRight w:val="0"/>
              <w:marTop w:val="0"/>
              <w:marBottom w:val="0"/>
              <w:divBdr>
                <w:top w:val="none" w:sz="0" w:space="0" w:color="auto"/>
                <w:left w:val="none" w:sz="0" w:space="0" w:color="auto"/>
                <w:bottom w:val="none" w:sz="0" w:space="0" w:color="auto"/>
                <w:right w:val="none" w:sz="0" w:space="0" w:color="auto"/>
              </w:divBdr>
              <w:divsChild>
                <w:div w:id="1596285442">
                  <w:marLeft w:val="0"/>
                  <w:marRight w:val="0"/>
                  <w:marTop w:val="0"/>
                  <w:marBottom w:val="0"/>
                  <w:divBdr>
                    <w:top w:val="none" w:sz="0" w:space="0" w:color="auto"/>
                    <w:left w:val="none" w:sz="0" w:space="0" w:color="auto"/>
                    <w:bottom w:val="none" w:sz="0" w:space="0" w:color="auto"/>
                    <w:right w:val="none" w:sz="0" w:space="0" w:color="auto"/>
                  </w:divBdr>
                  <w:divsChild>
                    <w:div w:id="58052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43745">
          <w:marLeft w:val="0"/>
          <w:marRight w:val="0"/>
          <w:marTop w:val="0"/>
          <w:marBottom w:val="0"/>
          <w:divBdr>
            <w:top w:val="none" w:sz="0" w:space="0" w:color="auto"/>
            <w:left w:val="none" w:sz="0" w:space="0" w:color="auto"/>
            <w:bottom w:val="single" w:sz="6" w:space="12" w:color="DDDDDD"/>
            <w:right w:val="none" w:sz="0" w:space="0" w:color="auto"/>
          </w:divBdr>
          <w:divsChild>
            <w:div w:id="1804687497">
              <w:marLeft w:val="0"/>
              <w:marRight w:val="0"/>
              <w:marTop w:val="0"/>
              <w:marBottom w:val="0"/>
              <w:divBdr>
                <w:top w:val="none" w:sz="0" w:space="0" w:color="auto"/>
                <w:left w:val="none" w:sz="0" w:space="0" w:color="auto"/>
                <w:bottom w:val="none" w:sz="0" w:space="0" w:color="auto"/>
                <w:right w:val="none" w:sz="0" w:space="0" w:color="auto"/>
              </w:divBdr>
              <w:divsChild>
                <w:div w:id="537008703">
                  <w:marLeft w:val="0"/>
                  <w:marRight w:val="0"/>
                  <w:marTop w:val="0"/>
                  <w:marBottom w:val="0"/>
                  <w:divBdr>
                    <w:top w:val="none" w:sz="0" w:space="0" w:color="auto"/>
                    <w:left w:val="none" w:sz="0" w:space="0" w:color="auto"/>
                    <w:bottom w:val="none" w:sz="0" w:space="0" w:color="auto"/>
                    <w:right w:val="none" w:sz="0" w:space="0" w:color="auto"/>
                  </w:divBdr>
                  <w:divsChild>
                    <w:div w:id="159115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846946">
          <w:marLeft w:val="0"/>
          <w:marRight w:val="0"/>
          <w:marTop w:val="0"/>
          <w:marBottom w:val="0"/>
          <w:divBdr>
            <w:top w:val="none" w:sz="0" w:space="0" w:color="auto"/>
            <w:left w:val="none" w:sz="0" w:space="0" w:color="auto"/>
            <w:bottom w:val="single" w:sz="6" w:space="12" w:color="DDDDDD"/>
            <w:right w:val="none" w:sz="0" w:space="0" w:color="auto"/>
          </w:divBdr>
          <w:divsChild>
            <w:div w:id="1781417911">
              <w:marLeft w:val="0"/>
              <w:marRight w:val="0"/>
              <w:marTop w:val="0"/>
              <w:marBottom w:val="0"/>
              <w:divBdr>
                <w:top w:val="none" w:sz="0" w:space="0" w:color="auto"/>
                <w:left w:val="none" w:sz="0" w:space="0" w:color="auto"/>
                <w:bottom w:val="none" w:sz="0" w:space="0" w:color="auto"/>
                <w:right w:val="none" w:sz="0" w:space="0" w:color="auto"/>
              </w:divBdr>
              <w:divsChild>
                <w:div w:id="247693113">
                  <w:marLeft w:val="0"/>
                  <w:marRight w:val="0"/>
                  <w:marTop w:val="0"/>
                  <w:marBottom w:val="0"/>
                  <w:divBdr>
                    <w:top w:val="none" w:sz="0" w:space="0" w:color="auto"/>
                    <w:left w:val="none" w:sz="0" w:space="0" w:color="auto"/>
                    <w:bottom w:val="none" w:sz="0" w:space="0" w:color="auto"/>
                    <w:right w:val="none" w:sz="0" w:space="0" w:color="auto"/>
                  </w:divBdr>
                  <w:divsChild>
                    <w:div w:id="164057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35776">
          <w:marLeft w:val="0"/>
          <w:marRight w:val="0"/>
          <w:marTop w:val="0"/>
          <w:marBottom w:val="0"/>
          <w:divBdr>
            <w:top w:val="none" w:sz="0" w:space="0" w:color="auto"/>
            <w:left w:val="none" w:sz="0" w:space="0" w:color="auto"/>
            <w:bottom w:val="single" w:sz="6" w:space="12" w:color="DDDDDD"/>
            <w:right w:val="none" w:sz="0" w:space="0" w:color="auto"/>
          </w:divBdr>
          <w:divsChild>
            <w:div w:id="1318337486">
              <w:marLeft w:val="0"/>
              <w:marRight w:val="0"/>
              <w:marTop w:val="0"/>
              <w:marBottom w:val="0"/>
              <w:divBdr>
                <w:top w:val="none" w:sz="0" w:space="0" w:color="auto"/>
                <w:left w:val="none" w:sz="0" w:space="0" w:color="auto"/>
                <w:bottom w:val="none" w:sz="0" w:space="0" w:color="auto"/>
                <w:right w:val="none" w:sz="0" w:space="0" w:color="auto"/>
              </w:divBdr>
              <w:divsChild>
                <w:div w:id="1974752457">
                  <w:marLeft w:val="0"/>
                  <w:marRight w:val="0"/>
                  <w:marTop w:val="0"/>
                  <w:marBottom w:val="0"/>
                  <w:divBdr>
                    <w:top w:val="none" w:sz="0" w:space="0" w:color="auto"/>
                    <w:left w:val="none" w:sz="0" w:space="0" w:color="auto"/>
                    <w:bottom w:val="none" w:sz="0" w:space="0" w:color="auto"/>
                    <w:right w:val="none" w:sz="0" w:space="0" w:color="auto"/>
                  </w:divBdr>
                  <w:divsChild>
                    <w:div w:id="203372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738847">
          <w:marLeft w:val="0"/>
          <w:marRight w:val="0"/>
          <w:marTop w:val="0"/>
          <w:marBottom w:val="0"/>
          <w:divBdr>
            <w:top w:val="none" w:sz="0" w:space="0" w:color="auto"/>
            <w:left w:val="none" w:sz="0" w:space="0" w:color="auto"/>
            <w:bottom w:val="single" w:sz="6" w:space="12" w:color="DDDDDD"/>
            <w:right w:val="none" w:sz="0" w:space="0" w:color="auto"/>
          </w:divBdr>
          <w:divsChild>
            <w:div w:id="140078769">
              <w:marLeft w:val="0"/>
              <w:marRight w:val="0"/>
              <w:marTop w:val="0"/>
              <w:marBottom w:val="0"/>
              <w:divBdr>
                <w:top w:val="none" w:sz="0" w:space="0" w:color="auto"/>
                <w:left w:val="none" w:sz="0" w:space="0" w:color="auto"/>
                <w:bottom w:val="none" w:sz="0" w:space="0" w:color="auto"/>
                <w:right w:val="none" w:sz="0" w:space="0" w:color="auto"/>
              </w:divBdr>
              <w:divsChild>
                <w:div w:id="104692194">
                  <w:marLeft w:val="0"/>
                  <w:marRight w:val="0"/>
                  <w:marTop w:val="0"/>
                  <w:marBottom w:val="0"/>
                  <w:divBdr>
                    <w:top w:val="none" w:sz="0" w:space="0" w:color="auto"/>
                    <w:left w:val="none" w:sz="0" w:space="0" w:color="auto"/>
                    <w:bottom w:val="none" w:sz="0" w:space="0" w:color="auto"/>
                    <w:right w:val="none" w:sz="0" w:space="0" w:color="auto"/>
                  </w:divBdr>
                  <w:divsChild>
                    <w:div w:id="54633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961547">
          <w:marLeft w:val="0"/>
          <w:marRight w:val="0"/>
          <w:marTop w:val="0"/>
          <w:marBottom w:val="0"/>
          <w:divBdr>
            <w:top w:val="none" w:sz="0" w:space="0" w:color="auto"/>
            <w:left w:val="none" w:sz="0" w:space="0" w:color="auto"/>
            <w:bottom w:val="single" w:sz="6" w:space="12" w:color="DDDDDD"/>
            <w:right w:val="none" w:sz="0" w:space="0" w:color="auto"/>
          </w:divBdr>
          <w:divsChild>
            <w:div w:id="1373504650">
              <w:marLeft w:val="0"/>
              <w:marRight w:val="0"/>
              <w:marTop w:val="0"/>
              <w:marBottom w:val="0"/>
              <w:divBdr>
                <w:top w:val="none" w:sz="0" w:space="0" w:color="auto"/>
                <w:left w:val="none" w:sz="0" w:space="0" w:color="auto"/>
                <w:bottom w:val="none" w:sz="0" w:space="0" w:color="auto"/>
                <w:right w:val="none" w:sz="0" w:space="0" w:color="auto"/>
              </w:divBdr>
              <w:divsChild>
                <w:div w:id="947540226">
                  <w:marLeft w:val="0"/>
                  <w:marRight w:val="0"/>
                  <w:marTop w:val="0"/>
                  <w:marBottom w:val="0"/>
                  <w:divBdr>
                    <w:top w:val="none" w:sz="0" w:space="0" w:color="auto"/>
                    <w:left w:val="none" w:sz="0" w:space="0" w:color="auto"/>
                    <w:bottom w:val="none" w:sz="0" w:space="0" w:color="auto"/>
                    <w:right w:val="none" w:sz="0" w:space="0" w:color="auto"/>
                  </w:divBdr>
                  <w:divsChild>
                    <w:div w:id="101888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434205">
          <w:marLeft w:val="0"/>
          <w:marRight w:val="0"/>
          <w:marTop w:val="0"/>
          <w:marBottom w:val="0"/>
          <w:divBdr>
            <w:top w:val="none" w:sz="0" w:space="0" w:color="auto"/>
            <w:left w:val="none" w:sz="0" w:space="0" w:color="auto"/>
            <w:bottom w:val="single" w:sz="6" w:space="12" w:color="DDDDDD"/>
            <w:right w:val="none" w:sz="0" w:space="0" w:color="auto"/>
          </w:divBdr>
          <w:divsChild>
            <w:div w:id="1183280447">
              <w:marLeft w:val="0"/>
              <w:marRight w:val="0"/>
              <w:marTop w:val="0"/>
              <w:marBottom w:val="0"/>
              <w:divBdr>
                <w:top w:val="none" w:sz="0" w:space="0" w:color="auto"/>
                <w:left w:val="none" w:sz="0" w:space="0" w:color="auto"/>
                <w:bottom w:val="none" w:sz="0" w:space="0" w:color="auto"/>
                <w:right w:val="none" w:sz="0" w:space="0" w:color="auto"/>
              </w:divBdr>
              <w:divsChild>
                <w:div w:id="1918637019">
                  <w:marLeft w:val="0"/>
                  <w:marRight w:val="0"/>
                  <w:marTop w:val="0"/>
                  <w:marBottom w:val="0"/>
                  <w:divBdr>
                    <w:top w:val="none" w:sz="0" w:space="0" w:color="auto"/>
                    <w:left w:val="none" w:sz="0" w:space="0" w:color="auto"/>
                    <w:bottom w:val="none" w:sz="0" w:space="0" w:color="auto"/>
                    <w:right w:val="none" w:sz="0" w:space="0" w:color="auto"/>
                  </w:divBdr>
                  <w:divsChild>
                    <w:div w:id="43313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262705">
          <w:marLeft w:val="0"/>
          <w:marRight w:val="0"/>
          <w:marTop w:val="0"/>
          <w:marBottom w:val="0"/>
          <w:divBdr>
            <w:top w:val="none" w:sz="0" w:space="0" w:color="auto"/>
            <w:left w:val="none" w:sz="0" w:space="0" w:color="auto"/>
            <w:bottom w:val="single" w:sz="6" w:space="12" w:color="DDDDDD"/>
            <w:right w:val="none" w:sz="0" w:space="0" w:color="auto"/>
          </w:divBdr>
          <w:divsChild>
            <w:div w:id="988096217">
              <w:marLeft w:val="0"/>
              <w:marRight w:val="0"/>
              <w:marTop w:val="0"/>
              <w:marBottom w:val="0"/>
              <w:divBdr>
                <w:top w:val="none" w:sz="0" w:space="0" w:color="auto"/>
                <w:left w:val="none" w:sz="0" w:space="0" w:color="auto"/>
                <w:bottom w:val="none" w:sz="0" w:space="0" w:color="auto"/>
                <w:right w:val="none" w:sz="0" w:space="0" w:color="auto"/>
              </w:divBdr>
              <w:divsChild>
                <w:div w:id="854616643">
                  <w:marLeft w:val="0"/>
                  <w:marRight w:val="0"/>
                  <w:marTop w:val="0"/>
                  <w:marBottom w:val="0"/>
                  <w:divBdr>
                    <w:top w:val="none" w:sz="0" w:space="0" w:color="auto"/>
                    <w:left w:val="none" w:sz="0" w:space="0" w:color="auto"/>
                    <w:bottom w:val="none" w:sz="0" w:space="0" w:color="auto"/>
                    <w:right w:val="none" w:sz="0" w:space="0" w:color="auto"/>
                  </w:divBdr>
                  <w:divsChild>
                    <w:div w:id="51468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83329">
          <w:marLeft w:val="0"/>
          <w:marRight w:val="0"/>
          <w:marTop w:val="0"/>
          <w:marBottom w:val="0"/>
          <w:divBdr>
            <w:top w:val="none" w:sz="0" w:space="0" w:color="auto"/>
            <w:left w:val="none" w:sz="0" w:space="0" w:color="auto"/>
            <w:bottom w:val="single" w:sz="6" w:space="12" w:color="DDDDDD"/>
            <w:right w:val="none" w:sz="0" w:space="0" w:color="auto"/>
          </w:divBdr>
          <w:divsChild>
            <w:div w:id="2038458309">
              <w:marLeft w:val="0"/>
              <w:marRight w:val="0"/>
              <w:marTop w:val="0"/>
              <w:marBottom w:val="0"/>
              <w:divBdr>
                <w:top w:val="none" w:sz="0" w:space="0" w:color="auto"/>
                <w:left w:val="none" w:sz="0" w:space="0" w:color="auto"/>
                <w:bottom w:val="none" w:sz="0" w:space="0" w:color="auto"/>
                <w:right w:val="none" w:sz="0" w:space="0" w:color="auto"/>
              </w:divBdr>
              <w:divsChild>
                <w:div w:id="79563229">
                  <w:marLeft w:val="0"/>
                  <w:marRight w:val="0"/>
                  <w:marTop w:val="0"/>
                  <w:marBottom w:val="0"/>
                  <w:divBdr>
                    <w:top w:val="none" w:sz="0" w:space="0" w:color="auto"/>
                    <w:left w:val="none" w:sz="0" w:space="0" w:color="auto"/>
                    <w:bottom w:val="none" w:sz="0" w:space="0" w:color="auto"/>
                    <w:right w:val="none" w:sz="0" w:space="0" w:color="auto"/>
                  </w:divBdr>
                  <w:divsChild>
                    <w:div w:id="18560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405745">
          <w:marLeft w:val="0"/>
          <w:marRight w:val="0"/>
          <w:marTop w:val="0"/>
          <w:marBottom w:val="0"/>
          <w:divBdr>
            <w:top w:val="none" w:sz="0" w:space="0" w:color="auto"/>
            <w:left w:val="none" w:sz="0" w:space="0" w:color="auto"/>
            <w:bottom w:val="none" w:sz="0" w:space="0" w:color="auto"/>
            <w:right w:val="none" w:sz="0" w:space="0" w:color="auto"/>
          </w:divBdr>
          <w:divsChild>
            <w:div w:id="73628161">
              <w:marLeft w:val="0"/>
              <w:marRight w:val="0"/>
              <w:marTop w:val="0"/>
              <w:marBottom w:val="0"/>
              <w:divBdr>
                <w:top w:val="none" w:sz="0" w:space="0" w:color="auto"/>
                <w:left w:val="none" w:sz="0" w:space="0" w:color="auto"/>
                <w:bottom w:val="none" w:sz="0" w:space="0" w:color="auto"/>
                <w:right w:val="none" w:sz="0" w:space="0" w:color="auto"/>
              </w:divBdr>
              <w:divsChild>
                <w:div w:id="154952057">
                  <w:marLeft w:val="0"/>
                  <w:marRight w:val="0"/>
                  <w:marTop w:val="0"/>
                  <w:marBottom w:val="0"/>
                  <w:divBdr>
                    <w:top w:val="none" w:sz="0" w:space="0" w:color="auto"/>
                    <w:left w:val="none" w:sz="0" w:space="0" w:color="auto"/>
                    <w:bottom w:val="none" w:sz="0" w:space="0" w:color="auto"/>
                    <w:right w:val="none" w:sz="0" w:space="0" w:color="auto"/>
                  </w:divBdr>
                  <w:divsChild>
                    <w:div w:id="62863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473883">
      <w:bodyDiv w:val="1"/>
      <w:marLeft w:val="0"/>
      <w:marRight w:val="0"/>
      <w:marTop w:val="0"/>
      <w:marBottom w:val="0"/>
      <w:divBdr>
        <w:top w:val="none" w:sz="0" w:space="0" w:color="auto"/>
        <w:left w:val="none" w:sz="0" w:space="0" w:color="auto"/>
        <w:bottom w:val="none" w:sz="0" w:space="0" w:color="auto"/>
        <w:right w:val="none" w:sz="0" w:space="0" w:color="auto"/>
      </w:divBdr>
    </w:div>
    <w:div w:id="1103299775">
      <w:bodyDiv w:val="1"/>
      <w:marLeft w:val="0"/>
      <w:marRight w:val="0"/>
      <w:marTop w:val="0"/>
      <w:marBottom w:val="0"/>
      <w:divBdr>
        <w:top w:val="none" w:sz="0" w:space="0" w:color="auto"/>
        <w:left w:val="none" w:sz="0" w:space="0" w:color="auto"/>
        <w:bottom w:val="none" w:sz="0" w:space="0" w:color="auto"/>
        <w:right w:val="none" w:sz="0" w:space="0" w:color="auto"/>
      </w:divBdr>
    </w:div>
    <w:div w:id="1107847548">
      <w:bodyDiv w:val="1"/>
      <w:marLeft w:val="0"/>
      <w:marRight w:val="0"/>
      <w:marTop w:val="0"/>
      <w:marBottom w:val="0"/>
      <w:divBdr>
        <w:top w:val="none" w:sz="0" w:space="0" w:color="auto"/>
        <w:left w:val="none" w:sz="0" w:space="0" w:color="auto"/>
        <w:bottom w:val="none" w:sz="0" w:space="0" w:color="auto"/>
        <w:right w:val="none" w:sz="0" w:space="0" w:color="auto"/>
      </w:divBdr>
    </w:div>
    <w:div w:id="1122845849">
      <w:bodyDiv w:val="1"/>
      <w:marLeft w:val="0"/>
      <w:marRight w:val="0"/>
      <w:marTop w:val="0"/>
      <w:marBottom w:val="0"/>
      <w:divBdr>
        <w:top w:val="none" w:sz="0" w:space="0" w:color="auto"/>
        <w:left w:val="none" w:sz="0" w:space="0" w:color="auto"/>
        <w:bottom w:val="none" w:sz="0" w:space="0" w:color="auto"/>
        <w:right w:val="none" w:sz="0" w:space="0" w:color="auto"/>
      </w:divBdr>
    </w:div>
    <w:div w:id="1141535606">
      <w:bodyDiv w:val="1"/>
      <w:marLeft w:val="0"/>
      <w:marRight w:val="0"/>
      <w:marTop w:val="0"/>
      <w:marBottom w:val="0"/>
      <w:divBdr>
        <w:top w:val="none" w:sz="0" w:space="0" w:color="auto"/>
        <w:left w:val="none" w:sz="0" w:space="0" w:color="auto"/>
        <w:bottom w:val="none" w:sz="0" w:space="0" w:color="auto"/>
        <w:right w:val="none" w:sz="0" w:space="0" w:color="auto"/>
      </w:divBdr>
      <w:divsChild>
        <w:div w:id="1124613222">
          <w:marLeft w:val="0"/>
          <w:marRight w:val="0"/>
          <w:marTop w:val="0"/>
          <w:marBottom w:val="0"/>
          <w:divBdr>
            <w:top w:val="none" w:sz="0" w:space="0" w:color="auto"/>
            <w:left w:val="none" w:sz="0" w:space="0" w:color="auto"/>
            <w:bottom w:val="none" w:sz="0" w:space="0" w:color="auto"/>
            <w:right w:val="none" w:sz="0" w:space="0" w:color="auto"/>
          </w:divBdr>
        </w:div>
        <w:div w:id="745804853">
          <w:marLeft w:val="0"/>
          <w:marRight w:val="0"/>
          <w:marTop w:val="0"/>
          <w:marBottom w:val="0"/>
          <w:divBdr>
            <w:top w:val="none" w:sz="0" w:space="0" w:color="auto"/>
            <w:left w:val="none" w:sz="0" w:space="0" w:color="auto"/>
            <w:bottom w:val="none" w:sz="0" w:space="0" w:color="auto"/>
            <w:right w:val="none" w:sz="0" w:space="0" w:color="auto"/>
          </w:divBdr>
        </w:div>
        <w:div w:id="1317030192">
          <w:marLeft w:val="0"/>
          <w:marRight w:val="0"/>
          <w:marTop w:val="0"/>
          <w:marBottom w:val="0"/>
          <w:divBdr>
            <w:top w:val="none" w:sz="0" w:space="0" w:color="auto"/>
            <w:left w:val="none" w:sz="0" w:space="0" w:color="auto"/>
            <w:bottom w:val="none" w:sz="0" w:space="0" w:color="auto"/>
            <w:right w:val="none" w:sz="0" w:space="0" w:color="auto"/>
          </w:divBdr>
        </w:div>
      </w:divsChild>
    </w:div>
    <w:div w:id="1165970087">
      <w:bodyDiv w:val="1"/>
      <w:marLeft w:val="0"/>
      <w:marRight w:val="0"/>
      <w:marTop w:val="0"/>
      <w:marBottom w:val="0"/>
      <w:divBdr>
        <w:top w:val="none" w:sz="0" w:space="0" w:color="auto"/>
        <w:left w:val="none" w:sz="0" w:space="0" w:color="auto"/>
        <w:bottom w:val="none" w:sz="0" w:space="0" w:color="auto"/>
        <w:right w:val="none" w:sz="0" w:space="0" w:color="auto"/>
      </w:divBdr>
      <w:divsChild>
        <w:div w:id="1150754950">
          <w:marLeft w:val="0"/>
          <w:marRight w:val="0"/>
          <w:marTop w:val="0"/>
          <w:marBottom w:val="375"/>
          <w:divBdr>
            <w:top w:val="none" w:sz="0" w:space="0" w:color="auto"/>
            <w:left w:val="none" w:sz="0" w:space="0" w:color="auto"/>
            <w:bottom w:val="none" w:sz="0" w:space="0" w:color="auto"/>
            <w:right w:val="none" w:sz="0" w:space="0" w:color="auto"/>
          </w:divBdr>
          <w:divsChild>
            <w:div w:id="12952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02572">
      <w:bodyDiv w:val="1"/>
      <w:marLeft w:val="0"/>
      <w:marRight w:val="0"/>
      <w:marTop w:val="0"/>
      <w:marBottom w:val="0"/>
      <w:divBdr>
        <w:top w:val="none" w:sz="0" w:space="0" w:color="auto"/>
        <w:left w:val="none" w:sz="0" w:space="0" w:color="auto"/>
        <w:bottom w:val="none" w:sz="0" w:space="0" w:color="auto"/>
        <w:right w:val="none" w:sz="0" w:space="0" w:color="auto"/>
      </w:divBdr>
    </w:div>
    <w:div w:id="1297761486">
      <w:bodyDiv w:val="1"/>
      <w:marLeft w:val="0"/>
      <w:marRight w:val="0"/>
      <w:marTop w:val="0"/>
      <w:marBottom w:val="0"/>
      <w:divBdr>
        <w:top w:val="none" w:sz="0" w:space="0" w:color="auto"/>
        <w:left w:val="none" w:sz="0" w:space="0" w:color="auto"/>
        <w:bottom w:val="none" w:sz="0" w:space="0" w:color="auto"/>
        <w:right w:val="none" w:sz="0" w:space="0" w:color="auto"/>
      </w:divBdr>
      <w:divsChild>
        <w:div w:id="988899790">
          <w:marLeft w:val="0"/>
          <w:marRight w:val="0"/>
          <w:marTop w:val="0"/>
          <w:marBottom w:val="375"/>
          <w:divBdr>
            <w:top w:val="none" w:sz="0" w:space="0" w:color="auto"/>
            <w:left w:val="none" w:sz="0" w:space="0" w:color="auto"/>
            <w:bottom w:val="none" w:sz="0" w:space="0" w:color="auto"/>
            <w:right w:val="none" w:sz="0" w:space="0" w:color="auto"/>
          </w:divBdr>
          <w:divsChild>
            <w:div w:id="2110076116">
              <w:marLeft w:val="0"/>
              <w:marRight w:val="0"/>
              <w:marTop w:val="0"/>
              <w:marBottom w:val="0"/>
              <w:divBdr>
                <w:top w:val="none" w:sz="0" w:space="0" w:color="auto"/>
                <w:left w:val="none" w:sz="0" w:space="0" w:color="auto"/>
                <w:bottom w:val="none" w:sz="0" w:space="0" w:color="auto"/>
                <w:right w:val="none" w:sz="0" w:space="0" w:color="auto"/>
              </w:divBdr>
            </w:div>
          </w:divsChild>
        </w:div>
        <w:div w:id="765343613">
          <w:marLeft w:val="0"/>
          <w:marRight w:val="0"/>
          <w:marTop w:val="0"/>
          <w:marBottom w:val="0"/>
          <w:divBdr>
            <w:top w:val="none" w:sz="0" w:space="0" w:color="auto"/>
            <w:left w:val="none" w:sz="0" w:space="0" w:color="auto"/>
            <w:bottom w:val="none" w:sz="0" w:space="0" w:color="auto"/>
            <w:right w:val="none" w:sz="0" w:space="0" w:color="auto"/>
          </w:divBdr>
        </w:div>
      </w:divsChild>
    </w:div>
    <w:div w:id="1400791853">
      <w:bodyDiv w:val="1"/>
      <w:marLeft w:val="0"/>
      <w:marRight w:val="0"/>
      <w:marTop w:val="0"/>
      <w:marBottom w:val="0"/>
      <w:divBdr>
        <w:top w:val="none" w:sz="0" w:space="0" w:color="auto"/>
        <w:left w:val="none" w:sz="0" w:space="0" w:color="auto"/>
        <w:bottom w:val="none" w:sz="0" w:space="0" w:color="auto"/>
        <w:right w:val="none" w:sz="0" w:space="0" w:color="auto"/>
      </w:divBdr>
    </w:div>
    <w:div w:id="1474910183">
      <w:bodyDiv w:val="1"/>
      <w:marLeft w:val="0"/>
      <w:marRight w:val="0"/>
      <w:marTop w:val="0"/>
      <w:marBottom w:val="0"/>
      <w:divBdr>
        <w:top w:val="none" w:sz="0" w:space="0" w:color="auto"/>
        <w:left w:val="none" w:sz="0" w:space="0" w:color="auto"/>
        <w:bottom w:val="none" w:sz="0" w:space="0" w:color="auto"/>
        <w:right w:val="none" w:sz="0" w:space="0" w:color="auto"/>
      </w:divBdr>
    </w:div>
    <w:div w:id="1511408672">
      <w:bodyDiv w:val="1"/>
      <w:marLeft w:val="0"/>
      <w:marRight w:val="0"/>
      <w:marTop w:val="0"/>
      <w:marBottom w:val="0"/>
      <w:divBdr>
        <w:top w:val="none" w:sz="0" w:space="0" w:color="auto"/>
        <w:left w:val="none" w:sz="0" w:space="0" w:color="auto"/>
        <w:bottom w:val="none" w:sz="0" w:space="0" w:color="auto"/>
        <w:right w:val="none" w:sz="0" w:space="0" w:color="auto"/>
      </w:divBdr>
    </w:div>
    <w:div w:id="1543977600">
      <w:bodyDiv w:val="1"/>
      <w:marLeft w:val="0"/>
      <w:marRight w:val="0"/>
      <w:marTop w:val="0"/>
      <w:marBottom w:val="0"/>
      <w:divBdr>
        <w:top w:val="none" w:sz="0" w:space="0" w:color="auto"/>
        <w:left w:val="none" w:sz="0" w:space="0" w:color="auto"/>
        <w:bottom w:val="none" w:sz="0" w:space="0" w:color="auto"/>
        <w:right w:val="none" w:sz="0" w:space="0" w:color="auto"/>
      </w:divBdr>
    </w:div>
    <w:div w:id="1583224759">
      <w:bodyDiv w:val="1"/>
      <w:marLeft w:val="0"/>
      <w:marRight w:val="0"/>
      <w:marTop w:val="0"/>
      <w:marBottom w:val="0"/>
      <w:divBdr>
        <w:top w:val="none" w:sz="0" w:space="0" w:color="auto"/>
        <w:left w:val="none" w:sz="0" w:space="0" w:color="auto"/>
        <w:bottom w:val="none" w:sz="0" w:space="0" w:color="auto"/>
        <w:right w:val="none" w:sz="0" w:space="0" w:color="auto"/>
      </w:divBdr>
      <w:divsChild>
        <w:div w:id="427890295">
          <w:marLeft w:val="0"/>
          <w:marRight w:val="0"/>
          <w:marTop w:val="0"/>
          <w:marBottom w:val="0"/>
          <w:divBdr>
            <w:top w:val="none" w:sz="0" w:space="0" w:color="auto"/>
            <w:left w:val="none" w:sz="0" w:space="0" w:color="auto"/>
            <w:bottom w:val="dotted" w:sz="6" w:space="6" w:color="999999"/>
            <w:right w:val="none" w:sz="0" w:space="0" w:color="auto"/>
          </w:divBdr>
        </w:div>
      </w:divsChild>
    </w:div>
    <w:div w:id="1664357685">
      <w:bodyDiv w:val="1"/>
      <w:marLeft w:val="0"/>
      <w:marRight w:val="0"/>
      <w:marTop w:val="0"/>
      <w:marBottom w:val="0"/>
      <w:divBdr>
        <w:top w:val="none" w:sz="0" w:space="0" w:color="auto"/>
        <w:left w:val="none" w:sz="0" w:space="0" w:color="auto"/>
        <w:bottom w:val="none" w:sz="0" w:space="0" w:color="auto"/>
        <w:right w:val="none" w:sz="0" w:space="0" w:color="auto"/>
      </w:divBdr>
    </w:div>
    <w:div w:id="1732194688">
      <w:bodyDiv w:val="1"/>
      <w:marLeft w:val="0"/>
      <w:marRight w:val="0"/>
      <w:marTop w:val="0"/>
      <w:marBottom w:val="0"/>
      <w:divBdr>
        <w:top w:val="none" w:sz="0" w:space="0" w:color="auto"/>
        <w:left w:val="none" w:sz="0" w:space="0" w:color="auto"/>
        <w:bottom w:val="none" w:sz="0" w:space="0" w:color="auto"/>
        <w:right w:val="none" w:sz="0" w:space="0" w:color="auto"/>
      </w:divBdr>
    </w:div>
    <w:div w:id="1860511506">
      <w:bodyDiv w:val="1"/>
      <w:marLeft w:val="0"/>
      <w:marRight w:val="0"/>
      <w:marTop w:val="0"/>
      <w:marBottom w:val="0"/>
      <w:divBdr>
        <w:top w:val="none" w:sz="0" w:space="0" w:color="auto"/>
        <w:left w:val="none" w:sz="0" w:space="0" w:color="auto"/>
        <w:bottom w:val="none" w:sz="0" w:space="0" w:color="auto"/>
        <w:right w:val="none" w:sz="0" w:space="0" w:color="auto"/>
      </w:divBdr>
    </w:div>
    <w:div w:id="1887448200">
      <w:bodyDiv w:val="1"/>
      <w:marLeft w:val="0"/>
      <w:marRight w:val="0"/>
      <w:marTop w:val="0"/>
      <w:marBottom w:val="0"/>
      <w:divBdr>
        <w:top w:val="none" w:sz="0" w:space="0" w:color="auto"/>
        <w:left w:val="none" w:sz="0" w:space="0" w:color="auto"/>
        <w:bottom w:val="none" w:sz="0" w:space="0" w:color="auto"/>
        <w:right w:val="none" w:sz="0" w:space="0" w:color="auto"/>
      </w:divBdr>
    </w:div>
    <w:div w:id="1897081937">
      <w:bodyDiv w:val="1"/>
      <w:marLeft w:val="0"/>
      <w:marRight w:val="0"/>
      <w:marTop w:val="0"/>
      <w:marBottom w:val="0"/>
      <w:divBdr>
        <w:top w:val="none" w:sz="0" w:space="0" w:color="auto"/>
        <w:left w:val="none" w:sz="0" w:space="0" w:color="auto"/>
        <w:bottom w:val="none" w:sz="0" w:space="0" w:color="auto"/>
        <w:right w:val="none" w:sz="0" w:space="0" w:color="auto"/>
      </w:divBdr>
    </w:div>
    <w:div w:id="1933781583">
      <w:bodyDiv w:val="1"/>
      <w:marLeft w:val="0"/>
      <w:marRight w:val="0"/>
      <w:marTop w:val="0"/>
      <w:marBottom w:val="0"/>
      <w:divBdr>
        <w:top w:val="none" w:sz="0" w:space="0" w:color="auto"/>
        <w:left w:val="none" w:sz="0" w:space="0" w:color="auto"/>
        <w:bottom w:val="none" w:sz="0" w:space="0" w:color="auto"/>
        <w:right w:val="none" w:sz="0" w:space="0" w:color="auto"/>
      </w:divBdr>
    </w:div>
    <w:div w:id="1943030389">
      <w:bodyDiv w:val="1"/>
      <w:marLeft w:val="0"/>
      <w:marRight w:val="0"/>
      <w:marTop w:val="0"/>
      <w:marBottom w:val="0"/>
      <w:divBdr>
        <w:top w:val="none" w:sz="0" w:space="0" w:color="auto"/>
        <w:left w:val="none" w:sz="0" w:space="0" w:color="auto"/>
        <w:bottom w:val="none" w:sz="0" w:space="0" w:color="auto"/>
        <w:right w:val="none" w:sz="0" w:space="0" w:color="auto"/>
      </w:divBdr>
    </w:div>
    <w:div w:id="2001616723">
      <w:bodyDiv w:val="1"/>
      <w:marLeft w:val="0"/>
      <w:marRight w:val="0"/>
      <w:marTop w:val="0"/>
      <w:marBottom w:val="0"/>
      <w:divBdr>
        <w:top w:val="none" w:sz="0" w:space="0" w:color="auto"/>
        <w:left w:val="none" w:sz="0" w:space="0" w:color="auto"/>
        <w:bottom w:val="none" w:sz="0" w:space="0" w:color="auto"/>
        <w:right w:val="none" w:sz="0" w:space="0" w:color="auto"/>
      </w:divBdr>
    </w:div>
    <w:div w:id="204990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109/NSysS.2018.8631368" TargetMode="External"/><Relationship Id="rId13" Type="http://schemas.openxmlformats.org/officeDocument/2006/relationships/image" Target="media/image1.gif"/><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 Type="http://schemas.openxmlformats.org/officeDocument/2006/relationships/customXml" Target="../customXml/item3.xml"/><Relationship Id="rId21" Type="http://schemas.openxmlformats.org/officeDocument/2006/relationships/image" Target="media/image8.gif"/><Relationship Id="rId7" Type="http://schemas.openxmlformats.org/officeDocument/2006/relationships/webSettings" Target="webSettings.xml"/><Relationship Id="rId12" Type="http://schemas.openxmlformats.org/officeDocument/2006/relationships/hyperlink" Target="https://ieeexplore.ieee.org/search/searchresult.jsp?matchBoolean=true&amp;queryText=%22Index%20Terms%22:calorie%20estimation&amp;newsearch=true" TargetMode="External"/><Relationship Id="rId17" Type="http://schemas.openxmlformats.org/officeDocument/2006/relationships/image" Target="media/image5.gif"/><Relationship Id="rId25" Type="http://schemas.openxmlformats.org/officeDocument/2006/relationships/hyperlink" Target="https://ieeexplore.ieee.org/document/" TargetMode="Externa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7.gi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search/searchresult.jsp?matchBoolean=true&amp;queryText=%22Index%20Terms%22:food%20image&amp;newsearch=true" TargetMode="External"/><Relationship Id="rId24" Type="http://schemas.openxmlformats.org/officeDocument/2006/relationships/hyperlink" Target="https://ieeexplore.ieee.org/document/" TargetMode="Externa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hyperlink" Target="https://ieeexplore.ieee.org/document/" TargetMode="External"/><Relationship Id="rId28" Type="http://schemas.openxmlformats.org/officeDocument/2006/relationships/fontTable" Target="fontTable.xml"/><Relationship Id="rId10" Type="http://schemas.openxmlformats.org/officeDocument/2006/relationships/hyperlink" Target="https://ieeexplore.ieee.org/search/searchresult.jsp?matchBoolean=true&amp;queryText=%22Index%20Terms%22:Reducing%20obesity&amp;newsearch=true" TargetMode="External"/><Relationship Id="rId19" Type="http://schemas.openxmlformats.org/officeDocument/2006/relationships/image" Target="media/image6.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2.gif"/><Relationship Id="rId22" Type="http://schemas.openxmlformats.org/officeDocument/2006/relationships/image" Target="media/image9.gif"/><Relationship Id="rId27"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18</Pages>
  <Words>5499</Words>
  <Characters>28211</Characters>
  <Application>Microsoft Office Word</Application>
  <DocSecurity>8</DocSecurity>
  <Lines>494</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51</cp:revision>
  <dcterms:created xsi:type="dcterms:W3CDTF">2019-09-27T19:39:00Z</dcterms:created>
  <dcterms:modified xsi:type="dcterms:W3CDTF">2019-09-30T14:56:00Z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