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A67BB7" w:rsidRDefault="000A7622" w:rsidP="000A7622">
      <w:pPr>
        <w:pStyle w:val="Default"/>
        <w:rPr>
          <w:rFonts w:asciiTheme="minorHAnsi" w:hAnsiTheme="minorHAnsi" w:cstheme="minorHAnsi"/>
          <w:sz w:val="22"/>
          <w:szCs w:val="22"/>
        </w:rPr>
      </w:pPr>
    </w:p>
    <w:p w14:paraId="2538F7F5" w14:textId="77777777" w:rsidR="000A7622" w:rsidRPr="00A67BB7"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67BB7">
        <w:rPr>
          <w:rFonts w:cstheme="minorHAnsi"/>
          <w:b/>
          <w:bCs/>
          <w:color w:val="316192"/>
          <w:sz w:val="28"/>
          <w:szCs w:val="26"/>
        </w:rPr>
        <w:t>Marquette University</w:t>
      </w:r>
    </w:p>
    <w:p w14:paraId="158D4B9F" w14:textId="77777777" w:rsidR="000A7622" w:rsidRPr="00A67BB7" w:rsidRDefault="000A7622" w:rsidP="00D14423">
      <w:pPr>
        <w:autoSpaceDE w:val="0"/>
        <w:autoSpaceDN w:val="0"/>
        <w:adjustRightInd w:val="0"/>
        <w:rPr>
          <w:rFonts w:cstheme="minorHAnsi"/>
          <w:b/>
          <w:bCs/>
          <w:color w:val="316192"/>
          <w:sz w:val="40"/>
          <w:szCs w:val="36"/>
        </w:rPr>
      </w:pPr>
      <w:r w:rsidRPr="00A67BB7">
        <w:rPr>
          <w:rFonts w:cstheme="minorHAnsi"/>
          <w:b/>
          <w:bCs/>
          <w:color w:val="316192"/>
          <w:sz w:val="40"/>
          <w:szCs w:val="36"/>
        </w:rPr>
        <w:t>e-Publications@Marquette</w:t>
      </w:r>
    </w:p>
    <w:p w14:paraId="689ACF87" w14:textId="77777777" w:rsidR="000A7622" w:rsidRPr="00A67BB7" w:rsidRDefault="000A7622" w:rsidP="00D14423">
      <w:pPr>
        <w:autoSpaceDE w:val="0"/>
        <w:autoSpaceDN w:val="0"/>
        <w:adjustRightInd w:val="0"/>
        <w:rPr>
          <w:rFonts w:cstheme="minorHAnsi"/>
          <w:b/>
          <w:bCs/>
          <w:i/>
          <w:iCs/>
        </w:rPr>
      </w:pPr>
    </w:p>
    <w:p w14:paraId="161853CC" w14:textId="4CB3B0B4" w:rsidR="000A7622" w:rsidRPr="00A67BB7" w:rsidRDefault="002245D6" w:rsidP="00D14423">
      <w:pPr>
        <w:autoSpaceDE w:val="0"/>
        <w:autoSpaceDN w:val="0"/>
        <w:adjustRightInd w:val="0"/>
        <w:rPr>
          <w:rFonts w:cstheme="minorHAnsi"/>
          <w:b/>
          <w:bCs/>
          <w:i/>
          <w:iCs/>
          <w:sz w:val="32"/>
          <w:szCs w:val="32"/>
        </w:rPr>
      </w:pPr>
      <w:r w:rsidRPr="00A67BB7">
        <w:rPr>
          <w:rFonts w:cstheme="minorHAnsi"/>
          <w:b/>
          <w:bCs/>
          <w:i/>
          <w:iCs/>
          <w:sz w:val="32"/>
          <w:szCs w:val="32"/>
        </w:rPr>
        <w:t xml:space="preserve">History </w:t>
      </w:r>
      <w:r w:rsidR="000A7622" w:rsidRPr="00A67BB7">
        <w:rPr>
          <w:rFonts w:cstheme="minorHAnsi"/>
          <w:b/>
          <w:bCs/>
          <w:i/>
          <w:iCs/>
          <w:sz w:val="32"/>
          <w:szCs w:val="32"/>
        </w:rPr>
        <w:t>Faculty Research and Publications/</w:t>
      </w:r>
      <w:r w:rsidR="009732A9" w:rsidRPr="00A67BB7">
        <w:rPr>
          <w:rFonts w:cstheme="minorHAnsi"/>
          <w:b/>
          <w:bCs/>
          <w:i/>
          <w:iCs/>
          <w:sz w:val="32"/>
          <w:szCs w:val="32"/>
        </w:rPr>
        <w:t xml:space="preserve">College of </w:t>
      </w:r>
      <w:r w:rsidRPr="00A67BB7">
        <w:rPr>
          <w:rFonts w:cstheme="minorHAnsi"/>
          <w:b/>
          <w:bCs/>
          <w:i/>
          <w:iCs/>
          <w:sz w:val="32"/>
          <w:szCs w:val="32"/>
        </w:rPr>
        <w:t>Arts and Sciences</w:t>
      </w:r>
    </w:p>
    <w:bookmarkEnd w:id="0"/>
    <w:p w14:paraId="3E538636" w14:textId="77777777" w:rsidR="000A7622" w:rsidRPr="00A67BB7" w:rsidRDefault="000A7622" w:rsidP="00D14423">
      <w:pPr>
        <w:jc w:val="center"/>
        <w:rPr>
          <w:rFonts w:cstheme="minorHAnsi"/>
          <w:b/>
          <w:bCs/>
          <w:i/>
          <w:iCs/>
        </w:rPr>
      </w:pPr>
    </w:p>
    <w:p w14:paraId="25509BF0" w14:textId="28841EF8" w:rsidR="000A7622" w:rsidRPr="00A67BB7" w:rsidRDefault="000A7622" w:rsidP="00D14423">
      <w:pPr>
        <w:jc w:val="center"/>
        <w:rPr>
          <w:rFonts w:cstheme="minorHAnsi"/>
          <w:sz w:val="24"/>
          <w:szCs w:val="24"/>
        </w:rPr>
      </w:pPr>
      <w:r w:rsidRPr="00A67BB7">
        <w:rPr>
          <w:rFonts w:cstheme="minorHAnsi"/>
          <w:b/>
          <w:bCs/>
          <w:i/>
          <w:iCs/>
          <w:sz w:val="24"/>
          <w:szCs w:val="24"/>
        </w:rPr>
        <w:t xml:space="preserve">This paper is NOT THE PUBLISHED VERSION; </w:t>
      </w:r>
      <w:r w:rsidRPr="00A67BB7">
        <w:rPr>
          <w:rFonts w:cstheme="minorHAnsi"/>
          <w:b/>
          <w:bCs/>
          <w:sz w:val="24"/>
          <w:szCs w:val="24"/>
        </w:rPr>
        <w:t xml:space="preserve">but the author’s final, peer-reviewed manuscript. </w:t>
      </w:r>
      <w:r w:rsidRPr="00A67BB7">
        <w:rPr>
          <w:rFonts w:cstheme="minorHAnsi"/>
          <w:sz w:val="24"/>
          <w:szCs w:val="24"/>
        </w:rPr>
        <w:t>The published version may be accessed by following the link in th</w:t>
      </w:r>
      <w:r w:rsidR="00DA619A" w:rsidRPr="00A67BB7">
        <w:rPr>
          <w:rFonts w:cstheme="minorHAnsi"/>
          <w:sz w:val="24"/>
          <w:szCs w:val="24"/>
        </w:rPr>
        <w:t>e</w:t>
      </w:r>
      <w:r w:rsidRPr="00A67BB7">
        <w:rPr>
          <w:rFonts w:cstheme="minorHAnsi"/>
          <w:sz w:val="24"/>
          <w:szCs w:val="24"/>
        </w:rPr>
        <w:t xml:space="preserve"> citation below.</w:t>
      </w:r>
    </w:p>
    <w:p w14:paraId="207B0342" w14:textId="77777777" w:rsidR="000A7622" w:rsidRPr="00A67BB7" w:rsidRDefault="000A7622" w:rsidP="00D14423">
      <w:pPr>
        <w:jc w:val="center"/>
        <w:rPr>
          <w:rFonts w:cstheme="minorHAnsi"/>
          <w:sz w:val="24"/>
          <w:szCs w:val="24"/>
        </w:rPr>
      </w:pPr>
    </w:p>
    <w:p w14:paraId="2A38AFE1" w14:textId="623C6BAB" w:rsidR="000A7622" w:rsidRPr="00A67BB7" w:rsidRDefault="00156CA0" w:rsidP="00D14423">
      <w:pPr>
        <w:rPr>
          <w:rFonts w:cstheme="minorHAnsi"/>
          <w:sz w:val="24"/>
          <w:szCs w:val="24"/>
        </w:rPr>
      </w:pPr>
      <w:proofErr w:type="spellStart"/>
      <w:r w:rsidRPr="00156CA0">
        <w:rPr>
          <w:rFonts w:cstheme="minorHAnsi"/>
          <w:i/>
          <w:sz w:val="24"/>
          <w:szCs w:val="24"/>
          <w:lang w:val="fr-FR"/>
        </w:rPr>
        <w:t>Environmental</w:t>
      </w:r>
      <w:proofErr w:type="spellEnd"/>
      <w:r w:rsidRPr="00156CA0">
        <w:rPr>
          <w:rFonts w:cstheme="minorHAnsi"/>
          <w:i/>
          <w:sz w:val="24"/>
          <w:szCs w:val="24"/>
          <w:lang w:val="fr-FR"/>
        </w:rPr>
        <w:t xml:space="preserve"> </w:t>
      </w:r>
      <w:proofErr w:type="spellStart"/>
      <w:r w:rsidRPr="00156CA0">
        <w:rPr>
          <w:rFonts w:cstheme="minorHAnsi"/>
          <w:i/>
          <w:sz w:val="24"/>
          <w:szCs w:val="24"/>
          <w:lang w:val="fr-FR"/>
        </w:rPr>
        <w:t>History</w:t>
      </w:r>
      <w:proofErr w:type="spellEnd"/>
      <w:r w:rsidR="000A7622" w:rsidRPr="00A67BB7">
        <w:rPr>
          <w:rFonts w:cstheme="minorHAnsi"/>
          <w:sz w:val="24"/>
          <w:szCs w:val="24"/>
          <w:lang w:val="fr-FR"/>
        </w:rPr>
        <w:t xml:space="preserve">, Vol. </w:t>
      </w:r>
      <w:r>
        <w:rPr>
          <w:rFonts w:cstheme="minorHAnsi"/>
          <w:sz w:val="24"/>
          <w:szCs w:val="24"/>
          <w:lang w:val="fr-FR"/>
        </w:rPr>
        <w:t>18</w:t>
      </w:r>
      <w:r w:rsidR="000A7622" w:rsidRPr="00A67BB7">
        <w:rPr>
          <w:rFonts w:cstheme="minorHAnsi"/>
          <w:sz w:val="24"/>
          <w:szCs w:val="24"/>
          <w:lang w:val="fr-FR"/>
        </w:rPr>
        <w:t xml:space="preserve">, No. </w:t>
      </w:r>
      <w:r>
        <w:rPr>
          <w:rFonts w:cstheme="minorHAnsi"/>
          <w:sz w:val="24"/>
          <w:szCs w:val="24"/>
          <w:lang w:val="fr-FR"/>
        </w:rPr>
        <w:t>2</w:t>
      </w:r>
      <w:r w:rsidR="000A7622" w:rsidRPr="00A67BB7">
        <w:rPr>
          <w:rFonts w:cstheme="minorHAnsi"/>
          <w:sz w:val="24"/>
          <w:szCs w:val="24"/>
          <w:lang w:val="fr-FR"/>
        </w:rPr>
        <w:t xml:space="preserve"> (</w:t>
      </w:r>
      <w:r w:rsidR="00FE2CBB">
        <w:rPr>
          <w:rFonts w:cstheme="minorHAnsi"/>
          <w:sz w:val="24"/>
          <w:szCs w:val="24"/>
          <w:lang w:val="fr-FR"/>
        </w:rPr>
        <w:t>April 2013</w:t>
      </w:r>
      <w:proofErr w:type="gramStart"/>
      <w:r w:rsidR="000A7622" w:rsidRPr="00A67BB7">
        <w:rPr>
          <w:rFonts w:cstheme="minorHAnsi"/>
          <w:sz w:val="24"/>
          <w:szCs w:val="24"/>
          <w:lang w:val="fr-FR"/>
        </w:rPr>
        <w:t>):</w:t>
      </w:r>
      <w:proofErr w:type="gramEnd"/>
      <w:r w:rsidR="000A7622" w:rsidRPr="00A67BB7">
        <w:rPr>
          <w:rFonts w:cstheme="minorHAnsi"/>
          <w:sz w:val="24"/>
          <w:szCs w:val="24"/>
          <w:lang w:val="fr-FR"/>
        </w:rPr>
        <w:t xml:space="preserve"> </w:t>
      </w:r>
      <w:r w:rsidR="00FE2CBB" w:rsidRPr="00FE2CBB">
        <w:rPr>
          <w:rFonts w:cstheme="minorHAnsi"/>
          <w:sz w:val="24"/>
          <w:szCs w:val="24"/>
          <w:lang w:val="fr-FR"/>
        </w:rPr>
        <w:t>383–411</w:t>
      </w:r>
      <w:r w:rsidR="000A7622" w:rsidRPr="00A67BB7">
        <w:rPr>
          <w:rFonts w:cstheme="minorHAnsi"/>
          <w:sz w:val="24"/>
          <w:szCs w:val="24"/>
          <w:lang w:val="fr-FR"/>
        </w:rPr>
        <w:t xml:space="preserve">. </w:t>
      </w:r>
      <w:hyperlink r:id="rId8" w:history="1">
        <w:r w:rsidR="000A7622" w:rsidRPr="00A67BB7">
          <w:rPr>
            <w:rFonts w:cstheme="minorHAnsi"/>
            <w:color w:val="0563C1" w:themeColor="hyperlink"/>
            <w:sz w:val="24"/>
            <w:szCs w:val="24"/>
            <w:u w:val="single"/>
            <w:lang w:val="fr-FR"/>
          </w:rPr>
          <w:t>DOI</w:t>
        </w:r>
      </w:hyperlink>
      <w:r w:rsidR="000A7622" w:rsidRPr="00A67BB7">
        <w:rPr>
          <w:rFonts w:cstheme="minorHAnsi"/>
          <w:sz w:val="24"/>
          <w:szCs w:val="24"/>
          <w:lang w:val="fr-FR"/>
        </w:rPr>
        <w:t xml:space="preserve">. </w:t>
      </w:r>
      <w:r w:rsidR="000A7622" w:rsidRPr="00A67BB7">
        <w:rPr>
          <w:rFonts w:cstheme="minorHAnsi"/>
          <w:sz w:val="24"/>
          <w:szCs w:val="24"/>
        </w:rPr>
        <w:t xml:space="preserve">This article is © </w:t>
      </w:r>
      <w:r w:rsidR="0019286C">
        <w:rPr>
          <w:rFonts w:cstheme="minorHAnsi"/>
          <w:sz w:val="24"/>
          <w:szCs w:val="24"/>
        </w:rPr>
        <w:t>Oxford Academic</w:t>
      </w:r>
      <w:r w:rsidR="000A7622" w:rsidRPr="00A67BB7">
        <w:rPr>
          <w:rFonts w:cstheme="minorHAnsi"/>
          <w:sz w:val="24"/>
          <w:szCs w:val="24"/>
        </w:rPr>
        <w:t xml:space="preserve"> and permission has been granted for this version to appear in </w:t>
      </w:r>
      <w:hyperlink r:id="rId9" w:history="1">
        <w:r w:rsidR="000A7622" w:rsidRPr="00A67BB7">
          <w:rPr>
            <w:rFonts w:cstheme="minorHAnsi"/>
            <w:color w:val="0563C1" w:themeColor="hyperlink"/>
            <w:sz w:val="24"/>
            <w:szCs w:val="24"/>
            <w:u w:val="single"/>
          </w:rPr>
          <w:t>e-Publications@Marquette</w:t>
        </w:r>
      </w:hyperlink>
      <w:r w:rsidR="000A7622" w:rsidRPr="00A67BB7">
        <w:rPr>
          <w:rFonts w:cstheme="minorHAnsi"/>
          <w:sz w:val="24"/>
          <w:szCs w:val="24"/>
        </w:rPr>
        <w:t xml:space="preserve">. </w:t>
      </w:r>
      <w:r w:rsidR="0019286C">
        <w:rPr>
          <w:rFonts w:cstheme="minorHAnsi"/>
          <w:sz w:val="24"/>
          <w:szCs w:val="24"/>
        </w:rPr>
        <w:t>Oxford Academic</w:t>
      </w:r>
      <w:r w:rsidR="000A7622" w:rsidRPr="00A67BB7">
        <w:rPr>
          <w:rFonts w:cstheme="minorHAnsi"/>
          <w:sz w:val="24"/>
          <w:szCs w:val="24"/>
        </w:rPr>
        <w:t xml:space="preserve"> does not grant permission for this article to be further copied/distributed or hosted elsewhere without the express permission from </w:t>
      </w:r>
      <w:r w:rsidR="0019286C">
        <w:rPr>
          <w:rFonts w:cstheme="minorHAnsi"/>
          <w:sz w:val="24"/>
          <w:szCs w:val="24"/>
        </w:rPr>
        <w:t>Oxford Academic</w:t>
      </w:r>
      <w:r w:rsidR="000A7622" w:rsidRPr="00A67BB7">
        <w:rPr>
          <w:rFonts w:cstheme="minorHAnsi"/>
          <w:sz w:val="24"/>
          <w:szCs w:val="24"/>
        </w:rPr>
        <w:t xml:space="preserve">. </w:t>
      </w:r>
    </w:p>
    <w:bookmarkEnd w:id="1"/>
    <w:p w14:paraId="5BC0075B" w14:textId="5ACF17C6" w:rsidR="000A7622" w:rsidRPr="00A67BB7" w:rsidRDefault="000A7622" w:rsidP="000A7622">
      <w:pPr>
        <w:rPr>
          <w:rFonts w:cstheme="minorHAnsi"/>
        </w:rPr>
      </w:pPr>
    </w:p>
    <w:p w14:paraId="1B6EC640" w14:textId="77777777" w:rsidR="009372EB" w:rsidRPr="00A67BB7" w:rsidRDefault="009372EB" w:rsidP="002245D6">
      <w:pPr>
        <w:pStyle w:val="Title"/>
        <w:rPr>
          <w:rFonts w:asciiTheme="minorHAnsi" w:hAnsiTheme="minorHAnsi" w:cstheme="minorHAnsi"/>
        </w:rPr>
      </w:pPr>
      <w:r w:rsidRPr="00A67BB7">
        <w:rPr>
          <w:rFonts w:asciiTheme="minorHAnsi" w:hAnsiTheme="minorHAnsi" w:cstheme="minorHAnsi"/>
        </w:rPr>
        <w:t>Organic Farming in Nazi Germany: The Politics of Biodynamic Agriculture, 1933–1945</w:t>
      </w:r>
    </w:p>
    <w:p w14:paraId="595B25D8" w14:textId="77777777" w:rsidR="002245D6" w:rsidRPr="00A67BB7" w:rsidRDefault="002245D6" w:rsidP="009372EB">
      <w:pPr>
        <w:rPr>
          <w:rFonts w:cstheme="minorHAnsi"/>
        </w:rPr>
      </w:pPr>
    </w:p>
    <w:p w14:paraId="03B842B2" w14:textId="6DD79D60" w:rsidR="009372EB" w:rsidRPr="00A67BB7" w:rsidRDefault="009372EB" w:rsidP="001C4864">
      <w:pPr>
        <w:pStyle w:val="NoSpacing"/>
        <w:rPr>
          <w:rFonts w:cstheme="minorHAnsi"/>
          <w:sz w:val="32"/>
          <w:szCs w:val="32"/>
        </w:rPr>
      </w:pPr>
      <w:r w:rsidRPr="00A67BB7">
        <w:rPr>
          <w:rFonts w:cstheme="minorHAnsi"/>
          <w:sz w:val="32"/>
          <w:szCs w:val="32"/>
        </w:rPr>
        <w:t>Peter Staudenmaier</w:t>
      </w:r>
    </w:p>
    <w:p w14:paraId="6B31906B" w14:textId="0A1B4E68" w:rsidR="009372EB" w:rsidRPr="00A67BB7" w:rsidRDefault="001C4864" w:rsidP="001C4864">
      <w:pPr>
        <w:pStyle w:val="NoSpacing"/>
        <w:rPr>
          <w:rFonts w:cstheme="minorHAnsi"/>
          <w:sz w:val="24"/>
          <w:szCs w:val="24"/>
        </w:rPr>
      </w:pPr>
      <w:r w:rsidRPr="00A67BB7">
        <w:rPr>
          <w:rFonts w:cstheme="minorHAnsi"/>
          <w:sz w:val="24"/>
          <w:szCs w:val="24"/>
        </w:rPr>
        <w:t>History, Marquette University, Milwaukee, WI</w:t>
      </w:r>
    </w:p>
    <w:p w14:paraId="6BEEE210" w14:textId="77777777" w:rsidR="002245D6" w:rsidRPr="00A67BB7" w:rsidRDefault="002245D6" w:rsidP="009372EB">
      <w:pPr>
        <w:rPr>
          <w:rFonts w:cstheme="minorHAnsi"/>
        </w:rPr>
      </w:pPr>
    </w:p>
    <w:p w14:paraId="677E56D3"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t>Abstract</w:t>
      </w:r>
    </w:p>
    <w:p w14:paraId="74D5C387" w14:textId="77777777" w:rsidR="009372EB" w:rsidRPr="00A67BB7" w:rsidRDefault="009372EB" w:rsidP="009372EB">
      <w:pPr>
        <w:rPr>
          <w:rFonts w:cstheme="minorHAnsi"/>
        </w:rPr>
      </w:pPr>
      <w:r w:rsidRPr="00A67BB7">
        <w:rPr>
          <w:rFonts w:cstheme="minorHAnsi"/>
        </w:rPr>
        <w:t xml:space="preserve">The controversy over the nature and extent of official support for organic agriculture in Nazi Germany has generally focused on the minister of agriculture, R. W. </w:t>
      </w:r>
      <w:proofErr w:type="spellStart"/>
      <w:r w:rsidRPr="00A67BB7">
        <w:rPr>
          <w:rFonts w:cstheme="minorHAnsi"/>
        </w:rPr>
        <w:t>Darré</w:t>
      </w:r>
      <w:proofErr w:type="spellEnd"/>
      <w:r w:rsidRPr="00A67BB7">
        <w:rPr>
          <w:rFonts w:cstheme="minorHAnsi"/>
        </w:rPr>
        <w:t xml:space="preserve">, and his putative endorsement of biodynamic farming. By shifting focus from the figure of </w:t>
      </w:r>
      <w:proofErr w:type="spellStart"/>
      <w:r w:rsidRPr="00A67BB7">
        <w:rPr>
          <w:rFonts w:cstheme="minorHAnsi"/>
        </w:rPr>
        <w:t>Darré</w:t>
      </w:r>
      <w:proofErr w:type="spellEnd"/>
      <w:r w:rsidRPr="00A67BB7">
        <w:rPr>
          <w:rFonts w:cstheme="minorHAnsi"/>
        </w:rPr>
        <w:t xml:space="preserve"> to other sectors of the Nazi hierarchy, this article reexamines a contested chapter in the environmental history of the Third Reich. Using previously neglected sources, I trace several important bases of institutional support for biodynamic agriculture spanning much of the Nazi period. Both the biodynamic movement and the Nazi Party were internally heterogeneous, with different factions pursuing different goals. While some Nazi agencies backed biodynamic methods, others attacked such methods for ideological as well as practical reasons, particularly objecting to their occult origins. The article centers on the political dimension of these disputes, highlighting the relative success of the biodynamic movement in fostering ongoing cooperation with various Nazi organizations. I argue that the entwinement of biodynamic advocates and Nazi institutions was more extensive than scholars have previously acknowledged.</w:t>
      </w:r>
    </w:p>
    <w:p w14:paraId="24A4BF58"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lastRenderedPageBreak/>
        <w:t>INTRODUCTION</w:t>
      </w:r>
    </w:p>
    <w:p w14:paraId="5F4D5FEB" w14:textId="7711C38C" w:rsidR="009372EB" w:rsidRPr="00A67BB7" w:rsidRDefault="009372EB" w:rsidP="009372EB">
      <w:pPr>
        <w:rPr>
          <w:rFonts w:cstheme="minorHAnsi"/>
        </w:rPr>
      </w:pPr>
      <w:r w:rsidRPr="00A67BB7">
        <w:rPr>
          <w:rFonts w:cstheme="minorHAnsi"/>
        </w:rPr>
        <w:t>Debates over the purportedly green or environmentalist aspects of Nazism have divided historians for decades. The vexed relationship between Nazi blood and soil ideals and the concrete realities of ecologically oriented practices has generated sharply divergent analyses. While some accounts attribute a proto-environmentalist tendency to specific strands within the Nazi apparatus, others dispute the very notion of significant National Socialist support for conservation measures, nature protection, organic farming, and similar endeavors.</w:t>
      </w:r>
      <w:r w:rsidRPr="00156CA0">
        <w:rPr>
          <w:rFonts w:cstheme="minorHAnsi"/>
          <w:vertAlign w:val="superscript"/>
        </w:rPr>
        <w:t>1</w:t>
      </w:r>
      <w:r w:rsidRPr="00A67BB7">
        <w:rPr>
          <w:rFonts w:cstheme="minorHAnsi"/>
        </w:rPr>
        <w:t xml:space="preserve"> Earlier studies posited a green faction around Nazi agriculture minister Richard Walther </w:t>
      </w:r>
      <w:proofErr w:type="spellStart"/>
      <w:r w:rsidRPr="00A67BB7">
        <w:rPr>
          <w:rFonts w:cstheme="minorHAnsi"/>
        </w:rPr>
        <w:t>Darré</w:t>
      </w:r>
      <w:proofErr w:type="spellEnd"/>
      <w:r w:rsidRPr="00A67BB7">
        <w:rPr>
          <w:rFonts w:cstheme="minorHAnsi"/>
        </w:rPr>
        <w:t>, emphasizing in particular his ostensible support for biodynamic farming, a prominent form of organic agriculture.</w:t>
      </w:r>
      <w:hyperlink r:id="rId10" w:history="1">
        <w:r w:rsidRPr="00C05905">
          <w:rPr>
            <w:rStyle w:val="Hyperlink"/>
            <w:rFonts w:cstheme="minorHAnsi"/>
            <w:vertAlign w:val="superscript"/>
          </w:rPr>
          <w:t>2</w:t>
        </w:r>
      </w:hyperlink>
      <w:r w:rsidRPr="00A67BB7">
        <w:rPr>
          <w:rFonts w:cstheme="minorHAnsi"/>
        </w:rPr>
        <w:t xml:space="preserve"> Subsequent critiques have fundamentally challenged such claims, leading some historians to deny that </w:t>
      </w:r>
      <w:proofErr w:type="spellStart"/>
      <w:r w:rsidRPr="00A67BB7">
        <w:rPr>
          <w:rFonts w:cstheme="minorHAnsi"/>
        </w:rPr>
        <w:t>Darré</w:t>
      </w:r>
      <w:proofErr w:type="spellEnd"/>
      <w:r w:rsidRPr="00A67BB7">
        <w:rPr>
          <w:rFonts w:cstheme="minorHAnsi"/>
        </w:rPr>
        <w:t xml:space="preserve"> supported organic farming at all.</w:t>
      </w:r>
      <w:hyperlink r:id="rId11" w:history="1">
        <w:r w:rsidRPr="00C05905">
          <w:rPr>
            <w:rStyle w:val="Hyperlink"/>
            <w:rFonts w:cstheme="minorHAnsi"/>
            <w:vertAlign w:val="superscript"/>
          </w:rPr>
          <w:t>3</w:t>
        </w:r>
      </w:hyperlink>
      <w:r w:rsidRPr="00A67BB7">
        <w:rPr>
          <w:rFonts w:cstheme="minorHAnsi"/>
        </w:rPr>
        <w:t xml:space="preserve"> Archival evidence reveals a more complex history, centered not on the figure of </w:t>
      </w:r>
      <w:proofErr w:type="spellStart"/>
      <w:r w:rsidRPr="00A67BB7">
        <w:rPr>
          <w:rFonts w:cstheme="minorHAnsi"/>
        </w:rPr>
        <w:t>Darré</w:t>
      </w:r>
      <w:proofErr w:type="spellEnd"/>
      <w:r w:rsidRPr="00A67BB7">
        <w:rPr>
          <w:rFonts w:cstheme="minorHAnsi"/>
        </w:rPr>
        <w:t xml:space="preserve"> but on various blocs within his staff as well as in other sectors of the Nazi hierarchy. Rather than a straightforward narrative of either support for or opposition to organic agriculture, documents from German archives and </w:t>
      </w:r>
      <w:proofErr w:type="gramStart"/>
      <w:r w:rsidRPr="00A67BB7">
        <w:rPr>
          <w:rFonts w:cstheme="minorHAnsi"/>
        </w:rPr>
        <w:t>little known</w:t>
      </w:r>
      <w:proofErr w:type="gramEnd"/>
      <w:r w:rsidRPr="00A67BB7">
        <w:rPr>
          <w:rFonts w:cstheme="minorHAnsi"/>
        </w:rPr>
        <w:t xml:space="preserve"> contemporary publications indicate ambiguous interactions between biodynamic proponents and competing groups of Nazi officials. An especially obscure strand in these interactions involves the notably close cooperation between the biodynamic movement and several distinct Nazi factions.</w:t>
      </w:r>
    </w:p>
    <w:p w14:paraId="3665A91E" w14:textId="77777777" w:rsidR="009372EB" w:rsidRPr="00A67BB7" w:rsidRDefault="009372EB" w:rsidP="009372EB">
      <w:pPr>
        <w:rPr>
          <w:rFonts w:cstheme="minorHAnsi"/>
        </w:rPr>
      </w:pPr>
      <w:r w:rsidRPr="00A67BB7">
        <w:rPr>
          <w:rFonts w:cstheme="minorHAnsi"/>
        </w:rPr>
        <w:t xml:space="preserve">Untangling this intricate history provides an illuminating case study in the vagaries of early organic politics within the conflicted context of a notoriously authoritarian regime. Marginal as organic agriculture was in the Nazi era, the research sheds new light not only on the green sides of Nazism but on the motivations and expectations of environmentally inclined farmers and proponents of sustainability. Reorienting common assumptions about the political resonance of proto-environmental practices, this complicated chapter in the history of alternative agriculture raises challenging questions about the extent to which ecologically oriented initiatives gravitated toward Nazism as a potential ally, and it opens a new perspective on the tactics adopted by allegedly nonpolitical environmentalist networks attempting to accommodate themselves to a totalitarian state. Through an analysis of the developing links between biodynamic practitioners and various Nazi agencies, I trace changes in this unfamiliar relationship through the 1930s and 1940s, along with the enigmatic affinities between these two highly unequal partners. By moving beyond the figure of </w:t>
      </w:r>
      <w:proofErr w:type="spellStart"/>
      <w:r w:rsidRPr="00A67BB7">
        <w:rPr>
          <w:rFonts w:cstheme="minorHAnsi"/>
        </w:rPr>
        <w:t>Darré</w:t>
      </w:r>
      <w:proofErr w:type="spellEnd"/>
      <w:r w:rsidRPr="00A67BB7">
        <w:rPr>
          <w:rFonts w:cstheme="minorHAnsi"/>
        </w:rPr>
        <w:t>, the central role of midlevel actors whose significance has largely been overlooked emerges into focus.</w:t>
      </w:r>
    </w:p>
    <w:p w14:paraId="7515A934" w14:textId="77777777" w:rsidR="009372EB" w:rsidRPr="00A67BB7" w:rsidRDefault="009372EB" w:rsidP="009372EB">
      <w:pPr>
        <w:rPr>
          <w:rFonts w:cstheme="minorHAnsi"/>
        </w:rPr>
      </w:pPr>
      <w:r w:rsidRPr="00A67BB7">
        <w:rPr>
          <w:rFonts w:cstheme="minorHAnsi"/>
        </w:rPr>
        <w:t>The years after World War I saw increasing reliance on chemical fertilizers and a rising industrialization of German agriculture. Organic alternatives soon emerged to challenge this trend, harking back to earlier cultivation practices. One of these alternatives was biodynamic agriculture, initiated in 1924 by Austrian-born occultist Rudolf Steiner (1861–1925), founder of the esoteric movement known as anthroposophy. Developed by his followers after Steiner's death, biodynamic methods have become one of the chief components of the contemporary organic milieu.</w:t>
      </w:r>
      <w:hyperlink r:id="rId12" w:history="1">
        <w:r w:rsidRPr="00C05905">
          <w:rPr>
            <w:rStyle w:val="Hyperlink"/>
            <w:rFonts w:cstheme="minorHAnsi"/>
            <w:vertAlign w:val="superscript"/>
          </w:rPr>
          <w:t>4</w:t>
        </w:r>
      </w:hyperlink>
      <w:r w:rsidRPr="00A67BB7">
        <w:rPr>
          <w:rFonts w:cstheme="minorHAnsi"/>
        </w:rPr>
        <w:t> The biodynamic approach is based on a holistic view of the farm or garden as an integrated organism comprising soil, plants, animals, and various cosmic forces, with sowing and harvesting conducted according to astrological principles. Biodynamic growers reject monoculture and abjure artificial fertilizers and pesticides, relying instead on manure, compost, and a variety of homeopathic preparations meant to channel the etheric and astral energies of the earth and other celestial bodies.</w:t>
      </w:r>
      <w:hyperlink r:id="rId13" w:history="1">
        <w:r w:rsidRPr="00C05905">
          <w:rPr>
            <w:rStyle w:val="Hyperlink"/>
            <w:rFonts w:cstheme="minorHAnsi"/>
            <w:vertAlign w:val="superscript"/>
          </w:rPr>
          <w:t>5</w:t>
        </w:r>
      </w:hyperlink>
      <w:r w:rsidRPr="00A67BB7">
        <w:rPr>
          <w:rFonts w:cstheme="minorHAnsi"/>
        </w:rPr>
        <w:t> The biodynamic emphasis on spiritual influences rather than materialist techniques aims to maintain healthier soil, produce higher quality food, and promote harmonious interaction with the natural environment.</w:t>
      </w:r>
    </w:p>
    <w:p w14:paraId="5B0930C4" w14:textId="77777777" w:rsidR="009372EB" w:rsidRPr="00A67BB7" w:rsidRDefault="009372EB" w:rsidP="009372EB">
      <w:pPr>
        <w:rPr>
          <w:rFonts w:cstheme="minorHAnsi"/>
        </w:rPr>
      </w:pPr>
      <w:r w:rsidRPr="00A67BB7">
        <w:rPr>
          <w:rFonts w:cstheme="minorHAnsi"/>
        </w:rPr>
        <w:t>In the 1930s, biodynamic advocates touted their version of organic agriculture as “spiritually aware peasant wisdom” in contrast to “civilization, technology, and modern urban culture.”</w:t>
      </w:r>
      <w:hyperlink r:id="rId14" w:history="1">
        <w:r w:rsidRPr="00C05905">
          <w:rPr>
            <w:rStyle w:val="Hyperlink"/>
            <w:rFonts w:cstheme="minorHAnsi"/>
            <w:vertAlign w:val="superscript"/>
          </w:rPr>
          <w:t>6</w:t>
        </w:r>
      </w:hyperlink>
      <w:r w:rsidRPr="00A67BB7">
        <w:rPr>
          <w:rFonts w:cstheme="minorHAnsi"/>
        </w:rPr>
        <w:t> They argued that chemical fertilizers diminished the quality of produce, debilitated the soil, and harmed the health of consumers. Resistance arose from mainstream agricultural circles, generating extensive and often heated criticism of biodynamic proposals before and after 1933.</w:t>
      </w:r>
      <w:hyperlink r:id="rId15" w:history="1">
        <w:r w:rsidRPr="00C05905">
          <w:rPr>
            <w:rStyle w:val="Hyperlink"/>
            <w:rFonts w:cstheme="minorHAnsi"/>
            <w:vertAlign w:val="superscript"/>
          </w:rPr>
          <w:t>7</w:t>
        </w:r>
      </w:hyperlink>
      <w:r w:rsidRPr="00A67BB7">
        <w:rPr>
          <w:rFonts w:cstheme="minorHAnsi"/>
        </w:rPr>
        <w:t xml:space="preserve"> Much of the chemical industry fiercely opposed biodynamic methods and attempted to discredit the movement as occultist charlatanry. The hostility frequently centered on </w:t>
      </w:r>
      <w:r w:rsidRPr="00A67BB7">
        <w:rPr>
          <w:rFonts w:cstheme="minorHAnsi"/>
        </w:rPr>
        <w:lastRenderedPageBreak/>
        <w:t>basic agricultural disputes; one critic of organic cultivation championed the “achievements of chemistry and technology” against the “return to nature” propagated by biodynamic supporters.</w:t>
      </w:r>
      <w:hyperlink r:id="rId16" w:history="1">
        <w:r w:rsidRPr="00C05905">
          <w:rPr>
            <w:rStyle w:val="Hyperlink"/>
            <w:rFonts w:cstheme="minorHAnsi"/>
            <w:vertAlign w:val="superscript"/>
          </w:rPr>
          <w:t>8</w:t>
        </w:r>
      </w:hyperlink>
      <w:r w:rsidRPr="00A67BB7">
        <w:rPr>
          <w:rFonts w:cstheme="minorHAnsi"/>
        </w:rPr>
        <w:t> Other concerns had to do with the nature of anthroposophy and its esoteric doctrines, as well as the combination of secretiveness and adulation that marked biodynamic attitudes toward Steiner and his pronouncements.</w:t>
      </w:r>
      <w:hyperlink r:id="rId17" w:history="1">
        <w:r w:rsidRPr="00C05905">
          <w:rPr>
            <w:rStyle w:val="Hyperlink"/>
            <w:rFonts w:cstheme="minorHAnsi"/>
            <w:vertAlign w:val="superscript"/>
          </w:rPr>
          <w:t>9</w:t>
        </w:r>
      </w:hyperlink>
    </w:p>
    <w:p w14:paraId="0AA0B93B" w14:textId="77777777" w:rsidR="009372EB" w:rsidRPr="00A67BB7" w:rsidRDefault="009372EB" w:rsidP="009372EB">
      <w:pPr>
        <w:rPr>
          <w:rFonts w:cstheme="minorHAnsi"/>
        </w:rPr>
      </w:pPr>
      <w:r w:rsidRPr="00A67BB7">
        <w:rPr>
          <w:rFonts w:cstheme="minorHAnsi"/>
        </w:rPr>
        <w:t>Steiner's followers, however, had friends in high places. In 1927, biodynamic producers organized into a cooperative with the help of Georg Michaelis, former chancellor of the German Reich. By 1932, the most prominent outlets for biodynamic marketing were the Demeter line of organic food products and Weleda cosmetics and pharmaceuticals, both of which continue to thrive today. When the Nazis came to power in 1933, the biodynamic movement was well positioned to become the predominant form of organic agriculture in Germany. Other types of organic farming active at the time were not as organizationally established and not as successful at promoting their alternative models, and they largely failed to secure the protection of Nazi patrons.</w:t>
      </w:r>
      <w:hyperlink r:id="rId18" w:history="1">
        <w:r w:rsidRPr="00C05905">
          <w:rPr>
            <w:rStyle w:val="Hyperlink"/>
            <w:rFonts w:cstheme="minorHAnsi"/>
            <w:vertAlign w:val="superscript"/>
          </w:rPr>
          <w:t>10</w:t>
        </w:r>
      </w:hyperlink>
    </w:p>
    <w:p w14:paraId="52EEC0BC"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t>BIODYNAMIC FARMING IN THE THIRD REICH</w:t>
      </w:r>
    </w:p>
    <w:p w14:paraId="2C64BDE5" w14:textId="77777777" w:rsidR="009372EB" w:rsidRPr="00A67BB7" w:rsidRDefault="009372EB" w:rsidP="009372EB">
      <w:pPr>
        <w:rPr>
          <w:rFonts w:cstheme="minorHAnsi"/>
        </w:rPr>
      </w:pPr>
      <w:r w:rsidRPr="00A67BB7">
        <w:rPr>
          <w:rFonts w:cstheme="minorHAnsi"/>
        </w:rPr>
        <w:t xml:space="preserve">In July 1933, biodynamic growers founded the Reich League for Biodynamic Agriculture under the leadership of anthroposophist Erhard Bartsch, with headquarters at Bartsch's estate in the rural community of Bad </w:t>
      </w:r>
      <w:proofErr w:type="spellStart"/>
      <w:r w:rsidRPr="00A67BB7">
        <w:rPr>
          <w:rFonts w:cstheme="minorHAnsi"/>
        </w:rPr>
        <w:t>Saarow</w:t>
      </w:r>
      <w:proofErr w:type="spellEnd"/>
      <w:r w:rsidRPr="00A67BB7">
        <w:rPr>
          <w:rFonts w:cstheme="minorHAnsi"/>
        </w:rPr>
        <w:t xml:space="preserve"> in Brandenburg near Berlin.</w:t>
      </w:r>
      <w:hyperlink r:id="rId19" w:history="1">
        <w:r w:rsidRPr="00C05905">
          <w:rPr>
            <w:rStyle w:val="Hyperlink"/>
            <w:rFonts w:cstheme="minorHAnsi"/>
            <w:vertAlign w:val="superscript"/>
          </w:rPr>
          <w:t>11</w:t>
        </w:r>
      </w:hyperlink>
      <w:r w:rsidRPr="00A67BB7">
        <w:rPr>
          <w:rFonts w:cstheme="minorHAnsi"/>
        </w:rPr>
        <w:t> The movement initially viewed Nazi agrarian policy as vindication against their adversaries, but during the first year of the new regime faced intense opposition from several regional Nazi leaders.</w:t>
      </w:r>
      <w:hyperlink r:id="rId20" w:history="1">
        <w:r w:rsidRPr="00C05905">
          <w:rPr>
            <w:rStyle w:val="Hyperlink"/>
            <w:rFonts w:cstheme="minorHAnsi"/>
            <w:vertAlign w:val="superscript"/>
          </w:rPr>
          <w:t>12</w:t>
        </w:r>
      </w:hyperlink>
      <w:r w:rsidRPr="00A67BB7">
        <w:rPr>
          <w:rFonts w:cstheme="minorHAnsi"/>
        </w:rPr>
        <w:t> In part due to lobbying by the chemical industry, the movement was banned in Thuringia in November 1933; the ban was rescinded a year later.</w:t>
      </w:r>
      <w:hyperlink r:id="rId21" w:history="1">
        <w:r w:rsidRPr="00C05905">
          <w:rPr>
            <w:rStyle w:val="Hyperlink"/>
            <w:rFonts w:cstheme="minorHAnsi"/>
            <w:vertAlign w:val="superscript"/>
          </w:rPr>
          <w:t>13</w:t>
        </w:r>
      </w:hyperlink>
      <w:r w:rsidRPr="00A67BB7">
        <w:rPr>
          <w:rFonts w:cstheme="minorHAnsi"/>
        </w:rPr>
        <w:t xml:space="preserve"> Initial setbacks notwithstanding, the Reich League for Biodynamic Agriculture grew considerably during the Third Reich and soon added an array of Nazi luminaries to its roster of supporters. As early as April 1934, Nazi interior minister Wilhelm Frick visited Bartsch's biodynamic estate and expressed his support for the organization. He was followed by a parade of similarly high-profile figures including Rudolf Hess, Robert Ley, and Alfred Rosenberg, who were guests at biodynamic headquarters in Bad </w:t>
      </w:r>
      <w:proofErr w:type="spellStart"/>
      <w:r w:rsidRPr="00A67BB7">
        <w:rPr>
          <w:rFonts w:cstheme="minorHAnsi"/>
        </w:rPr>
        <w:t>Saarow</w:t>
      </w:r>
      <w:proofErr w:type="spellEnd"/>
      <w:r w:rsidRPr="00A67BB7">
        <w:rPr>
          <w:rFonts w:cstheme="minorHAnsi"/>
        </w:rPr>
        <w:t xml:space="preserve"> and voiced their support for the undertaking.</w:t>
      </w:r>
      <w:hyperlink r:id="rId22" w:history="1">
        <w:r w:rsidRPr="00C05905">
          <w:rPr>
            <w:rStyle w:val="Hyperlink"/>
            <w:rFonts w:cstheme="minorHAnsi"/>
            <w:vertAlign w:val="superscript"/>
          </w:rPr>
          <w:t>14</w:t>
        </w:r>
      </w:hyperlink>
    </w:p>
    <w:p w14:paraId="2FD5CC9D" w14:textId="77777777" w:rsidR="009372EB" w:rsidRPr="00A67BB7" w:rsidRDefault="009372EB" w:rsidP="009372EB">
      <w:pPr>
        <w:rPr>
          <w:rFonts w:cstheme="minorHAnsi"/>
        </w:rPr>
      </w:pPr>
      <w:r w:rsidRPr="00A67BB7">
        <w:rPr>
          <w:rFonts w:cstheme="minorHAnsi"/>
        </w:rPr>
        <w:t>Representatives of the Reich League for Biodynamic Agriculture publicized the achievements of their organic farming methods in various media, highlighting the virtues of a natural approach to growing food for the revitalization of the German nation. They claimed that biodynamic farms enjoyed more abundant harvests and produced higher quality crops than conventional agriculture, adding that organic procedures were more efficient, healthier, and more conducive to the well-being of the peasantry and the German people at large.</w:t>
      </w:r>
      <w:hyperlink r:id="rId23" w:history="1">
        <w:r w:rsidRPr="00C05905">
          <w:rPr>
            <w:rStyle w:val="Hyperlink"/>
            <w:rFonts w:cstheme="minorHAnsi"/>
            <w:vertAlign w:val="superscript"/>
          </w:rPr>
          <w:t>15</w:t>
        </w:r>
      </w:hyperlink>
      <w:r w:rsidRPr="00A67BB7">
        <w:rPr>
          <w:rFonts w:cstheme="minorHAnsi"/>
        </w:rPr>
        <w:t> Depicting the farm as a unified organism, Bartsch disdained the “Americanization and mechanization of agriculture” as hazardous to “German peasant life” and its connection to “the living soil.” He affirmed Germany's right to </w:t>
      </w:r>
      <w:r w:rsidRPr="00A67BB7">
        <w:rPr>
          <w:rFonts w:cstheme="minorHAnsi"/>
          <w:i/>
          <w:iCs/>
        </w:rPr>
        <w:t>Lebensraum,</w:t>
      </w:r>
      <w:r w:rsidRPr="00A67BB7">
        <w:rPr>
          <w:rFonts w:cstheme="minorHAnsi"/>
        </w:rPr>
        <w:t> or living space, and completely rejected monoculture, synthetic fertilizers, and chemical pest control. According to Bartsch, “love of nature” was anchored in “the German essence,” and biodynamic farming was the “natural method” most suitable to “preserving the German landscape.” The biodynamic approach, he declared, “awakens a genuine love for Mother Earth.”</w:t>
      </w:r>
      <w:hyperlink r:id="rId24" w:history="1">
        <w:r w:rsidRPr="00C05905">
          <w:rPr>
            <w:rStyle w:val="Hyperlink"/>
            <w:rFonts w:cstheme="minorHAnsi"/>
            <w:vertAlign w:val="superscript"/>
          </w:rPr>
          <w:t>16</w:t>
        </w:r>
      </w:hyperlink>
    </w:p>
    <w:p w14:paraId="38177562" w14:textId="77777777" w:rsidR="009372EB" w:rsidRPr="00A67BB7" w:rsidRDefault="009372EB" w:rsidP="009372EB">
      <w:pPr>
        <w:rPr>
          <w:rFonts w:cstheme="minorHAnsi"/>
        </w:rPr>
      </w:pPr>
      <w:r w:rsidRPr="00A67BB7">
        <w:rPr>
          <w:rFonts w:cstheme="minorHAnsi"/>
        </w:rPr>
        <w:t>Such arguments reflected a vision of alternative agriculture as a path to preserving and improving both soil and spirit, overcoming the damaging effects of modern technology and industry while restoring rural communities living in balance with the land. Biodynamic practitioners promoted their methods as an “organic integration of agriculture, village, landscape, and homeland.”</w:t>
      </w:r>
      <w:hyperlink r:id="rId25" w:history="1">
        <w:r w:rsidRPr="00C05905">
          <w:rPr>
            <w:rStyle w:val="Hyperlink"/>
            <w:rFonts w:cstheme="minorHAnsi"/>
            <w:vertAlign w:val="superscript"/>
          </w:rPr>
          <w:t>17</w:t>
        </w:r>
      </w:hyperlink>
      <w:r w:rsidRPr="00A67BB7">
        <w:rPr>
          <w:rFonts w:cstheme="minorHAnsi"/>
        </w:rPr>
        <w:t> These views were challenged by a variety of agricultural experts, who cast doubt on the claim that biodynamic cultivation led to increased yields and took exception to biodynamic teachings about cosmic forces and the reliance on astrological and homeopathic principles.</w:t>
      </w:r>
      <w:hyperlink r:id="rId26" w:history="1">
        <w:r w:rsidRPr="00C05905">
          <w:rPr>
            <w:rStyle w:val="Hyperlink"/>
            <w:rFonts w:cstheme="minorHAnsi"/>
            <w:vertAlign w:val="superscript"/>
          </w:rPr>
          <w:t>18</w:t>
        </w:r>
      </w:hyperlink>
      <w:r w:rsidRPr="00A67BB7">
        <w:rPr>
          <w:rFonts w:cstheme="minorHAnsi"/>
        </w:rPr>
        <w:t> Severe criticisms along these lines were aired at the beginning of the 1930s, before the Nazis came to power, and continued to hamper biodynamic efforts during the early years of the new regime. By the end of the decade, however, anthroposophist models of organic farming gained additional admirers in Nazi circles.</w:t>
      </w:r>
    </w:p>
    <w:p w14:paraId="76FEFBFA" w14:textId="77777777" w:rsidR="009372EB" w:rsidRPr="00A67BB7" w:rsidRDefault="009372EB" w:rsidP="009372EB">
      <w:pPr>
        <w:rPr>
          <w:rFonts w:cstheme="minorHAnsi"/>
        </w:rPr>
      </w:pPr>
      <w:r w:rsidRPr="00A67BB7">
        <w:rPr>
          <w:rFonts w:cstheme="minorHAnsi"/>
        </w:rPr>
        <w:lastRenderedPageBreak/>
        <w:t>From 1933 onward, in the face of opposition from various quarters, biodynamic proponents highlighted the positive opportunities presented by the rise of Nazism. Writing in </w:t>
      </w:r>
      <w:r w:rsidRPr="00A67BB7">
        <w:rPr>
          <w:rFonts w:cstheme="minorHAnsi"/>
          <w:i/>
          <w:iCs/>
        </w:rPr>
        <w:t>Demeter</w:t>
      </w:r>
      <w:r w:rsidRPr="00A67BB7">
        <w:rPr>
          <w:rFonts w:cstheme="minorHAnsi"/>
        </w:rPr>
        <w:t>, the biodynamic journal, anthroposophist authors emphasized Nazi attempts to attain agricultural autarky for Germany.</w:t>
      </w:r>
      <w:hyperlink r:id="rId27" w:history="1">
        <w:r w:rsidRPr="00C05905">
          <w:rPr>
            <w:rStyle w:val="Hyperlink"/>
            <w:rFonts w:cstheme="minorHAnsi"/>
            <w:vertAlign w:val="superscript"/>
          </w:rPr>
          <w:t>19</w:t>
        </w:r>
      </w:hyperlink>
      <w:r w:rsidRPr="00A67BB7">
        <w:rPr>
          <w:rFonts w:cstheme="minorHAnsi"/>
        </w:rPr>
        <w:t> The front cover of the May 1939 issue featured a bucolic picture of Adolf Hitler in an alpine landscape, surrounded by children, in honor of the Führer's fiftieth birthday. </w:t>
      </w:r>
      <w:r w:rsidRPr="00A67BB7">
        <w:rPr>
          <w:rFonts w:cstheme="minorHAnsi"/>
          <w:i/>
          <w:iCs/>
        </w:rPr>
        <w:t>Demeter</w:t>
      </w:r>
      <w:r w:rsidRPr="00A67BB7">
        <w:rPr>
          <w:rFonts w:cstheme="minorHAnsi"/>
        </w:rPr>
        <w:t> also celebrated the annexation of Austria and the Sudetenland, the German attack on Poland, the fall of France, and various German military victories. The journal blamed England for starting the war and called for using prisoners of war in environmental projects.</w:t>
      </w:r>
      <w:hyperlink r:id="rId28" w:history="1">
        <w:r w:rsidRPr="00C05905">
          <w:rPr>
            <w:rStyle w:val="Hyperlink"/>
            <w:rFonts w:cstheme="minorHAnsi"/>
            <w:vertAlign w:val="superscript"/>
          </w:rPr>
          <w:t>20</w:t>
        </w:r>
      </w:hyperlink>
      <w:r w:rsidRPr="00A67BB7">
        <w:rPr>
          <w:rFonts w:cstheme="minorHAnsi"/>
        </w:rPr>
        <w:t> In the wake of such efforts, the biodynamic movement received extensive praise in the Nazi press, from the chief Nazi newspaper, the </w:t>
      </w:r>
      <w:proofErr w:type="spellStart"/>
      <w:r w:rsidRPr="00A67BB7">
        <w:rPr>
          <w:rFonts w:cstheme="minorHAnsi"/>
          <w:i/>
          <w:iCs/>
        </w:rPr>
        <w:t>Völkischer</w:t>
      </w:r>
      <w:proofErr w:type="spellEnd"/>
      <w:r w:rsidRPr="00A67BB7">
        <w:rPr>
          <w:rFonts w:cstheme="minorHAnsi"/>
          <w:i/>
          <w:iCs/>
        </w:rPr>
        <w:t xml:space="preserve"> Beobachter</w:t>
      </w:r>
      <w:r w:rsidRPr="00A67BB7">
        <w:rPr>
          <w:rFonts w:cstheme="minorHAnsi"/>
        </w:rPr>
        <w:t>, to rural venues and health periodicals.</w:t>
      </w:r>
      <w:hyperlink r:id="rId29" w:history="1">
        <w:r w:rsidRPr="00C05905">
          <w:rPr>
            <w:rStyle w:val="Hyperlink"/>
            <w:rFonts w:cstheme="minorHAnsi"/>
            <w:vertAlign w:val="superscript"/>
          </w:rPr>
          <w:t>21</w:t>
        </w:r>
      </w:hyperlink>
      <w:r w:rsidRPr="00A67BB7">
        <w:rPr>
          <w:rFonts w:cstheme="minorHAnsi"/>
        </w:rPr>
        <w:t> Biodynamic practices were lauded by high-level representatives of Nazi agricultural policy such as Reichstag member and SS colonel Hermann Schneider, former Reich inspector for the Battle of Production, the Nazi program for agricultural autarky.</w:t>
      </w:r>
      <w:hyperlink r:id="rId30" w:history="1">
        <w:r w:rsidRPr="00C05905">
          <w:rPr>
            <w:rStyle w:val="Hyperlink"/>
            <w:rFonts w:cstheme="minorHAnsi"/>
            <w:vertAlign w:val="superscript"/>
          </w:rPr>
          <w:t>22</w:t>
        </w:r>
      </w:hyperlink>
      <w:r w:rsidRPr="00A67BB7">
        <w:rPr>
          <w:rFonts w:cstheme="minorHAnsi"/>
        </w:rPr>
        <w:t> Even staff members of the Wehrmacht high command supported biodynamics.</w:t>
      </w:r>
      <w:hyperlink r:id="rId31" w:history="1">
        <w:r w:rsidRPr="00C05905">
          <w:rPr>
            <w:rStyle w:val="Hyperlink"/>
            <w:rFonts w:cstheme="minorHAnsi"/>
            <w:vertAlign w:val="superscript"/>
          </w:rPr>
          <w:t>23</w:t>
        </w:r>
      </w:hyperlink>
    </w:p>
    <w:p w14:paraId="2F159BAF" w14:textId="77777777" w:rsidR="009372EB" w:rsidRPr="00A67BB7" w:rsidRDefault="009372EB" w:rsidP="009372EB">
      <w:pPr>
        <w:rPr>
          <w:rFonts w:cstheme="minorHAnsi"/>
        </w:rPr>
      </w:pPr>
      <w:r w:rsidRPr="00A67BB7">
        <w:rPr>
          <w:rFonts w:cstheme="minorHAnsi"/>
        </w:rPr>
        <w:t>Beginning in 1934, a crucial source of institutional backing for the biodynamic movement came from Nazi officials overseeing the party's </w:t>
      </w:r>
      <w:proofErr w:type="spellStart"/>
      <w:r w:rsidRPr="00A67BB7">
        <w:rPr>
          <w:rFonts w:cstheme="minorHAnsi"/>
          <w:i/>
          <w:iCs/>
        </w:rPr>
        <w:t>Lebensreform</w:t>
      </w:r>
      <w:proofErr w:type="spellEnd"/>
      <w:r w:rsidRPr="00A67BB7">
        <w:rPr>
          <w:rFonts w:cstheme="minorHAnsi"/>
        </w:rPr>
        <w:t xml:space="preserve"> or life reform efforts, one of the </w:t>
      </w:r>
      <w:proofErr w:type="gramStart"/>
      <w:r w:rsidRPr="00A67BB7">
        <w:rPr>
          <w:rFonts w:cstheme="minorHAnsi"/>
        </w:rPr>
        <w:t>lesser known</w:t>
      </w:r>
      <w:proofErr w:type="gramEnd"/>
      <w:r w:rsidRPr="00A67BB7">
        <w:rPr>
          <w:rFonts w:cstheme="minorHAnsi"/>
        </w:rPr>
        <w:t xml:space="preserve"> facets of National Socialist policy. Life reform encompassed a range of alternative traditions including back to the land projects, nutritional reform proposals, natural healing methods, vegetarian and animal protection societies, and experiments in nonconventional agriculture.</w:t>
      </w:r>
      <w:hyperlink r:id="rId32" w:history="1">
        <w:r w:rsidRPr="00C05905">
          <w:rPr>
            <w:rStyle w:val="Hyperlink"/>
            <w:rFonts w:cstheme="minorHAnsi"/>
            <w:vertAlign w:val="superscript"/>
          </w:rPr>
          <w:t>24</w:t>
        </w:r>
      </w:hyperlink>
      <w:r w:rsidRPr="00A67BB7">
        <w:rPr>
          <w:rFonts w:cstheme="minorHAnsi"/>
        </w:rPr>
        <w:t xml:space="preserve"> Under Nazi auspices, such endeavors were incorporated into a campaign for a healthier and more vigorous German nation. A chief proponent of this approach was </w:t>
      </w:r>
      <w:proofErr w:type="spellStart"/>
      <w:r w:rsidRPr="00A67BB7">
        <w:rPr>
          <w:rFonts w:cstheme="minorHAnsi"/>
        </w:rPr>
        <w:t>Hanns</w:t>
      </w:r>
      <w:proofErr w:type="spellEnd"/>
      <w:r w:rsidRPr="00A67BB7">
        <w:rPr>
          <w:rFonts w:cstheme="minorHAnsi"/>
        </w:rPr>
        <w:t xml:space="preserve"> Georg Müller, head of the official Nazi life reform organization, the </w:t>
      </w:r>
      <w:r w:rsidRPr="00A67BB7">
        <w:rPr>
          <w:rFonts w:cstheme="minorHAnsi"/>
          <w:i/>
          <w:iCs/>
        </w:rPr>
        <w:t xml:space="preserve">Deutsche Gesellschaft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Lebensreform</w:t>
      </w:r>
      <w:proofErr w:type="spellEnd"/>
      <w:r w:rsidRPr="00A67BB7">
        <w:rPr>
          <w:rFonts w:cstheme="minorHAnsi"/>
        </w:rPr>
        <w:t>, founded on the principle that “the worldview of the German life reform movement is National Socialism.”</w:t>
      </w:r>
      <w:hyperlink r:id="rId33" w:history="1">
        <w:r w:rsidRPr="00C05905">
          <w:rPr>
            <w:rStyle w:val="Hyperlink"/>
            <w:rFonts w:cstheme="minorHAnsi"/>
            <w:vertAlign w:val="superscript"/>
          </w:rPr>
          <w:t>25</w:t>
        </w:r>
      </w:hyperlink>
      <w:r w:rsidRPr="00A67BB7">
        <w:rPr>
          <w:rFonts w:cstheme="minorHAnsi"/>
        </w:rPr>
        <w:t> Müller coordinated various alternative movements from his position as a functionary in the Nazi Party directorate.</w:t>
      </w:r>
    </w:p>
    <w:p w14:paraId="6B0257C5" w14:textId="77777777" w:rsidR="009372EB" w:rsidRPr="00A67BB7" w:rsidRDefault="009372EB" w:rsidP="009372EB">
      <w:pPr>
        <w:rPr>
          <w:rFonts w:cstheme="minorHAnsi"/>
        </w:rPr>
      </w:pPr>
      <w:r w:rsidRPr="00A67BB7">
        <w:rPr>
          <w:rFonts w:cstheme="minorHAnsi"/>
        </w:rPr>
        <w:t>Müller was an avid supporter of biodynamic farming, issuing a series of biodynamic books and pamphlets in his publishing house and strongly promoting biodynamics in the journal he edited,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The journal took a zealous National Socialist line, condemning errant life reform groups for insufficient commitment to Nazism. Dozens of celebratory articles on biodynamics appeared in its pages, alongside promotions of Demeter and Weleda products.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and </w:t>
      </w:r>
      <w:r w:rsidRPr="00A67BB7">
        <w:rPr>
          <w:rFonts w:cstheme="minorHAnsi"/>
          <w:i/>
          <w:iCs/>
        </w:rPr>
        <w:t>Demeter</w:t>
      </w:r>
      <w:r w:rsidRPr="00A67BB7">
        <w:rPr>
          <w:rFonts w:cstheme="minorHAnsi"/>
        </w:rPr>
        <w:t> were sister journals and routinely advertised for one another. Biodynamic spokesmen were among the most frequent authors in Müller's periodical, highlighting the congruence of National Socialist ideals with biodynamic practices. Biodynamic farmers were presented as pioneers of the natural German method of cultivation that had finally come into its own under the leadership of the Third Reich.</w:t>
      </w:r>
      <w:hyperlink r:id="rId34" w:history="1">
        <w:r w:rsidRPr="00C05905">
          <w:rPr>
            <w:rStyle w:val="Hyperlink"/>
            <w:rFonts w:cstheme="minorHAnsi"/>
            <w:vertAlign w:val="superscript"/>
          </w:rPr>
          <w:t>26</w:t>
        </w:r>
      </w:hyperlink>
      <w:r w:rsidRPr="00A67BB7">
        <w:rPr>
          <w:rFonts w:cstheme="minorHAnsi"/>
        </w:rPr>
        <w:t> According to its sponsors, the biodynamic movement “stands for the same position as National Socialism regarding the peasantry and its significance for our nation.”</w:t>
      </w:r>
      <w:hyperlink r:id="rId35" w:history="1">
        <w:r w:rsidRPr="00C05905">
          <w:rPr>
            <w:rStyle w:val="Hyperlink"/>
            <w:rFonts w:cstheme="minorHAnsi"/>
            <w:vertAlign w:val="superscript"/>
          </w:rPr>
          <w:t>27</w:t>
        </w:r>
      </w:hyperlink>
    </w:p>
    <w:p w14:paraId="53EE208B" w14:textId="77777777" w:rsidR="009372EB" w:rsidRPr="00A67BB7" w:rsidRDefault="009372EB" w:rsidP="009372EB">
      <w:pPr>
        <w:rPr>
          <w:rFonts w:cstheme="minorHAnsi"/>
        </w:rPr>
      </w:pPr>
      <w:r w:rsidRPr="00A67BB7">
        <w:rPr>
          <w:rFonts w:cstheme="minorHAnsi"/>
        </w:rPr>
        <w:t>The encouragement was by no means merely rhetorical. Müller repeatedly used his position in the party directorate to intercede on behalf of biodynamic growers, providing tangible backing for organic projects in the name of the Nazi Party. In 1938, for instance, he successfully intervened with the national potato producers' guild to obtain favorable treatment for Demeter products.</w:t>
      </w:r>
      <w:hyperlink r:id="rId36" w:history="1">
        <w:r w:rsidRPr="00C05905">
          <w:rPr>
            <w:rStyle w:val="Hyperlink"/>
            <w:rFonts w:cstheme="minorHAnsi"/>
            <w:vertAlign w:val="superscript"/>
          </w:rPr>
          <w:t>28</w:t>
        </w:r>
      </w:hyperlink>
      <w:r w:rsidRPr="00A67BB7">
        <w:rPr>
          <w:rFonts w:cstheme="minorHAnsi"/>
        </w:rPr>
        <w:t> Müller also intervened with the national association of grain producers and the Reich Commissar for Price Regulation, among others. Biodynamic planters thus reaped economic benefits from their association with Nazi officials.</w:t>
      </w:r>
    </w:p>
    <w:p w14:paraId="716357A0" w14:textId="77777777" w:rsidR="009372EB" w:rsidRPr="00A67BB7" w:rsidRDefault="009372EB" w:rsidP="009372EB">
      <w:pPr>
        <w:rPr>
          <w:rFonts w:cstheme="minorHAnsi"/>
        </w:rPr>
      </w:pPr>
      <w:r w:rsidRPr="00A67BB7">
        <w:rPr>
          <w:rFonts w:cstheme="minorHAnsi"/>
        </w:rPr>
        <w:t>Beyond measures such as these, Müller and his colleagues welcomed the biodynamic movement as a leading force in the Nazi life reform apparatus. In February 1935, the Reich League for Biodynamic Agriculture became a corporative member of the </w:t>
      </w:r>
      <w:r w:rsidRPr="00A67BB7">
        <w:rPr>
          <w:rFonts w:cstheme="minorHAnsi"/>
          <w:i/>
          <w:iCs/>
        </w:rPr>
        <w:t xml:space="preserve">Deutsche Gesellschaft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Lebensreform</w:t>
      </w:r>
      <w:proofErr w:type="spellEnd"/>
      <w:r w:rsidRPr="00A67BB7">
        <w:rPr>
          <w:rFonts w:cstheme="minorHAnsi"/>
        </w:rPr>
        <w:t xml:space="preserve">, and two prominent biodynamic advocates, Erhard Bartsch and Franz </w:t>
      </w:r>
      <w:proofErr w:type="spellStart"/>
      <w:r w:rsidRPr="00A67BB7">
        <w:rPr>
          <w:rFonts w:cstheme="minorHAnsi"/>
        </w:rPr>
        <w:t>Dreidax</w:t>
      </w:r>
      <w:proofErr w:type="spellEnd"/>
      <w:r w:rsidRPr="00A67BB7">
        <w:rPr>
          <w:rFonts w:cstheme="minorHAnsi"/>
        </w:rPr>
        <w:t xml:space="preserve">, joined the organization's executive council. </w:t>
      </w:r>
      <w:proofErr w:type="spellStart"/>
      <w:r w:rsidRPr="00A67BB7">
        <w:rPr>
          <w:rFonts w:cstheme="minorHAnsi"/>
        </w:rPr>
        <w:t>Dreidax</w:t>
      </w:r>
      <w:proofErr w:type="spellEnd"/>
      <w:r w:rsidRPr="00A67BB7">
        <w:rPr>
          <w:rFonts w:cstheme="minorHAnsi"/>
        </w:rPr>
        <w:t xml:space="preserve"> and Bartsch served as active leaders of the party's life reform association for years, promoting its ideal of a “harmony of blood, soil, and cosmos.”</w:t>
      </w:r>
      <w:hyperlink r:id="rId37" w:history="1">
        <w:r w:rsidRPr="00C05905">
          <w:rPr>
            <w:rStyle w:val="Hyperlink"/>
            <w:rFonts w:cstheme="minorHAnsi"/>
            <w:vertAlign w:val="superscript"/>
          </w:rPr>
          <w:t>29</w:t>
        </w:r>
      </w:hyperlink>
      <w:r w:rsidRPr="00A67BB7">
        <w:rPr>
          <w:rFonts w:cstheme="minorHAnsi"/>
        </w:rPr>
        <w:t> In 1937, Bartsch boasted that “the leading men of the Demeter movement have put themselves, their knowledge and experience wholeheartedly at the service of National Socialist Germany.”</w:t>
      </w:r>
      <w:hyperlink r:id="rId38" w:history="1">
        <w:r w:rsidRPr="00C05905">
          <w:rPr>
            <w:rStyle w:val="Hyperlink"/>
            <w:rFonts w:cstheme="minorHAnsi"/>
            <w:vertAlign w:val="superscript"/>
          </w:rPr>
          <w:t>30</w:t>
        </w:r>
      </w:hyperlink>
    </w:p>
    <w:p w14:paraId="0B257AE2" w14:textId="77777777" w:rsidR="009372EB" w:rsidRPr="00A67BB7" w:rsidRDefault="009372EB" w:rsidP="009372EB">
      <w:pPr>
        <w:rPr>
          <w:rFonts w:cstheme="minorHAnsi"/>
        </w:rPr>
      </w:pPr>
      <w:r w:rsidRPr="00A67BB7">
        <w:rPr>
          <w:rFonts w:cstheme="minorHAnsi"/>
        </w:rPr>
        <w:lastRenderedPageBreak/>
        <w:t>A further area in which proponents of biodynamic cultivation influenced Nazi policies was the enforcement of environmental standards in building projects, most famously the construction of the Autobahn system from 1934 onward. This work was overseen by a coterie of “advocates for the landscape” under the direction of Alwin Seifert, whose official title was Reich Advocate for the Landscape.</w:t>
      </w:r>
      <w:hyperlink r:id="rId39" w:history="1">
        <w:r w:rsidRPr="00C05905">
          <w:rPr>
            <w:rStyle w:val="Hyperlink"/>
            <w:rFonts w:cstheme="minorHAnsi"/>
            <w:vertAlign w:val="superscript"/>
          </w:rPr>
          <w:t>31</w:t>
        </w:r>
      </w:hyperlink>
      <w:r w:rsidRPr="00A67BB7">
        <w:rPr>
          <w:rFonts w:cstheme="minorHAnsi"/>
        </w:rPr>
        <w:t> Their declared task was to preserve wetlands and environmentally sensitive areas of the countryside, ensure that public works projects were ecologically sustainable, and embed the new Autobahn roadways harmoniously into the surrounding landscape. While their concrete achievements may have been marginal, Seifert has been described as “the most prominent environmentalist in the Third Reich.”</w:t>
      </w:r>
      <w:hyperlink r:id="rId40" w:history="1">
        <w:r w:rsidRPr="00C05905">
          <w:rPr>
            <w:rStyle w:val="Hyperlink"/>
            <w:rFonts w:cstheme="minorHAnsi"/>
            <w:vertAlign w:val="superscript"/>
          </w:rPr>
          <w:t>32</w:t>
        </w:r>
      </w:hyperlink>
      <w:r w:rsidRPr="00A67BB7">
        <w:rPr>
          <w:rFonts w:cstheme="minorHAnsi"/>
        </w:rPr>
        <w:t xml:space="preserve"> An influential adviser to Reich minister Fritz </w:t>
      </w:r>
      <w:proofErr w:type="spellStart"/>
      <w:r w:rsidRPr="00A67BB7">
        <w:rPr>
          <w:rFonts w:cstheme="minorHAnsi"/>
        </w:rPr>
        <w:t>Todt</w:t>
      </w:r>
      <w:proofErr w:type="spellEnd"/>
      <w:r w:rsidRPr="00A67BB7">
        <w:rPr>
          <w:rFonts w:cstheme="minorHAnsi"/>
        </w:rPr>
        <w:t>, Seifert designed the biodynamic garden at Rudolf Hess's villa and was a fervent promoter of biodynamic methods from 1930 onward, using his position to further the goals of the biodynamic movement with the support of Hess, Müller, and others.</w:t>
      </w:r>
      <w:hyperlink r:id="rId41" w:history="1">
        <w:r w:rsidRPr="00C05905">
          <w:rPr>
            <w:rStyle w:val="Hyperlink"/>
            <w:rFonts w:cstheme="minorHAnsi"/>
            <w:vertAlign w:val="superscript"/>
          </w:rPr>
          <w:t>33</w:t>
        </w:r>
      </w:hyperlink>
      <w:r w:rsidRPr="00A67BB7">
        <w:rPr>
          <w:rFonts w:cstheme="minorHAnsi"/>
        </w:rPr>
        <w:t> He characterized his own organic and ecological stance as “National Socialist through and through.”</w:t>
      </w:r>
      <w:hyperlink r:id="rId42" w:history="1">
        <w:r w:rsidRPr="00C05905">
          <w:rPr>
            <w:rStyle w:val="Hyperlink"/>
            <w:rFonts w:cstheme="minorHAnsi"/>
            <w:vertAlign w:val="superscript"/>
          </w:rPr>
          <w:t>34</w:t>
        </w:r>
      </w:hyperlink>
    </w:p>
    <w:p w14:paraId="37E7D6FD" w14:textId="77777777" w:rsidR="009372EB" w:rsidRPr="00A67BB7" w:rsidRDefault="009372EB" w:rsidP="009372EB">
      <w:pPr>
        <w:rPr>
          <w:rFonts w:cstheme="minorHAnsi"/>
        </w:rPr>
      </w:pPr>
      <w:r w:rsidRPr="00A67BB7">
        <w:rPr>
          <w:rFonts w:cstheme="minorHAnsi"/>
        </w:rPr>
        <w:t>Several biodynamic practitioners worked as “advocates for the landscape” under Seifert including Hinrich Meyer-</w:t>
      </w:r>
      <w:proofErr w:type="spellStart"/>
      <w:r w:rsidRPr="00A67BB7">
        <w:rPr>
          <w:rFonts w:cstheme="minorHAnsi"/>
        </w:rPr>
        <w:t>Jungclaussen</w:t>
      </w:r>
      <w:proofErr w:type="spellEnd"/>
      <w:r w:rsidRPr="00A67BB7">
        <w:rPr>
          <w:rFonts w:cstheme="minorHAnsi"/>
        </w:rPr>
        <w:t>, member of the Reich League for Biodynamic Agriculture, and anthroposophist Max Karl Schwarz, an important publicist for biodynamic principles. Schwartz introduced Seifert to biodynamic practices in 1930 and maintained extensive contacts in the Nazi hierarchy.</w:t>
      </w:r>
      <w:hyperlink r:id="rId43" w:history="1">
        <w:r w:rsidRPr="00C05905">
          <w:rPr>
            <w:rStyle w:val="Hyperlink"/>
            <w:rFonts w:cstheme="minorHAnsi"/>
            <w:vertAlign w:val="superscript"/>
          </w:rPr>
          <w:t>35</w:t>
        </w:r>
      </w:hyperlink>
      <w:r w:rsidRPr="00A67BB7">
        <w:rPr>
          <w:rFonts w:cstheme="minorHAnsi"/>
        </w:rPr>
        <w:t> In 1939, he reported with pride that “the tools of biodynamic cultivation” were a decisive factor in securing conservation measures on the Autobahn project through “the development of a landscape praxis.”</w:t>
      </w:r>
      <w:hyperlink r:id="rId44" w:history="1">
        <w:r w:rsidRPr="00C05905">
          <w:rPr>
            <w:rStyle w:val="Hyperlink"/>
            <w:rFonts w:cstheme="minorHAnsi"/>
            <w:vertAlign w:val="superscript"/>
          </w:rPr>
          <w:t>36</w:t>
        </w:r>
      </w:hyperlink>
      <w:r w:rsidRPr="00A67BB7">
        <w:rPr>
          <w:rFonts w:cstheme="minorHAnsi"/>
        </w:rPr>
        <w:t> Unlike Seifert, Schwarz did not become a party member, but he actively supported Nazism and has been characterized as “a dedicated proponent of National Socialist blood and soil ideology.”</w:t>
      </w:r>
      <w:hyperlink r:id="rId45" w:history="1">
        <w:r w:rsidRPr="00C05905">
          <w:rPr>
            <w:rStyle w:val="Hyperlink"/>
            <w:rFonts w:cstheme="minorHAnsi"/>
            <w:vertAlign w:val="superscript"/>
          </w:rPr>
          <w:t>37</w:t>
        </w:r>
      </w:hyperlink>
      <w:r w:rsidRPr="00A67BB7">
        <w:rPr>
          <w:rFonts w:cstheme="minorHAnsi"/>
        </w:rPr>
        <w:t> In their efforts to give the slogan “blood and soil” practical meaning, these biodynamically inspired advocates for the landscape fused environmental and national sentiments, a combination that reverberated far beyond the limited milieu of organic growers and their supporters. The lead article in the September 1940 issue of </w:t>
      </w:r>
      <w:r w:rsidRPr="00A67BB7">
        <w:rPr>
          <w:rFonts w:cstheme="minorHAnsi"/>
          <w:i/>
          <w:iCs/>
        </w:rPr>
        <w:t>Demeter</w:t>
      </w:r>
      <w:r w:rsidRPr="00A67BB7">
        <w:rPr>
          <w:rFonts w:cstheme="minorHAnsi"/>
        </w:rPr>
        <w:t> declared that the task of the biodynamic movement was to “awaken love for the soil and love for the homeland: This must be our goal and our lofty mission, to fight together with our Führer Adolf Hitler for the liberation of our beloved German fatherland!”</w:t>
      </w:r>
      <w:hyperlink r:id="rId46" w:history="1">
        <w:r w:rsidRPr="00C05905">
          <w:rPr>
            <w:rStyle w:val="Hyperlink"/>
            <w:rFonts w:cstheme="minorHAnsi"/>
            <w:vertAlign w:val="superscript"/>
          </w:rPr>
          <w:t>38</w:t>
        </w:r>
      </w:hyperlink>
    </w:p>
    <w:p w14:paraId="542F8C2A"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t>DISPUTES OVER ORGANIC AGRICULTURE</w:t>
      </w:r>
    </w:p>
    <w:p w14:paraId="3F210272" w14:textId="77777777" w:rsidR="009372EB" w:rsidRPr="00A67BB7" w:rsidRDefault="009372EB" w:rsidP="009372EB">
      <w:pPr>
        <w:rPr>
          <w:rFonts w:cstheme="minorHAnsi"/>
        </w:rPr>
      </w:pPr>
      <w:r w:rsidRPr="00A67BB7">
        <w:rPr>
          <w:rFonts w:cstheme="minorHAnsi"/>
        </w:rPr>
        <w:t>From the viewpoint of its major protagonists, biodynamics appeared to be eminently compatible with National Socialism. In May 1935, the head of the Anthroposophical Society in Germany pointed to “the large number of respected party members” among biodynamic farmers.</w:t>
      </w:r>
      <w:hyperlink r:id="rId47" w:history="1">
        <w:r w:rsidRPr="00C05905">
          <w:rPr>
            <w:rStyle w:val="Hyperlink"/>
            <w:rFonts w:cstheme="minorHAnsi"/>
            <w:vertAlign w:val="superscript"/>
          </w:rPr>
          <w:t>39</w:t>
        </w:r>
      </w:hyperlink>
      <w:r w:rsidRPr="00A67BB7">
        <w:rPr>
          <w:rFonts w:cstheme="minorHAnsi"/>
        </w:rPr>
        <w:t> Nazi supporters of biodynamics applauded the anthroposophist style of organic farming as a powerful weapon “in the National Socialist struggle against intellectualism and materialism, which are alien to our people.”</w:t>
      </w:r>
      <w:hyperlink r:id="rId48" w:history="1">
        <w:r w:rsidRPr="00C05905">
          <w:rPr>
            <w:rStyle w:val="Hyperlink"/>
            <w:rFonts w:cstheme="minorHAnsi"/>
            <w:vertAlign w:val="superscript"/>
          </w:rPr>
          <w:t>40</w:t>
        </w:r>
      </w:hyperlink>
      <w:r w:rsidRPr="00A67BB7">
        <w:rPr>
          <w:rFonts w:cstheme="minorHAnsi"/>
        </w:rPr>
        <w:t xml:space="preserve"> For most of the 1930s, however, the biodynamic movement failed to win the coveted support of </w:t>
      </w:r>
      <w:proofErr w:type="spellStart"/>
      <w:r w:rsidRPr="00A67BB7">
        <w:rPr>
          <w:rFonts w:cstheme="minorHAnsi"/>
        </w:rPr>
        <w:t>Darré</w:t>
      </w:r>
      <w:proofErr w:type="spellEnd"/>
      <w:r w:rsidRPr="00A67BB7">
        <w:rPr>
          <w:rFonts w:cstheme="minorHAnsi"/>
        </w:rPr>
        <w:t xml:space="preserve">, the Nazi minister of agriculture. Chief popularizer of the blood and soil worldview, </w:t>
      </w:r>
      <w:proofErr w:type="spellStart"/>
      <w:r w:rsidRPr="00A67BB7">
        <w:rPr>
          <w:rFonts w:cstheme="minorHAnsi"/>
        </w:rPr>
        <w:t>Darré</w:t>
      </w:r>
      <w:proofErr w:type="spellEnd"/>
      <w:r w:rsidRPr="00A67BB7">
        <w:rPr>
          <w:rFonts w:cstheme="minorHAnsi"/>
        </w:rPr>
        <w:t xml:space="preserve"> fulfilled multiple roles in the Third Reich. In addition to his ministerial duties, he directed the party's agrarian apparatus, served as head of the Reich Food Estate, and carried the title of Reich Peasant Leader.</w:t>
      </w:r>
      <w:hyperlink r:id="rId49" w:history="1">
        <w:r w:rsidRPr="00C05905">
          <w:rPr>
            <w:rStyle w:val="Hyperlink"/>
            <w:rFonts w:cstheme="minorHAnsi"/>
            <w:vertAlign w:val="superscript"/>
          </w:rPr>
          <w:t>41</w:t>
        </w:r>
      </w:hyperlink>
      <w:r w:rsidRPr="00A67BB7">
        <w:rPr>
          <w:rFonts w:cstheme="minorHAnsi"/>
        </w:rPr>
        <w:t> </w:t>
      </w:r>
      <w:proofErr w:type="spellStart"/>
      <w:r w:rsidRPr="00A67BB7">
        <w:rPr>
          <w:rFonts w:cstheme="minorHAnsi"/>
        </w:rPr>
        <w:t>Darré</w:t>
      </w:r>
      <w:proofErr w:type="spellEnd"/>
      <w:r w:rsidRPr="00A67BB7">
        <w:rPr>
          <w:rFonts w:cstheme="minorHAnsi"/>
        </w:rPr>
        <w:t xml:space="preserve"> focused on achieving increased agricultural productivity and reversing the demographic trend toward urbanization, as well as restoring rural values and encouraging a return to agrarian customs through various settlement schemes and legislation regulating the inheritance of farmland. These policies were meant to strengthen a Germanic unity of blood and soil embodied in a racially healthy peasant stock and its care for the landscape. </w:t>
      </w:r>
      <w:proofErr w:type="spellStart"/>
      <w:r w:rsidRPr="00A67BB7">
        <w:rPr>
          <w:rFonts w:cstheme="minorHAnsi"/>
        </w:rPr>
        <w:t>Darré's</w:t>
      </w:r>
      <w:proofErr w:type="spellEnd"/>
      <w:r w:rsidRPr="00A67BB7">
        <w:rPr>
          <w:rFonts w:cstheme="minorHAnsi"/>
        </w:rPr>
        <w:t xml:space="preserve"> theories legitimated the push for </w:t>
      </w:r>
      <w:r w:rsidRPr="00A67BB7">
        <w:rPr>
          <w:rFonts w:cstheme="minorHAnsi"/>
          <w:i/>
          <w:iCs/>
        </w:rPr>
        <w:t>Lebensraum</w:t>
      </w:r>
      <w:r w:rsidRPr="00A67BB7">
        <w:rPr>
          <w:rFonts w:cstheme="minorHAnsi"/>
        </w:rPr>
        <w:t xml:space="preserve"> and colonization of territory in Eastern Europe. His effective power diminished </w:t>
      </w:r>
      <w:proofErr w:type="gramStart"/>
      <w:r w:rsidRPr="00A67BB7">
        <w:rPr>
          <w:rFonts w:cstheme="minorHAnsi"/>
        </w:rPr>
        <w:t>in the course of</w:t>
      </w:r>
      <w:proofErr w:type="gramEnd"/>
      <w:r w:rsidRPr="00A67BB7">
        <w:rPr>
          <w:rFonts w:cstheme="minorHAnsi"/>
        </w:rPr>
        <w:t xml:space="preserve"> the 1930s, particularly in the wake of a 1938 falling out with Heinrich Himmler, and he was de facto replaced by his subordinate, Herbert </w:t>
      </w:r>
      <w:proofErr w:type="spellStart"/>
      <w:r w:rsidRPr="00A67BB7">
        <w:rPr>
          <w:rFonts w:cstheme="minorHAnsi"/>
        </w:rPr>
        <w:t>Backe</w:t>
      </w:r>
      <w:proofErr w:type="spellEnd"/>
      <w:r w:rsidRPr="00A67BB7">
        <w:rPr>
          <w:rFonts w:cstheme="minorHAnsi"/>
        </w:rPr>
        <w:t>, in May 1942.</w:t>
      </w:r>
      <w:hyperlink r:id="rId50" w:history="1">
        <w:r w:rsidRPr="00C05905">
          <w:rPr>
            <w:rStyle w:val="Hyperlink"/>
            <w:rFonts w:cstheme="minorHAnsi"/>
            <w:vertAlign w:val="superscript"/>
          </w:rPr>
          <w:t>42</w:t>
        </w:r>
      </w:hyperlink>
    </w:p>
    <w:p w14:paraId="7067AB6C" w14:textId="77777777" w:rsidR="009372EB" w:rsidRPr="00A67BB7" w:rsidRDefault="009372EB" w:rsidP="009372EB">
      <w:pPr>
        <w:rPr>
          <w:rFonts w:cstheme="minorHAnsi"/>
        </w:rPr>
      </w:pPr>
      <w:r w:rsidRPr="00A67BB7">
        <w:rPr>
          <w:rFonts w:cstheme="minorHAnsi"/>
        </w:rPr>
        <w:t xml:space="preserve">Although biodynamic ideals converged with several of </w:t>
      </w:r>
      <w:proofErr w:type="spellStart"/>
      <w:r w:rsidRPr="00A67BB7">
        <w:rPr>
          <w:rFonts w:cstheme="minorHAnsi"/>
        </w:rPr>
        <w:t>Darré's</w:t>
      </w:r>
      <w:proofErr w:type="spellEnd"/>
      <w:r w:rsidRPr="00A67BB7">
        <w:rPr>
          <w:rFonts w:cstheme="minorHAnsi"/>
        </w:rPr>
        <w:t xml:space="preserve"> core ideas, such as a hoped-for return to an agrarian social order, pastoral romanticism paired with hostility toward materialism, and the vision of a simpler and healthier rural life, he was initially skeptical toward biodynamic farming and its anthroposophical basis. </w:t>
      </w:r>
      <w:r w:rsidRPr="00A67BB7">
        <w:rPr>
          <w:rFonts w:cstheme="minorHAnsi"/>
        </w:rPr>
        <w:lastRenderedPageBreak/>
        <w:t xml:space="preserve">While Hess deterred him from interfering with Steiner's followers, </w:t>
      </w:r>
      <w:proofErr w:type="spellStart"/>
      <w:r w:rsidRPr="00A67BB7">
        <w:rPr>
          <w:rFonts w:cstheme="minorHAnsi"/>
        </w:rPr>
        <w:t>Darré</w:t>
      </w:r>
      <w:proofErr w:type="spellEnd"/>
      <w:r w:rsidRPr="00A67BB7">
        <w:rPr>
          <w:rFonts w:cstheme="minorHAnsi"/>
        </w:rPr>
        <w:t xml:space="preserve"> looked askance at their claims of efficiency, fertility, and quality, and he was decidedly unsympathetic toward biodynamic efforts to curry favor within his network of agricultural institutions. </w:t>
      </w:r>
      <w:proofErr w:type="spellStart"/>
      <w:r w:rsidRPr="00A67BB7">
        <w:rPr>
          <w:rFonts w:cstheme="minorHAnsi"/>
        </w:rPr>
        <w:t>Darré</w:t>
      </w:r>
      <w:proofErr w:type="spellEnd"/>
      <w:r w:rsidRPr="00A67BB7">
        <w:rPr>
          <w:rFonts w:cstheme="minorHAnsi"/>
        </w:rPr>
        <w:t xml:space="preserve"> also feuded with Seifert in 1936–37, further distancing him from the biodynamic movement.</w:t>
      </w:r>
      <w:hyperlink r:id="rId51" w:history="1">
        <w:r w:rsidRPr="00C05905">
          <w:rPr>
            <w:rStyle w:val="Hyperlink"/>
            <w:rFonts w:cstheme="minorHAnsi"/>
            <w:vertAlign w:val="superscript"/>
          </w:rPr>
          <w:t>43</w:t>
        </w:r>
      </w:hyperlink>
      <w:r w:rsidRPr="00A67BB7">
        <w:rPr>
          <w:rFonts w:cstheme="minorHAnsi"/>
        </w:rPr>
        <w:t> His attitude began to shift in early 1939, due in part to economic exigencies—organic farming held the promise of independence from imported petroleum and other products—and in part to the patient but persistent work of anthroposophist members of his staff and their allies in the far-flung apparatus he oversaw.</w:t>
      </w:r>
    </w:p>
    <w:p w14:paraId="54285089" w14:textId="77777777" w:rsidR="009372EB" w:rsidRPr="00A67BB7" w:rsidRDefault="009372EB" w:rsidP="009372EB">
      <w:pPr>
        <w:rPr>
          <w:rFonts w:cstheme="minorHAnsi"/>
        </w:rPr>
      </w:pPr>
      <w:r w:rsidRPr="00A67BB7">
        <w:rPr>
          <w:rFonts w:cstheme="minorHAnsi"/>
        </w:rPr>
        <w:t>Through a gradual series of steps, including invitations to agricultural officials to visit biodynamic farms and acquaint themselves with their procedures and results, a pro-biodynamic faction emerged among the higher-level personnel around Darré.</w:t>
      </w:r>
      <w:hyperlink r:id="rId52" w:history="1">
        <w:r w:rsidRPr="00C05905">
          <w:rPr>
            <w:rStyle w:val="Hyperlink"/>
            <w:rFonts w:cstheme="minorHAnsi"/>
            <w:vertAlign w:val="superscript"/>
          </w:rPr>
          <w:t>44</w:t>
        </w:r>
      </w:hyperlink>
      <w:r w:rsidRPr="00A67BB7">
        <w:rPr>
          <w:rFonts w:cstheme="minorHAnsi"/>
        </w:rPr>
        <w:t xml:space="preserve"> But a number of powerful figures remained obdurately opposed to biodynamics, from </w:t>
      </w:r>
      <w:proofErr w:type="spellStart"/>
      <w:r w:rsidRPr="00A67BB7">
        <w:rPr>
          <w:rFonts w:cstheme="minorHAnsi"/>
        </w:rPr>
        <w:t>Backe</w:t>
      </w:r>
      <w:proofErr w:type="spellEnd"/>
      <w:r w:rsidRPr="00A67BB7">
        <w:rPr>
          <w:rFonts w:cstheme="minorHAnsi"/>
        </w:rPr>
        <w:t xml:space="preserve"> to agriculture expert Konrad Meyer, and for a time in the late 1930s biodynamic growers feared their methods would be forbidden.</w:t>
      </w:r>
      <w:hyperlink r:id="rId53" w:history="1">
        <w:r w:rsidRPr="00C05905">
          <w:rPr>
            <w:rStyle w:val="Hyperlink"/>
            <w:rFonts w:cstheme="minorHAnsi"/>
            <w:vertAlign w:val="superscript"/>
          </w:rPr>
          <w:t>45</w:t>
        </w:r>
      </w:hyperlink>
      <w:r w:rsidRPr="00A67BB7">
        <w:rPr>
          <w:rFonts w:cstheme="minorHAnsi"/>
        </w:rPr>
        <w:t> </w:t>
      </w:r>
      <w:proofErr w:type="spellStart"/>
      <w:r w:rsidRPr="00A67BB7">
        <w:rPr>
          <w:rFonts w:cstheme="minorHAnsi"/>
        </w:rPr>
        <w:t>Darré</w:t>
      </w:r>
      <w:proofErr w:type="spellEnd"/>
      <w:r w:rsidRPr="00A67BB7">
        <w:rPr>
          <w:rFonts w:cstheme="minorHAnsi"/>
        </w:rPr>
        <w:t xml:space="preserve"> himself came to their aid with an announcement in January 1940 that biodynamic cultivation deserved careful consideration and could potentially constitute an equal partner with conventional farming in “maintaining and enhancing the productive capacity of the German soil.”</w:t>
      </w:r>
      <w:hyperlink r:id="rId54" w:history="1">
        <w:r w:rsidRPr="00C05905">
          <w:rPr>
            <w:rStyle w:val="Hyperlink"/>
            <w:rFonts w:cstheme="minorHAnsi"/>
            <w:vertAlign w:val="superscript"/>
          </w:rPr>
          <w:t>46</w:t>
        </w:r>
      </w:hyperlink>
      <w:r w:rsidRPr="00A67BB7">
        <w:rPr>
          <w:rFonts w:cstheme="minorHAnsi"/>
        </w:rPr>
        <w:t> In June 1940, the minister of agriculture was guest of honor at Bartsch's estate, and within a year he declared that biodynamic farming was the only route to “the biological salvation of Europe.”</w:t>
      </w:r>
      <w:hyperlink r:id="rId55" w:history="1">
        <w:r w:rsidRPr="00C05905">
          <w:rPr>
            <w:rStyle w:val="Hyperlink"/>
            <w:rFonts w:cstheme="minorHAnsi"/>
            <w:vertAlign w:val="superscript"/>
          </w:rPr>
          <w:t>47</w:t>
        </w:r>
      </w:hyperlink>
    </w:p>
    <w:p w14:paraId="29A66CD1" w14:textId="77777777" w:rsidR="009372EB" w:rsidRPr="00A67BB7" w:rsidRDefault="009372EB" w:rsidP="009372EB">
      <w:pPr>
        <w:rPr>
          <w:rFonts w:cstheme="minorHAnsi"/>
        </w:rPr>
      </w:pPr>
      <w:r w:rsidRPr="00A67BB7">
        <w:rPr>
          <w:rFonts w:cstheme="minorHAnsi"/>
        </w:rPr>
        <w:t xml:space="preserve">From 1940 onward, </w:t>
      </w:r>
      <w:proofErr w:type="spellStart"/>
      <w:r w:rsidRPr="00A67BB7">
        <w:rPr>
          <w:rFonts w:cstheme="minorHAnsi"/>
        </w:rPr>
        <w:t>Darré</w:t>
      </w:r>
      <w:proofErr w:type="spellEnd"/>
      <w:r w:rsidRPr="00A67BB7">
        <w:rPr>
          <w:rFonts w:cstheme="minorHAnsi"/>
        </w:rPr>
        <w:t xml:space="preserve"> and members of his entourage attempted to provide concrete support for biodynamic producers and make organic food an integral part of Germany's wartime economy. As his institutional power dwindled and his own position became more precarious, he went to elaborate lengths to circumvent </w:t>
      </w:r>
      <w:proofErr w:type="spellStart"/>
      <w:r w:rsidRPr="00A67BB7">
        <w:rPr>
          <w:rFonts w:cstheme="minorHAnsi"/>
        </w:rPr>
        <w:t>Backe</w:t>
      </w:r>
      <w:proofErr w:type="spellEnd"/>
      <w:r w:rsidRPr="00A67BB7">
        <w:rPr>
          <w:rFonts w:cstheme="minorHAnsi"/>
        </w:rPr>
        <w:t xml:space="preserve"> and other anti-biodynamic officials in the agriculture ministry and the Reich Food Estate. </w:t>
      </w:r>
      <w:proofErr w:type="spellStart"/>
      <w:r w:rsidRPr="00A67BB7">
        <w:rPr>
          <w:rFonts w:cstheme="minorHAnsi"/>
        </w:rPr>
        <w:t>Darré</w:t>
      </w:r>
      <w:proofErr w:type="spellEnd"/>
      <w:r w:rsidRPr="00A67BB7">
        <w:rPr>
          <w:rFonts w:cstheme="minorHAnsi"/>
        </w:rPr>
        <w:t xml:space="preserve"> and the biodynamic supporters on his staff set up a series of innocuously named semiprivate associations to help sustain the initiatives of Bartsch, </w:t>
      </w:r>
      <w:proofErr w:type="spellStart"/>
      <w:r w:rsidRPr="00A67BB7">
        <w:rPr>
          <w:rFonts w:cstheme="minorHAnsi"/>
        </w:rPr>
        <w:t>Dreidax</w:t>
      </w:r>
      <w:proofErr w:type="spellEnd"/>
      <w:r w:rsidRPr="00A67BB7">
        <w:rPr>
          <w:rFonts w:cstheme="minorHAnsi"/>
        </w:rPr>
        <w:t xml:space="preserve">, Seifert, and their fellows, with personnel chosen for their loyalty to </w:t>
      </w:r>
      <w:proofErr w:type="spellStart"/>
      <w:r w:rsidRPr="00A67BB7">
        <w:rPr>
          <w:rFonts w:cstheme="minorHAnsi"/>
        </w:rPr>
        <w:t>Darré</w:t>
      </w:r>
      <w:proofErr w:type="spellEnd"/>
      <w:r w:rsidRPr="00A67BB7">
        <w:rPr>
          <w:rFonts w:cstheme="minorHAnsi"/>
        </w:rPr>
        <w:t xml:space="preserve"> and their sympathy for biodynamics.</w:t>
      </w:r>
      <w:hyperlink r:id="rId56" w:history="1">
        <w:r w:rsidRPr="00C05905">
          <w:rPr>
            <w:rStyle w:val="Hyperlink"/>
            <w:rFonts w:cstheme="minorHAnsi"/>
            <w:vertAlign w:val="superscript"/>
          </w:rPr>
          <w:t>48</w:t>
        </w:r>
      </w:hyperlink>
      <w:r w:rsidRPr="00A67BB7">
        <w:rPr>
          <w:rFonts w:cstheme="minorHAnsi"/>
        </w:rPr>
        <w:t xml:space="preserve"> These included staff members serving in the office of the Reich Peasant Leader and the Nazi Party's Office of Agrarian Policy who were committed to biodynamic agriculture. </w:t>
      </w:r>
      <w:proofErr w:type="spellStart"/>
      <w:r w:rsidRPr="00A67BB7">
        <w:rPr>
          <w:rFonts w:cstheme="minorHAnsi"/>
        </w:rPr>
        <w:t>Darré</w:t>
      </w:r>
      <w:proofErr w:type="spellEnd"/>
      <w:r w:rsidRPr="00A67BB7">
        <w:rPr>
          <w:rFonts w:cstheme="minorHAnsi"/>
        </w:rPr>
        <w:t xml:space="preserve"> adopted the phrase “farming according to the laws of life” (</w:t>
      </w:r>
      <w:proofErr w:type="spellStart"/>
      <w:r w:rsidRPr="00A67BB7">
        <w:rPr>
          <w:rFonts w:cstheme="minorHAnsi"/>
          <w:i/>
          <w:iCs/>
        </w:rPr>
        <w:t>lebensgesetzlicher</w:t>
      </w:r>
      <w:proofErr w:type="spellEnd"/>
      <w:r w:rsidRPr="00A67BB7">
        <w:rPr>
          <w:rFonts w:cstheme="minorHAnsi"/>
          <w:i/>
          <w:iCs/>
        </w:rPr>
        <w:t xml:space="preserve"> </w:t>
      </w:r>
      <w:proofErr w:type="spellStart"/>
      <w:r w:rsidRPr="00A67BB7">
        <w:rPr>
          <w:rFonts w:cstheme="minorHAnsi"/>
          <w:i/>
          <w:iCs/>
        </w:rPr>
        <w:t>Landbau</w:t>
      </w:r>
      <w:proofErr w:type="spellEnd"/>
      <w:r w:rsidRPr="00A67BB7">
        <w:rPr>
          <w:rFonts w:cstheme="minorHAnsi"/>
        </w:rPr>
        <w:t xml:space="preserve">) as a euphemism for biodynamics; the terms were often used interchangeably. These measures showed some success for a time; in June 1941, </w:t>
      </w:r>
      <w:proofErr w:type="spellStart"/>
      <w:r w:rsidRPr="00A67BB7">
        <w:rPr>
          <w:rFonts w:cstheme="minorHAnsi"/>
        </w:rPr>
        <w:t>Darré</w:t>
      </w:r>
      <w:proofErr w:type="spellEnd"/>
      <w:r w:rsidRPr="00A67BB7">
        <w:rPr>
          <w:rFonts w:cstheme="minorHAnsi"/>
        </w:rPr>
        <w:t xml:space="preserve"> noted with satisfaction that “several circles within the highest leadership of the Nazi Party have come to endorse biodynamic agriculture.”</w:t>
      </w:r>
      <w:hyperlink r:id="rId57" w:history="1">
        <w:r w:rsidRPr="00C05905">
          <w:rPr>
            <w:rStyle w:val="Hyperlink"/>
            <w:rFonts w:cstheme="minorHAnsi"/>
            <w:vertAlign w:val="superscript"/>
          </w:rPr>
          <w:t>49</w:t>
        </w:r>
      </w:hyperlink>
    </w:p>
    <w:p w14:paraId="70A9479E" w14:textId="77777777" w:rsidR="009372EB" w:rsidRPr="00A67BB7" w:rsidRDefault="009372EB" w:rsidP="009372EB">
      <w:pPr>
        <w:rPr>
          <w:rFonts w:cstheme="minorHAnsi"/>
        </w:rPr>
      </w:pPr>
      <w:r w:rsidRPr="00A67BB7">
        <w:rPr>
          <w:rFonts w:cstheme="minorHAnsi"/>
        </w:rPr>
        <w:t xml:space="preserve">But </w:t>
      </w:r>
      <w:proofErr w:type="spellStart"/>
      <w:r w:rsidRPr="00A67BB7">
        <w:rPr>
          <w:rFonts w:cstheme="minorHAnsi"/>
        </w:rPr>
        <w:t>Darré's</w:t>
      </w:r>
      <w:proofErr w:type="spellEnd"/>
      <w:r w:rsidRPr="00A67BB7">
        <w:rPr>
          <w:rFonts w:cstheme="minorHAnsi"/>
        </w:rPr>
        <w:t xml:space="preserve"> plans for large-scale sponsorship of organic farming eventually came to naught. In the context of the war and his own waning influence, even the concerted efforts of a Reich minister were of little use. The meager practical outcome of such endeavors has partly obscured the significance of the shift in official attitudes toward biodynamic agriculture. Some Nazi supporters of biodynamic methods were undoubtedly motivated by wartime concerns over the availability of raw materials rather than any interest in organic techniques as such, and this practical support did not indicate approval of either ecological or esoteric precepts. Indeed, Nazi patrons of biodynamic cultivation were often indifferent at best to its occult underpinnings and unconcerned with its environmental implications. Moreover, Steiner's variant of organic farming had numerous enemies; aside from </w:t>
      </w:r>
      <w:proofErr w:type="spellStart"/>
      <w:r w:rsidRPr="00A67BB7">
        <w:rPr>
          <w:rFonts w:cstheme="minorHAnsi"/>
        </w:rPr>
        <w:t>Backe's</w:t>
      </w:r>
      <w:proofErr w:type="spellEnd"/>
      <w:r w:rsidRPr="00A67BB7">
        <w:rPr>
          <w:rFonts w:cstheme="minorHAnsi"/>
        </w:rPr>
        <w:t xml:space="preserve"> opposition and resistance from the chemical lobby, the biodynamic movement faced tenacious antagonists in the Gestapo and </w:t>
      </w:r>
      <w:proofErr w:type="spellStart"/>
      <w:r w:rsidRPr="00A67BB7">
        <w:rPr>
          <w:rFonts w:cstheme="minorHAnsi"/>
          <w:i/>
          <w:iCs/>
        </w:rPr>
        <w:t>Sicherheitsdienst</w:t>
      </w:r>
      <w:proofErr w:type="spellEnd"/>
      <w:r w:rsidRPr="00A67BB7">
        <w:rPr>
          <w:rFonts w:cstheme="minorHAnsi"/>
        </w:rPr>
        <w:t> (the SD, or Nazi security service), who hounded all groups with occultist affiliations as a danger to the nation.</w:t>
      </w:r>
      <w:hyperlink r:id="rId58" w:history="1">
        <w:r w:rsidRPr="00C05905">
          <w:rPr>
            <w:rStyle w:val="Hyperlink"/>
            <w:rFonts w:cstheme="minorHAnsi"/>
            <w:vertAlign w:val="superscript"/>
          </w:rPr>
          <w:t>50</w:t>
        </w:r>
      </w:hyperlink>
    </w:p>
    <w:p w14:paraId="292D735C" w14:textId="77777777" w:rsidR="009372EB" w:rsidRPr="00A67BB7" w:rsidRDefault="009372EB" w:rsidP="009372EB">
      <w:pPr>
        <w:rPr>
          <w:rFonts w:cstheme="minorHAnsi"/>
        </w:rPr>
      </w:pPr>
      <w:r w:rsidRPr="00A67BB7">
        <w:rPr>
          <w:rFonts w:cstheme="minorHAnsi"/>
        </w:rPr>
        <w:t>In the eyes of Reinhard Heydrich, who oversaw the SD and Gestapo, biodynamic farming was of minimal agricultural interest but was instead a pretense for promoting the treacherous tenets of anthroposophy in organic guise. Behind the veil of an appealing rural vision and professed peasant values, Heydrich warned, lurked a conspiracy to undermine National Socialism from within. Occult groups were perceived as a threat because of both their aloofness from popular concerns and their suspiciously patriotic rhetoric.</w:t>
      </w:r>
      <w:hyperlink r:id="rId59" w:history="1">
        <w:r w:rsidRPr="00C05905">
          <w:rPr>
            <w:rStyle w:val="Hyperlink"/>
            <w:rFonts w:cstheme="minorHAnsi"/>
            <w:vertAlign w:val="superscript"/>
          </w:rPr>
          <w:t>51</w:t>
        </w:r>
      </w:hyperlink>
      <w:r w:rsidRPr="00A67BB7">
        <w:rPr>
          <w:rFonts w:cstheme="minorHAnsi"/>
        </w:rPr>
        <w:t xml:space="preserve"> In a 1941 letter to </w:t>
      </w:r>
      <w:proofErr w:type="spellStart"/>
      <w:r w:rsidRPr="00A67BB7">
        <w:rPr>
          <w:rFonts w:cstheme="minorHAnsi"/>
        </w:rPr>
        <w:t>Darré</w:t>
      </w:r>
      <w:proofErr w:type="spellEnd"/>
      <w:r w:rsidRPr="00A67BB7">
        <w:rPr>
          <w:rFonts w:cstheme="minorHAnsi"/>
        </w:rPr>
        <w:t xml:space="preserve">, Heydrich depicted anthroposophy as a menacing sect unfit for the new Germany, an elite and foreign </w:t>
      </w:r>
      <w:r w:rsidRPr="00A67BB7">
        <w:rPr>
          <w:rFonts w:cstheme="minorHAnsi"/>
        </w:rPr>
        <w:lastRenderedPageBreak/>
        <w:t>belief system committed to its own dubious dogma. For Heydrich, anthroposophy was “not a worldview for the whole people, but a special doctrine for a narrow and limited circle of individuals, a doctrine which endangers National Socialism.” He found its ostentatiously German character particularly suspect: “It is part of the entire attitude of anthroposophy to present itself as very nationalist and German-centered, and to give the external impression of political irreproachability, but in its fundamental essence it represents a dangerous form of Oriental corruption of our Germanic ethnic group.”</w:t>
      </w:r>
      <w:hyperlink r:id="rId60" w:history="1">
        <w:r w:rsidRPr="00C05905">
          <w:rPr>
            <w:rStyle w:val="Hyperlink"/>
            <w:rFonts w:cstheme="minorHAnsi"/>
            <w:vertAlign w:val="superscript"/>
          </w:rPr>
          <w:t>52</w:t>
        </w:r>
      </w:hyperlink>
    </w:p>
    <w:p w14:paraId="4FAF46BF" w14:textId="77777777" w:rsidR="009372EB" w:rsidRPr="00A67BB7" w:rsidRDefault="009372EB" w:rsidP="009372EB">
      <w:pPr>
        <w:rPr>
          <w:rFonts w:cstheme="minorHAnsi"/>
        </w:rPr>
      </w:pPr>
      <w:r w:rsidRPr="00A67BB7">
        <w:rPr>
          <w:rFonts w:cstheme="minorHAnsi"/>
        </w:rPr>
        <w:t xml:space="preserve">The intensity of opposition to biodynamic procedures on the part of these guardians of National Socialist purity stood in stark disproportion to the peripheral status of organic practices within Nazi agricultural </w:t>
      </w:r>
      <w:proofErr w:type="gramStart"/>
      <w:r w:rsidRPr="00A67BB7">
        <w:rPr>
          <w:rFonts w:cstheme="minorHAnsi"/>
        </w:rPr>
        <w:t>policy as a whole</w:t>
      </w:r>
      <w:proofErr w:type="gramEnd"/>
      <w:r w:rsidRPr="00A67BB7">
        <w:rPr>
          <w:rFonts w:cstheme="minorHAnsi"/>
        </w:rPr>
        <w:t xml:space="preserve">. What aroused the ire of Heydrich and his underlings was the fact that Steiner's followers received active support from other Nazi agencies, regardless of the limited success of organic initiatives in gaining institutional traction. Whatever their effectiveness may have been, the actions of Nazi authorities on behalf of the biodynamic movement merit historical attention beyond the level of high-profile individuals like </w:t>
      </w:r>
      <w:proofErr w:type="spellStart"/>
      <w:r w:rsidRPr="00A67BB7">
        <w:rPr>
          <w:rFonts w:cstheme="minorHAnsi"/>
        </w:rPr>
        <w:t>Darré</w:t>
      </w:r>
      <w:proofErr w:type="spellEnd"/>
      <w:r w:rsidRPr="00A67BB7">
        <w:rPr>
          <w:rFonts w:cstheme="minorHAnsi"/>
        </w:rPr>
        <w:t xml:space="preserve"> and Hess. Less visible but nonetheless influential Nazi officials were equally important to biodynamic growers in negotiating the uncertain terrain of the Third Reich. Examples include Nazi philosopher Alfred </w:t>
      </w:r>
      <w:proofErr w:type="spellStart"/>
      <w:r w:rsidRPr="00A67BB7">
        <w:rPr>
          <w:rFonts w:cstheme="minorHAnsi"/>
        </w:rPr>
        <w:t>Baeumler</w:t>
      </w:r>
      <w:proofErr w:type="spellEnd"/>
      <w:r w:rsidRPr="00A67BB7">
        <w:rPr>
          <w:rFonts w:cstheme="minorHAnsi"/>
        </w:rPr>
        <w:t xml:space="preserve">, a high-ranking member of Rosenberg's staff, whom biodynamic leaders considered an ally, and </w:t>
      </w:r>
      <w:proofErr w:type="spellStart"/>
      <w:r w:rsidRPr="00A67BB7">
        <w:rPr>
          <w:rFonts w:cstheme="minorHAnsi"/>
        </w:rPr>
        <w:t>Darré's</w:t>
      </w:r>
      <w:proofErr w:type="spellEnd"/>
      <w:r w:rsidRPr="00A67BB7">
        <w:rPr>
          <w:rFonts w:cstheme="minorHAnsi"/>
        </w:rPr>
        <w:t xml:space="preserve"> collaborator Rudi </w:t>
      </w:r>
      <w:proofErr w:type="spellStart"/>
      <w:r w:rsidRPr="00A67BB7">
        <w:rPr>
          <w:rFonts w:cstheme="minorHAnsi"/>
        </w:rPr>
        <w:t>Peuckert</w:t>
      </w:r>
      <w:proofErr w:type="spellEnd"/>
      <w:r w:rsidRPr="00A67BB7">
        <w:rPr>
          <w:rFonts w:cstheme="minorHAnsi"/>
        </w:rPr>
        <w:t>, head of the Reich Office for Agrarian Policy, who was a biodynamic practitioner himself.</w:t>
      </w:r>
      <w:hyperlink r:id="rId61" w:history="1">
        <w:r w:rsidRPr="00C05905">
          <w:rPr>
            <w:rStyle w:val="Hyperlink"/>
            <w:rFonts w:cstheme="minorHAnsi"/>
            <w:vertAlign w:val="superscript"/>
          </w:rPr>
          <w:t>53</w:t>
        </w:r>
      </w:hyperlink>
      <w:r w:rsidRPr="00A67BB7">
        <w:rPr>
          <w:rFonts w:cstheme="minorHAnsi"/>
        </w:rPr>
        <w:t xml:space="preserve"> The contours of this unusual encounter between biodynamic aspirations and Nazi realities can be traced more concretely in the careers of two of </w:t>
      </w:r>
      <w:proofErr w:type="spellStart"/>
      <w:r w:rsidRPr="00A67BB7">
        <w:rPr>
          <w:rFonts w:cstheme="minorHAnsi"/>
        </w:rPr>
        <w:t>Darré's</w:t>
      </w:r>
      <w:proofErr w:type="spellEnd"/>
      <w:r w:rsidRPr="00A67BB7">
        <w:rPr>
          <w:rFonts w:cstheme="minorHAnsi"/>
        </w:rPr>
        <w:t xml:space="preserve"> aides, </w:t>
      </w:r>
      <w:proofErr w:type="spellStart"/>
      <w:r w:rsidRPr="00A67BB7">
        <w:rPr>
          <w:rFonts w:cstheme="minorHAnsi"/>
        </w:rPr>
        <w:t>anthroposophists</w:t>
      </w:r>
      <w:proofErr w:type="spellEnd"/>
      <w:r w:rsidRPr="00A67BB7">
        <w:rPr>
          <w:rFonts w:cstheme="minorHAnsi"/>
        </w:rPr>
        <w:t xml:space="preserve"> Georg </w:t>
      </w:r>
      <w:proofErr w:type="spellStart"/>
      <w:r w:rsidRPr="00A67BB7">
        <w:rPr>
          <w:rFonts w:cstheme="minorHAnsi"/>
        </w:rPr>
        <w:t>Halbe</w:t>
      </w:r>
      <w:proofErr w:type="spellEnd"/>
      <w:r w:rsidRPr="00A67BB7">
        <w:rPr>
          <w:rFonts w:cstheme="minorHAnsi"/>
        </w:rPr>
        <w:t xml:space="preserve"> and Hans Merkel.</w:t>
      </w:r>
    </w:p>
    <w:p w14:paraId="1239DB51" w14:textId="77777777" w:rsidR="009372EB" w:rsidRPr="00A67BB7" w:rsidRDefault="009372EB" w:rsidP="009372EB">
      <w:pPr>
        <w:rPr>
          <w:rFonts w:cstheme="minorHAnsi"/>
        </w:rPr>
      </w:pPr>
      <w:r w:rsidRPr="00A67BB7">
        <w:rPr>
          <w:rFonts w:cstheme="minorHAnsi"/>
        </w:rPr>
        <w:t xml:space="preserve">Both </w:t>
      </w:r>
      <w:proofErr w:type="spellStart"/>
      <w:r w:rsidRPr="00A67BB7">
        <w:rPr>
          <w:rFonts w:cstheme="minorHAnsi"/>
        </w:rPr>
        <w:t>Halbe</w:t>
      </w:r>
      <w:proofErr w:type="spellEnd"/>
      <w:r w:rsidRPr="00A67BB7">
        <w:rPr>
          <w:rFonts w:cstheme="minorHAnsi"/>
        </w:rPr>
        <w:t xml:space="preserve"> and Merkel served on </w:t>
      </w:r>
      <w:proofErr w:type="spellStart"/>
      <w:r w:rsidRPr="00A67BB7">
        <w:rPr>
          <w:rFonts w:cstheme="minorHAnsi"/>
        </w:rPr>
        <w:t>Darré's</w:t>
      </w:r>
      <w:proofErr w:type="spellEnd"/>
      <w:r w:rsidRPr="00A67BB7">
        <w:rPr>
          <w:rFonts w:cstheme="minorHAnsi"/>
        </w:rPr>
        <w:t xml:space="preserve"> personal staff in the office of the Reich Peasant Leader. </w:t>
      </w:r>
      <w:proofErr w:type="spellStart"/>
      <w:r w:rsidRPr="00A67BB7">
        <w:rPr>
          <w:rFonts w:cstheme="minorHAnsi"/>
        </w:rPr>
        <w:t>Halbe</w:t>
      </w:r>
      <w:proofErr w:type="spellEnd"/>
      <w:r w:rsidRPr="00A67BB7">
        <w:rPr>
          <w:rFonts w:cstheme="minorHAnsi"/>
        </w:rPr>
        <w:t xml:space="preserve"> worked for </w:t>
      </w:r>
      <w:proofErr w:type="spellStart"/>
      <w:r w:rsidRPr="00A67BB7">
        <w:rPr>
          <w:rFonts w:cstheme="minorHAnsi"/>
        </w:rPr>
        <w:t>Darré</w:t>
      </w:r>
      <w:proofErr w:type="spellEnd"/>
      <w:r w:rsidRPr="00A67BB7">
        <w:rPr>
          <w:rFonts w:cstheme="minorHAnsi"/>
        </w:rPr>
        <w:t xml:space="preserve"> from 1935 to 1942, concentrating on publishing projects. He was a staff member at </w:t>
      </w:r>
      <w:proofErr w:type="spellStart"/>
      <w:r w:rsidRPr="00A67BB7">
        <w:rPr>
          <w:rFonts w:cstheme="minorHAnsi"/>
        </w:rPr>
        <w:t>Darré's</w:t>
      </w:r>
      <w:proofErr w:type="spellEnd"/>
      <w:r w:rsidRPr="00A67BB7">
        <w:rPr>
          <w:rFonts w:cstheme="minorHAnsi"/>
        </w:rPr>
        <w:t xml:space="preserve"> journal </w:t>
      </w:r>
      <w:r w:rsidRPr="00A67BB7">
        <w:rPr>
          <w:rFonts w:cstheme="minorHAnsi"/>
          <w:i/>
          <w:iCs/>
        </w:rPr>
        <w:t xml:space="preserve">Odal: </w:t>
      </w:r>
      <w:proofErr w:type="spellStart"/>
      <w:r w:rsidRPr="00A67BB7">
        <w:rPr>
          <w:rFonts w:cstheme="minorHAnsi"/>
          <w:i/>
          <w:iCs/>
        </w:rPr>
        <w:t>Zeitschrift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Blut</w:t>
      </w:r>
      <w:proofErr w:type="spellEnd"/>
      <w:r w:rsidRPr="00A67BB7">
        <w:rPr>
          <w:rFonts w:cstheme="minorHAnsi"/>
          <w:i/>
          <w:iCs/>
        </w:rPr>
        <w:t xml:space="preserve"> und Boden</w:t>
      </w:r>
      <w:r w:rsidRPr="00A67BB7">
        <w:rPr>
          <w:rFonts w:cstheme="minorHAnsi"/>
        </w:rPr>
        <w:t> and manager of the “Blood and Soil” publishing house. One of his chief tasks as an employee of the Reich Food Estate was promoting organic farming in its biodynamic form.</w:t>
      </w:r>
      <w:hyperlink r:id="rId62" w:history="1">
        <w:r w:rsidRPr="00C05905">
          <w:rPr>
            <w:rStyle w:val="Hyperlink"/>
            <w:rFonts w:cstheme="minorHAnsi"/>
            <w:vertAlign w:val="superscript"/>
          </w:rPr>
          <w:t>54</w:t>
        </w:r>
      </w:hyperlink>
      <w:r w:rsidRPr="00A67BB7">
        <w:rPr>
          <w:rFonts w:cstheme="minorHAnsi"/>
        </w:rPr>
        <w:t> </w:t>
      </w:r>
      <w:proofErr w:type="spellStart"/>
      <w:r w:rsidRPr="00A67BB7">
        <w:rPr>
          <w:rFonts w:cstheme="minorHAnsi"/>
        </w:rPr>
        <w:t>Halbe</w:t>
      </w:r>
      <w:proofErr w:type="spellEnd"/>
      <w:r w:rsidRPr="00A67BB7">
        <w:rPr>
          <w:rFonts w:cstheme="minorHAnsi"/>
        </w:rPr>
        <w:t xml:space="preserve"> wrote dozens of articles for a wide range of Nazi publications including essays on organic agriculture.</w:t>
      </w:r>
      <w:hyperlink r:id="rId63" w:history="1">
        <w:r w:rsidRPr="00C05905">
          <w:rPr>
            <w:rStyle w:val="Hyperlink"/>
            <w:rFonts w:cstheme="minorHAnsi"/>
            <w:vertAlign w:val="superscript"/>
          </w:rPr>
          <w:t>55</w:t>
        </w:r>
      </w:hyperlink>
      <w:r w:rsidRPr="00A67BB7">
        <w:rPr>
          <w:rFonts w:cstheme="minorHAnsi"/>
        </w:rPr>
        <w:t xml:space="preserve"> In 1942, he planned to publish a book on the topic for </w:t>
      </w:r>
      <w:proofErr w:type="spellStart"/>
      <w:r w:rsidRPr="00A67BB7">
        <w:rPr>
          <w:rFonts w:cstheme="minorHAnsi"/>
        </w:rPr>
        <w:t>Hanns</w:t>
      </w:r>
      <w:proofErr w:type="spellEnd"/>
      <w:r w:rsidRPr="00A67BB7">
        <w:rPr>
          <w:rFonts w:cstheme="minorHAnsi"/>
        </w:rPr>
        <w:t xml:space="preserve"> Georg Müller's publishing house, but the work did not appear in print.</w:t>
      </w:r>
      <w:hyperlink r:id="rId64" w:history="1">
        <w:r w:rsidRPr="00C05905">
          <w:rPr>
            <w:rStyle w:val="Hyperlink"/>
            <w:rFonts w:cstheme="minorHAnsi"/>
            <w:vertAlign w:val="superscript"/>
          </w:rPr>
          <w:t>56</w:t>
        </w:r>
      </w:hyperlink>
      <w:r w:rsidRPr="00A67BB7">
        <w:rPr>
          <w:rFonts w:cstheme="minorHAnsi"/>
        </w:rPr>
        <w:t> His writings combined agrarian romanticism, antisemitism, Germanic myths, a fondness for holism, and an emphatic commitment to National Socialism.</w:t>
      </w:r>
      <w:hyperlink r:id="rId65" w:history="1">
        <w:r w:rsidRPr="00C05905">
          <w:rPr>
            <w:rStyle w:val="Hyperlink"/>
            <w:rFonts w:cstheme="minorHAnsi"/>
            <w:vertAlign w:val="superscript"/>
          </w:rPr>
          <w:t>57</w:t>
        </w:r>
      </w:hyperlink>
      <w:r w:rsidRPr="00A67BB7">
        <w:rPr>
          <w:rFonts w:cstheme="minorHAnsi"/>
        </w:rPr>
        <w:t xml:space="preserve"> When </w:t>
      </w:r>
      <w:proofErr w:type="spellStart"/>
      <w:r w:rsidRPr="00A67BB7">
        <w:rPr>
          <w:rFonts w:cstheme="minorHAnsi"/>
        </w:rPr>
        <w:t>Backe</w:t>
      </w:r>
      <w:proofErr w:type="spellEnd"/>
      <w:r w:rsidRPr="00A67BB7">
        <w:rPr>
          <w:rFonts w:cstheme="minorHAnsi"/>
        </w:rPr>
        <w:t xml:space="preserve"> replaced </w:t>
      </w:r>
      <w:proofErr w:type="spellStart"/>
      <w:r w:rsidRPr="00A67BB7">
        <w:rPr>
          <w:rFonts w:cstheme="minorHAnsi"/>
        </w:rPr>
        <w:t>Darré</w:t>
      </w:r>
      <w:proofErr w:type="spellEnd"/>
      <w:r w:rsidRPr="00A67BB7">
        <w:rPr>
          <w:rFonts w:cstheme="minorHAnsi"/>
        </w:rPr>
        <w:t xml:space="preserve"> in 1942, </w:t>
      </w:r>
      <w:proofErr w:type="spellStart"/>
      <w:r w:rsidRPr="00A67BB7">
        <w:rPr>
          <w:rFonts w:cstheme="minorHAnsi"/>
        </w:rPr>
        <w:t>Halbe</w:t>
      </w:r>
      <w:proofErr w:type="spellEnd"/>
      <w:r w:rsidRPr="00A67BB7">
        <w:rPr>
          <w:rFonts w:cstheme="minorHAnsi"/>
        </w:rPr>
        <w:t xml:space="preserve"> left the agricultural apparatus and moved to the Ministry for the Occupied Eastern Territories, and then to the Propaganda Ministry in March 1944.</w:t>
      </w:r>
    </w:p>
    <w:p w14:paraId="509F624E" w14:textId="77777777" w:rsidR="009372EB" w:rsidRPr="00A67BB7" w:rsidRDefault="009372EB" w:rsidP="009372EB">
      <w:pPr>
        <w:rPr>
          <w:rFonts w:cstheme="minorHAnsi"/>
        </w:rPr>
      </w:pPr>
      <w:proofErr w:type="spellStart"/>
      <w:r w:rsidRPr="00A67BB7">
        <w:rPr>
          <w:rFonts w:cstheme="minorHAnsi"/>
        </w:rPr>
        <w:t>Halbe's</w:t>
      </w:r>
      <w:proofErr w:type="spellEnd"/>
      <w:r w:rsidRPr="00A67BB7">
        <w:rPr>
          <w:rFonts w:cstheme="minorHAnsi"/>
        </w:rPr>
        <w:t xml:space="preserve"> colleague Hans Merkel, a specialist in agrarian law, supervised the Reich Peasant Leader's personal staff. Initially recruited in 1934 by </w:t>
      </w:r>
      <w:proofErr w:type="spellStart"/>
      <w:r w:rsidRPr="00A67BB7">
        <w:rPr>
          <w:rFonts w:cstheme="minorHAnsi"/>
        </w:rPr>
        <w:t>Darré's</w:t>
      </w:r>
      <w:proofErr w:type="spellEnd"/>
      <w:r w:rsidRPr="00A67BB7">
        <w:rPr>
          <w:rFonts w:cstheme="minorHAnsi"/>
        </w:rPr>
        <w:t xml:space="preserve"> assistant Hermann </w:t>
      </w:r>
      <w:proofErr w:type="spellStart"/>
      <w:r w:rsidRPr="00A67BB7">
        <w:rPr>
          <w:rFonts w:cstheme="minorHAnsi"/>
        </w:rPr>
        <w:t>Reischle</w:t>
      </w:r>
      <w:proofErr w:type="spellEnd"/>
      <w:r w:rsidRPr="00A67BB7">
        <w:rPr>
          <w:rFonts w:cstheme="minorHAnsi"/>
        </w:rPr>
        <w:t xml:space="preserve">, an SS officer in the Reich Office for Agrarian Policy who coordinated the pro-biodynamic grouping of Nazi agricultural functionaries, Merkel was also a leader of the SS Office of Race and Settlement, the foremost model of </w:t>
      </w:r>
      <w:proofErr w:type="spellStart"/>
      <w:r w:rsidRPr="00A67BB7">
        <w:rPr>
          <w:rFonts w:cstheme="minorHAnsi"/>
        </w:rPr>
        <w:t>Darré's</w:t>
      </w:r>
      <w:proofErr w:type="spellEnd"/>
      <w:r w:rsidRPr="00A67BB7">
        <w:rPr>
          <w:rFonts w:cstheme="minorHAnsi"/>
        </w:rPr>
        <w:t xml:space="preserve"> blood and soil doctrines and the institutional embodiment of Nazi racialism and ruralism. He published widely on Nazi agrarian policy and wrote regularly for </w:t>
      </w:r>
      <w:r w:rsidRPr="00A67BB7">
        <w:rPr>
          <w:rFonts w:cstheme="minorHAnsi"/>
          <w:i/>
          <w:iCs/>
        </w:rPr>
        <w:t>Odal</w:t>
      </w:r>
      <w:r w:rsidRPr="00A67BB7">
        <w:rPr>
          <w:rFonts w:cstheme="minorHAnsi"/>
        </w:rPr>
        <w:t>, combining organic metaphors with calls for expanded German </w:t>
      </w:r>
      <w:r w:rsidRPr="00A67BB7">
        <w:rPr>
          <w:rFonts w:cstheme="minorHAnsi"/>
          <w:i/>
          <w:iCs/>
        </w:rPr>
        <w:t>Lebensraum</w:t>
      </w:r>
      <w:r w:rsidRPr="00A67BB7">
        <w:rPr>
          <w:rFonts w:cstheme="minorHAnsi"/>
        </w:rPr>
        <w:t xml:space="preserve">. A faithful spokesman for </w:t>
      </w:r>
      <w:proofErr w:type="spellStart"/>
      <w:r w:rsidRPr="00A67BB7">
        <w:rPr>
          <w:rFonts w:cstheme="minorHAnsi"/>
        </w:rPr>
        <w:t>Darré's</w:t>
      </w:r>
      <w:proofErr w:type="spellEnd"/>
      <w:r w:rsidRPr="00A67BB7">
        <w:rPr>
          <w:rFonts w:cstheme="minorHAnsi"/>
        </w:rPr>
        <w:t xml:space="preserve"> ideas and a primary proponent of biodynamic cultivation within the Nazi agricultural apparatus, Merkel became an SS officer in 1936.</w:t>
      </w:r>
      <w:hyperlink r:id="rId66" w:history="1">
        <w:r w:rsidRPr="00C05905">
          <w:rPr>
            <w:rStyle w:val="Hyperlink"/>
            <w:rFonts w:cstheme="minorHAnsi"/>
            <w:vertAlign w:val="superscript"/>
          </w:rPr>
          <w:t>58</w:t>
        </w:r>
      </w:hyperlink>
      <w:r w:rsidRPr="00A67BB7">
        <w:rPr>
          <w:rFonts w:cstheme="minorHAnsi"/>
        </w:rPr>
        <w:t xml:space="preserve"> After the war Merkel was </w:t>
      </w:r>
      <w:proofErr w:type="spellStart"/>
      <w:r w:rsidRPr="00A67BB7">
        <w:rPr>
          <w:rFonts w:cstheme="minorHAnsi"/>
        </w:rPr>
        <w:t>Darré's</w:t>
      </w:r>
      <w:proofErr w:type="spellEnd"/>
      <w:r w:rsidRPr="00A67BB7">
        <w:rPr>
          <w:rFonts w:cstheme="minorHAnsi"/>
        </w:rPr>
        <w:t xml:space="preserve"> defense attorney at Nuremberg, portraying the former Reich minister as an idealistic protector of organic farming and a revitalized peasantry. Merkel continued to work with </w:t>
      </w:r>
      <w:proofErr w:type="spellStart"/>
      <w:r w:rsidRPr="00A67BB7">
        <w:rPr>
          <w:rFonts w:cstheme="minorHAnsi"/>
        </w:rPr>
        <w:t>Darré</w:t>
      </w:r>
      <w:proofErr w:type="spellEnd"/>
      <w:r w:rsidRPr="00A67BB7">
        <w:rPr>
          <w:rFonts w:cstheme="minorHAnsi"/>
        </w:rPr>
        <w:t xml:space="preserve"> and other veterans of the Nazi agrarian bureaucracy in promoting biodynamics after 1945.</w:t>
      </w:r>
      <w:hyperlink r:id="rId67" w:history="1">
        <w:r w:rsidRPr="00C05905">
          <w:rPr>
            <w:rStyle w:val="Hyperlink"/>
            <w:rFonts w:cstheme="minorHAnsi"/>
            <w:vertAlign w:val="superscript"/>
          </w:rPr>
          <w:t>59</w:t>
        </w:r>
      </w:hyperlink>
    </w:p>
    <w:p w14:paraId="0D8B26CD" w14:textId="77777777" w:rsidR="009372EB" w:rsidRPr="00A67BB7" w:rsidRDefault="009372EB" w:rsidP="009372EB">
      <w:pPr>
        <w:rPr>
          <w:rFonts w:cstheme="minorHAnsi"/>
        </w:rPr>
      </w:pPr>
      <w:r w:rsidRPr="00A67BB7">
        <w:rPr>
          <w:rFonts w:cstheme="minorHAnsi"/>
        </w:rPr>
        <w:t xml:space="preserve">With the assistance of </w:t>
      </w:r>
      <w:proofErr w:type="spellStart"/>
      <w:r w:rsidRPr="00A67BB7">
        <w:rPr>
          <w:rFonts w:cstheme="minorHAnsi"/>
        </w:rPr>
        <w:t>Halbe</w:t>
      </w:r>
      <w:proofErr w:type="spellEnd"/>
      <w:r w:rsidRPr="00A67BB7">
        <w:rPr>
          <w:rFonts w:cstheme="minorHAnsi"/>
        </w:rPr>
        <w:t xml:space="preserve">, Merkel, </w:t>
      </w:r>
      <w:proofErr w:type="spellStart"/>
      <w:r w:rsidRPr="00A67BB7">
        <w:rPr>
          <w:rFonts w:cstheme="minorHAnsi"/>
        </w:rPr>
        <w:t>Reischle</w:t>
      </w:r>
      <w:proofErr w:type="spellEnd"/>
      <w:r w:rsidRPr="00A67BB7">
        <w:rPr>
          <w:rFonts w:cstheme="minorHAnsi"/>
        </w:rPr>
        <w:t xml:space="preserve">, and like-minded colleagues on </w:t>
      </w:r>
      <w:proofErr w:type="spellStart"/>
      <w:r w:rsidRPr="00A67BB7">
        <w:rPr>
          <w:rFonts w:cstheme="minorHAnsi"/>
        </w:rPr>
        <w:t>Darré's</w:t>
      </w:r>
      <w:proofErr w:type="spellEnd"/>
      <w:r w:rsidRPr="00A67BB7">
        <w:rPr>
          <w:rFonts w:cstheme="minorHAnsi"/>
        </w:rPr>
        <w:t xml:space="preserve"> staff, biodynamic representatives were able to publicize their views in the Nazi press and gain notable sympathy and interest from the highest echelons of the party.</w:t>
      </w:r>
      <w:hyperlink r:id="rId68" w:history="1">
        <w:r w:rsidRPr="00C05905">
          <w:rPr>
            <w:rStyle w:val="Hyperlink"/>
            <w:rFonts w:cstheme="minorHAnsi"/>
            <w:vertAlign w:val="superscript"/>
          </w:rPr>
          <w:t>60</w:t>
        </w:r>
      </w:hyperlink>
      <w:r w:rsidRPr="00A67BB7">
        <w:rPr>
          <w:rFonts w:cstheme="minorHAnsi"/>
        </w:rPr>
        <w:t xml:space="preserve"> Once the war started, </w:t>
      </w:r>
      <w:proofErr w:type="spellStart"/>
      <w:r w:rsidRPr="00A67BB7">
        <w:rPr>
          <w:rFonts w:cstheme="minorHAnsi"/>
        </w:rPr>
        <w:t>Darré</w:t>
      </w:r>
      <w:proofErr w:type="spellEnd"/>
      <w:r w:rsidRPr="00A67BB7">
        <w:rPr>
          <w:rFonts w:cstheme="minorHAnsi"/>
        </w:rPr>
        <w:t xml:space="preserve"> arranged to have biodynamic leaders like Bartsch and </w:t>
      </w:r>
      <w:proofErr w:type="spellStart"/>
      <w:r w:rsidRPr="00A67BB7">
        <w:rPr>
          <w:rFonts w:cstheme="minorHAnsi"/>
        </w:rPr>
        <w:t>Dreidax</w:t>
      </w:r>
      <w:proofErr w:type="spellEnd"/>
      <w:r w:rsidRPr="00A67BB7">
        <w:rPr>
          <w:rFonts w:cstheme="minorHAnsi"/>
        </w:rPr>
        <w:t xml:space="preserve"> exempted from military service.</w:t>
      </w:r>
      <w:hyperlink r:id="rId69" w:history="1">
        <w:r w:rsidRPr="00C05905">
          <w:rPr>
            <w:rStyle w:val="Hyperlink"/>
            <w:rFonts w:cstheme="minorHAnsi"/>
            <w:vertAlign w:val="superscript"/>
          </w:rPr>
          <w:t>61</w:t>
        </w:r>
      </w:hyperlink>
      <w:r w:rsidRPr="00A67BB7">
        <w:rPr>
          <w:rFonts w:cstheme="minorHAnsi"/>
        </w:rPr>
        <w:t xml:space="preserve"> Nonetheless, the pro-organic faction in </w:t>
      </w:r>
      <w:proofErr w:type="spellStart"/>
      <w:r w:rsidRPr="00A67BB7">
        <w:rPr>
          <w:rFonts w:cstheme="minorHAnsi"/>
        </w:rPr>
        <w:t>Darré's</w:t>
      </w:r>
      <w:proofErr w:type="spellEnd"/>
      <w:r w:rsidRPr="00A67BB7">
        <w:rPr>
          <w:rFonts w:cstheme="minorHAnsi"/>
        </w:rPr>
        <w:t xml:space="preserve"> inner circle could not overcome the combined resistance of opponents of biodynamic farming within the agricultural apparatus and opponents of anthroposophy within the security services. SD agents considered biodynamic </w:t>
      </w:r>
      <w:r w:rsidRPr="00A67BB7">
        <w:rPr>
          <w:rFonts w:cstheme="minorHAnsi"/>
        </w:rPr>
        <w:lastRenderedPageBreak/>
        <w:t>methods occultist quackery, a pointless encumbrance on traditional farming techniques, and they were relentless in pursuing Steiner's followers.</w:t>
      </w:r>
      <w:hyperlink r:id="rId70" w:history="1">
        <w:r w:rsidRPr="00C05905">
          <w:rPr>
            <w:rStyle w:val="Hyperlink"/>
            <w:rFonts w:cstheme="minorHAnsi"/>
            <w:vertAlign w:val="superscript"/>
          </w:rPr>
          <w:t>62</w:t>
        </w:r>
      </w:hyperlink>
      <w:r w:rsidRPr="00A67BB7">
        <w:rPr>
          <w:rFonts w:cstheme="minorHAnsi"/>
        </w:rPr>
        <w:t> The dispute over organic agriculture thus became entangled in the intricate controversy surrounding anthroposophy in the Third Reich.</w:t>
      </w:r>
      <w:hyperlink r:id="rId71" w:history="1">
        <w:r w:rsidRPr="00C05905">
          <w:rPr>
            <w:rStyle w:val="Hyperlink"/>
            <w:rFonts w:cstheme="minorHAnsi"/>
            <w:vertAlign w:val="superscript"/>
          </w:rPr>
          <w:t>63</w:t>
        </w:r>
      </w:hyperlink>
    </w:p>
    <w:p w14:paraId="2E5C3F7F" w14:textId="77777777" w:rsidR="009372EB" w:rsidRPr="00A67BB7" w:rsidRDefault="009372EB" w:rsidP="009372EB">
      <w:pPr>
        <w:rPr>
          <w:rFonts w:cstheme="minorHAnsi"/>
        </w:rPr>
      </w:pPr>
      <w:r w:rsidRPr="00A67BB7">
        <w:rPr>
          <w:rFonts w:cstheme="minorHAnsi"/>
        </w:rPr>
        <w:t xml:space="preserve">The leaders of the biodynamic movement were committed </w:t>
      </w:r>
      <w:proofErr w:type="spellStart"/>
      <w:r w:rsidRPr="00A67BB7">
        <w:rPr>
          <w:rFonts w:cstheme="minorHAnsi"/>
        </w:rPr>
        <w:t>anthroposophists</w:t>
      </w:r>
      <w:proofErr w:type="spellEnd"/>
      <w:r w:rsidRPr="00A67BB7">
        <w:rPr>
          <w:rFonts w:cstheme="minorHAnsi"/>
        </w:rPr>
        <w:t xml:space="preserve">. Bartsch </w:t>
      </w:r>
      <w:proofErr w:type="gramStart"/>
      <w:r w:rsidRPr="00A67BB7">
        <w:rPr>
          <w:rFonts w:cstheme="minorHAnsi"/>
        </w:rPr>
        <w:t>in particular was</w:t>
      </w:r>
      <w:proofErr w:type="gramEnd"/>
      <w:r w:rsidRPr="00A67BB7">
        <w:rPr>
          <w:rFonts w:cstheme="minorHAnsi"/>
        </w:rPr>
        <w:t xml:space="preserve"> outspoken in promoting Steiner's esoteric worldview as a profoundly German counterweight to the materialism of the modern world and a bulwark against “the occult powers of the West.” According to Bartsch, anthroposophy represented “a courageous struggle against the most dangerous enemies of the German spirit, of the German soul, of the German people.”</w:t>
      </w:r>
      <w:hyperlink r:id="rId72" w:history="1">
        <w:r w:rsidRPr="00C05905">
          <w:rPr>
            <w:rStyle w:val="Hyperlink"/>
            <w:rFonts w:cstheme="minorHAnsi"/>
            <w:vertAlign w:val="superscript"/>
          </w:rPr>
          <w:t>64</w:t>
        </w:r>
      </w:hyperlink>
      <w:r w:rsidRPr="00A67BB7">
        <w:rPr>
          <w:rFonts w:cstheme="minorHAnsi"/>
        </w:rPr>
        <w:t> In addition to biodynamic farming, Bartsch championed the full panoply of anthroposophical causes, from Waldorf schooling to Steiner's variety of holistic healing.</w:t>
      </w:r>
      <w:hyperlink r:id="rId73" w:history="1">
        <w:r w:rsidRPr="00C05905">
          <w:rPr>
            <w:rStyle w:val="Hyperlink"/>
            <w:rFonts w:cstheme="minorHAnsi"/>
            <w:vertAlign w:val="superscript"/>
          </w:rPr>
          <w:t>65</w:t>
        </w:r>
      </w:hyperlink>
      <w:r w:rsidRPr="00A67BB7">
        <w:rPr>
          <w:rFonts w:cstheme="minorHAnsi"/>
        </w:rPr>
        <w:t> Each of these endeavors found supporters as well as adversaries within the Nazi apparatus. Anthroposophist medicine, for example, was sponsored by the Nazi Party's Main Office for Public Health, and the anthroposophist physicians' organization, the League for Biodynamic Healing, was a central member of the officially sanctioned Reich Committee for a New German Art of Healing. Biodynamic treatments and Weleda products were avidly promoted in various Nazi contexts.</w:t>
      </w:r>
      <w:hyperlink r:id="rId74" w:history="1">
        <w:r w:rsidRPr="00C05905">
          <w:rPr>
            <w:rStyle w:val="Hyperlink"/>
            <w:rFonts w:cstheme="minorHAnsi"/>
            <w:vertAlign w:val="superscript"/>
          </w:rPr>
          <w:t>66</w:t>
        </w:r>
      </w:hyperlink>
      <w:r w:rsidRPr="00A67BB7">
        <w:rPr>
          <w:rFonts w:cstheme="minorHAnsi"/>
        </w:rPr>
        <w:t> But the medical establishment mobilized against such alternative methods, and the Reich Committee for a New German Art of Healing was eventually disbanded. The Waldorf schools were closed between 1938 and 1941 through a combination of Nazi opposition to private education and Gestapo hostility toward occult tendencies.</w:t>
      </w:r>
      <w:hyperlink r:id="rId75" w:history="1">
        <w:r w:rsidRPr="00C05905">
          <w:rPr>
            <w:rStyle w:val="Hyperlink"/>
            <w:rFonts w:cstheme="minorHAnsi"/>
            <w:vertAlign w:val="superscript"/>
          </w:rPr>
          <w:t>67</w:t>
        </w:r>
      </w:hyperlink>
    </w:p>
    <w:p w14:paraId="23FCA762" w14:textId="77777777" w:rsidR="009372EB" w:rsidRPr="00A67BB7" w:rsidRDefault="009372EB" w:rsidP="009372EB">
      <w:pPr>
        <w:rPr>
          <w:rFonts w:cstheme="minorHAnsi"/>
        </w:rPr>
      </w:pPr>
      <w:r w:rsidRPr="00A67BB7">
        <w:rPr>
          <w:rFonts w:cstheme="minorHAnsi"/>
        </w:rPr>
        <w:t>A similar fate befell successive anthroposophist organizations. Heydrich dissolved the Anthroposophical Society in Germany in November 1935, and he hoped to extend this into a ban on all anthroposophical activities. At Hess's urging, however, Himmler forbade any measures against the biodynamic movement less than a month later.</w:t>
      </w:r>
      <w:hyperlink r:id="rId76" w:history="1">
        <w:r w:rsidRPr="00C05905">
          <w:rPr>
            <w:rStyle w:val="Hyperlink"/>
            <w:rFonts w:cstheme="minorHAnsi"/>
            <w:vertAlign w:val="superscript"/>
          </w:rPr>
          <w:t>68</w:t>
        </w:r>
      </w:hyperlink>
      <w:r w:rsidRPr="00A67BB7">
        <w:rPr>
          <w:rFonts w:cstheme="minorHAnsi"/>
        </w:rPr>
        <w:t> In a sense, anthroposophy's successes after 1933 were also its downfall. Nazi officials suspicious of esoteric groups begrudged Steiner's followers their cozy relationship with other Nazis sympathetic to Waldorf schools or biodynamic farming or anthroposophical medicine. The tug of war between pro-anthroposophical and anti-anthroposophical factions within the regime culminated in 1941 when Hess's flight to Britain provided Heydrich the opportunity to unleash a full-scale “Campaign against occult doctrines and so-called occult sciences.”</w:t>
      </w:r>
      <w:hyperlink r:id="rId77" w:history="1">
        <w:r w:rsidRPr="00C05905">
          <w:rPr>
            <w:rStyle w:val="Hyperlink"/>
            <w:rFonts w:cstheme="minorHAnsi"/>
            <w:vertAlign w:val="superscript"/>
          </w:rPr>
          <w:t>69</w:t>
        </w:r>
      </w:hyperlink>
      <w:r w:rsidRPr="00A67BB7">
        <w:rPr>
          <w:rFonts w:cstheme="minorHAnsi"/>
        </w:rPr>
        <w:t> The Reich League for Biodynamic Agriculture was dissolved in June 1941, and Bartsch and other representatives of the movement were temporarily imprisoned.</w:t>
      </w:r>
      <w:hyperlink r:id="rId78" w:history="1">
        <w:r w:rsidRPr="00C05905">
          <w:rPr>
            <w:rStyle w:val="Hyperlink"/>
            <w:rFonts w:cstheme="minorHAnsi"/>
            <w:vertAlign w:val="superscript"/>
          </w:rPr>
          <w:t>70</w:t>
        </w:r>
      </w:hyperlink>
      <w:r w:rsidRPr="00A67BB7">
        <w:rPr>
          <w:rFonts w:cstheme="minorHAnsi"/>
        </w:rPr>
        <w:t> This was not, however, the final blow against biodynamic efforts in the Third Reich. The June 1941 actions removed the anthroposophical version of organic farming from public view but scarcely eliminated it. Biodynamic initiatives continued apace under the unlikely protection of Himmler and the SS (</w:t>
      </w:r>
      <w:r w:rsidRPr="00A67BB7">
        <w:rPr>
          <w:rFonts w:cstheme="minorHAnsi"/>
          <w:i/>
          <w:iCs/>
        </w:rPr>
        <w:t>Schutzstaffel</w:t>
      </w:r>
      <w:r w:rsidRPr="00A67BB7">
        <w:rPr>
          <w:rFonts w:cstheme="minorHAnsi"/>
        </w:rPr>
        <w:t>, the Nazi paramilitary corps).</w:t>
      </w:r>
    </w:p>
    <w:p w14:paraId="2EAE0F94"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t>THE SS BIODYNAMIC PLANTATIONS</w:t>
      </w:r>
    </w:p>
    <w:p w14:paraId="66986459" w14:textId="77777777" w:rsidR="009372EB" w:rsidRPr="00A67BB7" w:rsidRDefault="009372EB" w:rsidP="009372EB">
      <w:pPr>
        <w:rPr>
          <w:rFonts w:cstheme="minorHAnsi"/>
        </w:rPr>
      </w:pPr>
      <w:r w:rsidRPr="00A67BB7">
        <w:rPr>
          <w:rFonts w:cstheme="minorHAnsi"/>
        </w:rPr>
        <w:t>Since the beginning of the war, biodynamic growers had been collaborating with the SS on various projects including plans for agricultural settlement and colonization in the occupied East.</w:t>
      </w:r>
      <w:hyperlink r:id="rId79" w:history="1">
        <w:r w:rsidRPr="00C05905">
          <w:rPr>
            <w:rStyle w:val="Hyperlink"/>
            <w:rFonts w:cstheme="minorHAnsi"/>
            <w:vertAlign w:val="superscript"/>
          </w:rPr>
          <w:t>71</w:t>
        </w:r>
      </w:hyperlink>
      <w:r w:rsidRPr="00A67BB7">
        <w:rPr>
          <w:rFonts w:cstheme="minorHAnsi"/>
        </w:rPr>
        <w:t> In these settlement plans, Slavic populations were to be displaced by ethnic German farmers in an agrarian empire under Nazi rule. Biodynamic leaders saw the war as their chance to step forward in support of the German cause and as an auspicious occasion to reshape eastern lands along organic lines.</w:t>
      </w:r>
      <w:hyperlink r:id="rId80" w:history="1">
        <w:r w:rsidRPr="00C05905">
          <w:rPr>
            <w:rStyle w:val="Hyperlink"/>
            <w:rFonts w:cstheme="minorHAnsi"/>
            <w:vertAlign w:val="superscript"/>
          </w:rPr>
          <w:t>72</w:t>
        </w:r>
      </w:hyperlink>
      <w:r w:rsidRPr="00A67BB7">
        <w:rPr>
          <w:rFonts w:cstheme="minorHAnsi"/>
        </w:rPr>
        <w:t> As early as October 1939, a month after the invasion of Poland, the SS requisitioned a large estate in the occupied province of Posen to turn it into an agricultural training facility based on biodynamic principles, with the active cooperation of the Reich League for Biodynamic Agriculture.</w:t>
      </w:r>
      <w:hyperlink r:id="rId81" w:history="1">
        <w:r w:rsidRPr="00C05905">
          <w:rPr>
            <w:rStyle w:val="Hyperlink"/>
            <w:rFonts w:cstheme="minorHAnsi"/>
            <w:vertAlign w:val="superscript"/>
          </w:rPr>
          <w:t>73</w:t>
        </w:r>
      </w:hyperlink>
      <w:r w:rsidRPr="00A67BB7">
        <w:rPr>
          <w:rFonts w:cstheme="minorHAnsi"/>
        </w:rPr>
        <w:t xml:space="preserve"> Himmler's own attitude toward biodynamic farming remained ambivalent; he rejected its anthroposophical foundations but appreciated its practical potential as an alternative to conventional techniques. After the June 1941 crackdown, he ordered the agricultural sections of the SS to continue working with biodynamic methods, in cooperation with Bartsch, </w:t>
      </w:r>
      <w:proofErr w:type="spellStart"/>
      <w:r w:rsidRPr="00A67BB7">
        <w:rPr>
          <w:rFonts w:cstheme="minorHAnsi"/>
        </w:rPr>
        <w:t>Dreidax</w:t>
      </w:r>
      <w:proofErr w:type="spellEnd"/>
      <w:r w:rsidRPr="00A67BB7">
        <w:rPr>
          <w:rFonts w:cstheme="minorHAnsi"/>
        </w:rPr>
        <w:t>, and their colleagues, but to keep these activities unobtrusive.</w:t>
      </w:r>
      <w:hyperlink r:id="rId82" w:history="1">
        <w:r w:rsidRPr="00C05905">
          <w:rPr>
            <w:rStyle w:val="Hyperlink"/>
            <w:rFonts w:cstheme="minorHAnsi"/>
            <w:vertAlign w:val="superscript"/>
          </w:rPr>
          <w:t>74</w:t>
        </w:r>
      </w:hyperlink>
      <w:r w:rsidRPr="00A67BB7">
        <w:rPr>
          <w:rFonts w:cstheme="minorHAnsi"/>
        </w:rPr>
        <w:t> The SS consequently used the term “natural farming” (</w:t>
      </w:r>
      <w:proofErr w:type="spellStart"/>
      <w:r w:rsidRPr="00A67BB7">
        <w:rPr>
          <w:rFonts w:cstheme="minorHAnsi"/>
          <w:i/>
          <w:iCs/>
        </w:rPr>
        <w:t>naturgemäßer</w:t>
      </w:r>
      <w:proofErr w:type="spellEnd"/>
      <w:r w:rsidRPr="00A67BB7">
        <w:rPr>
          <w:rFonts w:cstheme="minorHAnsi"/>
          <w:i/>
          <w:iCs/>
        </w:rPr>
        <w:t xml:space="preserve"> </w:t>
      </w:r>
      <w:proofErr w:type="spellStart"/>
      <w:r w:rsidRPr="00A67BB7">
        <w:rPr>
          <w:rFonts w:cstheme="minorHAnsi"/>
          <w:i/>
          <w:iCs/>
        </w:rPr>
        <w:t>Landbau</w:t>
      </w:r>
      <w:proofErr w:type="spellEnd"/>
      <w:r w:rsidRPr="00A67BB7">
        <w:rPr>
          <w:rFonts w:cstheme="minorHAnsi"/>
        </w:rPr>
        <w:t>) to designate organic agriculture.</w:t>
      </w:r>
    </w:p>
    <w:p w14:paraId="7F4EA463" w14:textId="77777777" w:rsidR="009372EB" w:rsidRPr="00A67BB7" w:rsidRDefault="009372EB" w:rsidP="009372EB">
      <w:pPr>
        <w:rPr>
          <w:rFonts w:cstheme="minorHAnsi"/>
        </w:rPr>
      </w:pPr>
      <w:r w:rsidRPr="00A67BB7">
        <w:rPr>
          <w:rFonts w:cstheme="minorHAnsi"/>
        </w:rPr>
        <w:lastRenderedPageBreak/>
        <w:t xml:space="preserve">Two of Himmler's lieutenants, Günther </w:t>
      </w:r>
      <w:proofErr w:type="spellStart"/>
      <w:r w:rsidRPr="00A67BB7">
        <w:rPr>
          <w:rFonts w:cstheme="minorHAnsi"/>
        </w:rPr>
        <w:t>Pancke</w:t>
      </w:r>
      <w:proofErr w:type="spellEnd"/>
      <w:r w:rsidRPr="00A67BB7">
        <w:rPr>
          <w:rFonts w:cstheme="minorHAnsi"/>
        </w:rPr>
        <w:t xml:space="preserve"> and Oswald Pohl, administered the SS biodynamic programs. </w:t>
      </w:r>
      <w:proofErr w:type="spellStart"/>
      <w:r w:rsidRPr="00A67BB7">
        <w:rPr>
          <w:rFonts w:cstheme="minorHAnsi"/>
        </w:rPr>
        <w:t>Pancke</w:t>
      </w:r>
      <w:proofErr w:type="spellEnd"/>
      <w:r w:rsidRPr="00A67BB7">
        <w:rPr>
          <w:rFonts w:cstheme="minorHAnsi"/>
        </w:rPr>
        <w:t xml:space="preserve"> replaced </w:t>
      </w:r>
      <w:proofErr w:type="spellStart"/>
      <w:r w:rsidRPr="00A67BB7">
        <w:rPr>
          <w:rFonts w:cstheme="minorHAnsi"/>
        </w:rPr>
        <w:t>Darré</w:t>
      </w:r>
      <w:proofErr w:type="spellEnd"/>
      <w:r w:rsidRPr="00A67BB7">
        <w:rPr>
          <w:rFonts w:cstheme="minorHAnsi"/>
        </w:rPr>
        <w:t xml:space="preserve"> as head of the SS Office of Race and Settlement in 1938 and made the agency an important part of the effort to alter conquered lands in the East according to Himmler's Germanic model. One of </w:t>
      </w:r>
      <w:proofErr w:type="spellStart"/>
      <w:r w:rsidRPr="00A67BB7">
        <w:rPr>
          <w:rFonts w:cstheme="minorHAnsi"/>
        </w:rPr>
        <w:t>Pancke's</w:t>
      </w:r>
      <w:proofErr w:type="spellEnd"/>
      <w:r w:rsidRPr="00A67BB7">
        <w:rPr>
          <w:rFonts w:cstheme="minorHAnsi"/>
        </w:rPr>
        <w:t xml:space="preserve"> goals was the establishment of agricultural estates in the eastern territories governed by “soldier-farmers.” He considered biodynamics the suitable cultivation method for this would-be vanguard, pioneers of a racially dependable armed peasantry in the ethnically cleansed east.</w:t>
      </w:r>
      <w:hyperlink r:id="rId83" w:history="1">
        <w:r w:rsidRPr="00C05905">
          <w:rPr>
            <w:rStyle w:val="Hyperlink"/>
            <w:rFonts w:cstheme="minorHAnsi"/>
            <w:vertAlign w:val="superscript"/>
          </w:rPr>
          <w:t>75</w:t>
        </w:r>
      </w:hyperlink>
      <w:r w:rsidRPr="00A67BB7">
        <w:rPr>
          <w:rFonts w:cstheme="minorHAnsi"/>
        </w:rPr>
        <w:t xml:space="preserve"> The SS sent its personnel to attend courses provided by the Reich League for Biodynamic Agriculture. </w:t>
      </w:r>
      <w:proofErr w:type="spellStart"/>
      <w:r w:rsidRPr="00A67BB7">
        <w:rPr>
          <w:rFonts w:cstheme="minorHAnsi"/>
        </w:rPr>
        <w:t>Pancke's</w:t>
      </w:r>
      <w:proofErr w:type="spellEnd"/>
      <w:r w:rsidRPr="00A67BB7">
        <w:rPr>
          <w:rFonts w:cstheme="minorHAnsi"/>
        </w:rPr>
        <w:t xml:space="preserve"> colleague Pohl was the superintendent of the economic enterprises of the SS and administrator of the concentration camp system. Pohl was a friend of Seifert and an active supporter of biodynamic agriculture, and he had his own estate farmed biodynamically. He sent Himmler biodynamic literature to demonstrate its value to the SS.</w:t>
      </w:r>
      <w:hyperlink r:id="rId84" w:history="1">
        <w:r w:rsidRPr="00C05905">
          <w:rPr>
            <w:rStyle w:val="Hyperlink"/>
            <w:rFonts w:cstheme="minorHAnsi"/>
            <w:vertAlign w:val="superscript"/>
          </w:rPr>
          <w:t>76</w:t>
        </w:r>
      </w:hyperlink>
    </w:p>
    <w:p w14:paraId="0705660D" w14:textId="77777777" w:rsidR="009372EB" w:rsidRPr="00A67BB7" w:rsidRDefault="009372EB" w:rsidP="009372EB">
      <w:pPr>
        <w:rPr>
          <w:rFonts w:cstheme="minorHAnsi"/>
        </w:rPr>
      </w:pPr>
      <w:r w:rsidRPr="00A67BB7">
        <w:rPr>
          <w:rFonts w:cstheme="minorHAnsi"/>
        </w:rPr>
        <w:t>In January 1939, Himmler created a new SS corporation under Pohl's supervision, the </w:t>
      </w:r>
      <w:r w:rsidRPr="00A67BB7">
        <w:rPr>
          <w:rFonts w:cstheme="minorHAnsi"/>
          <w:i/>
          <w:iCs/>
        </w:rPr>
        <w:t xml:space="preserve">Deutsche </w:t>
      </w:r>
      <w:proofErr w:type="spellStart"/>
      <w:r w:rsidRPr="00A67BB7">
        <w:rPr>
          <w:rFonts w:cstheme="minorHAnsi"/>
          <w:i/>
          <w:iCs/>
        </w:rPr>
        <w:t>Versuchsanstalt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Ernährung</w:t>
      </w:r>
      <w:proofErr w:type="spellEnd"/>
      <w:r w:rsidRPr="00A67BB7">
        <w:rPr>
          <w:rFonts w:cstheme="minorHAnsi"/>
          <w:i/>
          <w:iCs/>
        </w:rPr>
        <w:t xml:space="preserve"> und </w:t>
      </w:r>
      <w:proofErr w:type="spellStart"/>
      <w:r w:rsidRPr="00A67BB7">
        <w:rPr>
          <w:rFonts w:cstheme="minorHAnsi"/>
          <w:i/>
          <w:iCs/>
        </w:rPr>
        <w:t>Verpflegung</w:t>
      </w:r>
      <w:proofErr w:type="spellEnd"/>
      <w:r w:rsidRPr="00A67BB7">
        <w:rPr>
          <w:rFonts w:cstheme="minorHAnsi"/>
        </w:rPr>
        <w:t xml:space="preserve"> (German Research Facility for Food and Nutrition), known as the DVA. A substantial portion of its operations consisted of agricultural plantations located at concentration camps including Auschwitz, Dachau, and </w:t>
      </w:r>
      <w:proofErr w:type="spellStart"/>
      <w:r w:rsidRPr="00A67BB7">
        <w:rPr>
          <w:rFonts w:cstheme="minorHAnsi"/>
        </w:rPr>
        <w:t>Ravensbrück</w:t>
      </w:r>
      <w:proofErr w:type="spellEnd"/>
      <w:r w:rsidRPr="00A67BB7">
        <w:rPr>
          <w:rFonts w:cstheme="minorHAnsi"/>
        </w:rPr>
        <w:t xml:space="preserve">, as well as estates in occupied Eastern Europe and in Germany. Many of these agricultural projects were biodynamic plantations growing organic products for the SS and the German military, with production monitored by the Reich League for Biodynamic Agriculture. </w:t>
      </w:r>
      <w:proofErr w:type="spellStart"/>
      <w:r w:rsidRPr="00A67BB7">
        <w:rPr>
          <w:rFonts w:cstheme="minorHAnsi"/>
        </w:rPr>
        <w:t>Ravensbrück</w:t>
      </w:r>
      <w:proofErr w:type="spellEnd"/>
      <w:r w:rsidRPr="00A67BB7">
        <w:rPr>
          <w:rFonts w:cstheme="minorHAnsi"/>
        </w:rPr>
        <w:t xml:space="preserve"> was the first DVA estate to be converted to biodynamic cultivation, in May 1940.</w:t>
      </w:r>
      <w:hyperlink r:id="rId85" w:history="1">
        <w:r w:rsidRPr="00C05905">
          <w:rPr>
            <w:rStyle w:val="Hyperlink"/>
            <w:rFonts w:cstheme="minorHAnsi"/>
            <w:vertAlign w:val="superscript"/>
          </w:rPr>
          <w:t>77</w:t>
        </w:r>
      </w:hyperlink>
      <w:r w:rsidRPr="00A67BB7">
        <w:rPr>
          <w:rFonts w:cstheme="minorHAnsi"/>
        </w:rPr>
        <w:t> Eventually the majority of the DVA's plantations were run biodynamically. The DVA also marketed Demeter products, cooperated with Weleda, and contributed financially to the Reich League for Biodynamic Agriculture.</w:t>
      </w:r>
      <w:hyperlink r:id="rId86" w:history="1">
        <w:r w:rsidRPr="00C05905">
          <w:rPr>
            <w:rStyle w:val="Hyperlink"/>
            <w:rFonts w:cstheme="minorHAnsi"/>
            <w:vertAlign w:val="superscript"/>
          </w:rPr>
          <w:t>78</w:t>
        </w:r>
      </w:hyperlink>
      <w:r w:rsidRPr="00A67BB7">
        <w:rPr>
          <w:rFonts w:cstheme="minorHAnsi"/>
        </w:rPr>
        <w:t xml:space="preserve"> Pohl recruited several leading biodynamic figures, including Max Karl Schwarz and Nicolaus Remer, to work on organic enterprises at Auschwitz, although Heydrich and Martin Bormann protested the employment of </w:t>
      </w:r>
      <w:proofErr w:type="spellStart"/>
      <w:r w:rsidRPr="00A67BB7">
        <w:rPr>
          <w:rFonts w:cstheme="minorHAnsi"/>
        </w:rPr>
        <w:t>anthroposophists</w:t>
      </w:r>
      <w:proofErr w:type="spellEnd"/>
      <w:r w:rsidRPr="00A67BB7">
        <w:rPr>
          <w:rFonts w:cstheme="minorHAnsi"/>
        </w:rPr>
        <w:t xml:space="preserve"> in SS ventures.</w:t>
      </w:r>
      <w:hyperlink r:id="rId87" w:history="1">
        <w:r w:rsidRPr="00C05905">
          <w:rPr>
            <w:rStyle w:val="Hyperlink"/>
            <w:rFonts w:cstheme="minorHAnsi"/>
            <w:vertAlign w:val="superscript"/>
          </w:rPr>
          <w:t>79</w:t>
        </w:r>
      </w:hyperlink>
    </w:p>
    <w:p w14:paraId="7528AC67" w14:textId="77777777" w:rsidR="009372EB" w:rsidRPr="00A67BB7" w:rsidRDefault="009372EB" w:rsidP="009372EB">
      <w:pPr>
        <w:rPr>
          <w:rFonts w:cstheme="minorHAnsi"/>
        </w:rPr>
      </w:pPr>
      <w:r w:rsidRPr="00A67BB7">
        <w:rPr>
          <w:rFonts w:cstheme="minorHAnsi"/>
        </w:rPr>
        <w:t>The head of the DVA's agricultural section was SS officer Heinrich Vogel, a determined proponent of biodynamics even in the face of resistance from other sectors of the SS. He and Pohl insisted on relying on Bartsch's anthroposophical colleagues, and in July 1941 the SD relented, with the assurance that former members of the Reich League for Biodynamic Agriculture would not spread Steiner's teachings.</w:t>
      </w:r>
      <w:hyperlink r:id="rId88" w:history="1">
        <w:r w:rsidRPr="00C05905">
          <w:rPr>
            <w:rStyle w:val="Hyperlink"/>
            <w:rFonts w:cstheme="minorHAnsi"/>
            <w:vertAlign w:val="superscript"/>
          </w:rPr>
          <w:t>80</w:t>
        </w:r>
      </w:hyperlink>
      <w:r w:rsidRPr="00A67BB7">
        <w:rPr>
          <w:rFonts w:cstheme="minorHAnsi"/>
        </w:rPr>
        <w:t xml:space="preserve"> The centerpiece of the DVA biodynamic operations was the sizable plantation at Dachau, which produced medicinal herbs and other organic goods for the SS. As at </w:t>
      </w:r>
      <w:proofErr w:type="spellStart"/>
      <w:r w:rsidRPr="00A67BB7">
        <w:rPr>
          <w:rFonts w:cstheme="minorHAnsi"/>
        </w:rPr>
        <w:t>Ravensbrück</w:t>
      </w:r>
      <w:proofErr w:type="spellEnd"/>
      <w:r w:rsidRPr="00A67BB7">
        <w:rPr>
          <w:rFonts w:cstheme="minorHAnsi"/>
        </w:rPr>
        <w:t>, the labor on the Dachau biodynamic plantation was performed by camp inmates. From 1941 onward, the Dachau operation was overseen by anthroposophist Franz Lippert, a leader of the biodynamic movement from its beginnings and head gardener at Weleda from 1924 to 1940. Shortly after taking over the Dachau plantation Lippert joined the SS, and in 1944 he received special recognition and a bonus for his work there.</w:t>
      </w:r>
      <w:hyperlink r:id="rId89" w:history="1">
        <w:r w:rsidRPr="00C05905">
          <w:rPr>
            <w:rStyle w:val="Hyperlink"/>
            <w:rFonts w:cstheme="minorHAnsi"/>
            <w:vertAlign w:val="superscript"/>
          </w:rPr>
          <w:t>81</w:t>
        </w:r>
      </w:hyperlink>
      <w:r w:rsidRPr="00A67BB7">
        <w:rPr>
          <w:rFonts w:cstheme="minorHAnsi"/>
        </w:rPr>
        <w:t> Lippert published a book for the SS in 1942 based on his work at Weleda and Dachau.</w:t>
      </w:r>
      <w:hyperlink r:id="rId90" w:history="1">
        <w:r w:rsidRPr="00C05905">
          <w:rPr>
            <w:rStyle w:val="Hyperlink"/>
            <w:rFonts w:cstheme="minorHAnsi"/>
            <w:vertAlign w:val="superscript"/>
          </w:rPr>
          <w:t>82</w:t>
        </w:r>
      </w:hyperlink>
    </w:p>
    <w:p w14:paraId="346AE7A6" w14:textId="77777777" w:rsidR="009372EB" w:rsidRPr="00A67BB7" w:rsidRDefault="009372EB" w:rsidP="009372EB">
      <w:pPr>
        <w:rPr>
          <w:rFonts w:cstheme="minorHAnsi"/>
        </w:rPr>
      </w:pPr>
      <w:r w:rsidRPr="00A67BB7">
        <w:rPr>
          <w:rFonts w:cstheme="minorHAnsi"/>
        </w:rPr>
        <w:t>One of the tasks of the Dachau plantation was to train “settlers” for the Eastern territories, part of SS plans to use biodynamic cultivation in the environmental and ethnic reordering of the East.</w:t>
      </w:r>
      <w:hyperlink r:id="rId91" w:history="1">
        <w:r w:rsidRPr="00C05905">
          <w:rPr>
            <w:rStyle w:val="Hyperlink"/>
            <w:rFonts w:cstheme="minorHAnsi"/>
            <w:vertAlign w:val="superscript"/>
          </w:rPr>
          <w:t>83</w:t>
        </w:r>
      </w:hyperlink>
      <w:r w:rsidRPr="00A67BB7">
        <w:rPr>
          <w:rFonts w:cstheme="minorHAnsi"/>
        </w:rPr>
        <w:t xml:space="preserve"> Biodynamic leaders participated actively in these efforts, obtaining preferential treatment from the DVA and other SS agencies in return. In addition to Bartsch, Schwarz, and Remer, this initiative included </w:t>
      </w:r>
      <w:proofErr w:type="spellStart"/>
      <w:r w:rsidRPr="00A67BB7">
        <w:rPr>
          <w:rFonts w:cstheme="minorHAnsi"/>
        </w:rPr>
        <w:t>Peuckert</w:t>
      </w:r>
      <w:proofErr w:type="spellEnd"/>
      <w:r w:rsidRPr="00A67BB7">
        <w:rPr>
          <w:rFonts w:cstheme="minorHAnsi"/>
        </w:rPr>
        <w:t xml:space="preserve">, director of the Reich Office for Agrarian Policy, who supplied forced labor from occupied lands for wartime agricultural production, and anthroposophist SS officer Carl </w:t>
      </w:r>
      <w:proofErr w:type="spellStart"/>
      <w:r w:rsidRPr="00A67BB7">
        <w:rPr>
          <w:rFonts w:cstheme="minorHAnsi"/>
        </w:rPr>
        <w:t>Grund</w:t>
      </w:r>
      <w:proofErr w:type="spellEnd"/>
      <w:r w:rsidRPr="00A67BB7">
        <w:rPr>
          <w:rFonts w:cstheme="minorHAnsi"/>
        </w:rPr>
        <w:t>, who was specially commissioned by Himmler to assess biodynamic farming in the conquered Russian provinces in 1943.</w:t>
      </w:r>
      <w:hyperlink r:id="rId92" w:history="1">
        <w:r w:rsidRPr="00C05905">
          <w:rPr>
            <w:rStyle w:val="Hyperlink"/>
            <w:rFonts w:cstheme="minorHAnsi"/>
            <w:vertAlign w:val="superscript"/>
          </w:rPr>
          <w:t>84</w:t>
        </w:r>
      </w:hyperlink>
      <w:r w:rsidRPr="00A67BB7">
        <w:rPr>
          <w:rFonts w:cstheme="minorHAnsi"/>
        </w:rPr>
        <w:t xml:space="preserve"> On Himmler's orders, </w:t>
      </w:r>
      <w:proofErr w:type="spellStart"/>
      <w:r w:rsidRPr="00A67BB7">
        <w:rPr>
          <w:rFonts w:cstheme="minorHAnsi"/>
        </w:rPr>
        <w:t>Grund</w:t>
      </w:r>
      <w:proofErr w:type="spellEnd"/>
      <w:r w:rsidRPr="00A67BB7">
        <w:rPr>
          <w:rFonts w:cstheme="minorHAnsi"/>
        </w:rPr>
        <w:t xml:space="preserve"> was given exceptional prerogatives as an expert for “natural farming” in the East. Himmler directed that former members of the Reich League for Biodynamic Agriculture be engaged in the reorganization of agriculture in the Eastern territories and thus contribute to the “practical work of reconstruction” being carried out by German forces.</w:t>
      </w:r>
      <w:hyperlink r:id="rId93" w:history="1">
        <w:r w:rsidRPr="00C05905">
          <w:rPr>
            <w:rStyle w:val="Hyperlink"/>
            <w:rFonts w:cstheme="minorHAnsi"/>
            <w:vertAlign w:val="superscript"/>
          </w:rPr>
          <w:t>85</w:t>
        </w:r>
      </w:hyperlink>
      <w:r w:rsidRPr="00A67BB7">
        <w:rPr>
          <w:rFonts w:cstheme="minorHAnsi"/>
        </w:rPr>
        <w:t> The DVA was still putting resources into its biodynamic projects as late as January 1945, and SS sponsorship of biodynamics continued until the camps were liberated.</w:t>
      </w:r>
      <w:hyperlink r:id="rId94" w:history="1">
        <w:r w:rsidRPr="00C05905">
          <w:rPr>
            <w:rStyle w:val="Hyperlink"/>
            <w:rFonts w:cstheme="minorHAnsi"/>
            <w:vertAlign w:val="superscript"/>
          </w:rPr>
          <w:t>86</w:t>
        </w:r>
      </w:hyperlink>
    </w:p>
    <w:p w14:paraId="0445AB71"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lastRenderedPageBreak/>
        <w:t>ORGANIC WORLDVIEWS IN NAZI CONTEXT</w:t>
      </w:r>
    </w:p>
    <w:p w14:paraId="7FCEC33F" w14:textId="77777777" w:rsidR="009372EB" w:rsidRPr="00A67BB7" w:rsidRDefault="009372EB" w:rsidP="009372EB">
      <w:pPr>
        <w:rPr>
          <w:rFonts w:cstheme="minorHAnsi"/>
        </w:rPr>
      </w:pPr>
      <w:r w:rsidRPr="00A67BB7">
        <w:rPr>
          <w:rFonts w:cstheme="minorHAnsi"/>
        </w:rPr>
        <w:t>Whether presented as “farming according to the laws of life” or as “natural farming” or as a trustworthy method for restoring the health and fertility of the German soil and the German people, biodynamic cultivation found amenable partners in the Nazi hierarchy. It augured the return of a balanced relationship between the German nation and the German landscape, a regenerated community living in harmony with nature. Anthroposophist accounts sometimes present the Third Reich as a time when the biodynamic movement flourished, with an estimated two thousand biodynamic farms and gardens in Germany by 1940.</w:t>
      </w:r>
      <w:hyperlink r:id="rId95" w:history="1">
        <w:r w:rsidRPr="00C05905">
          <w:rPr>
            <w:rStyle w:val="Hyperlink"/>
            <w:rFonts w:cstheme="minorHAnsi"/>
            <w:vertAlign w:val="superscript"/>
          </w:rPr>
          <w:t>87</w:t>
        </w:r>
      </w:hyperlink>
      <w:r w:rsidRPr="00A67BB7">
        <w:rPr>
          <w:rFonts w:cstheme="minorHAnsi"/>
        </w:rPr>
        <w:t> Yet the movement faced conspicuous limits under Hitler's regime and provoked aggressive opposition. This mixture of achievements and constraints, of successes and failures, reflects the contrary factors impinging on the relatively small organic milieu in the Nazi era.</w:t>
      </w:r>
    </w:p>
    <w:p w14:paraId="3A2546BE" w14:textId="77777777" w:rsidR="009372EB" w:rsidRPr="00A67BB7" w:rsidRDefault="009372EB" w:rsidP="009372EB">
      <w:pPr>
        <w:rPr>
          <w:rFonts w:cstheme="minorHAnsi"/>
        </w:rPr>
      </w:pPr>
      <w:r w:rsidRPr="00A67BB7">
        <w:rPr>
          <w:rFonts w:cstheme="minorHAnsi"/>
        </w:rPr>
        <w:t>The comparatively favorable response Steiner's followers received in some Nazi quarters had lengthy roots. Biodynamic representatives had cultivated contacts with Nazi circles before Hitler's rise to power, and Nazi delegates were regular participants at biodynamic events from 1931 onward.</w:t>
      </w:r>
      <w:hyperlink r:id="rId96" w:history="1">
        <w:r w:rsidRPr="00C05905">
          <w:rPr>
            <w:rStyle w:val="Hyperlink"/>
            <w:rFonts w:cstheme="minorHAnsi"/>
            <w:vertAlign w:val="superscript"/>
          </w:rPr>
          <w:t>88</w:t>
        </w:r>
      </w:hyperlink>
      <w:r w:rsidRPr="00A67BB7">
        <w:rPr>
          <w:rFonts w:cstheme="minorHAnsi"/>
        </w:rPr>
        <w:t xml:space="preserve"> Biodynamic leaders like Erhard Bartsch, Wilhelm </w:t>
      </w:r>
      <w:proofErr w:type="spellStart"/>
      <w:r w:rsidRPr="00A67BB7">
        <w:rPr>
          <w:rFonts w:cstheme="minorHAnsi"/>
        </w:rPr>
        <w:t>zur</w:t>
      </w:r>
      <w:proofErr w:type="spellEnd"/>
      <w:r w:rsidRPr="00A67BB7">
        <w:rPr>
          <w:rFonts w:cstheme="minorHAnsi"/>
        </w:rPr>
        <w:t xml:space="preserve"> Linden, and Max Karl Schwarz belonged to </w:t>
      </w:r>
      <w:r w:rsidRPr="00A67BB7">
        <w:rPr>
          <w:rFonts w:cstheme="minorHAnsi"/>
          <w:i/>
          <w:iCs/>
        </w:rPr>
        <w:t>Freikorps</w:t>
      </w:r>
      <w:r w:rsidRPr="00A67BB7">
        <w:rPr>
          <w:rFonts w:cstheme="minorHAnsi"/>
        </w:rPr>
        <w:t xml:space="preserve"> units in the early 1920s, another point of contact with the emerging Nazi movement. In the later 1920s, several biodynamic promoters were active in the </w:t>
      </w:r>
      <w:proofErr w:type="spellStart"/>
      <w:r w:rsidRPr="00A67BB7">
        <w:rPr>
          <w:rFonts w:cstheme="minorHAnsi"/>
        </w:rPr>
        <w:t>Artamanen</w:t>
      </w:r>
      <w:proofErr w:type="spellEnd"/>
      <w:r w:rsidRPr="00A67BB7">
        <w:rPr>
          <w:rFonts w:cstheme="minorHAnsi"/>
        </w:rPr>
        <w:t xml:space="preserve">, a radical blood and soil group that counted Himmler and </w:t>
      </w:r>
      <w:proofErr w:type="spellStart"/>
      <w:r w:rsidRPr="00A67BB7">
        <w:rPr>
          <w:rFonts w:cstheme="minorHAnsi"/>
        </w:rPr>
        <w:t>Darré</w:t>
      </w:r>
      <w:proofErr w:type="spellEnd"/>
      <w:r w:rsidRPr="00A67BB7">
        <w:rPr>
          <w:rFonts w:cstheme="minorHAnsi"/>
        </w:rPr>
        <w:t xml:space="preserve"> as members. According to Nazi official Herman </w:t>
      </w:r>
      <w:proofErr w:type="spellStart"/>
      <w:r w:rsidRPr="00A67BB7">
        <w:rPr>
          <w:rFonts w:cstheme="minorHAnsi"/>
        </w:rPr>
        <w:t>Polzer</w:t>
      </w:r>
      <w:proofErr w:type="spellEnd"/>
      <w:r w:rsidRPr="00A67BB7">
        <w:rPr>
          <w:rFonts w:cstheme="minorHAnsi"/>
        </w:rPr>
        <w:t xml:space="preserve">, whose own involvement in biodynamic circles dated to 1927, the </w:t>
      </w:r>
      <w:proofErr w:type="spellStart"/>
      <w:r w:rsidRPr="00A67BB7">
        <w:rPr>
          <w:rFonts w:cstheme="minorHAnsi"/>
        </w:rPr>
        <w:t>Artamanen</w:t>
      </w:r>
      <w:proofErr w:type="spellEnd"/>
      <w:r w:rsidRPr="00A67BB7">
        <w:rPr>
          <w:rFonts w:cstheme="minorHAnsi"/>
        </w:rPr>
        <w:t xml:space="preserve"> practiced biodynamic cultivation in the late 1920s.</w:t>
      </w:r>
      <w:hyperlink r:id="rId97" w:history="1">
        <w:r w:rsidRPr="00C05905">
          <w:rPr>
            <w:rStyle w:val="Hyperlink"/>
            <w:rFonts w:cstheme="minorHAnsi"/>
            <w:vertAlign w:val="superscript"/>
          </w:rPr>
          <w:t>89</w:t>
        </w:r>
      </w:hyperlink>
      <w:r w:rsidRPr="00A67BB7">
        <w:rPr>
          <w:rFonts w:cstheme="minorHAnsi"/>
        </w:rPr>
        <w:t xml:space="preserve"> Problematic as such retrospective claims may be, they indicate the stature of biodynamics within the </w:t>
      </w:r>
      <w:proofErr w:type="spellStart"/>
      <w:r w:rsidRPr="00A67BB7">
        <w:rPr>
          <w:rFonts w:cstheme="minorHAnsi"/>
        </w:rPr>
        <w:t>ruralist</w:t>
      </w:r>
      <w:proofErr w:type="spellEnd"/>
      <w:r w:rsidRPr="00A67BB7">
        <w:rPr>
          <w:rFonts w:cstheme="minorHAnsi"/>
        </w:rPr>
        <w:t xml:space="preserve"> wing of the Nazi movement. After 1933, Steiner's followers celebrated the contributions made by biodynamic practices to the environmental policy of the Third Reich.</w:t>
      </w:r>
      <w:hyperlink r:id="rId98" w:history="1">
        <w:r w:rsidRPr="00C05905">
          <w:rPr>
            <w:rStyle w:val="Hyperlink"/>
            <w:rFonts w:cstheme="minorHAnsi"/>
            <w:vertAlign w:val="superscript"/>
          </w:rPr>
          <w:t>90</w:t>
        </w:r>
      </w:hyperlink>
    </w:p>
    <w:p w14:paraId="4317AE6E" w14:textId="77777777" w:rsidR="009372EB" w:rsidRPr="00A67BB7" w:rsidRDefault="009372EB" w:rsidP="009372EB">
      <w:pPr>
        <w:rPr>
          <w:rFonts w:cstheme="minorHAnsi"/>
        </w:rPr>
      </w:pPr>
      <w:r w:rsidRPr="00A67BB7">
        <w:rPr>
          <w:rFonts w:cstheme="minorHAnsi"/>
        </w:rPr>
        <w:t>Practical agricultural concerns played a role in earning this positive reputation. The biodynamic technique of adding a layer of humus on top of the existing soil can be effective in retaining moisture, for example, and biodynamic advocates bragged about the thriving results on Bartsch's estate in the sandy marches of Brandenburg. Such achievements impressed visiting Nazi dignitaries even if biodynamic claims of increased productivity and enhanced quality remained controversial. More significant, however, may have been the general enthusiasm for methods offering an alternative to continued reliance on scarce resources; the self-sufficient nature of biodynamic farmsteads held considerable appeal in the search for agricultural autarky or independence from international imports, especially during wartime. Biodynamic proponents additionally succeeded in linking their efforts to popular forms of alternative medicine and nutrition sanctioned by Nazi authorities.</w:t>
      </w:r>
      <w:hyperlink r:id="rId99" w:history="1">
        <w:r w:rsidRPr="00C05905">
          <w:rPr>
            <w:rStyle w:val="Hyperlink"/>
            <w:rFonts w:cstheme="minorHAnsi"/>
            <w:vertAlign w:val="superscript"/>
          </w:rPr>
          <w:t>91</w:t>
        </w:r>
      </w:hyperlink>
    </w:p>
    <w:p w14:paraId="7E8B8FC5" w14:textId="77777777" w:rsidR="009372EB" w:rsidRPr="00A67BB7" w:rsidRDefault="009372EB" w:rsidP="009372EB">
      <w:pPr>
        <w:rPr>
          <w:rFonts w:cstheme="minorHAnsi"/>
        </w:rPr>
      </w:pPr>
      <w:r w:rsidRPr="00A67BB7">
        <w:rPr>
          <w:rFonts w:cstheme="minorHAnsi"/>
        </w:rPr>
        <w:t xml:space="preserve">Ideological considerations also influenced Nazi perceptions of organic farming. Even officials who came to a positive evaluation of biodynamics often maintained a skeptical view of Steiner's esoteric philosophy, and obsessive opponents of anthroposophy like Heydrich and his allies objected vehemently to its occult character. But </w:t>
      </w:r>
      <w:proofErr w:type="spellStart"/>
      <w:r w:rsidRPr="00A67BB7">
        <w:rPr>
          <w:rFonts w:cstheme="minorHAnsi"/>
        </w:rPr>
        <w:t>anthroposophists</w:t>
      </w:r>
      <w:proofErr w:type="spellEnd"/>
      <w:r w:rsidRPr="00A67BB7">
        <w:rPr>
          <w:rFonts w:cstheme="minorHAnsi"/>
        </w:rPr>
        <w:t xml:space="preserve"> were simultaneously able to draw on a common reserve of German nationalist themes, emphasizing their opposition to materialism and their vision of national regeneration and spiritual renewal as important affinities with National Socialist thought. These factors have not received adequate attention in previous accounts of the topic. The pioneering research of historian Gunter Vogt, for example, concluded that there were no “ideological commonalities” between biodynamics and Nazi blood and soil doctrines.</w:t>
      </w:r>
      <w:hyperlink r:id="rId100" w:history="1">
        <w:r w:rsidRPr="00C05905">
          <w:rPr>
            <w:rStyle w:val="Hyperlink"/>
            <w:rFonts w:cstheme="minorHAnsi"/>
            <w:vertAlign w:val="superscript"/>
          </w:rPr>
          <w:t>92</w:t>
        </w:r>
      </w:hyperlink>
      <w:r w:rsidRPr="00A67BB7">
        <w:rPr>
          <w:rFonts w:cstheme="minorHAnsi"/>
        </w:rPr>
        <w:t> Other scholars point out that blood and soil rhetoric centered on ignominious racial principles, positing a fundamental divide between race theories and ecological precepts.</w:t>
      </w:r>
      <w:hyperlink r:id="rId101" w:history="1">
        <w:r w:rsidRPr="00C05905">
          <w:rPr>
            <w:rStyle w:val="Hyperlink"/>
            <w:rFonts w:cstheme="minorHAnsi"/>
            <w:vertAlign w:val="superscript"/>
          </w:rPr>
          <w:t>93</w:t>
        </w:r>
      </w:hyperlink>
    </w:p>
    <w:p w14:paraId="4B17624A" w14:textId="77777777" w:rsidR="009372EB" w:rsidRPr="00A67BB7" w:rsidRDefault="009372EB" w:rsidP="009372EB">
      <w:pPr>
        <w:rPr>
          <w:rFonts w:cstheme="minorHAnsi"/>
        </w:rPr>
      </w:pPr>
      <w:r w:rsidRPr="00A67BB7">
        <w:rPr>
          <w:rFonts w:cstheme="minorHAnsi"/>
        </w:rPr>
        <w:t xml:space="preserve">Such conclusions mark a noteworthy advance over the simplified portrait of </w:t>
      </w:r>
      <w:proofErr w:type="spellStart"/>
      <w:r w:rsidRPr="00A67BB7">
        <w:rPr>
          <w:rFonts w:cstheme="minorHAnsi"/>
        </w:rPr>
        <w:t>Darré</w:t>
      </w:r>
      <w:proofErr w:type="spellEnd"/>
      <w:r w:rsidRPr="00A67BB7">
        <w:rPr>
          <w:rFonts w:cstheme="minorHAnsi"/>
        </w:rPr>
        <w:t xml:space="preserve"> as an early green hero, but they take insufficient account of the historical context within which biodynamic thinking evolved. Despite the political heterogeneity of the anthroposophist milieu, there were substantial points of convergence between biodynamic philosophy and the tenets of blood and soil, some of them stemming from common roots in pre-</w:t>
      </w:r>
      <w:r w:rsidRPr="00A67BB7">
        <w:rPr>
          <w:rFonts w:cstheme="minorHAnsi"/>
        </w:rPr>
        <w:lastRenderedPageBreak/>
        <w:t xml:space="preserve">Nazi culture. The chief protagonists of biodynamic cultivation shared a pronounced </w:t>
      </w:r>
      <w:proofErr w:type="spellStart"/>
      <w:r w:rsidRPr="00A67BB7">
        <w:rPr>
          <w:rFonts w:cstheme="minorHAnsi"/>
        </w:rPr>
        <w:t>Germanocentric</w:t>
      </w:r>
      <w:proofErr w:type="spellEnd"/>
      <w:r w:rsidRPr="00A67BB7">
        <w:rPr>
          <w:rFonts w:cstheme="minorHAnsi"/>
        </w:rPr>
        <w:t xml:space="preserve"> vision and a firm commitment to the special mission of the German “national spirit.”</w:t>
      </w:r>
      <w:hyperlink r:id="rId102" w:history="1">
        <w:r w:rsidRPr="00C05905">
          <w:rPr>
            <w:rStyle w:val="Hyperlink"/>
            <w:rFonts w:cstheme="minorHAnsi"/>
            <w:vertAlign w:val="superscript"/>
          </w:rPr>
          <w:t>94</w:t>
        </w:r>
      </w:hyperlink>
      <w:r w:rsidRPr="00A67BB7">
        <w:rPr>
          <w:rFonts w:cstheme="minorHAnsi"/>
        </w:rPr>
        <w:t> Racial theory also played a prominent role in anthroposophical thought, linking spiritual and biological features.</w:t>
      </w:r>
      <w:hyperlink r:id="rId103" w:history="1">
        <w:r w:rsidRPr="00C05905">
          <w:rPr>
            <w:rStyle w:val="Hyperlink"/>
            <w:rFonts w:cstheme="minorHAnsi"/>
            <w:vertAlign w:val="superscript"/>
          </w:rPr>
          <w:t>95</w:t>
        </w:r>
      </w:hyperlink>
      <w:r w:rsidRPr="00A67BB7">
        <w:rPr>
          <w:rFonts w:cstheme="minorHAnsi"/>
        </w:rPr>
        <w:t> These themes formed an important part of anthroposophy long before Hitler's accession to power.</w:t>
      </w:r>
      <w:hyperlink r:id="rId104" w:history="1">
        <w:r w:rsidRPr="00C05905">
          <w:rPr>
            <w:rStyle w:val="Hyperlink"/>
            <w:rFonts w:cstheme="minorHAnsi"/>
            <w:vertAlign w:val="superscript"/>
          </w:rPr>
          <w:t>96</w:t>
        </w:r>
      </w:hyperlink>
      <w:r w:rsidRPr="00A67BB7">
        <w:rPr>
          <w:rFonts w:cstheme="minorHAnsi"/>
        </w:rPr>
        <w:t xml:space="preserve"> Nor was the subject merely a matter of ideology; aside from their involvement at various concentration camps, biodynamic proponents served in the Nazi racial bureaucracy as well. Hans Merkel was a leading official in the SS Office of Race and Settlement, and Albert </w:t>
      </w:r>
      <w:proofErr w:type="spellStart"/>
      <w:r w:rsidRPr="00A67BB7">
        <w:rPr>
          <w:rFonts w:cstheme="minorHAnsi"/>
        </w:rPr>
        <w:t>Friehe</w:t>
      </w:r>
      <w:proofErr w:type="spellEnd"/>
      <w:r w:rsidRPr="00A67BB7">
        <w:rPr>
          <w:rFonts w:cstheme="minorHAnsi"/>
        </w:rPr>
        <w:t>, a functionary of the biodynamic association, was a staff member of the Nazi Party's Office of Race Policy.</w:t>
      </w:r>
      <w:hyperlink r:id="rId105" w:history="1">
        <w:r w:rsidRPr="00C05905">
          <w:rPr>
            <w:rStyle w:val="Hyperlink"/>
            <w:rFonts w:cstheme="minorHAnsi"/>
            <w:vertAlign w:val="superscript"/>
          </w:rPr>
          <w:t>97</w:t>
        </w:r>
      </w:hyperlink>
    </w:p>
    <w:p w14:paraId="5B22961C" w14:textId="77777777" w:rsidR="009372EB" w:rsidRPr="00A67BB7" w:rsidRDefault="009372EB" w:rsidP="009372EB">
      <w:pPr>
        <w:rPr>
          <w:rFonts w:cstheme="minorHAnsi"/>
        </w:rPr>
      </w:pPr>
      <w:r w:rsidRPr="00A67BB7">
        <w:rPr>
          <w:rFonts w:cstheme="minorHAnsi"/>
        </w:rPr>
        <w:t>Biodynamic representatives contributed substantially to this conjoining of racial and rural discourse, gaining sympathizers in many different corners of the polycratic Nazi regime. At times the points of ideological contact were quite specific; in 1937 an organic dairy farmer from Silesia declared that both biodynamics and Nazism were based on “closeness to nature,” while in 1938 biodynamic advocates blamed profit-oriented chemical agriculture on “Jewish influence.”</w:t>
      </w:r>
      <w:hyperlink r:id="rId106" w:history="1">
        <w:r w:rsidRPr="00C05905">
          <w:rPr>
            <w:rStyle w:val="Hyperlink"/>
            <w:rFonts w:cstheme="minorHAnsi"/>
            <w:vertAlign w:val="superscript"/>
          </w:rPr>
          <w:t>98</w:t>
        </w:r>
      </w:hyperlink>
      <w:r w:rsidRPr="00A67BB7">
        <w:rPr>
          <w:rFonts w:cstheme="minorHAnsi"/>
        </w:rPr>
        <w:t> A 1941 letter from an anthroposophist and biodynamic advocate similarly lamented that German efforts to maintain “healthy soil” were threatened by “Jewish influence” and “racially foreign infiltration.”</w:t>
      </w:r>
      <w:hyperlink r:id="rId107" w:history="1">
        <w:r w:rsidRPr="00C05905">
          <w:rPr>
            <w:rStyle w:val="Hyperlink"/>
            <w:rFonts w:cstheme="minorHAnsi"/>
            <w:vertAlign w:val="superscript"/>
          </w:rPr>
          <w:t>99</w:t>
        </w:r>
      </w:hyperlink>
      <w:r w:rsidRPr="00A67BB7">
        <w:rPr>
          <w:rFonts w:cstheme="minorHAnsi"/>
        </w:rPr>
        <w:t xml:space="preserve"> The biodynamic movement's </w:t>
      </w:r>
      <w:proofErr w:type="spellStart"/>
      <w:r w:rsidRPr="00A67BB7">
        <w:rPr>
          <w:rFonts w:cstheme="minorHAnsi"/>
        </w:rPr>
        <w:t>antimaterialist</w:t>
      </w:r>
      <w:proofErr w:type="spellEnd"/>
      <w:r w:rsidRPr="00A67BB7">
        <w:rPr>
          <w:rFonts w:cstheme="minorHAnsi"/>
        </w:rPr>
        <w:t xml:space="preserve"> stance sometimes won it praise from Nazi anti-Semites. An adulatory 1940 text proclaimed, “We are confident that biodynamic agriculture will continue to realize the ideal goal. Ordinary materialism is digging its own grave: the cow is not a milk factory, the hen is not an egg-laying machine, the soil is not a chemical laboratory, as the Jew-professors would have us believe.”</w:t>
      </w:r>
      <w:hyperlink r:id="rId108" w:history="1">
        <w:r w:rsidRPr="00C05905">
          <w:rPr>
            <w:rStyle w:val="Hyperlink"/>
            <w:rFonts w:cstheme="minorHAnsi"/>
            <w:vertAlign w:val="superscript"/>
          </w:rPr>
          <w:t>100</w:t>
        </w:r>
      </w:hyperlink>
    </w:p>
    <w:p w14:paraId="58E59938"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t>CONCLUSION</w:t>
      </w:r>
    </w:p>
    <w:p w14:paraId="7B33EC81" w14:textId="77777777" w:rsidR="009372EB" w:rsidRPr="00A67BB7" w:rsidRDefault="009372EB" w:rsidP="009372EB">
      <w:pPr>
        <w:rPr>
          <w:rFonts w:cstheme="minorHAnsi"/>
        </w:rPr>
      </w:pPr>
      <w:r w:rsidRPr="00A67BB7">
        <w:rPr>
          <w:rFonts w:cstheme="minorHAnsi"/>
        </w:rPr>
        <w:t>The experience of biodynamic agriculture under the aegis of Nazism has bequeathed a complicated and uncomfortable legacy to contemporary debates on environmental politics, sustainability, and alternative agricultural approaches. While some continue to deny the role of green ideas and actions in the Third Reich, others have seized on this history as evidence of the pernicious past of organic farming itself.</w:t>
      </w:r>
      <w:hyperlink r:id="rId109" w:history="1">
        <w:r w:rsidRPr="00C05905">
          <w:rPr>
            <w:rStyle w:val="Hyperlink"/>
            <w:rFonts w:cstheme="minorHAnsi"/>
            <w:vertAlign w:val="superscript"/>
          </w:rPr>
          <w:t>101</w:t>
        </w:r>
      </w:hyperlink>
      <w:r w:rsidRPr="00A67BB7">
        <w:rPr>
          <w:rFonts w:cstheme="minorHAnsi"/>
        </w:rPr>
        <w:t> These conclusions are historically shortsighted. The interwar years were a period of upheaval and transition in agriculture in many parts of the industrialized world, a crucial context for clashes over organic farming in Nazi Germany. In this sense, the Nazi era was an arena of conflict between contending visions for the future of European agriculture, a conflict that cannot be reduced to easy ex post facto interpretations. Moreover, the </w:t>
      </w:r>
      <w:r w:rsidRPr="00A67BB7">
        <w:rPr>
          <w:rFonts w:cstheme="minorHAnsi"/>
          <w:i/>
          <w:iCs/>
        </w:rPr>
        <w:t>politics</w:t>
      </w:r>
      <w:r w:rsidRPr="00A67BB7">
        <w:rPr>
          <w:rFonts w:cstheme="minorHAnsi"/>
        </w:rPr>
        <w:t> of biodynamic farming often overshadowed the more straightforwardly ecological factors at stake, subsuming differences over food standards and soil productivity into elementary disputes about the meaning and direction of the nation itself.</w:t>
      </w:r>
    </w:p>
    <w:p w14:paraId="12051809" w14:textId="77777777" w:rsidR="009372EB" w:rsidRPr="00A67BB7" w:rsidRDefault="009372EB" w:rsidP="009372EB">
      <w:pPr>
        <w:rPr>
          <w:rFonts w:cstheme="minorHAnsi"/>
        </w:rPr>
      </w:pPr>
      <w:r w:rsidRPr="00A67BB7">
        <w:rPr>
          <w:rFonts w:cstheme="minorHAnsi"/>
        </w:rPr>
        <w:t>The contentious details of the biodynamic movement's involvement in Nazi environmental endeavors offer few simple lessons. Like any other independent tendency, organic adherents confronted formidable enmity from some Nazi quarters. At the same time, there were extensive efforts by several Nazi factions to encourage sustainable agricultural practices and provide them with institutional support, and organic advocates systematically cultivated such official support. The evidence also shows the degree to which alternative health and diet proposals were endorsed and promoted during the Third Reich as a component of national rebirth. But the concrete contours of this process do not reveal a more sympathetic side of the Nazi regime. What they reveal is an ongoing struggle over the direction of German agriculture and environmental policy as part of Nazism's overall destructive trajectory. This struggle warrants more research and more reflection than it has so far received.</w:t>
      </w:r>
    </w:p>
    <w:p w14:paraId="6877DED1" w14:textId="77777777" w:rsidR="009372EB" w:rsidRPr="00A67BB7" w:rsidRDefault="009372EB" w:rsidP="009372EB">
      <w:pPr>
        <w:rPr>
          <w:rFonts w:cstheme="minorHAnsi"/>
        </w:rPr>
      </w:pPr>
      <w:r w:rsidRPr="00A67BB7">
        <w:rPr>
          <w:rFonts w:cstheme="minorHAnsi"/>
        </w:rPr>
        <w:t xml:space="preserve">Rather than an inspiring story of noble resistance to Nazi predations or a cautionary tale about capitulating to the dubious charms of fascism in green garb, the history of biodynamic enterprises in the Third Reich leaves us with a series of provocative questions. Many of these questions revolve around underexamined features of the Nazi era: fundamental disagreements over priorities of production and sustainability in the farming sector; </w:t>
      </w:r>
      <w:r w:rsidRPr="00A67BB7">
        <w:rPr>
          <w:rFonts w:cstheme="minorHAnsi"/>
        </w:rPr>
        <w:lastRenderedPageBreak/>
        <w:t>ongoing efforts by practitioners of organic agriculture to link the images of nature and nation and present their approach as the most appropriate form of farming for the German national community; the convergence of ideals about healthy food and diet and healthy soil within Nazi contexts; the role of holistic conceptions of lifestyle and environment and their appropriation by a range of Nazi agencies; and the consistent linkage of visions of ecological purity and ethnic-racial purity and their significance to Nazi plans for the conquered Eastern territories.</w:t>
      </w:r>
    </w:p>
    <w:p w14:paraId="59ABF80D" w14:textId="77777777" w:rsidR="009372EB" w:rsidRPr="00A67BB7" w:rsidRDefault="009372EB" w:rsidP="009372EB">
      <w:pPr>
        <w:rPr>
          <w:rFonts w:cstheme="minorHAnsi"/>
        </w:rPr>
      </w:pPr>
      <w:r w:rsidRPr="00A67BB7">
        <w:rPr>
          <w:rFonts w:cstheme="minorHAnsi"/>
        </w:rPr>
        <w:t>Attending to these details does not mean disregarding or downplaying Nazism's enormously destructive impact on the European environment. It means widening our historical horizon and taking seriously the countervailing proto-ecological tendencies within the Nazi regime, many of which sustained high levels of support from various sectors of the polycentric apparatus for a remarkably long time. Making sense of such circumstances may require a shift in perspective. These Nazi initiatives around environmentally sensitive public works, organic agriculture, habitat protection, and related matters are perhaps better seen not as mere camouflage or peculiar deviations from the destructive path of the Nazi juggernaut, but as part and parcel of the Nazi project for remaking the landscape of Europe, ethnically as well as ecologically. Ignoring their impact lessens our understanding of the full dimensions of that project and its attempted implementation under the banner of blood and soil.</w:t>
      </w:r>
    </w:p>
    <w:p w14:paraId="3557FBCA" w14:textId="77777777" w:rsidR="009372EB" w:rsidRPr="00A67BB7" w:rsidRDefault="009372EB" w:rsidP="009372EB">
      <w:pPr>
        <w:rPr>
          <w:rFonts w:cstheme="minorHAnsi"/>
        </w:rPr>
      </w:pPr>
      <w:r w:rsidRPr="00A67BB7">
        <w:rPr>
          <w:rFonts w:cstheme="minorHAnsi"/>
        </w:rPr>
        <w:t xml:space="preserve">Biodynamic practitioners played a significant part in trying to bring that project to fruition. The multivalent affiliations among life reform tendencies, alternative subcultures, and myriad holistic and nature-oriented beliefs and practices provided one of the unsteady stages on which the fitful development of Nazism played itself out. However inadvertently and inconsistently, between 1933 and 1945 organic ideals of natural cultivation and regeneration, of healing the ravages of materialism and redeeming the land and its people, converged with deeply regressive political realities. This disquieting history need not discredit organic </w:t>
      </w:r>
      <w:proofErr w:type="gramStart"/>
      <w:r w:rsidRPr="00A67BB7">
        <w:rPr>
          <w:rFonts w:cstheme="minorHAnsi"/>
        </w:rPr>
        <w:t>initiatives as a whole</w:t>
      </w:r>
      <w:proofErr w:type="gramEnd"/>
      <w:r w:rsidRPr="00A67BB7">
        <w:rPr>
          <w:rFonts w:cstheme="minorHAnsi"/>
        </w:rPr>
        <w:t xml:space="preserve">. </w:t>
      </w:r>
      <w:proofErr w:type="gramStart"/>
      <w:r w:rsidRPr="00A67BB7">
        <w:rPr>
          <w:rFonts w:cstheme="minorHAnsi"/>
        </w:rPr>
        <w:t>Instead</w:t>
      </w:r>
      <w:proofErr w:type="gramEnd"/>
      <w:r w:rsidRPr="00A67BB7">
        <w:rPr>
          <w:rFonts w:cstheme="minorHAnsi"/>
        </w:rPr>
        <w:t xml:space="preserve"> it poses a legitimate challenge for environmental historians and environmental activists alike: the challenge of coming to terms with an equivocal and perplexing past.</w:t>
      </w:r>
    </w:p>
    <w:p w14:paraId="0B6351E6" w14:textId="77777777" w:rsidR="009372EB" w:rsidRPr="00A67BB7" w:rsidRDefault="009372EB" w:rsidP="001C4864">
      <w:pPr>
        <w:pStyle w:val="Heading1"/>
        <w:rPr>
          <w:rFonts w:asciiTheme="minorHAnsi" w:hAnsiTheme="minorHAnsi" w:cstheme="minorHAnsi"/>
        </w:rPr>
      </w:pPr>
      <w:r w:rsidRPr="00A67BB7">
        <w:rPr>
          <w:rFonts w:asciiTheme="minorHAnsi" w:hAnsiTheme="minorHAnsi" w:cstheme="minorHAnsi"/>
        </w:rPr>
        <w:t>Notes</w:t>
      </w:r>
    </w:p>
    <w:p w14:paraId="2C8E5146" w14:textId="05992135" w:rsidR="009372EB" w:rsidRPr="00A67BB7" w:rsidRDefault="009372EB" w:rsidP="00485B60">
      <w:pPr>
        <w:pStyle w:val="NoSpacing"/>
        <w:ind w:left="720" w:hanging="720"/>
        <w:rPr>
          <w:rFonts w:cstheme="minorHAnsi"/>
        </w:rPr>
      </w:pPr>
      <w:r w:rsidRPr="00A67BB7">
        <w:rPr>
          <w:rFonts w:cstheme="minorHAnsi"/>
        </w:rPr>
        <w:t>1</w:t>
      </w:r>
      <w:r w:rsidR="00485B60" w:rsidRPr="00A67BB7">
        <w:rPr>
          <w:rFonts w:cstheme="minorHAnsi"/>
        </w:rPr>
        <w:t xml:space="preserve"> </w:t>
      </w:r>
      <w:r w:rsidRPr="00A67BB7">
        <w:rPr>
          <w:rFonts w:cstheme="minorHAnsi"/>
        </w:rPr>
        <w:t xml:space="preserve">For a variety of perspectives, compare Gert </w:t>
      </w:r>
      <w:proofErr w:type="spellStart"/>
      <w:r w:rsidRPr="00A67BB7">
        <w:rPr>
          <w:rFonts w:cstheme="minorHAnsi"/>
        </w:rPr>
        <w:t>Gröning</w:t>
      </w:r>
      <w:proofErr w:type="spellEnd"/>
      <w:r w:rsidRPr="00A67BB7">
        <w:rPr>
          <w:rFonts w:cstheme="minorHAnsi"/>
        </w:rPr>
        <w:t xml:space="preserve"> and Joachim </w:t>
      </w:r>
      <w:proofErr w:type="spellStart"/>
      <w:r w:rsidRPr="00A67BB7">
        <w:rPr>
          <w:rFonts w:cstheme="minorHAnsi"/>
        </w:rPr>
        <w:t>Wolschke</w:t>
      </w:r>
      <w:proofErr w:type="spellEnd"/>
      <w:r w:rsidRPr="00A67BB7">
        <w:rPr>
          <w:rFonts w:cstheme="minorHAnsi"/>
        </w:rPr>
        <w:t>, “</w:t>
      </w:r>
      <w:proofErr w:type="spellStart"/>
      <w:r w:rsidRPr="00A67BB7">
        <w:rPr>
          <w:rFonts w:cstheme="minorHAnsi"/>
        </w:rPr>
        <w:t>Naturschutz</w:t>
      </w:r>
      <w:proofErr w:type="spellEnd"/>
      <w:r w:rsidRPr="00A67BB7">
        <w:rPr>
          <w:rFonts w:cstheme="minorHAnsi"/>
        </w:rPr>
        <w:t xml:space="preserve"> und </w:t>
      </w:r>
      <w:proofErr w:type="spellStart"/>
      <w:r w:rsidRPr="00A67BB7">
        <w:rPr>
          <w:rFonts w:cstheme="minorHAnsi"/>
        </w:rPr>
        <w:t>Ökologie</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Nationalsozialismus</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alte</w:t>
      </w:r>
      <w:proofErr w:type="spellEnd"/>
      <w:r w:rsidRPr="00A67BB7">
        <w:rPr>
          <w:rFonts w:cstheme="minorHAnsi"/>
          <w:i/>
          <w:iCs/>
        </w:rPr>
        <w:t xml:space="preserve"> Stadt</w:t>
      </w:r>
      <w:r w:rsidRPr="00A67BB7">
        <w:rPr>
          <w:rFonts w:cstheme="minorHAnsi"/>
        </w:rPr>
        <w:t> 10 (1983): 1–17; Raymond Dominick, </w:t>
      </w:r>
      <w:r w:rsidRPr="00A67BB7">
        <w:rPr>
          <w:rFonts w:cstheme="minorHAnsi"/>
          <w:i/>
          <w:iCs/>
        </w:rPr>
        <w:t>The Environmental Movement in Germany</w:t>
      </w:r>
      <w:r w:rsidRPr="00A67BB7">
        <w:rPr>
          <w:rFonts w:cstheme="minorHAnsi"/>
        </w:rPr>
        <w:t xml:space="preserve"> (Bloomington: Indiana University Press, 1992), 81–115; Burkhardt </w:t>
      </w:r>
      <w:proofErr w:type="spellStart"/>
      <w:r w:rsidRPr="00A67BB7">
        <w:rPr>
          <w:rFonts w:cstheme="minorHAnsi"/>
        </w:rPr>
        <w:t>Riechers</w:t>
      </w:r>
      <w:proofErr w:type="spellEnd"/>
      <w:r w:rsidRPr="00A67BB7">
        <w:rPr>
          <w:rFonts w:cstheme="minorHAnsi"/>
        </w:rPr>
        <w:t>, “Nature Protection during National Socialism,” </w:t>
      </w:r>
      <w:r w:rsidRPr="00A67BB7">
        <w:rPr>
          <w:rFonts w:cstheme="minorHAnsi"/>
          <w:i/>
          <w:iCs/>
        </w:rPr>
        <w:t>Historical Social Research</w:t>
      </w:r>
      <w:r w:rsidRPr="00A67BB7">
        <w:rPr>
          <w:rFonts w:cstheme="minorHAnsi"/>
        </w:rPr>
        <w:t xml:space="preserve"> 21 (1996): 34–56; Joachim </w:t>
      </w:r>
      <w:proofErr w:type="spellStart"/>
      <w:r w:rsidRPr="00A67BB7">
        <w:rPr>
          <w:rFonts w:cstheme="minorHAnsi"/>
        </w:rPr>
        <w:t>Radkau</w:t>
      </w:r>
      <w:proofErr w:type="spellEnd"/>
      <w:r w:rsidRPr="00A67BB7">
        <w:rPr>
          <w:rFonts w:cstheme="minorHAnsi"/>
        </w:rPr>
        <w:t xml:space="preserve"> and Frank </w:t>
      </w:r>
      <w:proofErr w:type="spellStart"/>
      <w:r w:rsidRPr="00A67BB7">
        <w:rPr>
          <w:rFonts w:cstheme="minorHAnsi"/>
        </w:rPr>
        <w:t>Uekötter</w:t>
      </w:r>
      <w:proofErr w:type="spellEnd"/>
      <w:r w:rsidRPr="00A67BB7">
        <w:rPr>
          <w:rFonts w:cstheme="minorHAnsi"/>
        </w:rPr>
        <w:t>, eds., </w:t>
      </w:r>
      <w:proofErr w:type="spellStart"/>
      <w:r w:rsidRPr="00A67BB7">
        <w:rPr>
          <w:rFonts w:cstheme="minorHAnsi"/>
          <w:i/>
          <w:iCs/>
        </w:rPr>
        <w:t>Naturschutz</w:t>
      </w:r>
      <w:proofErr w:type="spellEnd"/>
      <w:r w:rsidRPr="00A67BB7">
        <w:rPr>
          <w:rFonts w:cstheme="minorHAnsi"/>
          <w:i/>
          <w:iCs/>
        </w:rPr>
        <w:t xml:space="preserve"> und </w:t>
      </w:r>
      <w:proofErr w:type="spellStart"/>
      <w:r w:rsidRPr="00A67BB7">
        <w:rPr>
          <w:rFonts w:cstheme="minorHAnsi"/>
          <w:i/>
          <w:iCs/>
        </w:rPr>
        <w:t>Nationalsozialismus</w:t>
      </w:r>
      <w:proofErr w:type="spellEnd"/>
      <w:r w:rsidRPr="00A67BB7">
        <w:rPr>
          <w:rFonts w:cstheme="minorHAnsi"/>
        </w:rPr>
        <w:t xml:space="preserve"> (Frankfurt: Campus, 2003); Franz-Josef </w:t>
      </w:r>
      <w:proofErr w:type="spellStart"/>
      <w:r w:rsidRPr="00A67BB7">
        <w:rPr>
          <w:rFonts w:cstheme="minorHAnsi"/>
        </w:rPr>
        <w:t>Brüggemeier</w:t>
      </w:r>
      <w:proofErr w:type="spellEnd"/>
      <w:r w:rsidRPr="00A67BB7">
        <w:rPr>
          <w:rFonts w:cstheme="minorHAnsi"/>
        </w:rPr>
        <w:t xml:space="preserve">, Mark </w:t>
      </w:r>
      <w:proofErr w:type="spellStart"/>
      <w:r w:rsidRPr="00A67BB7">
        <w:rPr>
          <w:rFonts w:cstheme="minorHAnsi"/>
        </w:rPr>
        <w:t>Cioc</w:t>
      </w:r>
      <w:proofErr w:type="spellEnd"/>
      <w:r w:rsidRPr="00A67BB7">
        <w:rPr>
          <w:rFonts w:cstheme="minorHAnsi"/>
        </w:rPr>
        <w:t>, and Thomas Zeller, eds., </w:t>
      </w:r>
      <w:r w:rsidRPr="00A67BB7">
        <w:rPr>
          <w:rFonts w:cstheme="minorHAnsi"/>
          <w:i/>
          <w:iCs/>
        </w:rPr>
        <w:t>How Green Were the Nazis? Nature, Environment, and Nation in the Third Reich</w:t>
      </w:r>
      <w:r w:rsidRPr="00A67BB7">
        <w:rPr>
          <w:rFonts w:cstheme="minorHAnsi"/>
        </w:rPr>
        <w:t xml:space="preserve"> (Athens: Ohio University Press, 2005); Joachim </w:t>
      </w:r>
      <w:proofErr w:type="spellStart"/>
      <w:r w:rsidRPr="00A67BB7">
        <w:rPr>
          <w:rFonts w:cstheme="minorHAnsi"/>
        </w:rPr>
        <w:t>Wolschke-Bulmahn</w:t>
      </w:r>
      <w:proofErr w:type="spellEnd"/>
      <w:r w:rsidRPr="00A67BB7">
        <w:rPr>
          <w:rFonts w:cstheme="minorHAnsi"/>
        </w:rPr>
        <w:t>, “</w:t>
      </w:r>
      <w:proofErr w:type="spellStart"/>
      <w:r w:rsidRPr="00A67BB7">
        <w:rPr>
          <w:rFonts w:cstheme="minorHAnsi"/>
        </w:rPr>
        <w:t>Naturschutz</w:t>
      </w:r>
      <w:proofErr w:type="spellEnd"/>
      <w:r w:rsidRPr="00A67BB7">
        <w:rPr>
          <w:rFonts w:cstheme="minorHAnsi"/>
        </w:rPr>
        <w:t xml:space="preserve"> und </w:t>
      </w:r>
      <w:proofErr w:type="spellStart"/>
      <w:r w:rsidRPr="00A67BB7">
        <w:rPr>
          <w:rFonts w:cstheme="minorHAnsi"/>
        </w:rPr>
        <w:t>Nationalsozialismus</w:t>
      </w:r>
      <w:proofErr w:type="spellEnd"/>
      <w:r w:rsidRPr="00A67BB7">
        <w:rPr>
          <w:rFonts w:cstheme="minorHAnsi"/>
        </w:rPr>
        <w:t>—</w:t>
      </w:r>
      <w:proofErr w:type="spellStart"/>
      <w:r w:rsidRPr="00A67BB7">
        <w:rPr>
          <w:rFonts w:cstheme="minorHAnsi"/>
        </w:rPr>
        <w:t>Darstellungen</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Spannungsfeld</w:t>
      </w:r>
      <w:proofErr w:type="spellEnd"/>
      <w:r w:rsidRPr="00A67BB7">
        <w:rPr>
          <w:rFonts w:cstheme="minorHAnsi"/>
        </w:rPr>
        <w:t xml:space="preserve"> von </w:t>
      </w:r>
      <w:proofErr w:type="spellStart"/>
      <w:r w:rsidRPr="00A67BB7">
        <w:rPr>
          <w:rFonts w:cstheme="minorHAnsi"/>
        </w:rPr>
        <w:t>Verdrängung</w:t>
      </w:r>
      <w:proofErr w:type="spellEnd"/>
      <w:r w:rsidRPr="00A67BB7">
        <w:rPr>
          <w:rFonts w:cstheme="minorHAnsi"/>
        </w:rPr>
        <w:t xml:space="preserve">, </w:t>
      </w:r>
      <w:proofErr w:type="spellStart"/>
      <w:r w:rsidRPr="00A67BB7">
        <w:rPr>
          <w:rFonts w:cstheme="minorHAnsi"/>
        </w:rPr>
        <w:t>Verharmlosung</w:t>
      </w:r>
      <w:proofErr w:type="spellEnd"/>
      <w:r w:rsidRPr="00A67BB7">
        <w:rPr>
          <w:rFonts w:cstheme="minorHAnsi"/>
        </w:rPr>
        <w:t xml:space="preserve"> und Interpretation,” in </w:t>
      </w:r>
      <w:proofErr w:type="spellStart"/>
      <w:r w:rsidRPr="00A67BB7">
        <w:rPr>
          <w:rFonts w:cstheme="minorHAnsi"/>
          <w:i/>
          <w:iCs/>
        </w:rPr>
        <w:t>Naturschutz</w:t>
      </w:r>
      <w:proofErr w:type="spellEnd"/>
      <w:r w:rsidRPr="00A67BB7">
        <w:rPr>
          <w:rFonts w:cstheme="minorHAnsi"/>
          <w:i/>
          <w:iCs/>
        </w:rPr>
        <w:t xml:space="preserve"> und </w:t>
      </w:r>
      <w:proofErr w:type="spellStart"/>
      <w:r w:rsidRPr="00A67BB7">
        <w:rPr>
          <w:rFonts w:cstheme="minorHAnsi"/>
          <w:i/>
          <w:iCs/>
        </w:rPr>
        <w:t>Demokratie</w:t>
      </w:r>
      <w:proofErr w:type="spellEnd"/>
      <w:r w:rsidRPr="00A67BB7">
        <w:rPr>
          <w:rFonts w:cstheme="minorHAnsi"/>
          <w:i/>
          <w:iCs/>
        </w:rPr>
        <w:t>!?</w:t>
      </w:r>
      <w:r w:rsidRPr="00A67BB7">
        <w:rPr>
          <w:rFonts w:cstheme="minorHAnsi"/>
        </w:rPr>
        <w:t xml:space="preserve"> ed. Gert </w:t>
      </w:r>
      <w:proofErr w:type="spellStart"/>
      <w:r w:rsidRPr="00A67BB7">
        <w:rPr>
          <w:rFonts w:cstheme="minorHAnsi"/>
        </w:rPr>
        <w:t>Gröning</w:t>
      </w:r>
      <w:proofErr w:type="spellEnd"/>
      <w:r w:rsidRPr="00A67BB7">
        <w:rPr>
          <w:rFonts w:cstheme="minorHAnsi"/>
        </w:rPr>
        <w:t xml:space="preserve"> and Joachim </w:t>
      </w:r>
      <w:proofErr w:type="spellStart"/>
      <w:r w:rsidRPr="00A67BB7">
        <w:rPr>
          <w:rFonts w:cstheme="minorHAnsi"/>
        </w:rPr>
        <w:t>Wolschke-Bulmahn</w:t>
      </w:r>
      <w:proofErr w:type="spellEnd"/>
      <w:r w:rsidRPr="00A67BB7">
        <w:rPr>
          <w:rFonts w:cstheme="minorHAnsi"/>
        </w:rPr>
        <w:t xml:space="preserve"> (Munich: </w:t>
      </w:r>
      <w:proofErr w:type="spellStart"/>
      <w:r w:rsidRPr="00A67BB7">
        <w:rPr>
          <w:rFonts w:cstheme="minorHAnsi"/>
        </w:rPr>
        <w:t>Meidenbauer</w:t>
      </w:r>
      <w:proofErr w:type="spellEnd"/>
      <w:r w:rsidRPr="00A67BB7">
        <w:rPr>
          <w:rFonts w:cstheme="minorHAnsi"/>
        </w:rPr>
        <w:t xml:space="preserve">, 2006), 91–114; and Frank </w:t>
      </w:r>
      <w:proofErr w:type="spellStart"/>
      <w:r w:rsidRPr="00A67BB7">
        <w:rPr>
          <w:rFonts w:cstheme="minorHAnsi"/>
        </w:rPr>
        <w:t>Uekötter</w:t>
      </w:r>
      <w:proofErr w:type="spellEnd"/>
      <w:r w:rsidRPr="00A67BB7">
        <w:rPr>
          <w:rFonts w:cstheme="minorHAnsi"/>
        </w:rPr>
        <w:t>, “Green Nazis? Reassessing the Environmental History of Nazi Germany,” </w:t>
      </w:r>
      <w:r w:rsidRPr="00A67BB7">
        <w:rPr>
          <w:rFonts w:cstheme="minorHAnsi"/>
          <w:i/>
          <w:iCs/>
        </w:rPr>
        <w:t>German Studies Review</w:t>
      </w:r>
      <w:r w:rsidRPr="00A67BB7">
        <w:rPr>
          <w:rFonts w:cstheme="minorHAnsi"/>
        </w:rPr>
        <w:t> 30 (2007): 267–87.</w:t>
      </w:r>
    </w:p>
    <w:p w14:paraId="614F130E" w14:textId="4EAE335E" w:rsidR="009372EB" w:rsidRPr="00A67BB7" w:rsidRDefault="009372EB" w:rsidP="00485B60">
      <w:pPr>
        <w:pStyle w:val="NoSpacing"/>
        <w:ind w:left="720" w:hanging="720"/>
        <w:rPr>
          <w:rFonts w:cstheme="minorHAnsi"/>
        </w:rPr>
      </w:pPr>
      <w:r w:rsidRPr="00A67BB7">
        <w:rPr>
          <w:rFonts w:cstheme="minorHAnsi"/>
        </w:rPr>
        <w:t>2</w:t>
      </w:r>
      <w:r w:rsidR="00485B60" w:rsidRPr="00A67BB7">
        <w:rPr>
          <w:rFonts w:cstheme="minorHAnsi"/>
        </w:rPr>
        <w:t xml:space="preserve"> </w:t>
      </w:r>
      <w:r w:rsidRPr="00A67BB7">
        <w:rPr>
          <w:rFonts w:cstheme="minorHAnsi"/>
        </w:rPr>
        <w:t>Anna Bramwell, </w:t>
      </w:r>
      <w:r w:rsidRPr="00A67BB7">
        <w:rPr>
          <w:rFonts w:cstheme="minorHAnsi"/>
          <w:i/>
          <w:iCs/>
        </w:rPr>
        <w:t xml:space="preserve">Blood and Soil: Richard Walther </w:t>
      </w:r>
      <w:proofErr w:type="spellStart"/>
      <w:r w:rsidRPr="00A67BB7">
        <w:rPr>
          <w:rFonts w:cstheme="minorHAnsi"/>
          <w:i/>
          <w:iCs/>
        </w:rPr>
        <w:t>Darré</w:t>
      </w:r>
      <w:proofErr w:type="spellEnd"/>
      <w:r w:rsidRPr="00A67BB7">
        <w:rPr>
          <w:rFonts w:cstheme="minorHAnsi"/>
          <w:i/>
          <w:iCs/>
        </w:rPr>
        <w:t xml:space="preserve"> and Hitler's ‘Green Party’</w:t>
      </w:r>
      <w:r w:rsidRPr="00A67BB7">
        <w:rPr>
          <w:rFonts w:cstheme="minorHAnsi"/>
        </w:rPr>
        <w:t> (</w:t>
      </w:r>
      <w:proofErr w:type="spellStart"/>
      <w:r w:rsidRPr="00A67BB7">
        <w:rPr>
          <w:rFonts w:cstheme="minorHAnsi"/>
        </w:rPr>
        <w:t>Bourne</w:t>
      </w:r>
      <w:proofErr w:type="spellEnd"/>
      <w:r w:rsidRPr="00A67BB7">
        <w:rPr>
          <w:rFonts w:cstheme="minorHAnsi"/>
        </w:rPr>
        <w:t xml:space="preserve"> End: Kensal Press, 1985); Anna Bramwell, “The Steiner Connection,” in Bramwell, </w:t>
      </w:r>
      <w:r w:rsidRPr="00A67BB7">
        <w:rPr>
          <w:rFonts w:cstheme="minorHAnsi"/>
          <w:i/>
          <w:iCs/>
        </w:rPr>
        <w:t>Ecology in the 20th Century: A History</w:t>
      </w:r>
      <w:r w:rsidRPr="00A67BB7">
        <w:rPr>
          <w:rFonts w:cstheme="minorHAnsi"/>
        </w:rPr>
        <w:t> (New Haven: Yale University Press, 1989), 195–208. Critical appraisals include Piers Stephens, “Blood, Not Soil: Anna Bramwell and the Myth of ‘Hitler's Green Party,’” </w:t>
      </w:r>
      <w:r w:rsidRPr="00A67BB7">
        <w:rPr>
          <w:rFonts w:cstheme="minorHAnsi"/>
          <w:i/>
          <w:iCs/>
        </w:rPr>
        <w:t>Organization &amp; Environment</w:t>
      </w:r>
      <w:r w:rsidRPr="00A67BB7">
        <w:rPr>
          <w:rFonts w:cstheme="minorHAnsi"/>
        </w:rPr>
        <w:t xml:space="preserve"> 14 (2001): 173–87; </w:t>
      </w:r>
      <w:proofErr w:type="spellStart"/>
      <w:r w:rsidRPr="00A67BB7">
        <w:rPr>
          <w:rFonts w:cstheme="minorHAnsi"/>
        </w:rPr>
        <w:t>Gesine</w:t>
      </w:r>
      <w:proofErr w:type="spellEnd"/>
      <w:r w:rsidRPr="00A67BB7">
        <w:rPr>
          <w:rFonts w:cstheme="minorHAnsi"/>
        </w:rPr>
        <w:t xml:space="preserve"> Gerhard, “Richard Walther </w:t>
      </w:r>
      <w:proofErr w:type="spellStart"/>
      <w:r w:rsidRPr="00A67BB7">
        <w:rPr>
          <w:rFonts w:cstheme="minorHAnsi"/>
        </w:rPr>
        <w:t>Darré</w:t>
      </w:r>
      <w:proofErr w:type="spellEnd"/>
      <w:r w:rsidRPr="00A67BB7">
        <w:rPr>
          <w:rFonts w:cstheme="minorHAnsi"/>
        </w:rPr>
        <w:t>—</w:t>
      </w:r>
      <w:proofErr w:type="spellStart"/>
      <w:r w:rsidRPr="00A67BB7">
        <w:rPr>
          <w:rFonts w:cstheme="minorHAnsi"/>
        </w:rPr>
        <w:t>Naturschützer</w:t>
      </w:r>
      <w:proofErr w:type="spellEnd"/>
      <w:r w:rsidRPr="00A67BB7">
        <w:rPr>
          <w:rFonts w:cstheme="minorHAnsi"/>
        </w:rPr>
        <w:t xml:space="preserve"> </w:t>
      </w:r>
      <w:proofErr w:type="spellStart"/>
      <w:r w:rsidRPr="00A67BB7">
        <w:rPr>
          <w:rFonts w:cstheme="minorHAnsi"/>
        </w:rPr>
        <w:t>oder</w:t>
      </w:r>
      <w:proofErr w:type="spellEnd"/>
      <w:r w:rsidRPr="00A67BB7">
        <w:rPr>
          <w:rFonts w:cstheme="minorHAnsi"/>
        </w:rPr>
        <w:t xml:space="preserve"> ‘</w:t>
      </w:r>
      <w:proofErr w:type="spellStart"/>
      <w:r w:rsidRPr="00A67BB7">
        <w:rPr>
          <w:rFonts w:cstheme="minorHAnsi"/>
        </w:rPr>
        <w:t>Rassenzüchter</w:t>
      </w:r>
      <w:proofErr w:type="spellEnd"/>
      <w:r w:rsidRPr="00A67BB7">
        <w:rPr>
          <w:rFonts w:cstheme="minorHAnsi"/>
        </w:rPr>
        <w:t>’?” in </w:t>
      </w:r>
      <w:proofErr w:type="spellStart"/>
      <w:r w:rsidRPr="00A67BB7">
        <w:rPr>
          <w:rFonts w:cstheme="minorHAnsi"/>
          <w:i/>
          <w:iCs/>
        </w:rPr>
        <w:t>Naturschutz</w:t>
      </w:r>
      <w:proofErr w:type="spellEnd"/>
      <w:r w:rsidRPr="00A67BB7">
        <w:rPr>
          <w:rFonts w:cstheme="minorHAnsi"/>
          <w:i/>
          <w:iCs/>
        </w:rPr>
        <w:t xml:space="preserve"> und </w:t>
      </w:r>
      <w:proofErr w:type="spellStart"/>
      <w:r w:rsidRPr="00A67BB7">
        <w:rPr>
          <w:rFonts w:cstheme="minorHAnsi"/>
          <w:i/>
          <w:iCs/>
        </w:rPr>
        <w:t>Nationalsozialismus</w:t>
      </w:r>
      <w:proofErr w:type="spellEnd"/>
      <w:r w:rsidRPr="00A67BB7">
        <w:rPr>
          <w:rFonts w:cstheme="minorHAnsi"/>
        </w:rPr>
        <w:t xml:space="preserve">, ed. </w:t>
      </w:r>
      <w:proofErr w:type="spellStart"/>
      <w:r w:rsidRPr="00A67BB7">
        <w:rPr>
          <w:rFonts w:cstheme="minorHAnsi"/>
        </w:rPr>
        <w:t>Radkau</w:t>
      </w:r>
      <w:proofErr w:type="spellEnd"/>
      <w:r w:rsidRPr="00A67BB7">
        <w:rPr>
          <w:rFonts w:cstheme="minorHAnsi"/>
        </w:rPr>
        <w:t xml:space="preserve"> and </w:t>
      </w:r>
      <w:proofErr w:type="spellStart"/>
      <w:r w:rsidRPr="00A67BB7">
        <w:rPr>
          <w:rFonts w:cstheme="minorHAnsi"/>
        </w:rPr>
        <w:t>Uekötter</w:t>
      </w:r>
      <w:proofErr w:type="spellEnd"/>
      <w:r w:rsidRPr="00A67BB7">
        <w:rPr>
          <w:rFonts w:cstheme="minorHAnsi"/>
        </w:rPr>
        <w:t xml:space="preserve">, 257–71; and </w:t>
      </w:r>
      <w:proofErr w:type="spellStart"/>
      <w:r w:rsidRPr="00A67BB7">
        <w:rPr>
          <w:rFonts w:cstheme="minorHAnsi"/>
        </w:rPr>
        <w:t>Gesine</w:t>
      </w:r>
      <w:proofErr w:type="spellEnd"/>
      <w:r w:rsidRPr="00A67BB7">
        <w:rPr>
          <w:rFonts w:cstheme="minorHAnsi"/>
        </w:rPr>
        <w:t xml:space="preserve"> Gerhard, “Breeding Pigs and People for the Third Reich: Richard Walther </w:t>
      </w:r>
      <w:proofErr w:type="spellStart"/>
      <w:r w:rsidRPr="00A67BB7">
        <w:rPr>
          <w:rFonts w:cstheme="minorHAnsi"/>
        </w:rPr>
        <w:t>Darré's</w:t>
      </w:r>
      <w:proofErr w:type="spellEnd"/>
      <w:r w:rsidRPr="00A67BB7">
        <w:rPr>
          <w:rFonts w:cstheme="minorHAnsi"/>
        </w:rPr>
        <w:t xml:space="preserve"> Agrarian Ideology,” in </w:t>
      </w:r>
      <w:r w:rsidRPr="00A67BB7">
        <w:rPr>
          <w:rFonts w:cstheme="minorHAnsi"/>
          <w:i/>
          <w:iCs/>
        </w:rPr>
        <w:t>How Green Were the Nazis</w:t>
      </w:r>
      <w:r w:rsidRPr="00A67BB7">
        <w:rPr>
          <w:rFonts w:cstheme="minorHAnsi"/>
        </w:rPr>
        <w:t xml:space="preserve">? ed. </w:t>
      </w:r>
      <w:proofErr w:type="spellStart"/>
      <w:r w:rsidRPr="00A67BB7">
        <w:rPr>
          <w:rFonts w:cstheme="minorHAnsi"/>
        </w:rPr>
        <w:t>Brüggemeier</w:t>
      </w:r>
      <w:proofErr w:type="spellEnd"/>
      <w:r w:rsidRPr="00A67BB7">
        <w:rPr>
          <w:rFonts w:cstheme="minorHAnsi"/>
        </w:rPr>
        <w:t xml:space="preserve">, </w:t>
      </w:r>
      <w:proofErr w:type="spellStart"/>
      <w:r w:rsidRPr="00A67BB7">
        <w:rPr>
          <w:rFonts w:cstheme="minorHAnsi"/>
        </w:rPr>
        <w:t>Cioc</w:t>
      </w:r>
      <w:proofErr w:type="spellEnd"/>
      <w:r w:rsidRPr="00A67BB7">
        <w:rPr>
          <w:rFonts w:cstheme="minorHAnsi"/>
        </w:rPr>
        <w:t>, and Zeller, 129–46.</w:t>
      </w:r>
    </w:p>
    <w:p w14:paraId="1D482388" w14:textId="7307666F" w:rsidR="009372EB" w:rsidRPr="00A67BB7" w:rsidRDefault="009372EB" w:rsidP="00485B60">
      <w:pPr>
        <w:pStyle w:val="NoSpacing"/>
        <w:ind w:left="720" w:hanging="720"/>
        <w:rPr>
          <w:rFonts w:cstheme="minorHAnsi"/>
        </w:rPr>
      </w:pPr>
      <w:r w:rsidRPr="00A67BB7">
        <w:rPr>
          <w:rFonts w:cstheme="minorHAnsi"/>
        </w:rPr>
        <w:t>3</w:t>
      </w:r>
      <w:r w:rsidR="00485B60" w:rsidRPr="00A67BB7">
        <w:rPr>
          <w:rFonts w:cstheme="minorHAnsi"/>
        </w:rPr>
        <w:t xml:space="preserve"> </w:t>
      </w:r>
      <w:r w:rsidRPr="00A67BB7">
        <w:rPr>
          <w:rFonts w:cstheme="minorHAnsi"/>
        </w:rPr>
        <w:t xml:space="preserve">See, for example, Frank </w:t>
      </w:r>
      <w:proofErr w:type="spellStart"/>
      <w:r w:rsidRPr="00A67BB7">
        <w:rPr>
          <w:rFonts w:cstheme="minorHAnsi"/>
        </w:rPr>
        <w:t>Uekoetter</w:t>
      </w:r>
      <w:proofErr w:type="spellEnd"/>
      <w:r w:rsidRPr="00A67BB7">
        <w:rPr>
          <w:rFonts w:cstheme="minorHAnsi"/>
        </w:rPr>
        <w:t>, </w:t>
      </w:r>
      <w:r w:rsidRPr="00A67BB7">
        <w:rPr>
          <w:rFonts w:cstheme="minorHAnsi"/>
          <w:i/>
          <w:iCs/>
        </w:rPr>
        <w:t>The Green and the Brown: A History of Conservation in Nazi Germany</w:t>
      </w:r>
      <w:r w:rsidRPr="00A67BB7">
        <w:rPr>
          <w:rFonts w:cstheme="minorHAnsi"/>
        </w:rPr>
        <w:t xml:space="preserve"> (Cambridge: Cambridge University Press, 2006), 203. More detailed and nuanced assessments </w:t>
      </w:r>
      <w:r w:rsidRPr="00A67BB7">
        <w:rPr>
          <w:rFonts w:cstheme="minorHAnsi"/>
        </w:rPr>
        <w:lastRenderedPageBreak/>
        <w:t>are available in Gunter Vogt, “</w:t>
      </w:r>
      <w:proofErr w:type="spellStart"/>
      <w:r w:rsidRPr="00A67BB7">
        <w:rPr>
          <w:rFonts w:cstheme="minorHAnsi"/>
        </w:rPr>
        <w:t>Ökologischer</w:t>
      </w:r>
      <w:proofErr w:type="spellEnd"/>
      <w:r w:rsidRPr="00A67BB7">
        <w:rPr>
          <w:rFonts w:cstheme="minorHAnsi"/>
        </w:rPr>
        <w:t xml:space="preserve"> </w:t>
      </w:r>
      <w:proofErr w:type="spellStart"/>
      <w:r w:rsidRPr="00A67BB7">
        <w:rPr>
          <w:rFonts w:cstheme="minorHAnsi"/>
        </w:rPr>
        <w:t>Landbau</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Dritten</w:t>
      </w:r>
      <w:proofErr w:type="spellEnd"/>
      <w:r w:rsidRPr="00A67BB7">
        <w:rPr>
          <w:rFonts w:cstheme="minorHAnsi"/>
        </w:rPr>
        <w:t xml:space="preserve"> Reich,” </w:t>
      </w:r>
      <w:proofErr w:type="spellStart"/>
      <w:r w:rsidRPr="00A67BB7">
        <w:rPr>
          <w:rFonts w:cstheme="minorHAnsi"/>
          <w:i/>
          <w:iCs/>
        </w:rPr>
        <w:t>Zeitschrift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Agrargeschichte</w:t>
      </w:r>
      <w:proofErr w:type="spellEnd"/>
      <w:r w:rsidRPr="00A67BB7">
        <w:rPr>
          <w:rFonts w:cstheme="minorHAnsi"/>
          <w:i/>
          <w:iCs/>
        </w:rPr>
        <w:t xml:space="preserve"> und </w:t>
      </w:r>
      <w:proofErr w:type="spellStart"/>
      <w:r w:rsidRPr="00A67BB7">
        <w:rPr>
          <w:rFonts w:cstheme="minorHAnsi"/>
          <w:i/>
          <w:iCs/>
        </w:rPr>
        <w:t>Agrarsoziologie</w:t>
      </w:r>
      <w:proofErr w:type="spellEnd"/>
      <w:r w:rsidRPr="00A67BB7">
        <w:rPr>
          <w:rFonts w:cstheme="minorHAnsi"/>
        </w:rPr>
        <w:t> 48 (2000): 161–80; Gunter Vogt, </w:t>
      </w:r>
      <w:proofErr w:type="spellStart"/>
      <w:r w:rsidRPr="00A67BB7">
        <w:rPr>
          <w:rFonts w:cstheme="minorHAnsi"/>
          <w:i/>
          <w:iCs/>
        </w:rPr>
        <w:t>Entstehung</w:t>
      </w:r>
      <w:proofErr w:type="spellEnd"/>
      <w:r w:rsidRPr="00A67BB7">
        <w:rPr>
          <w:rFonts w:cstheme="minorHAnsi"/>
          <w:i/>
          <w:iCs/>
        </w:rPr>
        <w:t xml:space="preserve"> und </w:t>
      </w:r>
      <w:proofErr w:type="spellStart"/>
      <w:r w:rsidRPr="00A67BB7">
        <w:rPr>
          <w:rFonts w:cstheme="minorHAnsi"/>
          <w:i/>
          <w:iCs/>
        </w:rPr>
        <w:t>Entwicklung</w:t>
      </w:r>
      <w:proofErr w:type="spellEnd"/>
      <w:r w:rsidRPr="00A67BB7">
        <w:rPr>
          <w:rFonts w:cstheme="minorHAnsi"/>
          <w:i/>
          <w:iCs/>
        </w:rPr>
        <w:t xml:space="preserve"> des </w:t>
      </w:r>
      <w:proofErr w:type="spellStart"/>
      <w:r w:rsidRPr="00A67BB7">
        <w:rPr>
          <w:rFonts w:cstheme="minorHAnsi"/>
          <w:i/>
          <w:iCs/>
        </w:rPr>
        <w:t>ökologischen</w:t>
      </w:r>
      <w:proofErr w:type="spellEnd"/>
      <w:r w:rsidRPr="00A67BB7">
        <w:rPr>
          <w:rFonts w:cstheme="minorHAnsi"/>
          <w:i/>
          <w:iCs/>
        </w:rPr>
        <w:t xml:space="preserve"> </w:t>
      </w:r>
      <w:proofErr w:type="spellStart"/>
      <w:r w:rsidRPr="00A67BB7">
        <w:rPr>
          <w:rFonts w:cstheme="minorHAnsi"/>
          <w:i/>
          <w:iCs/>
        </w:rPr>
        <w:t>Landbaus</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deutschsprachigen</w:t>
      </w:r>
      <w:proofErr w:type="spellEnd"/>
      <w:r w:rsidRPr="00A67BB7">
        <w:rPr>
          <w:rFonts w:cstheme="minorHAnsi"/>
          <w:i/>
          <w:iCs/>
        </w:rPr>
        <w:t xml:space="preserve"> </w:t>
      </w:r>
      <w:proofErr w:type="spellStart"/>
      <w:r w:rsidRPr="00A67BB7">
        <w:rPr>
          <w:rFonts w:cstheme="minorHAnsi"/>
          <w:i/>
          <w:iCs/>
        </w:rPr>
        <w:t>Raum</w:t>
      </w:r>
      <w:proofErr w:type="spellEnd"/>
      <w:r w:rsidRPr="00A67BB7">
        <w:rPr>
          <w:rFonts w:cstheme="minorHAnsi"/>
        </w:rPr>
        <w:t xml:space="preserve"> (Bad </w:t>
      </w:r>
      <w:proofErr w:type="spellStart"/>
      <w:r w:rsidRPr="00A67BB7">
        <w:rPr>
          <w:rFonts w:cstheme="minorHAnsi"/>
        </w:rPr>
        <w:t>Dürkheim</w:t>
      </w:r>
      <w:proofErr w:type="spellEnd"/>
      <w:r w:rsidRPr="00A67BB7">
        <w:rPr>
          <w:rFonts w:cstheme="minorHAnsi"/>
        </w:rPr>
        <w:t xml:space="preserve">: Stiftung </w:t>
      </w:r>
      <w:proofErr w:type="spellStart"/>
      <w:r w:rsidRPr="00A67BB7">
        <w:rPr>
          <w:rFonts w:cstheme="minorHAnsi"/>
        </w:rPr>
        <w:t>Ökologie</w:t>
      </w:r>
      <w:proofErr w:type="spellEnd"/>
      <w:r w:rsidRPr="00A67BB7">
        <w:rPr>
          <w:rFonts w:cstheme="minorHAnsi"/>
        </w:rPr>
        <w:t xml:space="preserve"> und </w:t>
      </w:r>
      <w:proofErr w:type="spellStart"/>
      <w:r w:rsidRPr="00A67BB7">
        <w:rPr>
          <w:rFonts w:cstheme="minorHAnsi"/>
        </w:rPr>
        <w:t>Landbau</w:t>
      </w:r>
      <w:proofErr w:type="spellEnd"/>
      <w:r w:rsidRPr="00A67BB7">
        <w:rPr>
          <w:rFonts w:cstheme="minorHAnsi"/>
        </w:rPr>
        <w:t xml:space="preserve">, 2000), 98–192; and Corinna </w:t>
      </w:r>
      <w:proofErr w:type="spellStart"/>
      <w:r w:rsidRPr="00A67BB7">
        <w:rPr>
          <w:rFonts w:cstheme="minorHAnsi"/>
        </w:rPr>
        <w:t>Treitel</w:t>
      </w:r>
      <w:proofErr w:type="spellEnd"/>
      <w:r w:rsidRPr="00A67BB7">
        <w:rPr>
          <w:rFonts w:cstheme="minorHAnsi"/>
        </w:rPr>
        <w:t>, “Nature and the Nazi Diet,” </w:t>
      </w:r>
      <w:r w:rsidRPr="00A67BB7">
        <w:rPr>
          <w:rFonts w:cstheme="minorHAnsi"/>
          <w:i/>
          <w:iCs/>
        </w:rPr>
        <w:t>Food and Foodways</w:t>
      </w:r>
      <w:r w:rsidRPr="00A67BB7">
        <w:rPr>
          <w:rFonts w:cstheme="minorHAnsi"/>
        </w:rPr>
        <w:t> 17 (2009): 139–58.</w:t>
      </w:r>
    </w:p>
    <w:p w14:paraId="3B7D3096" w14:textId="5CDC905D" w:rsidR="009372EB" w:rsidRPr="00A67BB7" w:rsidRDefault="009372EB" w:rsidP="00485B60">
      <w:pPr>
        <w:pStyle w:val="NoSpacing"/>
        <w:ind w:left="720" w:hanging="720"/>
        <w:rPr>
          <w:rFonts w:cstheme="minorHAnsi"/>
        </w:rPr>
      </w:pPr>
      <w:r w:rsidRPr="00A67BB7">
        <w:rPr>
          <w:rFonts w:cstheme="minorHAnsi"/>
        </w:rPr>
        <w:t>4</w:t>
      </w:r>
      <w:r w:rsidR="00485B60" w:rsidRPr="00A67BB7">
        <w:rPr>
          <w:rFonts w:cstheme="minorHAnsi"/>
        </w:rPr>
        <w:t xml:space="preserve"> </w:t>
      </w:r>
      <w:r w:rsidRPr="00A67BB7">
        <w:rPr>
          <w:rFonts w:cstheme="minorHAnsi"/>
        </w:rPr>
        <w:t>Basic principles are outlined in Rudolf Steiner, </w:t>
      </w:r>
      <w:r w:rsidRPr="00A67BB7">
        <w:rPr>
          <w:rFonts w:cstheme="minorHAnsi"/>
          <w:i/>
          <w:iCs/>
        </w:rPr>
        <w:t>Agriculture: A Course of Eight Lectures</w:t>
      </w:r>
      <w:r w:rsidRPr="00A67BB7">
        <w:rPr>
          <w:rFonts w:cstheme="minorHAnsi"/>
        </w:rPr>
        <w:t xml:space="preserve"> (London: Bio-Dynamic Agricultural Association, 1974). For recent overviews by adherents, see Willy </w:t>
      </w:r>
      <w:proofErr w:type="spellStart"/>
      <w:r w:rsidRPr="00A67BB7">
        <w:rPr>
          <w:rFonts w:cstheme="minorHAnsi"/>
        </w:rPr>
        <w:t>Schilthuis</w:t>
      </w:r>
      <w:proofErr w:type="spellEnd"/>
      <w:r w:rsidRPr="00A67BB7">
        <w:rPr>
          <w:rFonts w:cstheme="minorHAnsi"/>
        </w:rPr>
        <w:t>, </w:t>
      </w:r>
      <w:r w:rsidRPr="00A67BB7">
        <w:rPr>
          <w:rFonts w:cstheme="minorHAnsi"/>
          <w:i/>
          <w:iCs/>
        </w:rPr>
        <w:t>Biodynamic Agriculture</w:t>
      </w:r>
      <w:r w:rsidRPr="00A67BB7">
        <w:rPr>
          <w:rFonts w:cstheme="minorHAnsi"/>
        </w:rPr>
        <w:t xml:space="preserve"> (Edinburgh: Floris, 2003), and John Paull, “Biodynamic Agriculture: The Journey from </w:t>
      </w:r>
      <w:proofErr w:type="spellStart"/>
      <w:r w:rsidRPr="00A67BB7">
        <w:rPr>
          <w:rFonts w:cstheme="minorHAnsi"/>
        </w:rPr>
        <w:t>Koberwitz</w:t>
      </w:r>
      <w:proofErr w:type="spellEnd"/>
      <w:r w:rsidRPr="00A67BB7">
        <w:rPr>
          <w:rFonts w:cstheme="minorHAnsi"/>
        </w:rPr>
        <w:t xml:space="preserve"> to the World, 1924–1938,” </w:t>
      </w:r>
      <w:r w:rsidRPr="00A67BB7">
        <w:rPr>
          <w:rFonts w:cstheme="minorHAnsi"/>
          <w:i/>
          <w:iCs/>
        </w:rPr>
        <w:t>Journal of Organic Systems</w:t>
      </w:r>
      <w:r w:rsidRPr="00A67BB7">
        <w:rPr>
          <w:rFonts w:cstheme="minorHAnsi"/>
        </w:rPr>
        <w:t> 6 (2011): 27–41.</w:t>
      </w:r>
    </w:p>
    <w:p w14:paraId="2436642D" w14:textId="2CAAF48A" w:rsidR="009372EB" w:rsidRPr="00A67BB7" w:rsidRDefault="009372EB" w:rsidP="00485B60">
      <w:pPr>
        <w:pStyle w:val="NoSpacing"/>
        <w:ind w:left="720" w:hanging="720"/>
        <w:rPr>
          <w:rFonts w:cstheme="minorHAnsi"/>
        </w:rPr>
      </w:pPr>
      <w:r w:rsidRPr="00A67BB7">
        <w:rPr>
          <w:rFonts w:cstheme="minorHAnsi"/>
        </w:rPr>
        <w:t>5</w:t>
      </w:r>
      <w:r w:rsidR="00485B60" w:rsidRPr="00A67BB7">
        <w:rPr>
          <w:rFonts w:cstheme="minorHAnsi"/>
        </w:rPr>
        <w:t xml:space="preserve"> </w:t>
      </w:r>
      <w:r w:rsidRPr="00A67BB7">
        <w:rPr>
          <w:rFonts w:cstheme="minorHAnsi"/>
        </w:rPr>
        <w:t xml:space="preserve">For background, compare Holger </w:t>
      </w:r>
      <w:proofErr w:type="spellStart"/>
      <w:r w:rsidRPr="00A67BB7">
        <w:rPr>
          <w:rFonts w:cstheme="minorHAnsi"/>
        </w:rPr>
        <w:t>Kirchmann</w:t>
      </w:r>
      <w:proofErr w:type="spellEnd"/>
      <w:r w:rsidRPr="00A67BB7">
        <w:rPr>
          <w:rFonts w:cstheme="minorHAnsi"/>
        </w:rPr>
        <w:t>, “Biological Dynamic Farming— An Occult Form of Alternative Agriculture?” </w:t>
      </w:r>
      <w:r w:rsidRPr="00A67BB7">
        <w:rPr>
          <w:rFonts w:cstheme="minorHAnsi"/>
          <w:i/>
          <w:iCs/>
        </w:rPr>
        <w:t>Journal of Agricultural and Environmental Ethics</w:t>
      </w:r>
      <w:r w:rsidRPr="00A67BB7">
        <w:rPr>
          <w:rFonts w:cstheme="minorHAnsi"/>
        </w:rPr>
        <w:t xml:space="preserve"> 7 (1994): 173–87; Pernille </w:t>
      </w:r>
      <w:proofErr w:type="spellStart"/>
      <w:r w:rsidRPr="00A67BB7">
        <w:rPr>
          <w:rFonts w:cstheme="minorHAnsi"/>
        </w:rPr>
        <w:t>Kaltoft</w:t>
      </w:r>
      <w:proofErr w:type="spellEnd"/>
      <w:r w:rsidRPr="00A67BB7">
        <w:rPr>
          <w:rFonts w:cstheme="minorHAnsi"/>
        </w:rPr>
        <w:t>, “Organic Farming in Late Modernity: At the Frontier of Modernity or Opposing Modernity?” </w:t>
      </w:r>
      <w:proofErr w:type="spellStart"/>
      <w:r w:rsidRPr="00A67BB7">
        <w:rPr>
          <w:rFonts w:cstheme="minorHAnsi"/>
          <w:i/>
          <w:iCs/>
        </w:rPr>
        <w:t>Sociologia</w:t>
      </w:r>
      <w:proofErr w:type="spellEnd"/>
      <w:r w:rsidRPr="00A67BB7">
        <w:rPr>
          <w:rFonts w:cstheme="minorHAnsi"/>
          <w:i/>
          <w:iCs/>
        </w:rPr>
        <w:t xml:space="preserve"> </w:t>
      </w:r>
      <w:proofErr w:type="spellStart"/>
      <w:r w:rsidRPr="00A67BB7">
        <w:rPr>
          <w:rFonts w:cstheme="minorHAnsi"/>
          <w:i/>
          <w:iCs/>
        </w:rPr>
        <w:t>Ruralis</w:t>
      </w:r>
      <w:proofErr w:type="spellEnd"/>
      <w:r w:rsidRPr="00A67BB7">
        <w:rPr>
          <w:rFonts w:cstheme="minorHAnsi"/>
        </w:rPr>
        <w:t> 41 (2001): 146–58; Helmut Zander, </w:t>
      </w:r>
      <w:proofErr w:type="spellStart"/>
      <w:r w:rsidRPr="00A67BB7">
        <w:rPr>
          <w:rFonts w:cstheme="minorHAnsi"/>
          <w:i/>
          <w:iCs/>
        </w:rPr>
        <w:t>Anthroposophie</w:t>
      </w:r>
      <w:proofErr w:type="spellEnd"/>
      <w:r w:rsidRPr="00A67BB7">
        <w:rPr>
          <w:rFonts w:cstheme="minorHAnsi"/>
          <w:i/>
          <w:iCs/>
        </w:rPr>
        <w:t xml:space="preserve"> in Deutschland: </w:t>
      </w:r>
      <w:proofErr w:type="spellStart"/>
      <w:r w:rsidRPr="00A67BB7">
        <w:rPr>
          <w:rFonts w:cstheme="minorHAnsi"/>
          <w:i/>
          <w:iCs/>
        </w:rPr>
        <w:t>Theosophische</w:t>
      </w:r>
      <w:proofErr w:type="spellEnd"/>
      <w:r w:rsidRPr="00A67BB7">
        <w:rPr>
          <w:rFonts w:cstheme="minorHAnsi"/>
          <w:i/>
          <w:iCs/>
        </w:rPr>
        <w:t xml:space="preserve"> Weltanschauung und </w:t>
      </w:r>
      <w:proofErr w:type="spellStart"/>
      <w:r w:rsidRPr="00A67BB7">
        <w:rPr>
          <w:rFonts w:cstheme="minorHAnsi"/>
          <w:i/>
          <w:iCs/>
        </w:rPr>
        <w:t>gesellschaftliche</w:t>
      </w:r>
      <w:proofErr w:type="spellEnd"/>
      <w:r w:rsidRPr="00A67BB7">
        <w:rPr>
          <w:rFonts w:cstheme="minorHAnsi"/>
          <w:i/>
          <w:iCs/>
        </w:rPr>
        <w:t xml:space="preserve"> Praxis 1884–1945</w:t>
      </w:r>
      <w:r w:rsidRPr="00A67BB7">
        <w:rPr>
          <w:rFonts w:cstheme="minorHAnsi"/>
        </w:rPr>
        <w:t xml:space="preserve"> (Göttingen: </w:t>
      </w:r>
      <w:proofErr w:type="spellStart"/>
      <w:r w:rsidRPr="00A67BB7">
        <w:rPr>
          <w:rFonts w:cstheme="minorHAnsi"/>
        </w:rPr>
        <w:t>Vandenhoeck</w:t>
      </w:r>
      <w:proofErr w:type="spellEnd"/>
      <w:r w:rsidRPr="00A67BB7">
        <w:rPr>
          <w:rFonts w:cstheme="minorHAnsi"/>
        </w:rPr>
        <w:t xml:space="preserve"> &amp; Ruprecht, 2007), 1579–1607; Matthew Reed, </w:t>
      </w:r>
      <w:r w:rsidRPr="00A67BB7">
        <w:rPr>
          <w:rFonts w:cstheme="minorHAnsi"/>
          <w:i/>
          <w:iCs/>
        </w:rPr>
        <w:t>Rebels for the Soil: The Rise of the Global Organic Food and Farming Movement</w:t>
      </w:r>
      <w:r w:rsidRPr="00A67BB7">
        <w:rPr>
          <w:rFonts w:cstheme="minorHAnsi"/>
        </w:rPr>
        <w:t> (London: Earthscan, 2010), 34–35, 43–44, 78–79.</w:t>
      </w:r>
    </w:p>
    <w:p w14:paraId="0BD2048B" w14:textId="4AFC2441" w:rsidR="009372EB" w:rsidRPr="00A67BB7" w:rsidRDefault="009372EB" w:rsidP="00485B60">
      <w:pPr>
        <w:pStyle w:val="NoSpacing"/>
        <w:ind w:left="720" w:hanging="720"/>
        <w:rPr>
          <w:rFonts w:cstheme="minorHAnsi"/>
        </w:rPr>
      </w:pPr>
      <w:r w:rsidRPr="00A67BB7">
        <w:rPr>
          <w:rFonts w:cstheme="minorHAnsi"/>
        </w:rPr>
        <w:t>6</w:t>
      </w:r>
      <w:r w:rsidR="00485B60" w:rsidRPr="00A67BB7">
        <w:rPr>
          <w:rFonts w:cstheme="minorHAnsi"/>
        </w:rPr>
        <w:t xml:space="preserve"> </w:t>
      </w:r>
      <w:r w:rsidRPr="00A67BB7">
        <w:rPr>
          <w:rFonts w:cstheme="minorHAnsi"/>
        </w:rPr>
        <w:t xml:space="preserve">Kurt </w:t>
      </w:r>
      <w:proofErr w:type="spellStart"/>
      <w:r w:rsidRPr="00A67BB7">
        <w:rPr>
          <w:rFonts w:cstheme="minorHAnsi"/>
        </w:rPr>
        <w:t>Willmann</w:t>
      </w:r>
      <w:proofErr w:type="spellEnd"/>
      <w:r w:rsidRPr="00A67BB7">
        <w:rPr>
          <w:rFonts w:cstheme="minorHAnsi"/>
        </w:rPr>
        <w:t>, “</w:t>
      </w:r>
      <w:proofErr w:type="spellStart"/>
      <w:r w:rsidRPr="00A67BB7">
        <w:rPr>
          <w:rFonts w:cstheme="minorHAnsi"/>
        </w:rPr>
        <w:t>Vom</w:t>
      </w:r>
      <w:proofErr w:type="spellEnd"/>
      <w:r w:rsidRPr="00A67BB7">
        <w:rPr>
          <w:rFonts w:cstheme="minorHAnsi"/>
        </w:rPr>
        <w:t xml:space="preserve"> </w:t>
      </w:r>
      <w:proofErr w:type="spellStart"/>
      <w:r w:rsidRPr="00A67BB7">
        <w:rPr>
          <w:rFonts w:cstheme="minorHAnsi"/>
        </w:rPr>
        <w:t>Wesen</w:t>
      </w:r>
      <w:proofErr w:type="spellEnd"/>
      <w:r w:rsidRPr="00A67BB7">
        <w:rPr>
          <w:rFonts w:cstheme="minorHAnsi"/>
        </w:rPr>
        <w:t xml:space="preserve"> des </w:t>
      </w:r>
      <w:proofErr w:type="spellStart"/>
      <w:r w:rsidRPr="00A67BB7">
        <w:rPr>
          <w:rFonts w:cstheme="minorHAnsi"/>
        </w:rPr>
        <w:t>deutschen</w:t>
      </w:r>
      <w:proofErr w:type="spellEnd"/>
      <w:r w:rsidRPr="00A67BB7">
        <w:rPr>
          <w:rFonts w:cstheme="minorHAnsi"/>
        </w:rPr>
        <w:t xml:space="preserve"> </w:t>
      </w:r>
      <w:proofErr w:type="spellStart"/>
      <w:r w:rsidRPr="00A67BB7">
        <w:rPr>
          <w:rFonts w:cstheme="minorHAnsi"/>
        </w:rPr>
        <w:t>Bauerntums</w:t>
      </w:r>
      <w:proofErr w:type="spellEnd"/>
      <w:r w:rsidRPr="00A67BB7">
        <w:rPr>
          <w:rFonts w:cstheme="minorHAnsi"/>
        </w:rPr>
        <w:t>,” </w:t>
      </w:r>
      <w:r w:rsidRPr="00A67BB7">
        <w:rPr>
          <w:rFonts w:cstheme="minorHAnsi"/>
          <w:i/>
          <w:iCs/>
        </w:rPr>
        <w:t>Demeter</w:t>
      </w:r>
      <w:r w:rsidRPr="00A67BB7">
        <w:rPr>
          <w:rFonts w:cstheme="minorHAnsi"/>
        </w:rPr>
        <w:t>, August 1939, 147. Principal Nazi-era biodynamic publications include Erhard Bartsch, </w:t>
      </w:r>
      <w:r w:rsidRPr="00A67BB7">
        <w:rPr>
          <w:rFonts w:cstheme="minorHAnsi"/>
          <w:i/>
          <w:iCs/>
        </w:rPr>
        <w:t xml:space="preserve">Die </w:t>
      </w:r>
      <w:proofErr w:type="spellStart"/>
      <w:r w:rsidRPr="00A67BB7">
        <w:rPr>
          <w:rFonts w:cstheme="minorHAnsi"/>
          <w:i/>
          <w:iCs/>
        </w:rPr>
        <w:t>biologisch-dynamische</w:t>
      </w:r>
      <w:proofErr w:type="spellEnd"/>
      <w:r w:rsidRPr="00A67BB7">
        <w:rPr>
          <w:rFonts w:cstheme="minorHAnsi"/>
          <w:i/>
          <w:iCs/>
        </w:rPr>
        <w:t xml:space="preserve"> </w:t>
      </w:r>
      <w:proofErr w:type="spellStart"/>
      <w:r w:rsidRPr="00A67BB7">
        <w:rPr>
          <w:rFonts w:cstheme="minorHAnsi"/>
          <w:i/>
          <w:iCs/>
        </w:rPr>
        <w:t>Wirtschaftsweise</w:t>
      </w:r>
      <w:proofErr w:type="spellEnd"/>
      <w:r w:rsidRPr="00A67BB7">
        <w:rPr>
          <w:rFonts w:cstheme="minorHAnsi"/>
          <w:i/>
          <w:iCs/>
        </w:rPr>
        <w:t xml:space="preserve">: </w:t>
      </w:r>
      <w:proofErr w:type="spellStart"/>
      <w:r w:rsidRPr="00A67BB7">
        <w:rPr>
          <w:rFonts w:cstheme="minorHAnsi"/>
          <w:i/>
          <w:iCs/>
        </w:rPr>
        <w:t>Überwindung</w:t>
      </w:r>
      <w:proofErr w:type="spellEnd"/>
      <w:r w:rsidRPr="00A67BB7">
        <w:rPr>
          <w:rFonts w:cstheme="minorHAnsi"/>
          <w:i/>
          <w:iCs/>
        </w:rPr>
        <w:t xml:space="preserve"> des </w:t>
      </w:r>
      <w:proofErr w:type="spellStart"/>
      <w:r w:rsidRPr="00A67BB7">
        <w:rPr>
          <w:rFonts w:cstheme="minorHAnsi"/>
          <w:i/>
          <w:iCs/>
        </w:rPr>
        <w:t>Materialismus</w:t>
      </w:r>
      <w:proofErr w:type="spellEnd"/>
      <w:r w:rsidRPr="00A67BB7">
        <w:rPr>
          <w:rFonts w:cstheme="minorHAnsi"/>
          <w:i/>
          <w:iCs/>
        </w:rPr>
        <w:t xml:space="preserve"> in </w:t>
      </w:r>
      <w:proofErr w:type="spellStart"/>
      <w:r w:rsidRPr="00A67BB7">
        <w:rPr>
          <w:rFonts w:cstheme="minorHAnsi"/>
          <w:i/>
          <w:iCs/>
        </w:rPr>
        <w:t>Landwirtschaft</w:t>
      </w:r>
      <w:proofErr w:type="spellEnd"/>
      <w:r w:rsidRPr="00A67BB7">
        <w:rPr>
          <w:rFonts w:cstheme="minorHAnsi"/>
          <w:i/>
          <w:iCs/>
        </w:rPr>
        <w:t xml:space="preserve"> und </w:t>
      </w:r>
      <w:proofErr w:type="spellStart"/>
      <w:r w:rsidRPr="00A67BB7">
        <w:rPr>
          <w:rFonts w:cstheme="minorHAnsi"/>
          <w:i/>
          <w:iCs/>
        </w:rPr>
        <w:t>Gartenbau</w:t>
      </w:r>
      <w:proofErr w:type="spellEnd"/>
      <w:r w:rsidRPr="00A67BB7">
        <w:rPr>
          <w:rFonts w:cstheme="minorHAnsi"/>
        </w:rPr>
        <w:t xml:space="preserve"> (Dresden: Emil Weise, 1934); Franz </w:t>
      </w:r>
      <w:proofErr w:type="spellStart"/>
      <w:r w:rsidRPr="00A67BB7">
        <w:rPr>
          <w:rFonts w:cstheme="minorHAnsi"/>
        </w:rPr>
        <w:t>Dreidax</w:t>
      </w:r>
      <w:proofErr w:type="spellEnd"/>
      <w:r w:rsidRPr="00A67BB7">
        <w:rPr>
          <w:rFonts w:cstheme="minorHAnsi"/>
        </w:rPr>
        <w:t>, </w:t>
      </w:r>
      <w:r w:rsidRPr="00A67BB7">
        <w:rPr>
          <w:rFonts w:cstheme="minorHAnsi"/>
          <w:i/>
          <w:iCs/>
        </w:rPr>
        <w:t xml:space="preserve">Das </w:t>
      </w:r>
      <w:proofErr w:type="spellStart"/>
      <w:r w:rsidRPr="00A67BB7">
        <w:rPr>
          <w:rFonts w:cstheme="minorHAnsi"/>
          <w:i/>
          <w:iCs/>
        </w:rPr>
        <w:t>Bauen</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Lebendigen</w:t>
      </w:r>
      <w:proofErr w:type="spellEnd"/>
      <w:r w:rsidRPr="00A67BB7">
        <w:rPr>
          <w:rFonts w:cstheme="minorHAnsi"/>
          <w:i/>
          <w:iCs/>
        </w:rPr>
        <w:t xml:space="preserve">: Eine </w:t>
      </w:r>
      <w:proofErr w:type="spellStart"/>
      <w:r w:rsidRPr="00A67BB7">
        <w:rPr>
          <w:rFonts w:cstheme="minorHAnsi"/>
          <w:i/>
          <w:iCs/>
        </w:rPr>
        <w:t>Einführung</w:t>
      </w:r>
      <w:proofErr w:type="spellEnd"/>
      <w:r w:rsidRPr="00A67BB7">
        <w:rPr>
          <w:rFonts w:cstheme="minorHAnsi"/>
          <w:i/>
          <w:iCs/>
        </w:rPr>
        <w:t xml:space="preserve"> in die </w:t>
      </w:r>
      <w:proofErr w:type="spellStart"/>
      <w:r w:rsidRPr="00A67BB7">
        <w:rPr>
          <w:rFonts w:cstheme="minorHAnsi"/>
          <w:i/>
          <w:iCs/>
        </w:rPr>
        <w:t>biologisch-dynamische</w:t>
      </w:r>
      <w:proofErr w:type="spellEnd"/>
      <w:r w:rsidRPr="00A67BB7">
        <w:rPr>
          <w:rFonts w:cstheme="minorHAnsi"/>
          <w:i/>
          <w:iCs/>
        </w:rPr>
        <w:t xml:space="preserve"> </w:t>
      </w:r>
      <w:proofErr w:type="spellStart"/>
      <w:r w:rsidRPr="00A67BB7">
        <w:rPr>
          <w:rFonts w:cstheme="minorHAnsi"/>
          <w:i/>
          <w:iCs/>
        </w:rPr>
        <w:t>Wirtschaftsweise</w:t>
      </w:r>
      <w:proofErr w:type="spellEnd"/>
      <w:r w:rsidRPr="00A67BB7">
        <w:rPr>
          <w:rFonts w:cstheme="minorHAnsi"/>
        </w:rPr>
        <w:t> (Dresden: Müller, 1939); Franz Lippert, </w:t>
      </w:r>
      <w:proofErr w:type="spellStart"/>
      <w:r w:rsidRPr="00A67BB7">
        <w:rPr>
          <w:rFonts w:cstheme="minorHAnsi"/>
          <w:i/>
          <w:iCs/>
        </w:rPr>
        <w:t>Zur</w:t>
      </w:r>
      <w:proofErr w:type="spellEnd"/>
      <w:r w:rsidRPr="00A67BB7">
        <w:rPr>
          <w:rFonts w:cstheme="minorHAnsi"/>
          <w:i/>
          <w:iCs/>
        </w:rPr>
        <w:t xml:space="preserve"> Praxis des </w:t>
      </w:r>
      <w:proofErr w:type="spellStart"/>
      <w:r w:rsidRPr="00A67BB7">
        <w:rPr>
          <w:rFonts w:cstheme="minorHAnsi"/>
          <w:i/>
          <w:iCs/>
        </w:rPr>
        <w:t>Heilpflanzenanbaus</w:t>
      </w:r>
      <w:proofErr w:type="spellEnd"/>
      <w:r w:rsidRPr="00A67BB7">
        <w:rPr>
          <w:rFonts w:cstheme="minorHAnsi"/>
        </w:rPr>
        <w:t xml:space="preserve"> (Dresden: Müller, 1939); and </w:t>
      </w:r>
      <w:proofErr w:type="spellStart"/>
      <w:r w:rsidRPr="00A67BB7">
        <w:rPr>
          <w:rFonts w:cstheme="minorHAnsi"/>
        </w:rPr>
        <w:t>Hellmut</w:t>
      </w:r>
      <w:proofErr w:type="spellEnd"/>
      <w:r w:rsidRPr="00A67BB7">
        <w:rPr>
          <w:rFonts w:cstheme="minorHAnsi"/>
        </w:rPr>
        <w:t xml:space="preserve"> Bartsch and Franz </w:t>
      </w:r>
      <w:proofErr w:type="spellStart"/>
      <w:r w:rsidRPr="00A67BB7">
        <w:rPr>
          <w:rFonts w:cstheme="minorHAnsi"/>
        </w:rPr>
        <w:t>Dreidax</w:t>
      </w:r>
      <w:proofErr w:type="spellEnd"/>
      <w:r w:rsidRPr="00A67BB7">
        <w:rPr>
          <w:rFonts w:cstheme="minorHAnsi"/>
        </w:rPr>
        <w:t>, </w:t>
      </w:r>
      <w:r w:rsidRPr="00A67BB7">
        <w:rPr>
          <w:rFonts w:cstheme="minorHAnsi"/>
          <w:i/>
          <w:iCs/>
        </w:rPr>
        <w:t xml:space="preserve">Der </w:t>
      </w:r>
      <w:proofErr w:type="spellStart"/>
      <w:r w:rsidRPr="00A67BB7">
        <w:rPr>
          <w:rFonts w:cstheme="minorHAnsi"/>
          <w:i/>
          <w:iCs/>
        </w:rPr>
        <w:t>lebendige</w:t>
      </w:r>
      <w:proofErr w:type="spellEnd"/>
      <w:r w:rsidRPr="00A67BB7">
        <w:rPr>
          <w:rFonts w:cstheme="minorHAnsi"/>
          <w:i/>
          <w:iCs/>
        </w:rPr>
        <w:t xml:space="preserve"> </w:t>
      </w:r>
      <w:proofErr w:type="spellStart"/>
      <w:r w:rsidRPr="00A67BB7">
        <w:rPr>
          <w:rFonts w:cstheme="minorHAnsi"/>
          <w:i/>
          <w:iCs/>
        </w:rPr>
        <w:t>Dünger</w:t>
      </w:r>
      <w:proofErr w:type="spellEnd"/>
      <w:r w:rsidRPr="00A67BB7">
        <w:rPr>
          <w:rFonts w:cstheme="minorHAnsi"/>
        </w:rPr>
        <w:t> (</w:t>
      </w:r>
      <w:proofErr w:type="spellStart"/>
      <w:r w:rsidRPr="00A67BB7">
        <w:rPr>
          <w:rFonts w:cstheme="minorHAnsi"/>
        </w:rPr>
        <w:t>Planegg</w:t>
      </w:r>
      <w:proofErr w:type="spellEnd"/>
      <w:r w:rsidRPr="00A67BB7">
        <w:rPr>
          <w:rFonts w:cstheme="minorHAnsi"/>
        </w:rPr>
        <w:t>: Müller, 1941).</w:t>
      </w:r>
    </w:p>
    <w:p w14:paraId="44233006" w14:textId="55A86249" w:rsidR="009372EB" w:rsidRPr="00A67BB7" w:rsidRDefault="009372EB" w:rsidP="00485B60">
      <w:pPr>
        <w:pStyle w:val="NoSpacing"/>
        <w:ind w:left="720" w:hanging="720"/>
        <w:rPr>
          <w:rFonts w:cstheme="minorHAnsi"/>
        </w:rPr>
      </w:pPr>
      <w:r w:rsidRPr="00A67BB7">
        <w:rPr>
          <w:rFonts w:cstheme="minorHAnsi"/>
        </w:rPr>
        <w:t>7</w:t>
      </w:r>
      <w:r w:rsidR="00485B60" w:rsidRPr="00A67BB7">
        <w:rPr>
          <w:rFonts w:cstheme="minorHAnsi"/>
        </w:rPr>
        <w:t xml:space="preserve"> </w:t>
      </w:r>
      <w:r w:rsidRPr="00A67BB7">
        <w:rPr>
          <w:rFonts w:cstheme="minorHAnsi"/>
        </w:rPr>
        <w:t>Cf. Vogt, </w:t>
      </w:r>
      <w:proofErr w:type="spellStart"/>
      <w:r w:rsidRPr="00A67BB7">
        <w:rPr>
          <w:rFonts w:cstheme="minorHAnsi"/>
          <w:i/>
          <w:iCs/>
        </w:rPr>
        <w:t>Entstehung</w:t>
      </w:r>
      <w:proofErr w:type="spellEnd"/>
      <w:r w:rsidRPr="00A67BB7">
        <w:rPr>
          <w:rFonts w:cstheme="minorHAnsi"/>
          <w:i/>
          <w:iCs/>
        </w:rPr>
        <w:t xml:space="preserve"> und </w:t>
      </w:r>
      <w:proofErr w:type="spellStart"/>
      <w:r w:rsidRPr="00A67BB7">
        <w:rPr>
          <w:rFonts w:cstheme="minorHAnsi"/>
          <w:i/>
          <w:iCs/>
        </w:rPr>
        <w:t>Entwicklung</w:t>
      </w:r>
      <w:proofErr w:type="spellEnd"/>
      <w:r w:rsidRPr="00A67BB7">
        <w:rPr>
          <w:rFonts w:cstheme="minorHAnsi"/>
          <w:i/>
          <w:iCs/>
        </w:rPr>
        <w:t xml:space="preserve"> des </w:t>
      </w:r>
      <w:proofErr w:type="spellStart"/>
      <w:r w:rsidRPr="00A67BB7">
        <w:rPr>
          <w:rFonts w:cstheme="minorHAnsi"/>
          <w:i/>
          <w:iCs/>
        </w:rPr>
        <w:t>ökologischen</w:t>
      </w:r>
      <w:proofErr w:type="spellEnd"/>
      <w:r w:rsidRPr="00A67BB7">
        <w:rPr>
          <w:rFonts w:cstheme="minorHAnsi"/>
          <w:i/>
          <w:iCs/>
        </w:rPr>
        <w:t xml:space="preserve"> </w:t>
      </w:r>
      <w:proofErr w:type="spellStart"/>
      <w:r w:rsidRPr="00A67BB7">
        <w:rPr>
          <w:rFonts w:cstheme="minorHAnsi"/>
          <w:i/>
          <w:iCs/>
        </w:rPr>
        <w:t>Landbaus</w:t>
      </w:r>
      <w:proofErr w:type="spellEnd"/>
      <w:r w:rsidRPr="00A67BB7">
        <w:rPr>
          <w:rFonts w:cstheme="minorHAnsi"/>
        </w:rPr>
        <w:t xml:space="preserve">, 117–21, and Frank </w:t>
      </w:r>
      <w:proofErr w:type="spellStart"/>
      <w:r w:rsidRPr="00A67BB7">
        <w:rPr>
          <w:rFonts w:cstheme="minorHAnsi"/>
        </w:rPr>
        <w:t>Uekötter</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Wahrheit</w:t>
      </w:r>
      <w:proofErr w:type="spellEnd"/>
      <w:r w:rsidRPr="00A67BB7">
        <w:rPr>
          <w:rFonts w:cstheme="minorHAnsi"/>
          <w:i/>
          <w:iCs/>
        </w:rPr>
        <w:t xml:space="preserve"> </w:t>
      </w:r>
      <w:proofErr w:type="spellStart"/>
      <w:r w:rsidRPr="00A67BB7">
        <w:rPr>
          <w:rFonts w:cstheme="minorHAnsi"/>
          <w:i/>
          <w:iCs/>
        </w:rPr>
        <w:t>ist</w:t>
      </w:r>
      <w:proofErr w:type="spellEnd"/>
      <w:r w:rsidRPr="00A67BB7">
        <w:rPr>
          <w:rFonts w:cstheme="minorHAnsi"/>
          <w:i/>
          <w:iCs/>
        </w:rPr>
        <w:t xml:space="preserve"> auf dem Feld: Eine </w:t>
      </w:r>
      <w:proofErr w:type="spellStart"/>
      <w:r w:rsidRPr="00A67BB7">
        <w:rPr>
          <w:rFonts w:cstheme="minorHAnsi"/>
          <w:i/>
          <w:iCs/>
        </w:rPr>
        <w:t>Wissensgeschichte</w:t>
      </w:r>
      <w:proofErr w:type="spellEnd"/>
      <w:r w:rsidRPr="00A67BB7">
        <w:rPr>
          <w:rFonts w:cstheme="minorHAnsi"/>
          <w:i/>
          <w:iCs/>
        </w:rPr>
        <w:t xml:space="preserve"> der </w:t>
      </w:r>
      <w:proofErr w:type="spellStart"/>
      <w:r w:rsidRPr="00A67BB7">
        <w:rPr>
          <w:rFonts w:cstheme="minorHAnsi"/>
          <w:i/>
          <w:iCs/>
        </w:rPr>
        <w:t>deutschen</w:t>
      </w:r>
      <w:proofErr w:type="spellEnd"/>
      <w:r w:rsidRPr="00A67BB7">
        <w:rPr>
          <w:rFonts w:cstheme="minorHAnsi"/>
          <w:i/>
          <w:iCs/>
        </w:rPr>
        <w:t xml:space="preserve"> </w:t>
      </w:r>
      <w:proofErr w:type="spellStart"/>
      <w:r w:rsidRPr="00A67BB7">
        <w:rPr>
          <w:rFonts w:cstheme="minorHAnsi"/>
          <w:i/>
          <w:iCs/>
        </w:rPr>
        <w:t>Landwirtschaft</w:t>
      </w:r>
      <w:proofErr w:type="spellEnd"/>
      <w:r w:rsidRPr="00A67BB7">
        <w:rPr>
          <w:rFonts w:cstheme="minorHAnsi"/>
        </w:rPr>
        <w:t xml:space="preserve"> (Göttingen: </w:t>
      </w:r>
      <w:proofErr w:type="spellStart"/>
      <w:r w:rsidRPr="00A67BB7">
        <w:rPr>
          <w:rFonts w:cstheme="minorHAnsi"/>
        </w:rPr>
        <w:t>Vandenhoeck</w:t>
      </w:r>
      <w:proofErr w:type="spellEnd"/>
      <w:r w:rsidRPr="00A67BB7">
        <w:rPr>
          <w:rFonts w:cstheme="minorHAnsi"/>
        </w:rPr>
        <w:t xml:space="preserve"> &amp; Ruprecht, 2010), 232–40 and 413–22. For anthroposophist accounts, see Herbert </w:t>
      </w:r>
      <w:proofErr w:type="spellStart"/>
      <w:r w:rsidRPr="00A67BB7">
        <w:rPr>
          <w:rFonts w:cstheme="minorHAnsi"/>
        </w:rPr>
        <w:t>Koepf</w:t>
      </w:r>
      <w:proofErr w:type="spellEnd"/>
      <w:r w:rsidRPr="00A67BB7">
        <w:rPr>
          <w:rFonts w:cstheme="minorHAnsi"/>
        </w:rPr>
        <w:t xml:space="preserve"> and Bodo von Plato, </w:t>
      </w:r>
      <w:r w:rsidRPr="00A67BB7">
        <w:rPr>
          <w:rFonts w:cstheme="minorHAnsi"/>
          <w:i/>
          <w:iCs/>
        </w:rPr>
        <w:t xml:space="preserve">Die </w:t>
      </w:r>
      <w:proofErr w:type="spellStart"/>
      <w:r w:rsidRPr="00A67BB7">
        <w:rPr>
          <w:rFonts w:cstheme="minorHAnsi"/>
          <w:i/>
          <w:iCs/>
        </w:rPr>
        <w:t>biologisch-dynamische</w:t>
      </w:r>
      <w:proofErr w:type="spellEnd"/>
      <w:r w:rsidRPr="00A67BB7">
        <w:rPr>
          <w:rFonts w:cstheme="minorHAnsi"/>
          <w:i/>
          <w:iCs/>
        </w:rPr>
        <w:t xml:space="preserve"> </w:t>
      </w:r>
      <w:proofErr w:type="spellStart"/>
      <w:r w:rsidRPr="00A67BB7">
        <w:rPr>
          <w:rFonts w:cstheme="minorHAnsi"/>
          <w:i/>
          <w:iCs/>
        </w:rPr>
        <w:t>Wirtschaftsweise</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20. </w:t>
      </w:r>
      <w:proofErr w:type="spellStart"/>
      <w:r w:rsidRPr="00A67BB7">
        <w:rPr>
          <w:rFonts w:cstheme="minorHAnsi"/>
          <w:i/>
          <w:iCs/>
        </w:rPr>
        <w:t>Jahrhundert</w:t>
      </w:r>
      <w:proofErr w:type="spellEnd"/>
      <w:r w:rsidRPr="00A67BB7">
        <w:rPr>
          <w:rFonts w:cstheme="minorHAnsi"/>
          <w:i/>
          <w:iCs/>
        </w:rPr>
        <w:t xml:space="preserve">: Die </w:t>
      </w:r>
      <w:proofErr w:type="spellStart"/>
      <w:r w:rsidRPr="00A67BB7">
        <w:rPr>
          <w:rFonts w:cstheme="minorHAnsi"/>
          <w:i/>
          <w:iCs/>
        </w:rPr>
        <w:t>Entwicklungsgeschichte</w:t>
      </w:r>
      <w:proofErr w:type="spellEnd"/>
      <w:r w:rsidRPr="00A67BB7">
        <w:rPr>
          <w:rFonts w:cstheme="minorHAnsi"/>
          <w:i/>
          <w:iCs/>
        </w:rPr>
        <w:t xml:space="preserve"> der </w:t>
      </w:r>
      <w:proofErr w:type="spellStart"/>
      <w:r w:rsidRPr="00A67BB7">
        <w:rPr>
          <w:rFonts w:cstheme="minorHAnsi"/>
          <w:i/>
          <w:iCs/>
        </w:rPr>
        <w:t>biologisch-dynamischen</w:t>
      </w:r>
      <w:proofErr w:type="spellEnd"/>
      <w:r w:rsidRPr="00A67BB7">
        <w:rPr>
          <w:rFonts w:cstheme="minorHAnsi"/>
          <w:i/>
          <w:iCs/>
        </w:rPr>
        <w:t xml:space="preserve"> </w:t>
      </w:r>
      <w:proofErr w:type="spellStart"/>
      <w:r w:rsidRPr="00A67BB7">
        <w:rPr>
          <w:rFonts w:cstheme="minorHAnsi"/>
          <w:i/>
          <w:iCs/>
        </w:rPr>
        <w:t>Landwirtschaft</w:t>
      </w:r>
      <w:proofErr w:type="spellEnd"/>
      <w:r w:rsidRPr="00A67BB7">
        <w:rPr>
          <w:rFonts w:cstheme="minorHAnsi"/>
        </w:rPr>
        <w:t> (</w:t>
      </w:r>
      <w:proofErr w:type="spellStart"/>
      <w:r w:rsidRPr="00A67BB7">
        <w:rPr>
          <w:rFonts w:cstheme="minorHAnsi"/>
        </w:rPr>
        <w:t>Dornach</w:t>
      </w:r>
      <w:proofErr w:type="spellEnd"/>
      <w:r w:rsidRPr="00A67BB7">
        <w:rPr>
          <w:rFonts w:cstheme="minorHAnsi"/>
        </w:rPr>
        <w:t xml:space="preserve">: Verlag am </w:t>
      </w:r>
      <w:proofErr w:type="spellStart"/>
      <w:r w:rsidRPr="00A67BB7">
        <w:rPr>
          <w:rFonts w:cstheme="minorHAnsi"/>
        </w:rPr>
        <w:t>Goetheanum</w:t>
      </w:r>
      <w:proofErr w:type="spellEnd"/>
      <w:r w:rsidRPr="00A67BB7">
        <w:rPr>
          <w:rFonts w:cstheme="minorHAnsi"/>
        </w:rPr>
        <w:t>, 2001); F. C. L. Schmidt, ed., </w:t>
      </w:r>
      <w:r w:rsidRPr="00A67BB7">
        <w:rPr>
          <w:rFonts w:cstheme="minorHAnsi"/>
          <w:i/>
          <w:iCs/>
        </w:rPr>
        <w:t xml:space="preserve">Der </w:t>
      </w:r>
      <w:proofErr w:type="spellStart"/>
      <w:r w:rsidRPr="00A67BB7">
        <w:rPr>
          <w:rFonts w:cstheme="minorHAnsi"/>
          <w:i/>
          <w:iCs/>
        </w:rPr>
        <w:t>landwirtschaftliche</w:t>
      </w:r>
      <w:proofErr w:type="spellEnd"/>
      <w:r w:rsidRPr="00A67BB7">
        <w:rPr>
          <w:rFonts w:cstheme="minorHAnsi"/>
          <w:i/>
          <w:iCs/>
        </w:rPr>
        <w:t xml:space="preserve"> </w:t>
      </w:r>
      <w:proofErr w:type="spellStart"/>
      <w:r w:rsidRPr="00A67BB7">
        <w:rPr>
          <w:rFonts w:cstheme="minorHAnsi"/>
          <w:i/>
          <w:iCs/>
        </w:rPr>
        <w:t>Impuls</w:t>
      </w:r>
      <w:proofErr w:type="spellEnd"/>
      <w:r w:rsidRPr="00A67BB7">
        <w:rPr>
          <w:rFonts w:cstheme="minorHAnsi"/>
          <w:i/>
          <w:iCs/>
        </w:rPr>
        <w:t xml:space="preserve"> Rudolf </w:t>
      </w:r>
      <w:proofErr w:type="spellStart"/>
      <w:r w:rsidRPr="00A67BB7">
        <w:rPr>
          <w:rFonts w:cstheme="minorHAnsi"/>
          <w:i/>
          <w:iCs/>
        </w:rPr>
        <w:t>Steiners</w:t>
      </w:r>
      <w:proofErr w:type="spellEnd"/>
      <w:r w:rsidRPr="00A67BB7">
        <w:rPr>
          <w:rFonts w:cstheme="minorHAnsi"/>
          <w:i/>
          <w:iCs/>
        </w:rPr>
        <w:t xml:space="preserve"> und seine </w:t>
      </w:r>
      <w:proofErr w:type="spellStart"/>
      <w:r w:rsidRPr="00A67BB7">
        <w:rPr>
          <w:rFonts w:cstheme="minorHAnsi"/>
          <w:i/>
          <w:iCs/>
        </w:rPr>
        <w:t>Entfaltung</w:t>
      </w:r>
      <w:proofErr w:type="spellEnd"/>
      <w:r w:rsidRPr="00A67BB7">
        <w:rPr>
          <w:rFonts w:cstheme="minorHAnsi"/>
          <w:i/>
          <w:iCs/>
        </w:rPr>
        <w:t xml:space="preserve"> </w:t>
      </w:r>
      <w:proofErr w:type="spellStart"/>
      <w:r w:rsidRPr="00A67BB7">
        <w:rPr>
          <w:rFonts w:cstheme="minorHAnsi"/>
          <w:i/>
          <w:iCs/>
        </w:rPr>
        <w:t>während</w:t>
      </w:r>
      <w:proofErr w:type="spellEnd"/>
      <w:r w:rsidRPr="00A67BB7">
        <w:rPr>
          <w:rFonts w:cstheme="minorHAnsi"/>
          <w:i/>
          <w:iCs/>
        </w:rPr>
        <w:t xml:space="preserve"> der </w:t>
      </w:r>
      <w:proofErr w:type="spellStart"/>
      <w:r w:rsidRPr="00A67BB7">
        <w:rPr>
          <w:rFonts w:cstheme="minorHAnsi"/>
          <w:i/>
          <w:iCs/>
        </w:rPr>
        <w:t>Tätigkeit</w:t>
      </w:r>
      <w:proofErr w:type="spellEnd"/>
      <w:r w:rsidRPr="00A67BB7">
        <w:rPr>
          <w:rFonts w:cstheme="minorHAnsi"/>
          <w:i/>
          <w:iCs/>
        </w:rPr>
        <w:t xml:space="preserve"> des ‘</w:t>
      </w:r>
      <w:proofErr w:type="spellStart"/>
      <w:r w:rsidRPr="00A67BB7">
        <w:rPr>
          <w:rFonts w:cstheme="minorHAnsi"/>
          <w:i/>
          <w:iCs/>
        </w:rPr>
        <w:t>Versuchsringes</w:t>
      </w:r>
      <w:proofErr w:type="spellEnd"/>
      <w:r w:rsidRPr="00A67BB7">
        <w:rPr>
          <w:rFonts w:cstheme="minorHAnsi"/>
          <w:i/>
          <w:iCs/>
        </w:rPr>
        <w:t xml:space="preserve"> </w:t>
      </w:r>
      <w:proofErr w:type="spellStart"/>
      <w:r w:rsidRPr="00A67BB7">
        <w:rPr>
          <w:rFonts w:cstheme="minorHAnsi"/>
          <w:i/>
          <w:iCs/>
        </w:rPr>
        <w:t>Anthroposophischer</w:t>
      </w:r>
      <w:proofErr w:type="spellEnd"/>
      <w:r w:rsidRPr="00A67BB7">
        <w:rPr>
          <w:rFonts w:cstheme="minorHAnsi"/>
          <w:i/>
          <w:iCs/>
        </w:rPr>
        <w:t xml:space="preserve"> </w:t>
      </w:r>
      <w:proofErr w:type="spellStart"/>
      <w:r w:rsidRPr="00A67BB7">
        <w:rPr>
          <w:rFonts w:cstheme="minorHAnsi"/>
          <w:i/>
          <w:iCs/>
        </w:rPr>
        <w:t>Landwirte</w:t>
      </w:r>
      <w:proofErr w:type="spellEnd"/>
      <w:r w:rsidRPr="00A67BB7">
        <w:rPr>
          <w:rFonts w:cstheme="minorHAnsi"/>
          <w:i/>
          <w:iCs/>
        </w:rPr>
        <w:t xml:space="preserve"> in Deutschland’ 1924–1945</w:t>
      </w:r>
      <w:r w:rsidRPr="00A67BB7">
        <w:rPr>
          <w:rFonts w:cstheme="minorHAnsi"/>
        </w:rPr>
        <w:t> (</w:t>
      </w:r>
      <w:proofErr w:type="spellStart"/>
      <w:r w:rsidRPr="00A67BB7">
        <w:rPr>
          <w:rFonts w:cstheme="minorHAnsi"/>
        </w:rPr>
        <w:t>Birenbach</w:t>
      </w:r>
      <w:proofErr w:type="spellEnd"/>
      <w:r w:rsidRPr="00A67BB7">
        <w:rPr>
          <w:rFonts w:cstheme="minorHAnsi"/>
        </w:rPr>
        <w:t>: Werner Müller, n.d.); Uwe Werner, </w:t>
      </w:r>
      <w:proofErr w:type="spellStart"/>
      <w:r w:rsidRPr="00A67BB7">
        <w:rPr>
          <w:rFonts w:cstheme="minorHAnsi"/>
          <w:i/>
          <w:iCs/>
        </w:rPr>
        <w:t>Anthroposophen</w:t>
      </w:r>
      <w:proofErr w:type="spellEnd"/>
      <w:r w:rsidRPr="00A67BB7">
        <w:rPr>
          <w:rFonts w:cstheme="minorHAnsi"/>
          <w:i/>
          <w:iCs/>
        </w:rPr>
        <w:t xml:space="preserve"> in der Zeit des </w:t>
      </w:r>
      <w:proofErr w:type="spellStart"/>
      <w:r w:rsidRPr="00A67BB7">
        <w:rPr>
          <w:rFonts w:cstheme="minorHAnsi"/>
          <w:i/>
          <w:iCs/>
        </w:rPr>
        <w:t>Nationalsozialismus</w:t>
      </w:r>
      <w:proofErr w:type="spellEnd"/>
      <w:r w:rsidRPr="00A67BB7">
        <w:rPr>
          <w:rFonts w:cstheme="minorHAnsi"/>
        </w:rPr>
        <w:t xml:space="preserve"> (Munich: </w:t>
      </w:r>
      <w:proofErr w:type="spellStart"/>
      <w:r w:rsidRPr="00A67BB7">
        <w:rPr>
          <w:rFonts w:cstheme="minorHAnsi"/>
        </w:rPr>
        <w:t>Oldenbourg</w:t>
      </w:r>
      <w:proofErr w:type="spellEnd"/>
      <w:r w:rsidRPr="00A67BB7">
        <w:rPr>
          <w:rFonts w:cstheme="minorHAnsi"/>
        </w:rPr>
        <w:t>, 1999), 82–93, 266–86.</w:t>
      </w:r>
    </w:p>
    <w:p w14:paraId="40ABE35F" w14:textId="723158B2" w:rsidR="009372EB" w:rsidRPr="00A67BB7" w:rsidRDefault="009372EB" w:rsidP="00485B60">
      <w:pPr>
        <w:pStyle w:val="NoSpacing"/>
        <w:ind w:left="720" w:hanging="720"/>
        <w:rPr>
          <w:rFonts w:cstheme="minorHAnsi"/>
        </w:rPr>
      </w:pPr>
      <w:r w:rsidRPr="00A67BB7">
        <w:rPr>
          <w:rFonts w:cstheme="minorHAnsi"/>
        </w:rPr>
        <w:t>8</w:t>
      </w:r>
      <w:r w:rsidR="00485B60" w:rsidRPr="00A67BB7">
        <w:rPr>
          <w:rFonts w:cstheme="minorHAnsi"/>
        </w:rPr>
        <w:t xml:space="preserve"> </w:t>
      </w:r>
      <w:r w:rsidRPr="00A67BB7">
        <w:rPr>
          <w:rFonts w:cstheme="minorHAnsi"/>
        </w:rPr>
        <w:t>Alfred Steven, “</w:t>
      </w:r>
      <w:proofErr w:type="spellStart"/>
      <w:r w:rsidRPr="00A67BB7">
        <w:rPr>
          <w:rFonts w:cstheme="minorHAnsi"/>
        </w:rPr>
        <w:t>Stellungnahme</w:t>
      </w:r>
      <w:proofErr w:type="spellEnd"/>
      <w:r w:rsidRPr="00A67BB7">
        <w:rPr>
          <w:rFonts w:cstheme="minorHAnsi"/>
        </w:rPr>
        <w:t xml:space="preserve"> </w:t>
      </w:r>
      <w:proofErr w:type="spellStart"/>
      <w:r w:rsidRPr="00A67BB7">
        <w:rPr>
          <w:rFonts w:cstheme="minorHAnsi"/>
        </w:rPr>
        <w:t>zur</w:t>
      </w:r>
      <w:proofErr w:type="spellEnd"/>
      <w:r w:rsidRPr="00A67BB7">
        <w:rPr>
          <w:rFonts w:cstheme="minorHAnsi"/>
        </w:rPr>
        <w:t xml:space="preserve"> </w:t>
      </w:r>
      <w:proofErr w:type="spellStart"/>
      <w:r w:rsidRPr="00A67BB7">
        <w:rPr>
          <w:rFonts w:cstheme="minorHAnsi"/>
        </w:rPr>
        <w:t>Frage</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w:t>
      </w:r>
      <w:proofErr w:type="spellStart"/>
      <w:r w:rsidRPr="00A67BB7">
        <w:rPr>
          <w:rFonts w:cstheme="minorHAnsi"/>
        </w:rPr>
        <w:t>Bundesarchiv</w:t>
      </w:r>
      <w:proofErr w:type="spellEnd"/>
      <w:r w:rsidRPr="00A67BB7">
        <w:rPr>
          <w:rFonts w:cstheme="minorHAnsi"/>
        </w:rPr>
        <w:t xml:space="preserve"> Berlin (hereafter BA), R3602/2609, a 145-page typescript from 1941 that recapitulates earlier critiques.</w:t>
      </w:r>
    </w:p>
    <w:p w14:paraId="0484FE94" w14:textId="54668813" w:rsidR="009372EB" w:rsidRPr="00A67BB7" w:rsidRDefault="009372EB" w:rsidP="00485B60">
      <w:pPr>
        <w:pStyle w:val="NoSpacing"/>
        <w:ind w:left="720" w:hanging="720"/>
        <w:rPr>
          <w:rFonts w:cstheme="minorHAnsi"/>
        </w:rPr>
      </w:pPr>
      <w:r w:rsidRPr="00A67BB7">
        <w:rPr>
          <w:rFonts w:cstheme="minorHAnsi"/>
        </w:rPr>
        <w:t>9</w:t>
      </w:r>
      <w:r w:rsidR="00485B60" w:rsidRPr="00A67BB7">
        <w:rPr>
          <w:rFonts w:cstheme="minorHAnsi"/>
        </w:rPr>
        <w:t xml:space="preserve"> </w:t>
      </w:r>
      <w:r w:rsidRPr="00A67BB7">
        <w:rPr>
          <w:rFonts w:cstheme="minorHAnsi"/>
        </w:rPr>
        <w:t xml:space="preserve">For an internal account, see John Paull, “The Secrets of </w:t>
      </w:r>
      <w:proofErr w:type="spellStart"/>
      <w:r w:rsidRPr="00A67BB7">
        <w:rPr>
          <w:rFonts w:cstheme="minorHAnsi"/>
        </w:rPr>
        <w:t>Koberwitz</w:t>
      </w:r>
      <w:proofErr w:type="spellEnd"/>
      <w:r w:rsidRPr="00A67BB7">
        <w:rPr>
          <w:rFonts w:cstheme="minorHAnsi"/>
        </w:rPr>
        <w:t>: The Diffusion of Rudolf Steiner's Agriculture Course and the Founding of Biodynamic Agriculture,” </w:t>
      </w:r>
      <w:r w:rsidRPr="00A67BB7">
        <w:rPr>
          <w:rFonts w:cstheme="minorHAnsi"/>
          <w:i/>
          <w:iCs/>
        </w:rPr>
        <w:t>Journal of Social Research &amp; Policy</w:t>
      </w:r>
      <w:r w:rsidRPr="00A67BB7">
        <w:rPr>
          <w:rFonts w:cstheme="minorHAnsi"/>
        </w:rPr>
        <w:t> 2 (2011): 19–29.</w:t>
      </w:r>
    </w:p>
    <w:p w14:paraId="60479C25" w14:textId="78D97817" w:rsidR="009372EB" w:rsidRPr="00A67BB7" w:rsidRDefault="009372EB" w:rsidP="00485B60">
      <w:pPr>
        <w:pStyle w:val="NoSpacing"/>
        <w:ind w:left="720" w:hanging="720"/>
        <w:rPr>
          <w:rFonts w:cstheme="minorHAnsi"/>
        </w:rPr>
      </w:pPr>
      <w:r w:rsidRPr="00A67BB7">
        <w:rPr>
          <w:rFonts w:cstheme="minorHAnsi"/>
        </w:rPr>
        <w:t>10</w:t>
      </w:r>
      <w:r w:rsidR="00485B60" w:rsidRPr="00A67BB7">
        <w:rPr>
          <w:rFonts w:cstheme="minorHAnsi"/>
        </w:rPr>
        <w:t xml:space="preserve"> </w:t>
      </w:r>
      <w:r w:rsidRPr="00A67BB7">
        <w:rPr>
          <w:rFonts w:cstheme="minorHAnsi"/>
        </w:rPr>
        <w:t xml:space="preserve">Other forms of organic farming included Ewald </w:t>
      </w:r>
      <w:proofErr w:type="spellStart"/>
      <w:r w:rsidRPr="00A67BB7">
        <w:rPr>
          <w:rFonts w:cstheme="minorHAnsi"/>
        </w:rPr>
        <w:t>Könemann's</w:t>
      </w:r>
      <w:proofErr w:type="spellEnd"/>
      <w:r w:rsidRPr="00A67BB7">
        <w:rPr>
          <w:rFonts w:cstheme="minorHAnsi"/>
        </w:rPr>
        <w:t xml:space="preserve"> method of “biological cultivation” and Wilhelm </w:t>
      </w:r>
      <w:proofErr w:type="spellStart"/>
      <w:r w:rsidRPr="00A67BB7">
        <w:rPr>
          <w:rFonts w:cstheme="minorHAnsi"/>
        </w:rPr>
        <w:t>Büsselberg's</w:t>
      </w:r>
      <w:proofErr w:type="spellEnd"/>
      <w:r w:rsidRPr="00A67BB7">
        <w:rPr>
          <w:rFonts w:cstheme="minorHAnsi"/>
        </w:rPr>
        <w:t xml:space="preserve"> “natural farming”; for background, see Vogt, </w:t>
      </w:r>
      <w:proofErr w:type="spellStart"/>
      <w:r w:rsidRPr="00A67BB7">
        <w:rPr>
          <w:rFonts w:cstheme="minorHAnsi"/>
          <w:i/>
          <w:iCs/>
        </w:rPr>
        <w:t>Entstehung</w:t>
      </w:r>
      <w:proofErr w:type="spellEnd"/>
      <w:r w:rsidRPr="00A67BB7">
        <w:rPr>
          <w:rFonts w:cstheme="minorHAnsi"/>
          <w:i/>
          <w:iCs/>
        </w:rPr>
        <w:t xml:space="preserve"> und </w:t>
      </w:r>
      <w:proofErr w:type="spellStart"/>
      <w:r w:rsidRPr="00A67BB7">
        <w:rPr>
          <w:rFonts w:cstheme="minorHAnsi"/>
          <w:i/>
          <w:iCs/>
        </w:rPr>
        <w:t>Entwicklung</w:t>
      </w:r>
      <w:proofErr w:type="spellEnd"/>
      <w:r w:rsidRPr="00A67BB7">
        <w:rPr>
          <w:rFonts w:cstheme="minorHAnsi"/>
          <w:i/>
          <w:iCs/>
        </w:rPr>
        <w:t xml:space="preserve"> des </w:t>
      </w:r>
      <w:proofErr w:type="spellStart"/>
      <w:r w:rsidRPr="00A67BB7">
        <w:rPr>
          <w:rFonts w:cstheme="minorHAnsi"/>
          <w:i/>
          <w:iCs/>
        </w:rPr>
        <w:t>ökologischen</w:t>
      </w:r>
      <w:proofErr w:type="spellEnd"/>
      <w:r w:rsidRPr="00A67BB7">
        <w:rPr>
          <w:rFonts w:cstheme="minorHAnsi"/>
          <w:i/>
          <w:iCs/>
        </w:rPr>
        <w:t xml:space="preserve"> </w:t>
      </w:r>
      <w:proofErr w:type="spellStart"/>
      <w:r w:rsidRPr="00A67BB7">
        <w:rPr>
          <w:rFonts w:cstheme="minorHAnsi"/>
          <w:i/>
          <w:iCs/>
        </w:rPr>
        <w:t>Landbaus</w:t>
      </w:r>
      <w:proofErr w:type="spellEnd"/>
      <w:r w:rsidRPr="00A67BB7">
        <w:rPr>
          <w:rFonts w:cstheme="minorHAnsi"/>
        </w:rPr>
        <w:t xml:space="preserve">, 60–97. Vogt does not mention Hermann </w:t>
      </w:r>
      <w:proofErr w:type="spellStart"/>
      <w:r w:rsidRPr="00A67BB7">
        <w:rPr>
          <w:rFonts w:cstheme="minorHAnsi"/>
        </w:rPr>
        <w:t>Denstädt's</w:t>
      </w:r>
      <w:proofErr w:type="spellEnd"/>
      <w:r w:rsidRPr="00A67BB7">
        <w:rPr>
          <w:rFonts w:cstheme="minorHAnsi"/>
        </w:rPr>
        <w:t xml:space="preserve"> agricultural technique rejecting artificial fertilizers in favor of “living bacterial soil.” </w:t>
      </w:r>
      <w:proofErr w:type="spellStart"/>
      <w:r w:rsidRPr="00A67BB7">
        <w:rPr>
          <w:rFonts w:cstheme="minorHAnsi"/>
        </w:rPr>
        <w:t>Denstädt</w:t>
      </w:r>
      <w:proofErr w:type="spellEnd"/>
      <w:r w:rsidRPr="00A67BB7">
        <w:rPr>
          <w:rFonts w:cstheme="minorHAnsi"/>
        </w:rPr>
        <w:t xml:space="preserve"> died in 1936; his approach was championed by Nazi demagogue Julius Streicher for a time. The biodynamic farmers league also sought and gained Streicher's support; see </w:t>
      </w:r>
      <w:proofErr w:type="spellStart"/>
      <w:r w:rsidRPr="00A67BB7">
        <w:rPr>
          <w:rFonts w:cstheme="minorHAnsi"/>
        </w:rPr>
        <w:t>Gauleitung</w:t>
      </w:r>
      <w:proofErr w:type="spellEnd"/>
      <w:r w:rsidRPr="00A67BB7">
        <w:rPr>
          <w:rFonts w:cstheme="minorHAnsi"/>
        </w:rPr>
        <w:t xml:space="preserve"> Franken to Erhard Bartsch, February 11, 1938, BA R9349/3/S. </w:t>
      </w:r>
      <w:proofErr w:type="spellStart"/>
      <w:r w:rsidRPr="00A67BB7">
        <w:rPr>
          <w:rFonts w:cstheme="minorHAnsi"/>
        </w:rPr>
        <w:t>Könemann's</w:t>
      </w:r>
      <w:proofErr w:type="spellEnd"/>
      <w:r w:rsidRPr="00A67BB7">
        <w:rPr>
          <w:rFonts w:cstheme="minorHAnsi"/>
        </w:rPr>
        <w:t xml:space="preserve"> method, outlined in his periodical </w:t>
      </w:r>
      <w:proofErr w:type="spellStart"/>
      <w:r w:rsidRPr="00A67BB7">
        <w:rPr>
          <w:rFonts w:cstheme="minorHAnsi"/>
          <w:i/>
          <w:iCs/>
        </w:rPr>
        <w:t>Bebauet</w:t>
      </w:r>
      <w:proofErr w:type="spellEnd"/>
      <w:r w:rsidRPr="00A67BB7">
        <w:rPr>
          <w:rFonts w:cstheme="minorHAnsi"/>
          <w:i/>
          <w:iCs/>
        </w:rPr>
        <w:t xml:space="preserve"> die </w:t>
      </w:r>
      <w:proofErr w:type="spellStart"/>
      <w:r w:rsidRPr="00A67BB7">
        <w:rPr>
          <w:rFonts w:cstheme="minorHAnsi"/>
          <w:i/>
          <w:iCs/>
        </w:rPr>
        <w:t>Erde</w:t>
      </w:r>
      <w:proofErr w:type="spellEnd"/>
      <w:r w:rsidRPr="00A67BB7">
        <w:rPr>
          <w:rFonts w:cstheme="minorHAnsi"/>
        </w:rPr>
        <w:t xml:space="preserve">, was substantively </w:t>
      </w:r>
      <w:proofErr w:type="gramStart"/>
      <w:r w:rsidRPr="00A67BB7">
        <w:rPr>
          <w:rFonts w:cstheme="minorHAnsi"/>
        </w:rPr>
        <w:t>similar to</w:t>
      </w:r>
      <w:proofErr w:type="gramEnd"/>
      <w:r w:rsidRPr="00A67BB7">
        <w:rPr>
          <w:rFonts w:cstheme="minorHAnsi"/>
        </w:rPr>
        <w:t xml:space="preserve"> biodynamics but maintained ideological distance from Steiner's followers. </w:t>
      </w:r>
      <w:proofErr w:type="spellStart"/>
      <w:r w:rsidRPr="00A67BB7">
        <w:rPr>
          <w:rFonts w:cstheme="minorHAnsi"/>
        </w:rPr>
        <w:t>Büsselberg</w:t>
      </w:r>
      <w:proofErr w:type="spellEnd"/>
      <w:r w:rsidRPr="00A67BB7">
        <w:rPr>
          <w:rFonts w:cstheme="minorHAnsi"/>
        </w:rPr>
        <w:t>, director of a “Research Institute for Natural Farming” in Nuremberg, eagerly sought cooperation with biodynamic advocates but was rebuffed. For context, see BA DS/B27: 2452–62.</w:t>
      </w:r>
    </w:p>
    <w:p w14:paraId="0868AEF7" w14:textId="6F360219" w:rsidR="009372EB" w:rsidRPr="00A67BB7" w:rsidRDefault="009372EB" w:rsidP="00485B60">
      <w:pPr>
        <w:pStyle w:val="NoSpacing"/>
        <w:ind w:left="720" w:hanging="720"/>
        <w:rPr>
          <w:rFonts w:cstheme="minorHAnsi"/>
        </w:rPr>
      </w:pPr>
      <w:r w:rsidRPr="00A67BB7">
        <w:rPr>
          <w:rFonts w:cstheme="minorHAnsi"/>
        </w:rPr>
        <w:t>11</w:t>
      </w:r>
      <w:r w:rsidR="00485B60" w:rsidRPr="00A67BB7">
        <w:rPr>
          <w:rFonts w:cstheme="minorHAnsi"/>
        </w:rPr>
        <w:t xml:space="preserve"> </w:t>
      </w:r>
      <w:r w:rsidRPr="00A67BB7">
        <w:rPr>
          <w:rFonts w:cstheme="minorHAnsi"/>
        </w:rPr>
        <w:t xml:space="preserve">An organizational diagram of the </w:t>
      </w:r>
      <w:proofErr w:type="spellStart"/>
      <w:r w:rsidRPr="00A67BB7">
        <w:rPr>
          <w:rFonts w:cstheme="minorHAnsi"/>
        </w:rPr>
        <w:t>Reichsverband</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can be found in BA R58/6223/1: 246, and the group's statutes are in BA R58/6197/1: 91.</w:t>
      </w:r>
    </w:p>
    <w:p w14:paraId="14DA7A90" w14:textId="40907013" w:rsidR="009372EB" w:rsidRPr="00A67BB7" w:rsidRDefault="009372EB" w:rsidP="00485B60">
      <w:pPr>
        <w:pStyle w:val="NoSpacing"/>
        <w:ind w:left="720" w:hanging="720"/>
        <w:rPr>
          <w:rFonts w:cstheme="minorHAnsi"/>
        </w:rPr>
      </w:pPr>
      <w:r w:rsidRPr="00A67BB7">
        <w:rPr>
          <w:rFonts w:cstheme="minorHAnsi"/>
        </w:rPr>
        <w:t>12</w:t>
      </w:r>
      <w:r w:rsidR="00485B60" w:rsidRPr="00A67BB7">
        <w:rPr>
          <w:rFonts w:cstheme="minorHAnsi"/>
        </w:rPr>
        <w:t xml:space="preserve"> </w:t>
      </w:r>
      <w:r w:rsidRPr="00A67BB7">
        <w:rPr>
          <w:rFonts w:cstheme="minorHAnsi"/>
        </w:rPr>
        <w:t>Erhard Bartsch, “</w:t>
      </w:r>
      <w:proofErr w:type="spellStart"/>
      <w:r w:rsidRPr="00A67BB7">
        <w:rPr>
          <w:rFonts w:cstheme="minorHAnsi"/>
        </w:rPr>
        <w:t>Betriebs-Autarkie</w:t>
      </w:r>
      <w:proofErr w:type="spellEnd"/>
      <w:r w:rsidRPr="00A67BB7">
        <w:rPr>
          <w:rFonts w:cstheme="minorHAnsi"/>
        </w:rPr>
        <w:t>,” </w:t>
      </w:r>
      <w:r w:rsidRPr="00A67BB7">
        <w:rPr>
          <w:rFonts w:cstheme="minorHAnsi"/>
          <w:i/>
          <w:iCs/>
        </w:rPr>
        <w:t>Demeter</w:t>
      </w:r>
      <w:r w:rsidRPr="00A67BB7">
        <w:rPr>
          <w:rFonts w:cstheme="minorHAnsi"/>
        </w:rPr>
        <w:t xml:space="preserve">, March 1933, 41–45; cf. Bartsch, “Was </w:t>
      </w:r>
      <w:proofErr w:type="spellStart"/>
      <w:r w:rsidRPr="00A67BB7">
        <w:rPr>
          <w:rFonts w:cstheme="minorHAnsi"/>
        </w:rPr>
        <w:t>ist</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w:t>
      </w:r>
      <w:proofErr w:type="spellStart"/>
      <w:r w:rsidRPr="00A67BB7">
        <w:rPr>
          <w:rFonts w:cstheme="minorHAnsi"/>
          <w:i/>
          <w:iCs/>
        </w:rPr>
        <w:t>Natur</w:t>
      </w:r>
      <w:proofErr w:type="spellEnd"/>
      <w:r w:rsidRPr="00A67BB7">
        <w:rPr>
          <w:rFonts w:cstheme="minorHAnsi"/>
          <w:i/>
          <w:iCs/>
        </w:rPr>
        <w:t xml:space="preserve"> und Kultur</w:t>
      </w:r>
      <w:r w:rsidRPr="00A67BB7">
        <w:rPr>
          <w:rFonts w:cstheme="minorHAnsi"/>
        </w:rPr>
        <w:t xml:space="preserve">, April 1938, 117–18. For additional details on </w:t>
      </w:r>
      <w:r w:rsidRPr="00A67BB7">
        <w:rPr>
          <w:rFonts w:cstheme="minorHAnsi"/>
        </w:rPr>
        <w:lastRenderedPageBreak/>
        <w:t>opponents of biodynamics, see the December 1934 “</w:t>
      </w:r>
      <w:proofErr w:type="spellStart"/>
      <w:r w:rsidRPr="00A67BB7">
        <w:rPr>
          <w:rFonts w:cstheme="minorHAnsi"/>
        </w:rPr>
        <w:t>Geschäftsbericht</w:t>
      </w:r>
      <w:proofErr w:type="spellEnd"/>
      <w:r w:rsidRPr="00A67BB7">
        <w:rPr>
          <w:rFonts w:cstheme="minorHAnsi"/>
        </w:rPr>
        <w:t xml:space="preserve"> des </w:t>
      </w:r>
      <w:proofErr w:type="spellStart"/>
      <w:r w:rsidRPr="00A67BB7">
        <w:rPr>
          <w:rFonts w:cstheme="minorHAnsi"/>
        </w:rPr>
        <w:t>Reichsverbandes</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BA R58/6197/1: 186–93.</w:t>
      </w:r>
    </w:p>
    <w:p w14:paraId="405719F3" w14:textId="0DBA85AC" w:rsidR="009372EB" w:rsidRPr="00A67BB7" w:rsidRDefault="009372EB" w:rsidP="00485B60">
      <w:pPr>
        <w:pStyle w:val="NoSpacing"/>
        <w:ind w:left="720" w:hanging="720"/>
        <w:rPr>
          <w:rFonts w:cstheme="minorHAnsi"/>
        </w:rPr>
      </w:pPr>
      <w:r w:rsidRPr="00A67BB7">
        <w:rPr>
          <w:rFonts w:cstheme="minorHAnsi"/>
        </w:rPr>
        <w:t>13</w:t>
      </w:r>
      <w:r w:rsidR="00485B60" w:rsidRPr="00A67BB7">
        <w:rPr>
          <w:rFonts w:cstheme="minorHAnsi"/>
        </w:rPr>
        <w:t xml:space="preserve"> </w:t>
      </w:r>
      <w:r w:rsidRPr="00A67BB7">
        <w:rPr>
          <w:rFonts w:cstheme="minorHAnsi"/>
        </w:rPr>
        <w:t>See the December 20, 1934, “</w:t>
      </w:r>
      <w:proofErr w:type="spellStart"/>
      <w:r w:rsidRPr="00A67BB7">
        <w:rPr>
          <w:rFonts w:cstheme="minorHAnsi"/>
        </w:rPr>
        <w:t>Verordnung</w:t>
      </w:r>
      <w:proofErr w:type="spellEnd"/>
      <w:r w:rsidRPr="00A67BB7">
        <w:rPr>
          <w:rFonts w:cstheme="minorHAnsi"/>
        </w:rPr>
        <w:t xml:space="preserve"> </w:t>
      </w:r>
      <w:proofErr w:type="spellStart"/>
      <w:r w:rsidRPr="00A67BB7">
        <w:rPr>
          <w:rFonts w:cstheme="minorHAnsi"/>
        </w:rPr>
        <w:t>über</w:t>
      </w:r>
      <w:proofErr w:type="spellEnd"/>
      <w:r w:rsidRPr="00A67BB7">
        <w:rPr>
          <w:rFonts w:cstheme="minorHAnsi"/>
        </w:rPr>
        <w:t xml:space="preserve"> die </w:t>
      </w:r>
      <w:proofErr w:type="spellStart"/>
      <w:r w:rsidRPr="00A67BB7">
        <w:rPr>
          <w:rFonts w:cstheme="minorHAnsi"/>
        </w:rPr>
        <w:t>Aufhebung</w:t>
      </w:r>
      <w:proofErr w:type="spellEnd"/>
      <w:r w:rsidRPr="00A67BB7">
        <w:rPr>
          <w:rFonts w:cstheme="minorHAnsi"/>
        </w:rPr>
        <w:t xml:space="preserve"> der </w:t>
      </w:r>
      <w:proofErr w:type="spellStart"/>
      <w:r w:rsidRPr="00A67BB7">
        <w:rPr>
          <w:rFonts w:cstheme="minorHAnsi"/>
        </w:rPr>
        <w:t>Landespolizeiverordnung</w:t>
      </w:r>
      <w:proofErr w:type="spellEnd"/>
      <w:r w:rsidRPr="00A67BB7">
        <w:rPr>
          <w:rFonts w:cstheme="minorHAnsi"/>
        </w:rPr>
        <w:t xml:space="preserve"> </w:t>
      </w:r>
      <w:proofErr w:type="spellStart"/>
      <w:r w:rsidRPr="00A67BB7">
        <w:rPr>
          <w:rFonts w:cstheme="minorHAnsi"/>
        </w:rPr>
        <w:t>über</w:t>
      </w:r>
      <w:proofErr w:type="spellEnd"/>
      <w:r w:rsidRPr="00A67BB7">
        <w:rPr>
          <w:rFonts w:cstheme="minorHAnsi"/>
        </w:rPr>
        <w:t xml:space="preserve"> die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w:t>
      </w:r>
      <w:proofErr w:type="spellStart"/>
      <w:r w:rsidRPr="00A67BB7">
        <w:rPr>
          <w:rFonts w:cstheme="minorHAnsi"/>
        </w:rPr>
        <w:t>vom</w:t>
      </w:r>
      <w:proofErr w:type="spellEnd"/>
      <w:r w:rsidRPr="00A67BB7">
        <w:rPr>
          <w:rFonts w:cstheme="minorHAnsi"/>
        </w:rPr>
        <w:t xml:space="preserve"> 15. November 1933,” in </w:t>
      </w:r>
      <w:proofErr w:type="spellStart"/>
      <w:r w:rsidRPr="00A67BB7">
        <w:rPr>
          <w:rFonts w:cstheme="minorHAnsi"/>
          <w:i/>
          <w:iCs/>
        </w:rPr>
        <w:t>Gesetzsammlung</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Thüringen</w:t>
      </w:r>
      <w:r w:rsidRPr="00A67BB7">
        <w:rPr>
          <w:rFonts w:cstheme="minorHAnsi"/>
        </w:rPr>
        <w:t> 43 (December 1934): 151. The reversal of the ban was ordered by minister of the interior Wilhelm Frick.</w:t>
      </w:r>
    </w:p>
    <w:p w14:paraId="449BE8EF" w14:textId="2ABDAE9C" w:rsidR="009372EB" w:rsidRPr="00A67BB7" w:rsidRDefault="009372EB" w:rsidP="00485B60">
      <w:pPr>
        <w:pStyle w:val="NoSpacing"/>
        <w:ind w:left="720" w:hanging="720"/>
        <w:rPr>
          <w:rFonts w:cstheme="minorHAnsi"/>
        </w:rPr>
      </w:pPr>
      <w:r w:rsidRPr="00A67BB7">
        <w:rPr>
          <w:rFonts w:cstheme="minorHAnsi"/>
        </w:rPr>
        <w:t>14</w:t>
      </w:r>
      <w:r w:rsidR="00485B60" w:rsidRPr="00A67BB7">
        <w:rPr>
          <w:rFonts w:cstheme="minorHAnsi"/>
        </w:rPr>
        <w:t xml:space="preserve"> </w:t>
      </w:r>
      <w:r w:rsidRPr="00A67BB7">
        <w:rPr>
          <w:rFonts w:cstheme="minorHAnsi"/>
        </w:rPr>
        <w:t>On the growth of the Reich League for Biodynamic Agriculture, see the November 1939 audit of the organization, BA R58/6197/1: 40–43; on the degree of Nazi support for the group, see the “</w:t>
      </w:r>
      <w:proofErr w:type="spellStart"/>
      <w:r w:rsidRPr="00A67BB7">
        <w:rPr>
          <w:rFonts w:cstheme="minorHAnsi"/>
        </w:rPr>
        <w:t>Geschäftsbericht</w:t>
      </w:r>
      <w:proofErr w:type="spellEnd"/>
      <w:r w:rsidRPr="00A67BB7">
        <w:rPr>
          <w:rFonts w:cstheme="minorHAnsi"/>
        </w:rPr>
        <w:t xml:space="preserve"> 1935/36 des </w:t>
      </w:r>
      <w:proofErr w:type="spellStart"/>
      <w:r w:rsidRPr="00A67BB7">
        <w:rPr>
          <w:rFonts w:cstheme="minorHAnsi"/>
        </w:rPr>
        <w:t>Reichsverbandes</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and the “</w:t>
      </w:r>
      <w:proofErr w:type="spellStart"/>
      <w:r w:rsidRPr="00A67BB7">
        <w:rPr>
          <w:rFonts w:cstheme="minorHAnsi"/>
        </w:rPr>
        <w:t>Geschäftsbericht</w:t>
      </w:r>
      <w:proofErr w:type="spellEnd"/>
      <w:r w:rsidRPr="00A67BB7">
        <w:rPr>
          <w:rFonts w:cstheme="minorHAnsi"/>
        </w:rPr>
        <w:t xml:space="preserve"> 1939/40,” BA R58/6197/1: 107–9 and 141–43, as well as the report “</w:t>
      </w:r>
      <w:proofErr w:type="spellStart"/>
      <w:r w:rsidRPr="00A67BB7">
        <w:rPr>
          <w:rFonts w:cstheme="minorHAnsi"/>
        </w:rPr>
        <w:t>Tagung</w:t>
      </w:r>
      <w:proofErr w:type="spellEnd"/>
      <w:r w:rsidRPr="00A67BB7">
        <w:rPr>
          <w:rFonts w:cstheme="minorHAnsi"/>
        </w:rPr>
        <w:t xml:space="preserve"> des </w:t>
      </w:r>
      <w:proofErr w:type="spellStart"/>
      <w:r w:rsidRPr="00A67BB7">
        <w:rPr>
          <w:rFonts w:cstheme="minorHAnsi"/>
        </w:rPr>
        <w:t>Reichsverbandes</w:t>
      </w:r>
      <w:proofErr w:type="spellEnd"/>
      <w:r w:rsidRPr="00A67BB7">
        <w:rPr>
          <w:rFonts w:cstheme="minorHAnsi"/>
        </w:rPr>
        <w:t>,” in </w:t>
      </w:r>
      <w:r w:rsidRPr="00A67BB7">
        <w:rPr>
          <w:rFonts w:cstheme="minorHAnsi"/>
          <w:i/>
          <w:iCs/>
        </w:rPr>
        <w:t>Demeter</w:t>
      </w:r>
      <w:r w:rsidRPr="00A67BB7">
        <w:rPr>
          <w:rFonts w:cstheme="minorHAnsi"/>
        </w:rPr>
        <w:t xml:space="preserve">, December 1935, 205–6, and Herman </w:t>
      </w:r>
      <w:proofErr w:type="spellStart"/>
      <w:r w:rsidRPr="00A67BB7">
        <w:rPr>
          <w:rFonts w:cstheme="minorHAnsi"/>
        </w:rPr>
        <w:t>Polzer</w:t>
      </w:r>
      <w:proofErr w:type="spellEnd"/>
      <w:r w:rsidRPr="00A67BB7">
        <w:rPr>
          <w:rFonts w:cstheme="minorHAnsi"/>
        </w:rPr>
        <w:t>, “</w:t>
      </w:r>
      <w:proofErr w:type="spellStart"/>
      <w:r w:rsidRPr="00A67BB7">
        <w:rPr>
          <w:rFonts w:cstheme="minorHAnsi"/>
        </w:rPr>
        <w:t>Reichstagung</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January 1936, 18–19.</w:t>
      </w:r>
    </w:p>
    <w:p w14:paraId="447F43EA" w14:textId="7F99FED2" w:rsidR="009372EB" w:rsidRPr="00A67BB7" w:rsidRDefault="009372EB" w:rsidP="00485B60">
      <w:pPr>
        <w:pStyle w:val="NoSpacing"/>
        <w:ind w:left="720" w:hanging="720"/>
        <w:rPr>
          <w:rFonts w:cstheme="minorHAnsi"/>
        </w:rPr>
      </w:pPr>
      <w:r w:rsidRPr="00A67BB7">
        <w:rPr>
          <w:rFonts w:cstheme="minorHAnsi"/>
        </w:rPr>
        <w:t>15</w:t>
      </w:r>
      <w:r w:rsidR="00485B60" w:rsidRPr="00A67BB7">
        <w:rPr>
          <w:rFonts w:cstheme="minorHAnsi"/>
        </w:rPr>
        <w:t xml:space="preserve"> </w:t>
      </w:r>
      <w:r w:rsidRPr="00A67BB7">
        <w:rPr>
          <w:rFonts w:cstheme="minorHAnsi"/>
        </w:rPr>
        <w:t xml:space="preserve">Carl </w:t>
      </w:r>
      <w:proofErr w:type="spellStart"/>
      <w:r w:rsidRPr="00A67BB7">
        <w:rPr>
          <w:rFonts w:cstheme="minorHAnsi"/>
        </w:rPr>
        <w:t>Grund</w:t>
      </w:r>
      <w:proofErr w:type="spellEnd"/>
      <w:r w:rsidRPr="00A67BB7">
        <w:rPr>
          <w:rFonts w:cstheme="minorHAnsi"/>
        </w:rPr>
        <w:t>, “</w:t>
      </w:r>
      <w:proofErr w:type="spellStart"/>
      <w:r w:rsidRPr="00A67BB7">
        <w:rPr>
          <w:rFonts w:cstheme="minorHAnsi"/>
        </w:rPr>
        <w:t>Untersuchungen</w:t>
      </w:r>
      <w:proofErr w:type="spellEnd"/>
      <w:r w:rsidRPr="00A67BB7">
        <w:rPr>
          <w:rFonts w:cstheme="minorHAnsi"/>
        </w:rPr>
        <w:t xml:space="preserve"> von </w:t>
      </w:r>
      <w:proofErr w:type="spellStart"/>
      <w:r w:rsidRPr="00A67BB7">
        <w:rPr>
          <w:rFonts w:cstheme="minorHAnsi"/>
        </w:rPr>
        <w:t>Leistungen</w:t>
      </w:r>
      <w:proofErr w:type="spellEnd"/>
      <w:r w:rsidRPr="00A67BB7">
        <w:rPr>
          <w:rFonts w:cstheme="minorHAnsi"/>
        </w:rPr>
        <w:t xml:space="preserve"> </w:t>
      </w:r>
      <w:proofErr w:type="spellStart"/>
      <w:r w:rsidRPr="00A67BB7">
        <w:rPr>
          <w:rFonts w:cstheme="minorHAnsi"/>
        </w:rPr>
        <w:t>biologisch-dynamisch</w:t>
      </w:r>
      <w:proofErr w:type="spellEnd"/>
      <w:r w:rsidRPr="00A67BB7">
        <w:rPr>
          <w:rFonts w:cstheme="minorHAnsi"/>
        </w:rPr>
        <w:t xml:space="preserve"> </w:t>
      </w:r>
      <w:proofErr w:type="spellStart"/>
      <w:r w:rsidRPr="00A67BB7">
        <w:rPr>
          <w:rFonts w:cstheme="minorHAnsi"/>
        </w:rPr>
        <w:t>geführter</w:t>
      </w:r>
      <w:proofErr w:type="spellEnd"/>
      <w:r w:rsidRPr="00A67BB7">
        <w:rPr>
          <w:rFonts w:cstheme="minorHAnsi"/>
        </w:rPr>
        <w:t xml:space="preserve"> </w:t>
      </w:r>
      <w:proofErr w:type="spellStart"/>
      <w:r w:rsidRPr="00A67BB7">
        <w:rPr>
          <w:rFonts w:cstheme="minorHAnsi"/>
        </w:rPr>
        <w:t>Betriebe</w:t>
      </w:r>
      <w:proofErr w:type="spellEnd"/>
      <w:r w:rsidRPr="00A67BB7">
        <w:rPr>
          <w:rFonts w:cstheme="minorHAnsi"/>
        </w:rPr>
        <w:t xml:space="preserve">,” </w:t>
      </w:r>
      <w:proofErr w:type="spellStart"/>
      <w:r w:rsidRPr="00A67BB7">
        <w:rPr>
          <w:rFonts w:cstheme="minorHAnsi"/>
        </w:rPr>
        <w:t>Januar</w:t>
      </w:r>
      <w:proofErr w:type="spellEnd"/>
      <w:r w:rsidRPr="00A67BB7">
        <w:rPr>
          <w:rFonts w:cstheme="minorHAnsi"/>
        </w:rPr>
        <w:t xml:space="preserve"> 12, 1941, BA NS15/305: 57140–62; Nicolaus Remer,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Aufbauarbeit</w:t>
      </w:r>
      <w:proofErr w:type="spellEnd"/>
      <w:r w:rsidRPr="00A67BB7">
        <w:rPr>
          <w:rFonts w:cstheme="minorHAnsi"/>
        </w:rPr>
        <w:t>,” </w:t>
      </w:r>
      <w:r w:rsidRPr="00A67BB7">
        <w:rPr>
          <w:rFonts w:cstheme="minorHAnsi"/>
          <w:i/>
          <w:iCs/>
        </w:rPr>
        <w:t>Demeter</w:t>
      </w:r>
      <w:r w:rsidRPr="00A67BB7">
        <w:rPr>
          <w:rFonts w:cstheme="minorHAnsi"/>
        </w:rPr>
        <w:t>, November 1940, 101–12.</w:t>
      </w:r>
    </w:p>
    <w:p w14:paraId="51D0B236" w14:textId="7B8FD483" w:rsidR="009372EB" w:rsidRPr="00A67BB7" w:rsidRDefault="009372EB" w:rsidP="00485B60">
      <w:pPr>
        <w:pStyle w:val="NoSpacing"/>
        <w:ind w:left="720" w:hanging="720"/>
        <w:rPr>
          <w:rFonts w:cstheme="minorHAnsi"/>
        </w:rPr>
      </w:pPr>
      <w:r w:rsidRPr="00A67BB7">
        <w:rPr>
          <w:rFonts w:cstheme="minorHAnsi"/>
        </w:rPr>
        <w:t>16</w:t>
      </w:r>
      <w:r w:rsidR="00485B60" w:rsidRPr="00A67BB7">
        <w:rPr>
          <w:rFonts w:cstheme="minorHAnsi"/>
        </w:rPr>
        <w:t xml:space="preserve"> </w:t>
      </w:r>
      <w:r w:rsidRPr="00A67BB7">
        <w:rPr>
          <w:rFonts w:cstheme="minorHAnsi"/>
        </w:rPr>
        <w:t>Erhard Bartsch, “</w:t>
      </w:r>
      <w:proofErr w:type="spellStart"/>
      <w:r w:rsidRPr="00A67BB7">
        <w:rPr>
          <w:rFonts w:cstheme="minorHAnsi"/>
        </w:rPr>
        <w:t>Wesen</w:t>
      </w:r>
      <w:proofErr w:type="spellEnd"/>
      <w:r w:rsidRPr="00A67BB7">
        <w:rPr>
          <w:rFonts w:cstheme="minorHAnsi"/>
        </w:rPr>
        <w:t xml:space="preserve"> und Wert der </w:t>
      </w:r>
      <w:proofErr w:type="spellStart"/>
      <w:r w:rsidRPr="00A67BB7">
        <w:rPr>
          <w:rFonts w:cstheme="minorHAnsi"/>
        </w:rPr>
        <w:t>biologisch-dynamischen</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December 1938, BA R58/7234.</w:t>
      </w:r>
    </w:p>
    <w:p w14:paraId="2B472EDE" w14:textId="566D1C41" w:rsidR="009372EB" w:rsidRPr="00A67BB7" w:rsidRDefault="009372EB" w:rsidP="00485B60">
      <w:pPr>
        <w:pStyle w:val="NoSpacing"/>
        <w:ind w:left="720" w:hanging="720"/>
        <w:rPr>
          <w:rFonts w:cstheme="minorHAnsi"/>
        </w:rPr>
      </w:pPr>
      <w:r w:rsidRPr="00A67BB7">
        <w:rPr>
          <w:rFonts w:cstheme="minorHAnsi"/>
        </w:rPr>
        <w:t>17</w:t>
      </w:r>
      <w:r w:rsidR="00485B60" w:rsidRPr="00A67BB7">
        <w:rPr>
          <w:rFonts w:cstheme="minorHAnsi"/>
        </w:rPr>
        <w:t xml:space="preserve"> </w:t>
      </w:r>
      <w:r w:rsidRPr="00A67BB7">
        <w:rPr>
          <w:rFonts w:cstheme="minorHAnsi"/>
        </w:rPr>
        <w:t xml:space="preserve">Immanuel </w:t>
      </w:r>
      <w:proofErr w:type="spellStart"/>
      <w:r w:rsidRPr="00A67BB7">
        <w:rPr>
          <w:rFonts w:cstheme="minorHAnsi"/>
        </w:rPr>
        <w:t>Voegele</w:t>
      </w:r>
      <w:proofErr w:type="spellEnd"/>
      <w:r w:rsidRPr="00A67BB7">
        <w:rPr>
          <w:rFonts w:cstheme="minorHAnsi"/>
        </w:rPr>
        <w:t xml:space="preserve"> and Kurt </w:t>
      </w:r>
      <w:proofErr w:type="spellStart"/>
      <w:r w:rsidRPr="00A67BB7">
        <w:rPr>
          <w:rFonts w:cstheme="minorHAnsi"/>
        </w:rPr>
        <w:t>Willmann</w:t>
      </w:r>
      <w:proofErr w:type="spellEnd"/>
      <w:r w:rsidRPr="00A67BB7">
        <w:rPr>
          <w:rFonts w:cstheme="minorHAnsi"/>
        </w:rPr>
        <w:t>, January 24, 1940, BA NS15/304: 57123.</w:t>
      </w:r>
    </w:p>
    <w:p w14:paraId="2B89E3F7" w14:textId="37EC445E" w:rsidR="009372EB" w:rsidRPr="00A67BB7" w:rsidRDefault="009372EB" w:rsidP="00485B60">
      <w:pPr>
        <w:pStyle w:val="NoSpacing"/>
        <w:ind w:left="720" w:hanging="720"/>
        <w:rPr>
          <w:rFonts w:cstheme="minorHAnsi"/>
        </w:rPr>
      </w:pPr>
      <w:r w:rsidRPr="00A67BB7">
        <w:rPr>
          <w:rFonts w:cstheme="minorHAnsi"/>
        </w:rPr>
        <w:t>18</w:t>
      </w:r>
      <w:r w:rsidR="00485B60" w:rsidRPr="00A67BB7">
        <w:rPr>
          <w:rFonts w:cstheme="minorHAnsi"/>
        </w:rPr>
        <w:t xml:space="preserve"> </w:t>
      </w:r>
      <w:r w:rsidRPr="00A67BB7">
        <w:rPr>
          <w:rFonts w:cstheme="minorHAnsi"/>
        </w:rPr>
        <w:t xml:space="preserve">Examples of the wide-ranging debates between biodynamic spokesmen and representatives of the agricultural establishment can be found in the 1930–40 records of the </w:t>
      </w:r>
      <w:proofErr w:type="spellStart"/>
      <w:r w:rsidRPr="00A67BB7">
        <w:rPr>
          <w:rFonts w:cstheme="minorHAnsi"/>
        </w:rPr>
        <w:t>Biologische</w:t>
      </w:r>
      <w:proofErr w:type="spellEnd"/>
      <w:r w:rsidRPr="00A67BB7">
        <w:rPr>
          <w:rFonts w:cstheme="minorHAnsi"/>
        </w:rPr>
        <w:t xml:space="preserve"> </w:t>
      </w:r>
      <w:proofErr w:type="spellStart"/>
      <w:r w:rsidRPr="00A67BB7">
        <w:rPr>
          <w:rFonts w:cstheme="minorHAnsi"/>
        </w:rPr>
        <w:t>Reichsanstalt</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Land und </w:t>
      </w:r>
      <w:proofErr w:type="spellStart"/>
      <w:r w:rsidRPr="00A67BB7">
        <w:rPr>
          <w:rFonts w:cstheme="minorHAnsi"/>
        </w:rPr>
        <w:t>Forstwirtschaft</w:t>
      </w:r>
      <w:proofErr w:type="spellEnd"/>
      <w:r w:rsidRPr="00A67BB7">
        <w:rPr>
          <w:rFonts w:cstheme="minorHAnsi"/>
        </w:rPr>
        <w:t>, BA R3602/2608.</w:t>
      </w:r>
    </w:p>
    <w:p w14:paraId="3A054C70" w14:textId="5C565047" w:rsidR="009372EB" w:rsidRPr="00A67BB7" w:rsidRDefault="009372EB" w:rsidP="00485B60">
      <w:pPr>
        <w:pStyle w:val="NoSpacing"/>
        <w:ind w:left="720" w:hanging="720"/>
        <w:rPr>
          <w:rFonts w:cstheme="minorHAnsi"/>
        </w:rPr>
      </w:pPr>
      <w:r w:rsidRPr="00A67BB7">
        <w:rPr>
          <w:rFonts w:cstheme="minorHAnsi"/>
        </w:rPr>
        <w:t>19</w:t>
      </w:r>
      <w:r w:rsidR="00485B60" w:rsidRPr="00A67BB7">
        <w:rPr>
          <w:rFonts w:cstheme="minorHAnsi"/>
        </w:rPr>
        <w:t xml:space="preserve"> </w:t>
      </w:r>
      <w:r w:rsidRPr="00A67BB7">
        <w:rPr>
          <w:rFonts w:cstheme="minorHAnsi"/>
        </w:rPr>
        <w:t xml:space="preserve">See </w:t>
      </w:r>
      <w:proofErr w:type="gramStart"/>
      <w:r w:rsidRPr="00A67BB7">
        <w:rPr>
          <w:rFonts w:cstheme="minorHAnsi"/>
        </w:rPr>
        <w:t>e.g.</w:t>
      </w:r>
      <w:proofErr w:type="gramEnd"/>
      <w:r w:rsidRPr="00A67BB7">
        <w:rPr>
          <w:rFonts w:cstheme="minorHAnsi"/>
        </w:rPr>
        <w:t xml:space="preserve"> Erhard Bartsch, “</w:t>
      </w:r>
      <w:proofErr w:type="spellStart"/>
      <w:r w:rsidRPr="00A67BB7">
        <w:rPr>
          <w:rFonts w:cstheme="minorHAnsi"/>
        </w:rPr>
        <w:t>Zurück</w:t>
      </w:r>
      <w:proofErr w:type="spellEnd"/>
      <w:r w:rsidRPr="00A67BB7">
        <w:rPr>
          <w:rFonts w:cstheme="minorHAnsi"/>
        </w:rPr>
        <w:t xml:space="preserve"> </w:t>
      </w:r>
      <w:proofErr w:type="spellStart"/>
      <w:r w:rsidRPr="00A67BB7">
        <w:rPr>
          <w:rFonts w:cstheme="minorHAnsi"/>
        </w:rPr>
        <w:t>zum</w:t>
      </w:r>
      <w:proofErr w:type="spellEnd"/>
      <w:r w:rsidRPr="00A67BB7">
        <w:rPr>
          <w:rFonts w:cstheme="minorHAnsi"/>
        </w:rPr>
        <w:t xml:space="preserve"> </w:t>
      </w:r>
      <w:proofErr w:type="spellStart"/>
      <w:r w:rsidRPr="00A67BB7">
        <w:rPr>
          <w:rFonts w:cstheme="minorHAnsi"/>
        </w:rPr>
        <w:t>Agrarstaat</w:t>
      </w:r>
      <w:proofErr w:type="spellEnd"/>
      <w:r w:rsidRPr="00A67BB7">
        <w:rPr>
          <w:rFonts w:cstheme="minorHAnsi"/>
        </w:rPr>
        <w:t>,” </w:t>
      </w:r>
      <w:r w:rsidRPr="00A67BB7">
        <w:rPr>
          <w:rFonts w:cstheme="minorHAnsi"/>
          <w:i/>
          <w:iCs/>
        </w:rPr>
        <w:t>Demeter</w:t>
      </w:r>
      <w:r w:rsidRPr="00A67BB7">
        <w:rPr>
          <w:rFonts w:cstheme="minorHAnsi"/>
        </w:rPr>
        <w:t>, September 1933, 163–64; “</w:t>
      </w:r>
      <w:proofErr w:type="spellStart"/>
      <w:r w:rsidRPr="00A67BB7">
        <w:rPr>
          <w:rFonts w:cstheme="minorHAnsi"/>
        </w:rPr>
        <w:t>Beitrag</w:t>
      </w:r>
      <w:proofErr w:type="spellEnd"/>
      <w:r w:rsidRPr="00A67BB7">
        <w:rPr>
          <w:rFonts w:cstheme="minorHAnsi"/>
        </w:rPr>
        <w:t xml:space="preserve"> </w:t>
      </w:r>
      <w:proofErr w:type="spellStart"/>
      <w:r w:rsidRPr="00A67BB7">
        <w:rPr>
          <w:rFonts w:cstheme="minorHAnsi"/>
        </w:rPr>
        <w:t>zum</w:t>
      </w:r>
      <w:proofErr w:type="spellEnd"/>
      <w:r w:rsidRPr="00A67BB7">
        <w:rPr>
          <w:rFonts w:cstheme="minorHAnsi"/>
        </w:rPr>
        <w:t xml:space="preserve"> </w:t>
      </w:r>
      <w:proofErr w:type="spellStart"/>
      <w:r w:rsidRPr="00A67BB7">
        <w:rPr>
          <w:rFonts w:cstheme="minorHAnsi"/>
        </w:rPr>
        <w:t>Autarkieproblem</w:t>
      </w:r>
      <w:proofErr w:type="spellEnd"/>
      <w:r w:rsidRPr="00A67BB7">
        <w:rPr>
          <w:rFonts w:cstheme="minorHAnsi"/>
        </w:rPr>
        <w:t>,” </w:t>
      </w:r>
      <w:r w:rsidRPr="00A67BB7">
        <w:rPr>
          <w:rFonts w:cstheme="minorHAnsi"/>
          <w:i/>
          <w:iCs/>
        </w:rPr>
        <w:t>Demeter</w:t>
      </w:r>
      <w:r w:rsidRPr="00A67BB7">
        <w:rPr>
          <w:rFonts w:cstheme="minorHAnsi"/>
        </w:rPr>
        <w:t xml:space="preserve">, August 1933, 139–42; Franz </w:t>
      </w:r>
      <w:proofErr w:type="spellStart"/>
      <w:r w:rsidRPr="00A67BB7">
        <w:rPr>
          <w:rFonts w:cstheme="minorHAnsi"/>
        </w:rPr>
        <w:t>Dreidax</w:t>
      </w:r>
      <w:proofErr w:type="spellEnd"/>
      <w:r w:rsidRPr="00A67BB7">
        <w:rPr>
          <w:rFonts w:cstheme="minorHAnsi"/>
        </w:rPr>
        <w:t>, “</w:t>
      </w:r>
      <w:proofErr w:type="spellStart"/>
      <w:r w:rsidRPr="00A67BB7">
        <w:rPr>
          <w:rFonts w:cstheme="minorHAnsi"/>
        </w:rPr>
        <w:t>Heimatpflege</w:t>
      </w:r>
      <w:proofErr w:type="spellEnd"/>
      <w:r w:rsidRPr="00A67BB7">
        <w:rPr>
          <w:rFonts w:cstheme="minorHAnsi"/>
        </w:rPr>
        <w:t xml:space="preserve"> und </w:t>
      </w:r>
      <w:proofErr w:type="spellStart"/>
      <w:r w:rsidRPr="00A67BB7">
        <w:rPr>
          <w:rFonts w:cstheme="minorHAnsi"/>
        </w:rPr>
        <w:t>Landwirtschaft</w:t>
      </w:r>
      <w:proofErr w:type="spellEnd"/>
      <w:r w:rsidRPr="00A67BB7">
        <w:rPr>
          <w:rFonts w:cstheme="minorHAnsi"/>
        </w:rPr>
        <w:t>,” </w:t>
      </w:r>
      <w:r w:rsidRPr="00A67BB7">
        <w:rPr>
          <w:rFonts w:cstheme="minorHAnsi"/>
          <w:i/>
          <w:iCs/>
        </w:rPr>
        <w:t>Demeter</w:t>
      </w:r>
      <w:r w:rsidRPr="00A67BB7">
        <w:rPr>
          <w:rFonts w:cstheme="minorHAnsi"/>
        </w:rPr>
        <w:t>, September 1933, 187–92.</w:t>
      </w:r>
    </w:p>
    <w:p w14:paraId="06695064" w14:textId="55241CC7" w:rsidR="009372EB" w:rsidRPr="00A67BB7" w:rsidRDefault="009372EB" w:rsidP="00485B60">
      <w:pPr>
        <w:pStyle w:val="NoSpacing"/>
        <w:ind w:left="720" w:hanging="720"/>
        <w:rPr>
          <w:rFonts w:cstheme="minorHAnsi"/>
        </w:rPr>
      </w:pPr>
      <w:r w:rsidRPr="00A67BB7">
        <w:rPr>
          <w:rFonts w:cstheme="minorHAnsi"/>
        </w:rPr>
        <w:t>20</w:t>
      </w:r>
      <w:r w:rsidR="00485B60" w:rsidRPr="00A67BB7">
        <w:rPr>
          <w:rFonts w:cstheme="minorHAnsi"/>
        </w:rPr>
        <w:t xml:space="preserve"> </w:t>
      </w:r>
      <w:r w:rsidRPr="00A67BB7">
        <w:rPr>
          <w:rFonts w:cstheme="minorHAnsi"/>
        </w:rPr>
        <w:t>For representative examples, see the opening articles in the September 1939 and 1940 issues of </w:t>
      </w:r>
      <w:r w:rsidRPr="00A67BB7">
        <w:rPr>
          <w:rFonts w:cstheme="minorHAnsi"/>
          <w:i/>
          <w:iCs/>
        </w:rPr>
        <w:t>Demeter</w:t>
      </w:r>
      <w:r w:rsidRPr="00A67BB7">
        <w:rPr>
          <w:rFonts w:cstheme="minorHAnsi"/>
        </w:rPr>
        <w:t>, as well as </w:t>
      </w:r>
      <w:r w:rsidRPr="00A67BB7">
        <w:rPr>
          <w:rFonts w:cstheme="minorHAnsi"/>
          <w:i/>
          <w:iCs/>
        </w:rPr>
        <w:t>Demeter,</w:t>
      </w:r>
      <w:r w:rsidRPr="00A67BB7">
        <w:rPr>
          <w:rFonts w:cstheme="minorHAnsi"/>
        </w:rPr>
        <w:t> July 1940, 64, and </w:t>
      </w:r>
      <w:r w:rsidRPr="00A67BB7">
        <w:rPr>
          <w:rFonts w:cstheme="minorHAnsi"/>
          <w:i/>
          <w:iCs/>
        </w:rPr>
        <w:t>Demeter,</w:t>
      </w:r>
      <w:r w:rsidRPr="00A67BB7">
        <w:rPr>
          <w:rFonts w:cstheme="minorHAnsi"/>
        </w:rPr>
        <w:t> October 1940, 99.</w:t>
      </w:r>
    </w:p>
    <w:p w14:paraId="09448FE4" w14:textId="1FDA3647" w:rsidR="009372EB" w:rsidRPr="00A67BB7" w:rsidRDefault="009372EB" w:rsidP="00485B60">
      <w:pPr>
        <w:pStyle w:val="NoSpacing"/>
        <w:ind w:left="720" w:hanging="720"/>
        <w:rPr>
          <w:rFonts w:cstheme="minorHAnsi"/>
        </w:rPr>
      </w:pPr>
      <w:r w:rsidRPr="00A67BB7">
        <w:rPr>
          <w:rFonts w:cstheme="minorHAnsi"/>
        </w:rPr>
        <w:t>21</w:t>
      </w:r>
      <w:r w:rsidR="001E6301" w:rsidRPr="00A67BB7">
        <w:rPr>
          <w:rFonts w:cstheme="minorHAnsi"/>
        </w:rPr>
        <w:t xml:space="preserve"> </w:t>
      </w:r>
      <w:r w:rsidRPr="00A67BB7">
        <w:rPr>
          <w:rFonts w:cstheme="minorHAnsi"/>
        </w:rPr>
        <w:t xml:space="preserve">Examples include Oskar </w:t>
      </w:r>
      <w:proofErr w:type="spellStart"/>
      <w:r w:rsidRPr="00A67BB7">
        <w:rPr>
          <w:rFonts w:cstheme="minorHAnsi"/>
        </w:rPr>
        <w:t>Krüger</w:t>
      </w:r>
      <w:proofErr w:type="spellEnd"/>
      <w:r w:rsidRPr="00A67BB7">
        <w:rPr>
          <w:rFonts w:cstheme="minorHAnsi"/>
        </w:rPr>
        <w:t xml:space="preserve">, “Neue </w:t>
      </w:r>
      <w:proofErr w:type="spellStart"/>
      <w:r w:rsidRPr="00A67BB7">
        <w:rPr>
          <w:rFonts w:cstheme="minorHAnsi"/>
        </w:rPr>
        <w:t>Wege</w:t>
      </w:r>
      <w:proofErr w:type="spellEnd"/>
      <w:r w:rsidRPr="00A67BB7">
        <w:rPr>
          <w:rFonts w:cstheme="minorHAnsi"/>
        </w:rPr>
        <w:t xml:space="preserve"> des </w:t>
      </w:r>
      <w:proofErr w:type="spellStart"/>
      <w:r w:rsidRPr="00A67BB7">
        <w:rPr>
          <w:rFonts w:cstheme="minorHAnsi"/>
        </w:rPr>
        <w:t>Landbaues</w:t>
      </w:r>
      <w:proofErr w:type="spellEnd"/>
      <w:r w:rsidRPr="00A67BB7">
        <w:rPr>
          <w:rFonts w:cstheme="minorHAnsi"/>
        </w:rPr>
        <w:t>,” </w:t>
      </w:r>
      <w:proofErr w:type="spellStart"/>
      <w:r w:rsidRPr="00A67BB7">
        <w:rPr>
          <w:rFonts w:cstheme="minorHAnsi"/>
          <w:i/>
          <w:iCs/>
        </w:rPr>
        <w:t>Völkischer</w:t>
      </w:r>
      <w:proofErr w:type="spellEnd"/>
      <w:r w:rsidRPr="00A67BB7">
        <w:rPr>
          <w:rFonts w:cstheme="minorHAnsi"/>
          <w:i/>
          <w:iCs/>
        </w:rPr>
        <w:t xml:space="preserve"> Beobachter</w:t>
      </w:r>
      <w:r w:rsidRPr="00A67BB7">
        <w:rPr>
          <w:rFonts w:cstheme="minorHAnsi"/>
        </w:rPr>
        <w:t xml:space="preserve">, August 28, 1940, a lengthy and glowing portrait of biodynamics; Wolfgang </w:t>
      </w:r>
      <w:proofErr w:type="spellStart"/>
      <w:r w:rsidRPr="00A67BB7">
        <w:rPr>
          <w:rFonts w:cstheme="minorHAnsi"/>
        </w:rPr>
        <w:t>Clauss</w:t>
      </w:r>
      <w:proofErr w:type="spellEnd"/>
      <w:r w:rsidRPr="00A67BB7">
        <w:rPr>
          <w:rFonts w:cstheme="minorHAnsi"/>
        </w:rPr>
        <w:t>, “</w:t>
      </w:r>
      <w:proofErr w:type="spellStart"/>
      <w:r w:rsidRPr="00A67BB7">
        <w:rPr>
          <w:rFonts w:cstheme="minorHAnsi"/>
        </w:rPr>
        <w:t>Lebensgesetzliche</w:t>
      </w:r>
      <w:proofErr w:type="spellEnd"/>
      <w:r w:rsidRPr="00A67BB7">
        <w:rPr>
          <w:rFonts w:cstheme="minorHAnsi"/>
        </w:rPr>
        <w:t xml:space="preserve"> </w:t>
      </w:r>
      <w:proofErr w:type="spellStart"/>
      <w:r w:rsidRPr="00A67BB7">
        <w:rPr>
          <w:rFonts w:cstheme="minorHAnsi"/>
        </w:rPr>
        <w:t>Landbauweise</w:t>
      </w:r>
      <w:proofErr w:type="spellEnd"/>
      <w:r w:rsidRPr="00A67BB7">
        <w:rPr>
          <w:rFonts w:cstheme="minorHAnsi"/>
        </w:rPr>
        <w:t xml:space="preserve">: </w:t>
      </w:r>
      <w:proofErr w:type="spellStart"/>
      <w:r w:rsidRPr="00A67BB7">
        <w:rPr>
          <w:rFonts w:cstheme="minorHAnsi"/>
        </w:rPr>
        <w:t>Eindrücke</w:t>
      </w:r>
      <w:proofErr w:type="spellEnd"/>
      <w:r w:rsidRPr="00A67BB7">
        <w:rPr>
          <w:rFonts w:cstheme="minorHAnsi"/>
        </w:rPr>
        <w:t xml:space="preserve"> von </w:t>
      </w:r>
      <w:proofErr w:type="spellStart"/>
      <w:r w:rsidRPr="00A67BB7">
        <w:rPr>
          <w:rFonts w:cstheme="minorHAnsi"/>
        </w:rPr>
        <w:t>einer</w:t>
      </w:r>
      <w:proofErr w:type="spellEnd"/>
      <w:r w:rsidRPr="00A67BB7">
        <w:rPr>
          <w:rFonts w:cstheme="minorHAnsi"/>
        </w:rPr>
        <w:t xml:space="preserve"> </w:t>
      </w:r>
      <w:proofErr w:type="spellStart"/>
      <w:r w:rsidRPr="00A67BB7">
        <w:rPr>
          <w:rFonts w:cstheme="minorHAnsi"/>
        </w:rPr>
        <w:t>Besichtigung</w:t>
      </w:r>
      <w:proofErr w:type="spellEnd"/>
      <w:r w:rsidRPr="00A67BB7">
        <w:rPr>
          <w:rFonts w:cstheme="minorHAnsi"/>
        </w:rPr>
        <w:t xml:space="preserve"> des </w:t>
      </w:r>
      <w:proofErr w:type="spellStart"/>
      <w:r w:rsidRPr="00A67BB7">
        <w:rPr>
          <w:rFonts w:cstheme="minorHAnsi"/>
        </w:rPr>
        <w:t>Erbhofes</w:t>
      </w:r>
      <w:proofErr w:type="spellEnd"/>
      <w:r w:rsidRPr="00A67BB7">
        <w:rPr>
          <w:rFonts w:cstheme="minorHAnsi"/>
        </w:rPr>
        <w:t xml:space="preserve"> </w:t>
      </w:r>
      <w:proofErr w:type="spellStart"/>
      <w:r w:rsidRPr="00A67BB7">
        <w:rPr>
          <w:rFonts w:cstheme="minorHAnsi"/>
        </w:rPr>
        <w:t>Marienhöhe</w:t>
      </w:r>
      <w:proofErr w:type="spellEnd"/>
      <w:r w:rsidRPr="00A67BB7">
        <w:rPr>
          <w:rFonts w:cstheme="minorHAnsi"/>
        </w:rPr>
        <w:t xml:space="preserve"> </w:t>
      </w:r>
      <w:proofErr w:type="spellStart"/>
      <w:r w:rsidRPr="00A67BB7">
        <w:rPr>
          <w:rFonts w:cstheme="minorHAnsi"/>
        </w:rPr>
        <w:t>bei</w:t>
      </w:r>
      <w:proofErr w:type="spellEnd"/>
      <w:r w:rsidRPr="00A67BB7">
        <w:rPr>
          <w:rFonts w:cstheme="minorHAnsi"/>
        </w:rPr>
        <w:t xml:space="preserve"> Bad </w:t>
      </w:r>
      <w:proofErr w:type="spellStart"/>
      <w:r w:rsidRPr="00A67BB7">
        <w:rPr>
          <w:rFonts w:cstheme="minorHAnsi"/>
        </w:rPr>
        <w:t>Saarow</w:t>
      </w:r>
      <w:proofErr w:type="spellEnd"/>
      <w:r w:rsidRPr="00A67BB7">
        <w:rPr>
          <w:rFonts w:cstheme="minorHAnsi"/>
        </w:rPr>
        <w:t>,” </w:t>
      </w:r>
      <w:proofErr w:type="spellStart"/>
      <w:r w:rsidRPr="00A67BB7">
        <w:rPr>
          <w:rFonts w:cstheme="minorHAnsi"/>
          <w:i/>
          <w:iCs/>
        </w:rPr>
        <w:t>Nationalsozialistische</w:t>
      </w:r>
      <w:proofErr w:type="spellEnd"/>
      <w:r w:rsidRPr="00A67BB7">
        <w:rPr>
          <w:rFonts w:cstheme="minorHAnsi"/>
          <w:i/>
          <w:iCs/>
        </w:rPr>
        <w:t xml:space="preserve"> </w:t>
      </w:r>
      <w:proofErr w:type="spellStart"/>
      <w:r w:rsidRPr="00A67BB7">
        <w:rPr>
          <w:rFonts w:cstheme="minorHAnsi"/>
          <w:i/>
          <w:iCs/>
        </w:rPr>
        <w:t>Landpost</w:t>
      </w:r>
      <w:proofErr w:type="spellEnd"/>
      <w:r w:rsidRPr="00A67BB7">
        <w:rPr>
          <w:rFonts w:cstheme="minorHAnsi"/>
        </w:rPr>
        <w:t xml:space="preserve">, July 26, 1940; Edmund Sala, “Die </w:t>
      </w:r>
      <w:proofErr w:type="spellStart"/>
      <w:r w:rsidRPr="00A67BB7">
        <w:rPr>
          <w:rFonts w:cstheme="minorHAnsi"/>
        </w:rPr>
        <w:t>Natur</w:t>
      </w:r>
      <w:proofErr w:type="spellEnd"/>
      <w:r w:rsidRPr="00A67BB7">
        <w:rPr>
          <w:rFonts w:cstheme="minorHAnsi"/>
        </w:rPr>
        <w:t xml:space="preserve"> </w:t>
      </w:r>
      <w:proofErr w:type="spellStart"/>
      <w:r w:rsidRPr="00A67BB7">
        <w:rPr>
          <w:rFonts w:cstheme="minorHAnsi"/>
        </w:rPr>
        <w:t>als</w:t>
      </w:r>
      <w:proofErr w:type="spellEnd"/>
      <w:r w:rsidRPr="00A67BB7">
        <w:rPr>
          <w:rFonts w:cstheme="minorHAnsi"/>
        </w:rPr>
        <w:t xml:space="preserve"> </w:t>
      </w:r>
      <w:proofErr w:type="spellStart"/>
      <w:r w:rsidRPr="00A67BB7">
        <w:rPr>
          <w:rFonts w:cstheme="minorHAnsi"/>
        </w:rPr>
        <w:t>Erzieher</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Grüne</w:t>
      </w:r>
      <w:proofErr w:type="spellEnd"/>
      <w:r w:rsidRPr="00A67BB7">
        <w:rPr>
          <w:rFonts w:cstheme="minorHAnsi"/>
          <w:i/>
          <w:iCs/>
        </w:rPr>
        <w:t xml:space="preserve"> Post</w:t>
      </w:r>
      <w:r w:rsidRPr="00A67BB7">
        <w:rPr>
          <w:rFonts w:cstheme="minorHAnsi"/>
        </w:rPr>
        <w:t xml:space="preserve">, November 24, 1940; </w:t>
      </w:r>
      <w:proofErr w:type="spellStart"/>
      <w:r w:rsidRPr="00A67BB7">
        <w:rPr>
          <w:rFonts w:cstheme="minorHAnsi"/>
        </w:rPr>
        <w:t>Käthe</w:t>
      </w:r>
      <w:proofErr w:type="spellEnd"/>
      <w:r w:rsidRPr="00A67BB7">
        <w:rPr>
          <w:rFonts w:cstheme="minorHAnsi"/>
        </w:rPr>
        <w:t xml:space="preserve"> </w:t>
      </w:r>
      <w:proofErr w:type="spellStart"/>
      <w:r w:rsidRPr="00A67BB7">
        <w:rPr>
          <w:rFonts w:cstheme="minorHAnsi"/>
        </w:rPr>
        <w:t>Wietfeld</w:t>
      </w:r>
      <w:proofErr w:type="spellEnd"/>
      <w:r w:rsidRPr="00A67BB7">
        <w:rPr>
          <w:rFonts w:cstheme="minorHAnsi"/>
        </w:rPr>
        <w:t>, “</w:t>
      </w:r>
      <w:proofErr w:type="spellStart"/>
      <w:r w:rsidRPr="00A67BB7">
        <w:rPr>
          <w:rFonts w:cstheme="minorHAnsi"/>
        </w:rPr>
        <w:t>Volkskraft</w:t>
      </w:r>
      <w:proofErr w:type="spellEnd"/>
      <w:r w:rsidRPr="00A67BB7">
        <w:rPr>
          <w:rFonts w:cstheme="minorHAnsi"/>
        </w:rPr>
        <w:t xml:space="preserve"> und </w:t>
      </w:r>
      <w:proofErr w:type="spellStart"/>
      <w:r w:rsidRPr="00A67BB7">
        <w:rPr>
          <w:rFonts w:cstheme="minorHAnsi"/>
        </w:rPr>
        <w:t>Volksgesundheit</w:t>
      </w:r>
      <w:proofErr w:type="spellEnd"/>
      <w:r w:rsidRPr="00A67BB7">
        <w:rPr>
          <w:rFonts w:cstheme="minorHAnsi"/>
        </w:rPr>
        <w:t>,” </w:t>
      </w:r>
      <w:proofErr w:type="spellStart"/>
      <w:r w:rsidRPr="00A67BB7">
        <w:rPr>
          <w:rFonts w:cstheme="minorHAnsi"/>
          <w:i/>
          <w:iCs/>
        </w:rPr>
        <w:t>Gesundes</w:t>
      </w:r>
      <w:proofErr w:type="spellEnd"/>
      <w:r w:rsidRPr="00A67BB7">
        <w:rPr>
          <w:rFonts w:cstheme="minorHAnsi"/>
          <w:i/>
          <w:iCs/>
        </w:rPr>
        <w:t xml:space="preserve"> Leben</w:t>
      </w:r>
      <w:r w:rsidRPr="00A67BB7">
        <w:rPr>
          <w:rFonts w:cstheme="minorHAnsi"/>
        </w:rPr>
        <w:t>, March 1940, 60.</w:t>
      </w:r>
    </w:p>
    <w:p w14:paraId="055DB04E" w14:textId="6A1C67A3" w:rsidR="009372EB" w:rsidRPr="00A67BB7" w:rsidRDefault="009372EB" w:rsidP="00485B60">
      <w:pPr>
        <w:pStyle w:val="NoSpacing"/>
        <w:ind w:left="720" w:hanging="720"/>
        <w:rPr>
          <w:rFonts w:cstheme="minorHAnsi"/>
        </w:rPr>
      </w:pPr>
      <w:r w:rsidRPr="00A67BB7">
        <w:rPr>
          <w:rFonts w:cstheme="minorHAnsi"/>
        </w:rPr>
        <w:t>22</w:t>
      </w:r>
      <w:r w:rsidR="00A37E1A" w:rsidRPr="00A67BB7">
        <w:rPr>
          <w:rFonts w:cstheme="minorHAnsi"/>
        </w:rPr>
        <w:t xml:space="preserve"> </w:t>
      </w:r>
      <w:r w:rsidRPr="00A67BB7">
        <w:rPr>
          <w:rFonts w:cstheme="minorHAnsi"/>
        </w:rPr>
        <w:t>See, for example, Hermann Schneider, </w:t>
      </w:r>
      <w:proofErr w:type="spellStart"/>
      <w:r w:rsidRPr="00A67BB7">
        <w:rPr>
          <w:rFonts w:cstheme="minorHAnsi"/>
          <w:i/>
          <w:iCs/>
        </w:rPr>
        <w:t>Schicksalsgemeinschaft</w:t>
      </w:r>
      <w:proofErr w:type="spellEnd"/>
      <w:r w:rsidRPr="00A67BB7">
        <w:rPr>
          <w:rFonts w:cstheme="minorHAnsi"/>
          <w:i/>
          <w:iCs/>
        </w:rPr>
        <w:t xml:space="preserve"> Europa: Leben und </w:t>
      </w:r>
      <w:proofErr w:type="spellStart"/>
      <w:r w:rsidRPr="00A67BB7">
        <w:rPr>
          <w:rFonts w:cstheme="minorHAnsi"/>
          <w:i/>
          <w:iCs/>
        </w:rPr>
        <w:t>Nahrung</w:t>
      </w:r>
      <w:proofErr w:type="spellEnd"/>
      <w:r w:rsidRPr="00A67BB7">
        <w:rPr>
          <w:rFonts w:cstheme="minorHAnsi"/>
          <w:i/>
          <w:iCs/>
        </w:rPr>
        <w:t xml:space="preserve"> </w:t>
      </w:r>
      <w:proofErr w:type="spellStart"/>
      <w:r w:rsidRPr="00A67BB7">
        <w:rPr>
          <w:rFonts w:cstheme="minorHAnsi"/>
          <w:i/>
          <w:iCs/>
        </w:rPr>
        <w:t>aus</w:t>
      </w:r>
      <w:proofErr w:type="spellEnd"/>
      <w:r w:rsidRPr="00A67BB7">
        <w:rPr>
          <w:rFonts w:cstheme="minorHAnsi"/>
          <w:i/>
          <w:iCs/>
        </w:rPr>
        <w:t xml:space="preserve"> der </w:t>
      </w:r>
      <w:proofErr w:type="spellStart"/>
      <w:r w:rsidRPr="00A67BB7">
        <w:rPr>
          <w:rFonts w:cstheme="minorHAnsi"/>
          <w:i/>
          <w:iCs/>
        </w:rPr>
        <w:t>europäischen</w:t>
      </w:r>
      <w:proofErr w:type="spellEnd"/>
      <w:r w:rsidRPr="00A67BB7">
        <w:rPr>
          <w:rFonts w:cstheme="minorHAnsi"/>
          <w:i/>
          <w:iCs/>
        </w:rPr>
        <w:t xml:space="preserve"> Scholle</w:t>
      </w:r>
      <w:r w:rsidRPr="00A67BB7">
        <w:rPr>
          <w:rFonts w:cstheme="minorHAnsi"/>
        </w:rPr>
        <w:t xml:space="preserve"> (Breslau: </w:t>
      </w:r>
      <w:proofErr w:type="spellStart"/>
      <w:r w:rsidRPr="00A67BB7">
        <w:rPr>
          <w:rFonts w:cstheme="minorHAnsi"/>
        </w:rPr>
        <w:t>Gutsmann</w:t>
      </w:r>
      <w:proofErr w:type="spellEnd"/>
      <w:r w:rsidRPr="00A67BB7">
        <w:rPr>
          <w:rFonts w:cstheme="minorHAnsi"/>
        </w:rPr>
        <w:t xml:space="preserve">, 1941), 89–102, and Schneider's correspondence in support of biodynamics, BA R9349/3/Sch. Schneider visited Bartsch's estate as </w:t>
      </w:r>
      <w:proofErr w:type="spellStart"/>
      <w:r w:rsidRPr="00A67BB7">
        <w:rPr>
          <w:rFonts w:cstheme="minorHAnsi"/>
        </w:rPr>
        <w:t>Darré's</w:t>
      </w:r>
      <w:proofErr w:type="spellEnd"/>
      <w:r w:rsidRPr="00A67BB7">
        <w:rPr>
          <w:rFonts w:cstheme="minorHAnsi"/>
        </w:rPr>
        <w:t xml:space="preserve"> representative in 1939 (BA R58/6223/1: 301).</w:t>
      </w:r>
    </w:p>
    <w:p w14:paraId="43952019" w14:textId="5A44A79B" w:rsidR="009372EB" w:rsidRPr="00A67BB7" w:rsidRDefault="009372EB" w:rsidP="00485B60">
      <w:pPr>
        <w:pStyle w:val="NoSpacing"/>
        <w:ind w:left="720" w:hanging="720"/>
        <w:rPr>
          <w:rFonts w:cstheme="minorHAnsi"/>
        </w:rPr>
      </w:pPr>
      <w:r w:rsidRPr="00A67BB7">
        <w:rPr>
          <w:rFonts w:cstheme="minorHAnsi"/>
        </w:rPr>
        <w:t>23</w:t>
      </w:r>
      <w:r w:rsidR="00A37E1A" w:rsidRPr="00A67BB7">
        <w:rPr>
          <w:rFonts w:cstheme="minorHAnsi"/>
        </w:rPr>
        <w:t xml:space="preserve"> </w:t>
      </w:r>
      <w:r w:rsidRPr="00A67BB7">
        <w:rPr>
          <w:rFonts w:cstheme="minorHAnsi"/>
        </w:rPr>
        <w:t xml:space="preserve">For example, </w:t>
      </w:r>
      <w:proofErr w:type="spellStart"/>
      <w:r w:rsidRPr="00A67BB7">
        <w:rPr>
          <w:rFonts w:cstheme="minorHAnsi"/>
        </w:rPr>
        <w:t>Wehrwirtschaftsstab</w:t>
      </w:r>
      <w:proofErr w:type="spellEnd"/>
      <w:r w:rsidRPr="00A67BB7">
        <w:rPr>
          <w:rFonts w:cstheme="minorHAnsi"/>
        </w:rPr>
        <w:t xml:space="preserve"> </w:t>
      </w:r>
      <w:proofErr w:type="spellStart"/>
      <w:r w:rsidRPr="00A67BB7">
        <w:rPr>
          <w:rFonts w:cstheme="minorHAnsi"/>
        </w:rPr>
        <w:t>beim</w:t>
      </w:r>
      <w:proofErr w:type="spellEnd"/>
      <w:r w:rsidRPr="00A67BB7">
        <w:rPr>
          <w:rFonts w:cstheme="minorHAnsi"/>
        </w:rPr>
        <w:t xml:space="preserve"> </w:t>
      </w:r>
      <w:proofErr w:type="spellStart"/>
      <w:r w:rsidRPr="00A67BB7">
        <w:rPr>
          <w:rFonts w:cstheme="minorHAnsi"/>
        </w:rPr>
        <w:t>Oberkommando</w:t>
      </w:r>
      <w:proofErr w:type="spellEnd"/>
      <w:r w:rsidRPr="00A67BB7">
        <w:rPr>
          <w:rFonts w:cstheme="minorHAnsi"/>
        </w:rPr>
        <w:t xml:space="preserve"> der Wehrmacht to </w:t>
      </w:r>
      <w:proofErr w:type="spellStart"/>
      <w:r w:rsidRPr="00A67BB7">
        <w:rPr>
          <w:rFonts w:cstheme="minorHAnsi"/>
        </w:rPr>
        <w:t>Stabsamt</w:t>
      </w:r>
      <w:proofErr w:type="spellEnd"/>
      <w:r w:rsidRPr="00A67BB7">
        <w:rPr>
          <w:rFonts w:cstheme="minorHAnsi"/>
        </w:rPr>
        <w:t xml:space="preserve"> des </w:t>
      </w:r>
      <w:proofErr w:type="spellStart"/>
      <w:r w:rsidRPr="00A67BB7">
        <w:rPr>
          <w:rFonts w:cstheme="minorHAnsi"/>
        </w:rPr>
        <w:t>Reichsbauernführers</w:t>
      </w:r>
      <w:proofErr w:type="spellEnd"/>
      <w:r w:rsidRPr="00A67BB7">
        <w:rPr>
          <w:rFonts w:cstheme="minorHAnsi"/>
        </w:rPr>
        <w:t>, October 7, 1939, BA R58/6223/1: 331, reporting that the Wehrmacht supreme command supports “the biodynamic method of cultivation.”</w:t>
      </w:r>
    </w:p>
    <w:p w14:paraId="6CEE24E4" w14:textId="2F34AF91" w:rsidR="009372EB" w:rsidRPr="00A67BB7" w:rsidRDefault="009372EB" w:rsidP="00485B60">
      <w:pPr>
        <w:pStyle w:val="NoSpacing"/>
        <w:ind w:left="720" w:hanging="720"/>
        <w:rPr>
          <w:rFonts w:cstheme="minorHAnsi"/>
        </w:rPr>
      </w:pPr>
      <w:r w:rsidRPr="00A67BB7">
        <w:rPr>
          <w:rFonts w:cstheme="minorHAnsi"/>
        </w:rPr>
        <w:t>24</w:t>
      </w:r>
      <w:r w:rsidR="00A37E1A" w:rsidRPr="00A67BB7">
        <w:rPr>
          <w:rFonts w:cstheme="minorHAnsi"/>
        </w:rPr>
        <w:t xml:space="preserve"> </w:t>
      </w:r>
      <w:r w:rsidRPr="00A67BB7">
        <w:rPr>
          <w:rFonts w:cstheme="minorHAnsi"/>
        </w:rPr>
        <w:t xml:space="preserve">Cf. Eva </w:t>
      </w:r>
      <w:proofErr w:type="spellStart"/>
      <w:r w:rsidRPr="00A67BB7">
        <w:rPr>
          <w:rFonts w:cstheme="minorHAnsi"/>
        </w:rPr>
        <w:t>Barlösius</w:t>
      </w:r>
      <w:proofErr w:type="spellEnd"/>
      <w:r w:rsidRPr="00A67BB7">
        <w:rPr>
          <w:rFonts w:cstheme="minorHAnsi"/>
        </w:rPr>
        <w:t>, </w:t>
      </w:r>
      <w:proofErr w:type="spellStart"/>
      <w:r w:rsidRPr="00A67BB7">
        <w:rPr>
          <w:rFonts w:cstheme="minorHAnsi"/>
          <w:i/>
          <w:iCs/>
        </w:rPr>
        <w:t>Naturgemäße</w:t>
      </w:r>
      <w:proofErr w:type="spellEnd"/>
      <w:r w:rsidRPr="00A67BB7">
        <w:rPr>
          <w:rFonts w:cstheme="minorHAnsi"/>
          <w:i/>
          <w:iCs/>
        </w:rPr>
        <w:t xml:space="preserve"> </w:t>
      </w:r>
      <w:proofErr w:type="spellStart"/>
      <w:r w:rsidRPr="00A67BB7">
        <w:rPr>
          <w:rFonts w:cstheme="minorHAnsi"/>
          <w:i/>
          <w:iCs/>
        </w:rPr>
        <w:t>Lebensführung</w:t>
      </w:r>
      <w:proofErr w:type="spellEnd"/>
      <w:r w:rsidRPr="00A67BB7">
        <w:rPr>
          <w:rFonts w:cstheme="minorHAnsi"/>
          <w:i/>
          <w:iCs/>
        </w:rPr>
        <w:t xml:space="preserve">: </w:t>
      </w:r>
      <w:proofErr w:type="spellStart"/>
      <w:r w:rsidRPr="00A67BB7">
        <w:rPr>
          <w:rFonts w:cstheme="minorHAnsi"/>
          <w:i/>
          <w:iCs/>
        </w:rPr>
        <w:t>Zur</w:t>
      </w:r>
      <w:proofErr w:type="spellEnd"/>
      <w:r w:rsidRPr="00A67BB7">
        <w:rPr>
          <w:rFonts w:cstheme="minorHAnsi"/>
          <w:i/>
          <w:iCs/>
        </w:rPr>
        <w:t xml:space="preserve"> </w:t>
      </w:r>
      <w:proofErr w:type="spellStart"/>
      <w:r w:rsidRPr="00A67BB7">
        <w:rPr>
          <w:rFonts w:cstheme="minorHAnsi"/>
          <w:i/>
          <w:iCs/>
        </w:rPr>
        <w:t>Geschichte</w:t>
      </w:r>
      <w:proofErr w:type="spellEnd"/>
      <w:r w:rsidRPr="00A67BB7">
        <w:rPr>
          <w:rFonts w:cstheme="minorHAnsi"/>
          <w:i/>
          <w:iCs/>
        </w:rPr>
        <w:t xml:space="preserve"> der </w:t>
      </w:r>
      <w:proofErr w:type="spellStart"/>
      <w:r w:rsidRPr="00A67BB7">
        <w:rPr>
          <w:rFonts w:cstheme="minorHAnsi"/>
          <w:i/>
          <w:iCs/>
        </w:rPr>
        <w:t>Lebensreform</w:t>
      </w:r>
      <w:proofErr w:type="spellEnd"/>
      <w:r w:rsidRPr="00A67BB7">
        <w:rPr>
          <w:rFonts w:cstheme="minorHAnsi"/>
          <w:i/>
          <w:iCs/>
        </w:rPr>
        <w:t xml:space="preserve"> um die </w:t>
      </w:r>
      <w:proofErr w:type="spellStart"/>
      <w:r w:rsidRPr="00A67BB7">
        <w:rPr>
          <w:rFonts w:cstheme="minorHAnsi"/>
          <w:i/>
          <w:iCs/>
        </w:rPr>
        <w:t>Jahrhundertwende</w:t>
      </w:r>
      <w:proofErr w:type="spellEnd"/>
      <w:r w:rsidRPr="00A67BB7">
        <w:rPr>
          <w:rFonts w:cstheme="minorHAnsi"/>
        </w:rPr>
        <w:t xml:space="preserve"> (Frankfurt: Campus, 1997); </w:t>
      </w:r>
      <w:proofErr w:type="spellStart"/>
      <w:r w:rsidRPr="00A67BB7">
        <w:rPr>
          <w:rFonts w:cstheme="minorHAnsi"/>
        </w:rPr>
        <w:t>Diethart</w:t>
      </w:r>
      <w:proofErr w:type="spellEnd"/>
      <w:r w:rsidRPr="00A67BB7">
        <w:rPr>
          <w:rFonts w:cstheme="minorHAnsi"/>
        </w:rPr>
        <w:t xml:space="preserve"> </w:t>
      </w:r>
      <w:proofErr w:type="spellStart"/>
      <w:r w:rsidRPr="00A67BB7">
        <w:rPr>
          <w:rFonts w:cstheme="minorHAnsi"/>
        </w:rPr>
        <w:t>Kerbs</w:t>
      </w:r>
      <w:proofErr w:type="spellEnd"/>
      <w:r w:rsidRPr="00A67BB7">
        <w:rPr>
          <w:rFonts w:cstheme="minorHAnsi"/>
        </w:rPr>
        <w:t xml:space="preserve"> and Jürgen </w:t>
      </w:r>
      <w:proofErr w:type="spellStart"/>
      <w:r w:rsidRPr="00A67BB7">
        <w:rPr>
          <w:rFonts w:cstheme="minorHAnsi"/>
        </w:rPr>
        <w:t>Reulecke</w:t>
      </w:r>
      <w:proofErr w:type="spellEnd"/>
      <w:r w:rsidRPr="00A67BB7">
        <w:rPr>
          <w:rFonts w:cstheme="minorHAnsi"/>
        </w:rPr>
        <w:t>, eds., </w:t>
      </w:r>
      <w:proofErr w:type="spellStart"/>
      <w:r w:rsidRPr="00A67BB7">
        <w:rPr>
          <w:rFonts w:cstheme="minorHAnsi"/>
          <w:i/>
          <w:iCs/>
        </w:rPr>
        <w:t>Handbuch</w:t>
      </w:r>
      <w:proofErr w:type="spellEnd"/>
      <w:r w:rsidRPr="00A67BB7">
        <w:rPr>
          <w:rFonts w:cstheme="minorHAnsi"/>
          <w:i/>
          <w:iCs/>
        </w:rPr>
        <w:t xml:space="preserve"> der </w:t>
      </w:r>
      <w:proofErr w:type="spellStart"/>
      <w:r w:rsidRPr="00A67BB7">
        <w:rPr>
          <w:rFonts w:cstheme="minorHAnsi"/>
          <w:i/>
          <w:iCs/>
        </w:rPr>
        <w:t>deutschen</w:t>
      </w:r>
      <w:proofErr w:type="spellEnd"/>
      <w:r w:rsidRPr="00A67BB7">
        <w:rPr>
          <w:rFonts w:cstheme="minorHAnsi"/>
          <w:i/>
          <w:iCs/>
        </w:rPr>
        <w:t xml:space="preserve"> </w:t>
      </w:r>
      <w:proofErr w:type="spellStart"/>
      <w:r w:rsidRPr="00A67BB7">
        <w:rPr>
          <w:rFonts w:cstheme="minorHAnsi"/>
          <w:i/>
          <w:iCs/>
        </w:rPr>
        <w:t>Reformbewegungen</w:t>
      </w:r>
      <w:proofErr w:type="spellEnd"/>
      <w:r w:rsidRPr="00A67BB7">
        <w:rPr>
          <w:rFonts w:cstheme="minorHAnsi"/>
          <w:i/>
          <w:iCs/>
        </w:rPr>
        <w:t xml:space="preserve"> 1880–1933</w:t>
      </w:r>
      <w:r w:rsidRPr="00A67BB7">
        <w:rPr>
          <w:rFonts w:cstheme="minorHAnsi"/>
        </w:rPr>
        <w:t> (Wuppertal: Hammer, 1998); Kai Buchholz, ed., </w:t>
      </w:r>
      <w:r w:rsidRPr="00A67BB7">
        <w:rPr>
          <w:rFonts w:cstheme="minorHAnsi"/>
          <w:i/>
          <w:iCs/>
        </w:rPr>
        <w:t xml:space="preserve">Die </w:t>
      </w:r>
      <w:proofErr w:type="spellStart"/>
      <w:r w:rsidRPr="00A67BB7">
        <w:rPr>
          <w:rFonts w:cstheme="minorHAnsi"/>
          <w:i/>
          <w:iCs/>
        </w:rPr>
        <w:t>Lebensreform</w:t>
      </w:r>
      <w:proofErr w:type="spellEnd"/>
      <w:r w:rsidRPr="00A67BB7">
        <w:rPr>
          <w:rFonts w:cstheme="minorHAnsi"/>
          <w:i/>
          <w:iCs/>
        </w:rPr>
        <w:t xml:space="preserve">: </w:t>
      </w:r>
      <w:proofErr w:type="spellStart"/>
      <w:r w:rsidRPr="00A67BB7">
        <w:rPr>
          <w:rFonts w:cstheme="minorHAnsi"/>
          <w:i/>
          <w:iCs/>
        </w:rPr>
        <w:t>Entwürfe</w:t>
      </w:r>
      <w:proofErr w:type="spellEnd"/>
      <w:r w:rsidRPr="00A67BB7">
        <w:rPr>
          <w:rFonts w:cstheme="minorHAnsi"/>
          <w:i/>
          <w:iCs/>
        </w:rPr>
        <w:t xml:space="preserve"> </w:t>
      </w:r>
      <w:proofErr w:type="spellStart"/>
      <w:r w:rsidRPr="00A67BB7">
        <w:rPr>
          <w:rFonts w:cstheme="minorHAnsi"/>
          <w:i/>
          <w:iCs/>
        </w:rPr>
        <w:t>zur</w:t>
      </w:r>
      <w:proofErr w:type="spellEnd"/>
      <w:r w:rsidRPr="00A67BB7">
        <w:rPr>
          <w:rFonts w:cstheme="minorHAnsi"/>
          <w:i/>
          <w:iCs/>
        </w:rPr>
        <w:t xml:space="preserve"> </w:t>
      </w:r>
      <w:proofErr w:type="spellStart"/>
      <w:r w:rsidRPr="00A67BB7">
        <w:rPr>
          <w:rFonts w:cstheme="minorHAnsi"/>
          <w:i/>
          <w:iCs/>
        </w:rPr>
        <w:t>Neugestaltung</w:t>
      </w:r>
      <w:proofErr w:type="spellEnd"/>
      <w:r w:rsidRPr="00A67BB7">
        <w:rPr>
          <w:rFonts w:cstheme="minorHAnsi"/>
          <w:i/>
          <w:iCs/>
        </w:rPr>
        <w:t xml:space="preserve"> von Leben und Kunst um 1900</w:t>
      </w:r>
      <w:r w:rsidRPr="00A67BB7">
        <w:rPr>
          <w:rFonts w:cstheme="minorHAnsi"/>
        </w:rPr>
        <w:t xml:space="preserve"> (Darmstadt: </w:t>
      </w:r>
      <w:proofErr w:type="spellStart"/>
      <w:r w:rsidRPr="00A67BB7">
        <w:rPr>
          <w:rFonts w:cstheme="minorHAnsi"/>
        </w:rPr>
        <w:t>Häusser</w:t>
      </w:r>
      <w:proofErr w:type="spellEnd"/>
      <w:r w:rsidRPr="00A67BB7">
        <w:rPr>
          <w:rFonts w:cstheme="minorHAnsi"/>
        </w:rPr>
        <w:t>, 2001); Matthew Jefferies, “</w:t>
      </w:r>
      <w:proofErr w:type="spellStart"/>
      <w:r w:rsidRPr="00A67BB7">
        <w:rPr>
          <w:rFonts w:cstheme="minorHAnsi"/>
        </w:rPr>
        <w:t>Lebensreform</w:t>
      </w:r>
      <w:proofErr w:type="spellEnd"/>
      <w:r w:rsidRPr="00A67BB7">
        <w:rPr>
          <w:rFonts w:cstheme="minorHAnsi"/>
        </w:rPr>
        <w:t xml:space="preserve">: A Middle-Class Antidote to </w:t>
      </w:r>
      <w:proofErr w:type="spellStart"/>
      <w:r w:rsidRPr="00A67BB7">
        <w:rPr>
          <w:rFonts w:cstheme="minorHAnsi"/>
        </w:rPr>
        <w:t>Wilhelminism</w:t>
      </w:r>
      <w:proofErr w:type="spellEnd"/>
      <w:r w:rsidRPr="00A67BB7">
        <w:rPr>
          <w:rFonts w:cstheme="minorHAnsi"/>
        </w:rPr>
        <w:t>?” in </w:t>
      </w:r>
      <w:proofErr w:type="spellStart"/>
      <w:r w:rsidRPr="00A67BB7">
        <w:rPr>
          <w:rFonts w:cstheme="minorHAnsi"/>
          <w:i/>
          <w:iCs/>
        </w:rPr>
        <w:t>Wilhelminism</w:t>
      </w:r>
      <w:proofErr w:type="spellEnd"/>
      <w:r w:rsidRPr="00A67BB7">
        <w:rPr>
          <w:rFonts w:cstheme="minorHAnsi"/>
          <w:i/>
          <w:iCs/>
        </w:rPr>
        <w:t xml:space="preserve"> and Its Legacies: German </w:t>
      </w:r>
      <w:proofErr w:type="spellStart"/>
      <w:r w:rsidRPr="00A67BB7">
        <w:rPr>
          <w:rFonts w:cstheme="minorHAnsi"/>
          <w:i/>
          <w:iCs/>
        </w:rPr>
        <w:t>Modernities</w:t>
      </w:r>
      <w:proofErr w:type="spellEnd"/>
      <w:r w:rsidRPr="00A67BB7">
        <w:rPr>
          <w:rFonts w:cstheme="minorHAnsi"/>
          <w:i/>
          <w:iCs/>
        </w:rPr>
        <w:t>, Imperialism, and the Meanings of Reform, 1890–1930</w:t>
      </w:r>
      <w:r w:rsidRPr="00A67BB7">
        <w:rPr>
          <w:rFonts w:cstheme="minorHAnsi"/>
        </w:rPr>
        <w:t xml:space="preserve">, ed. Geoff </w:t>
      </w:r>
      <w:proofErr w:type="spellStart"/>
      <w:r w:rsidRPr="00A67BB7">
        <w:rPr>
          <w:rFonts w:cstheme="minorHAnsi"/>
        </w:rPr>
        <w:t>Eley</w:t>
      </w:r>
      <w:proofErr w:type="spellEnd"/>
      <w:r w:rsidRPr="00A67BB7">
        <w:rPr>
          <w:rFonts w:cstheme="minorHAnsi"/>
        </w:rPr>
        <w:t xml:space="preserve"> and James </w:t>
      </w:r>
      <w:proofErr w:type="spellStart"/>
      <w:r w:rsidRPr="00A67BB7">
        <w:rPr>
          <w:rFonts w:cstheme="minorHAnsi"/>
        </w:rPr>
        <w:t>Retallack</w:t>
      </w:r>
      <w:proofErr w:type="spellEnd"/>
      <w:r w:rsidRPr="00A67BB7">
        <w:rPr>
          <w:rFonts w:cstheme="minorHAnsi"/>
        </w:rPr>
        <w:t xml:space="preserve"> (New York: </w:t>
      </w:r>
      <w:proofErr w:type="spellStart"/>
      <w:r w:rsidRPr="00A67BB7">
        <w:rPr>
          <w:rFonts w:cstheme="minorHAnsi"/>
        </w:rPr>
        <w:t>Berghahn</w:t>
      </w:r>
      <w:proofErr w:type="spellEnd"/>
      <w:r w:rsidRPr="00A67BB7">
        <w:rPr>
          <w:rFonts w:cstheme="minorHAnsi"/>
        </w:rPr>
        <w:t>, 2003), 91–106; Florentine Fritzen, </w:t>
      </w:r>
      <w:proofErr w:type="spellStart"/>
      <w:r w:rsidRPr="00A67BB7">
        <w:rPr>
          <w:rFonts w:cstheme="minorHAnsi"/>
          <w:i/>
          <w:iCs/>
        </w:rPr>
        <w:t>Gesünder</w:t>
      </w:r>
      <w:proofErr w:type="spellEnd"/>
      <w:r w:rsidRPr="00A67BB7">
        <w:rPr>
          <w:rFonts w:cstheme="minorHAnsi"/>
          <w:i/>
          <w:iCs/>
        </w:rPr>
        <w:t xml:space="preserve"> Leben: Die </w:t>
      </w:r>
      <w:proofErr w:type="spellStart"/>
      <w:r w:rsidRPr="00A67BB7">
        <w:rPr>
          <w:rFonts w:cstheme="minorHAnsi"/>
          <w:i/>
          <w:iCs/>
        </w:rPr>
        <w:t>Lebensreformbewegung</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20. </w:t>
      </w:r>
      <w:proofErr w:type="spellStart"/>
      <w:r w:rsidRPr="00A67BB7">
        <w:rPr>
          <w:rFonts w:cstheme="minorHAnsi"/>
          <w:i/>
          <w:iCs/>
        </w:rPr>
        <w:t>Jahrhundert</w:t>
      </w:r>
      <w:proofErr w:type="spellEnd"/>
      <w:r w:rsidRPr="00A67BB7">
        <w:rPr>
          <w:rFonts w:cstheme="minorHAnsi"/>
        </w:rPr>
        <w:t> (Stuttgart: Franz Steiner, 2006).</w:t>
      </w:r>
    </w:p>
    <w:p w14:paraId="2C244A0E" w14:textId="34F32BAB" w:rsidR="009372EB" w:rsidRPr="00A67BB7" w:rsidRDefault="009372EB" w:rsidP="00485B60">
      <w:pPr>
        <w:pStyle w:val="NoSpacing"/>
        <w:ind w:left="720" w:hanging="720"/>
        <w:rPr>
          <w:rFonts w:cstheme="minorHAnsi"/>
        </w:rPr>
      </w:pPr>
      <w:r w:rsidRPr="00A67BB7">
        <w:rPr>
          <w:rFonts w:cstheme="minorHAnsi"/>
        </w:rPr>
        <w:t>25</w:t>
      </w:r>
      <w:r w:rsidR="00A37E1A" w:rsidRPr="00A67BB7">
        <w:rPr>
          <w:rFonts w:cstheme="minorHAnsi"/>
        </w:rPr>
        <w:t xml:space="preserve"> </w:t>
      </w:r>
      <w:r w:rsidRPr="00A67BB7">
        <w:rPr>
          <w:rFonts w:cstheme="minorHAnsi"/>
        </w:rPr>
        <w:t xml:space="preserve">For context, see Wolfgang </w:t>
      </w:r>
      <w:proofErr w:type="spellStart"/>
      <w:r w:rsidRPr="00A67BB7">
        <w:rPr>
          <w:rFonts w:cstheme="minorHAnsi"/>
        </w:rPr>
        <w:t>Krabbe</w:t>
      </w:r>
      <w:proofErr w:type="spellEnd"/>
      <w:r w:rsidRPr="00A67BB7">
        <w:rPr>
          <w:rFonts w:cstheme="minorHAnsi"/>
        </w:rPr>
        <w:t xml:space="preserve">, “‘Die Weltanschauung der </w:t>
      </w:r>
      <w:proofErr w:type="spellStart"/>
      <w:r w:rsidRPr="00A67BB7">
        <w:rPr>
          <w:rFonts w:cstheme="minorHAnsi"/>
        </w:rPr>
        <w:t>Deutschen</w:t>
      </w:r>
      <w:proofErr w:type="spellEnd"/>
      <w:r w:rsidRPr="00A67BB7">
        <w:rPr>
          <w:rFonts w:cstheme="minorHAnsi"/>
        </w:rPr>
        <w:t xml:space="preserve"> </w:t>
      </w:r>
      <w:proofErr w:type="spellStart"/>
      <w:r w:rsidRPr="00A67BB7">
        <w:rPr>
          <w:rFonts w:cstheme="minorHAnsi"/>
        </w:rPr>
        <w:t>Lebensreformbewegung</w:t>
      </w:r>
      <w:proofErr w:type="spellEnd"/>
      <w:r w:rsidRPr="00A67BB7">
        <w:rPr>
          <w:rFonts w:cstheme="minorHAnsi"/>
        </w:rPr>
        <w:t xml:space="preserve"> </w:t>
      </w:r>
      <w:proofErr w:type="spellStart"/>
      <w:r w:rsidRPr="00A67BB7">
        <w:rPr>
          <w:rFonts w:cstheme="minorHAnsi"/>
        </w:rPr>
        <w:t>ist</w:t>
      </w:r>
      <w:proofErr w:type="spellEnd"/>
      <w:r w:rsidRPr="00A67BB7">
        <w:rPr>
          <w:rFonts w:cstheme="minorHAnsi"/>
        </w:rPr>
        <w:t xml:space="preserve"> der </w:t>
      </w:r>
      <w:proofErr w:type="spellStart"/>
      <w:r w:rsidRPr="00A67BB7">
        <w:rPr>
          <w:rFonts w:cstheme="minorHAnsi"/>
        </w:rPr>
        <w:t>Nationalsozialismus</w:t>
      </w:r>
      <w:proofErr w:type="spellEnd"/>
      <w:r w:rsidRPr="00A67BB7">
        <w:rPr>
          <w:rFonts w:cstheme="minorHAnsi"/>
        </w:rPr>
        <w:t xml:space="preserve">’: </w:t>
      </w:r>
      <w:proofErr w:type="spellStart"/>
      <w:r w:rsidRPr="00A67BB7">
        <w:rPr>
          <w:rFonts w:cstheme="minorHAnsi"/>
        </w:rPr>
        <w:t>Zur</w:t>
      </w:r>
      <w:proofErr w:type="spellEnd"/>
      <w:r w:rsidRPr="00A67BB7">
        <w:rPr>
          <w:rFonts w:cstheme="minorHAnsi"/>
        </w:rPr>
        <w:t xml:space="preserve"> Gleichschaltung </w:t>
      </w:r>
      <w:proofErr w:type="spellStart"/>
      <w:r w:rsidRPr="00A67BB7">
        <w:rPr>
          <w:rFonts w:cstheme="minorHAnsi"/>
        </w:rPr>
        <w:t>einer</w:t>
      </w:r>
      <w:proofErr w:type="spellEnd"/>
      <w:r w:rsidRPr="00A67BB7">
        <w:rPr>
          <w:rFonts w:cstheme="minorHAnsi"/>
        </w:rPr>
        <w:t xml:space="preserve"> </w:t>
      </w:r>
      <w:proofErr w:type="spellStart"/>
      <w:r w:rsidRPr="00A67BB7">
        <w:rPr>
          <w:rFonts w:cstheme="minorHAnsi"/>
        </w:rPr>
        <w:t>Alternativströmung</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Dritten</w:t>
      </w:r>
      <w:proofErr w:type="spellEnd"/>
      <w:r w:rsidRPr="00A67BB7">
        <w:rPr>
          <w:rFonts w:cstheme="minorHAnsi"/>
        </w:rPr>
        <w:t xml:space="preserve"> Reich,” </w:t>
      </w:r>
      <w:proofErr w:type="spellStart"/>
      <w:r w:rsidRPr="00A67BB7">
        <w:rPr>
          <w:rFonts w:cstheme="minorHAnsi"/>
          <w:i/>
          <w:iCs/>
        </w:rPr>
        <w:t>Archiv</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Kulturgeschichte</w:t>
      </w:r>
      <w:proofErr w:type="spellEnd"/>
      <w:r w:rsidRPr="00A67BB7">
        <w:rPr>
          <w:rFonts w:cstheme="minorHAnsi"/>
        </w:rPr>
        <w:t> 71 (1989): 431–61. Ample documentation of the long-running cooperation between the Nazi </w:t>
      </w:r>
      <w:proofErr w:type="spellStart"/>
      <w:r w:rsidRPr="00A67BB7">
        <w:rPr>
          <w:rFonts w:cstheme="minorHAnsi"/>
          <w:i/>
          <w:iCs/>
        </w:rPr>
        <w:t>Lebensreform</w:t>
      </w:r>
      <w:proofErr w:type="spellEnd"/>
      <w:r w:rsidRPr="00A67BB7">
        <w:rPr>
          <w:rFonts w:cstheme="minorHAnsi"/>
        </w:rPr>
        <w:t xml:space="preserve"> agency and the biodynamic movement can be found in </w:t>
      </w:r>
      <w:proofErr w:type="spellStart"/>
      <w:r w:rsidRPr="00A67BB7">
        <w:rPr>
          <w:rFonts w:cstheme="minorHAnsi"/>
        </w:rPr>
        <w:t>Hanns</w:t>
      </w:r>
      <w:proofErr w:type="spellEnd"/>
      <w:r w:rsidRPr="00A67BB7">
        <w:rPr>
          <w:rFonts w:cstheme="minorHAnsi"/>
        </w:rPr>
        <w:t xml:space="preserve"> Georg Müller's </w:t>
      </w:r>
      <w:r w:rsidRPr="00A67BB7">
        <w:rPr>
          <w:rFonts w:cstheme="minorHAnsi"/>
        </w:rPr>
        <w:lastRenderedPageBreak/>
        <w:t>1934–40 correspondence with the Reich League for Biodynamic Agriculture, BA R9349/</w:t>
      </w:r>
      <w:proofErr w:type="gramStart"/>
      <w:r w:rsidRPr="00A67BB7">
        <w:rPr>
          <w:rFonts w:cstheme="minorHAnsi"/>
        </w:rPr>
        <w:t>1</w:t>
      </w:r>
      <w:proofErr w:type="gramEnd"/>
      <w:r w:rsidRPr="00A67BB7">
        <w:rPr>
          <w:rFonts w:cstheme="minorHAnsi"/>
        </w:rPr>
        <w:t xml:space="preserve"> and BA R9349/3/M.</w:t>
      </w:r>
    </w:p>
    <w:p w14:paraId="4F31CAB6" w14:textId="62141054" w:rsidR="009372EB" w:rsidRPr="00A67BB7" w:rsidRDefault="009372EB" w:rsidP="00485B60">
      <w:pPr>
        <w:pStyle w:val="NoSpacing"/>
        <w:ind w:left="720" w:hanging="720"/>
        <w:rPr>
          <w:rFonts w:cstheme="minorHAnsi"/>
        </w:rPr>
      </w:pPr>
      <w:r w:rsidRPr="00A67BB7">
        <w:rPr>
          <w:rFonts w:cstheme="minorHAnsi"/>
        </w:rPr>
        <w:t>26</w:t>
      </w:r>
      <w:r w:rsidR="00A37E1A" w:rsidRPr="00A67BB7">
        <w:rPr>
          <w:rFonts w:cstheme="minorHAnsi"/>
        </w:rPr>
        <w:t xml:space="preserve"> </w:t>
      </w:r>
      <w:r w:rsidRPr="00A67BB7">
        <w:rPr>
          <w:rFonts w:cstheme="minorHAnsi"/>
        </w:rPr>
        <w:t xml:space="preserve">See, for example, Dr. von </w:t>
      </w:r>
      <w:proofErr w:type="spellStart"/>
      <w:r w:rsidRPr="00A67BB7">
        <w:rPr>
          <w:rFonts w:cstheme="minorHAnsi"/>
        </w:rPr>
        <w:t>Kapff</w:t>
      </w:r>
      <w:proofErr w:type="spellEnd"/>
      <w:r w:rsidRPr="00A67BB7">
        <w:rPr>
          <w:rFonts w:cstheme="minorHAnsi"/>
        </w:rPr>
        <w:t>, “</w:t>
      </w:r>
      <w:proofErr w:type="spellStart"/>
      <w:r w:rsidRPr="00A67BB7">
        <w:rPr>
          <w:rFonts w:cstheme="minorHAnsi"/>
        </w:rPr>
        <w:t>Künstliche</w:t>
      </w:r>
      <w:proofErr w:type="spellEnd"/>
      <w:r w:rsidRPr="00A67BB7">
        <w:rPr>
          <w:rFonts w:cstheme="minorHAnsi"/>
        </w:rPr>
        <w:t xml:space="preserve">, </w:t>
      </w:r>
      <w:proofErr w:type="spellStart"/>
      <w:r w:rsidRPr="00A67BB7">
        <w:rPr>
          <w:rFonts w:cstheme="minorHAnsi"/>
        </w:rPr>
        <w:t>chemische</w:t>
      </w:r>
      <w:proofErr w:type="spellEnd"/>
      <w:r w:rsidRPr="00A67BB7">
        <w:rPr>
          <w:rFonts w:cstheme="minorHAnsi"/>
        </w:rPr>
        <w:t xml:space="preserve"> </w:t>
      </w:r>
      <w:proofErr w:type="spellStart"/>
      <w:r w:rsidRPr="00A67BB7">
        <w:rPr>
          <w:rFonts w:cstheme="minorHAnsi"/>
        </w:rPr>
        <w:t>Düngung</w:t>
      </w:r>
      <w:proofErr w:type="spellEnd"/>
      <w:r w:rsidRPr="00A67BB7">
        <w:rPr>
          <w:rFonts w:cstheme="minorHAnsi"/>
        </w:rPr>
        <w:t xml:space="preserve"> </w:t>
      </w:r>
      <w:proofErr w:type="spellStart"/>
      <w:r w:rsidRPr="00A67BB7">
        <w:rPr>
          <w:rFonts w:cstheme="minorHAnsi"/>
        </w:rPr>
        <w:t>oder</w:t>
      </w:r>
      <w:proofErr w:type="spellEnd"/>
      <w:r w:rsidRPr="00A67BB7">
        <w:rPr>
          <w:rFonts w:cstheme="minorHAnsi"/>
        </w:rPr>
        <w:t xml:space="preserve"> </w:t>
      </w:r>
      <w:proofErr w:type="spellStart"/>
      <w:r w:rsidRPr="00A67BB7">
        <w:rPr>
          <w:rFonts w:cstheme="minorHAnsi"/>
        </w:rPr>
        <w:t>natürliche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September 1935, 260–63; Herman </w:t>
      </w:r>
      <w:proofErr w:type="spellStart"/>
      <w:r w:rsidRPr="00A67BB7">
        <w:rPr>
          <w:rFonts w:cstheme="minorHAnsi"/>
        </w:rPr>
        <w:t>Polzer</w:t>
      </w:r>
      <w:proofErr w:type="spellEnd"/>
      <w:r w:rsidRPr="00A67BB7">
        <w:rPr>
          <w:rFonts w:cstheme="minorHAnsi"/>
        </w:rPr>
        <w:t>, “</w:t>
      </w:r>
      <w:proofErr w:type="spellStart"/>
      <w:r w:rsidRPr="00A67BB7">
        <w:rPr>
          <w:rFonts w:cstheme="minorHAnsi"/>
        </w:rPr>
        <w:t>Erfolgreiche</w:t>
      </w:r>
      <w:proofErr w:type="spellEnd"/>
      <w:r w:rsidRPr="00A67BB7">
        <w:rPr>
          <w:rFonts w:cstheme="minorHAnsi"/>
        </w:rPr>
        <w:t xml:space="preserve"> </w:t>
      </w:r>
      <w:proofErr w:type="spellStart"/>
      <w:r w:rsidRPr="00A67BB7">
        <w:rPr>
          <w:rFonts w:cstheme="minorHAnsi"/>
        </w:rPr>
        <w:t>Auswirkungen</w:t>
      </w:r>
      <w:proofErr w:type="spellEnd"/>
      <w:r w:rsidRPr="00A67BB7">
        <w:rPr>
          <w:rFonts w:cstheme="minorHAnsi"/>
        </w:rPr>
        <w:t xml:space="preserve"> der </w:t>
      </w:r>
      <w:proofErr w:type="spellStart"/>
      <w:r w:rsidRPr="00A67BB7">
        <w:rPr>
          <w:rFonts w:cstheme="minorHAnsi"/>
        </w:rPr>
        <w:t>biologisch-dynamischen</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January 1937, 46–48; Franz </w:t>
      </w:r>
      <w:proofErr w:type="spellStart"/>
      <w:r w:rsidRPr="00A67BB7">
        <w:rPr>
          <w:rFonts w:cstheme="minorHAnsi"/>
        </w:rPr>
        <w:t>Dreidax</w:t>
      </w:r>
      <w:proofErr w:type="spellEnd"/>
      <w:r w:rsidRPr="00A67BB7">
        <w:rPr>
          <w:rFonts w:cstheme="minorHAnsi"/>
        </w:rPr>
        <w:t>, “</w:t>
      </w:r>
      <w:proofErr w:type="spellStart"/>
      <w:r w:rsidRPr="00A67BB7">
        <w:rPr>
          <w:rFonts w:cstheme="minorHAnsi"/>
        </w:rPr>
        <w:t>Lebendiger</w:t>
      </w:r>
      <w:proofErr w:type="spellEnd"/>
      <w:r w:rsidRPr="00A67BB7">
        <w:rPr>
          <w:rFonts w:cstheme="minorHAnsi"/>
        </w:rPr>
        <w:t xml:space="preserve"> Boden— </w:t>
      </w:r>
      <w:proofErr w:type="spellStart"/>
      <w:r w:rsidRPr="00A67BB7">
        <w:rPr>
          <w:rFonts w:cstheme="minorHAnsi"/>
        </w:rPr>
        <w:t>ewiges</w:t>
      </w:r>
      <w:proofErr w:type="spellEnd"/>
      <w:r w:rsidRPr="00A67BB7">
        <w:rPr>
          <w:rFonts w:cstheme="minorHAnsi"/>
        </w:rPr>
        <w:t xml:space="preserve"> Volk,”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October 1938, 199–205; Franz Lippert, “Der </w:t>
      </w:r>
      <w:proofErr w:type="spellStart"/>
      <w:r w:rsidRPr="00A67BB7">
        <w:rPr>
          <w:rFonts w:cstheme="minorHAnsi"/>
        </w:rPr>
        <w:t>Bauerngarten</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June 1941, 80–81.</w:t>
      </w:r>
    </w:p>
    <w:p w14:paraId="13F181AB" w14:textId="464754B7" w:rsidR="009372EB" w:rsidRPr="00A67BB7" w:rsidRDefault="009372EB" w:rsidP="00485B60">
      <w:pPr>
        <w:pStyle w:val="NoSpacing"/>
        <w:ind w:left="720" w:hanging="720"/>
        <w:rPr>
          <w:rFonts w:cstheme="minorHAnsi"/>
        </w:rPr>
      </w:pPr>
      <w:r w:rsidRPr="00A67BB7">
        <w:rPr>
          <w:rFonts w:cstheme="minorHAnsi"/>
        </w:rPr>
        <w:t>27</w:t>
      </w:r>
      <w:r w:rsidR="00A37E1A" w:rsidRPr="00A67BB7">
        <w:rPr>
          <w:rFonts w:cstheme="minorHAnsi"/>
        </w:rPr>
        <w:t xml:space="preserve"> </w:t>
      </w:r>
      <w:r w:rsidRPr="00A67BB7">
        <w:rPr>
          <w:rFonts w:cstheme="minorHAnsi"/>
        </w:rPr>
        <w:t>Robert Banfield, “</w:t>
      </w:r>
      <w:proofErr w:type="spellStart"/>
      <w:r w:rsidRPr="00A67BB7">
        <w:rPr>
          <w:rFonts w:cstheme="minorHAnsi"/>
        </w:rPr>
        <w:t>Landwirtschaftliche</w:t>
      </w:r>
      <w:proofErr w:type="spellEnd"/>
      <w:r w:rsidRPr="00A67BB7">
        <w:rPr>
          <w:rFonts w:cstheme="minorHAnsi"/>
        </w:rPr>
        <w:t xml:space="preserve"> </w:t>
      </w:r>
      <w:proofErr w:type="spellStart"/>
      <w:r w:rsidRPr="00A67BB7">
        <w:rPr>
          <w:rFonts w:cstheme="minorHAnsi"/>
        </w:rPr>
        <w:t>Tagung</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January 1935, 18.</w:t>
      </w:r>
    </w:p>
    <w:p w14:paraId="6005E3AB" w14:textId="5B0C2165" w:rsidR="009372EB" w:rsidRPr="00A67BB7" w:rsidRDefault="009372EB" w:rsidP="00485B60">
      <w:pPr>
        <w:pStyle w:val="NoSpacing"/>
        <w:ind w:left="720" w:hanging="720"/>
        <w:rPr>
          <w:rFonts w:cstheme="minorHAnsi"/>
        </w:rPr>
      </w:pPr>
      <w:r w:rsidRPr="00A67BB7">
        <w:rPr>
          <w:rFonts w:cstheme="minorHAnsi"/>
        </w:rPr>
        <w:t>28</w:t>
      </w:r>
      <w:r w:rsidR="00A37E1A" w:rsidRPr="00A67BB7">
        <w:rPr>
          <w:rFonts w:cstheme="minorHAnsi"/>
        </w:rPr>
        <w:t xml:space="preserve"> </w:t>
      </w:r>
      <w:r w:rsidRPr="00A67BB7">
        <w:rPr>
          <w:rFonts w:cstheme="minorHAnsi"/>
        </w:rPr>
        <w:t xml:space="preserve">For details, see the 1938 correspondence from Müller's office in the files of the </w:t>
      </w:r>
      <w:proofErr w:type="spellStart"/>
      <w:r w:rsidRPr="00A67BB7">
        <w:rPr>
          <w:rFonts w:cstheme="minorHAnsi"/>
        </w:rPr>
        <w:t>Reichsverband</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BA R9349/1.</w:t>
      </w:r>
    </w:p>
    <w:p w14:paraId="4CDE4AEC" w14:textId="386CB58A" w:rsidR="009372EB" w:rsidRPr="00A67BB7" w:rsidRDefault="009372EB" w:rsidP="00485B60">
      <w:pPr>
        <w:pStyle w:val="NoSpacing"/>
        <w:ind w:left="720" w:hanging="720"/>
        <w:rPr>
          <w:rFonts w:cstheme="minorHAnsi"/>
        </w:rPr>
      </w:pPr>
      <w:r w:rsidRPr="00A67BB7">
        <w:rPr>
          <w:rFonts w:cstheme="minorHAnsi"/>
        </w:rPr>
        <w:t>29</w:t>
      </w:r>
      <w:r w:rsidR="00A37E1A" w:rsidRPr="00A67BB7">
        <w:rPr>
          <w:rFonts w:cstheme="minorHAnsi"/>
        </w:rPr>
        <w:t xml:space="preserve"> </w:t>
      </w:r>
      <w:r w:rsidRPr="00A67BB7">
        <w:rPr>
          <w:rFonts w:cstheme="minorHAnsi"/>
        </w:rPr>
        <w:t>“</w:t>
      </w:r>
      <w:proofErr w:type="spellStart"/>
      <w:r w:rsidRPr="00A67BB7">
        <w:rPr>
          <w:rFonts w:cstheme="minorHAnsi"/>
        </w:rPr>
        <w:t>Kundgebung</w:t>
      </w:r>
      <w:proofErr w:type="spellEnd"/>
      <w:r w:rsidRPr="00A67BB7">
        <w:rPr>
          <w:rFonts w:cstheme="minorHAnsi"/>
        </w:rPr>
        <w:t xml:space="preserve"> der </w:t>
      </w:r>
      <w:proofErr w:type="spellStart"/>
      <w:r w:rsidRPr="00A67BB7">
        <w:rPr>
          <w:rFonts w:cstheme="minorHAnsi"/>
        </w:rPr>
        <w:t>Deutschen</w:t>
      </w:r>
      <w:proofErr w:type="spellEnd"/>
      <w:r w:rsidRPr="00A67BB7">
        <w:rPr>
          <w:rFonts w:cstheme="minorHAnsi"/>
        </w:rPr>
        <w:t xml:space="preserve"> </w:t>
      </w:r>
      <w:proofErr w:type="spellStart"/>
      <w:r w:rsidRPr="00A67BB7">
        <w:rPr>
          <w:rFonts w:cstheme="minorHAnsi"/>
        </w:rPr>
        <w:t>Lebensreform-Bewegung</w:t>
      </w:r>
      <w:proofErr w:type="spellEnd"/>
      <w:r w:rsidRPr="00A67BB7">
        <w:rPr>
          <w:rFonts w:cstheme="minorHAnsi"/>
        </w:rPr>
        <w:t>,” </w:t>
      </w:r>
      <w:r w:rsidRPr="00A67BB7">
        <w:rPr>
          <w:rFonts w:cstheme="minorHAnsi"/>
          <w:i/>
          <w:iCs/>
        </w:rPr>
        <w:t>Demeter</w:t>
      </w:r>
      <w:r w:rsidRPr="00A67BB7">
        <w:rPr>
          <w:rFonts w:cstheme="minorHAnsi"/>
        </w:rPr>
        <w:t>, September 1937, 155.</w:t>
      </w:r>
    </w:p>
    <w:p w14:paraId="4F3D621E" w14:textId="5A45256D" w:rsidR="009372EB" w:rsidRPr="00A67BB7" w:rsidRDefault="009372EB" w:rsidP="00485B60">
      <w:pPr>
        <w:pStyle w:val="NoSpacing"/>
        <w:ind w:left="720" w:hanging="720"/>
        <w:rPr>
          <w:rFonts w:cstheme="minorHAnsi"/>
        </w:rPr>
      </w:pPr>
      <w:r w:rsidRPr="00A67BB7">
        <w:rPr>
          <w:rFonts w:cstheme="minorHAnsi"/>
        </w:rPr>
        <w:t>30</w:t>
      </w:r>
      <w:r w:rsidR="00A37E1A" w:rsidRPr="00A67BB7">
        <w:rPr>
          <w:rFonts w:cstheme="minorHAnsi"/>
        </w:rPr>
        <w:t xml:space="preserve"> </w:t>
      </w:r>
      <w:r w:rsidRPr="00A67BB7">
        <w:rPr>
          <w:rFonts w:cstheme="minorHAnsi"/>
        </w:rPr>
        <w:t>Erhard Bartsch to Lotar Eickhoff, August 22, 1937, BA R9349/2. Cf. Erhard Bartsch, “</w:t>
      </w:r>
      <w:proofErr w:type="spellStart"/>
      <w:r w:rsidRPr="00A67BB7">
        <w:rPr>
          <w:rFonts w:cstheme="minorHAnsi"/>
        </w:rPr>
        <w:t>Haltet</w:t>
      </w:r>
      <w:proofErr w:type="spellEnd"/>
      <w:r w:rsidRPr="00A67BB7">
        <w:rPr>
          <w:rFonts w:cstheme="minorHAnsi"/>
        </w:rPr>
        <w:t xml:space="preserve"> den Boden </w:t>
      </w:r>
      <w:proofErr w:type="spellStart"/>
      <w:r w:rsidRPr="00A67BB7">
        <w:rPr>
          <w:rFonts w:cstheme="minorHAnsi"/>
        </w:rPr>
        <w:t>gesund</w:t>
      </w:r>
      <w:proofErr w:type="spellEnd"/>
      <w:r w:rsidRPr="00A67BB7">
        <w:rPr>
          <w:rFonts w:cstheme="minorHAnsi"/>
        </w:rPr>
        <w:t>!” </w:t>
      </w:r>
      <w:r w:rsidRPr="00A67BB7">
        <w:rPr>
          <w:rFonts w:cstheme="minorHAnsi"/>
          <w:i/>
          <w:iCs/>
        </w:rPr>
        <w:t>Demeter</w:t>
      </w:r>
      <w:r w:rsidRPr="00A67BB7">
        <w:rPr>
          <w:rFonts w:cstheme="minorHAnsi"/>
        </w:rPr>
        <w:t>, January 1938, 1; “</w:t>
      </w:r>
      <w:proofErr w:type="spellStart"/>
      <w:r w:rsidRPr="00A67BB7">
        <w:rPr>
          <w:rFonts w:cstheme="minorHAnsi"/>
        </w:rPr>
        <w:t>Kulturschaffendes</w:t>
      </w:r>
      <w:proofErr w:type="spellEnd"/>
      <w:r w:rsidRPr="00A67BB7">
        <w:rPr>
          <w:rFonts w:cstheme="minorHAnsi"/>
        </w:rPr>
        <w:t xml:space="preserve"> </w:t>
      </w:r>
      <w:proofErr w:type="spellStart"/>
      <w:r w:rsidRPr="00A67BB7">
        <w:rPr>
          <w:rFonts w:cstheme="minorHAnsi"/>
        </w:rPr>
        <w:t>Bauerntum</w:t>
      </w:r>
      <w:proofErr w:type="spellEnd"/>
      <w:r w:rsidRPr="00A67BB7">
        <w:rPr>
          <w:rFonts w:cstheme="minorHAnsi"/>
        </w:rPr>
        <w:t>,” </w:t>
      </w:r>
      <w:r w:rsidRPr="00A67BB7">
        <w:rPr>
          <w:rFonts w:cstheme="minorHAnsi"/>
          <w:i/>
          <w:iCs/>
        </w:rPr>
        <w:t>Demeter</w:t>
      </w:r>
      <w:r w:rsidRPr="00A67BB7">
        <w:rPr>
          <w:rFonts w:cstheme="minorHAnsi"/>
        </w:rPr>
        <w:t>, January 1941, 1–2.</w:t>
      </w:r>
    </w:p>
    <w:p w14:paraId="2DBE040B" w14:textId="41407E45" w:rsidR="009372EB" w:rsidRPr="00A67BB7" w:rsidRDefault="009372EB" w:rsidP="00485B60">
      <w:pPr>
        <w:pStyle w:val="NoSpacing"/>
        <w:ind w:left="720" w:hanging="720"/>
        <w:rPr>
          <w:rFonts w:cstheme="minorHAnsi"/>
        </w:rPr>
      </w:pPr>
      <w:r w:rsidRPr="00A67BB7">
        <w:rPr>
          <w:rFonts w:cstheme="minorHAnsi"/>
        </w:rPr>
        <w:t>31</w:t>
      </w:r>
      <w:r w:rsidR="00A37E1A" w:rsidRPr="00A67BB7">
        <w:rPr>
          <w:rFonts w:cstheme="minorHAnsi"/>
        </w:rPr>
        <w:t xml:space="preserve"> </w:t>
      </w:r>
      <w:r w:rsidRPr="00A67BB7">
        <w:rPr>
          <w:rFonts w:cstheme="minorHAnsi"/>
        </w:rPr>
        <w:t xml:space="preserve">On Seifert, compare Charlotte </w:t>
      </w:r>
      <w:proofErr w:type="spellStart"/>
      <w:r w:rsidRPr="00A67BB7">
        <w:rPr>
          <w:rFonts w:cstheme="minorHAnsi"/>
        </w:rPr>
        <w:t>Reitsam</w:t>
      </w:r>
      <w:proofErr w:type="spellEnd"/>
      <w:r w:rsidRPr="00A67BB7">
        <w:rPr>
          <w:rFonts w:cstheme="minorHAnsi"/>
        </w:rPr>
        <w:t>, </w:t>
      </w:r>
      <w:r w:rsidRPr="00A67BB7">
        <w:rPr>
          <w:rFonts w:cstheme="minorHAnsi"/>
          <w:i/>
          <w:iCs/>
        </w:rPr>
        <w:t xml:space="preserve">Das </w:t>
      </w:r>
      <w:proofErr w:type="spellStart"/>
      <w:r w:rsidRPr="00A67BB7">
        <w:rPr>
          <w:rFonts w:cstheme="minorHAnsi"/>
          <w:i/>
          <w:iCs/>
        </w:rPr>
        <w:t>Konzept</w:t>
      </w:r>
      <w:proofErr w:type="spellEnd"/>
      <w:r w:rsidRPr="00A67BB7">
        <w:rPr>
          <w:rFonts w:cstheme="minorHAnsi"/>
          <w:i/>
          <w:iCs/>
        </w:rPr>
        <w:t xml:space="preserve"> der ‘</w:t>
      </w:r>
      <w:proofErr w:type="spellStart"/>
      <w:r w:rsidRPr="00A67BB7">
        <w:rPr>
          <w:rFonts w:cstheme="minorHAnsi"/>
          <w:i/>
          <w:iCs/>
        </w:rPr>
        <w:t>bodenständigen</w:t>
      </w:r>
      <w:proofErr w:type="spellEnd"/>
      <w:r w:rsidRPr="00A67BB7">
        <w:rPr>
          <w:rFonts w:cstheme="minorHAnsi"/>
          <w:i/>
          <w:iCs/>
        </w:rPr>
        <w:t xml:space="preserve"> </w:t>
      </w:r>
      <w:proofErr w:type="spellStart"/>
      <w:r w:rsidRPr="00A67BB7">
        <w:rPr>
          <w:rFonts w:cstheme="minorHAnsi"/>
          <w:i/>
          <w:iCs/>
        </w:rPr>
        <w:t>Gartenkunst</w:t>
      </w:r>
      <w:proofErr w:type="spellEnd"/>
      <w:r w:rsidRPr="00A67BB7">
        <w:rPr>
          <w:rFonts w:cstheme="minorHAnsi"/>
          <w:i/>
          <w:iCs/>
        </w:rPr>
        <w:t xml:space="preserve">’ Alwin </w:t>
      </w:r>
      <w:proofErr w:type="spellStart"/>
      <w:r w:rsidRPr="00A67BB7">
        <w:rPr>
          <w:rFonts w:cstheme="minorHAnsi"/>
          <w:i/>
          <w:iCs/>
        </w:rPr>
        <w:t>Seiferts</w:t>
      </w:r>
      <w:proofErr w:type="spellEnd"/>
      <w:r w:rsidRPr="00A67BB7">
        <w:rPr>
          <w:rFonts w:cstheme="minorHAnsi"/>
        </w:rPr>
        <w:t> (Frankfurt: Lang, 2001); Thomas Zeller, “Molding the Landscape of Nazi Environmentalism: Alwin Seifert and the Third Reich,” in </w:t>
      </w:r>
      <w:r w:rsidRPr="00A67BB7">
        <w:rPr>
          <w:rFonts w:cstheme="minorHAnsi"/>
          <w:i/>
          <w:iCs/>
        </w:rPr>
        <w:t>How Green Were the Nazis?</w:t>
      </w:r>
      <w:r w:rsidRPr="00A67BB7">
        <w:rPr>
          <w:rFonts w:cstheme="minorHAnsi"/>
        </w:rPr>
        <w:t xml:space="preserve"> ed. </w:t>
      </w:r>
      <w:proofErr w:type="spellStart"/>
      <w:r w:rsidRPr="00A67BB7">
        <w:rPr>
          <w:rFonts w:cstheme="minorHAnsi"/>
        </w:rPr>
        <w:t>Brüggemeier</w:t>
      </w:r>
      <w:proofErr w:type="spellEnd"/>
      <w:r w:rsidRPr="00A67BB7">
        <w:rPr>
          <w:rFonts w:cstheme="minorHAnsi"/>
        </w:rPr>
        <w:t xml:space="preserve">, </w:t>
      </w:r>
      <w:proofErr w:type="spellStart"/>
      <w:r w:rsidRPr="00A67BB7">
        <w:rPr>
          <w:rFonts w:cstheme="minorHAnsi"/>
        </w:rPr>
        <w:t>Cioc</w:t>
      </w:r>
      <w:proofErr w:type="spellEnd"/>
      <w:r w:rsidRPr="00A67BB7">
        <w:rPr>
          <w:rFonts w:cstheme="minorHAnsi"/>
        </w:rPr>
        <w:t xml:space="preserve">, and Zeller, 147–70; Joachim </w:t>
      </w:r>
      <w:proofErr w:type="spellStart"/>
      <w:r w:rsidRPr="00A67BB7">
        <w:rPr>
          <w:rFonts w:cstheme="minorHAnsi"/>
        </w:rPr>
        <w:t>Wolschke-Bulmahn</w:t>
      </w:r>
      <w:proofErr w:type="spellEnd"/>
      <w:r w:rsidRPr="00A67BB7">
        <w:rPr>
          <w:rFonts w:cstheme="minorHAnsi"/>
        </w:rPr>
        <w:t>, “</w:t>
      </w:r>
      <w:proofErr w:type="spellStart"/>
      <w:r w:rsidRPr="00A67BB7">
        <w:rPr>
          <w:rFonts w:cstheme="minorHAnsi"/>
        </w:rPr>
        <w:t>Biodynamischer</w:t>
      </w:r>
      <w:proofErr w:type="spellEnd"/>
      <w:r w:rsidRPr="00A67BB7">
        <w:rPr>
          <w:rFonts w:cstheme="minorHAnsi"/>
        </w:rPr>
        <w:t xml:space="preserve"> </w:t>
      </w:r>
      <w:proofErr w:type="spellStart"/>
      <w:r w:rsidRPr="00A67BB7">
        <w:rPr>
          <w:rFonts w:cstheme="minorHAnsi"/>
        </w:rPr>
        <w:t>Gartenbau</w:t>
      </w:r>
      <w:proofErr w:type="spellEnd"/>
      <w:r w:rsidRPr="00A67BB7">
        <w:rPr>
          <w:rFonts w:cstheme="minorHAnsi"/>
        </w:rPr>
        <w:t xml:space="preserve">, </w:t>
      </w:r>
      <w:proofErr w:type="spellStart"/>
      <w:r w:rsidRPr="00A67BB7">
        <w:rPr>
          <w:rFonts w:cstheme="minorHAnsi"/>
        </w:rPr>
        <w:t>Landschaftsarchitektur</w:t>
      </w:r>
      <w:proofErr w:type="spellEnd"/>
      <w:r w:rsidRPr="00A67BB7">
        <w:rPr>
          <w:rFonts w:cstheme="minorHAnsi"/>
        </w:rPr>
        <w:t xml:space="preserve"> und </w:t>
      </w:r>
      <w:proofErr w:type="spellStart"/>
      <w:r w:rsidRPr="00A67BB7">
        <w:rPr>
          <w:rFonts w:cstheme="minorHAnsi"/>
        </w:rPr>
        <w:t>Nationalsozialismus</w:t>
      </w:r>
      <w:proofErr w:type="spellEnd"/>
      <w:r w:rsidRPr="00A67BB7">
        <w:rPr>
          <w:rFonts w:cstheme="minorHAnsi"/>
        </w:rPr>
        <w:t>,” </w:t>
      </w:r>
      <w:r w:rsidRPr="00A67BB7">
        <w:rPr>
          <w:rFonts w:cstheme="minorHAnsi"/>
          <w:i/>
          <w:iCs/>
        </w:rPr>
        <w:t xml:space="preserve">Das </w:t>
      </w:r>
      <w:proofErr w:type="spellStart"/>
      <w:r w:rsidRPr="00A67BB7">
        <w:rPr>
          <w:rFonts w:cstheme="minorHAnsi"/>
          <w:i/>
          <w:iCs/>
        </w:rPr>
        <w:t>Gartenamt</w:t>
      </w:r>
      <w:proofErr w:type="spellEnd"/>
      <w:r w:rsidRPr="00A67BB7">
        <w:rPr>
          <w:rFonts w:cstheme="minorHAnsi"/>
        </w:rPr>
        <w:t>, September 1993, 590–95, and October 1993, 638–42. Primary sources include Alwin Seifert, “</w:t>
      </w:r>
      <w:proofErr w:type="spellStart"/>
      <w:r w:rsidRPr="00A67BB7">
        <w:rPr>
          <w:rFonts w:cstheme="minorHAnsi"/>
        </w:rPr>
        <w:t>Natur</w:t>
      </w:r>
      <w:proofErr w:type="spellEnd"/>
      <w:r w:rsidRPr="00A67BB7">
        <w:rPr>
          <w:rFonts w:cstheme="minorHAnsi"/>
        </w:rPr>
        <w:t xml:space="preserve"> </w:t>
      </w:r>
      <w:proofErr w:type="spellStart"/>
      <w:r w:rsidRPr="00A67BB7">
        <w:rPr>
          <w:rFonts w:cstheme="minorHAnsi"/>
        </w:rPr>
        <w:t>als</w:t>
      </w:r>
      <w:proofErr w:type="spellEnd"/>
      <w:r w:rsidRPr="00A67BB7">
        <w:rPr>
          <w:rFonts w:cstheme="minorHAnsi"/>
        </w:rPr>
        <w:t xml:space="preserve"> </w:t>
      </w:r>
      <w:proofErr w:type="spellStart"/>
      <w:r w:rsidRPr="00A67BB7">
        <w:rPr>
          <w:rFonts w:cstheme="minorHAnsi"/>
        </w:rPr>
        <w:t>harmonisches</w:t>
      </w:r>
      <w:proofErr w:type="spellEnd"/>
      <w:r w:rsidRPr="00A67BB7">
        <w:rPr>
          <w:rFonts w:cstheme="minorHAnsi"/>
        </w:rPr>
        <w:t xml:space="preserve"> </w:t>
      </w:r>
      <w:proofErr w:type="spellStart"/>
      <w:r w:rsidRPr="00A67BB7">
        <w:rPr>
          <w:rFonts w:cstheme="minorHAnsi"/>
        </w:rPr>
        <w:t>Ganzes</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May 1937, 115–17; Seifert, “Von der </w:t>
      </w:r>
      <w:proofErr w:type="spellStart"/>
      <w:r w:rsidRPr="00A67BB7">
        <w:rPr>
          <w:rFonts w:cstheme="minorHAnsi"/>
        </w:rPr>
        <w:t>Muttererde</w:t>
      </w:r>
      <w:proofErr w:type="spellEnd"/>
      <w:r w:rsidRPr="00A67BB7">
        <w:rPr>
          <w:rFonts w:cstheme="minorHAnsi"/>
        </w:rPr>
        <w:t>,” </w:t>
      </w:r>
      <w:r w:rsidRPr="00A67BB7">
        <w:rPr>
          <w:rFonts w:cstheme="minorHAnsi"/>
          <w:i/>
          <w:iCs/>
        </w:rPr>
        <w:t xml:space="preserve">Der </w:t>
      </w:r>
      <w:proofErr w:type="spellStart"/>
      <w:r w:rsidRPr="00A67BB7">
        <w:rPr>
          <w:rFonts w:cstheme="minorHAnsi"/>
          <w:i/>
          <w:iCs/>
        </w:rPr>
        <w:t>Schulungsbrief</w:t>
      </w:r>
      <w:proofErr w:type="spellEnd"/>
      <w:r w:rsidRPr="00A67BB7">
        <w:rPr>
          <w:rFonts w:cstheme="minorHAnsi"/>
          <w:i/>
          <w:iCs/>
        </w:rPr>
        <w:t xml:space="preserve">: Das </w:t>
      </w:r>
      <w:proofErr w:type="spellStart"/>
      <w:r w:rsidRPr="00A67BB7">
        <w:rPr>
          <w:rFonts w:cstheme="minorHAnsi"/>
          <w:i/>
          <w:iCs/>
        </w:rPr>
        <w:t>zentrale</w:t>
      </w:r>
      <w:proofErr w:type="spellEnd"/>
      <w:r w:rsidRPr="00A67BB7">
        <w:rPr>
          <w:rFonts w:cstheme="minorHAnsi"/>
          <w:i/>
          <w:iCs/>
        </w:rPr>
        <w:t xml:space="preserve"> </w:t>
      </w:r>
      <w:proofErr w:type="spellStart"/>
      <w:r w:rsidRPr="00A67BB7">
        <w:rPr>
          <w:rFonts w:cstheme="minorHAnsi"/>
          <w:i/>
          <w:iCs/>
        </w:rPr>
        <w:t>Monatsblatt</w:t>
      </w:r>
      <w:proofErr w:type="spellEnd"/>
      <w:r w:rsidRPr="00A67BB7">
        <w:rPr>
          <w:rFonts w:cstheme="minorHAnsi"/>
          <w:i/>
          <w:iCs/>
        </w:rPr>
        <w:t xml:space="preserve"> der NSDAP</w:t>
      </w:r>
      <w:r w:rsidRPr="00A67BB7">
        <w:rPr>
          <w:rFonts w:cstheme="minorHAnsi"/>
        </w:rPr>
        <w:t xml:space="preserve">, November 1938, 373–77; Seifert, “Die </w:t>
      </w:r>
      <w:proofErr w:type="spellStart"/>
      <w:r w:rsidRPr="00A67BB7">
        <w:rPr>
          <w:rFonts w:cstheme="minorHAnsi"/>
        </w:rPr>
        <w:t>lebensgesetzliche</w:t>
      </w:r>
      <w:proofErr w:type="spellEnd"/>
      <w:r w:rsidRPr="00A67BB7">
        <w:rPr>
          <w:rFonts w:cstheme="minorHAnsi"/>
        </w:rPr>
        <w:t xml:space="preserve"> </w:t>
      </w:r>
      <w:proofErr w:type="spellStart"/>
      <w:r w:rsidRPr="00A67BB7">
        <w:rPr>
          <w:rFonts w:cstheme="minorHAnsi"/>
        </w:rPr>
        <w:t>Landbauweise</w:t>
      </w:r>
      <w:proofErr w:type="spellEnd"/>
      <w:r w:rsidRPr="00A67BB7">
        <w:rPr>
          <w:rFonts w:cstheme="minorHAnsi"/>
        </w:rPr>
        <w:t>,” </w:t>
      </w:r>
      <w:r w:rsidRPr="00A67BB7">
        <w:rPr>
          <w:rFonts w:cstheme="minorHAnsi"/>
          <w:i/>
          <w:iCs/>
        </w:rPr>
        <w:t>Die Strasse</w:t>
      </w:r>
      <w:r w:rsidRPr="00A67BB7">
        <w:rPr>
          <w:rFonts w:cstheme="minorHAnsi"/>
        </w:rPr>
        <w:t>, August 1940, 350; Seifert,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Zeitalter</w:t>
      </w:r>
      <w:proofErr w:type="spellEnd"/>
      <w:r w:rsidRPr="00A67BB7">
        <w:rPr>
          <w:rFonts w:cstheme="minorHAnsi"/>
          <w:i/>
          <w:iCs/>
        </w:rPr>
        <w:t xml:space="preserve"> des </w:t>
      </w:r>
      <w:proofErr w:type="spellStart"/>
      <w:r w:rsidRPr="00A67BB7">
        <w:rPr>
          <w:rFonts w:cstheme="minorHAnsi"/>
          <w:i/>
          <w:iCs/>
        </w:rPr>
        <w:t>Lebendigen</w:t>
      </w:r>
      <w:proofErr w:type="spellEnd"/>
      <w:r w:rsidRPr="00A67BB7">
        <w:rPr>
          <w:rFonts w:cstheme="minorHAnsi"/>
          <w:i/>
          <w:iCs/>
        </w:rPr>
        <w:t xml:space="preserve">: </w:t>
      </w:r>
      <w:proofErr w:type="spellStart"/>
      <w:r w:rsidRPr="00A67BB7">
        <w:rPr>
          <w:rFonts w:cstheme="minorHAnsi"/>
          <w:i/>
          <w:iCs/>
        </w:rPr>
        <w:t>Natur</w:t>
      </w:r>
      <w:proofErr w:type="spellEnd"/>
      <w:r w:rsidRPr="00A67BB7">
        <w:rPr>
          <w:rFonts w:cstheme="minorHAnsi"/>
          <w:i/>
          <w:iCs/>
        </w:rPr>
        <w:t>, Heimat, Technik</w:t>
      </w:r>
      <w:r w:rsidRPr="00A67BB7">
        <w:rPr>
          <w:rFonts w:cstheme="minorHAnsi"/>
        </w:rPr>
        <w:t> (</w:t>
      </w:r>
      <w:proofErr w:type="spellStart"/>
      <w:r w:rsidRPr="00A67BB7">
        <w:rPr>
          <w:rFonts w:cstheme="minorHAnsi"/>
        </w:rPr>
        <w:t>Planegg</w:t>
      </w:r>
      <w:proofErr w:type="spellEnd"/>
      <w:r w:rsidRPr="00A67BB7">
        <w:rPr>
          <w:rFonts w:cstheme="minorHAnsi"/>
        </w:rPr>
        <w:t>: Müller, 1941).</w:t>
      </w:r>
    </w:p>
    <w:p w14:paraId="44A41F19" w14:textId="3296B093" w:rsidR="009372EB" w:rsidRPr="00A67BB7" w:rsidRDefault="009372EB" w:rsidP="00485B60">
      <w:pPr>
        <w:pStyle w:val="NoSpacing"/>
        <w:ind w:left="720" w:hanging="720"/>
        <w:rPr>
          <w:rFonts w:cstheme="minorHAnsi"/>
        </w:rPr>
      </w:pPr>
      <w:r w:rsidRPr="00A67BB7">
        <w:rPr>
          <w:rFonts w:cstheme="minorHAnsi"/>
        </w:rPr>
        <w:t>32</w:t>
      </w:r>
      <w:r w:rsidR="00A37E1A" w:rsidRPr="00A67BB7">
        <w:rPr>
          <w:rFonts w:cstheme="minorHAnsi"/>
        </w:rPr>
        <w:t xml:space="preserve"> </w:t>
      </w:r>
      <w:r w:rsidRPr="00A67BB7">
        <w:rPr>
          <w:rFonts w:cstheme="minorHAnsi"/>
        </w:rPr>
        <w:t xml:space="preserve">Zeller, “Molding the Landscape of Nazi Environmentalism,” 148. For context on the Autobahn project, compare Joachim </w:t>
      </w:r>
      <w:proofErr w:type="spellStart"/>
      <w:r w:rsidRPr="00A67BB7">
        <w:rPr>
          <w:rFonts w:cstheme="minorHAnsi"/>
        </w:rPr>
        <w:t>Wolschke-Bulmahn</w:t>
      </w:r>
      <w:proofErr w:type="spellEnd"/>
      <w:r w:rsidRPr="00A67BB7">
        <w:rPr>
          <w:rFonts w:cstheme="minorHAnsi"/>
        </w:rPr>
        <w:t>, “Political Landscapes and Technology: Nazi Germany and the Landscape Design of the </w:t>
      </w:r>
      <w:proofErr w:type="spellStart"/>
      <w:r w:rsidRPr="00A67BB7">
        <w:rPr>
          <w:rFonts w:cstheme="minorHAnsi"/>
          <w:i/>
          <w:iCs/>
        </w:rPr>
        <w:t>Reichsautobahnen</w:t>
      </w:r>
      <w:proofErr w:type="spellEnd"/>
      <w:r w:rsidRPr="00A67BB7">
        <w:rPr>
          <w:rFonts w:cstheme="minorHAnsi"/>
        </w:rPr>
        <w:t>,” </w:t>
      </w:r>
      <w:r w:rsidRPr="00A67BB7">
        <w:rPr>
          <w:rFonts w:cstheme="minorHAnsi"/>
          <w:i/>
          <w:iCs/>
        </w:rPr>
        <w:t>CELA Annual Conference Papers</w:t>
      </w:r>
      <w:r w:rsidRPr="00A67BB7">
        <w:rPr>
          <w:rFonts w:cstheme="minorHAnsi"/>
        </w:rPr>
        <w:t> (1995); William Rollins, “Whose Landscape? Technology, Fascism, and Environmentalism on the National Socialist Autobahn,” </w:t>
      </w:r>
      <w:r w:rsidRPr="00A67BB7">
        <w:rPr>
          <w:rFonts w:cstheme="minorHAnsi"/>
          <w:i/>
          <w:iCs/>
        </w:rPr>
        <w:t>Annals of the Association of American Geographers</w:t>
      </w:r>
      <w:r w:rsidRPr="00A67BB7">
        <w:rPr>
          <w:rFonts w:cstheme="minorHAnsi"/>
        </w:rPr>
        <w:t xml:space="preserve"> 85 (1995): 494–520; Dietmar </w:t>
      </w:r>
      <w:proofErr w:type="spellStart"/>
      <w:r w:rsidRPr="00A67BB7">
        <w:rPr>
          <w:rFonts w:cstheme="minorHAnsi"/>
        </w:rPr>
        <w:t>Klenke</w:t>
      </w:r>
      <w:proofErr w:type="spellEnd"/>
      <w:r w:rsidRPr="00A67BB7">
        <w:rPr>
          <w:rFonts w:cstheme="minorHAnsi"/>
        </w:rPr>
        <w:t>, “</w:t>
      </w:r>
      <w:proofErr w:type="spellStart"/>
      <w:r w:rsidRPr="00A67BB7">
        <w:rPr>
          <w:rFonts w:cstheme="minorHAnsi"/>
        </w:rPr>
        <w:t>Autobahnbau</w:t>
      </w:r>
      <w:proofErr w:type="spellEnd"/>
      <w:r w:rsidRPr="00A67BB7">
        <w:rPr>
          <w:rFonts w:cstheme="minorHAnsi"/>
        </w:rPr>
        <w:t xml:space="preserve"> und </w:t>
      </w:r>
      <w:proofErr w:type="spellStart"/>
      <w:r w:rsidRPr="00A67BB7">
        <w:rPr>
          <w:rFonts w:cstheme="minorHAnsi"/>
        </w:rPr>
        <w:t>Naturschutz</w:t>
      </w:r>
      <w:proofErr w:type="spellEnd"/>
      <w:r w:rsidRPr="00A67BB7">
        <w:rPr>
          <w:rFonts w:cstheme="minorHAnsi"/>
        </w:rPr>
        <w:t xml:space="preserve"> in Deutschland,” in </w:t>
      </w:r>
      <w:proofErr w:type="spellStart"/>
      <w:r w:rsidRPr="00A67BB7">
        <w:rPr>
          <w:rFonts w:cstheme="minorHAnsi"/>
          <w:i/>
          <w:iCs/>
        </w:rPr>
        <w:t>Politische</w:t>
      </w:r>
      <w:proofErr w:type="spellEnd"/>
      <w:r w:rsidRPr="00A67BB7">
        <w:rPr>
          <w:rFonts w:cstheme="minorHAnsi"/>
          <w:i/>
          <w:iCs/>
        </w:rPr>
        <w:t xml:space="preserve"> </w:t>
      </w:r>
      <w:proofErr w:type="spellStart"/>
      <w:r w:rsidRPr="00A67BB7">
        <w:rPr>
          <w:rFonts w:cstheme="minorHAnsi"/>
          <w:i/>
          <w:iCs/>
        </w:rPr>
        <w:t>Zäsuren</w:t>
      </w:r>
      <w:proofErr w:type="spellEnd"/>
      <w:r w:rsidRPr="00A67BB7">
        <w:rPr>
          <w:rFonts w:cstheme="minorHAnsi"/>
          <w:i/>
          <w:iCs/>
        </w:rPr>
        <w:t xml:space="preserve"> und </w:t>
      </w:r>
      <w:proofErr w:type="spellStart"/>
      <w:r w:rsidRPr="00A67BB7">
        <w:rPr>
          <w:rFonts w:cstheme="minorHAnsi"/>
          <w:i/>
          <w:iCs/>
        </w:rPr>
        <w:t>gesellschaftlicher</w:t>
      </w:r>
      <w:proofErr w:type="spellEnd"/>
      <w:r w:rsidRPr="00A67BB7">
        <w:rPr>
          <w:rFonts w:cstheme="minorHAnsi"/>
          <w:i/>
          <w:iCs/>
        </w:rPr>
        <w:t xml:space="preserve"> </w:t>
      </w:r>
      <w:proofErr w:type="spellStart"/>
      <w:r w:rsidRPr="00A67BB7">
        <w:rPr>
          <w:rFonts w:cstheme="minorHAnsi"/>
          <w:i/>
          <w:iCs/>
        </w:rPr>
        <w:t>Wandel</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20. </w:t>
      </w:r>
      <w:proofErr w:type="spellStart"/>
      <w:r w:rsidRPr="00A67BB7">
        <w:rPr>
          <w:rFonts w:cstheme="minorHAnsi"/>
          <w:i/>
          <w:iCs/>
        </w:rPr>
        <w:t>Jahrhundert</w:t>
      </w:r>
      <w:proofErr w:type="spellEnd"/>
      <w:r w:rsidRPr="00A67BB7">
        <w:rPr>
          <w:rFonts w:cstheme="minorHAnsi"/>
        </w:rPr>
        <w:t xml:space="preserve">, ed. Matthias </w:t>
      </w:r>
      <w:proofErr w:type="spellStart"/>
      <w:r w:rsidRPr="00A67BB7">
        <w:rPr>
          <w:rFonts w:cstheme="minorHAnsi"/>
        </w:rPr>
        <w:t>Frese</w:t>
      </w:r>
      <w:proofErr w:type="spellEnd"/>
      <w:r w:rsidRPr="00A67BB7">
        <w:rPr>
          <w:rFonts w:cstheme="minorHAnsi"/>
        </w:rPr>
        <w:t xml:space="preserve"> and Michael Prinz (Paderborn: </w:t>
      </w:r>
      <w:proofErr w:type="spellStart"/>
      <w:r w:rsidRPr="00A67BB7">
        <w:rPr>
          <w:rFonts w:cstheme="minorHAnsi"/>
        </w:rPr>
        <w:t>Schöningh</w:t>
      </w:r>
      <w:proofErr w:type="spellEnd"/>
      <w:r w:rsidRPr="00A67BB7">
        <w:rPr>
          <w:rFonts w:cstheme="minorHAnsi"/>
        </w:rPr>
        <w:t xml:space="preserve">, 1996), 465–98; Erhard </w:t>
      </w:r>
      <w:proofErr w:type="spellStart"/>
      <w:r w:rsidRPr="00A67BB7">
        <w:rPr>
          <w:rFonts w:cstheme="minorHAnsi"/>
        </w:rPr>
        <w:t>Schütz</w:t>
      </w:r>
      <w:proofErr w:type="spellEnd"/>
      <w:r w:rsidRPr="00A67BB7">
        <w:rPr>
          <w:rFonts w:cstheme="minorHAnsi"/>
        </w:rPr>
        <w:t>, </w:t>
      </w:r>
      <w:r w:rsidRPr="00A67BB7">
        <w:rPr>
          <w:rFonts w:cstheme="minorHAnsi"/>
          <w:i/>
          <w:iCs/>
        </w:rPr>
        <w:t xml:space="preserve">Mythos </w:t>
      </w:r>
      <w:proofErr w:type="spellStart"/>
      <w:r w:rsidRPr="00A67BB7">
        <w:rPr>
          <w:rFonts w:cstheme="minorHAnsi"/>
          <w:i/>
          <w:iCs/>
        </w:rPr>
        <w:t>Reichsautobahn</w:t>
      </w:r>
      <w:proofErr w:type="spellEnd"/>
      <w:r w:rsidRPr="00A67BB7">
        <w:rPr>
          <w:rFonts w:cstheme="minorHAnsi"/>
          <w:i/>
          <w:iCs/>
        </w:rPr>
        <w:t xml:space="preserve">: </w:t>
      </w:r>
      <w:proofErr w:type="spellStart"/>
      <w:r w:rsidRPr="00A67BB7">
        <w:rPr>
          <w:rFonts w:cstheme="minorHAnsi"/>
          <w:i/>
          <w:iCs/>
        </w:rPr>
        <w:t>Bau</w:t>
      </w:r>
      <w:proofErr w:type="spellEnd"/>
      <w:r w:rsidRPr="00A67BB7">
        <w:rPr>
          <w:rFonts w:cstheme="minorHAnsi"/>
          <w:i/>
          <w:iCs/>
        </w:rPr>
        <w:t xml:space="preserve"> und </w:t>
      </w:r>
      <w:proofErr w:type="spellStart"/>
      <w:r w:rsidRPr="00A67BB7">
        <w:rPr>
          <w:rFonts w:cstheme="minorHAnsi"/>
          <w:i/>
          <w:iCs/>
        </w:rPr>
        <w:t>Inszenierung</w:t>
      </w:r>
      <w:proofErr w:type="spellEnd"/>
      <w:r w:rsidRPr="00A67BB7">
        <w:rPr>
          <w:rFonts w:cstheme="minorHAnsi"/>
          <w:i/>
          <w:iCs/>
        </w:rPr>
        <w:t xml:space="preserve"> der </w:t>
      </w:r>
      <w:proofErr w:type="spellStart"/>
      <w:r w:rsidRPr="00A67BB7">
        <w:rPr>
          <w:rFonts w:cstheme="minorHAnsi"/>
          <w:i/>
          <w:iCs/>
        </w:rPr>
        <w:t>Straßen</w:t>
      </w:r>
      <w:proofErr w:type="spellEnd"/>
      <w:r w:rsidRPr="00A67BB7">
        <w:rPr>
          <w:rFonts w:cstheme="minorHAnsi"/>
          <w:i/>
          <w:iCs/>
        </w:rPr>
        <w:t xml:space="preserve"> des Führers 1933–1941</w:t>
      </w:r>
      <w:r w:rsidRPr="00A67BB7">
        <w:rPr>
          <w:rFonts w:cstheme="minorHAnsi"/>
        </w:rPr>
        <w:t> (Berlin: Links, 2000); Thomas Zeller, </w:t>
      </w:r>
      <w:r w:rsidRPr="00A67BB7">
        <w:rPr>
          <w:rFonts w:cstheme="minorHAnsi"/>
          <w:i/>
          <w:iCs/>
        </w:rPr>
        <w:t>Driving Germany: The Landscape of the German Autobahn, 1930–1970</w:t>
      </w:r>
      <w:r w:rsidRPr="00A67BB7">
        <w:rPr>
          <w:rFonts w:cstheme="minorHAnsi"/>
        </w:rPr>
        <w:t xml:space="preserve"> (Oxford: </w:t>
      </w:r>
      <w:proofErr w:type="spellStart"/>
      <w:r w:rsidRPr="00A67BB7">
        <w:rPr>
          <w:rFonts w:cstheme="minorHAnsi"/>
        </w:rPr>
        <w:t>Berghahn</w:t>
      </w:r>
      <w:proofErr w:type="spellEnd"/>
      <w:r w:rsidRPr="00A67BB7">
        <w:rPr>
          <w:rFonts w:cstheme="minorHAnsi"/>
        </w:rPr>
        <w:t xml:space="preserve">, 2007); Charlotte </w:t>
      </w:r>
      <w:proofErr w:type="spellStart"/>
      <w:r w:rsidRPr="00A67BB7">
        <w:rPr>
          <w:rFonts w:cstheme="minorHAnsi"/>
        </w:rPr>
        <w:t>Reitsam</w:t>
      </w:r>
      <w:proofErr w:type="spellEnd"/>
      <w:r w:rsidRPr="00A67BB7">
        <w:rPr>
          <w:rFonts w:cstheme="minorHAnsi"/>
        </w:rPr>
        <w:t>, </w:t>
      </w:r>
      <w:proofErr w:type="spellStart"/>
      <w:r w:rsidRPr="00A67BB7">
        <w:rPr>
          <w:rFonts w:cstheme="minorHAnsi"/>
          <w:i/>
          <w:iCs/>
        </w:rPr>
        <w:t>Reichsautobahn-Landschaften</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Spannungsfeld</w:t>
      </w:r>
      <w:proofErr w:type="spellEnd"/>
      <w:r w:rsidRPr="00A67BB7">
        <w:rPr>
          <w:rFonts w:cstheme="minorHAnsi"/>
          <w:i/>
          <w:iCs/>
        </w:rPr>
        <w:t xml:space="preserve"> von </w:t>
      </w:r>
      <w:proofErr w:type="spellStart"/>
      <w:r w:rsidRPr="00A67BB7">
        <w:rPr>
          <w:rFonts w:cstheme="minorHAnsi"/>
          <w:i/>
          <w:iCs/>
        </w:rPr>
        <w:t>Natur</w:t>
      </w:r>
      <w:proofErr w:type="spellEnd"/>
      <w:r w:rsidRPr="00A67BB7">
        <w:rPr>
          <w:rFonts w:cstheme="minorHAnsi"/>
          <w:i/>
          <w:iCs/>
        </w:rPr>
        <w:t xml:space="preserve"> und Technik</w:t>
      </w:r>
      <w:r w:rsidRPr="00A67BB7">
        <w:rPr>
          <w:rFonts w:cstheme="minorHAnsi"/>
        </w:rPr>
        <w:t> (</w:t>
      </w:r>
      <w:proofErr w:type="spellStart"/>
      <w:r w:rsidRPr="00A67BB7">
        <w:rPr>
          <w:rFonts w:cstheme="minorHAnsi"/>
        </w:rPr>
        <w:t>Saarbrücken</w:t>
      </w:r>
      <w:proofErr w:type="spellEnd"/>
      <w:r w:rsidRPr="00A67BB7">
        <w:rPr>
          <w:rFonts w:cstheme="minorHAnsi"/>
        </w:rPr>
        <w:t>: Müller, 2009).</w:t>
      </w:r>
    </w:p>
    <w:p w14:paraId="1786BE69" w14:textId="572D45FF" w:rsidR="009372EB" w:rsidRPr="00A67BB7" w:rsidRDefault="009372EB" w:rsidP="00485B60">
      <w:pPr>
        <w:pStyle w:val="NoSpacing"/>
        <w:ind w:left="720" w:hanging="720"/>
        <w:rPr>
          <w:rFonts w:cstheme="minorHAnsi"/>
        </w:rPr>
      </w:pPr>
      <w:r w:rsidRPr="00A67BB7">
        <w:rPr>
          <w:rFonts w:cstheme="minorHAnsi"/>
        </w:rPr>
        <w:t>33</w:t>
      </w:r>
      <w:r w:rsidR="00A37E1A" w:rsidRPr="00A67BB7">
        <w:rPr>
          <w:rFonts w:cstheme="minorHAnsi"/>
        </w:rPr>
        <w:t xml:space="preserve"> </w:t>
      </w:r>
      <w:r w:rsidRPr="00A67BB7">
        <w:rPr>
          <w:rFonts w:cstheme="minorHAnsi"/>
        </w:rPr>
        <w:t>For his own account, see Alwin Seifert, “</w:t>
      </w:r>
      <w:proofErr w:type="spellStart"/>
      <w:r w:rsidRPr="00A67BB7">
        <w:rPr>
          <w:rFonts w:cstheme="minorHAnsi"/>
        </w:rPr>
        <w:t>Über</w:t>
      </w:r>
      <w:proofErr w:type="spellEnd"/>
      <w:r w:rsidRPr="00A67BB7">
        <w:rPr>
          <w:rFonts w:cstheme="minorHAnsi"/>
        </w:rPr>
        <w:t xml:space="preserve"> </w:t>
      </w:r>
      <w:proofErr w:type="spellStart"/>
      <w:r w:rsidRPr="00A67BB7">
        <w:rPr>
          <w:rFonts w:cstheme="minorHAnsi"/>
        </w:rPr>
        <w:t>naturnahen</w:t>
      </w:r>
      <w:proofErr w:type="spellEnd"/>
      <w:r w:rsidRPr="00A67BB7">
        <w:rPr>
          <w:rFonts w:cstheme="minorHAnsi"/>
        </w:rPr>
        <w:t xml:space="preserve"> </w:t>
      </w:r>
      <w:proofErr w:type="spellStart"/>
      <w:r w:rsidRPr="00A67BB7">
        <w:rPr>
          <w:rFonts w:cstheme="minorHAnsi"/>
        </w:rPr>
        <w:t>Gartenbau</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August 1942, 67–69. Details on Seifert's vision of combining National Socialism and organic agriculture can be found in his May 1941 manifesto “Die </w:t>
      </w:r>
      <w:proofErr w:type="spellStart"/>
      <w:r w:rsidRPr="00A67BB7">
        <w:rPr>
          <w:rFonts w:cstheme="minorHAnsi"/>
        </w:rPr>
        <w:t>bäuerlich-unabhängige</w:t>
      </w:r>
      <w:proofErr w:type="spellEnd"/>
      <w:r w:rsidRPr="00A67BB7">
        <w:rPr>
          <w:rFonts w:cstheme="minorHAnsi"/>
        </w:rPr>
        <w:t xml:space="preserve"> </w:t>
      </w:r>
      <w:proofErr w:type="spellStart"/>
      <w:r w:rsidRPr="00A67BB7">
        <w:rPr>
          <w:rFonts w:cstheme="minorHAnsi"/>
        </w:rPr>
        <w:t>Landbauweise</w:t>
      </w:r>
      <w:proofErr w:type="spellEnd"/>
      <w:r w:rsidRPr="00A67BB7">
        <w:rPr>
          <w:rFonts w:cstheme="minorHAnsi"/>
        </w:rPr>
        <w:t xml:space="preserve">,” </w:t>
      </w:r>
      <w:proofErr w:type="spellStart"/>
      <w:r w:rsidRPr="00A67BB7">
        <w:rPr>
          <w:rFonts w:cstheme="minorHAnsi"/>
        </w:rPr>
        <w:t>Bundesarchiv</w:t>
      </w:r>
      <w:proofErr w:type="spellEnd"/>
      <w:r w:rsidRPr="00A67BB7">
        <w:rPr>
          <w:rFonts w:cstheme="minorHAnsi"/>
        </w:rPr>
        <w:t xml:space="preserve"> Koblenz (hereafter BAK), N1094/II/1.</w:t>
      </w:r>
    </w:p>
    <w:p w14:paraId="61F2E735" w14:textId="4A3B2DB6" w:rsidR="009372EB" w:rsidRPr="00A67BB7" w:rsidRDefault="009372EB" w:rsidP="00485B60">
      <w:pPr>
        <w:pStyle w:val="NoSpacing"/>
        <w:ind w:left="720" w:hanging="720"/>
        <w:rPr>
          <w:rFonts w:cstheme="minorHAnsi"/>
        </w:rPr>
      </w:pPr>
      <w:r w:rsidRPr="00A67BB7">
        <w:rPr>
          <w:rFonts w:cstheme="minorHAnsi"/>
        </w:rPr>
        <w:t>34</w:t>
      </w:r>
      <w:r w:rsidR="00A37E1A" w:rsidRPr="00A67BB7">
        <w:rPr>
          <w:rFonts w:cstheme="minorHAnsi"/>
        </w:rPr>
        <w:t xml:space="preserve"> </w:t>
      </w:r>
      <w:r w:rsidRPr="00A67BB7">
        <w:rPr>
          <w:rFonts w:cstheme="minorHAnsi"/>
        </w:rPr>
        <w:t>Alwin Seifert, “</w:t>
      </w:r>
      <w:proofErr w:type="spellStart"/>
      <w:r w:rsidRPr="00A67BB7">
        <w:rPr>
          <w:rFonts w:cstheme="minorHAnsi"/>
        </w:rPr>
        <w:t>Natur</w:t>
      </w:r>
      <w:proofErr w:type="spellEnd"/>
      <w:r w:rsidRPr="00A67BB7">
        <w:rPr>
          <w:rFonts w:cstheme="minorHAnsi"/>
        </w:rPr>
        <w:t xml:space="preserve"> und Technik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deutchen</w:t>
      </w:r>
      <w:proofErr w:type="spellEnd"/>
      <w:r w:rsidRPr="00A67BB7">
        <w:rPr>
          <w:rFonts w:cstheme="minorHAnsi"/>
        </w:rPr>
        <w:t xml:space="preserve"> </w:t>
      </w:r>
      <w:proofErr w:type="spellStart"/>
      <w:r w:rsidRPr="00A67BB7">
        <w:rPr>
          <w:rFonts w:cstheme="minorHAnsi"/>
        </w:rPr>
        <w:t>Straßenbau</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July 1937, 129. Details on the environmental aspects of the Autobahn project can be found in the extensive 1933–41 correspondence between Seifert and </w:t>
      </w:r>
      <w:proofErr w:type="spellStart"/>
      <w:r w:rsidRPr="00A67BB7">
        <w:rPr>
          <w:rFonts w:cstheme="minorHAnsi"/>
        </w:rPr>
        <w:t>Todt</w:t>
      </w:r>
      <w:proofErr w:type="spellEnd"/>
      <w:r w:rsidRPr="00A67BB7">
        <w:rPr>
          <w:rFonts w:cstheme="minorHAnsi"/>
        </w:rPr>
        <w:t xml:space="preserve"> in BA NS26/1188.</w:t>
      </w:r>
    </w:p>
    <w:p w14:paraId="20A5DE7E" w14:textId="4DD9339D" w:rsidR="009372EB" w:rsidRPr="00A67BB7" w:rsidRDefault="009372EB" w:rsidP="00485B60">
      <w:pPr>
        <w:pStyle w:val="NoSpacing"/>
        <w:ind w:left="720" w:hanging="720"/>
        <w:rPr>
          <w:rFonts w:cstheme="minorHAnsi"/>
        </w:rPr>
      </w:pPr>
      <w:r w:rsidRPr="00A67BB7">
        <w:rPr>
          <w:rFonts w:cstheme="minorHAnsi"/>
        </w:rPr>
        <w:t>35</w:t>
      </w:r>
      <w:r w:rsidR="00A37E1A" w:rsidRPr="00A67BB7">
        <w:rPr>
          <w:rFonts w:cstheme="minorHAnsi"/>
        </w:rPr>
        <w:t xml:space="preserve"> </w:t>
      </w:r>
      <w:r w:rsidRPr="00A67BB7">
        <w:rPr>
          <w:rFonts w:cstheme="minorHAnsi"/>
        </w:rPr>
        <w:t xml:space="preserve">Seifert to </w:t>
      </w:r>
      <w:proofErr w:type="spellStart"/>
      <w:r w:rsidRPr="00A67BB7">
        <w:rPr>
          <w:rFonts w:cstheme="minorHAnsi"/>
        </w:rPr>
        <w:t>Darré</w:t>
      </w:r>
      <w:proofErr w:type="spellEnd"/>
      <w:r w:rsidRPr="00A67BB7">
        <w:rPr>
          <w:rFonts w:cstheme="minorHAnsi"/>
        </w:rPr>
        <w:t>, June 12, 1941, BAK N1094/II/1.</w:t>
      </w:r>
    </w:p>
    <w:p w14:paraId="5FDD0BC3" w14:textId="36A03EF0" w:rsidR="009372EB" w:rsidRPr="00A67BB7" w:rsidRDefault="009372EB" w:rsidP="00485B60">
      <w:pPr>
        <w:pStyle w:val="NoSpacing"/>
        <w:ind w:left="720" w:hanging="720"/>
        <w:rPr>
          <w:rFonts w:cstheme="minorHAnsi"/>
        </w:rPr>
      </w:pPr>
      <w:r w:rsidRPr="00A67BB7">
        <w:rPr>
          <w:rFonts w:cstheme="minorHAnsi"/>
        </w:rPr>
        <w:t>36</w:t>
      </w:r>
      <w:r w:rsidR="00A37E1A" w:rsidRPr="00A67BB7">
        <w:rPr>
          <w:rFonts w:cstheme="minorHAnsi"/>
        </w:rPr>
        <w:t xml:space="preserve"> </w:t>
      </w:r>
      <w:r w:rsidRPr="00A67BB7">
        <w:rPr>
          <w:rFonts w:cstheme="minorHAnsi"/>
        </w:rPr>
        <w:t>Max Karl Schwarz, “</w:t>
      </w:r>
      <w:proofErr w:type="spellStart"/>
      <w:r w:rsidRPr="00A67BB7">
        <w:rPr>
          <w:rFonts w:cstheme="minorHAnsi"/>
        </w:rPr>
        <w:t>Bildekräfte</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Lebensraum der </w:t>
      </w:r>
      <w:proofErr w:type="spellStart"/>
      <w:r w:rsidRPr="00A67BB7">
        <w:rPr>
          <w:rFonts w:cstheme="minorHAnsi"/>
        </w:rPr>
        <w:t>Landschaft</w:t>
      </w:r>
      <w:proofErr w:type="spellEnd"/>
      <w:r w:rsidRPr="00A67BB7">
        <w:rPr>
          <w:rFonts w:cstheme="minorHAnsi"/>
        </w:rPr>
        <w:t>,” </w:t>
      </w:r>
      <w:r w:rsidRPr="00A67BB7">
        <w:rPr>
          <w:rFonts w:cstheme="minorHAnsi"/>
          <w:i/>
          <w:iCs/>
        </w:rPr>
        <w:t>Demeter,</w:t>
      </w:r>
      <w:r w:rsidRPr="00A67BB7">
        <w:rPr>
          <w:rFonts w:cstheme="minorHAnsi"/>
        </w:rPr>
        <w:t> April 1939, 59–66; cf. Max Karl Schwarz, “</w:t>
      </w:r>
      <w:proofErr w:type="spellStart"/>
      <w:r w:rsidRPr="00A67BB7">
        <w:rPr>
          <w:rFonts w:cstheme="minorHAnsi"/>
        </w:rPr>
        <w:t>Aus</w:t>
      </w:r>
      <w:proofErr w:type="spellEnd"/>
      <w:r w:rsidRPr="00A67BB7">
        <w:rPr>
          <w:rFonts w:cstheme="minorHAnsi"/>
        </w:rPr>
        <w:t xml:space="preserve"> dem </w:t>
      </w:r>
      <w:proofErr w:type="spellStart"/>
      <w:r w:rsidRPr="00A67BB7">
        <w:rPr>
          <w:rFonts w:cstheme="minorHAnsi"/>
        </w:rPr>
        <w:t>Aufgabengebiet</w:t>
      </w:r>
      <w:proofErr w:type="spellEnd"/>
      <w:r w:rsidRPr="00A67BB7">
        <w:rPr>
          <w:rFonts w:cstheme="minorHAnsi"/>
        </w:rPr>
        <w:t xml:space="preserve"> des </w:t>
      </w:r>
      <w:proofErr w:type="spellStart"/>
      <w:r w:rsidRPr="00A67BB7">
        <w:rPr>
          <w:rFonts w:cstheme="minorHAnsi"/>
        </w:rPr>
        <w:t>Landschaftsanwaltes</w:t>
      </w:r>
      <w:proofErr w:type="spellEnd"/>
      <w:r w:rsidRPr="00A67BB7">
        <w:rPr>
          <w:rFonts w:cstheme="minorHAnsi"/>
        </w:rPr>
        <w:t xml:space="preserve"> </w:t>
      </w:r>
      <w:proofErr w:type="spellStart"/>
      <w:r w:rsidRPr="00A67BB7">
        <w:rPr>
          <w:rFonts w:cstheme="minorHAnsi"/>
        </w:rPr>
        <w:t>beim</w:t>
      </w:r>
      <w:proofErr w:type="spellEnd"/>
      <w:r w:rsidRPr="00A67BB7">
        <w:rPr>
          <w:rFonts w:cstheme="minorHAnsi"/>
        </w:rPr>
        <w:t xml:space="preserve"> </w:t>
      </w:r>
      <w:proofErr w:type="spellStart"/>
      <w:r w:rsidRPr="00A67BB7">
        <w:rPr>
          <w:rFonts w:cstheme="minorHAnsi"/>
        </w:rPr>
        <w:t>Bau</w:t>
      </w:r>
      <w:proofErr w:type="spellEnd"/>
      <w:r w:rsidRPr="00A67BB7">
        <w:rPr>
          <w:rFonts w:cstheme="minorHAnsi"/>
        </w:rPr>
        <w:t xml:space="preserve"> der </w:t>
      </w:r>
      <w:proofErr w:type="spellStart"/>
      <w:r w:rsidRPr="00A67BB7">
        <w:rPr>
          <w:rFonts w:cstheme="minorHAnsi"/>
        </w:rPr>
        <w:t>Reichsautobahnen</w:t>
      </w:r>
      <w:proofErr w:type="spellEnd"/>
      <w:r w:rsidRPr="00A67BB7">
        <w:rPr>
          <w:rFonts w:cstheme="minorHAnsi"/>
        </w:rPr>
        <w:t>,” </w:t>
      </w:r>
      <w:proofErr w:type="spellStart"/>
      <w:r w:rsidRPr="00A67BB7">
        <w:rPr>
          <w:rFonts w:cstheme="minorHAnsi"/>
          <w:i/>
          <w:iCs/>
        </w:rPr>
        <w:t>Gartenkunst</w:t>
      </w:r>
      <w:proofErr w:type="spellEnd"/>
      <w:r w:rsidRPr="00A67BB7">
        <w:rPr>
          <w:rFonts w:cstheme="minorHAnsi"/>
          <w:i/>
          <w:iCs/>
        </w:rPr>
        <w:t>,</w:t>
      </w:r>
      <w:r w:rsidRPr="00A67BB7">
        <w:rPr>
          <w:rFonts w:cstheme="minorHAnsi"/>
        </w:rPr>
        <w:t xml:space="preserve"> February 1942, 18–23. On the proportion of </w:t>
      </w:r>
      <w:proofErr w:type="spellStart"/>
      <w:r w:rsidRPr="00A67BB7">
        <w:rPr>
          <w:rFonts w:cstheme="minorHAnsi"/>
        </w:rPr>
        <w:t>anthroposophists</w:t>
      </w:r>
      <w:proofErr w:type="spellEnd"/>
      <w:r w:rsidRPr="00A67BB7">
        <w:rPr>
          <w:rFonts w:cstheme="minorHAnsi"/>
        </w:rPr>
        <w:t xml:space="preserve"> among the “landscape advocates” on the Autobahn project, see Zeller, </w:t>
      </w:r>
      <w:r w:rsidRPr="00A67BB7">
        <w:rPr>
          <w:rFonts w:cstheme="minorHAnsi"/>
          <w:i/>
          <w:iCs/>
        </w:rPr>
        <w:t>Driving Germany</w:t>
      </w:r>
      <w:r w:rsidRPr="00A67BB7">
        <w:rPr>
          <w:rFonts w:cstheme="minorHAnsi"/>
        </w:rPr>
        <w:t>, 87–88.</w:t>
      </w:r>
    </w:p>
    <w:p w14:paraId="67E6D6E8" w14:textId="5E0F2D3E" w:rsidR="009372EB" w:rsidRPr="00A67BB7" w:rsidRDefault="009372EB" w:rsidP="00485B60">
      <w:pPr>
        <w:pStyle w:val="NoSpacing"/>
        <w:ind w:left="720" w:hanging="720"/>
        <w:rPr>
          <w:rFonts w:cstheme="minorHAnsi"/>
        </w:rPr>
      </w:pPr>
      <w:r w:rsidRPr="00A67BB7">
        <w:rPr>
          <w:rFonts w:cstheme="minorHAnsi"/>
        </w:rPr>
        <w:t>37</w:t>
      </w:r>
      <w:r w:rsidR="00A37E1A" w:rsidRPr="00A67BB7">
        <w:rPr>
          <w:rFonts w:cstheme="minorHAnsi"/>
        </w:rPr>
        <w:t xml:space="preserve"> </w:t>
      </w:r>
      <w:r w:rsidRPr="00A67BB7">
        <w:rPr>
          <w:rFonts w:cstheme="minorHAnsi"/>
        </w:rPr>
        <w:t xml:space="preserve">Gert </w:t>
      </w:r>
      <w:proofErr w:type="spellStart"/>
      <w:r w:rsidRPr="00A67BB7">
        <w:rPr>
          <w:rFonts w:cstheme="minorHAnsi"/>
        </w:rPr>
        <w:t>Gröning</w:t>
      </w:r>
      <w:proofErr w:type="spellEnd"/>
      <w:r w:rsidRPr="00A67BB7">
        <w:rPr>
          <w:rFonts w:cstheme="minorHAnsi"/>
        </w:rPr>
        <w:t xml:space="preserve"> and Joachim </w:t>
      </w:r>
      <w:proofErr w:type="spellStart"/>
      <w:r w:rsidRPr="00A67BB7">
        <w:rPr>
          <w:rFonts w:cstheme="minorHAnsi"/>
        </w:rPr>
        <w:t>Wolschke-Bulmahn</w:t>
      </w:r>
      <w:proofErr w:type="spellEnd"/>
      <w:r w:rsidRPr="00A67BB7">
        <w:rPr>
          <w:rFonts w:cstheme="minorHAnsi"/>
        </w:rPr>
        <w:t>, </w:t>
      </w:r>
      <w:proofErr w:type="spellStart"/>
      <w:r w:rsidRPr="00A67BB7">
        <w:rPr>
          <w:rFonts w:cstheme="minorHAnsi"/>
          <w:i/>
          <w:iCs/>
        </w:rPr>
        <w:t>Grüne</w:t>
      </w:r>
      <w:proofErr w:type="spellEnd"/>
      <w:r w:rsidRPr="00A67BB7">
        <w:rPr>
          <w:rFonts w:cstheme="minorHAnsi"/>
          <w:i/>
          <w:iCs/>
        </w:rPr>
        <w:t xml:space="preserve"> </w:t>
      </w:r>
      <w:proofErr w:type="spellStart"/>
      <w:r w:rsidRPr="00A67BB7">
        <w:rPr>
          <w:rFonts w:cstheme="minorHAnsi"/>
          <w:i/>
          <w:iCs/>
        </w:rPr>
        <w:t>Biographien</w:t>
      </w:r>
      <w:proofErr w:type="spellEnd"/>
      <w:r w:rsidRPr="00A67BB7">
        <w:rPr>
          <w:rFonts w:cstheme="minorHAnsi"/>
          <w:i/>
          <w:iCs/>
        </w:rPr>
        <w:t xml:space="preserve">: </w:t>
      </w:r>
      <w:proofErr w:type="spellStart"/>
      <w:r w:rsidRPr="00A67BB7">
        <w:rPr>
          <w:rFonts w:cstheme="minorHAnsi"/>
          <w:i/>
          <w:iCs/>
        </w:rPr>
        <w:t>Biographisches</w:t>
      </w:r>
      <w:proofErr w:type="spellEnd"/>
      <w:r w:rsidRPr="00A67BB7">
        <w:rPr>
          <w:rFonts w:cstheme="minorHAnsi"/>
          <w:i/>
          <w:iCs/>
        </w:rPr>
        <w:t xml:space="preserve"> </w:t>
      </w:r>
      <w:proofErr w:type="spellStart"/>
      <w:r w:rsidRPr="00A67BB7">
        <w:rPr>
          <w:rFonts w:cstheme="minorHAnsi"/>
          <w:i/>
          <w:iCs/>
        </w:rPr>
        <w:t>Handbuch</w:t>
      </w:r>
      <w:proofErr w:type="spellEnd"/>
      <w:r w:rsidRPr="00A67BB7">
        <w:rPr>
          <w:rFonts w:cstheme="minorHAnsi"/>
          <w:i/>
          <w:iCs/>
        </w:rPr>
        <w:t xml:space="preserve"> </w:t>
      </w:r>
      <w:proofErr w:type="spellStart"/>
      <w:r w:rsidRPr="00A67BB7">
        <w:rPr>
          <w:rFonts w:cstheme="minorHAnsi"/>
          <w:i/>
          <w:iCs/>
        </w:rPr>
        <w:t>zur</w:t>
      </w:r>
      <w:proofErr w:type="spellEnd"/>
      <w:r w:rsidRPr="00A67BB7">
        <w:rPr>
          <w:rFonts w:cstheme="minorHAnsi"/>
          <w:i/>
          <w:iCs/>
        </w:rPr>
        <w:t xml:space="preserve"> </w:t>
      </w:r>
      <w:proofErr w:type="spellStart"/>
      <w:r w:rsidRPr="00A67BB7">
        <w:rPr>
          <w:rFonts w:cstheme="minorHAnsi"/>
          <w:i/>
          <w:iCs/>
        </w:rPr>
        <w:t>Landschaftsarchitektur</w:t>
      </w:r>
      <w:proofErr w:type="spellEnd"/>
      <w:r w:rsidRPr="00A67BB7">
        <w:rPr>
          <w:rFonts w:cstheme="minorHAnsi"/>
          <w:i/>
          <w:iCs/>
        </w:rPr>
        <w:t xml:space="preserve"> des 20. </w:t>
      </w:r>
      <w:proofErr w:type="spellStart"/>
      <w:r w:rsidRPr="00A67BB7">
        <w:rPr>
          <w:rFonts w:cstheme="minorHAnsi"/>
          <w:i/>
          <w:iCs/>
        </w:rPr>
        <w:t>Jahrhunderts</w:t>
      </w:r>
      <w:proofErr w:type="spellEnd"/>
      <w:r w:rsidRPr="00A67BB7">
        <w:rPr>
          <w:rFonts w:cstheme="minorHAnsi"/>
          <w:i/>
          <w:iCs/>
        </w:rPr>
        <w:t xml:space="preserve"> in Deutschland</w:t>
      </w:r>
      <w:r w:rsidRPr="00A67BB7">
        <w:rPr>
          <w:rFonts w:cstheme="minorHAnsi"/>
        </w:rPr>
        <w:t xml:space="preserve"> (Berlin: </w:t>
      </w:r>
      <w:proofErr w:type="spellStart"/>
      <w:r w:rsidRPr="00A67BB7">
        <w:rPr>
          <w:rFonts w:cstheme="minorHAnsi"/>
        </w:rPr>
        <w:t>Patzer</w:t>
      </w:r>
      <w:proofErr w:type="spellEnd"/>
      <w:r w:rsidRPr="00A67BB7">
        <w:rPr>
          <w:rFonts w:cstheme="minorHAnsi"/>
        </w:rPr>
        <w:t>, 1997), 358. A 1937 Gestapo evaluation of Schwarz stated, “He does not belong to the party, but he supports the National Socialist movement” (BA R58/6195/1: 439). His publications include Max Karl Schwarz, </w:t>
      </w:r>
      <w:proofErr w:type="spellStart"/>
      <w:r w:rsidRPr="00A67BB7">
        <w:rPr>
          <w:rFonts w:cstheme="minorHAnsi"/>
          <w:i/>
          <w:iCs/>
        </w:rPr>
        <w:t>Obstbau</w:t>
      </w:r>
      <w:proofErr w:type="spellEnd"/>
      <w:r w:rsidRPr="00A67BB7">
        <w:rPr>
          <w:rFonts w:cstheme="minorHAnsi"/>
          <w:i/>
          <w:iCs/>
        </w:rPr>
        <w:t xml:space="preserve"> </w:t>
      </w:r>
      <w:proofErr w:type="spellStart"/>
      <w:r w:rsidRPr="00A67BB7">
        <w:rPr>
          <w:rFonts w:cstheme="minorHAnsi"/>
          <w:i/>
          <w:iCs/>
        </w:rPr>
        <w:t>unter</w:t>
      </w:r>
      <w:proofErr w:type="spellEnd"/>
      <w:r w:rsidRPr="00A67BB7">
        <w:rPr>
          <w:rFonts w:cstheme="minorHAnsi"/>
          <w:i/>
          <w:iCs/>
        </w:rPr>
        <w:t xml:space="preserve"> </w:t>
      </w:r>
      <w:proofErr w:type="spellStart"/>
      <w:r w:rsidRPr="00A67BB7">
        <w:rPr>
          <w:rFonts w:cstheme="minorHAnsi"/>
          <w:i/>
          <w:iCs/>
        </w:rPr>
        <w:lastRenderedPageBreak/>
        <w:t>Berücksichtigung</w:t>
      </w:r>
      <w:proofErr w:type="spellEnd"/>
      <w:r w:rsidRPr="00A67BB7">
        <w:rPr>
          <w:rFonts w:cstheme="minorHAnsi"/>
          <w:i/>
          <w:iCs/>
        </w:rPr>
        <w:t xml:space="preserve"> der </w:t>
      </w:r>
      <w:proofErr w:type="spellStart"/>
      <w:r w:rsidRPr="00A67BB7">
        <w:rPr>
          <w:rFonts w:cstheme="minorHAnsi"/>
          <w:i/>
          <w:iCs/>
        </w:rPr>
        <w:t>biologisch-dynamischen</w:t>
      </w:r>
      <w:proofErr w:type="spellEnd"/>
      <w:r w:rsidRPr="00A67BB7">
        <w:rPr>
          <w:rFonts w:cstheme="minorHAnsi"/>
          <w:i/>
          <w:iCs/>
        </w:rPr>
        <w:t xml:space="preserve"> </w:t>
      </w:r>
      <w:proofErr w:type="spellStart"/>
      <w:r w:rsidRPr="00A67BB7">
        <w:rPr>
          <w:rFonts w:cstheme="minorHAnsi"/>
          <w:i/>
          <w:iCs/>
        </w:rPr>
        <w:t>Wirtschaftsweise</w:t>
      </w:r>
      <w:proofErr w:type="spellEnd"/>
      <w:r w:rsidRPr="00A67BB7">
        <w:rPr>
          <w:rFonts w:cstheme="minorHAnsi"/>
        </w:rPr>
        <w:t> (Dresden: Müller, 1939); Schwarz, </w:t>
      </w:r>
      <w:proofErr w:type="spellStart"/>
      <w:r w:rsidRPr="00A67BB7">
        <w:rPr>
          <w:rFonts w:cstheme="minorHAnsi"/>
          <w:i/>
          <w:iCs/>
        </w:rPr>
        <w:t>Zur</w:t>
      </w:r>
      <w:proofErr w:type="spellEnd"/>
      <w:r w:rsidRPr="00A67BB7">
        <w:rPr>
          <w:rFonts w:cstheme="minorHAnsi"/>
          <w:i/>
          <w:iCs/>
        </w:rPr>
        <w:t xml:space="preserve"> </w:t>
      </w:r>
      <w:proofErr w:type="spellStart"/>
      <w:r w:rsidRPr="00A67BB7">
        <w:rPr>
          <w:rFonts w:cstheme="minorHAnsi"/>
          <w:i/>
          <w:iCs/>
        </w:rPr>
        <w:t>landschaftlichen</w:t>
      </w:r>
      <w:proofErr w:type="spellEnd"/>
      <w:r w:rsidRPr="00A67BB7">
        <w:rPr>
          <w:rFonts w:cstheme="minorHAnsi"/>
          <w:i/>
          <w:iCs/>
        </w:rPr>
        <w:t xml:space="preserve"> </w:t>
      </w:r>
      <w:proofErr w:type="spellStart"/>
      <w:r w:rsidRPr="00A67BB7">
        <w:rPr>
          <w:rFonts w:cstheme="minorHAnsi"/>
          <w:i/>
          <w:iCs/>
        </w:rPr>
        <w:t>Ausgestaltung</w:t>
      </w:r>
      <w:proofErr w:type="spellEnd"/>
      <w:r w:rsidRPr="00A67BB7">
        <w:rPr>
          <w:rFonts w:cstheme="minorHAnsi"/>
          <w:i/>
          <w:iCs/>
        </w:rPr>
        <w:t xml:space="preserve"> der </w:t>
      </w:r>
      <w:proofErr w:type="spellStart"/>
      <w:r w:rsidRPr="00A67BB7">
        <w:rPr>
          <w:rFonts w:cstheme="minorHAnsi"/>
          <w:i/>
          <w:iCs/>
        </w:rPr>
        <w:t>Straßen</w:t>
      </w:r>
      <w:proofErr w:type="spellEnd"/>
      <w:r w:rsidRPr="00A67BB7">
        <w:rPr>
          <w:rFonts w:cstheme="minorHAnsi"/>
          <w:i/>
          <w:iCs/>
        </w:rPr>
        <w:t xml:space="preserve"> in </w:t>
      </w:r>
      <w:proofErr w:type="spellStart"/>
      <w:r w:rsidRPr="00A67BB7">
        <w:rPr>
          <w:rFonts w:cstheme="minorHAnsi"/>
          <w:i/>
          <w:iCs/>
        </w:rPr>
        <w:t>Norddeutschland</w:t>
      </w:r>
      <w:proofErr w:type="spellEnd"/>
      <w:r w:rsidRPr="00A67BB7">
        <w:rPr>
          <w:rFonts w:cstheme="minorHAnsi"/>
        </w:rPr>
        <w:t> (Berlin: Volk und Reich Verlag, 1940); Schwarz, “</w:t>
      </w:r>
      <w:proofErr w:type="spellStart"/>
      <w:r w:rsidRPr="00A67BB7">
        <w:rPr>
          <w:rFonts w:cstheme="minorHAnsi"/>
        </w:rPr>
        <w:t>Zum</w:t>
      </w:r>
      <w:proofErr w:type="spellEnd"/>
      <w:r w:rsidRPr="00A67BB7">
        <w:rPr>
          <w:rFonts w:cstheme="minorHAnsi"/>
        </w:rPr>
        <w:t xml:space="preserve"> </w:t>
      </w:r>
      <w:proofErr w:type="spellStart"/>
      <w:r w:rsidRPr="00A67BB7">
        <w:rPr>
          <w:rFonts w:cstheme="minorHAnsi"/>
        </w:rPr>
        <w:t>Grünaufbau</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ostdeutschen</w:t>
      </w:r>
      <w:proofErr w:type="spellEnd"/>
      <w:r w:rsidRPr="00A67BB7">
        <w:rPr>
          <w:rFonts w:cstheme="minorHAnsi"/>
        </w:rPr>
        <w:t xml:space="preserve"> </w:t>
      </w:r>
      <w:proofErr w:type="spellStart"/>
      <w:r w:rsidRPr="00A67BB7">
        <w:rPr>
          <w:rFonts w:cstheme="minorHAnsi"/>
        </w:rPr>
        <w:t>Raum</w:t>
      </w:r>
      <w:proofErr w:type="spellEnd"/>
      <w:r w:rsidRPr="00A67BB7">
        <w:rPr>
          <w:rFonts w:cstheme="minorHAnsi"/>
        </w:rPr>
        <w:t>,” </w:t>
      </w:r>
      <w:r w:rsidRPr="00A67BB7">
        <w:rPr>
          <w:rFonts w:cstheme="minorHAnsi"/>
          <w:i/>
          <w:iCs/>
        </w:rPr>
        <w:t>Die Strasse</w:t>
      </w:r>
      <w:r w:rsidRPr="00A67BB7">
        <w:rPr>
          <w:rFonts w:cstheme="minorHAnsi"/>
        </w:rPr>
        <w:t>, April 1940, 150–54; and Schwarz, “</w:t>
      </w:r>
      <w:proofErr w:type="spellStart"/>
      <w:r w:rsidRPr="00A67BB7">
        <w:rPr>
          <w:rFonts w:cstheme="minorHAnsi"/>
        </w:rPr>
        <w:t>Zeitgemäße</w:t>
      </w:r>
      <w:proofErr w:type="spellEnd"/>
      <w:r w:rsidRPr="00A67BB7">
        <w:rPr>
          <w:rFonts w:cstheme="minorHAnsi"/>
        </w:rPr>
        <w:t xml:space="preserve"> </w:t>
      </w:r>
      <w:proofErr w:type="spellStart"/>
      <w:r w:rsidRPr="00A67BB7">
        <w:rPr>
          <w:rFonts w:cstheme="minorHAnsi"/>
        </w:rPr>
        <w:t>Gedanken</w:t>
      </w:r>
      <w:proofErr w:type="spellEnd"/>
      <w:r w:rsidRPr="00A67BB7">
        <w:rPr>
          <w:rFonts w:cstheme="minorHAnsi"/>
        </w:rPr>
        <w:t xml:space="preserve"> </w:t>
      </w:r>
      <w:proofErr w:type="spellStart"/>
      <w:r w:rsidRPr="00A67BB7">
        <w:rPr>
          <w:rFonts w:cstheme="minorHAnsi"/>
        </w:rPr>
        <w:t>über</w:t>
      </w:r>
      <w:proofErr w:type="spellEnd"/>
      <w:r w:rsidRPr="00A67BB7">
        <w:rPr>
          <w:rFonts w:cstheme="minorHAnsi"/>
        </w:rPr>
        <w:t xml:space="preserve"> Garten- und </w:t>
      </w:r>
      <w:proofErr w:type="spellStart"/>
      <w:r w:rsidRPr="00A67BB7">
        <w:rPr>
          <w:rFonts w:cstheme="minorHAnsi"/>
        </w:rPr>
        <w:t>Landschaftsgestaltung</w:t>
      </w:r>
      <w:proofErr w:type="spellEnd"/>
      <w:r w:rsidRPr="00A67BB7">
        <w:rPr>
          <w:rFonts w:cstheme="minorHAnsi"/>
        </w:rPr>
        <w:t>,” </w:t>
      </w:r>
      <w:proofErr w:type="spellStart"/>
      <w:r w:rsidRPr="00A67BB7">
        <w:rPr>
          <w:rFonts w:cstheme="minorHAnsi"/>
          <w:i/>
          <w:iCs/>
        </w:rPr>
        <w:t>Gartenbau</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Reich</w:t>
      </w:r>
      <w:r w:rsidRPr="00A67BB7">
        <w:rPr>
          <w:rFonts w:cstheme="minorHAnsi"/>
        </w:rPr>
        <w:t>, June 1942, 94–95.</w:t>
      </w:r>
    </w:p>
    <w:p w14:paraId="3CD36076" w14:textId="7421C4A5" w:rsidR="009372EB" w:rsidRPr="00A67BB7" w:rsidRDefault="009372EB" w:rsidP="00485B60">
      <w:pPr>
        <w:pStyle w:val="NoSpacing"/>
        <w:ind w:left="720" w:hanging="720"/>
        <w:rPr>
          <w:rFonts w:cstheme="minorHAnsi"/>
        </w:rPr>
      </w:pPr>
      <w:r w:rsidRPr="00A67BB7">
        <w:rPr>
          <w:rFonts w:cstheme="minorHAnsi"/>
        </w:rPr>
        <w:t>38</w:t>
      </w:r>
      <w:r w:rsidR="00A37E1A" w:rsidRPr="00A67BB7">
        <w:rPr>
          <w:rFonts w:cstheme="minorHAnsi"/>
        </w:rPr>
        <w:t xml:space="preserve"> </w:t>
      </w:r>
      <w:r w:rsidRPr="00A67BB7">
        <w:rPr>
          <w:rFonts w:cstheme="minorHAnsi"/>
        </w:rPr>
        <w:t xml:space="preserve">Bruno </w:t>
      </w:r>
      <w:proofErr w:type="spellStart"/>
      <w:r w:rsidRPr="00A67BB7">
        <w:rPr>
          <w:rFonts w:cstheme="minorHAnsi"/>
        </w:rPr>
        <w:t>Bauch</w:t>
      </w:r>
      <w:proofErr w:type="spellEnd"/>
      <w:r w:rsidRPr="00A67BB7">
        <w:rPr>
          <w:rFonts w:cstheme="minorHAnsi"/>
        </w:rPr>
        <w:t>, “</w:t>
      </w:r>
      <w:proofErr w:type="spellStart"/>
      <w:r w:rsidRPr="00A67BB7">
        <w:rPr>
          <w:rFonts w:cstheme="minorHAnsi"/>
        </w:rPr>
        <w:t>Betriebsbericht</w:t>
      </w:r>
      <w:proofErr w:type="spellEnd"/>
      <w:r w:rsidRPr="00A67BB7">
        <w:rPr>
          <w:rFonts w:cstheme="minorHAnsi"/>
        </w:rPr>
        <w:t xml:space="preserve"> </w:t>
      </w:r>
      <w:proofErr w:type="spellStart"/>
      <w:r w:rsidRPr="00A67BB7">
        <w:rPr>
          <w:rFonts w:cstheme="minorHAnsi"/>
        </w:rPr>
        <w:t>aus</w:t>
      </w:r>
      <w:proofErr w:type="spellEnd"/>
      <w:r w:rsidRPr="00A67BB7">
        <w:rPr>
          <w:rFonts w:cstheme="minorHAnsi"/>
        </w:rPr>
        <w:t xml:space="preserve"> Sachsen,” </w:t>
      </w:r>
      <w:r w:rsidRPr="00A67BB7">
        <w:rPr>
          <w:rFonts w:cstheme="minorHAnsi"/>
          <w:i/>
          <w:iCs/>
        </w:rPr>
        <w:t>Demeter</w:t>
      </w:r>
      <w:r w:rsidRPr="00A67BB7">
        <w:rPr>
          <w:rFonts w:cstheme="minorHAnsi"/>
        </w:rPr>
        <w:t>, September 1940, 84.</w:t>
      </w:r>
    </w:p>
    <w:p w14:paraId="6BF8486D" w14:textId="5E399564" w:rsidR="009372EB" w:rsidRPr="00A67BB7" w:rsidRDefault="009372EB" w:rsidP="00485B60">
      <w:pPr>
        <w:pStyle w:val="NoSpacing"/>
        <w:ind w:left="720" w:hanging="720"/>
        <w:rPr>
          <w:rFonts w:cstheme="minorHAnsi"/>
        </w:rPr>
      </w:pPr>
      <w:r w:rsidRPr="00A67BB7">
        <w:rPr>
          <w:rFonts w:cstheme="minorHAnsi"/>
        </w:rPr>
        <w:t>39</w:t>
      </w:r>
      <w:r w:rsidR="00A37E1A" w:rsidRPr="00A67BB7">
        <w:rPr>
          <w:rFonts w:cstheme="minorHAnsi"/>
        </w:rPr>
        <w:t xml:space="preserve"> </w:t>
      </w:r>
      <w:r w:rsidRPr="00A67BB7">
        <w:rPr>
          <w:rFonts w:cstheme="minorHAnsi"/>
        </w:rPr>
        <w:t xml:space="preserve">Hermann </w:t>
      </w:r>
      <w:proofErr w:type="spellStart"/>
      <w:r w:rsidRPr="00A67BB7">
        <w:rPr>
          <w:rFonts w:cstheme="minorHAnsi"/>
        </w:rPr>
        <w:t>Poppelbaum</w:t>
      </w:r>
      <w:proofErr w:type="spellEnd"/>
      <w:r w:rsidRPr="00A67BB7">
        <w:rPr>
          <w:rFonts w:cstheme="minorHAnsi"/>
        </w:rPr>
        <w:t xml:space="preserve"> to the Stab des </w:t>
      </w:r>
      <w:proofErr w:type="spellStart"/>
      <w:r w:rsidRPr="00A67BB7">
        <w:rPr>
          <w:rFonts w:cstheme="minorHAnsi"/>
        </w:rPr>
        <w:t>Stellvertreters</w:t>
      </w:r>
      <w:proofErr w:type="spellEnd"/>
      <w:r w:rsidRPr="00A67BB7">
        <w:rPr>
          <w:rFonts w:cstheme="minorHAnsi"/>
        </w:rPr>
        <w:t xml:space="preserve"> des Führers, May 22, 1935, BA R58/6193: 427.</w:t>
      </w:r>
    </w:p>
    <w:p w14:paraId="175F57B1" w14:textId="4C5C3549" w:rsidR="009372EB" w:rsidRPr="00A67BB7" w:rsidRDefault="009372EB" w:rsidP="00485B60">
      <w:pPr>
        <w:pStyle w:val="NoSpacing"/>
        <w:ind w:left="720" w:hanging="720"/>
        <w:rPr>
          <w:rFonts w:cstheme="minorHAnsi"/>
        </w:rPr>
      </w:pPr>
      <w:r w:rsidRPr="00A67BB7">
        <w:rPr>
          <w:rFonts w:cstheme="minorHAnsi"/>
        </w:rPr>
        <w:t>40</w:t>
      </w:r>
      <w:r w:rsidR="00A37E1A" w:rsidRPr="00A67BB7">
        <w:rPr>
          <w:rFonts w:cstheme="minorHAnsi"/>
        </w:rPr>
        <w:t xml:space="preserve"> </w:t>
      </w:r>
      <w:r w:rsidRPr="00A67BB7">
        <w:rPr>
          <w:rFonts w:cstheme="minorHAnsi"/>
        </w:rPr>
        <w:t xml:space="preserve">Franz Zeno Diemer to Hermann </w:t>
      </w:r>
      <w:proofErr w:type="spellStart"/>
      <w:r w:rsidRPr="00A67BB7">
        <w:rPr>
          <w:rFonts w:cstheme="minorHAnsi"/>
        </w:rPr>
        <w:t>Reischle</w:t>
      </w:r>
      <w:proofErr w:type="spellEnd"/>
      <w:r w:rsidRPr="00A67BB7">
        <w:rPr>
          <w:rFonts w:cstheme="minorHAnsi"/>
        </w:rPr>
        <w:t>, July 5, 1941, BAK N1094/II/1.</w:t>
      </w:r>
    </w:p>
    <w:p w14:paraId="739FE950" w14:textId="356BBE7B" w:rsidR="009372EB" w:rsidRPr="00A67BB7" w:rsidRDefault="009372EB" w:rsidP="00485B60">
      <w:pPr>
        <w:pStyle w:val="NoSpacing"/>
        <w:ind w:left="720" w:hanging="720"/>
        <w:rPr>
          <w:rFonts w:cstheme="minorHAnsi"/>
        </w:rPr>
      </w:pPr>
      <w:r w:rsidRPr="00A67BB7">
        <w:rPr>
          <w:rFonts w:cstheme="minorHAnsi"/>
        </w:rPr>
        <w:t>41</w:t>
      </w:r>
      <w:r w:rsidR="00A37E1A" w:rsidRPr="00A67BB7">
        <w:rPr>
          <w:rFonts w:cstheme="minorHAnsi"/>
        </w:rPr>
        <w:t xml:space="preserve"> </w:t>
      </w:r>
      <w:r w:rsidRPr="00A67BB7">
        <w:rPr>
          <w:rFonts w:cstheme="minorHAnsi"/>
        </w:rPr>
        <w:t>For background, cf. Clifford Lovin, “</w:t>
      </w:r>
      <w:proofErr w:type="spellStart"/>
      <w:r w:rsidRPr="00A67BB7">
        <w:rPr>
          <w:rFonts w:cstheme="minorHAnsi"/>
        </w:rPr>
        <w:t>Blut</w:t>
      </w:r>
      <w:proofErr w:type="spellEnd"/>
      <w:r w:rsidRPr="00A67BB7">
        <w:rPr>
          <w:rFonts w:cstheme="minorHAnsi"/>
        </w:rPr>
        <w:t xml:space="preserve"> und Boden: The Ideological Basis of the Nazi Agricultural Program,” </w:t>
      </w:r>
      <w:r w:rsidRPr="00A67BB7">
        <w:rPr>
          <w:rFonts w:cstheme="minorHAnsi"/>
          <w:i/>
          <w:iCs/>
        </w:rPr>
        <w:t>Journal of the History of Ideas</w:t>
      </w:r>
      <w:r w:rsidRPr="00A67BB7">
        <w:rPr>
          <w:rFonts w:cstheme="minorHAnsi"/>
        </w:rPr>
        <w:t xml:space="preserve"> 28 (1967): 279–88; Mathias </w:t>
      </w:r>
      <w:proofErr w:type="spellStart"/>
      <w:r w:rsidRPr="00A67BB7">
        <w:rPr>
          <w:rFonts w:cstheme="minorHAnsi"/>
        </w:rPr>
        <w:t>Eidenbenz</w:t>
      </w:r>
      <w:proofErr w:type="spellEnd"/>
      <w:r w:rsidRPr="00A67BB7">
        <w:rPr>
          <w:rFonts w:cstheme="minorHAnsi"/>
        </w:rPr>
        <w:t>, </w:t>
      </w:r>
      <w:r w:rsidRPr="00A67BB7">
        <w:rPr>
          <w:rFonts w:cstheme="minorHAnsi"/>
          <w:i/>
          <w:iCs/>
        </w:rPr>
        <w:t>“</w:t>
      </w:r>
      <w:proofErr w:type="spellStart"/>
      <w:r w:rsidRPr="00A67BB7">
        <w:rPr>
          <w:rFonts w:cstheme="minorHAnsi"/>
          <w:i/>
          <w:iCs/>
        </w:rPr>
        <w:t>Blut</w:t>
      </w:r>
      <w:proofErr w:type="spellEnd"/>
      <w:r w:rsidRPr="00A67BB7">
        <w:rPr>
          <w:rFonts w:cstheme="minorHAnsi"/>
          <w:i/>
          <w:iCs/>
        </w:rPr>
        <w:t xml:space="preserve"> und Boden”: Zu </w:t>
      </w:r>
      <w:proofErr w:type="spellStart"/>
      <w:r w:rsidRPr="00A67BB7">
        <w:rPr>
          <w:rFonts w:cstheme="minorHAnsi"/>
          <w:i/>
          <w:iCs/>
        </w:rPr>
        <w:t>Funktion</w:t>
      </w:r>
      <w:proofErr w:type="spellEnd"/>
      <w:r w:rsidRPr="00A67BB7">
        <w:rPr>
          <w:rFonts w:cstheme="minorHAnsi"/>
          <w:i/>
          <w:iCs/>
        </w:rPr>
        <w:t xml:space="preserve"> und </w:t>
      </w:r>
      <w:proofErr w:type="spellStart"/>
      <w:r w:rsidRPr="00A67BB7">
        <w:rPr>
          <w:rFonts w:cstheme="minorHAnsi"/>
          <w:i/>
          <w:iCs/>
        </w:rPr>
        <w:t>Genese</w:t>
      </w:r>
      <w:proofErr w:type="spellEnd"/>
      <w:r w:rsidRPr="00A67BB7">
        <w:rPr>
          <w:rFonts w:cstheme="minorHAnsi"/>
          <w:i/>
          <w:iCs/>
        </w:rPr>
        <w:t xml:space="preserve"> der </w:t>
      </w:r>
      <w:proofErr w:type="spellStart"/>
      <w:r w:rsidRPr="00A67BB7">
        <w:rPr>
          <w:rFonts w:cstheme="minorHAnsi"/>
          <w:i/>
          <w:iCs/>
        </w:rPr>
        <w:t>Metaphern</w:t>
      </w:r>
      <w:proofErr w:type="spellEnd"/>
      <w:r w:rsidRPr="00A67BB7">
        <w:rPr>
          <w:rFonts w:cstheme="minorHAnsi"/>
          <w:i/>
          <w:iCs/>
        </w:rPr>
        <w:t xml:space="preserve"> des </w:t>
      </w:r>
      <w:proofErr w:type="spellStart"/>
      <w:r w:rsidRPr="00A67BB7">
        <w:rPr>
          <w:rFonts w:cstheme="minorHAnsi"/>
          <w:i/>
          <w:iCs/>
        </w:rPr>
        <w:t>Agrarismus</w:t>
      </w:r>
      <w:proofErr w:type="spellEnd"/>
      <w:r w:rsidRPr="00A67BB7">
        <w:rPr>
          <w:rFonts w:cstheme="minorHAnsi"/>
          <w:i/>
          <w:iCs/>
        </w:rPr>
        <w:t xml:space="preserve"> und </w:t>
      </w:r>
      <w:proofErr w:type="spellStart"/>
      <w:r w:rsidRPr="00A67BB7">
        <w:rPr>
          <w:rFonts w:cstheme="minorHAnsi"/>
          <w:i/>
          <w:iCs/>
        </w:rPr>
        <w:t>Biologismus</w:t>
      </w:r>
      <w:proofErr w:type="spellEnd"/>
      <w:r w:rsidRPr="00A67BB7">
        <w:rPr>
          <w:rFonts w:cstheme="minorHAnsi"/>
          <w:i/>
          <w:iCs/>
        </w:rPr>
        <w:t xml:space="preserve"> in der </w:t>
      </w:r>
      <w:proofErr w:type="spellStart"/>
      <w:r w:rsidRPr="00A67BB7">
        <w:rPr>
          <w:rFonts w:cstheme="minorHAnsi"/>
          <w:i/>
          <w:iCs/>
        </w:rPr>
        <w:t>nationalsozialistischen</w:t>
      </w:r>
      <w:proofErr w:type="spellEnd"/>
      <w:r w:rsidRPr="00A67BB7">
        <w:rPr>
          <w:rFonts w:cstheme="minorHAnsi"/>
          <w:i/>
          <w:iCs/>
        </w:rPr>
        <w:t xml:space="preserve"> </w:t>
      </w:r>
      <w:proofErr w:type="spellStart"/>
      <w:r w:rsidRPr="00A67BB7">
        <w:rPr>
          <w:rFonts w:cstheme="minorHAnsi"/>
          <w:i/>
          <w:iCs/>
        </w:rPr>
        <w:t>Bauernpropaganda</w:t>
      </w:r>
      <w:proofErr w:type="spellEnd"/>
      <w:r w:rsidRPr="00A67BB7">
        <w:rPr>
          <w:rFonts w:cstheme="minorHAnsi"/>
          <w:i/>
          <w:iCs/>
        </w:rPr>
        <w:t xml:space="preserve"> R. W. </w:t>
      </w:r>
      <w:proofErr w:type="spellStart"/>
      <w:r w:rsidRPr="00A67BB7">
        <w:rPr>
          <w:rFonts w:cstheme="minorHAnsi"/>
          <w:i/>
          <w:iCs/>
        </w:rPr>
        <w:t>Darrés</w:t>
      </w:r>
      <w:proofErr w:type="spellEnd"/>
      <w:r w:rsidRPr="00A67BB7">
        <w:rPr>
          <w:rFonts w:cstheme="minorHAnsi"/>
        </w:rPr>
        <w:t xml:space="preserve"> (Frankfurt: Lang, 1993); Gustavo </w:t>
      </w:r>
      <w:proofErr w:type="spellStart"/>
      <w:r w:rsidRPr="00A67BB7">
        <w:rPr>
          <w:rFonts w:cstheme="minorHAnsi"/>
        </w:rPr>
        <w:t>Corni</w:t>
      </w:r>
      <w:proofErr w:type="spellEnd"/>
      <w:r w:rsidRPr="00A67BB7">
        <w:rPr>
          <w:rFonts w:cstheme="minorHAnsi"/>
        </w:rPr>
        <w:t xml:space="preserve"> and Herbert </w:t>
      </w:r>
      <w:proofErr w:type="spellStart"/>
      <w:r w:rsidRPr="00A67BB7">
        <w:rPr>
          <w:rFonts w:cstheme="minorHAnsi"/>
        </w:rPr>
        <w:t>Gies</w:t>
      </w:r>
      <w:proofErr w:type="spellEnd"/>
      <w:r w:rsidRPr="00A67BB7">
        <w:rPr>
          <w:rFonts w:cstheme="minorHAnsi"/>
        </w:rPr>
        <w:t>, </w:t>
      </w:r>
      <w:r w:rsidRPr="00A67BB7">
        <w:rPr>
          <w:rFonts w:cstheme="minorHAnsi"/>
          <w:i/>
          <w:iCs/>
        </w:rPr>
        <w:t>‘</w:t>
      </w:r>
      <w:proofErr w:type="spellStart"/>
      <w:r w:rsidRPr="00A67BB7">
        <w:rPr>
          <w:rFonts w:cstheme="minorHAnsi"/>
          <w:i/>
          <w:iCs/>
        </w:rPr>
        <w:t>Blut</w:t>
      </w:r>
      <w:proofErr w:type="spellEnd"/>
      <w:r w:rsidRPr="00A67BB7">
        <w:rPr>
          <w:rFonts w:cstheme="minorHAnsi"/>
          <w:i/>
          <w:iCs/>
        </w:rPr>
        <w:t xml:space="preserve"> und Boden’: </w:t>
      </w:r>
      <w:proofErr w:type="spellStart"/>
      <w:r w:rsidRPr="00A67BB7">
        <w:rPr>
          <w:rFonts w:cstheme="minorHAnsi"/>
          <w:i/>
          <w:iCs/>
        </w:rPr>
        <w:t>Rassenideologie</w:t>
      </w:r>
      <w:proofErr w:type="spellEnd"/>
      <w:r w:rsidRPr="00A67BB7">
        <w:rPr>
          <w:rFonts w:cstheme="minorHAnsi"/>
          <w:i/>
          <w:iCs/>
        </w:rPr>
        <w:t xml:space="preserve"> und </w:t>
      </w:r>
      <w:proofErr w:type="spellStart"/>
      <w:r w:rsidRPr="00A67BB7">
        <w:rPr>
          <w:rFonts w:cstheme="minorHAnsi"/>
          <w:i/>
          <w:iCs/>
        </w:rPr>
        <w:t>Agrarpolitik</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Staat</w:t>
      </w:r>
      <w:proofErr w:type="spellEnd"/>
      <w:r w:rsidRPr="00A67BB7">
        <w:rPr>
          <w:rFonts w:cstheme="minorHAnsi"/>
          <w:i/>
          <w:iCs/>
        </w:rPr>
        <w:t xml:space="preserve"> Hitlers</w:t>
      </w:r>
      <w:r w:rsidRPr="00A67BB7">
        <w:rPr>
          <w:rFonts w:cstheme="minorHAnsi"/>
        </w:rPr>
        <w:t> (</w:t>
      </w:r>
      <w:proofErr w:type="spellStart"/>
      <w:r w:rsidRPr="00A67BB7">
        <w:rPr>
          <w:rFonts w:cstheme="minorHAnsi"/>
        </w:rPr>
        <w:t>Idstein</w:t>
      </w:r>
      <w:proofErr w:type="spellEnd"/>
      <w:r w:rsidRPr="00A67BB7">
        <w:rPr>
          <w:rFonts w:cstheme="minorHAnsi"/>
        </w:rPr>
        <w:t>: Schulz-Kirchner Verlag, 1994); Frank-Lothar Kroll, </w:t>
      </w:r>
      <w:proofErr w:type="spellStart"/>
      <w:r w:rsidRPr="00A67BB7">
        <w:rPr>
          <w:rFonts w:cstheme="minorHAnsi"/>
          <w:i/>
          <w:iCs/>
        </w:rPr>
        <w:t>Utopie</w:t>
      </w:r>
      <w:proofErr w:type="spellEnd"/>
      <w:r w:rsidRPr="00A67BB7">
        <w:rPr>
          <w:rFonts w:cstheme="minorHAnsi"/>
          <w:i/>
          <w:iCs/>
        </w:rPr>
        <w:t xml:space="preserve"> </w:t>
      </w:r>
      <w:proofErr w:type="spellStart"/>
      <w:r w:rsidRPr="00A67BB7">
        <w:rPr>
          <w:rFonts w:cstheme="minorHAnsi"/>
          <w:i/>
          <w:iCs/>
        </w:rPr>
        <w:t>als</w:t>
      </w:r>
      <w:proofErr w:type="spellEnd"/>
      <w:r w:rsidRPr="00A67BB7">
        <w:rPr>
          <w:rFonts w:cstheme="minorHAnsi"/>
          <w:i/>
          <w:iCs/>
        </w:rPr>
        <w:t xml:space="preserve"> </w:t>
      </w:r>
      <w:proofErr w:type="spellStart"/>
      <w:r w:rsidRPr="00A67BB7">
        <w:rPr>
          <w:rFonts w:cstheme="minorHAnsi"/>
          <w:i/>
          <w:iCs/>
        </w:rPr>
        <w:t>Ideologie</w:t>
      </w:r>
      <w:proofErr w:type="spellEnd"/>
      <w:r w:rsidRPr="00A67BB7">
        <w:rPr>
          <w:rFonts w:cstheme="minorHAnsi"/>
          <w:i/>
          <w:iCs/>
        </w:rPr>
        <w:t xml:space="preserve">: </w:t>
      </w:r>
      <w:proofErr w:type="spellStart"/>
      <w:r w:rsidRPr="00A67BB7">
        <w:rPr>
          <w:rFonts w:cstheme="minorHAnsi"/>
          <w:i/>
          <w:iCs/>
        </w:rPr>
        <w:t>Geschichtsdenken</w:t>
      </w:r>
      <w:proofErr w:type="spellEnd"/>
      <w:r w:rsidRPr="00A67BB7">
        <w:rPr>
          <w:rFonts w:cstheme="minorHAnsi"/>
          <w:i/>
          <w:iCs/>
        </w:rPr>
        <w:t xml:space="preserve"> und </w:t>
      </w:r>
      <w:proofErr w:type="spellStart"/>
      <w:r w:rsidRPr="00A67BB7">
        <w:rPr>
          <w:rFonts w:cstheme="minorHAnsi"/>
          <w:i/>
          <w:iCs/>
        </w:rPr>
        <w:t>politisches</w:t>
      </w:r>
      <w:proofErr w:type="spellEnd"/>
      <w:r w:rsidRPr="00A67BB7">
        <w:rPr>
          <w:rFonts w:cstheme="minorHAnsi"/>
          <w:i/>
          <w:iCs/>
        </w:rPr>
        <w:t xml:space="preserve"> </w:t>
      </w:r>
      <w:proofErr w:type="spellStart"/>
      <w:r w:rsidRPr="00A67BB7">
        <w:rPr>
          <w:rFonts w:cstheme="minorHAnsi"/>
          <w:i/>
          <w:iCs/>
        </w:rPr>
        <w:t>Handeln</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Dritten</w:t>
      </w:r>
      <w:proofErr w:type="spellEnd"/>
      <w:r w:rsidRPr="00A67BB7">
        <w:rPr>
          <w:rFonts w:cstheme="minorHAnsi"/>
          <w:i/>
          <w:iCs/>
        </w:rPr>
        <w:t xml:space="preserve"> Reich</w:t>
      </w:r>
      <w:r w:rsidRPr="00A67BB7">
        <w:rPr>
          <w:rFonts w:cstheme="minorHAnsi"/>
        </w:rPr>
        <w:t xml:space="preserve"> (Paderborn: </w:t>
      </w:r>
      <w:proofErr w:type="spellStart"/>
      <w:r w:rsidRPr="00A67BB7">
        <w:rPr>
          <w:rFonts w:cstheme="minorHAnsi"/>
        </w:rPr>
        <w:t>Schöningh</w:t>
      </w:r>
      <w:proofErr w:type="spellEnd"/>
      <w:r w:rsidRPr="00A67BB7">
        <w:rPr>
          <w:rFonts w:cstheme="minorHAnsi"/>
        </w:rPr>
        <w:t>, 1998), 157–205; Andrea D'Onofrio, “</w:t>
      </w:r>
      <w:proofErr w:type="spellStart"/>
      <w:r w:rsidRPr="00A67BB7">
        <w:rPr>
          <w:rFonts w:cstheme="minorHAnsi"/>
        </w:rPr>
        <w:t>Rassenzucht</w:t>
      </w:r>
      <w:proofErr w:type="spellEnd"/>
      <w:r w:rsidRPr="00A67BB7">
        <w:rPr>
          <w:rFonts w:cstheme="minorHAnsi"/>
        </w:rPr>
        <w:t xml:space="preserve"> und Lebensraum: </w:t>
      </w:r>
      <w:proofErr w:type="spellStart"/>
      <w:r w:rsidRPr="00A67BB7">
        <w:rPr>
          <w:rFonts w:cstheme="minorHAnsi"/>
        </w:rPr>
        <w:t>Zwei</w:t>
      </w:r>
      <w:proofErr w:type="spellEnd"/>
      <w:r w:rsidRPr="00A67BB7">
        <w:rPr>
          <w:rFonts w:cstheme="minorHAnsi"/>
        </w:rPr>
        <w:t xml:space="preserve"> </w:t>
      </w:r>
      <w:proofErr w:type="spellStart"/>
      <w:r w:rsidRPr="00A67BB7">
        <w:rPr>
          <w:rFonts w:cstheme="minorHAnsi"/>
        </w:rPr>
        <w:t>Grundlagen</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Blut</w:t>
      </w:r>
      <w:proofErr w:type="spellEnd"/>
      <w:r w:rsidRPr="00A67BB7">
        <w:rPr>
          <w:rFonts w:cstheme="minorHAnsi"/>
        </w:rPr>
        <w:t xml:space="preserve">- und Boden- </w:t>
      </w:r>
      <w:proofErr w:type="spellStart"/>
      <w:r w:rsidRPr="00A67BB7">
        <w:rPr>
          <w:rFonts w:cstheme="minorHAnsi"/>
        </w:rPr>
        <w:t>Gedanken</w:t>
      </w:r>
      <w:proofErr w:type="spellEnd"/>
      <w:r w:rsidRPr="00A67BB7">
        <w:rPr>
          <w:rFonts w:cstheme="minorHAnsi"/>
        </w:rPr>
        <w:t xml:space="preserve"> von Richard Walther </w:t>
      </w:r>
      <w:proofErr w:type="spellStart"/>
      <w:r w:rsidRPr="00A67BB7">
        <w:rPr>
          <w:rFonts w:cstheme="minorHAnsi"/>
        </w:rPr>
        <w:t>Darré</w:t>
      </w:r>
      <w:proofErr w:type="spellEnd"/>
      <w:r w:rsidRPr="00A67BB7">
        <w:rPr>
          <w:rFonts w:cstheme="minorHAnsi"/>
        </w:rPr>
        <w:t>,” </w:t>
      </w:r>
      <w:proofErr w:type="spellStart"/>
      <w:r w:rsidRPr="00A67BB7">
        <w:rPr>
          <w:rFonts w:cstheme="minorHAnsi"/>
          <w:i/>
          <w:iCs/>
        </w:rPr>
        <w:t>Zeitschrift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Geschichtswissenschaft</w:t>
      </w:r>
      <w:proofErr w:type="spellEnd"/>
      <w:r w:rsidRPr="00A67BB7">
        <w:rPr>
          <w:rFonts w:cstheme="minorHAnsi"/>
        </w:rPr>
        <w:t> 49 (2001): 141–57; Andrea D'Onofrio, </w:t>
      </w:r>
      <w:proofErr w:type="spellStart"/>
      <w:r w:rsidRPr="00A67BB7">
        <w:rPr>
          <w:rFonts w:cstheme="minorHAnsi"/>
          <w:i/>
          <w:iCs/>
        </w:rPr>
        <w:t>Razza</w:t>
      </w:r>
      <w:proofErr w:type="spellEnd"/>
      <w:r w:rsidRPr="00A67BB7">
        <w:rPr>
          <w:rFonts w:cstheme="minorHAnsi"/>
          <w:i/>
          <w:iCs/>
        </w:rPr>
        <w:t xml:space="preserve">, </w:t>
      </w:r>
      <w:proofErr w:type="spellStart"/>
      <w:r w:rsidRPr="00A67BB7">
        <w:rPr>
          <w:rFonts w:cstheme="minorHAnsi"/>
          <w:i/>
          <w:iCs/>
        </w:rPr>
        <w:t>sangue</w:t>
      </w:r>
      <w:proofErr w:type="spellEnd"/>
      <w:r w:rsidRPr="00A67BB7">
        <w:rPr>
          <w:rFonts w:cstheme="minorHAnsi"/>
          <w:i/>
          <w:iCs/>
        </w:rPr>
        <w:t xml:space="preserve"> e </w:t>
      </w:r>
      <w:proofErr w:type="spellStart"/>
      <w:r w:rsidRPr="00A67BB7">
        <w:rPr>
          <w:rFonts w:cstheme="minorHAnsi"/>
          <w:i/>
          <w:iCs/>
        </w:rPr>
        <w:t>suolo</w:t>
      </w:r>
      <w:proofErr w:type="spellEnd"/>
      <w:r w:rsidRPr="00A67BB7">
        <w:rPr>
          <w:rFonts w:cstheme="minorHAnsi"/>
          <w:i/>
          <w:iCs/>
        </w:rPr>
        <w:t xml:space="preserve">: </w:t>
      </w:r>
      <w:proofErr w:type="spellStart"/>
      <w:r w:rsidRPr="00A67BB7">
        <w:rPr>
          <w:rFonts w:cstheme="minorHAnsi"/>
          <w:i/>
          <w:iCs/>
        </w:rPr>
        <w:t>Utopie</w:t>
      </w:r>
      <w:proofErr w:type="spellEnd"/>
      <w:r w:rsidRPr="00A67BB7">
        <w:rPr>
          <w:rFonts w:cstheme="minorHAnsi"/>
          <w:i/>
          <w:iCs/>
        </w:rPr>
        <w:t xml:space="preserve"> </w:t>
      </w:r>
      <w:proofErr w:type="spellStart"/>
      <w:r w:rsidRPr="00A67BB7">
        <w:rPr>
          <w:rFonts w:cstheme="minorHAnsi"/>
          <w:i/>
          <w:iCs/>
        </w:rPr>
        <w:t>della</w:t>
      </w:r>
      <w:proofErr w:type="spellEnd"/>
      <w:r w:rsidRPr="00A67BB7">
        <w:rPr>
          <w:rFonts w:cstheme="minorHAnsi"/>
          <w:i/>
          <w:iCs/>
        </w:rPr>
        <w:t xml:space="preserve"> </w:t>
      </w:r>
      <w:proofErr w:type="spellStart"/>
      <w:r w:rsidRPr="00A67BB7">
        <w:rPr>
          <w:rFonts w:cstheme="minorHAnsi"/>
          <w:i/>
          <w:iCs/>
        </w:rPr>
        <w:t>razza</w:t>
      </w:r>
      <w:proofErr w:type="spellEnd"/>
      <w:r w:rsidRPr="00A67BB7">
        <w:rPr>
          <w:rFonts w:cstheme="minorHAnsi"/>
          <w:i/>
          <w:iCs/>
        </w:rPr>
        <w:t xml:space="preserve"> e </w:t>
      </w:r>
      <w:proofErr w:type="spellStart"/>
      <w:r w:rsidRPr="00A67BB7">
        <w:rPr>
          <w:rFonts w:cstheme="minorHAnsi"/>
          <w:i/>
          <w:iCs/>
        </w:rPr>
        <w:t>progetti</w:t>
      </w:r>
      <w:proofErr w:type="spellEnd"/>
      <w:r w:rsidRPr="00A67BB7">
        <w:rPr>
          <w:rFonts w:cstheme="minorHAnsi"/>
          <w:i/>
          <w:iCs/>
        </w:rPr>
        <w:t xml:space="preserve"> </w:t>
      </w:r>
      <w:proofErr w:type="spellStart"/>
      <w:r w:rsidRPr="00A67BB7">
        <w:rPr>
          <w:rFonts w:cstheme="minorHAnsi"/>
          <w:i/>
          <w:iCs/>
        </w:rPr>
        <w:t>eugenetici</w:t>
      </w:r>
      <w:proofErr w:type="spellEnd"/>
      <w:r w:rsidRPr="00A67BB7">
        <w:rPr>
          <w:rFonts w:cstheme="minorHAnsi"/>
          <w:i/>
          <w:iCs/>
        </w:rPr>
        <w:t xml:space="preserve"> </w:t>
      </w:r>
      <w:proofErr w:type="spellStart"/>
      <w:r w:rsidRPr="00A67BB7">
        <w:rPr>
          <w:rFonts w:cstheme="minorHAnsi"/>
          <w:i/>
          <w:iCs/>
        </w:rPr>
        <w:t>nel</w:t>
      </w:r>
      <w:proofErr w:type="spellEnd"/>
      <w:r w:rsidRPr="00A67BB7">
        <w:rPr>
          <w:rFonts w:cstheme="minorHAnsi"/>
          <w:i/>
          <w:iCs/>
        </w:rPr>
        <w:t xml:space="preserve"> </w:t>
      </w:r>
      <w:proofErr w:type="spellStart"/>
      <w:r w:rsidRPr="00A67BB7">
        <w:rPr>
          <w:rFonts w:cstheme="minorHAnsi"/>
          <w:i/>
          <w:iCs/>
        </w:rPr>
        <w:t>ruralismo</w:t>
      </w:r>
      <w:proofErr w:type="spellEnd"/>
      <w:r w:rsidRPr="00A67BB7">
        <w:rPr>
          <w:rFonts w:cstheme="minorHAnsi"/>
          <w:i/>
          <w:iCs/>
        </w:rPr>
        <w:t xml:space="preserve"> </w:t>
      </w:r>
      <w:proofErr w:type="spellStart"/>
      <w:r w:rsidRPr="00A67BB7">
        <w:rPr>
          <w:rFonts w:cstheme="minorHAnsi"/>
          <w:i/>
          <w:iCs/>
        </w:rPr>
        <w:t>nazista</w:t>
      </w:r>
      <w:proofErr w:type="spellEnd"/>
      <w:r w:rsidRPr="00A67BB7">
        <w:rPr>
          <w:rFonts w:cstheme="minorHAnsi"/>
        </w:rPr>
        <w:t xml:space="preserve"> (Naples: </w:t>
      </w:r>
      <w:proofErr w:type="spellStart"/>
      <w:r w:rsidRPr="00A67BB7">
        <w:rPr>
          <w:rFonts w:cstheme="minorHAnsi"/>
        </w:rPr>
        <w:t>ClioPress</w:t>
      </w:r>
      <w:proofErr w:type="spellEnd"/>
      <w:r w:rsidRPr="00A67BB7">
        <w:rPr>
          <w:rFonts w:cstheme="minorHAnsi"/>
        </w:rPr>
        <w:t>, 2007).</w:t>
      </w:r>
    </w:p>
    <w:p w14:paraId="54971BB1" w14:textId="3F983ACC" w:rsidR="009372EB" w:rsidRPr="00A67BB7" w:rsidRDefault="009372EB" w:rsidP="00485B60">
      <w:pPr>
        <w:pStyle w:val="NoSpacing"/>
        <w:ind w:left="720" w:hanging="720"/>
        <w:rPr>
          <w:rFonts w:cstheme="minorHAnsi"/>
        </w:rPr>
      </w:pPr>
      <w:r w:rsidRPr="00A67BB7">
        <w:rPr>
          <w:rFonts w:cstheme="minorHAnsi"/>
        </w:rPr>
        <w:t>42</w:t>
      </w:r>
      <w:r w:rsidR="00A37E1A" w:rsidRPr="00A67BB7">
        <w:rPr>
          <w:rFonts w:cstheme="minorHAnsi"/>
        </w:rPr>
        <w:t xml:space="preserve"> </w:t>
      </w:r>
      <w:r w:rsidRPr="00A67BB7">
        <w:rPr>
          <w:rFonts w:cstheme="minorHAnsi"/>
        </w:rPr>
        <w:t>General context on Nazi agricultural policy is available in J. E. Farquharson, </w:t>
      </w:r>
      <w:r w:rsidRPr="00A67BB7">
        <w:rPr>
          <w:rFonts w:cstheme="minorHAnsi"/>
          <w:i/>
          <w:iCs/>
        </w:rPr>
        <w:t>The Plough and the Swastika: The NSDAP and Agriculture in Germany, 1928–45</w:t>
      </w:r>
      <w:r w:rsidRPr="00A67BB7">
        <w:rPr>
          <w:rFonts w:cstheme="minorHAnsi"/>
        </w:rPr>
        <w:t xml:space="preserve"> (London: Sage, 1976); Friedrich </w:t>
      </w:r>
      <w:proofErr w:type="spellStart"/>
      <w:r w:rsidRPr="00A67BB7">
        <w:rPr>
          <w:rFonts w:cstheme="minorHAnsi"/>
        </w:rPr>
        <w:t>Grundmann</w:t>
      </w:r>
      <w:proofErr w:type="spellEnd"/>
      <w:r w:rsidRPr="00A67BB7">
        <w:rPr>
          <w:rFonts w:cstheme="minorHAnsi"/>
        </w:rPr>
        <w:t>, </w:t>
      </w:r>
      <w:proofErr w:type="spellStart"/>
      <w:r w:rsidRPr="00A67BB7">
        <w:rPr>
          <w:rFonts w:cstheme="minorHAnsi"/>
          <w:i/>
          <w:iCs/>
        </w:rPr>
        <w:t>Agrarpolitik</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Dritten</w:t>
      </w:r>
      <w:proofErr w:type="spellEnd"/>
      <w:r w:rsidRPr="00A67BB7">
        <w:rPr>
          <w:rFonts w:cstheme="minorHAnsi"/>
          <w:i/>
          <w:iCs/>
        </w:rPr>
        <w:t xml:space="preserve"> Reich,’</w:t>
      </w:r>
      <w:r w:rsidRPr="00A67BB7">
        <w:rPr>
          <w:rFonts w:cstheme="minorHAnsi"/>
        </w:rPr>
        <w:t xml:space="preserve"> (Hamburg: Hoffmann und </w:t>
      </w:r>
      <w:proofErr w:type="spellStart"/>
      <w:r w:rsidRPr="00A67BB7">
        <w:rPr>
          <w:rFonts w:cstheme="minorHAnsi"/>
        </w:rPr>
        <w:t>Campe</w:t>
      </w:r>
      <w:proofErr w:type="spellEnd"/>
      <w:r w:rsidRPr="00A67BB7">
        <w:rPr>
          <w:rFonts w:cstheme="minorHAnsi"/>
        </w:rPr>
        <w:t xml:space="preserve">, 1979); Gustavo </w:t>
      </w:r>
      <w:proofErr w:type="spellStart"/>
      <w:r w:rsidRPr="00A67BB7">
        <w:rPr>
          <w:rFonts w:cstheme="minorHAnsi"/>
        </w:rPr>
        <w:t>Corni</w:t>
      </w:r>
      <w:proofErr w:type="spellEnd"/>
      <w:r w:rsidRPr="00A67BB7">
        <w:rPr>
          <w:rFonts w:cstheme="minorHAnsi"/>
        </w:rPr>
        <w:t>, </w:t>
      </w:r>
      <w:r w:rsidRPr="00A67BB7">
        <w:rPr>
          <w:rFonts w:cstheme="minorHAnsi"/>
          <w:i/>
          <w:iCs/>
        </w:rPr>
        <w:t>Hitler and the Peasants: Agrarian Policy of the Third Reich, 1930–1939</w:t>
      </w:r>
      <w:r w:rsidRPr="00A67BB7">
        <w:rPr>
          <w:rFonts w:cstheme="minorHAnsi"/>
        </w:rPr>
        <w:t xml:space="preserve"> (New York: Berg, 1990); and Adam </w:t>
      </w:r>
      <w:proofErr w:type="spellStart"/>
      <w:r w:rsidRPr="00A67BB7">
        <w:rPr>
          <w:rFonts w:cstheme="minorHAnsi"/>
        </w:rPr>
        <w:t>Tooze</w:t>
      </w:r>
      <w:proofErr w:type="spellEnd"/>
      <w:r w:rsidRPr="00A67BB7">
        <w:rPr>
          <w:rFonts w:cstheme="minorHAnsi"/>
        </w:rPr>
        <w:t xml:space="preserve">, “Saving the Peasants” in </w:t>
      </w:r>
      <w:proofErr w:type="spellStart"/>
      <w:r w:rsidRPr="00A67BB7">
        <w:rPr>
          <w:rFonts w:cstheme="minorHAnsi"/>
        </w:rPr>
        <w:t>Tooze</w:t>
      </w:r>
      <w:proofErr w:type="spellEnd"/>
      <w:r w:rsidRPr="00A67BB7">
        <w:rPr>
          <w:rFonts w:cstheme="minorHAnsi"/>
        </w:rPr>
        <w:t>, </w:t>
      </w:r>
      <w:r w:rsidRPr="00A67BB7">
        <w:rPr>
          <w:rFonts w:cstheme="minorHAnsi"/>
          <w:i/>
          <w:iCs/>
        </w:rPr>
        <w:t>The Wages of Destruction: The Making and Breaking of the Nazi Economy</w:t>
      </w:r>
      <w:r w:rsidRPr="00A67BB7">
        <w:rPr>
          <w:rFonts w:cstheme="minorHAnsi"/>
        </w:rPr>
        <w:t> (New York: Viking, 2006), 166–99.</w:t>
      </w:r>
    </w:p>
    <w:p w14:paraId="7094D9D7" w14:textId="45C71CC7" w:rsidR="009372EB" w:rsidRPr="00A67BB7" w:rsidRDefault="009372EB" w:rsidP="00485B60">
      <w:pPr>
        <w:pStyle w:val="NoSpacing"/>
        <w:ind w:left="720" w:hanging="720"/>
        <w:rPr>
          <w:rFonts w:cstheme="minorHAnsi"/>
        </w:rPr>
      </w:pPr>
      <w:r w:rsidRPr="00A67BB7">
        <w:rPr>
          <w:rFonts w:cstheme="minorHAnsi"/>
        </w:rPr>
        <w:t>43</w:t>
      </w:r>
      <w:r w:rsidR="00A37E1A" w:rsidRPr="00A67BB7">
        <w:rPr>
          <w:rFonts w:cstheme="minorHAnsi"/>
        </w:rPr>
        <w:t xml:space="preserve"> </w:t>
      </w:r>
      <w:r w:rsidRPr="00A67BB7">
        <w:rPr>
          <w:rFonts w:cstheme="minorHAnsi"/>
        </w:rPr>
        <w:t xml:space="preserve">See, for example, </w:t>
      </w:r>
      <w:proofErr w:type="spellStart"/>
      <w:r w:rsidRPr="00A67BB7">
        <w:rPr>
          <w:rFonts w:cstheme="minorHAnsi"/>
        </w:rPr>
        <w:t>Darré</w:t>
      </w:r>
      <w:proofErr w:type="spellEnd"/>
      <w:r w:rsidRPr="00A67BB7">
        <w:rPr>
          <w:rFonts w:cstheme="minorHAnsi"/>
        </w:rPr>
        <w:t xml:space="preserve"> to </w:t>
      </w:r>
      <w:proofErr w:type="spellStart"/>
      <w:r w:rsidRPr="00A67BB7">
        <w:rPr>
          <w:rFonts w:cstheme="minorHAnsi"/>
        </w:rPr>
        <w:t>Todt</w:t>
      </w:r>
      <w:proofErr w:type="spellEnd"/>
      <w:r w:rsidRPr="00A67BB7">
        <w:rPr>
          <w:rFonts w:cstheme="minorHAnsi"/>
        </w:rPr>
        <w:t>, January 15, 1937, BA NS10/29: 12–17, outlining his strong disagreements with Seifert.</w:t>
      </w:r>
    </w:p>
    <w:p w14:paraId="5F9ED03E" w14:textId="3FB4E36F" w:rsidR="009372EB" w:rsidRPr="00A67BB7" w:rsidRDefault="009372EB" w:rsidP="00485B60">
      <w:pPr>
        <w:pStyle w:val="NoSpacing"/>
        <w:ind w:left="720" w:hanging="720"/>
        <w:rPr>
          <w:rFonts w:cstheme="minorHAnsi"/>
        </w:rPr>
      </w:pPr>
      <w:r w:rsidRPr="00A67BB7">
        <w:rPr>
          <w:rFonts w:cstheme="minorHAnsi"/>
        </w:rPr>
        <w:t>44</w:t>
      </w:r>
      <w:r w:rsidR="00A37E1A" w:rsidRPr="00A67BB7">
        <w:rPr>
          <w:rFonts w:cstheme="minorHAnsi"/>
        </w:rPr>
        <w:t xml:space="preserve"> </w:t>
      </w:r>
      <w:r w:rsidRPr="00A67BB7">
        <w:rPr>
          <w:rFonts w:cstheme="minorHAnsi"/>
        </w:rPr>
        <w:t xml:space="preserve">For a firsthand account of the steps leading toward the reversal in </w:t>
      </w:r>
      <w:proofErr w:type="spellStart"/>
      <w:r w:rsidRPr="00A67BB7">
        <w:rPr>
          <w:rFonts w:cstheme="minorHAnsi"/>
        </w:rPr>
        <w:t>Darré's</w:t>
      </w:r>
      <w:proofErr w:type="spellEnd"/>
      <w:r w:rsidRPr="00A67BB7">
        <w:rPr>
          <w:rFonts w:cstheme="minorHAnsi"/>
        </w:rPr>
        <w:t xml:space="preserve"> views on biodynamic farming, see Georg </w:t>
      </w:r>
      <w:proofErr w:type="spellStart"/>
      <w:r w:rsidRPr="00A67BB7">
        <w:rPr>
          <w:rFonts w:cstheme="minorHAnsi"/>
        </w:rPr>
        <w:t>Halbe</w:t>
      </w:r>
      <w:proofErr w:type="spellEnd"/>
      <w:r w:rsidRPr="00A67BB7">
        <w:rPr>
          <w:rFonts w:cstheme="minorHAnsi"/>
        </w:rPr>
        <w:t>, “</w:t>
      </w:r>
      <w:proofErr w:type="spellStart"/>
      <w:r w:rsidRPr="00A67BB7">
        <w:rPr>
          <w:rFonts w:cstheme="minorHAnsi"/>
        </w:rPr>
        <w:t>Bericht</w:t>
      </w:r>
      <w:proofErr w:type="spellEnd"/>
      <w:r w:rsidRPr="00A67BB7">
        <w:rPr>
          <w:rFonts w:cstheme="minorHAnsi"/>
        </w:rPr>
        <w:t xml:space="preserve"> </w:t>
      </w:r>
      <w:proofErr w:type="spellStart"/>
      <w:r w:rsidRPr="00A67BB7">
        <w:rPr>
          <w:rFonts w:cstheme="minorHAnsi"/>
        </w:rPr>
        <w:t>über</w:t>
      </w:r>
      <w:proofErr w:type="spellEnd"/>
      <w:r w:rsidRPr="00A67BB7">
        <w:rPr>
          <w:rFonts w:cstheme="minorHAnsi"/>
        </w:rPr>
        <w:t xml:space="preserve"> die </w:t>
      </w:r>
      <w:proofErr w:type="spellStart"/>
      <w:r w:rsidRPr="00A67BB7">
        <w:rPr>
          <w:rFonts w:cstheme="minorHAnsi"/>
        </w:rPr>
        <w:t>Entwicklung</w:t>
      </w:r>
      <w:proofErr w:type="spellEnd"/>
      <w:r w:rsidRPr="00A67BB7">
        <w:rPr>
          <w:rFonts w:cstheme="minorHAnsi"/>
        </w:rPr>
        <w:t xml:space="preserve"> der </w:t>
      </w:r>
      <w:proofErr w:type="spellStart"/>
      <w:r w:rsidRPr="00A67BB7">
        <w:rPr>
          <w:rFonts w:cstheme="minorHAnsi"/>
        </w:rPr>
        <w:t>Beziehungen</w:t>
      </w:r>
      <w:proofErr w:type="spellEnd"/>
      <w:r w:rsidRPr="00A67BB7">
        <w:rPr>
          <w:rFonts w:cstheme="minorHAnsi"/>
        </w:rPr>
        <w:t xml:space="preserve"> </w:t>
      </w:r>
      <w:proofErr w:type="spellStart"/>
      <w:r w:rsidRPr="00A67BB7">
        <w:rPr>
          <w:rFonts w:cstheme="minorHAnsi"/>
        </w:rPr>
        <w:t>zwischen</w:t>
      </w:r>
      <w:proofErr w:type="spellEnd"/>
      <w:r w:rsidRPr="00A67BB7">
        <w:rPr>
          <w:rFonts w:cstheme="minorHAnsi"/>
        </w:rPr>
        <w:t xml:space="preserve"> dem </w:t>
      </w:r>
      <w:proofErr w:type="spellStart"/>
      <w:r w:rsidRPr="00A67BB7">
        <w:rPr>
          <w:rFonts w:cstheme="minorHAnsi"/>
        </w:rPr>
        <w:t>Stabsamt</w:t>
      </w:r>
      <w:proofErr w:type="spellEnd"/>
      <w:r w:rsidRPr="00A67BB7">
        <w:rPr>
          <w:rFonts w:cstheme="minorHAnsi"/>
        </w:rPr>
        <w:t xml:space="preserve"> des </w:t>
      </w:r>
      <w:proofErr w:type="spellStart"/>
      <w:r w:rsidRPr="00A67BB7">
        <w:rPr>
          <w:rFonts w:cstheme="minorHAnsi"/>
        </w:rPr>
        <w:t>Reichsbauernführers</w:t>
      </w:r>
      <w:proofErr w:type="spellEnd"/>
      <w:r w:rsidRPr="00A67BB7">
        <w:rPr>
          <w:rFonts w:cstheme="minorHAnsi"/>
        </w:rPr>
        <w:t xml:space="preserve"> und dem </w:t>
      </w:r>
      <w:proofErr w:type="spellStart"/>
      <w:r w:rsidRPr="00A67BB7">
        <w:rPr>
          <w:rFonts w:cstheme="minorHAnsi"/>
        </w:rPr>
        <w:t>Reichsverband</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BAK N1094/II/1, undated four-page typescript, probably from late 1940. The details of </w:t>
      </w:r>
      <w:proofErr w:type="spellStart"/>
      <w:r w:rsidRPr="00A67BB7">
        <w:rPr>
          <w:rFonts w:cstheme="minorHAnsi"/>
        </w:rPr>
        <w:t>Halbe's</w:t>
      </w:r>
      <w:proofErr w:type="spellEnd"/>
      <w:r w:rsidRPr="00A67BB7">
        <w:rPr>
          <w:rFonts w:cstheme="minorHAnsi"/>
        </w:rPr>
        <w:t xml:space="preserve"> report are corroborated by Erhard Bartsch's June 1941 SD interrogation, BA R58/6223/1: 299–305.</w:t>
      </w:r>
    </w:p>
    <w:p w14:paraId="40B62ED3" w14:textId="6DD37C0B" w:rsidR="009372EB" w:rsidRPr="00A67BB7" w:rsidRDefault="009372EB" w:rsidP="00485B60">
      <w:pPr>
        <w:pStyle w:val="NoSpacing"/>
        <w:ind w:left="720" w:hanging="720"/>
        <w:rPr>
          <w:rFonts w:cstheme="minorHAnsi"/>
        </w:rPr>
      </w:pPr>
      <w:r w:rsidRPr="00A67BB7">
        <w:rPr>
          <w:rFonts w:cstheme="minorHAnsi"/>
        </w:rPr>
        <w:t>45</w:t>
      </w:r>
      <w:r w:rsidR="00A37E1A" w:rsidRPr="00A67BB7">
        <w:rPr>
          <w:rFonts w:cstheme="minorHAnsi"/>
        </w:rPr>
        <w:t xml:space="preserve"> </w:t>
      </w:r>
      <w:r w:rsidRPr="00A67BB7">
        <w:rPr>
          <w:rFonts w:cstheme="minorHAnsi"/>
        </w:rPr>
        <w:t xml:space="preserve">On </w:t>
      </w:r>
      <w:proofErr w:type="spellStart"/>
      <w:r w:rsidRPr="00A67BB7">
        <w:rPr>
          <w:rFonts w:cstheme="minorHAnsi"/>
        </w:rPr>
        <w:t>Backe's</w:t>
      </w:r>
      <w:proofErr w:type="spellEnd"/>
      <w:r w:rsidRPr="00A67BB7">
        <w:rPr>
          <w:rFonts w:cstheme="minorHAnsi"/>
        </w:rPr>
        <w:t xml:space="preserve"> vehement opposition to biodynamics, see his 1933–42 correspondence with </w:t>
      </w:r>
      <w:proofErr w:type="spellStart"/>
      <w:r w:rsidRPr="00A67BB7">
        <w:rPr>
          <w:rFonts w:cstheme="minorHAnsi"/>
        </w:rPr>
        <w:t>Darré</w:t>
      </w:r>
      <w:proofErr w:type="spellEnd"/>
      <w:r w:rsidRPr="00A67BB7">
        <w:rPr>
          <w:rFonts w:cstheme="minorHAnsi"/>
        </w:rPr>
        <w:t>, BAK N1094/II/20.</w:t>
      </w:r>
    </w:p>
    <w:p w14:paraId="362E3CE7" w14:textId="1042E371" w:rsidR="009372EB" w:rsidRPr="00A67BB7" w:rsidRDefault="009372EB" w:rsidP="00485B60">
      <w:pPr>
        <w:pStyle w:val="NoSpacing"/>
        <w:ind w:left="720" w:hanging="720"/>
        <w:rPr>
          <w:rFonts w:cstheme="minorHAnsi"/>
        </w:rPr>
      </w:pPr>
      <w:r w:rsidRPr="00A67BB7">
        <w:rPr>
          <w:rFonts w:cstheme="minorHAnsi"/>
        </w:rPr>
        <w:t>46</w:t>
      </w:r>
      <w:r w:rsidR="00A37E1A" w:rsidRPr="00A67BB7">
        <w:rPr>
          <w:rFonts w:cstheme="minorHAnsi"/>
        </w:rPr>
        <w:t xml:space="preserve"> </w:t>
      </w:r>
      <w:r w:rsidRPr="00A67BB7">
        <w:rPr>
          <w:rFonts w:cstheme="minorHAnsi"/>
        </w:rPr>
        <w:t xml:space="preserve">“Um die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Düngungsweise</w:t>
      </w:r>
      <w:proofErr w:type="spellEnd"/>
      <w:r w:rsidRPr="00A67BB7">
        <w:rPr>
          <w:rFonts w:cstheme="minorHAnsi"/>
        </w:rPr>
        <w:t xml:space="preserve">: Eine </w:t>
      </w:r>
      <w:proofErr w:type="spellStart"/>
      <w:r w:rsidRPr="00A67BB7">
        <w:rPr>
          <w:rFonts w:cstheme="minorHAnsi"/>
        </w:rPr>
        <w:t>Erklärung</w:t>
      </w:r>
      <w:proofErr w:type="spellEnd"/>
      <w:r w:rsidRPr="00A67BB7">
        <w:rPr>
          <w:rFonts w:cstheme="minorHAnsi"/>
        </w:rPr>
        <w:t xml:space="preserve"> des </w:t>
      </w:r>
      <w:proofErr w:type="spellStart"/>
      <w:r w:rsidRPr="00A67BB7">
        <w:rPr>
          <w:rFonts w:cstheme="minorHAnsi"/>
        </w:rPr>
        <w:t>Reichsernährungsministers</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Landware</w:t>
      </w:r>
      <w:proofErr w:type="spellEnd"/>
      <w:r w:rsidRPr="00A67BB7">
        <w:rPr>
          <w:rFonts w:cstheme="minorHAnsi"/>
        </w:rPr>
        <w:t>, January 20, 1940.</w:t>
      </w:r>
    </w:p>
    <w:p w14:paraId="752FF7BA" w14:textId="4AF4A276" w:rsidR="009372EB" w:rsidRPr="00A67BB7" w:rsidRDefault="009372EB" w:rsidP="00485B60">
      <w:pPr>
        <w:pStyle w:val="NoSpacing"/>
        <w:ind w:left="720" w:hanging="720"/>
        <w:rPr>
          <w:rFonts w:cstheme="minorHAnsi"/>
        </w:rPr>
      </w:pPr>
      <w:r w:rsidRPr="00A67BB7">
        <w:rPr>
          <w:rFonts w:cstheme="minorHAnsi"/>
        </w:rPr>
        <w:t>47</w:t>
      </w:r>
      <w:r w:rsidR="00A37E1A" w:rsidRPr="00A67BB7">
        <w:rPr>
          <w:rFonts w:cstheme="minorHAnsi"/>
        </w:rPr>
        <w:t xml:space="preserve"> </w:t>
      </w:r>
      <w:proofErr w:type="spellStart"/>
      <w:r w:rsidRPr="00A67BB7">
        <w:rPr>
          <w:rFonts w:cstheme="minorHAnsi"/>
        </w:rPr>
        <w:t>Darré</w:t>
      </w:r>
      <w:proofErr w:type="spellEnd"/>
      <w:r w:rsidRPr="00A67BB7">
        <w:rPr>
          <w:rFonts w:cstheme="minorHAnsi"/>
        </w:rPr>
        <w:t xml:space="preserve"> to Seifert, May 28, 1941, BAK N1094/II/1. </w:t>
      </w:r>
      <w:proofErr w:type="spellStart"/>
      <w:r w:rsidRPr="00A67BB7">
        <w:rPr>
          <w:rFonts w:cstheme="minorHAnsi"/>
        </w:rPr>
        <w:t>Darré</w:t>
      </w:r>
      <w:proofErr w:type="spellEnd"/>
      <w:r w:rsidRPr="00A67BB7">
        <w:rPr>
          <w:rFonts w:cstheme="minorHAnsi"/>
        </w:rPr>
        <w:t xml:space="preserve"> often modified his claims depending on the audience and the occasion, making it difficult to determine with precision his actual attitude toward biodynamics at any given time. While he told outsiders and skeptics that he saw biodynamic farming as </w:t>
      </w:r>
      <w:r w:rsidRPr="00A67BB7">
        <w:rPr>
          <w:rFonts w:cstheme="minorHAnsi"/>
          <w:i/>
          <w:iCs/>
        </w:rPr>
        <w:t>one</w:t>
      </w:r>
      <w:r w:rsidRPr="00A67BB7">
        <w:rPr>
          <w:rFonts w:cstheme="minorHAnsi"/>
        </w:rPr>
        <w:t> way out of the crisis of industrial agriculture, not necessarily </w:t>
      </w:r>
      <w:r w:rsidRPr="00A67BB7">
        <w:rPr>
          <w:rFonts w:cstheme="minorHAnsi"/>
          <w:i/>
          <w:iCs/>
        </w:rPr>
        <w:t>the</w:t>
      </w:r>
      <w:r w:rsidRPr="00A67BB7">
        <w:rPr>
          <w:rFonts w:cstheme="minorHAnsi"/>
        </w:rPr>
        <w:t xml:space="preserve"> way, his communications with biodynamic supporters were more pointed and more sweeping, portraying biodynamic agriculture as the only hope for saving the Western world. </w:t>
      </w:r>
      <w:proofErr w:type="spellStart"/>
      <w:r w:rsidRPr="00A67BB7">
        <w:rPr>
          <w:rFonts w:cstheme="minorHAnsi"/>
        </w:rPr>
        <w:t>Darré</w:t>
      </w:r>
      <w:proofErr w:type="spellEnd"/>
      <w:r w:rsidRPr="00A67BB7">
        <w:rPr>
          <w:rFonts w:cstheme="minorHAnsi"/>
        </w:rPr>
        <w:t xml:space="preserve"> also directly promoted biodynamic literature and distributed it to other Nazi leaders; see, for example, </w:t>
      </w:r>
      <w:proofErr w:type="spellStart"/>
      <w:r w:rsidRPr="00A67BB7">
        <w:rPr>
          <w:rFonts w:cstheme="minorHAnsi"/>
        </w:rPr>
        <w:t>Darré</w:t>
      </w:r>
      <w:proofErr w:type="spellEnd"/>
      <w:r w:rsidRPr="00A67BB7">
        <w:rPr>
          <w:rFonts w:cstheme="minorHAnsi"/>
        </w:rPr>
        <w:t xml:space="preserve"> to Rosenberg, July 24, 1940, BA NS8/173: 44.</w:t>
      </w:r>
    </w:p>
    <w:p w14:paraId="3D91E194" w14:textId="432970C4" w:rsidR="009372EB" w:rsidRPr="00A67BB7" w:rsidRDefault="009372EB" w:rsidP="00485B60">
      <w:pPr>
        <w:pStyle w:val="NoSpacing"/>
        <w:ind w:left="720" w:hanging="720"/>
        <w:rPr>
          <w:rFonts w:cstheme="minorHAnsi"/>
        </w:rPr>
      </w:pPr>
      <w:r w:rsidRPr="00A67BB7">
        <w:rPr>
          <w:rFonts w:cstheme="minorHAnsi"/>
        </w:rPr>
        <w:t>48</w:t>
      </w:r>
      <w:r w:rsidR="00A37E1A" w:rsidRPr="00A67BB7">
        <w:rPr>
          <w:rFonts w:cstheme="minorHAnsi"/>
        </w:rPr>
        <w:t xml:space="preserve"> </w:t>
      </w:r>
      <w:r w:rsidRPr="00A67BB7">
        <w:rPr>
          <w:rFonts w:cstheme="minorHAnsi"/>
        </w:rPr>
        <w:t>The primary vehicle was the </w:t>
      </w:r>
      <w:r w:rsidRPr="00A67BB7">
        <w:rPr>
          <w:rFonts w:cstheme="minorHAnsi"/>
          <w:i/>
          <w:iCs/>
        </w:rPr>
        <w:t xml:space="preserve">Verein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Bauerntumskunde</w:t>
      </w:r>
      <w:proofErr w:type="spellEnd"/>
      <w:r w:rsidRPr="00A67BB7">
        <w:rPr>
          <w:rFonts w:cstheme="minorHAnsi"/>
        </w:rPr>
        <w:t>, renamed </w:t>
      </w:r>
      <w:r w:rsidRPr="00A67BB7">
        <w:rPr>
          <w:rFonts w:cstheme="minorHAnsi"/>
          <w:i/>
          <w:iCs/>
        </w:rPr>
        <w:t xml:space="preserve">Gesellschaft der Freunde des </w:t>
      </w:r>
      <w:proofErr w:type="spellStart"/>
      <w:r w:rsidRPr="00A67BB7">
        <w:rPr>
          <w:rFonts w:cstheme="minorHAnsi"/>
          <w:i/>
          <w:iCs/>
        </w:rPr>
        <w:t>deutschen</w:t>
      </w:r>
      <w:proofErr w:type="spellEnd"/>
      <w:r w:rsidRPr="00A67BB7">
        <w:rPr>
          <w:rFonts w:cstheme="minorHAnsi"/>
          <w:i/>
          <w:iCs/>
        </w:rPr>
        <w:t xml:space="preserve"> </w:t>
      </w:r>
      <w:proofErr w:type="spellStart"/>
      <w:r w:rsidRPr="00A67BB7">
        <w:rPr>
          <w:rFonts w:cstheme="minorHAnsi"/>
          <w:i/>
          <w:iCs/>
        </w:rPr>
        <w:t>Bauerntums</w:t>
      </w:r>
      <w:proofErr w:type="spellEnd"/>
      <w:r w:rsidRPr="00A67BB7">
        <w:rPr>
          <w:rFonts w:cstheme="minorHAnsi"/>
        </w:rPr>
        <w:t xml:space="preserve"> in October 1940, with </w:t>
      </w:r>
      <w:proofErr w:type="spellStart"/>
      <w:r w:rsidRPr="00A67BB7">
        <w:rPr>
          <w:rFonts w:cstheme="minorHAnsi"/>
        </w:rPr>
        <w:t>Darré</w:t>
      </w:r>
      <w:proofErr w:type="spellEnd"/>
      <w:r w:rsidRPr="00A67BB7">
        <w:rPr>
          <w:rFonts w:cstheme="minorHAnsi"/>
        </w:rPr>
        <w:t xml:space="preserve"> as president throughout. In 1939 </w:t>
      </w:r>
      <w:proofErr w:type="spellStart"/>
      <w:r w:rsidRPr="00A67BB7">
        <w:rPr>
          <w:rFonts w:cstheme="minorHAnsi"/>
        </w:rPr>
        <w:t>Darré</w:t>
      </w:r>
      <w:proofErr w:type="spellEnd"/>
      <w:r w:rsidRPr="00A67BB7">
        <w:rPr>
          <w:rFonts w:cstheme="minorHAnsi"/>
        </w:rPr>
        <w:t xml:space="preserve"> established an organic farming working group, the “</w:t>
      </w:r>
      <w:proofErr w:type="spellStart"/>
      <w:r w:rsidRPr="00A67BB7">
        <w:rPr>
          <w:rFonts w:cstheme="minorHAnsi"/>
        </w:rPr>
        <w:t>Arbeitsgemeinschaft</w:t>
      </w:r>
      <w:proofErr w:type="spellEnd"/>
      <w:r w:rsidRPr="00A67BB7">
        <w:rPr>
          <w:rFonts w:cstheme="minorHAnsi"/>
        </w:rPr>
        <w:t xml:space="preserve"> </w:t>
      </w:r>
      <w:proofErr w:type="spellStart"/>
      <w:r w:rsidRPr="00A67BB7">
        <w:rPr>
          <w:rFonts w:cstheme="minorHAnsi"/>
        </w:rPr>
        <w:t>Lebensgesetzlicher</w:t>
      </w:r>
      <w:proofErr w:type="spellEnd"/>
      <w:r w:rsidRPr="00A67BB7">
        <w:rPr>
          <w:rFonts w:cstheme="minorHAnsi"/>
        </w:rPr>
        <w:t xml:space="preserve"> </w:t>
      </w:r>
      <w:proofErr w:type="spellStart"/>
      <w:r w:rsidRPr="00A67BB7">
        <w:rPr>
          <w:rFonts w:cstheme="minorHAnsi"/>
        </w:rPr>
        <w:t>Landbau</w:t>
      </w:r>
      <w:proofErr w:type="spellEnd"/>
      <w:r w:rsidRPr="00A67BB7">
        <w:rPr>
          <w:rFonts w:cstheme="minorHAnsi"/>
        </w:rPr>
        <w:t xml:space="preserve">: Die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with Hermann </w:t>
      </w:r>
      <w:proofErr w:type="spellStart"/>
      <w:r w:rsidRPr="00A67BB7">
        <w:rPr>
          <w:rFonts w:cstheme="minorHAnsi"/>
        </w:rPr>
        <w:t>Reischle</w:t>
      </w:r>
      <w:proofErr w:type="spellEnd"/>
      <w:r w:rsidRPr="00A67BB7">
        <w:rPr>
          <w:rFonts w:cstheme="minorHAnsi"/>
        </w:rPr>
        <w:t xml:space="preserve"> as its leader and many biodynamic representatives among its members, including Erhard Bartsch, Franz </w:t>
      </w:r>
      <w:proofErr w:type="spellStart"/>
      <w:r w:rsidRPr="00A67BB7">
        <w:rPr>
          <w:rFonts w:cstheme="minorHAnsi"/>
        </w:rPr>
        <w:t>Dreidax</w:t>
      </w:r>
      <w:proofErr w:type="spellEnd"/>
      <w:r w:rsidRPr="00A67BB7">
        <w:rPr>
          <w:rFonts w:cstheme="minorHAnsi"/>
        </w:rPr>
        <w:t xml:space="preserve">, Carl </w:t>
      </w:r>
      <w:proofErr w:type="spellStart"/>
      <w:r w:rsidRPr="00A67BB7">
        <w:rPr>
          <w:rFonts w:cstheme="minorHAnsi"/>
        </w:rPr>
        <w:t>Grund</w:t>
      </w:r>
      <w:proofErr w:type="spellEnd"/>
      <w:r w:rsidRPr="00A67BB7">
        <w:rPr>
          <w:rFonts w:cstheme="minorHAnsi"/>
        </w:rPr>
        <w:t xml:space="preserve">, Hans Merkel, and Ernst </w:t>
      </w:r>
      <w:proofErr w:type="spellStart"/>
      <w:r w:rsidRPr="00A67BB7">
        <w:rPr>
          <w:rFonts w:cstheme="minorHAnsi"/>
        </w:rPr>
        <w:t>Stegemann</w:t>
      </w:r>
      <w:proofErr w:type="spellEnd"/>
      <w:r w:rsidRPr="00A67BB7">
        <w:rPr>
          <w:rFonts w:cstheme="minorHAnsi"/>
        </w:rPr>
        <w:t xml:space="preserve">. For details, see Wilhelm </w:t>
      </w:r>
      <w:proofErr w:type="spellStart"/>
      <w:r w:rsidRPr="00A67BB7">
        <w:rPr>
          <w:rFonts w:cstheme="minorHAnsi"/>
        </w:rPr>
        <w:t>Kinkelin</w:t>
      </w:r>
      <w:proofErr w:type="spellEnd"/>
      <w:r w:rsidRPr="00A67BB7">
        <w:rPr>
          <w:rFonts w:cstheme="minorHAnsi"/>
        </w:rPr>
        <w:t xml:space="preserve"> to </w:t>
      </w:r>
      <w:proofErr w:type="spellStart"/>
      <w:r w:rsidRPr="00A67BB7">
        <w:rPr>
          <w:rFonts w:cstheme="minorHAnsi"/>
        </w:rPr>
        <w:t>Reischle</w:t>
      </w:r>
      <w:proofErr w:type="spellEnd"/>
      <w:r w:rsidRPr="00A67BB7">
        <w:rPr>
          <w:rFonts w:cstheme="minorHAnsi"/>
        </w:rPr>
        <w:t xml:space="preserve">, November 27, 1939, and Karl August Rust to Seifert, June 16, 1941, BAK N1094/II/1; a retrospective overview is available in Merkel to </w:t>
      </w:r>
      <w:proofErr w:type="spellStart"/>
      <w:r w:rsidRPr="00A67BB7">
        <w:rPr>
          <w:rFonts w:cstheme="minorHAnsi"/>
        </w:rPr>
        <w:lastRenderedPageBreak/>
        <w:t>Büttner</w:t>
      </w:r>
      <w:proofErr w:type="spellEnd"/>
      <w:r w:rsidRPr="00A67BB7">
        <w:rPr>
          <w:rFonts w:cstheme="minorHAnsi"/>
        </w:rPr>
        <w:t xml:space="preserve">, November 29, 1951, BAK N1094 I/2: 81. Other biodynamic supporters on </w:t>
      </w:r>
      <w:proofErr w:type="spellStart"/>
      <w:r w:rsidRPr="00A67BB7">
        <w:rPr>
          <w:rFonts w:cstheme="minorHAnsi"/>
        </w:rPr>
        <w:t>Darré's</w:t>
      </w:r>
      <w:proofErr w:type="spellEnd"/>
      <w:r w:rsidRPr="00A67BB7">
        <w:rPr>
          <w:rFonts w:cstheme="minorHAnsi"/>
        </w:rPr>
        <w:t xml:space="preserve"> staff included Wilhelm </w:t>
      </w:r>
      <w:proofErr w:type="spellStart"/>
      <w:r w:rsidRPr="00A67BB7">
        <w:rPr>
          <w:rFonts w:cstheme="minorHAnsi"/>
        </w:rPr>
        <w:t>Rauber</w:t>
      </w:r>
      <w:proofErr w:type="spellEnd"/>
      <w:r w:rsidRPr="00A67BB7">
        <w:rPr>
          <w:rFonts w:cstheme="minorHAnsi"/>
        </w:rPr>
        <w:t xml:space="preserve">, Günther Pacyna, Reinhard </w:t>
      </w:r>
      <w:proofErr w:type="spellStart"/>
      <w:r w:rsidRPr="00A67BB7">
        <w:rPr>
          <w:rFonts w:cstheme="minorHAnsi"/>
        </w:rPr>
        <w:t>Ohnesorge</w:t>
      </w:r>
      <w:proofErr w:type="spellEnd"/>
      <w:r w:rsidRPr="00A67BB7">
        <w:rPr>
          <w:rFonts w:cstheme="minorHAnsi"/>
        </w:rPr>
        <w:t>, and Wilhelm Driehaus.</w:t>
      </w:r>
    </w:p>
    <w:p w14:paraId="13186549" w14:textId="31A97DB1" w:rsidR="009372EB" w:rsidRPr="00A67BB7" w:rsidRDefault="009372EB" w:rsidP="00485B60">
      <w:pPr>
        <w:pStyle w:val="NoSpacing"/>
        <w:ind w:left="720" w:hanging="720"/>
        <w:rPr>
          <w:rFonts w:cstheme="minorHAnsi"/>
        </w:rPr>
      </w:pPr>
      <w:r w:rsidRPr="00A67BB7">
        <w:rPr>
          <w:rFonts w:cstheme="minorHAnsi"/>
        </w:rPr>
        <w:t>49</w:t>
      </w:r>
      <w:r w:rsidR="00A37E1A" w:rsidRPr="00A67BB7">
        <w:rPr>
          <w:rFonts w:cstheme="minorHAnsi"/>
        </w:rPr>
        <w:t xml:space="preserve"> </w:t>
      </w:r>
      <w:proofErr w:type="spellStart"/>
      <w:r w:rsidRPr="00A67BB7">
        <w:rPr>
          <w:rFonts w:cstheme="minorHAnsi"/>
        </w:rPr>
        <w:t>Darré</w:t>
      </w:r>
      <w:proofErr w:type="spellEnd"/>
      <w:r w:rsidRPr="00A67BB7">
        <w:rPr>
          <w:rFonts w:cstheme="minorHAnsi"/>
        </w:rPr>
        <w:t>, “</w:t>
      </w:r>
      <w:proofErr w:type="spellStart"/>
      <w:r w:rsidRPr="00A67BB7">
        <w:rPr>
          <w:rFonts w:cstheme="minorHAnsi"/>
        </w:rPr>
        <w:t>Anordnung</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den </w:t>
      </w:r>
      <w:proofErr w:type="spellStart"/>
      <w:r w:rsidRPr="00A67BB7">
        <w:rPr>
          <w:rFonts w:cstheme="minorHAnsi"/>
        </w:rPr>
        <w:t>persönlichen</w:t>
      </w:r>
      <w:proofErr w:type="spellEnd"/>
      <w:r w:rsidRPr="00A67BB7">
        <w:rPr>
          <w:rFonts w:cstheme="minorHAnsi"/>
        </w:rPr>
        <w:t xml:space="preserve"> Stab,” June 7, 1941, BAK N1094/II/1d. By this time, Nazi opponents of anthroposophy viewed </w:t>
      </w:r>
      <w:proofErr w:type="spellStart"/>
      <w:r w:rsidRPr="00A67BB7">
        <w:rPr>
          <w:rFonts w:cstheme="minorHAnsi"/>
        </w:rPr>
        <w:t>Darré</w:t>
      </w:r>
      <w:proofErr w:type="spellEnd"/>
      <w:r w:rsidRPr="00A67BB7">
        <w:rPr>
          <w:rFonts w:cstheme="minorHAnsi"/>
        </w:rPr>
        <w:t xml:space="preserve"> as “a dedicated adherent of biodynamic methods” (SD </w:t>
      </w:r>
      <w:proofErr w:type="spellStart"/>
      <w:r w:rsidRPr="00A67BB7">
        <w:rPr>
          <w:rFonts w:cstheme="minorHAnsi"/>
        </w:rPr>
        <w:t>Vermerk</w:t>
      </w:r>
      <w:proofErr w:type="spellEnd"/>
      <w:r w:rsidRPr="00A67BB7">
        <w:rPr>
          <w:rFonts w:cstheme="minorHAnsi"/>
        </w:rPr>
        <w:t>, June 20, 1941, BA R58/6223/1: 218).</w:t>
      </w:r>
    </w:p>
    <w:p w14:paraId="52F55250" w14:textId="0BBF336D" w:rsidR="009372EB" w:rsidRPr="00A67BB7" w:rsidRDefault="009372EB" w:rsidP="00485B60">
      <w:pPr>
        <w:pStyle w:val="NoSpacing"/>
        <w:ind w:left="720" w:hanging="720"/>
        <w:rPr>
          <w:rFonts w:cstheme="minorHAnsi"/>
        </w:rPr>
      </w:pPr>
      <w:r w:rsidRPr="00A67BB7">
        <w:rPr>
          <w:rFonts w:cstheme="minorHAnsi"/>
        </w:rPr>
        <w:t>50</w:t>
      </w:r>
      <w:r w:rsidR="00A37E1A" w:rsidRPr="00A67BB7">
        <w:rPr>
          <w:rFonts w:cstheme="minorHAnsi"/>
        </w:rPr>
        <w:t xml:space="preserve"> </w:t>
      </w:r>
      <w:r w:rsidRPr="00A67BB7">
        <w:rPr>
          <w:rFonts w:cstheme="minorHAnsi"/>
        </w:rPr>
        <w:t xml:space="preserve">Heydrich to </w:t>
      </w:r>
      <w:proofErr w:type="spellStart"/>
      <w:r w:rsidRPr="00A67BB7">
        <w:rPr>
          <w:rFonts w:cstheme="minorHAnsi"/>
        </w:rPr>
        <w:t>Darré</w:t>
      </w:r>
      <w:proofErr w:type="spellEnd"/>
      <w:r w:rsidRPr="00A67BB7">
        <w:rPr>
          <w:rFonts w:cstheme="minorHAnsi"/>
        </w:rPr>
        <w:t>, October 18, 1941, “</w:t>
      </w:r>
      <w:proofErr w:type="spellStart"/>
      <w:r w:rsidRPr="00A67BB7">
        <w:rPr>
          <w:rFonts w:cstheme="minorHAnsi"/>
        </w:rPr>
        <w:t>Betrifft</w:t>
      </w:r>
      <w:proofErr w:type="spellEnd"/>
      <w:r w:rsidRPr="00A67BB7">
        <w:rPr>
          <w:rFonts w:cstheme="minorHAnsi"/>
        </w:rPr>
        <w:t xml:space="preserve">: </w:t>
      </w:r>
      <w:proofErr w:type="spellStart"/>
      <w:r w:rsidRPr="00A67BB7">
        <w:rPr>
          <w:rFonts w:cstheme="minorHAnsi"/>
        </w:rPr>
        <w:t>Anhänger</w:t>
      </w:r>
      <w:proofErr w:type="spellEnd"/>
      <w:r w:rsidRPr="00A67BB7">
        <w:rPr>
          <w:rFonts w:cstheme="minorHAnsi"/>
        </w:rPr>
        <w:t xml:space="preserve"> der </w:t>
      </w:r>
      <w:proofErr w:type="spellStart"/>
      <w:r w:rsidRPr="00A67BB7">
        <w:rPr>
          <w:rFonts w:cstheme="minorHAnsi"/>
        </w:rPr>
        <w:t>biologisch-dynamischen</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BA R16/1272; July 1941 SD memorandum “</w:t>
      </w:r>
      <w:proofErr w:type="spellStart"/>
      <w:r w:rsidRPr="00A67BB7">
        <w:rPr>
          <w:rFonts w:cstheme="minorHAnsi"/>
        </w:rPr>
        <w:t>Bericht</w:t>
      </w:r>
      <w:proofErr w:type="spellEnd"/>
      <w:r w:rsidRPr="00A67BB7">
        <w:rPr>
          <w:rFonts w:cstheme="minorHAnsi"/>
        </w:rPr>
        <w:t xml:space="preserve"> </w:t>
      </w:r>
      <w:proofErr w:type="spellStart"/>
      <w:r w:rsidRPr="00A67BB7">
        <w:rPr>
          <w:rFonts w:cstheme="minorHAnsi"/>
        </w:rPr>
        <w:t>über</w:t>
      </w:r>
      <w:proofErr w:type="spellEnd"/>
      <w:r w:rsidRPr="00A67BB7">
        <w:rPr>
          <w:rFonts w:cstheme="minorHAnsi"/>
        </w:rPr>
        <w:t xml:space="preserve"> den </w:t>
      </w:r>
      <w:proofErr w:type="spellStart"/>
      <w:r w:rsidRPr="00A67BB7">
        <w:rPr>
          <w:rFonts w:cstheme="minorHAnsi"/>
        </w:rPr>
        <w:t>Reichsverband</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BA R58/1: 226-42.</w:t>
      </w:r>
    </w:p>
    <w:p w14:paraId="13681557" w14:textId="421F3297" w:rsidR="009372EB" w:rsidRPr="00A67BB7" w:rsidRDefault="009372EB" w:rsidP="00485B60">
      <w:pPr>
        <w:pStyle w:val="NoSpacing"/>
        <w:ind w:left="720" w:hanging="720"/>
        <w:rPr>
          <w:rFonts w:cstheme="minorHAnsi"/>
        </w:rPr>
      </w:pPr>
      <w:r w:rsidRPr="00A67BB7">
        <w:rPr>
          <w:rFonts w:cstheme="minorHAnsi"/>
        </w:rPr>
        <w:t>51</w:t>
      </w:r>
      <w:r w:rsidR="00A37E1A" w:rsidRPr="00A67BB7">
        <w:rPr>
          <w:rFonts w:cstheme="minorHAnsi"/>
        </w:rPr>
        <w:t xml:space="preserve"> </w:t>
      </w:r>
      <w:r w:rsidRPr="00A67BB7">
        <w:rPr>
          <w:rFonts w:cstheme="minorHAnsi"/>
        </w:rPr>
        <w:t>Peter Staudenmaier, “Nazi Perceptions of Esotericism: The Occult as Fascination and Menace,” in </w:t>
      </w:r>
      <w:r w:rsidRPr="00A67BB7">
        <w:rPr>
          <w:rFonts w:cstheme="minorHAnsi"/>
          <w:i/>
          <w:iCs/>
        </w:rPr>
        <w:t>The Threat and Allure of the Magical</w:t>
      </w:r>
      <w:r w:rsidRPr="00A67BB7">
        <w:rPr>
          <w:rFonts w:cstheme="minorHAnsi"/>
        </w:rPr>
        <w:t xml:space="preserve">, ed. Ashwin </w:t>
      </w:r>
      <w:proofErr w:type="spellStart"/>
      <w:r w:rsidRPr="00A67BB7">
        <w:rPr>
          <w:rFonts w:cstheme="minorHAnsi"/>
        </w:rPr>
        <w:t>Manthripragada</w:t>
      </w:r>
      <w:proofErr w:type="spellEnd"/>
      <w:r w:rsidRPr="00A67BB7">
        <w:rPr>
          <w:rFonts w:cstheme="minorHAnsi"/>
        </w:rPr>
        <w:t xml:space="preserve"> (Newcastle: Cambridge Scholars Publishing, 2013), 24–58.</w:t>
      </w:r>
    </w:p>
    <w:p w14:paraId="05BC7147" w14:textId="5524DB5A" w:rsidR="009372EB" w:rsidRPr="00A67BB7" w:rsidRDefault="009372EB" w:rsidP="00485B60">
      <w:pPr>
        <w:pStyle w:val="NoSpacing"/>
        <w:ind w:left="720" w:hanging="720"/>
        <w:rPr>
          <w:rFonts w:cstheme="minorHAnsi"/>
        </w:rPr>
      </w:pPr>
      <w:r w:rsidRPr="00A67BB7">
        <w:rPr>
          <w:rFonts w:cstheme="minorHAnsi"/>
        </w:rPr>
        <w:t>52</w:t>
      </w:r>
      <w:r w:rsidR="00A37E1A" w:rsidRPr="00A67BB7">
        <w:rPr>
          <w:rFonts w:cstheme="minorHAnsi"/>
        </w:rPr>
        <w:t xml:space="preserve"> </w:t>
      </w:r>
      <w:r w:rsidRPr="00A67BB7">
        <w:rPr>
          <w:rFonts w:cstheme="minorHAnsi"/>
        </w:rPr>
        <w:t xml:space="preserve">Heydrich to </w:t>
      </w:r>
      <w:proofErr w:type="spellStart"/>
      <w:r w:rsidRPr="00A67BB7">
        <w:rPr>
          <w:rFonts w:cstheme="minorHAnsi"/>
        </w:rPr>
        <w:t>Darré</w:t>
      </w:r>
      <w:proofErr w:type="spellEnd"/>
      <w:r w:rsidRPr="00A67BB7">
        <w:rPr>
          <w:rFonts w:cstheme="minorHAnsi"/>
        </w:rPr>
        <w:t>, October 18, 1941, BA R16/1272.</w:t>
      </w:r>
    </w:p>
    <w:p w14:paraId="58DA9CDE" w14:textId="5D5AAD01" w:rsidR="009372EB" w:rsidRPr="00A67BB7" w:rsidRDefault="009372EB" w:rsidP="00485B60">
      <w:pPr>
        <w:pStyle w:val="NoSpacing"/>
        <w:ind w:left="720" w:hanging="720"/>
        <w:rPr>
          <w:rFonts w:cstheme="minorHAnsi"/>
        </w:rPr>
      </w:pPr>
      <w:r w:rsidRPr="00A67BB7">
        <w:rPr>
          <w:rFonts w:cstheme="minorHAnsi"/>
        </w:rPr>
        <w:t>53</w:t>
      </w:r>
      <w:r w:rsidR="00A37E1A" w:rsidRPr="00A67BB7">
        <w:rPr>
          <w:rFonts w:cstheme="minorHAnsi"/>
        </w:rPr>
        <w:t xml:space="preserve"> </w:t>
      </w:r>
      <w:r w:rsidRPr="00A67BB7">
        <w:rPr>
          <w:rFonts w:cstheme="minorHAnsi"/>
        </w:rPr>
        <w:t xml:space="preserve">See, for example, </w:t>
      </w:r>
      <w:proofErr w:type="spellStart"/>
      <w:r w:rsidRPr="00A67BB7">
        <w:rPr>
          <w:rFonts w:cstheme="minorHAnsi"/>
        </w:rPr>
        <w:t>Peuckert</w:t>
      </w:r>
      <w:proofErr w:type="spellEnd"/>
      <w:r w:rsidRPr="00A67BB7">
        <w:rPr>
          <w:rFonts w:cstheme="minorHAnsi"/>
        </w:rPr>
        <w:t xml:space="preserve"> to Bartsch, August 22, 1940, BA R58/6223/1: 330, and the 1937 to 1941 correspondence between Bartsch and </w:t>
      </w:r>
      <w:proofErr w:type="spellStart"/>
      <w:r w:rsidRPr="00A67BB7">
        <w:rPr>
          <w:rFonts w:cstheme="minorHAnsi"/>
        </w:rPr>
        <w:t>Baeumler</w:t>
      </w:r>
      <w:proofErr w:type="spellEnd"/>
      <w:r w:rsidRPr="00A67BB7">
        <w:rPr>
          <w:rFonts w:cstheme="minorHAnsi"/>
        </w:rPr>
        <w:t xml:space="preserve"> in BA NS15/304. </w:t>
      </w:r>
      <w:proofErr w:type="spellStart"/>
      <w:r w:rsidRPr="00A67BB7">
        <w:rPr>
          <w:rFonts w:cstheme="minorHAnsi"/>
        </w:rPr>
        <w:t>Baeumler</w:t>
      </w:r>
      <w:proofErr w:type="spellEnd"/>
      <w:r w:rsidRPr="00A67BB7">
        <w:rPr>
          <w:rFonts w:cstheme="minorHAnsi"/>
        </w:rPr>
        <w:t xml:space="preserve"> and </w:t>
      </w:r>
      <w:proofErr w:type="spellStart"/>
      <w:r w:rsidRPr="00A67BB7">
        <w:rPr>
          <w:rFonts w:cstheme="minorHAnsi"/>
        </w:rPr>
        <w:t>Peuckert</w:t>
      </w:r>
      <w:proofErr w:type="spellEnd"/>
      <w:r w:rsidRPr="00A67BB7">
        <w:rPr>
          <w:rFonts w:cstheme="minorHAnsi"/>
        </w:rPr>
        <w:t xml:space="preserve"> were also regular visitors at Bartsch's estate. On </w:t>
      </w:r>
      <w:proofErr w:type="spellStart"/>
      <w:r w:rsidRPr="00A67BB7">
        <w:rPr>
          <w:rFonts w:cstheme="minorHAnsi"/>
        </w:rPr>
        <w:t>Baeumler's</w:t>
      </w:r>
      <w:proofErr w:type="spellEnd"/>
      <w:r w:rsidRPr="00A67BB7">
        <w:rPr>
          <w:rFonts w:cstheme="minorHAnsi"/>
        </w:rPr>
        <w:t xml:space="preserve"> ambivalent attitude, see his unfinished memorandum “</w:t>
      </w:r>
      <w:proofErr w:type="spellStart"/>
      <w:r w:rsidRPr="00A67BB7">
        <w:rPr>
          <w:rFonts w:cstheme="minorHAnsi"/>
        </w:rPr>
        <w:t>Über</w:t>
      </w:r>
      <w:proofErr w:type="spellEnd"/>
      <w:r w:rsidRPr="00A67BB7">
        <w:rPr>
          <w:rFonts w:cstheme="minorHAnsi"/>
        </w:rPr>
        <w:t xml:space="preserve"> die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from December 1940, BA NS15/305: 57711–23.</w:t>
      </w:r>
    </w:p>
    <w:p w14:paraId="60B1C8BE" w14:textId="24D7933E" w:rsidR="009372EB" w:rsidRPr="00A67BB7" w:rsidRDefault="009372EB" w:rsidP="00485B60">
      <w:pPr>
        <w:pStyle w:val="NoSpacing"/>
        <w:ind w:left="720" w:hanging="720"/>
        <w:rPr>
          <w:rFonts w:cstheme="minorHAnsi"/>
        </w:rPr>
      </w:pPr>
      <w:r w:rsidRPr="00A67BB7">
        <w:rPr>
          <w:rFonts w:cstheme="minorHAnsi"/>
        </w:rPr>
        <w:t>54</w:t>
      </w:r>
      <w:r w:rsidR="00A37E1A" w:rsidRPr="00A67BB7">
        <w:rPr>
          <w:rFonts w:cstheme="minorHAnsi"/>
        </w:rPr>
        <w:t xml:space="preserve"> </w:t>
      </w:r>
      <w:r w:rsidRPr="00A67BB7">
        <w:rPr>
          <w:rFonts w:cstheme="minorHAnsi"/>
        </w:rPr>
        <w:t xml:space="preserve">See </w:t>
      </w:r>
      <w:proofErr w:type="spellStart"/>
      <w:r w:rsidRPr="00A67BB7">
        <w:rPr>
          <w:rFonts w:cstheme="minorHAnsi"/>
        </w:rPr>
        <w:t>Halbe's</w:t>
      </w:r>
      <w:proofErr w:type="spellEnd"/>
      <w:r w:rsidRPr="00A67BB7">
        <w:rPr>
          <w:rFonts w:cstheme="minorHAnsi"/>
        </w:rPr>
        <w:t xml:space="preserve"> handwritten </w:t>
      </w:r>
      <w:proofErr w:type="spellStart"/>
      <w:r w:rsidRPr="00A67BB7">
        <w:rPr>
          <w:rFonts w:cstheme="minorHAnsi"/>
          <w:i/>
          <w:iCs/>
        </w:rPr>
        <w:t>Lebenslauf</w:t>
      </w:r>
      <w:proofErr w:type="spellEnd"/>
      <w:r w:rsidRPr="00A67BB7">
        <w:rPr>
          <w:rFonts w:cstheme="minorHAnsi"/>
        </w:rPr>
        <w:t> dated August 14, 1942, BA DS/A97: 660.</w:t>
      </w:r>
    </w:p>
    <w:p w14:paraId="03C531FB" w14:textId="7FBEFAE7" w:rsidR="009372EB" w:rsidRPr="00A67BB7" w:rsidRDefault="009372EB" w:rsidP="00485B60">
      <w:pPr>
        <w:pStyle w:val="NoSpacing"/>
        <w:ind w:left="720" w:hanging="720"/>
        <w:rPr>
          <w:rFonts w:cstheme="minorHAnsi"/>
        </w:rPr>
      </w:pPr>
      <w:r w:rsidRPr="00A67BB7">
        <w:rPr>
          <w:rFonts w:cstheme="minorHAnsi"/>
        </w:rPr>
        <w:t>55</w:t>
      </w:r>
      <w:r w:rsidR="00A37E1A" w:rsidRPr="00A67BB7">
        <w:rPr>
          <w:rFonts w:cstheme="minorHAnsi"/>
        </w:rPr>
        <w:t xml:space="preserve"> </w:t>
      </w:r>
      <w:r w:rsidRPr="00A67BB7">
        <w:rPr>
          <w:rFonts w:cstheme="minorHAnsi"/>
        </w:rPr>
        <w:t xml:space="preserve">Cf. Georg </w:t>
      </w:r>
      <w:proofErr w:type="spellStart"/>
      <w:r w:rsidRPr="00A67BB7">
        <w:rPr>
          <w:rFonts w:cstheme="minorHAnsi"/>
        </w:rPr>
        <w:t>Halbe</w:t>
      </w:r>
      <w:proofErr w:type="spellEnd"/>
      <w:r w:rsidRPr="00A67BB7">
        <w:rPr>
          <w:rFonts w:cstheme="minorHAnsi"/>
        </w:rPr>
        <w:t>, “</w:t>
      </w:r>
      <w:proofErr w:type="spellStart"/>
      <w:r w:rsidRPr="00A67BB7">
        <w:rPr>
          <w:rFonts w:cstheme="minorHAnsi"/>
        </w:rPr>
        <w:t>Lebensgesetzlicher</w:t>
      </w:r>
      <w:proofErr w:type="spellEnd"/>
      <w:r w:rsidRPr="00A67BB7">
        <w:rPr>
          <w:rFonts w:cstheme="minorHAnsi"/>
        </w:rPr>
        <w:t xml:space="preserve"> </w:t>
      </w:r>
      <w:proofErr w:type="spellStart"/>
      <w:r w:rsidRPr="00A67BB7">
        <w:rPr>
          <w:rFonts w:cstheme="minorHAnsi"/>
        </w:rPr>
        <w:t>Landbau</w:t>
      </w:r>
      <w:proofErr w:type="spellEnd"/>
      <w:r w:rsidRPr="00A67BB7">
        <w:rPr>
          <w:rFonts w:cstheme="minorHAnsi"/>
        </w:rPr>
        <w:t>,” </w:t>
      </w:r>
      <w:proofErr w:type="spellStart"/>
      <w:r w:rsidRPr="00A67BB7">
        <w:rPr>
          <w:rFonts w:cstheme="minorHAnsi"/>
          <w:i/>
          <w:iCs/>
        </w:rPr>
        <w:t>Westermanns</w:t>
      </w:r>
      <w:proofErr w:type="spellEnd"/>
      <w:r w:rsidRPr="00A67BB7">
        <w:rPr>
          <w:rFonts w:cstheme="minorHAnsi"/>
          <w:i/>
          <w:iCs/>
        </w:rPr>
        <w:t xml:space="preserve"> </w:t>
      </w:r>
      <w:proofErr w:type="spellStart"/>
      <w:r w:rsidRPr="00A67BB7">
        <w:rPr>
          <w:rFonts w:cstheme="minorHAnsi"/>
          <w:i/>
          <w:iCs/>
        </w:rPr>
        <w:t>Monatshefte</w:t>
      </w:r>
      <w:proofErr w:type="spellEnd"/>
      <w:r w:rsidRPr="00A67BB7">
        <w:rPr>
          <w:rFonts w:cstheme="minorHAnsi"/>
        </w:rPr>
        <w:t>, November 1940, 128–30.</w:t>
      </w:r>
    </w:p>
    <w:p w14:paraId="0F140525" w14:textId="71B12B38" w:rsidR="009372EB" w:rsidRPr="00A67BB7" w:rsidRDefault="009372EB" w:rsidP="00485B60">
      <w:pPr>
        <w:pStyle w:val="NoSpacing"/>
        <w:ind w:left="720" w:hanging="720"/>
        <w:rPr>
          <w:rFonts w:cstheme="minorHAnsi"/>
        </w:rPr>
      </w:pPr>
      <w:r w:rsidRPr="00A67BB7">
        <w:rPr>
          <w:rFonts w:cstheme="minorHAnsi"/>
        </w:rPr>
        <w:t>56</w:t>
      </w:r>
      <w:r w:rsidR="00A37E1A" w:rsidRPr="00A67BB7">
        <w:rPr>
          <w:rFonts w:cstheme="minorHAnsi"/>
        </w:rPr>
        <w:t xml:space="preserve"> </w:t>
      </w:r>
      <w:r w:rsidRPr="00A67BB7">
        <w:rPr>
          <w:rFonts w:cstheme="minorHAnsi"/>
        </w:rPr>
        <w:t>The prospective title was </w:t>
      </w:r>
      <w:proofErr w:type="spellStart"/>
      <w:r w:rsidRPr="00A67BB7">
        <w:rPr>
          <w:rFonts w:cstheme="minorHAnsi"/>
          <w:i/>
          <w:iCs/>
        </w:rPr>
        <w:t>Goethes</w:t>
      </w:r>
      <w:proofErr w:type="spellEnd"/>
      <w:r w:rsidRPr="00A67BB7">
        <w:rPr>
          <w:rFonts w:cstheme="minorHAnsi"/>
          <w:i/>
          <w:iCs/>
        </w:rPr>
        <w:t xml:space="preserve"> </w:t>
      </w:r>
      <w:proofErr w:type="spellStart"/>
      <w:r w:rsidRPr="00A67BB7">
        <w:rPr>
          <w:rFonts w:cstheme="minorHAnsi"/>
          <w:i/>
          <w:iCs/>
        </w:rPr>
        <w:t>Naturanschauung</w:t>
      </w:r>
      <w:proofErr w:type="spellEnd"/>
      <w:r w:rsidRPr="00A67BB7">
        <w:rPr>
          <w:rFonts w:cstheme="minorHAnsi"/>
          <w:i/>
          <w:iCs/>
        </w:rPr>
        <w:t xml:space="preserve"> </w:t>
      </w:r>
      <w:proofErr w:type="spellStart"/>
      <w:r w:rsidRPr="00A67BB7">
        <w:rPr>
          <w:rFonts w:cstheme="minorHAnsi"/>
          <w:i/>
          <w:iCs/>
        </w:rPr>
        <w:t>als</w:t>
      </w:r>
      <w:proofErr w:type="spellEnd"/>
      <w:r w:rsidRPr="00A67BB7">
        <w:rPr>
          <w:rFonts w:cstheme="minorHAnsi"/>
          <w:i/>
          <w:iCs/>
        </w:rPr>
        <w:t xml:space="preserve"> </w:t>
      </w:r>
      <w:proofErr w:type="spellStart"/>
      <w:r w:rsidRPr="00A67BB7">
        <w:rPr>
          <w:rFonts w:cstheme="minorHAnsi"/>
          <w:i/>
          <w:iCs/>
        </w:rPr>
        <w:t>ein</w:t>
      </w:r>
      <w:proofErr w:type="spellEnd"/>
      <w:r w:rsidRPr="00A67BB7">
        <w:rPr>
          <w:rFonts w:cstheme="minorHAnsi"/>
          <w:i/>
          <w:iCs/>
        </w:rPr>
        <w:t xml:space="preserve"> </w:t>
      </w:r>
      <w:proofErr w:type="spellStart"/>
      <w:r w:rsidRPr="00A67BB7">
        <w:rPr>
          <w:rFonts w:cstheme="minorHAnsi"/>
          <w:i/>
          <w:iCs/>
        </w:rPr>
        <w:t>Weg</w:t>
      </w:r>
      <w:proofErr w:type="spellEnd"/>
      <w:r w:rsidRPr="00A67BB7">
        <w:rPr>
          <w:rFonts w:cstheme="minorHAnsi"/>
          <w:i/>
          <w:iCs/>
        </w:rPr>
        <w:t xml:space="preserve"> </w:t>
      </w:r>
      <w:proofErr w:type="spellStart"/>
      <w:r w:rsidRPr="00A67BB7">
        <w:rPr>
          <w:rFonts w:cstheme="minorHAnsi"/>
          <w:i/>
          <w:iCs/>
        </w:rPr>
        <w:t>zum</w:t>
      </w:r>
      <w:proofErr w:type="spellEnd"/>
      <w:r w:rsidRPr="00A67BB7">
        <w:rPr>
          <w:rFonts w:cstheme="minorHAnsi"/>
          <w:i/>
          <w:iCs/>
        </w:rPr>
        <w:t xml:space="preserve"> </w:t>
      </w:r>
      <w:proofErr w:type="spellStart"/>
      <w:r w:rsidRPr="00A67BB7">
        <w:rPr>
          <w:rFonts w:cstheme="minorHAnsi"/>
          <w:i/>
          <w:iCs/>
        </w:rPr>
        <w:t>lebensgesetzlichen</w:t>
      </w:r>
      <w:proofErr w:type="spellEnd"/>
      <w:r w:rsidRPr="00A67BB7">
        <w:rPr>
          <w:rFonts w:cstheme="minorHAnsi"/>
          <w:i/>
          <w:iCs/>
        </w:rPr>
        <w:t xml:space="preserve"> </w:t>
      </w:r>
      <w:proofErr w:type="spellStart"/>
      <w:r w:rsidRPr="00A67BB7">
        <w:rPr>
          <w:rFonts w:cstheme="minorHAnsi"/>
          <w:i/>
          <w:iCs/>
        </w:rPr>
        <w:t>Landbau</w:t>
      </w:r>
      <w:proofErr w:type="spellEnd"/>
      <w:r w:rsidRPr="00A67BB7">
        <w:rPr>
          <w:rFonts w:cstheme="minorHAnsi"/>
        </w:rPr>
        <w:t xml:space="preserve">; </w:t>
      </w:r>
      <w:proofErr w:type="spellStart"/>
      <w:r w:rsidRPr="00A67BB7">
        <w:rPr>
          <w:rFonts w:cstheme="minorHAnsi"/>
        </w:rPr>
        <w:t>Halbe</w:t>
      </w:r>
      <w:proofErr w:type="spellEnd"/>
      <w:r w:rsidRPr="00A67BB7">
        <w:rPr>
          <w:rFonts w:cstheme="minorHAnsi"/>
        </w:rPr>
        <w:t xml:space="preserve"> reported that it had been accepted for publication by the </w:t>
      </w:r>
      <w:proofErr w:type="spellStart"/>
      <w:r w:rsidRPr="00A67BB7">
        <w:rPr>
          <w:rFonts w:cstheme="minorHAnsi"/>
        </w:rPr>
        <w:t>Müllersche</w:t>
      </w:r>
      <w:proofErr w:type="spellEnd"/>
      <w:r w:rsidRPr="00A67BB7">
        <w:rPr>
          <w:rFonts w:cstheme="minorHAnsi"/>
        </w:rPr>
        <w:t xml:space="preserve"> </w:t>
      </w:r>
      <w:proofErr w:type="spellStart"/>
      <w:r w:rsidRPr="00A67BB7">
        <w:rPr>
          <w:rFonts w:cstheme="minorHAnsi"/>
        </w:rPr>
        <w:t>Verlagshandlung</w:t>
      </w:r>
      <w:proofErr w:type="spellEnd"/>
      <w:r w:rsidRPr="00A67BB7">
        <w:rPr>
          <w:rFonts w:cstheme="minorHAnsi"/>
        </w:rPr>
        <w:t xml:space="preserve">. See </w:t>
      </w:r>
      <w:proofErr w:type="spellStart"/>
      <w:r w:rsidRPr="00A67BB7">
        <w:rPr>
          <w:rFonts w:cstheme="minorHAnsi"/>
        </w:rPr>
        <w:t>Halbe's</w:t>
      </w:r>
      <w:proofErr w:type="spellEnd"/>
      <w:r w:rsidRPr="00A67BB7">
        <w:rPr>
          <w:rFonts w:cstheme="minorHAnsi"/>
        </w:rPr>
        <w:t xml:space="preserve"> August 1942 “</w:t>
      </w:r>
      <w:proofErr w:type="spellStart"/>
      <w:r w:rsidRPr="00A67BB7">
        <w:rPr>
          <w:rFonts w:cstheme="minorHAnsi"/>
        </w:rPr>
        <w:t>Verzeichnis</w:t>
      </w:r>
      <w:proofErr w:type="spellEnd"/>
      <w:r w:rsidRPr="00A67BB7">
        <w:rPr>
          <w:rFonts w:cstheme="minorHAnsi"/>
        </w:rPr>
        <w:t xml:space="preserve"> </w:t>
      </w:r>
      <w:proofErr w:type="spellStart"/>
      <w:r w:rsidRPr="00A67BB7">
        <w:rPr>
          <w:rFonts w:cstheme="minorHAnsi"/>
        </w:rPr>
        <w:t>umfangreicherer</w:t>
      </w:r>
      <w:proofErr w:type="spellEnd"/>
      <w:r w:rsidRPr="00A67BB7">
        <w:rPr>
          <w:rFonts w:cstheme="minorHAnsi"/>
        </w:rPr>
        <w:t xml:space="preserve"> </w:t>
      </w:r>
      <w:proofErr w:type="spellStart"/>
      <w:r w:rsidRPr="00A67BB7">
        <w:rPr>
          <w:rFonts w:cstheme="minorHAnsi"/>
        </w:rPr>
        <w:t>Aufsätze</w:t>
      </w:r>
      <w:proofErr w:type="spellEnd"/>
      <w:r w:rsidRPr="00A67BB7">
        <w:rPr>
          <w:rFonts w:cstheme="minorHAnsi"/>
        </w:rPr>
        <w:t>,” BA DS/A97: 664.</w:t>
      </w:r>
    </w:p>
    <w:p w14:paraId="02BD75E5" w14:textId="3DBB8254" w:rsidR="009372EB" w:rsidRPr="00A67BB7" w:rsidRDefault="009372EB" w:rsidP="00485B60">
      <w:pPr>
        <w:pStyle w:val="NoSpacing"/>
        <w:ind w:left="720" w:hanging="720"/>
        <w:rPr>
          <w:rFonts w:cstheme="minorHAnsi"/>
        </w:rPr>
      </w:pPr>
      <w:r w:rsidRPr="00A67BB7">
        <w:rPr>
          <w:rFonts w:cstheme="minorHAnsi"/>
        </w:rPr>
        <w:t>57</w:t>
      </w:r>
      <w:r w:rsidR="00A37E1A" w:rsidRPr="00A67BB7">
        <w:rPr>
          <w:rFonts w:cstheme="minorHAnsi"/>
        </w:rPr>
        <w:t xml:space="preserve"> </w:t>
      </w:r>
      <w:r w:rsidRPr="00A67BB7">
        <w:rPr>
          <w:rFonts w:cstheme="minorHAnsi"/>
        </w:rPr>
        <w:t xml:space="preserve">Georg </w:t>
      </w:r>
      <w:proofErr w:type="spellStart"/>
      <w:r w:rsidRPr="00A67BB7">
        <w:rPr>
          <w:rFonts w:cstheme="minorHAnsi"/>
        </w:rPr>
        <w:t>Halbe</w:t>
      </w:r>
      <w:proofErr w:type="spellEnd"/>
      <w:r w:rsidRPr="00A67BB7">
        <w:rPr>
          <w:rFonts w:cstheme="minorHAnsi"/>
        </w:rPr>
        <w:t>, “</w:t>
      </w:r>
      <w:proofErr w:type="spellStart"/>
      <w:r w:rsidRPr="00A67BB7">
        <w:rPr>
          <w:rFonts w:cstheme="minorHAnsi"/>
        </w:rPr>
        <w:t>Zur</w:t>
      </w:r>
      <w:proofErr w:type="spellEnd"/>
      <w:r w:rsidRPr="00A67BB7">
        <w:rPr>
          <w:rFonts w:cstheme="minorHAnsi"/>
        </w:rPr>
        <w:t xml:space="preserve"> </w:t>
      </w:r>
      <w:proofErr w:type="spellStart"/>
      <w:r w:rsidRPr="00A67BB7">
        <w:rPr>
          <w:rFonts w:cstheme="minorHAnsi"/>
        </w:rPr>
        <w:t>neuen</w:t>
      </w:r>
      <w:proofErr w:type="spellEnd"/>
      <w:r w:rsidRPr="00A67BB7">
        <w:rPr>
          <w:rFonts w:cstheme="minorHAnsi"/>
        </w:rPr>
        <w:t xml:space="preserve"> </w:t>
      </w:r>
      <w:proofErr w:type="spellStart"/>
      <w:r w:rsidRPr="00A67BB7">
        <w:rPr>
          <w:rFonts w:cstheme="minorHAnsi"/>
        </w:rPr>
        <w:t>Getreideordnung</w:t>
      </w:r>
      <w:proofErr w:type="spellEnd"/>
      <w:r w:rsidRPr="00A67BB7">
        <w:rPr>
          <w:rFonts w:cstheme="minorHAnsi"/>
        </w:rPr>
        <w:t>,” </w:t>
      </w:r>
      <w:proofErr w:type="spellStart"/>
      <w:r w:rsidRPr="00A67BB7">
        <w:rPr>
          <w:rFonts w:cstheme="minorHAnsi"/>
          <w:i/>
          <w:iCs/>
        </w:rPr>
        <w:t>Deutschlands</w:t>
      </w:r>
      <w:proofErr w:type="spellEnd"/>
      <w:r w:rsidRPr="00A67BB7">
        <w:rPr>
          <w:rFonts w:cstheme="minorHAnsi"/>
          <w:i/>
          <w:iCs/>
        </w:rPr>
        <w:t xml:space="preserve"> </w:t>
      </w:r>
      <w:proofErr w:type="spellStart"/>
      <w:r w:rsidRPr="00A67BB7">
        <w:rPr>
          <w:rFonts w:cstheme="minorHAnsi"/>
          <w:i/>
          <w:iCs/>
        </w:rPr>
        <w:t>Erneuerung</w:t>
      </w:r>
      <w:proofErr w:type="spellEnd"/>
      <w:r w:rsidRPr="00A67BB7">
        <w:rPr>
          <w:rFonts w:cstheme="minorHAnsi"/>
          <w:i/>
          <w:iCs/>
        </w:rPr>
        <w:t xml:space="preserve">: </w:t>
      </w:r>
      <w:proofErr w:type="spellStart"/>
      <w:r w:rsidRPr="00A67BB7">
        <w:rPr>
          <w:rFonts w:cstheme="minorHAnsi"/>
          <w:i/>
          <w:iCs/>
        </w:rPr>
        <w:t>Monatsschrift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das deutsche Volk</w:t>
      </w:r>
      <w:r w:rsidRPr="00A67BB7">
        <w:rPr>
          <w:rFonts w:cstheme="minorHAnsi"/>
        </w:rPr>
        <w:t xml:space="preserve">, September 1934, 552–56; </w:t>
      </w:r>
      <w:proofErr w:type="spellStart"/>
      <w:r w:rsidRPr="00A67BB7">
        <w:rPr>
          <w:rFonts w:cstheme="minorHAnsi"/>
        </w:rPr>
        <w:t>Halbe</w:t>
      </w:r>
      <w:proofErr w:type="spellEnd"/>
      <w:r w:rsidRPr="00A67BB7">
        <w:rPr>
          <w:rFonts w:cstheme="minorHAnsi"/>
        </w:rPr>
        <w:t xml:space="preserve">, “Odal, das </w:t>
      </w:r>
      <w:proofErr w:type="spellStart"/>
      <w:r w:rsidRPr="00A67BB7">
        <w:rPr>
          <w:rFonts w:cstheme="minorHAnsi"/>
        </w:rPr>
        <w:t>Lebensgesetz</w:t>
      </w:r>
      <w:proofErr w:type="spellEnd"/>
      <w:r w:rsidRPr="00A67BB7">
        <w:rPr>
          <w:rFonts w:cstheme="minorHAnsi"/>
        </w:rPr>
        <w:t xml:space="preserve"> </w:t>
      </w:r>
      <w:proofErr w:type="spellStart"/>
      <w:r w:rsidRPr="00A67BB7">
        <w:rPr>
          <w:rFonts w:cstheme="minorHAnsi"/>
        </w:rPr>
        <w:t>eines</w:t>
      </w:r>
      <w:proofErr w:type="spellEnd"/>
      <w:r w:rsidRPr="00A67BB7">
        <w:rPr>
          <w:rFonts w:cstheme="minorHAnsi"/>
        </w:rPr>
        <w:t xml:space="preserve"> </w:t>
      </w:r>
      <w:proofErr w:type="spellStart"/>
      <w:r w:rsidRPr="00A67BB7">
        <w:rPr>
          <w:rFonts w:cstheme="minorHAnsi"/>
        </w:rPr>
        <w:t>ewigen</w:t>
      </w:r>
      <w:proofErr w:type="spellEnd"/>
      <w:r w:rsidRPr="00A67BB7">
        <w:rPr>
          <w:rFonts w:cstheme="minorHAnsi"/>
        </w:rPr>
        <w:t xml:space="preserve"> Deutschland,” </w:t>
      </w:r>
      <w:r w:rsidRPr="00A67BB7">
        <w:rPr>
          <w:rFonts w:cstheme="minorHAnsi"/>
          <w:i/>
          <w:iCs/>
        </w:rPr>
        <w:t>Odal</w:t>
      </w:r>
      <w:r w:rsidRPr="00A67BB7">
        <w:rPr>
          <w:rFonts w:cstheme="minorHAnsi"/>
        </w:rPr>
        <w:t xml:space="preserve">, October 1935, 301–6; </w:t>
      </w:r>
      <w:proofErr w:type="spellStart"/>
      <w:r w:rsidRPr="00A67BB7">
        <w:rPr>
          <w:rFonts w:cstheme="minorHAnsi"/>
        </w:rPr>
        <w:t>Halbe</w:t>
      </w:r>
      <w:proofErr w:type="spellEnd"/>
      <w:r w:rsidRPr="00A67BB7">
        <w:rPr>
          <w:rFonts w:cstheme="minorHAnsi"/>
        </w:rPr>
        <w:t>, “</w:t>
      </w:r>
      <w:proofErr w:type="spellStart"/>
      <w:r w:rsidRPr="00A67BB7">
        <w:rPr>
          <w:rFonts w:cstheme="minorHAnsi"/>
        </w:rPr>
        <w:t>Goethes</w:t>
      </w:r>
      <w:proofErr w:type="spellEnd"/>
      <w:r w:rsidRPr="00A67BB7">
        <w:rPr>
          <w:rFonts w:cstheme="minorHAnsi"/>
        </w:rPr>
        <w:t xml:space="preserve"> </w:t>
      </w:r>
      <w:proofErr w:type="spellStart"/>
      <w:r w:rsidRPr="00A67BB7">
        <w:rPr>
          <w:rFonts w:cstheme="minorHAnsi"/>
        </w:rPr>
        <w:t>Naturanschauung</w:t>
      </w:r>
      <w:proofErr w:type="spellEnd"/>
      <w:r w:rsidRPr="00A67BB7">
        <w:rPr>
          <w:rFonts w:cstheme="minorHAnsi"/>
        </w:rPr>
        <w:t xml:space="preserve"> und </w:t>
      </w:r>
      <w:proofErr w:type="spellStart"/>
      <w:r w:rsidRPr="00A67BB7">
        <w:rPr>
          <w:rFonts w:cstheme="minorHAnsi"/>
        </w:rPr>
        <w:t>lebensgesetzlicher</w:t>
      </w:r>
      <w:proofErr w:type="spellEnd"/>
      <w:r w:rsidRPr="00A67BB7">
        <w:rPr>
          <w:rFonts w:cstheme="minorHAnsi"/>
        </w:rPr>
        <w:t xml:space="preserve"> </w:t>
      </w:r>
      <w:proofErr w:type="spellStart"/>
      <w:r w:rsidRPr="00A67BB7">
        <w:rPr>
          <w:rFonts w:cstheme="minorHAnsi"/>
        </w:rPr>
        <w:t>Landbau</w:t>
      </w:r>
      <w:proofErr w:type="spellEnd"/>
      <w:r w:rsidRPr="00A67BB7">
        <w:rPr>
          <w:rFonts w:cstheme="minorHAnsi"/>
        </w:rPr>
        <w:t>,” </w:t>
      </w:r>
      <w:r w:rsidRPr="00A67BB7">
        <w:rPr>
          <w:rFonts w:cstheme="minorHAnsi"/>
          <w:i/>
          <w:iCs/>
        </w:rPr>
        <w:t>Demeter</w:t>
      </w:r>
      <w:r w:rsidRPr="00A67BB7">
        <w:rPr>
          <w:rFonts w:cstheme="minorHAnsi"/>
        </w:rPr>
        <w:t xml:space="preserve">, December 1940, 116–18; </w:t>
      </w:r>
      <w:proofErr w:type="spellStart"/>
      <w:r w:rsidRPr="00A67BB7">
        <w:rPr>
          <w:rFonts w:cstheme="minorHAnsi"/>
        </w:rPr>
        <w:t>Halbe</w:t>
      </w:r>
      <w:proofErr w:type="spellEnd"/>
      <w:r w:rsidRPr="00A67BB7">
        <w:rPr>
          <w:rFonts w:cstheme="minorHAnsi"/>
        </w:rPr>
        <w:t xml:space="preserve">, “Die </w:t>
      </w:r>
      <w:proofErr w:type="spellStart"/>
      <w:r w:rsidRPr="00A67BB7">
        <w:rPr>
          <w:rFonts w:cstheme="minorHAnsi"/>
        </w:rPr>
        <w:t>Reichsidee</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November 1942, 89–91. He also published in </w:t>
      </w:r>
      <w:r w:rsidRPr="00A67BB7">
        <w:rPr>
          <w:rFonts w:cstheme="minorHAnsi"/>
          <w:i/>
          <w:iCs/>
        </w:rPr>
        <w:t xml:space="preserve">Wille und </w:t>
      </w:r>
      <w:proofErr w:type="spellStart"/>
      <w:r w:rsidRPr="00A67BB7">
        <w:rPr>
          <w:rFonts w:cstheme="minorHAnsi"/>
          <w:i/>
          <w:iCs/>
        </w:rPr>
        <w:t>Macht</w:t>
      </w:r>
      <w:proofErr w:type="spellEnd"/>
      <w:r w:rsidRPr="00A67BB7">
        <w:rPr>
          <w:rFonts w:cstheme="minorHAnsi"/>
        </w:rPr>
        <w:t>, organ of the Hitler Youth, the </w:t>
      </w:r>
      <w:proofErr w:type="spellStart"/>
      <w:r w:rsidRPr="00A67BB7">
        <w:rPr>
          <w:rFonts w:cstheme="minorHAnsi"/>
          <w:i/>
          <w:iCs/>
        </w:rPr>
        <w:t>Nationalsozialistische</w:t>
      </w:r>
      <w:proofErr w:type="spellEnd"/>
      <w:r w:rsidRPr="00A67BB7">
        <w:rPr>
          <w:rFonts w:cstheme="minorHAnsi"/>
          <w:i/>
          <w:iCs/>
        </w:rPr>
        <w:t xml:space="preserve"> </w:t>
      </w:r>
      <w:proofErr w:type="spellStart"/>
      <w:r w:rsidRPr="00A67BB7">
        <w:rPr>
          <w:rFonts w:cstheme="minorHAnsi"/>
          <w:i/>
          <w:iCs/>
        </w:rPr>
        <w:t>Landpost</w:t>
      </w:r>
      <w:proofErr w:type="spellEnd"/>
      <w:r w:rsidRPr="00A67BB7">
        <w:rPr>
          <w:rFonts w:cstheme="minorHAnsi"/>
        </w:rPr>
        <w:t>, and the SS journal </w:t>
      </w:r>
      <w:r w:rsidRPr="00A67BB7">
        <w:rPr>
          <w:rFonts w:cstheme="minorHAnsi"/>
          <w:i/>
          <w:iCs/>
        </w:rPr>
        <w:t xml:space="preserve">Das </w:t>
      </w:r>
      <w:proofErr w:type="spellStart"/>
      <w:r w:rsidRPr="00A67BB7">
        <w:rPr>
          <w:rFonts w:cstheme="minorHAnsi"/>
          <w:i/>
          <w:iCs/>
        </w:rPr>
        <w:t>schwarze</w:t>
      </w:r>
      <w:proofErr w:type="spellEnd"/>
      <w:r w:rsidRPr="00A67BB7">
        <w:rPr>
          <w:rFonts w:cstheme="minorHAnsi"/>
          <w:i/>
          <w:iCs/>
        </w:rPr>
        <w:t xml:space="preserve"> Korps</w:t>
      </w:r>
      <w:r w:rsidRPr="00A67BB7">
        <w:rPr>
          <w:rFonts w:cstheme="minorHAnsi"/>
        </w:rPr>
        <w:t>.</w:t>
      </w:r>
    </w:p>
    <w:p w14:paraId="48AC8F02" w14:textId="7B9B1B44" w:rsidR="009372EB" w:rsidRPr="00A67BB7" w:rsidRDefault="009372EB" w:rsidP="00485B60">
      <w:pPr>
        <w:pStyle w:val="NoSpacing"/>
        <w:ind w:left="720" w:hanging="720"/>
        <w:rPr>
          <w:rFonts w:cstheme="minorHAnsi"/>
        </w:rPr>
      </w:pPr>
      <w:r w:rsidRPr="00A67BB7">
        <w:rPr>
          <w:rFonts w:cstheme="minorHAnsi"/>
        </w:rPr>
        <w:t>58</w:t>
      </w:r>
      <w:r w:rsidR="00A37E1A" w:rsidRPr="00A67BB7">
        <w:rPr>
          <w:rFonts w:cstheme="minorHAnsi"/>
        </w:rPr>
        <w:t xml:space="preserve"> </w:t>
      </w:r>
      <w:r w:rsidRPr="00A67BB7">
        <w:rPr>
          <w:rFonts w:cstheme="minorHAnsi"/>
        </w:rPr>
        <w:t>Details in Merkel's handwritten </w:t>
      </w:r>
      <w:proofErr w:type="spellStart"/>
      <w:r w:rsidRPr="00A67BB7">
        <w:rPr>
          <w:rFonts w:cstheme="minorHAnsi"/>
          <w:i/>
          <w:iCs/>
        </w:rPr>
        <w:t>Lebenslauf</w:t>
      </w:r>
      <w:proofErr w:type="spellEnd"/>
      <w:r w:rsidRPr="00A67BB7">
        <w:rPr>
          <w:rFonts w:cstheme="minorHAnsi"/>
        </w:rPr>
        <w:t> from March 8, 1938, BA RS/D5477: 311; his SS file, BA SSO/310A: 74–114; his Office of Race and Settlement file, BA RS/D5477: 303–500; and his Reich Food Estate file, BA DS/G179: 2735–62.</w:t>
      </w:r>
    </w:p>
    <w:p w14:paraId="097CD744" w14:textId="4DA5CB42" w:rsidR="009372EB" w:rsidRPr="00A67BB7" w:rsidRDefault="009372EB" w:rsidP="00485B60">
      <w:pPr>
        <w:pStyle w:val="NoSpacing"/>
        <w:ind w:left="720" w:hanging="720"/>
        <w:rPr>
          <w:rFonts w:cstheme="minorHAnsi"/>
        </w:rPr>
      </w:pPr>
      <w:r w:rsidRPr="00A67BB7">
        <w:rPr>
          <w:rFonts w:cstheme="minorHAnsi"/>
        </w:rPr>
        <w:t>59</w:t>
      </w:r>
      <w:r w:rsidR="00A37E1A" w:rsidRPr="00A67BB7">
        <w:rPr>
          <w:rFonts w:cstheme="minorHAnsi"/>
        </w:rPr>
        <w:t xml:space="preserve"> </w:t>
      </w:r>
      <w:r w:rsidRPr="00A67BB7">
        <w:rPr>
          <w:rFonts w:cstheme="minorHAnsi"/>
        </w:rPr>
        <w:t xml:space="preserve">The voluminous postwar correspondence between Merkel and </w:t>
      </w:r>
      <w:proofErr w:type="spellStart"/>
      <w:r w:rsidRPr="00A67BB7">
        <w:rPr>
          <w:rFonts w:cstheme="minorHAnsi"/>
        </w:rPr>
        <w:t>Darré</w:t>
      </w:r>
      <w:proofErr w:type="spellEnd"/>
      <w:r w:rsidRPr="00A67BB7">
        <w:rPr>
          <w:rFonts w:cstheme="minorHAnsi"/>
        </w:rPr>
        <w:t xml:space="preserve"> can be found in BAK N1094 I/2.</w:t>
      </w:r>
    </w:p>
    <w:p w14:paraId="5CBD733F" w14:textId="78FBDC87" w:rsidR="009372EB" w:rsidRPr="00A67BB7" w:rsidRDefault="009372EB" w:rsidP="00485B60">
      <w:pPr>
        <w:pStyle w:val="NoSpacing"/>
        <w:ind w:left="720" w:hanging="720"/>
        <w:rPr>
          <w:rFonts w:cstheme="minorHAnsi"/>
        </w:rPr>
      </w:pPr>
      <w:r w:rsidRPr="00A67BB7">
        <w:rPr>
          <w:rFonts w:cstheme="minorHAnsi"/>
        </w:rPr>
        <w:t>60</w:t>
      </w:r>
      <w:r w:rsidR="00A37E1A" w:rsidRPr="00A67BB7">
        <w:rPr>
          <w:rFonts w:cstheme="minorHAnsi"/>
        </w:rPr>
        <w:t xml:space="preserve"> </w:t>
      </w:r>
      <w:r w:rsidRPr="00A67BB7">
        <w:rPr>
          <w:rFonts w:cstheme="minorHAnsi"/>
        </w:rPr>
        <w:t xml:space="preserve">Cf. Wilhelm </w:t>
      </w:r>
      <w:proofErr w:type="spellStart"/>
      <w:r w:rsidRPr="00A67BB7">
        <w:rPr>
          <w:rFonts w:cstheme="minorHAnsi"/>
        </w:rPr>
        <w:t>Rauber</w:t>
      </w:r>
      <w:proofErr w:type="spellEnd"/>
      <w:r w:rsidRPr="00A67BB7">
        <w:rPr>
          <w:rFonts w:cstheme="minorHAnsi"/>
        </w:rPr>
        <w:t>, “</w:t>
      </w:r>
      <w:proofErr w:type="spellStart"/>
      <w:r w:rsidRPr="00A67BB7">
        <w:rPr>
          <w:rFonts w:cstheme="minorHAnsi"/>
        </w:rPr>
        <w:t>Bauern</w:t>
      </w:r>
      <w:proofErr w:type="spellEnd"/>
      <w:r w:rsidRPr="00A67BB7">
        <w:rPr>
          <w:rFonts w:cstheme="minorHAnsi"/>
        </w:rPr>
        <w:t xml:space="preserve"> ‘kraft </w:t>
      </w:r>
      <w:proofErr w:type="spellStart"/>
      <w:r w:rsidRPr="00A67BB7">
        <w:rPr>
          <w:rFonts w:cstheme="minorHAnsi"/>
        </w:rPr>
        <w:t>Gesetzes</w:t>
      </w:r>
      <w:proofErr w:type="spellEnd"/>
      <w:r w:rsidRPr="00A67BB7">
        <w:rPr>
          <w:rFonts w:cstheme="minorHAnsi"/>
        </w:rPr>
        <w:t xml:space="preserve">’ </w:t>
      </w:r>
      <w:proofErr w:type="spellStart"/>
      <w:r w:rsidRPr="00A67BB7">
        <w:rPr>
          <w:rFonts w:cstheme="minorHAnsi"/>
        </w:rPr>
        <w:t>oder</w:t>
      </w:r>
      <w:proofErr w:type="spellEnd"/>
      <w:r w:rsidRPr="00A67BB7">
        <w:rPr>
          <w:rFonts w:cstheme="minorHAnsi"/>
        </w:rPr>
        <w:t xml:space="preserve"> </w:t>
      </w:r>
      <w:proofErr w:type="spellStart"/>
      <w:r w:rsidRPr="00A67BB7">
        <w:rPr>
          <w:rFonts w:cstheme="minorHAnsi"/>
        </w:rPr>
        <w:t>wesenhaftes</w:t>
      </w:r>
      <w:proofErr w:type="spellEnd"/>
      <w:r w:rsidRPr="00A67BB7">
        <w:rPr>
          <w:rFonts w:cstheme="minorHAnsi"/>
        </w:rPr>
        <w:t xml:space="preserve"> </w:t>
      </w:r>
      <w:proofErr w:type="spellStart"/>
      <w:r w:rsidRPr="00A67BB7">
        <w:rPr>
          <w:rFonts w:cstheme="minorHAnsi"/>
        </w:rPr>
        <w:t>Bauerntum</w:t>
      </w:r>
      <w:proofErr w:type="spellEnd"/>
      <w:r w:rsidRPr="00A67BB7">
        <w:rPr>
          <w:rFonts w:cstheme="minorHAnsi"/>
        </w:rPr>
        <w:t xml:space="preserve">? </w:t>
      </w:r>
      <w:proofErr w:type="spellStart"/>
      <w:r w:rsidRPr="00A67BB7">
        <w:rPr>
          <w:rFonts w:cstheme="minorHAnsi"/>
        </w:rPr>
        <w:t>Gedanken</w:t>
      </w:r>
      <w:proofErr w:type="spellEnd"/>
      <w:r w:rsidRPr="00A67BB7">
        <w:rPr>
          <w:rFonts w:cstheme="minorHAnsi"/>
        </w:rPr>
        <w:t xml:space="preserve"> </w:t>
      </w:r>
      <w:proofErr w:type="spellStart"/>
      <w:r w:rsidRPr="00A67BB7">
        <w:rPr>
          <w:rFonts w:cstheme="minorHAnsi"/>
        </w:rPr>
        <w:t>über</w:t>
      </w:r>
      <w:proofErr w:type="spellEnd"/>
      <w:r w:rsidRPr="00A67BB7">
        <w:rPr>
          <w:rFonts w:cstheme="minorHAnsi"/>
        </w:rPr>
        <w:t xml:space="preserve"> die </w:t>
      </w:r>
      <w:proofErr w:type="spellStart"/>
      <w:r w:rsidRPr="00A67BB7">
        <w:rPr>
          <w:rFonts w:cstheme="minorHAnsi"/>
        </w:rPr>
        <w:t>Notwendigkeit</w:t>
      </w:r>
      <w:proofErr w:type="spellEnd"/>
      <w:r w:rsidRPr="00A67BB7">
        <w:rPr>
          <w:rFonts w:cstheme="minorHAnsi"/>
        </w:rPr>
        <w:t xml:space="preserve"> </w:t>
      </w:r>
      <w:proofErr w:type="spellStart"/>
      <w:r w:rsidRPr="00A67BB7">
        <w:rPr>
          <w:rFonts w:cstheme="minorHAnsi"/>
        </w:rPr>
        <w:t>eines</w:t>
      </w:r>
      <w:proofErr w:type="spellEnd"/>
      <w:r w:rsidRPr="00A67BB7">
        <w:rPr>
          <w:rFonts w:cstheme="minorHAnsi"/>
        </w:rPr>
        <w:t xml:space="preserve"> </w:t>
      </w:r>
      <w:proofErr w:type="spellStart"/>
      <w:r w:rsidRPr="00A67BB7">
        <w:rPr>
          <w:rFonts w:cstheme="minorHAnsi"/>
        </w:rPr>
        <w:t>lebensgesetzlichen</w:t>
      </w:r>
      <w:proofErr w:type="spellEnd"/>
      <w:r w:rsidRPr="00A67BB7">
        <w:rPr>
          <w:rFonts w:cstheme="minorHAnsi"/>
        </w:rPr>
        <w:t xml:space="preserve"> </w:t>
      </w:r>
      <w:proofErr w:type="spellStart"/>
      <w:r w:rsidRPr="00A67BB7">
        <w:rPr>
          <w:rFonts w:cstheme="minorHAnsi"/>
        </w:rPr>
        <w:t>Landbaus</w:t>
      </w:r>
      <w:proofErr w:type="spellEnd"/>
      <w:r w:rsidRPr="00A67BB7">
        <w:rPr>
          <w:rFonts w:cstheme="minorHAnsi"/>
        </w:rPr>
        <w:t>,” </w:t>
      </w:r>
      <w:proofErr w:type="spellStart"/>
      <w:r w:rsidRPr="00A67BB7">
        <w:rPr>
          <w:rFonts w:cstheme="minorHAnsi"/>
          <w:i/>
          <w:iCs/>
        </w:rPr>
        <w:t>Nationalsozialistische</w:t>
      </w:r>
      <w:proofErr w:type="spellEnd"/>
      <w:r w:rsidRPr="00A67BB7">
        <w:rPr>
          <w:rFonts w:cstheme="minorHAnsi"/>
          <w:i/>
          <w:iCs/>
        </w:rPr>
        <w:t xml:space="preserve"> </w:t>
      </w:r>
      <w:proofErr w:type="spellStart"/>
      <w:r w:rsidRPr="00A67BB7">
        <w:rPr>
          <w:rFonts w:cstheme="minorHAnsi"/>
          <w:i/>
          <w:iCs/>
        </w:rPr>
        <w:t>Monatshefte</w:t>
      </w:r>
      <w:proofErr w:type="spellEnd"/>
      <w:r w:rsidRPr="00A67BB7">
        <w:rPr>
          <w:rFonts w:cstheme="minorHAnsi"/>
        </w:rPr>
        <w:t>, November 1940, 676–82; Erhard Bartsch, “</w:t>
      </w:r>
      <w:proofErr w:type="spellStart"/>
      <w:r w:rsidRPr="00A67BB7">
        <w:rPr>
          <w:rFonts w:cstheme="minorHAnsi"/>
        </w:rPr>
        <w:t>Vom</w:t>
      </w:r>
      <w:proofErr w:type="spellEnd"/>
      <w:r w:rsidRPr="00A67BB7">
        <w:rPr>
          <w:rFonts w:cstheme="minorHAnsi"/>
        </w:rPr>
        <w:t xml:space="preserve"> </w:t>
      </w:r>
      <w:proofErr w:type="spellStart"/>
      <w:r w:rsidRPr="00A67BB7">
        <w:rPr>
          <w:rFonts w:cstheme="minorHAnsi"/>
        </w:rPr>
        <w:t>Wesen</w:t>
      </w:r>
      <w:proofErr w:type="spellEnd"/>
      <w:r w:rsidRPr="00A67BB7">
        <w:rPr>
          <w:rFonts w:cstheme="minorHAnsi"/>
        </w:rPr>
        <w:t xml:space="preserve"> des </w:t>
      </w:r>
      <w:proofErr w:type="spellStart"/>
      <w:r w:rsidRPr="00A67BB7">
        <w:rPr>
          <w:rFonts w:cstheme="minorHAnsi"/>
        </w:rPr>
        <w:t>Betriebsorganismus</w:t>
      </w:r>
      <w:proofErr w:type="spellEnd"/>
      <w:r w:rsidRPr="00A67BB7">
        <w:rPr>
          <w:rFonts w:cstheme="minorHAnsi"/>
        </w:rPr>
        <w:t>,” </w:t>
      </w:r>
      <w:r w:rsidRPr="00A67BB7">
        <w:rPr>
          <w:rFonts w:cstheme="minorHAnsi"/>
          <w:i/>
          <w:iCs/>
        </w:rPr>
        <w:t>Odal</w:t>
      </w:r>
      <w:r w:rsidRPr="00A67BB7">
        <w:rPr>
          <w:rFonts w:cstheme="minorHAnsi"/>
        </w:rPr>
        <w:t xml:space="preserve">, April 1940, 287–90; Erhard Bartsch, “Der </w:t>
      </w:r>
      <w:proofErr w:type="spellStart"/>
      <w:r w:rsidRPr="00A67BB7">
        <w:rPr>
          <w:rFonts w:cstheme="minorHAnsi"/>
        </w:rPr>
        <w:t>Erbhof</w:t>
      </w:r>
      <w:proofErr w:type="spellEnd"/>
      <w:r w:rsidRPr="00A67BB7">
        <w:rPr>
          <w:rFonts w:cstheme="minorHAnsi"/>
        </w:rPr>
        <w:t xml:space="preserve"> </w:t>
      </w:r>
      <w:proofErr w:type="spellStart"/>
      <w:r w:rsidRPr="00A67BB7">
        <w:rPr>
          <w:rFonts w:cstheme="minorHAnsi"/>
        </w:rPr>
        <w:t>Marienhöhe</w:t>
      </w:r>
      <w:proofErr w:type="spellEnd"/>
      <w:r w:rsidRPr="00A67BB7">
        <w:rPr>
          <w:rFonts w:cstheme="minorHAnsi"/>
        </w:rPr>
        <w:t xml:space="preserve">: Ein </w:t>
      </w:r>
      <w:proofErr w:type="spellStart"/>
      <w:r w:rsidRPr="00A67BB7">
        <w:rPr>
          <w:rFonts w:cstheme="minorHAnsi"/>
        </w:rPr>
        <w:t>Beispiel</w:t>
      </w:r>
      <w:proofErr w:type="spellEnd"/>
      <w:r w:rsidRPr="00A67BB7">
        <w:rPr>
          <w:rFonts w:cstheme="minorHAnsi"/>
        </w:rPr>
        <w:t xml:space="preserve"> </w:t>
      </w:r>
      <w:proofErr w:type="spellStart"/>
      <w:r w:rsidRPr="00A67BB7">
        <w:rPr>
          <w:rFonts w:cstheme="minorHAnsi"/>
        </w:rPr>
        <w:t>lebensgesetzlicher</w:t>
      </w:r>
      <w:proofErr w:type="spellEnd"/>
      <w:r w:rsidRPr="00A67BB7">
        <w:rPr>
          <w:rFonts w:cstheme="minorHAnsi"/>
        </w:rPr>
        <w:t xml:space="preserve"> </w:t>
      </w:r>
      <w:proofErr w:type="spellStart"/>
      <w:r w:rsidRPr="00A67BB7">
        <w:rPr>
          <w:rFonts w:cstheme="minorHAnsi"/>
        </w:rPr>
        <w:t>Landbauweise</w:t>
      </w:r>
      <w:proofErr w:type="spellEnd"/>
      <w:r w:rsidRPr="00A67BB7">
        <w:rPr>
          <w:rFonts w:cstheme="minorHAnsi"/>
        </w:rPr>
        <w:t>,” </w:t>
      </w:r>
      <w:r w:rsidRPr="00A67BB7">
        <w:rPr>
          <w:rFonts w:cstheme="minorHAnsi"/>
          <w:i/>
          <w:iCs/>
        </w:rPr>
        <w:t>Odal</w:t>
      </w:r>
      <w:r w:rsidRPr="00A67BB7">
        <w:rPr>
          <w:rFonts w:cstheme="minorHAnsi"/>
        </w:rPr>
        <w:t xml:space="preserve">, September 1940, 695–701; Hess to Seifert, November 14, 1938, BA R58/6223/1: 318; </w:t>
      </w:r>
      <w:proofErr w:type="spellStart"/>
      <w:r w:rsidRPr="00A67BB7">
        <w:rPr>
          <w:rFonts w:cstheme="minorHAnsi"/>
        </w:rPr>
        <w:t>Reischle</w:t>
      </w:r>
      <w:proofErr w:type="spellEnd"/>
      <w:r w:rsidRPr="00A67BB7">
        <w:rPr>
          <w:rFonts w:cstheme="minorHAnsi"/>
        </w:rPr>
        <w:t xml:space="preserve"> to Keitel, October 25, 1940, BA R58/6223/1: 328.</w:t>
      </w:r>
    </w:p>
    <w:p w14:paraId="3F9B7EF2" w14:textId="65EAE617" w:rsidR="009372EB" w:rsidRPr="00A67BB7" w:rsidRDefault="009372EB" w:rsidP="00485B60">
      <w:pPr>
        <w:pStyle w:val="NoSpacing"/>
        <w:ind w:left="720" w:hanging="720"/>
        <w:rPr>
          <w:rFonts w:cstheme="minorHAnsi"/>
        </w:rPr>
      </w:pPr>
      <w:r w:rsidRPr="00A67BB7">
        <w:rPr>
          <w:rFonts w:cstheme="minorHAnsi"/>
        </w:rPr>
        <w:t>61</w:t>
      </w:r>
      <w:r w:rsidR="00A37E1A" w:rsidRPr="00A67BB7">
        <w:rPr>
          <w:rFonts w:cstheme="minorHAnsi"/>
        </w:rPr>
        <w:t xml:space="preserve"> </w:t>
      </w:r>
      <w:r w:rsidRPr="00A67BB7">
        <w:rPr>
          <w:rFonts w:cstheme="minorHAnsi"/>
        </w:rPr>
        <w:t>BA R58/6223/1: 320; BA RK/I18: 11914; BA RK/I85: 1990.</w:t>
      </w:r>
    </w:p>
    <w:p w14:paraId="055FB54E" w14:textId="0C91E369" w:rsidR="009372EB" w:rsidRPr="00A67BB7" w:rsidRDefault="009372EB" w:rsidP="00485B60">
      <w:pPr>
        <w:pStyle w:val="NoSpacing"/>
        <w:ind w:left="720" w:hanging="720"/>
        <w:rPr>
          <w:rFonts w:cstheme="minorHAnsi"/>
        </w:rPr>
      </w:pPr>
      <w:r w:rsidRPr="00A67BB7">
        <w:rPr>
          <w:rFonts w:cstheme="minorHAnsi"/>
        </w:rPr>
        <w:t>62</w:t>
      </w:r>
      <w:r w:rsidR="00A37E1A" w:rsidRPr="00A67BB7">
        <w:rPr>
          <w:rFonts w:cstheme="minorHAnsi"/>
        </w:rPr>
        <w:t xml:space="preserve"> </w:t>
      </w:r>
      <w:r w:rsidRPr="00A67BB7">
        <w:rPr>
          <w:rFonts w:cstheme="minorHAnsi"/>
        </w:rPr>
        <w:t>See, for example, the July 1941 SD report on the Reich League for Biodynamic Agriculture, BA R58/6223/1: 226–42, and the May 1941 report from the SD-</w:t>
      </w:r>
      <w:proofErr w:type="spellStart"/>
      <w:r w:rsidRPr="00A67BB7">
        <w:rPr>
          <w:rFonts w:cstheme="minorHAnsi"/>
        </w:rPr>
        <w:t>Leitabschnitt</w:t>
      </w:r>
      <w:proofErr w:type="spellEnd"/>
      <w:r w:rsidRPr="00A67BB7">
        <w:rPr>
          <w:rFonts w:cstheme="minorHAnsi"/>
        </w:rPr>
        <w:t xml:space="preserve"> Berlin, BA R58/5563: 35–38.</w:t>
      </w:r>
    </w:p>
    <w:p w14:paraId="7FE7358E" w14:textId="04BF4754" w:rsidR="009372EB" w:rsidRPr="00A67BB7" w:rsidRDefault="009372EB" w:rsidP="00485B60">
      <w:pPr>
        <w:pStyle w:val="NoSpacing"/>
        <w:ind w:left="720" w:hanging="720"/>
        <w:rPr>
          <w:rFonts w:cstheme="minorHAnsi"/>
        </w:rPr>
      </w:pPr>
      <w:r w:rsidRPr="00A67BB7">
        <w:rPr>
          <w:rFonts w:cstheme="minorHAnsi"/>
        </w:rPr>
        <w:t>63</w:t>
      </w:r>
      <w:r w:rsidR="00A37E1A" w:rsidRPr="00A67BB7">
        <w:rPr>
          <w:rFonts w:cstheme="minorHAnsi"/>
        </w:rPr>
        <w:t xml:space="preserve"> </w:t>
      </w:r>
      <w:r w:rsidRPr="00A67BB7">
        <w:rPr>
          <w:rFonts w:cstheme="minorHAnsi"/>
        </w:rPr>
        <w:t xml:space="preserve">On the anthroposophist movement in Nazi Germany, see Peter Staudenmaier, “Der deutsche Geist am </w:t>
      </w:r>
      <w:proofErr w:type="spellStart"/>
      <w:r w:rsidRPr="00A67BB7">
        <w:rPr>
          <w:rFonts w:cstheme="minorHAnsi"/>
        </w:rPr>
        <w:t>Scheideweg</w:t>
      </w:r>
      <w:proofErr w:type="spellEnd"/>
      <w:r w:rsidRPr="00A67BB7">
        <w:rPr>
          <w:rFonts w:cstheme="minorHAnsi"/>
        </w:rPr>
        <w:t xml:space="preserve">: </w:t>
      </w:r>
      <w:proofErr w:type="spellStart"/>
      <w:r w:rsidRPr="00A67BB7">
        <w:rPr>
          <w:rFonts w:cstheme="minorHAnsi"/>
        </w:rPr>
        <w:t>Anthroposophen</w:t>
      </w:r>
      <w:proofErr w:type="spellEnd"/>
      <w:r w:rsidRPr="00A67BB7">
        <w:rPr>
          <w:rFonts w:cstheme="minorHAnsi"/>
        </w:rPr>
        <w:t xml:space="preserve"> in </w:t>
      </w:r>
      <w:proofErr w:type="spellStart"/>
      <w:r w:rsidRPr="00A67BB7">
        <w:rPr>
          <w:rFonts w:cstheme="minorHAnsi"/>
        </w:rPr>
        <w:t>Auseinandersetzung</w:t>
      </w:r>
      <w:proofErr w:type="spellEnd"/>
      <w:r w:rsidRPr="00A67BB7">
        <w:rPr>
          <w:rFonts w:cstheme="minorHAnsi"/>
        </w:rPr>
        <w:t xml:space="preserve"> </w:t>
      </w:r>
      <w:proofErr w:type="spellStart"/>
      <w:r w:rsidRPr="00A67BB7">
        <w:rPr>
          <w:rFonts w:cstheme="minorHAnsi"/>
        </w:rPr>
        <w:t>mit</w:t>
      </w:r>
      <w:proofErr w:type="spellEnd"/>
      <w:r w:rsidRPr="00A67BB7">
        <w:rPr>
          <w:rFonts w:cstheme="minorHAnsi"/>
        </w:rPr>
        <w:t xml:space="preserve"> </w:t>
      </w:r>
      <w:proofErr w:type="spellStart"/>
      <w:r w:rsidRPr="00A67BB7">
        <w:rPr>
          <w:rFonts w:cstheme="minorHAnsi"/>
        </w:rPr>
        <w:t>völkischer</w:t>
      </w:r>
      <w:proofErr w:type="spellEnd"/>
      <w:r w:rsidRPr="00A67BB7">
        <w:rPr>
          <w:rFonts w:cstheme="minorHAnsi"/>
        </w:rPr>
        <w:t xml:space="preserve"> </w:t>
      </w:r>
      <w:proofErr w:type="spellStart"/>
      <w:r w:rsidRPr="00A67BB7">
        <w:rPr>
          <w:rFonts w:cstheme="minorHAnsi"/>
        </w:rPr>
        <w:t>Bewegung</w:t>
      </w:r>
      <w:proofErr w:type="spellEnd"/>
      <w:r w:rsidRPr="00A67BB7">
        <w:rPr>
          <w:rFonts w:cstheme="minorHAnsi"/>
        </w:rPr>
        <w:t xml:space="preserve"> und </w:t>
      </w:r>
      <w:proofErr w:type="spellStart"/>
      <w:r w:rsidRPr="00A67BB7">
        <w:rPr>
          <w:rFonts w:cstheme="minorHAnsi"/>
        </w:rPr>
        <w:t>Nationalsozialismus</w:t>
      </w:r>
      <w:proofErr w:type="spellEnd"/>
      <w:r w:rsidRPr="00A67BB7">
        <w:rPr>
          <w:rFonts w:cstheme="minorHAnsi"/>
        </w:rPr>
        <w:t>,” in </w:t>
      </w:r>
      <w:r w:rsidRPr="00A67BB7">
        <w:rPr>
          <w:rFonts w:cstheme="minorHAnsi"/>
          <w:i/>
          <w:iCs/>
        </w:rPr>
        <w:t xml:space="preserve">Die </w:t>
      </w:r>
      <w:proofErr w:type="spellStart"/>
      <w:r w:rsidRPr="00A67BB7">
        <w:rPr>
          <w:rFonts w:cstheme="minorHAnsi"/>
          <w:i/>
          <w:iCs/>
        </w:rPr>
        <w:t>völkisch-religiöse</w:t>
      </w:r>
      <w:proofErr w:type="spellEnd"/>
      <w:r w:rsidRPr="00A67BB7">
        <w:rPr>
          <w:rFonts w:cstheme="minorHAnsi"/>
          <w:i/>
          <w:iCs/>
        </w:rPr>
        <w:t xml:space="preserve"> </w:t>
      </w:r>
      <w:proofErr w:type="spellStart"/>
      <w:r w:rsidRPr="00A67BB7">
        <w:rPr>
          <w:rFonts w:cstheme="minorHAnsi"/>
          <w:i/>
          <w:iCs/>
        </w:rPr>
        <w:t>Bewegung</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w:t>
      </w:r>
      <w:proofErr w:type="spellStart"/>
      <w:r w:rsidRPr="00A67BB7">
        <w:rPr>
          <w:rFonts w:cstheme="minorHAnsi"/>
          <w:i/>
          <w:iCs/>
        </w:rPr>
        <w:t>Nationalsozialismus</w:t>
      </w:r>
      <w:proofErr w:type="spellEnd"/>
      <w:r w:rsidRPr="00A67BB7">
        <w:rPr>
          <w:rFonts w:cstheme="minorHAnsi"/>
        </w:rPr>
        <w:t xml:space="preserve">, ed. Uwe </w:t>
      </w:r>
      <w:proofErr w:type="spellStart"/>
      <w:r w:rsidRPr="00A67BB7">
        <w:rPr>
          <w:rFonts w:cstheme="minorHAnsi"/>
        </w:rPr>
        <w:t>Puschner</w:t>
      </w:r>
      <w:proofErr w:type="spellEnd"/>
      <w:r w:rsidRPr="00A67BB7">
        <w:rPr>
          <w:rFonts w:cstheme="minorHAnsi"/>
        </w:rPr>
        <w:t xml:space="preserve"> (Göttingen: </w:t>
      </w:r>
      <w:proofErr w:type="spellStart"/>
      <w:r w:rsidRPr="00A67BB7">
        <w:rPr>
          <w:rFonts w:cstheme="minorHAnsi"/>
        </w:rPr>
        <w:t>Vandenhoeck</w:t>
      </w:r>
      <w:proofErr w:type="spellEnd"/>
      <w:r w:rsidRPr="00A67BB7">
        <w:rPr>
          <w:rFonts w:cstheme="minorHAnsi"/>
        </w:rPr>
        <w:t xml:space="preserve"> &amp; Ruprecht, 2012), 473–90.</w:t>
      </w:r>
    </w:p>
    <w:p w14:paraId="36D27F21" w14:textId="30749486" w:rsidR="009372EB" w:rsidRPr="00A67BB7" w:rsidRDefault="009372EB" w:rsidP="00485B60">
      <w:pPr>
        <w:pStyle w:val="NoSpacing"/>
        <w:ind w:left="720" w:hanging="720"/>
        <w:rPr>
          <w:rFonts w:cstheme="minorHAnsi"/>
        </w:rPr>
      </w:pPr>
      <w:r w:rsidRPr="00A67BB7">
        <w:rPr>
          <w:rFonts w:cstheme="minorHAnsi"/>
        </w:rPr>
        <w:t>64</w:t>
      </w:r>
      <w:r w:rsidR="00A37E1A" w:rsidRPr="00A67BB7">
        <w:rPr>
          <w:rFonts w:cstheme="minorHAnsi"/>
        </w:rPr>
        <w:t xml:space="preserve"> </w:t>
      </w:r>
      <w:r w:rsidRPr="00A67BB7">
        <w:rPr>
          <w:rFonts w:cstheme="minorHAnsi"/>
        </w:rPr>
        <w:t xml:space="preserve">Erhard Bartsch, “Rudolf Steiner und die </w:t>
      </w:r>
      <w:proofErr w:type="spellStart"/>
      <w:r w:rsidRPr="00A67BB7">
        <w:rPr>
          <w:rFonts w:cstheme="minorHAnsi"/>
        </w:rPr>
        <w:t>Aufgaben</w:t>
      </w:r>
      <w:proofErr w:type="spellEnd"/>
      <w:r w:rsidRPr="00A67BB7">
        <w:rPr>
          <w:rFonts w:cstheme="minorHAnsi"/>
        </w:rPr>
        <w:t xml:space="preserve"> des </w:t>
      </w:r>
      <w:proofErr w:type="spellStart"/>
      <w:r w:rsidRPr="00A67BB7">
        <w:rPr>
          <w:rFonts w:cstheme="minorHAnsi"/>
        </w:rPr>
        <w:t>deutschen</w:t>
      </w:r>
      <w:proofErr w:type="spellEnd"/>
      <w:r w:rsidRPr="00A67BB7">
        <w:rPr>
          <w:rFonts w:cstheme="minorHAnsi"/>
        </w:rPr>
        <w:t xml:space="preserve"> </w:t>
      </w:r>
      <w:proofErr w:type="spellStart"/>
      <w:r w:rsidRPr="00A67BB7">
        <w:rPr>
          <w:rFonts w:cstheme="minorHAnsi"/>
        </w:rPr>
        <w:t>Volkes</w:t>
      </w:r>
      <w:proofErr w:type="spellEnd"/>
      <w:r w:rsidRPr="00A67BB7">
        <w:rPr>
          <w:rFonts w:cstheme="minorHAnsi"/>
        </w:rPr>
        <w:t>,” July 7, 1940, BA NS15/302: 57676–97.</w:t>
      </w:r>
    </w:p>
    <w:p w14:paraId="49C82170" w14:textId="4FF82ECC" w:rsidR="009372EB" w:rsidRPr="00A67BB7" w:rsidRDefault="009372EB" w:rsidP="00485B60">
      <w:pPr>
        <w:pStyle w:val="NoSpacing"/>
        <w:ind w:left="720" w:hanging="720"/>
        <w:rPr>
          <w:rFonts w:cstheme="minorHAnsi"/>
        </w:rPr>
      </w:pPr>
      <w:r w:rsidRPr="00A67BB7">
        <w:rPr>
          <w:rFonts w:cstheme="minorHAnsi"/>
        </w:rPr>
        <w:t>65</w:t>
      </w:r>
      <w:r w:rsidR="00A37E1A" w:rsidRPr="00A67BB7">
        <w:rPr>
          <w:rFonts w:cstheme="minorHAnsi"/>
        </w:rPr>
        <w:t xml:space="preserve"> </w:t>
      </w:r>
      <w:r w:rsidRPr="00A67BB7">
        <w:rPr>
          <w:rFonts w:cstheme="minorHAnsi"/>
        </w:rPr>
        <w:t xml:space="preserve">See, for example, Erhard Bartsch to </w:t>
      </w:r>
      <w:proofErr w:type="spellStart"/>
      <w:r w:rsidRPr="00A67BB7">
        <w:rPr>
          <w:rFonts w:cstheme="minorHAnsi"/>
        </w:rPr>
        <w:t>Hanns</w:t>
      </w:r>
      <w:proofErr w:type="spellEnd"/>
      <w:r w:rsidRPr="00A67BB7">
        <w:rPr>
          <w:rFonts w:cstheme="minorHAnsi"/>
        </w:rPr>
        <w:t xml:space="preserve"> Georg Müller, May 16, 1939, and the attached minutes of the May 14, 1939, meeting with Müller in Bad </w:t>
      </w:r>
      <w:proofErr w:type="spellStart"/>
      <w:r w:rsidRPr="00A67BB7">
        <w:rPr>
          <w:rFonts w:cstheme="minorHAnsi"/>
        </w:rPr>
        <w:t>Saarow</w:t>
      </w:r>
      <w:proofErr w:type="spellEnd"/>
      <w:r w:rsidRPr="00A67BB7">
        <w:rPr>
          <w:rFonts w:cstheme="minorHAnsi"/>
        </w:rPr>
        <w:t>, BA R9349/2/D.</w:t>
      </w:r>
    </w:p>
    <w:p w14:paraId="2661C762" w14:textId="335E3F86" w:rsidR="009372EB" w:rsidRPr="00A67BB7" w:rsidRDefault="009372EB" w:rsidP="00485B60">
      <w:pPr>
        <w:pStyle w:val="NoSpacing"/>
        <w:ind w:left="720" w:hanging="720"/>
        <w:rPr>
          <w:rFonts w:cstheme="minorHAnsi"/>
        </w:rPr>
      </w:pPr>
      <w:r w:rsidRPr="00A67BB7">
        <w:rPr>
          <w:rFonts w:cstheme="minorHAnsi"/>
        </w:rPr>
        <w:t>66</w:t>
      </w:r>
      <w:r w:rsidR="00A37E1A" w:rsidRPr="00A67BB7">
        <w:rPr>
          <w:rFonts w:cstheme="minorHAnsi"/>
        </w:rPr>
        <w:t xml:space="preserve"> </w:t>
      </w:r>
      <w:r w:rsidRPr="00A67BB7">
        <w:rPr>
          <w:rFonts w:cstheme="minorHAnsi"/>
        </w:rPr>
        <w:t xml:space="preserve">Cf. “Die </w:t>
      </w:r>
      <w:proofErr w:type="spellStart"/>
      <w:r w:rsidRPr="00A67BB7">
        <w:rPr>
          <w:rFonts w:cstheme="minorHAnsi"/>
        </w:rPr>
        <w:t>Tagung</w:t>
      </w:r>
      <w:proofErr w:type="spellEnd"/>
      <w:r w:rsidRPr="00A67BB7">
        <w:rPr>
          <w:rFonts w:cstheme="minorHAnsi"/>
        </w:rPr>
        <w:t xml:space="preserve"> der </w:t>
      </w:r>
      <w:proofErr w:type="spellStart"/>
      <w:r w:rsidRPr="00A67BB7">
        <w:rPr>
          <w:rFonts w:cstheme="minorHAnsi"/>
        </w:rPr>
        <w:t>deutschen</w:t>
      </w:r>
      <w:proofErr w:type="spellEnd"/>
      <w:r w:rsidRPr="00A67BB7">
        <w:rPr>
          <w:rFonts w:cstheme="minorHAnsi"/>
        </w:rPr>
        <w:t xml:space="preserve"> </w:t>
      </w:r>
      <w:proofErr w:type="spellStart"/>
      <w:r w:rsidRPr="00A67BB7">
        <w:rPr>
          <w:rFonts w:cstheme="minorHAnsi"/>
        </w:rPr>
        <w:t>Naturärzte</w:t>
      </w:r>
      <w:proofErr w:type="spellEnd"/>
      <w:r w:rsidRPr="00A67BB7">
        <w:rPr>
          <w:rFonts w:cstheme="minorHAnsi"/>
        </w:rPr>
        <w:t>,” </w:t>
      </w:r>
      <w:r w:rsidRPr="00A67BB7">
        <w:rPr>
          <w:rFonts w:cstheme="minorHAnsi"/>
          <w:i/>
          <w:iCs/>
        </w:rPr>
        <w:t xml:space="preserve">Der </w:t>
      </w:r>
      <w:proofErr w:type="spellStart"/>
      <w:r w:rsidRPr="00A67BB7">
        <w:rPr>
          <w:rFonts w:cstheme="minorHAnsi"/>
          <w:i/>
          <w:iCs/>
        </w:rPr>
        <w:t>Heilpraktiker</w:t>
      </w:r>
      <w:proofErr w:type="spellEnd"/>
      <w:r w:rsidRPr="00A67BB7">
        <w:rPr>
          <w:rFonts w:cstheme="minorHAnsi"/>
          <w:i/>
          <w:iCs/>
        </w:rPr>
        <w:t>,</w:t>
      </w:r>
      <w:r w:rsidRPr="00A67BB7">
        <w:rPr>
          <w:rFonts w:cstheme="minorHAnsi"/>
        </w:rPr>
        <w:t xml:space="preserve"> December 15, 1934, </w:t>
      </w:r>
      <w:proofErr w:type="gramStart"/>
      <w:r w:rsidRPr="00A67BB7">
        <w:rPr>
          <w:rFonts w:cstheme="minorHAnsi"/>
        </w:rPr>
        <w:t>12;</w:t>
      </w:r>
      <w:proofErr w:type="gramEnd"/>
    </w:p>
    <w:p w14:paraId="541C7C21" w14:textId="24BD943B" w:rsidR="009372EB" w:rsidRPr="00A67BB7" w:rsidRDefault="009372EB" w:rsidP="00485B60">
      <w:pPr>
        <w:pStyle w:val="NoSpacing"/>
        <w:ind w:left="720" w:hanging="720"/>
        <w:rPr>
          <w:rFonts w:cstheme="minorHAnsi"/>
        </w:rPr>
      </w:pPr>
      <w:r w:rsidRPr="00A67BB7">
        <w:rPr>
          <w:rFonts w:cstheme="minorHAnsi"/>
        </w:rPr>
        <w:lastRenderedPageBreak/>
        <w:t>67</w:t>
      </w:r>
      <w:r w:rsidR="00A37E1A" w:rsidRPr="00A67BB7">
        <w:rPr>
          <w:rFonts w:cstheme="minorHAnsi"/>
        </w:rPr>
        <w:t xml:space="preserve"> </w:t>
      </w:r>
      <w:r w:rsidRPr="00A67BB7">
        <w:rPr>
          <w:rFonts w:cstheme="minorHAnsi"/>
        </w:rPr>
        <w:t>For context, see Detlef Bothe, </w:t>
      </w:r>
      <w:r w:rsidRPr="00A67BB7">
        <w:rPr>
          <w:rFonts w:cstheme="minorHAnsi"/>
          <w:i/>
          <w:iCs/>
        </w:rPr>
        <w:t xml:space="preserve">Neue Deutsche </w:t>
      </w:r>
      <w:proofErr w:type="spellStart"/>
      <w:r w:rsidRPr="00A67BB7">
        <w:rPr>
          <w:rFonts w:cstheme="minorHAnsi"/>
          <w:i/>
          <w:iCs/>
        </w:rPr>
        <w:t>Heilkunde</w:t>
      </w:r>
      <w:proofErr w:type="spellEnd"/>
      <w:r w:rsidRPr="00A67BB7">
        <w:rPr>
          <w:rFonts w:cstheme="minorHAnsi"/>
          <w:i/>
          <w:iCs/>
        </w:rPr>
        <w:t xml:space="preserve"> 1933–1945</w:t>
      </w:r>
      <w:r w:rsidRPr="00A67BB7">
        <w:rPr>
          <w:rFonts w:cstheme="minorHAnsi"/>
        </w:rPr>
        <w:t> (</w:t>
      </w:r>
      <w:proofErr w:type="spellStart"/>
      <w:r w:rsidRPr="00A67BB7">
        <w:rPr>
          <w:rFonts w:cstheme="minorHAnsi"/>
        </w:rPr>
        <w:t>Husum</w:t>
      </w:r>
      <w:proofErr w:type="spellEnd"/>
      <w:r w:rsidRPr="00A67BB7">
        <w:rPr>
          <w:rFonts w:cstheme="minorHAnsi"/>
        </w:rPr>
        <w:t xml:space="preserve">: </w:t>
      </w:r>
      <w:proofErr w:type="spellStart"/>
      <w:r w:rsidRPr="00A67BB7">
        <w:rPr>
          <w:rFonts w:cstheme="minorHAnsi"/>
        </w:rPr>
        <w:t>Matthiesen</w:t>
      </w:r>
      <w:proofErr w:type="spellEnd"/>
      <w:r w:rsidRPr="00A67BB7">
        <w:rPr>
          <w:rFonts w:cstheme="minorHAnsi"/>
        </w:rPr>
        <w:t xml:space="preserve">, 1991), and Achim </w:t>
      </w:r>
      <w:proofErr w:type="spellStart"/>
      <w:r w:rsidRPr="00A67BB7">
        <w:rPr>
          <w:rFonts w:cstheme="minorHAnsi"/>
        </w:rPr>
        <w:t>Leschinsky</w:t>
      </w:r>
      <w:proofErr w:type="spellEnd"/>
      <w:r w:rsidRPr="00A67BB7">
        <w:rPr>
          <w:rFonts w:cstheme="minorHAnsi"/>
        </w:rPr>
        <w:t>, “</w:t>
      </w:r>
      <w:proofErr w:type="spellStart"/>
      <w:r w:rsidRPr="00A67BB7">
        <w:rPr>
          <w:rFonts w:cstheme="minorHAnsi"/>
        </w:rPr>
        <w:t>Waldorfschulen</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Nationalsozialismus</w:t>
      </w:r>
      <w:proofErr w:type="spellEnd"/>
      <w:r w:rsidRPr="00A67BB7">
        <w:rPr>
          <w:rFonts w:cstheme="minorHAnsi"/>
        </w:rPr>
        <w:t>,” </w:t>
      </w:r>
      <w:r w:rsidRPr="00A67BB7">
        <w:rPr>
          <w:rFonts w:cstheme="minorHAnsi"/>
          <w:i/>
          <w:iCs/>
        </w:rPr>
        <w:t xml:space="preserve">Neue </w:t>
      </w:r>
      <w:proofErr w:type="spellStart"/>
      <w:r w:rsidRPr="00A67BB7">
        <w:rPr>
          <w:rFonts w:cstheme="minorHAnsi"/>
          <w:i/>
          <w:iCs/>
        </w:rPr>
        <w:t>Sammlung</w:t>
      </w:r>
      <w:proofErr w:type="spellEnd"/>
      <w:r w:rsidRPr="00A67BB7">
        <w:rPr>
          <w:rFonts w:cstheme="minorHAnsi"/>
          <w:i/>
          <w:iCs/>
        </w:rPr>
        <w:t xml:space="preserve">: </w:t>
      </w:r>
      <w:proofErr w:type="spellStart"/>
      <w:r w:rsidRPr="00A67BB7">
        <w:rPr>
          <w:rFonts w:cstheme="minorHAnsi"/>
          <w:i/>
          <w:iCs/>
        </w:rPr>
        <w:t>Zeitschrift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Erziehung</w:t>
      </w:r>
      <w:proofErr w:type="spellEnd"/>
      <w:r w:rsidRPr="00A67BB7">
        <w:rPr>
          <w:rFonts w:cstheme="minorHAnsi"/>
          <w:i/>
          <w:iCs/>
        </w:rPr>
        <w:t xml:space="preserve"> und Gesellschaft</w:t>
      </w:r>
      <w:r w:rsidRPr="00A67BB7">
        <w:rPr>
          <w:rFonts w:cstheme="minorHAnsi"/>
        </w:rPr>
        <w:t> 23 (1983): 255–78.</w:t>
      </w:r>
    </w:p>
    <w:p w14:paraId="2D29F51C" w14:textId="67BDFD3A" w:rsidR="009372EB" w:rsidRPr="00A67BB7" w:rsidRDefault="009372EB" w:rsidP="00485B60">
      <w:pPr>
        <w:pStyle w:val="NoSpacing"/>
        <w:ind w:left="720" w:hanging="720"/>
        <w:rPr>
          <w:rFonts w:cstheme="minorHAnsi"/>
        </w:rPr>
      </w:pPr>
      <w:r w:rsidRPr="00A67BB7">
        <w:rPr>
          <w:rFonts w:cstheme="minorHAnsi"/>
        </w:rPr>
        <w:t>68</w:t>
      </w:r>
      <w:r w:rsidR="00A37E1A" w:rsidRPr="00A67BB7">
        <w:rPr>
          <w:rFonts w:cstheme="minorHAnsi"/>
        </w:rPr>
        <w:t xml:space="preserve"> </w:t>
      </w:r>
      <w:r w:rsidRPr="00A67BB7">
        <w:rPr>
          <w:rFonts w:cstheme="minorHAnsi"/>
        </w:rPr>
        <w:t>Himmler's December 4, 1935, order is in BA R58/6195/2: 519.</w:t>
      </w:r>
    </w:p>
    <w:p w14:paraId="2E864F8E" w14:textId="442626AC" w:rsidR="009372EB" w:rsidRPr="00A67BB7" w:rsidRDefault="009372EB" w:rsidP="00485B60">
      <w:pPr>
        <w:pStyle w:val="NoSpacing"/>
        <w:ind w:left="720" w:hanging="720"/>
        <w:rPr>
          <w:rFonts w:cstheme="minorHAnsi"/>
        </w:rPr>
      </w:pPr>
      <w:r w:rsidRPr="00A67BB7">
        <w:rPr>
          <w:rFonts w:cstheme="minorHAnsi"/>
        </w:rPr>
        <w:t>69</w:t>
      </w:r>
      <w:r w:rsidR="00A37E1A" w:rsidRPr="00A67BB7">
        <w:rPr>
          <w:rFonts w:cstheme="minorHAnsi"/>
        </w:rPr>
        <w:t xml:space="preserve"> </w:t>
      </w:r>
      <w:r w:rsidRPr="00A67BB7">
        <w:rPr>
          <w:rFonts w:cstheme="minorHAnsi"/>
        </w:rPr>
        <w:t>Details on the 1941 anti-occult campaign can be found in Staudenmaier, “Nazi Perceptions of Esotericism.”</w:t>
      </w:r>
    </w:p>
    <w:p w14:paraId="246D3698" w14:textId="3EE9724D" w:rsidR="009372EB" w:rsidRPr="00A67BB7" w:rsidRDefault="009372EB" w:rsidP="00485B60">
      <w:pPr>
        <w:pStyle w:val="NoSpacing"/>
        <w:ind w:left="720" w:hanging="720"/>
        <w:rPr>
          <w:rFonts w:cstheme="minorHAnsi"/>
        </w:rPr>
      </w:pPr>
      <w:r w:rsidRPr="00A67BB7">
        <w:rPr>
          <w:rFonts w:cstheme="minorHAnsi"/>
        </w:rPr>
        <w:t>70</w:t>
      </w:r>
      <w:r w:rsidR="00A37E1A" w:rsidRPr="00A67BB7">
        <w:rPr>
          <w:rFonts w:cstheme="minorHAnsi"/>
        </w:rPr>
        <w:t xml:space="preserve"> </w:t>
      </w:r>
      <w:r w:rsidRPr="00A67BB7">
        <w:rPr>
          <w:rFonts w:cstheme="minorHAnsi"/>
        </w:rPr>
        <w:t xml:space="preserve">Cf. Erhard Bartsch's June 20, 1941, Gestapo interrogation in BA R58/6223/1: 299–305, and Hans Merkel's June 24, 1941, Gestapo interrogation in BA R58/6223/1: 288–97. In a June 12, 1941, letter to </w:t>
      </w:r>
      <w:proofErr w:type="spellStart"/>
      <w:r w:rsidRPr="00A67BB7">
        <w:rPr>
          <w:rFonts w:cstheme="minorHAnsi"/>
        </w:rPr>
        <w:t>Darré</w:t>
      </w:r>
      <w:proofErr w:type="spellEnd"/>
      <w:r w:rsidRPr="00A67BB7">
        <w:rPr>
          <w:rFonts w:cstheme="minorHAnsi"/>
        </w:rPr>
        <w:t>, Seifert speculated that the chemical industry was behind the crackdown (BAK N1094 II 1).</w:t>
      </w:r>
    </w:p>
    <w:p w14:paraId="456175AC" w14:textId="4F711E99" w:rsidR="009372EB" w:rsidRPr="00A67BB7" w:rsidRDefault="009372EB" w:rsidP="00485B60">
      <w:pPr>
        <w:pStyle w:val="NoSpacing"/>
        <w:ind w:left="720" w:hanging="720"/>
        <w:rPr>
          <w:rFonts w:cstheme="minorHAnsi"/>
        </w:rPr>
      </w:pPr>
      <w:r w:rsidRPr="00A67BB7">
        <w:rPr>
          <w:rFonts w:cstheme="minorHAnsi"/>
        </w:rPr>
        <w:t>71</w:t>
      </w:r>
      <w:r w:rsidR="00A37E1A" w:rsidRPr="00A67BB7">
        <w:rPr>
          <w:rFonts w:cstheme="minorHAnsi"/>
        </w:rPr>
        <w:t xml:space="preserve"> </w:t>
      </w:r>
      <w:r w:rsidRPr="00A67BB7">
        <w:rPr>
          <w:rFonts w:cstheme="minorHAnsi"/>
        </w:rPr>
        <w:t>For examples, see the December 19, 1939, memorandum by Nicolaus Remer of the Reich League for Biodynamic Agriculture; Hermann Schneider to Heinrich Himmler, December 9, 1939 (both in BA R9349/3); the May 9, 1940, report by Heinrich Vogel on biodynamics and SS settlements, BA NS3/1175; Bartsch to Hess, November 9, 1940, BA R58/6223/1: 310. Remer helped oversee agricultural production in the occupied Ukraine in 1941 and 1942.</w:t>
      </w:r>
    </w:p>
    <w:p w14:paraId="6D5F6C75" w14:textId="3A74C463" w:rsidR="009372EB" w:rsidRPr="00A67BB7" w:rsidRDefault="009372EB" w:rsidP="00485B60">
      <w:pPr>
        <w:pStyle w:val="NoSpacing"/>
        <w:ind w:left="720" w:hanging="720"/>
        <w:rPr>
          <w:rFonts w:cstheme="minorHAnsi"/>
        </w:rPr>
      </w:pPr>
      <w:r w:rsidRPr="00A67BB7">
        <w:rPr>
          <w:rFonts w:cstheme="minorHAnsi"/>
        </w:rPr>
        <w:t>72</w:t>
      </w:r>
      <w:r w:rsidR="00A37E1A" w:rsidRPr="00A67BB7">
        <w:rPr>
          <w:rFonts w:cstheme="minorHAnsi"/>
        </w:rPr>
        <w:t xml:space="preserve"> </w:t>
      </w:r>
      <w:r w:rsidRPr="00A67BB7">
        <w:rPr>
          <w:rFonts w:cstheme="minorHAnsi"/>
        </w:rPr>
        <w:t>See, for example, the September 16, 1939, “</w:t>
      </w:r>
      <w:proofErr w:type="spellStart"/>
      <w:r w:rsidRPr="00A67BB7">
        <w:rPr>
          <w:rFonts w:cstheme="minorHAnsi"/>
        </w:rPr>
        <w:t>Entwurf</w:t>
      </w:r>
      <w:proofErr w:type="spellEnd"/>
      <w:r w:rsidRPr="00A67BB7">
        <w:rPr>
          <w:rFonts w:cstheme="minorHAnsi"/>
        </w:rPr>
        <w:t xml:space="preserve"> </w:t>
      </w:r>
      <w:proofErr w:type="spellStart"/>
      <w:r w:rsidRPr="00A67BB7">
        <w:rPr>
          <w:rFonts w:cstheme="minorHAnsi"/>
        </w:rPr>
        <w:t>eines</w:t>
      </w:r>
      <w:proofErr w:type="spellEnd"/>
      <w:r w:rsidRPr="00A67BB7">
        <w:rPr>
          <w:rFonts w:cstheme="minorHAnsi"/>
        </w:rPr>
        <w:t xml:space="preserve"> </w:t>
      </w:r>
      <w:proofErr w:type="spellStart"/>
      <w:r w:rsidRPr="00A67BB7">
        <w:rPr>
          <w:rFonts w:cstheme="minorHAnsi"/>
        </w:rPr>
        <w:t>Briefes</w:t>
      </w:r>
      <w:proofErr w:type="spellEnd"/>
      <w:r w:rsidRPr="00A67BB7">
        <w:rPr>
          <w:rFonts w:cstheme="minorHAnsi"/>
        </w:rPr>
        <w:t xml:space="preserve"> an </w:t>
      </w:r>
      <w:proofErr w:type="spellStart"/>
      <w:r w:rsidRPr="00A67BB7">
        <w:rPr>
          <w:rFonts w:cstheme="minorHAnsi"/>
        </w:rPr>
        <w:t>Generalfeldmarschall</w:t>
      </w:r>
      <w:proofErr w:type="spellEnd"/>
      <w:r w:rsidRPr="00A67BB7">
        <w:rPr>
          <w:rFonts w:cstheme="minorHAnsi"/>
        </w:rPr>
        <w:t xml:space="preserve"> </w:t>
      </w:r>
      <w:proofErr w:type="spellStart"/>
      <w:r w:rsidRPr="00A67BB7">
        <w:rPr>
          <w:rFonts w:cstheme="minorHAnsi"/>
        </w:rPr>
        <w:t>Göring</w:t>
      </w:r>
      <w:proofErr w:type="spellEnd"/>
      <w:r w:rsidRPr="00A67BB7">
        <w:rPr>
          <w:rFonts w:cstheme="minorHAnsi"/>
        </w:rPr>
        <w:t>,” in BA R9349/2/G; Fritz Hoffmann, “</w:t>
      </w:r>
      <w:proofErr w:type="spellStart"/>
      <w:r w:rsidRPr="00A67BB7">
        <w:rPr>
          <w:rFonts w:cstheme="minorHAnsi"/>
        </w:rPr>
        <w:t>Lebensgesetzliche</w:t>
      </w:r>
      <w:proofErr w:type="spellEnd"/>
      <w:r w:rsidRPr="00A67BB7">
        <w:rPr>
          <w:rFonts w:cstheme="minorHAnsi"/>
        </w:rPr>
        <w:t xml:space="preserve"> </w:t>
      </w:r>
      <w:proofErr w:type="spellStart"/>
      <w:r w:rsidRPr="00A67BB7">
        <w:rPr>
          <w:rFonts w:cstheme="minorHAnsi"/>
        </w:rPr>
        <w:t>Grundlagen</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November 1940, 109–10; Franz </w:t>
      </w:r>
      <w:proofErr w:type="spellStart"/>
      <w:r w:rsidRPr="00A67BB7">
        <w:rPr>
          <w:rFonts w:cstheme="minorHAnsi"/>
        </w:rPr>
        <w:t>Dreidax</w:t>
      </w:r>
      <w:proofErr w:type="spellEnd"/>
      <w:r w:rsidRPr="00A67BB7">
        <w:rPr>
          <w:rFonts w:cstheme="minorHAnsi"/>
        </w:rPr>
        <w:t>, “</w:t>
      </w:r>
      <w:proofErr w:type="spellStart"/>
      <w:r w:rsidRPr="00A67BB7">
        <w:rPr>
          <w:rFonts w:cstheme="minorHAnsi"/>
        </w:rPr>
        <w:t>Gesundes</w:t>
      </w:r>
      <w:proofErr w:type="spellEnd"/>
      <w:r w:rsidRPr="00A67BB7">
        <w:rPr>
          <w:rFonts w:cstheme="minorHAnsi"/>
        </w:rPr>
        <w:t xml:space="preserve"> </w:t>
      </w:r>
      <w:proofErr w:type="spellStart"/>
      <w:r w:rsidRPr="00A67BB7">
        <w:rPr>
          <w:rFonts w:cstheme="minorHAnsi"/>
        </w:rPr>
        <w:t>Brot</w:t>
      </w:r>
      <w:proofErr w:type="spellEnd"/>
      <w:r w:rsidRPr="00A67BB7">
        <w:rPr>
          <w:rFonts w:cstheme="minorHAnsi"/>
        </w:rPr>
        <w:t xml:space="preserve"> </w:t>
      </w:r>
      <w:proofErr w:type="spellStart"/>
      <w:r w:rsidRPr="00A67BB7">
        <w:rPr>
          <w:rFonts w:cstheme="minorHAnsi"/>
        </w:rPr>
        <w:t>aus</w:t>
      </w:r>
      <w:proofErr w:type="spellEnd"/>
      <w:r w:rsidRPr="00A67BB7">
        <w:rPr>
          <w:rFonts w:cstheme="minorHAnsi"/>
        </w:rPr>
        <w:t xml:space="preserve"> </w:t>
      </w:r>
      <w:proofErr w:type="spellStart"/>
      <w:r w:rsidRPr="00A67BB7">
        <w:rPr>
          <w:rFonts w:cstheme="minorHAnsi"/>
        </w:rPr>
        <w:t>gesundem</w:t>
      </w:r>
      <w:proofErr w:type="spellEnd"/>
      <w:r w:rsidRPr="00A67BB7">
        <w:rPr>
          <w:rFonts w:cstheme="minorHAnsi"/>
        </w:rPr>
        <w:t xml:space="preserve"> Boden,”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September 1940, 88; Erhard Bartsch, “Der </w:t>
      </w:r>
      <w:proofErr w:type="spellStart"/>
      <w:r w:rsidRPr="00A67BB7">
        <w:rPr>
          <w:rFonts w:cstheme="minorHAnsi"/>
        </w:rPr>
        <w:t>bäuerliche</w:t>
      </w:r>
      <w:proofErr w:type="spellEnd"/>
      <w:r w:rsidRPr="00A67BB7">
        <w:rPr>
          <w:rFonts w:cstheme="minorHAnsi"/>
        </w:rPr>
        <w:t xml:space="preserve"> </w:t>
      </w:r>
      <w:proofErr w:type="spellStart"/>
      <w:r w:rsidRPr="00A67BB7">
        <w:rPr>
          <w:rFonts w:cstheme="minorHAnsi"/>
        </w:rPr>
        <w:t>Erziehungsweg</w:t>
      </w:r>
      <w:proofErr w:type="spellEnd"/>
      <w:r w:rsidRPr="00A67BB7">
        <w:rPr>
          <w:rFonts w:cstheme="minorHAnsi"/>
        </w:rPr>
        <w:t xml:space="preserve"> des </w:t>
      </w:r>
      <w:proofErr w:type="spellStart"/>
      <w:r w:rsidRPr="00A67BB7">
        <w:rPr>
          <w:rFonts w:cstheme="minorHAnsi"/>
        </w:rPr>
        <w:t>deutschen</w:t>
      </w:r>
      <w:proofErr w:type="spellEnd"/>
      <w:r w:rsidRPr="00A67BB7">
        <w:rPr>
          <w:rFonts w:cstheme="minorHAnsi"/>
        </w:rPr>
        <w:t xml:space="preserve"> Menschen,” September 23, 1940, BA NS15/304: 57101–8; </w:t>
      </w:r>
      <w:proofErr w:type="spellStart"/>
      <w:r w:rsidRPr="00A67BB7">
        <w:rPr>
          <w:rFonts w:cstheme="minorHAnsi"/>
        </w:rPr>
        <w:t>Dreidax</w:t>
      </w:r>
      <w:proofErr w:type="spellEnd"/>
      <w:r w:rsidRPr="00A67BB7">
        <w:rPr>
          <w:rFonts w:cstheme="minorHAnsi"/>
        </w:rPr>
        <w:t xml:space="preserve"> to Beckmann, September 26, 1939, BA R9349/2; Bartsch to Seifert, November 4, 1939, BA R9349/3/S.</w:t>
      </w:r>
    </w:p>
    <w:p w14:paraId="62903716" w14:textId="2B94A51D" w:rsidR="009372EB" w:rsidRPr="00A67BB7" w:rsidRDefault="009372EB" w:rsidP="00485B60">
      <w:pPr>
        <w:pStyle w:val="NoSpacing"/>
        <w:ind w:left="720" w:hanging="720"/>
        <w:rPr>
          <w:rFonts w:cstheme="minorHAnsi"/>
        </w:rPr>
      </w:pPr>
      <w:r w:rsidRPr="00A67BB7">
        <w:rPr>
          <w:rFonts w:cstheme="minorHAnsi"/>
        </w:rPr>
        <w:t>73</w:t>
      </w:r>
      <w:r w:rsidR="00A37E1A" w:rsidRPr="00A67BB7">
        <w:rPr>
          <w:rFonts w:cstheme="minorHAnsi"/>
        </w:rPr>
        <w:t xml:space="preserve"> </w:t>
      </w:r>
      <w:proofErr w:type="spellStart"/>
      <w:r w:rsidRPr="00A67BB7">
        <w:rPr>
          <w:rFonts w:cstheme="minorHAnsi"/>
        </w:rPr>
        <w:t>Pancke</w:t>
      </w:r>
      <w:proofErr w:type="spellEnd"/>
      <w:r w:rsidRPr="00A67BB7">
        <w:rPr>
          <w:rFonts w:cstheme="minorHAnsi"/>
        </w:rPr>
        <w:t xml:space="preserve"> to Himmler, November 20, 1939, BA NS2/60: 51–59, reporting that the Reich Food Estate recommended biodynamic cultivation for the annexed Eastern territories because it required no artificial fertilizers.</w:t>
      </w:r>
    </w:p>
    <w:p w14:paraId="3ED954EA" w14:textId="523B1858" w:rsidR="009372EB" w:rsidRPr="00A67BB7" w:rsidRDefault="009372EB" w:rsidP="00485B60">
      <w:pPr>
        <w:pStyle w:val="NoSpacing"/>
        <w:ind w:left="720" w:hanging="720"/>
        <w:rPr>
          <w:rFonts w:cstheme="minorHAnsi"/>
        </w:rPr>
      </w:pPr>
      <w:r w:rsidRPr="00A67BB7">
        <w:rPr>
          <w:rFonts w:cstheme="minorHAnsi"/>
        </w:rPr>
        <w:t>74</w:t>
      </w:r>
      <w:r w:rsidR="00A37E1A" w:rsidRPr="00A67BB7">
        <w:rPr>
          <w:rFonts w:cstheme="minorHAnsi"/>
        </w:rPr>
        <w:t xml:space="preserve"> </w:t>
      </w:r>
      <w:r w:rsidRPr="00A67BB7">
        <w:rPr>
          <w:rFonts w:cstheme="minorHAnsi"/>
        </w:rPr>
        <w:t xml:space="preserve">Himmler to Pohl, June 18, 1941, BA NS19/3122: 83; Brandt to Vogel, March 2, 1942, BA NS19/3122: 38. For further context on Himmler's support for biodynamics, see Peter </w:t>
      </w:r>
      <w:proofErr w:type="spellStart"/>
      <w:r w:rsidRPr="00A67BB7">
        <w:rPr>
          <w:rFonts w:cstheme="minorHAnsi"/>
        </w:rPr>
        <w:t>Longerich</w:t>
      </w:r>
      <w:proofErr w:type="spellEnd"/>
      <w:r w:rsidRPr="00A67BB7">
        <w:rPr>
          <w:rFonts w:cstheme="minorHAnsi"/>
        </w:rPr>
        <w:t>, </w:t>
      </w:r>
      <w:r w:rsidRPr="00A67BB7">
        <w:rPr>
          <w:rFonts w:cstheme="minorHAnsi"/>
          <w:i/>
          <w:iCs/>
        </w:rPr>
        <w:t>Heinrich Himmler: A Life</w:t>
      </w:r>
      <w:r w:rsidRPr="00A67BB7">
        <w:rPr>
          <w:rFonts w:cstheme="minorHAnsi"/>
        </w:rPr>
        <w:t> (Oxford: Oxford University Press, 2011), 483–84.</w:t>
      </w:r>
    </w:p>
    <w:p w14:paraId="0F7F91F0" w14:textId="149FAC71" w:rsidR="009372EB" w:rsidRPr="00A67BB7" w:rsidRDefault="009372EB" w:rsidP="00485B60">
      <w:pPr>
        <w:pStyle w:val="NoSpacing"/>
        <w:ind w:left="720" w:hanging="720"/>
        <w:rPr>
          <w:rFonts w:cstheme="minorHAnsi"/>
        </w:rPr>
      </w:pPr>
      <w:r w:rsidRPr="00A67BB7">
        <w:rPr>
          <w:rFonts w:cstheme="minorHAnsi"/>
        </w:rPr>
        <w:t>75</w:t>
      </w:r>
      <w:r w:rsidR="00A37E1A" w:rsidRPr="00A67BB7">
        <w:rPr>
          <w:rFonts w:cstheme="minorHAnsi"/>
        </w:rPr>
        <w:t xml:space="preserve"> </w:t>
      </w:r>
      <w:proofErr w:type="spellStart"/>
      <w:r w:rsidRPr="00A67BB7">
        <w:rPr>
          <w:rFonts w:cstheme="minorHAnsi"/>
        </w:rPr>
        <w:t>Pancke</w:t>
      </w:r>
      <w:proofErr w:type="spellEnd"/>
      <w:r w:rsidRPr="00A67BB7">
        <w:rPr>
          <w:rFonts w:cstheme="minorHAnsi"/>
        </w:rPr>
        <w:t xml:space="preserve"> to Pohl, February 29, 1940, BA PK/A199: 2778; </w:t>
      </w:r>
      <w:proofErr w:type="spellStart"/>
      <w:r w:rsidRPr="00A67BB7">
        <w:rPr>
          <w:rFonts w:cstheme="minorHAnsi"/>
        </w:rPr>
        <w:t>Pancke</w:t>
      </w:r>
      <w:proofErr w:type="spellEnd"/>
      <w:r w:rsidRPr="00A67BB7">
        <w:rPr>
          <w:rFonts w:cstheme="minorHAnsi"/>
        </w:rPr>
        <w:t xml:space="preserve"> to Heydrich, January 8, 1940, BA PK/A199: 2780. For detailed background, see Isabel Heinemann, </w:t>
      </w:r>
      <w:r w:rsidRPr="00A67BB7">
        <w:rPr>
          <w:rFonts w:cstheme="minorHAnsi"/>
          <w:i/>
          <w:iCs/>
        </w:rPr>
        <w:t>“</w:t>
      </w:r>
      <w:proofErr w:type="spellStart"/>
      <w:r w:rsidRPr="00A67BB7">
        <w:rPr>
          <w:rFonts w:cstheme="minorHAnsi"/>
          <w:i/>
          <w:iCs/>
        </w:rPr>
        <w:t>Rasse</w:t>
      </w:r>
      <w:proofErr w:type="spellEnd"/>
      <w:r w:rsidRPr="00A67BB7">
        <w:rPr>
          <w:rFonts w:cstheme="minorHAnsi"/>
          <w:i/>
          <w:iCs/>
        </w:rPr>
        <w:t xml:space="preserve">, </w:t>
      </w:r>
      <w:proofErr w:type="spellStart"/>
      <w:r w:rsidRPr="00A67BB7">
        <w:rPr>
          <w:rFonts w:cstheme="minorHAnsi"/>
          <w:i/>
          <w:iCs/>
        </w:rPr>
        <w:t>Siedlung</w:t>
      </w:r>
      <w:proofErr w:type="spellEnd"/>
      <w:r w:rsidRPr="00A67BB7">
        <w:rPr>
          <w:rFonts w:cstheme="minorHAnsi"/>
          <w:i/>
          <w:iCs/>
        </w:rPr>
        <w:t xml:space="preserve">, </w:t>
      </w:r>
      <w:proofErr w:type="spellStart"/>
      <w:r w:rsidRPr="00A67BB7">
        <w:rPr>
          <w:rFonts w:cstheme="minorHAnsi"/>
          <w:i/>
          <w:iCs/>
        </w:rPr>
        <w:t>deutsches</w:t>
      </w:r>
      <w:proofErr w:type="spellEnd"/>
      <w:r w:rsidRPr="00A67BB7">
        <w:rPr>
          <w:rFonts w:cstheme="minorHAnsi"/>
          <w:i/>
          <w:iCs/>
        </w:rPr>
        <w:t xml:space="preserve"> </w:t>
      </w:r>
      <w:proofErr w:type="spellStart"/>
      <w:r w:rsidRPr="00A67BB7">
        <w:rPr>
          <w:rFonts w:cstheme="minorHAnsi"/>
          <w:i/>
          <w:iCs/>
        </w:rPr>
        <w:t>Blut</w:t>
      </w:r>
      <w:proofErr w:type="spellEnd"/>
      <w:r w:rsidRPr="00A67BB7">
        <w:rPr>
          <w:rFonts w:cstheme="minorHAnsi"/>
          <w:i/>
          <w:iCs/>
        </w:rPr>
        <w:t xml:space="preserve">”: Das </w:t>
      </w:r>
      <w:proofErr w:type="spellStart"/>
      <w:r w:rsidRPr="00A67BB7">
        <w:rPr>
          <w:rFonts w:cstheme="minorHAnsi"/>
          <w:i/>
          <w:iCs/>
        </w:rPr>
        <w:t>Rasse</w:t>
      </w:r>
      <w:proofErr w:type="spellEnd"/>
      <w:r w:rsidRPr="00A67BB7">
        <w:rPr>
          <w:rFonts w:cstheme="minorHAnsi"/>
          <w:i/>
          <w:iCs/>
        </w:rPr>
        <w:t xml:space="preserve">- und </w:t>
      </w:r>
      <w:proofErr w:type="spellStart"/>
      <w:r w:rsidRPr="00A67BB7">
        <w:rPr>
          <w:rFonts w:cstheme="minorHAnsi"/>
          <w:i/>
          <w:iCs/>
        </w:rPr>
        <w:t>Siedlungshauptamt</w:t>
      </w:r>
      <w:proofErr w:type="spellEnd"/>
      <w:r w:rsidRPr="00A67BB7">
        <w:rPr>
          <w:rFonts w:cstheme="minorHAnsi"/>
          <w:i/>
          <w:iCs/>
        </w:rPr>
        <w:t xml:space="preserve"> der SS und die </w:t>
      </w:r>
      <w:proofErr w:type="spellStart"/>
      <w:r w:rsidRPr="00A67BB7">
        <w:rPr>
          <w:rFonts w:cstheme="minorHAnsi"/>
          <w:i/>
          <w:iCs/>
        </w:rPr>
        <w:t>rassenpolitische</w:t>
      </w:r>
      <w:proofErr w:type="spellEnd"/>
      <w:r w:rsidRPr="00A67BB7">
        <w:rPr>
          <w:rFonts w:cstheme="minorHAnsi"/>
          <w:i/>
          <w:iCs/>
        </w:rPr>
        <w:t xml:space="preserve"> </w:t>
      </w:r>
      <w:proofErr w:type="spellStart"/>
      <w:r w:rsidRPr="00A67BB7">
        <w:rPr>
          <w:rFonts w:cstheme="minorHAnsi"/>
          <w:i/>
          <w:iCs/>
        </w:rPr>
        <w:t>Neuordnung</w:t>
      </w:r>
      <w:proofErr w:type="spellEnd"/>
      <w:r w:rsidRPr="00A67BB7">
        <w:rPr>
          <w:rFonts w:cstheme="minorHAnsi"/>
          <w:i/>
          <w:iCs/>
        </w:rPr>
        <w:t xml:space="preserve"> </w:t>
      </w:r>
      <w:proofErr w:type="spellStart"/>
      <w:r w:rsidRPr="00A67BB7">
        <w:rPr>
          <w:rFonts w:cstheme="minorHAnsi"/>
          <w:i/>
          <w:iCs/>
        </w:rPr>
        <w:t>Europas</w:t>
      </w:r>
      <w:proofErr w:type="spellEnd"/>
      <w:r w:rsidRPr="00A67BB7">
        <w:rPr>
          <w:rFonts w:cstheme="minorHAnsi"/>
        </w:rPr>
        <w:t xml:space="preserve"> (Göttingen: </w:t>
      </w:r>
      <w:proofErr w:type="spellStart"/>
      <w:r w:rsidRPr="00A67BB7">
        <w:rPr>
          <w:rFonts w:cstheme="minorHAnsi"/>
        </w:rPr>
        <w:t>Wallstein</w:t>
      </w:r>
      <w:proofErr w:type="spellEnd"/>
      <w:r w:rsidRPr="00A67BB7">
        <w:rPr>
          <w:rFonts w:cstheme="minorHAnsi"/>
        </w:rPr>
        <w:t>, 2003), and Uwe Mai, </w:t>
      </w:r>
      <w:proofErr w:type="spellStart"/>
      <w:r w:rsidRPr="00A67BB7">
        <w:rPr>
          <w:rFonts w:cstheme="minorHAnsi"/>
          <w:i/>
          <w:iCs/>
        </w:rPr>
        <w:t>Rasse</w:t>
      </w:r>
      <w:proofErr w:type="spellEnd"/>
      <w:r w:rsidRPr="00A67BB7">
        <w:rPr>
          <w:rFonts w:cstheme="minorHAnsi"/>
          <w:i/>
          <w:iCs/>
        </w:rPr>
        <w:t xml:space="preserve"> und </w:t>
      </w:r>
      <w:proofErr w:type="spellStart"/>
      <w:r w:rsidRPr="00A67BB7">
        <w:rPr>
          <w:rFonts w:cstheme="minorHAnsi"/>
          <w:i/>
          <w:iCs/>
        </w:rPr>
        <w:t>Raum</w:t>
      </w:r>
      <w:proofErr w:type="spellEnd"/>
      <w:r w:rsidRPr="00A67BB7">
        <w:rPr>
          <w:rFonts w:cstheme="minorHAnsi"/>
          <w:i/>
          <w:iCs/>
        </w:rPr>
        <w:t xml:space="preserve">: </w:t>
      </w:r>
      <w:proofErr w:type="spellStart"/>
      <w:r w:rsidRPr="00A67BB7">
        <w:rPr>
          <w:rFonts w:cstheme="minorHAnsi"/>
          <w:i/>
          <w:iCs/>
        </w:rPr>
        <w:t>Agrarpolitik</w:t>
      </w:r>
      <w:proofErr w:type="spellEnd"/>
      <w:r w:rsidRPr="00A67BB7">
        <w:rPr>
          <w:rFonts w:cstheme="minorHAnsi"/>
          <w:i/>
          <w:iCs/>
        </w:rPr>
        <w:t xml:space="preserve">, </w:t>
      </w:r>
      <w:proofErr w:type="spellStart"/>
      <w:r w:rsidRPr="00A67BB7">
        <w:rPr>
          <w:rFonts w:cstheme="minorHAnsi"/>
          <w:i/>
          <w:iCs/>
        </w:rPr>
        <w:t>Sozial</w:t>
      </w:r>
      <w:proofErr w:type="spellEnd"/>
      <w:r w:rsidRPr="00A67BB7">
        <w:rPr>
          <w:rFonts w:cstheme="minorHAnsi"/>
          <w:i/>
          <w:iCs/>
        </w:rPr>
        <w:t xml:space="preserve">- und </w:t>
      </w:r>
      <w:proofErr w:type="spellStart"/>
      <w:r w:rsidRPr="00A67BB7">
        <w:rPr>
          <w:rFonts w:cstheme="minorHAnsi"/>
          <w:i/>
          <w:iCs/>
        </w:rPr>
        <w:t>Raumplanung</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NS-</w:t>
      </w:r>
      <w:proofErr w:type="spellStart"/>
      <w:r w:rsidRPr="00A67BB7">
        <w:rPr>
          <w:rFonts w:cstheme="minorHAnsi"/>
          <w:i/>
          <w:iCs/>
        </w:rPr>
        <w:t>Staat</w:t>
      </w:r>
      <w:proofErr w:type="spellEnd"/>
      <w:r w:rsidRPr="00A67BB7">
        <w:rPr>
          <w:rFonts w:cstheme="minorHAnsi"/>
        </w:rPr>
        <w:t xml:space="preserve"> (Paderborn: </w:t>
      </w:r>
      <w:proofErr w:type="spellStart"/>
      <w:r w:rsidRPr="00A67BB7">
        <w:rPr>
          <w:rFonts w:cstheme="minorHAnsi"/>
        </w:rPr>
        <w:t>Schöningh</w:t>
      </w:r>
      <w:proofErr w:type="spellEnd"/>
      <w:r w:rsidRPr="00A67BB7">
        <w:rPr>
          <w:rFonts w:cstheme="minorHAnsi"/>
        </w:rPr>
        <w:t>, 2002); on the agrarian dimensions of Nazi rule in the occupied East, see Ben Kiernan, “</w:t>
      </w:r>
      <w:proofErr w:type="spellStart"/>
      <w:r w:rsidRPr="00A67BB7">
        <w:rPr>
          <w:rFonts w:cstheme="minorHAnsi"/>
          <w:i/>
          <w:iCs/>
        </w:rPr>
        <w:t>Blut</w:t>
      </w:r>
      <w:proofErr w:type="spellEnd"/>
      <w:r w:rsidRPr="00A67BB7">
        <w:rPr>
          <w:rFonts w:cstheme="minorHAnsi"/>
          <w:i/>
          <w:iCs/>
        </w:rPr>
        <w:t xml:space="preserve"> und Boden</w:t>
      </w:r>
      <w:r w:rsidRPr="00A67BB7">
        <w:rPr>
          <w:rFonts w:cstheme="minorHAnsi"/>
        </w:rPr>
        <w:t>: Germany and Nazi Genocide,” in Kiernan, </w:t>
      </w:r>
      <w:r w:rsidRPr="00A67BB7">
        <w:rPr>
          <w:rFonts w:cstheme="minorHAnsi"/>
          <w:i/>
          <w:iCs/>
        </w:rPr>
        <w:t>Blood and Soil: A World History of Genocide and Extermination from Sparta to Darfur</w:t>
      </w:r>
      <w:r w:rsidRPr="00A67BB7">
        <w:rPr>
          <w:rFonts w:cstheme="minorHAnsi"/>
        </w:rPr>
        <w:t> (New Haven: Yale University Press, 2007), 416–54; Marie-</w:t>
      </w:r>
      <w:proofErr w:type="spellStart"/>
      <w:r w:rsidRPr="00A67BB7">
        <w:rPr>
          <w:rFonts w:cstheme="minorHAnsi"/>
        </w:rPr>
        <w:t>Luise</w:t>
      </w:r>
      <w:proofErr w:type="spellEnd"/>
      <w:r w:rsidRPr="00A67BB7">
        <w:rPr>
          <w:rFonts w:cstheme="minorHAnsi"/>
        </w:rPr>
        <w:t xml:space="preserve"> Heuser, “Was </w:t>
      </w:r>
      <w:proofErr w:type="spellStart"/>
      <w:r w:rsidRPr="00A67BB7">
        <w:rPr>
          <w:rFonts w:cstheme="minorHAnsi"/>
        </w:rPr>
        <w:t>grün</w:t>
      </w:r>
      <w:proofErr w:type="spellEnd"/>
      <w:r w:rsidRPr="00A67BB7">
        <w:rPr>
          <w:rFonts w:cstheme="minorHAnsi"/>
        </w:rPr>
        <w:t xml:space="preserve"> </w:t>
      </w:r>
      <w:proofErr w:type="spellStart"/>
      <w:r w:rsidRPr="00A67BB7">
        <w:rPr>
          <w:rFonts w:cstheme="minorHAnsi"/>
        </w:rPr>
        <w:t>begann</w:t>
      </w:r>
      <w:proofErr w:type="spellEnd"/>
      <w:r w:rsidRPr="00A67BB7">
        <w:rPr>
          <w:rFonts w:cstheme="minorHAnsi"/>
        </w:rPr>
        <w:t xml:space="preserve"> </w:t>
      </w:r>
      <w:proofErr w:type="spellStart"/>
      <w:r w:rsidRPr="00A67BB7">
        <w:rPr>
          <w:rFonts w:cstheme="minorHAnsi"/>
        </w:rPr>
        <w:t>endete</w:t>
      </w:r>
      <w:proofErr w:type="spellEnd"/>
      <w:r w:rsidRPr="00A67BB7">
        <w:rPr>
          <w:rFonts w:cstheme="minorHAnsi"/>
        </w:rPr>
        <w:t xml:space="preserve"> </w:t>
      </w:r>
      <w:proofErr w:type="spellStart"/>
      <w:r w:rsidRPr="00A67BB7">
        <w:rPr>
          <w:rFonts w:cstheme="minorHAnsi"/>
        </w:rPr>
        <w:t>blutigrot</w:t>
      </w:r>
      <w:proofErr w:type="spellEnd"/>
      <w:r w:rsidRPr="00A67BB7">
        <w:rPr>
          <w:rFonts w:cstheme="minorHAnsi"/>
        </w:rPr>
        <w:t xml:space="preserve">: Von der </w:t>
      </w:r>
      <w:proofErr w:type="spellStart"/>
      <w:r w:rsidRPr="00A67BB7">
        <w:rPr>
          <w:rFonts w:cstheme="minorHAnsi"/>
        </w:rPr>
        <w:t>Naturromantik</w:t>
      </w:r>
      <w:proofErr w:type="spellEnd"/>
      <w:r w:rsidRPr="00A67BB7">
        <w:rPr>
          <w:rFonts w:cstheme="minorHAnsi"/>
        </w:rPr>
        <w:t xml:space="preserve"> </w:t>
      </w:r>
      <w:proofErr w:type="spellStart"/>
      <w:r w:rsidRPr="00A67BB7">
        <w:rPr>
          <w:rFonts w:cstheme="minorHAnsi"/>
        </w:rPr>
        <w:t>zu</w:t>
      </w:r>
      <w:proofErr w:type="spellEnd"/>
      <w:r w:rsidRPr="00A67BB7">
        <w:rPr>
          <w:rFonts w:cstheme="minorHAnsi"/>
        </w:rPr>
        <w:t xml:space="preserve"> den </w:t>
      </w:r>
      <w:proofErr w:type="spellStart"/>
      <w:r w:rsidRPr="00A67BB7">
        <w:rPr>
          <w:rFonts w:cstheme="minorHAnsi"/>
        </w:rPr>
        <w:t>Reagrarisierungs</w:t>
      </w:r>
      <w:proofErr w:type="spellEnd"/>
      <w:r w:rsidRPr="00A67BB7">
        <w:rPr>
          <w:rFonts w:cstheme="minorHAnsi"/>
        </w:rPr>
        <w:t xml:space="preserve">— und </w:t>
      </w:r>
      <w:proofErr w:type="spellStart"/>
      <w:r w:rsidRPr="00A67BB7">
        <w:rPr>
          <w:rFonts w:cstheme="minorHAnsi"/>
        </w:rPr>
        <w:t>Entvölkerungsplänen</w:t>
      </w:r>
      <w:proofErr w:type="spellEnd"/>
      <w:r w:rsidRPr="00A67BB7">
        <w:rPr>
          <w:rFonts w:cstheme="minorHAnsi"/>
        </w:rPr>
        <w:t xml:space="preserve"> der SA und SS,” in </w:t>
      </w:r>
      <w:proofErr w:type="spellStart"/>
      <w:r w:rsidRPr="00A67BB7">
        <w:rPr>
          <w:rFonts w:cstheme="minorHAnsi"/>
          <w:i/>
          <w:iCs/>
        </w:rPr>
        <w:t>Industrialismus</w:t>
      </w:r>
      <w:proofErr w:type="spellEnd"/>
      <w:r w:rsidRPr="00A67BB7">
        <w:rPr>
          <w:rFonts w:cstheme="minorHAnsi"/>
          <w:i/>
          <w:iCs/>
        </w:rPr>
        <w:t xml:space="preserve"> und </w:t>
      </w:r>
      <w:proofErr w:type="spellStart"/>
      <w:r w:rsidRPr="00A67BB7">
        <w:rPr>
          <w:rFonts w:cstheme="minorHAnsi"/>
          <w:i/>
          <w:iCs/>
        </w:rPr>
        <w:t>Ökoromantik</w:t>
      </w:r>
      <w:proofErr w:type="spellEnd"/>
      <w:r w:rsidRPr="00A67BB7">
        <w:rPr>
          <w:rFonts w:cstheme="minorHAnsi"/>
          <w:i/>
          <w:iCs/>
        </w:rPr>
        <w:t xml:space="preserve">: </w:t>
      </w:r>
      <w:proofErr w:type="spellStart"/>
      <w:r w:rsidRPr="00A67BB7">
        <w:rPr>
          <w:rFonts w:cstheme="minorHAnsi"/>
          <w:i/>
          <w:iCs/>
        </w:rPr>
        <w:t>Geschichte</w:t>
      </w:r>
      <w:proofErr w:type="spellEnd"/>
      <w:r w:rsidRPr="00A67BB7">
        <w:rPr>
          <w:rFonts w:cstheme="minorHAnsi"/>
          <w:i/>
          <w:iCs/>
        </w:rPr>
        <w:t xml:space="preserve"> und </w:t>
      </w:r>
      <w:proofErr w:type="spellStart"/>
      <w:r w:rsidRPr="00A67BB7">
        <w:rPr>
          <w:rFonts w:cstheme="minorHAnsi"/>
          <w:i/>
          <w:iCs/>
        </w:rPr>
        <w:t>Perspektiven</w:t>
      </w:r>
      <w:proofErr w:type="spellEnd"/>
      <w:r w:rsidRPr="00A67BB7">
        <w:rPr>
          <w:rFonts w:cstheme="minorHAnsi"/>
          <w:i/>
          <w:iCs/>
        </w:rPr>
        <w:t xml:space="preserve"> der </w:t>
      </w:r>
      <w:proofErr w:type="spellStart"/>
      <w:r w:rsidRPr="00A67BB7">
        <w:rPr>
          <w:rFonts w:cstheme="minorHAnsi"/>
          <w:i/>
          <w:iCs/>
        </w:rPr>
        <w:t>Ökologisierung</w:t>
      </w:r>
      <w:proofErr w:type="spellEnd"/>
      <w:r w:rsidRPr="00A67BB7">
        <w:rPr>
          <w:rFonts w:cstheme="minorHAnsi"/>
        </w:rPr>
        <w:t xml:space="preserve">, ed. Dieter </w:t>
      </w:r>
      <w:proofErr w:type="spellStart"/>
      <w:r w:rsidRPr="00A67BB7">
        <w:rPr>
          <w:rFonts w:cstheme="minorHAnsi"/>
        </w:rPr>
        <w:t>Hassenpflug</w:t>
      </w:r>
      <w:proofErr w:type="spellEnd"/>
      <w:r w:rsidRPr="00A67BB7">
        <w:rPr>
          <w:rFonts w:cstheme="minorHAnsi"/>
        </w:rPr>
        <w:t xml:space="preserve"> (Wiesbaden: </w:t>
      </w:r>
      <w:proofErr w:type="spellStart"/>
      <w:r w:rsidRPr="00A67BB7">
        <w:rPr>
          <w:rFonts w:cstheme="minorHAnsi"/>
        </w:rPr>
        <w:t>Deutscher</w:t>
      </w:r>
      <w:proofErr w:type="spellEnd"/>
      <w:r w:rsidRPr="00A67BB7">
        <w:rPr>
          <w:rFonts w:cstheme="minorHAnsi"/>
        </w:rPr>
        <w:t xml:space="preserve"> </w:t>
      </w:r>
      <w:proofErr w:type="spellStart"/>
      <w:r w:rsidRPr="00A67BB7">
        <w:rPr>
          <w:rFonts w:cstheme="minorHAnsi"/>
        </w:rPr>
        <w:t>Universitäts</w:t>
      </w:r>
      <w:proofErr w:type="spellEnd"/>
      <w:r w:rsidRPr="00A67BB7">
        <w:rPr>
          <w:rFonts w:cstheme="minorHAnsi"/>
        </w:rPr>
        <w:t xml:space="preserve">-Verlag, 1991), 43–64; and Joachim </w:t>
      </w:r>
      <w:proofErr w:type="spellStart"/>
      <w:r w:rsidRPr="00A67BB7">
        <w:rPr>
          <w:rFonts w:cstheme="minorHAnsi"/>
        </w:rPr>
        <w:t>Wolschke-Bulmahn</w:t>
      </w:r>
      <w:proofErr w:type="spellEnd"/>
      <w:r w:rsidRPr="00A67BB7">
        <w:rPr>
          <w:rFonts w:cstheme="minorHAnsi"/>
        </w:rPr>
        <w:t xml:space="preserve"> and Gert </w:t>
      </w:r>
      <w:proofErr w:type="spellStart"/>
      <w:r w:rsidRPr="00A67BB7">
        <w:rPr>
          <w:rFonts w:cstheme="minorHAnsi"/>
        </w:rPr>
        <w:t>Gröning</w:t>
      </w:r>
      <w:proofErr w:type="spellEnd"/>
      <w:r w:rsidRPr="00A67BB7">
        <w:rPr>
          <w:rFonts w:cstheme="minorHAnsi"/>
        </w:rPr>
        <w:t>, “</w:t>
      </w:r>
      <w:proofErr w:type="spellStart"/>
      <w:r w:rsidRPr="00A67BB7">
        <w:rPr>
          <w:rFonts w:cstheme="minorHAnsi"/>
        </w:rPr>
        <w:t>Zum</w:t>
      </w:r>
      <w:proofErr w:type="spellEnd"/>
      <w:r w:rsidRPr="00A67BB7">
        <w:rPr>
          <w:rFonts w:cstheme="minorHAnsi"/>
        </w:rPr>
        <w:t xml:space="preserve"> </w:t>
      </w:r>
      <w:proofErr w:type="spellStart"/>
      <w:r w:rsidRPr="00A67BB7">
        <w:rPr>
          <w:rFonts w:cstheme="minorHAnsi"/>
        </w:rPr>
        <w:t>Verhältnis</w:t>
      </w:r>
      <w:proofErr w:type="spellEnd"/>
      <w:r w:rsidRPr="00A67BB7">
        <w:rPr>
          <w:rFonts w:cstheme="minorHAnsi"/>
        </w:rPr>
        <w:t xml:space="preserve"> von </w:t>
      </w:r>
      <w:proofErr w:type="spellStart"/>
      <w:r w:rsidRPr="00A67BB7">
        <w:rPr>
          <w:rFonts w:cstheme="minorHAnsi"/>
        </w:rPr>
        <w:t>Landschaftsplanung</w:t>
      </w:r>
      <w:proofErr w:type="spellEnd"/>
      <w:r w:rsidRPr="00A67BB7">
        <w:rPr>
          <w:rFonts w:cstheme="minorHAnsi"/>
        </w:rPr>
        <w:t xml:space="preserve"> und </w:t>
      </w:r>
      <w:proofErr w:type="spellStart"/>
      <w:r w:rsidRPr="00A67BB7">
        <w:rPr>
          <w:rFonts w:cstheme="minorHAnsi"/>
        </w:rPr>
        <w:t>Nationalsozialismus</w:t>
      </w:r>
      <w:proofErr w:type="spellEnd"/>
      <w:r w:rsidRPr="00A67BB7">
        <w:rPr>
          <w:rFonts w:cstheme="minorHAnsi"/>
        </w:rPr>
        <w:t xml:space="preserve">: </w:t>
      </w:r>
      <w:proofErr w:type="spellStart"/>
      <w:r w:rsidRPr="00A67BB7">
        <w:rPr>
          <w:rFonts w:cstheme="minorHAnsi"/>
        </w:rPr>
        <w:t>Dargestellt</w:t>
      </w:r>
      <w:proofErr w:type="spellEnd"/>
      <w:r w:rsidRPr="00A67BB7">
        <w:rPr>
          <w:rFonts w:cstheme="minorHAnsi"/>
        </w:rPr>
        <w:t xml:space="preserve"> an </w:t>
      </w:r>
      <w:proofErr w:type="spellStart"/>
      <w:r w:rsidRPr="00A67BB7">
        <w:rPr>
          <w:rFonts w:cstheme="minorHAnsi"/>
        </w:rPr>
        <w:t>Entwicklungen</w:t>
      </w:r>
      <w:proofErr w:type="spellEnd"/>
      <w:r w:rsidRPr="00A67BB7">
        <w:rPr>
          <w:rFonts w:cstheme="minorHAnsi"/>
        </w:rPr>
        <w:t xml:space="preserve"> </w:t>
      </w:r>
      <w:proofErr w:type="spellStart"/>
      <w:r w:rsidRPr="00A67BB7">
        <w:rPr>
          <w:rFonts w:cstheme="minorHAnsi"/>
        </w:rPr>
        <w:t>während</w:t>
      </w:r>
      <w:proofErr w:type="spellEnd"/>
      <w:r w:rsidRPr="00A67BB7">
        <w:rPr>
          <w:rFonts w:cstheme="minorHAnsi"/>
        </w:rPr>
        <w:t xml:space="preserve"> des </w:t>
      </w:r>
      <w:proofErr w:type="spellStart"/>
      <w:r w:rsidRPr="00A67BB7">
        <w:rPr>
          <w:rFonts w:cstheme="minorHAnsi"/>
        </w:rPr>
        <w:t>Zweiten</w:t>
      </w:r>
      <w:proofErr w:type="spellEnd"/>
      <w:r w:rsidRPr="00A67BB7">
        <w:rPr>
          <w:rFonts w:cstheme="minorHAnsi"/>
        </w:rPr>
        <w:t xml:space="preserve"> </w:t>
      </w:r>
      <w:proofErr w:type="spellStart"/>
      <w:r w:rsidRPr="00A67BB7">
        <w:rPr>
          <w:rFonts w:cstheme="minorHAnsi"/>
        </w:rPr>
        <w:t>Weltkriegs</w:t>
      </w:r>
      <w:proofErr w:type="spellEnd"/>
      <w:r w:rsidRPr="00A67BB7">
        <w:rPr>
          <w:rFonts w:cstheme="minorHAnsi"/>
        </w:rPr>
        <w:t xml:space="preserve"> in den ‘</w:t>
      </w:r>
      <w:proofErr w:type="spellStart"/>
      <w:r w:rsidRPr="00A67BB7">
        <w:rPr>
          <w:rFonts w:cstheme="minorHAnsi"/>
        </w:rPr>
        <w:t>eingegliederten</w:t>
      </w:r>
      <w:proofErr w:type="spellEnd"/>
      <w:r w:rsidRPr="00A67BB7">
        <w:rPr>
          <w:rFonts w:cstheme="minorHAnsi"/>
        </w:rPr>
        <w:t xml:space="preserve"> </w:t>
      </w:r>
      <w:proofErr w:type="spellStart"/>
      <w:r w:rsidRPr="00A67BB7">
        <w:rPr>
          <w:rFonts w:cstheme="minorHAnsi"/>
        </w:rPr>
        <w:t>Ostgebieten</w:t>
      </w:r>
      <w:proofErr w:type="spellEnd"/>
      <w:r w:rsidRPr="00A67BB7">
        <w:rPr>
          <w:rFonts w:cstheme="minorHAnsi"/>
        </w:rPr>
        <w:t>,’” in </w:t>
      </w:r>
      <w:proofErr w:type="spellStart"/>
      <w:r w:rsidRPr="00A67BB7">
        <w:rPr>
          <w:rFonts w:cstheme="minorHAnsi"/>
          <w:i/>
          <w:iCs/>
        </w:rPr>
        <w:t>Naturschutz</w:t>
      </w:r>
      <w:proofErr w:type="spellEnd"/>
      <w:r w:rsidRPr="00A67BB7">
        <w:rPr>
          <w:rFonts w:cstheme="minorHAnsi"/>
          <w:i/>
          <w:iCs/>
        </w:rPr>
        <w:t xml:space="preserve"> hat </w:t>
      </w:r>
      <w:proofErr w:type="spellStart"/>
      <w:r w:rsidRPr="00A67BB7">
        <w:rPr>
          <w:rFonts w:cstheme="minorHAnsi"/>
          <w:i/>
          <w:iCs/>
        </w:rPr>
        <w:t>Geschichte</w:t>
      </w:r>
      <w:proofErr w:type="spellEnd"/>
      <w:r w:rsidRPr="00A67BB7">
        <w:rPr>
          <w:rFonts w:cstheme="minorHAnsi"/>
        </w:rPr>
        <w:t xml:space="preserve">, ed. Stiftung </w:t>
      </w:r>
      <w:proofErr w:type="spellStart"/>
      <w:r w:rsidRPr="00A67BB7">
        <w:rPr>
          <w:rFonts w:cstheme="minorHAnsi"/>
        </w:rPr>
        <w:t>Naturschutzgeschichte</w:t>
      </w:r>
      <w:proofErr w:type="spellEnd"/>
      <w:r w:rsidRPr="00A67BB7">
        <w:rPr>
          <w:rFonts w:cstheme="minorHAnsi"/>
        </w:rPr>
        <w:t xml:space="preserve"> (Essen: </w:t>
      </w:r>
      <w:proofErr w:type="spellStart"/>
      <w:r w:rsidRPr="00A67BB7">
        <w:rPr>
          <w:rFonts w:cstheme="minorHAnsi"/>
        </w:rPr>
        <w:t>Klartext</w:t>
      </w:r>
      <w:proofErr w:type="spellEnd"/>
      <w:r w:rsidRPr="00A67BB7">
        <w:rPr>
          <w:rFonts w:cstheme="minorHAnsi"/>
        </w:rPr>
        <w:t>, 2003), 163–92.</w:t>
      </w:r>
    </w:p>
    <w:p w14:paraId="4025C553" w14:textId="632F8425" w:rsidR="009372EB" w:rsidRPr="00A67BB7" w:rsidRDefault="009372EB" w:rsidP="00485B60">
      <w:pPr>
        <w:pStyle w:val="NoSpacing"/>
        <w:ind w:left="720" w:hanging="720"/>
        <w:rPr>
          <w:rFonts w:cstheme="minorHAnsi"/>
        </w:rPr>
      </w:pPr>
      <w:r w:rsidRPr="00A67BB7">
        <w:rPr>
          <w:rFonts w:cstheme="minorHAnsi"/>
        </w:rPr>
        <w:t>76</w:t>
      </w:r>
      <w:r w:rsidR="00A37E1A" w:rsidRPr="00A67BB7">
        <w:rPr>
          <w:rFonts w:cstheme="minorHAnsi"/>
        </w:rPr>
        <w:t xml:space="preserve"> </w:t>
      </w:r>
      <w:r w:rsidRPr="00A67BB7">
        <w:rPr>
          <w:rFonts w:cstheme="minorHAnsi"/>
        </w:rPr>
        <w:t>Pohl to Himmler, June 17, 1940, BA NS19/3122: 80. Pohl first visited Bartsch's estate in December 1939.</w:t>
      </w:r>
    </w:p>
    <w:p w14:paraId="6C5FF5D4" w14:textId="07F4AF7C" w:rsidR="009372EB" w:rsidRPr="00A67BB7" w:rsidRDefault="009372EB" w:rsidP="00485B60">
      <w:pPr>
        <w:pStyle w:val="NoSpacing"/>
        <w:ind w:left="720" w:hanging="720"/>
        <w:rPr>
          <w:rFonts w:cstheme="minorHAnsi"/>
        </w:rPr>
      </w:pPr>
      <w:r w:rsidRPr="00A67BB7">
        <w:rPr>
          <w:rFonts w:cstheme="minorHAnsi"/>
        </w:rPr>
        <w:t>77</w:t>
      </w:r>
      <w:r w:rsidR="00A37E1A" w:rsidRPr="00A67BB7">
        <w:rPr>
          <w:rFonts w:cstheme="minorHAnsi"/>
        </w:rPr>
        <w:t xml:space="preserve"> </w:t>
      </w:r>
      <w:r w:rsidRPr="00A67BB7">
        <w:rPr>
          <w:rFonts w:cstheme="minorHAnsi"/>
        </w:rPr>
        <w:t xml:space="preserve">Bernhard </w:t>
      </w:r>
      <w:proofErr w:type="spellStart"/>
      <w:r w:rsidRPr="00A67BB7">
        <w:rPr>
          <w:rFonts w:cstheme="minorHAnsi"/>
        </w:rPr>
        <w:t>Strebel</w:t>
      </w:r>
      <w:proofErr w:type="spellEnd"/>
      <w:r w:rsidRPr="00A67BB7">
        <w:rPr>
          <w:rFonts w:cstheme="minorHAnsi"/>
        </w:rPr>
        <w:t>, </w:t>
      </w:r>
      <w:r w:rsidRPr="00A67BB7">
        <w:rPr>
          <w:rFonts w:cstheme="minorHAnsi"/>
          <w:i/>
          <w:iCs/>
        </w:rPr>
        <w:t xml:space="preserve">Das KZ </w:t>
      </w:r>
      <w:proofErr w:type="spellStart"/>
      <w:r w:rsidRPr="00A67BB7">
        <w:rPr>
          <w:rFonts w:cstheme="minorHAnsi"/>
          <w:i/>
          <w:iCs/>
        </w:rPr>
        <w:t>Ravensbrück</w:t>
      </w:r>
      <w:proofErr w:type="spellEnd"/>
      <w:r w:rsidRPr="00A67BB7">
        <w:rPr>
          <w:rFonts w:cstheme="minorHAnsi"/>
          <w:i/>
          <w:iCs/>
        </w:rPr>
        <w:t xml:space="preserve">: </w:t>
      </w:r>
      <w:proofErr w:type="spellStart"/>
      <w:r w:rsidRPr="00A67BB7">
        <w:rPr>
          <w:rFonts w:cstheme="minorHAnsi"/>
          <w:i/>
          <w:iCs/>
        </w:rPr>
        <w:t>Geschichte</w:t>
      </w:r>
      <w:proofErr w:type="spellEnd"/>
      <w:r w:rsidRPr="00A67BB7">
        <w:rPr>
          <w:rFonts w:cstheme="minorHAnsi"/>
          <w:i/>
          <w:iCs/>
        </w:rPr>
        <w:t xml:space="preserve"> </w:t>
      </w:r>
      <w:proofErr w:type="spellStart"/>
      <w:r w:rsidRPr="00A67BB7">
        <w:rPr>
          <w:rFonts w:cstheme="minorHAnsi"/>
          <w:i/>
          <w:iCs/>
        </w:rPr>
        <w:t>eines</w:t>
      </w:r>
      <w:proofErr w:type="spellEnd"/>
      <w:r w:rsidRPr="00A67BB7">
        <w:rPr>
          <w:rFonts w:cstheme="minorHAnsi"/>
          <w:i/>
          <w:iCs/>
        </w:rPr>
        <w:t xml:space="preserve"> </w:t>
      </w:r>
      <w:proofErr w:type="spellStart"/>
      <w:r w:rsidRPr="00A67BB7">
        <w:rPr>
          <w:rFonts w:cstheme="minorHAnsi"/>
          <w:i/>
          <w:iCs/>
        </w:rPr>
        <w:t>Lagerkomplexes</w:t>
      </w:r>
      <w:proofErr w:type="spellEnd"/>
      <w:r w:rsidRPr="00A67BB7">
        <w:rPr>
          <w:rFonts w:cstheme="minorHAnsi"/>
        </w:rPr>
        <w:t xml:space="preserve"> (Paderborn: </w:t>
      </w:r>
      <w:proofErr w:type="spellStart"/>
      <w:r w:rsidRPr="00A67BB7">
        <w:rPr>
          <w:rFonts w:cstheme="minorHAnsi"/>
        </w:rPr>
        <w:t>Schöningh</w:t>
      </w:r>
      <w:proofErr w:type="spellEnd"/>
      <w:r w:rsidRPr="00A67BB7">
        <w:rPr>
          <w:rFonts w:cstheme="minorHAnsi"/>
        </w:rPr>
        <w:t xml:space="preserve">, 2003), 212–13. Pohl's own estate at </w:t>
      </w:r>
      <w:proofErr w:type="spellStart"/>
      <w:r w:rsidRPr="00A67BB7">
        <w:rPr>
          <w:rFonts w:cstheme="minorHAnsi"/>
        </w:rPr>
        <w:t>Comthurey</w:t>
      </w:r>
      <w:proofErr w:type="spellEnd"/>
      <w:r w:rsidRPr="00A67BB7">
        <w:rPr>
          <w:rFonts w:cstheme="minorHAnsi"/>
        </w:rPr>
        <w:t xml:space="preserve"> was located near </w:t>
      </w:r>
      <w:proofErr w:type="spellStart"/>
      <w:r w:rsidRPr="00A67BB7">
        <w:rPr>
          <w:rFonts w:cstheme="minorHAnsi"/>
        </w:rPr>
        <w:t>Ravensbrück</w:t>
      </w:r>
      <w:proofErr w:type="spellEnd"/>
      <w:r w:rsidRPr="00A67BB7">
        <w:rPr>
          <w:rFonts w:cstheme="minorHAnsi"/>
        </w:rPr>
        <w:t>.</w:t>
      </w:r>
    </w:p>
    <w:p w14:paraId="54D2DD83" w14:textId="329CF53D" w:rsidR="009372EB" w:rsidRPr="00A67BB7" w:rsidRDefault="009372EB" w:rsidP="00485B60">
      <w:pPr>
        <w:pStyle w:val="NoSpacing"/>
        <w:ind w:left="720" w:hanging="720"/>
        <w:rPr>
          <w:rFonts w:cstheme="minorHAnsi"/>
        </w:rPr>
      </w:pPr>
      <w:r w:rsidRPr="00A67BB7">
        <w:rPr>
          <w:rFonts w:cstheme="minorHAnsi"/>
        </w:rPr>
        <w:t>78</w:t>
      </w:r>
      <w:r w:rsidR="00A37E1A" w:rsidRPr="00A67BB7">
        <w:rPr>
          <w:rFonts w:cstheme="minorHAnsi"/>
        </w:rPr>
        <w:t xml:space="preserve"> </w:t>
      </w:r>
      <w:r w:rsidRPr="00A67BB7">
        <w:rPr>
          <w:rFonts w:cstheme="minorHAnsi"/>
        </w:rPr>
        <w:t>BA R58/6197/1: 162. Further information on SS biodynamic plantations is available in Enno Georg, </w:t>
      </w:r>
      <w:proofErr w:type="gramStart"/>
      <w:r w:rsidRPr="00A67BB7">
        <w:rPr>
          <w:rFonts w:cstheme="minorHAnsi"/>
          <w:i/>
          <w:iCs/>
        </w:rPr>
        <w:t>Die</w:t>
      </w:r>
      <w:proofErr w:type="gramEnd"/>
      <w:r w:rsidRPr="00A67BB7">
        <w:rPr>
          <w:rFonts w:cstheme="minorHAnsi"/>
          <w:i/>
          <w:iCs/>
        </w:rPr>
        <w:t xml:space="preserve"> </w:t>
      </w:r>
      <w:proofErr w:type="spellStart"/>
      <w:r w:rsidRPr="00A67BB7">
        <w:rPr>
          <w:rFonts w:cstheme="minorHAnsi"/>
          <w:i/>
          <w:iCs/>
        </w:rPr>
        <w:t>wirtschaftlichen</w:t>
      </w:r>
      <w:proofErr w:type="spellEnd"/>
      <w:r w:rsidRPr="00A67BB7">
        <w:rPr>
          <w:rFonts w:cstheme="minorHAnsi"/>
          <w:i/>
          <w:iCs/>
        </w:rPr>
        <w:t xml:space="preserve"> </w:t>
      </w:r>
      <w:proofErr w:type="spellStart"/>
      <w:r w:rsidRPr="00A67BB7">
        <w:rPr>
          <w:rFonts w:cstheme="minorHAnsi"/>
          <w:i/>
          <w:iCs/>
        </w:rPr>
        <w:t>Unternehmungen</w:t>
      </w:r>
      <w:proofErr w:type="spellEnd"/>
      <w:r w:rsidRPr="00A67BB7">
        <w:rPr>
          <w:rFonts w:cstheme="minorHAnsi"/>
          <w:i/>
          <w:iCs/>
        </w:rPr>
        <w:t xml:space="preserve"> der SS</w:t>
      </w:r>
      <w:r w:rsidRPr="00A67BB7">
        <w:rPr>
          <w:rFonts w:cstheme="minorHAnsi"/>
        </w:rPr>
        <w:t xml:space="preserve"> (Stuttgart: Deutsche </w:t>
      </w:r>
      <w:proofErr w:type="spellStart"/>
      <w:r w:rsidRPr="00A67BB7">
        <w:rPr>
          <w:rFonts w:cstheme="minorHAnsi"/>
        </w:rPr>
        <w:t>Verlags-Anstalt</w:t>
      </w:r>
      <w:proofErr w:type="spellEnd"/>
      <w:r w:rsidRPr="00A67BB7">
        <w:rPr>
          <w:rFonts w:cstheme="minorHAnsi"/>
        </w:rPr>
        <w:t xml:space="preserve">, 1963), 62–66; Hermann </w:t>
      </w:r>
      <w:proofErr w:type="spellStart"/>
      <w:r w:rsidRPr="00A67BB7">
        <w:rPr>
          <w:rFonts w:cstheme="minorHAnsi"/>
        </w:rPr>
        <w:t>Kaienburg</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Wirtschaft</w:t>
      </w:r>
      <w:proofErr w:type="spellEnd"/>
      <w:r w:rsidRPr="00A67BB7">
        <w:rPr>
          <w:rFonts w:cstheme="minorHAnsi"/>
          <w:i/>
          <w:iCs/>
        </w:rPr>
        <w:t xml:space="preserve"> der SS</w:t>
      </w:r>
      <w:r w:rsidRPr="00A67BB7">
        <w:rPr>
          <w:rFonts w:cstheme="minorHAnsi"/>
        </w:rPr>
        <w:t xml:space="preserve"> (Berlin: Metropol, 2003), 771–855; Wolfgang </w:t>
      </w:r>
      <w:proofErr w:type="spellStart"/>
      <w:r w:rsidRPr="00A67BB7">
        <w:rPr>
          <w:rFonts w:cstheme="minorHAnsi"/>
        </w:rPr>
        <w:t>Jacobeit</w:t>
      </w:r>
      <w:proofErr w:type="spellEnd"/>
      <w:r w:rsidRPr="00A67BB7">
        <w:rPr>
          <w:rFonts w:cstheme="minorHAnsi"/>
        </w:rPr>
        <w:t xml:space="preserve"> and Christoph </w:t>
      </w:r>
      <w:proofErr w:type="spellStart"/>
      <w:r w:rsidRPr="00A67BB7">
        <w:rPr>
          <w:rFonts w:cstheme="minorHAnsi"/>
        </w:rPr>
        <w:t>Kopke</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biologisch-dynamische</w:t>
      </w:r>
      <w:proofErr w:type="spellEnd"/>
      <w:r w:rsidRPr="00A67BB7">
        <w:rPr>
          <w:rFonts w:cstheme="minorHAnsi"/>
          <w:i/>
          <w:iCs/>
        </w:rPr>
        <w:t xml:space="preserve"> </w:t>
      </w:r>
      <w:proofErr w:type="spellStart"/>
      <w:r w:rsidRPr="00A67BB7">
        <w:rPr>
          <w:rFonts w:cstheme="minorHAnsi"/>
          <w:i/>
          <w:iCs/>
        </w:rPr>
        <w:t>Wirtschaftsweise</w:t>
      </w:r>
      <w:proofErr w:type="spellEnd"/>
      <w:r w:rsidRPr="00A67BB7">
        <w:rPr>
          <w:rFonts w:cstheme="minorHAnsi"/>
          <w:i/>
          <w:iCs/>
        </w:rPr>
        <w:t xml:space="preserve"> </w:t>
      </w:r>
      <w:proofErr w:type="spellStart"/>
      <w:r w:rsidRPr="00A67BB7">
        <w:rPr>
          <w:rFonts w:cstheme="minorHAnsi"/>
          <w:i/>
          <w:iCs/>
        </w:rPr>
        <w:t>im</w:t>
      </w:r>
      <w:proofErr w:type="spellEnd"/>
      <w:r w:rsidRPr="00A67BB7">
        <w:rPr>
          <w:rFonts w:cstheme="minorHAnsi"/>
          <w:i/>
          <w:iCs/>
        </w:rPr>
        <w:t xml:space="preserve"> KZ: Die </w:t>
      </w:r>
      <w:proofErr w:type="spellStart"/>
      <w:r w:rsidRPr="00A67BB7">
        <w:rPr>
          <w:rFonts w:cstheme="minorHAnsi"/>
          <w:i/>
          <w:iCs/>
        </w:rPr>
        <w:t>Güter</w:t>
      </w:r>
      <w:proofErr w:type="spellEnd"/>
      <w:r w:rsidRPr="00A67BB7">
        <w:rPr>
          <w:rFonts w:cstheme="minorHAnsi"/>
          <w:i/>
          <w:iCs/>
        </w:rPr>
        <w:t xml:space="preserve"> der ‘</w:t>
      </w:r>
      <w:proofErr w:type="spellStart"/>
      <w:r w:rsidRPr="00A67BB7">
        <w:rPr>
          <w:rFonts w:cstheme="minorHAnsi"/>
          <w:i/>
          <w:iCs/>
        </w:rPr>
        <w:t>Deutschen</w:t>
      </w:r>
      <w:proofErr w:type="spellEnd"/>
      <w:r w:rsidRPr="00A67BB7">
        <w:rPr>
          <w:rFonts w:cstheme="minorHAnsi"/>
          <w:i/>
          <w:iCs/>
        </w:rPr>
        <w:t xml:space="preserve"> </w:t>
      </w:r>
      <w:proofErr w:type="spellStart"/>
      <w:r w:rsidRPr="00A67BB7">
        <w:rPr>
          <w:rFonts w:cstheme="minorHAnsi"/>
          <w:i/>
          <w:iCs/>
        </w:rPr>
        <w:t>Versuchsanstalt</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Ernährung</w:t>
      </w:r>
      <w:proofErr w:type="spellEnd"/>
      <w:r w:rsidRPr="00A67BB7">
        <w:rPr>
          <w:rFonts w:cstheme="minorHAnsi"/>
          <w:i/>
          <w:iCs/>
        </w:rPr>
        <w:t xml:space="preserve"> und </w:t>
      </w:r>
      <w:proofErr w:type="spellStart"/>
      <w:r w:rsidRPr="00A67BB7">
        <w:rPr>
          <w:rFonts w:cstheme="minorHAnsi"/>
          <w:i/>
          <w:iCs/>
        </w:rPr>
        <w:t>Verpflegung</w:t>
      </w:r>
      <w:proofErr w:type="spellEnd"/>
      <w:r w:rsidRPr="00A67BB7">
        <w:rPr>
          <w:rFonts w:cstheme="minorHAnsi"/>
          <w:i/>
          <w:iCs/>
        </w:rPr>
        <w:t>’ der SS von 1939 bis 1945</w:t>
      </w:r>
      <w:r w:rsidRPr="00A67BB7">
        <w:rPr>
          <w:rFonts w:cstheme="minorHAnsi"/>
        </w:rPr>
        <w:t xml:space="preserve"> (Berlin: </w:t>
      </w:r>
      <w:proofErr w:type="spellStart"/>
      <w:r w:rsidRPr="00A67BB7">
        <w:rPr>
          <w:rFonts w:cstheme="minorHAnsi"/>
        </w:rPr>
        <w:t>Trafo</w:t>
      </w:r>
      <w:proofErr w:type="spellEnd"/>
      <w:r w:rsidRPr="00A67BB7">
        <w:rPr>
          <w:rFonts w:cstheme="minorHAnsi"/>
        </w:rPr>
        <w:t>, 1999).</w:t>
      </w:r>
    </w:p>
    <w:p w14:paraId="711E2A8E" w14:textId="6942E652" w:rsidR="009372EB" w:rsidRPr="00A67BB7" w:rsidRDefault="009372EB" w:rsidP="00485B60">
      <w:pPr>
        <w:pStyle w:val="NoSpacing"/>
        <w:ind w:left="720" w:hanging="720"/>
        <w:rPr>
          <w:rFonts w:cstheme="minorHAnsi"/>
        </w:rPr>
      </w:pPr>
      <w:r w:rsidRPr="00A67BB7">
        <w:rPr>
          <w:rFonts w:cstheme="minorHAnsi"/>
        </w:rPr>
        <w:t>79</w:t>
      </w:r>
      <w:r w:rsidR="00A37E1A" w:rsidRPr="00A67BB7">
        <w:rPr>
          <w:rFonts w:cstheme="minorHAnsi"/>
        </w:rPr>
        <w:t xml:space="preserve"> </w:t>
      </w:r>
      <w:r w:rsidRPr="00A67BB7">
        <w:rPr>
          <w:rFonts w:cstheme="minorHAnsi"/>
        </w:rPr>
        <w:t>Heydrich to Pohl, July 4, 1941, BA R58/6223/1: 203; Bormann to Heydrich, June 28, 1941, BA R58/6223/1: 211.</w:t>
      </w:r>
    </w:p>
    <w:p w14:paraId="756763C1" w14:textId="5A24F7C8" w:rsidR="009372EB" w:rsidRPr="00A67BB7" w:rsidRDefault="009372EB" w:rsidP="00485B60">
      <w:pPr>
        <w:pStyle w:val="NoSpacing"/>
        <w:ind w:left="720" w:hanging="720"/>
        <w:rPr>
          <w:rFonts w:cstheme="minorHAnsi"/>
        </w:rPr>
      </w:pPr>
      <w:r w:rsidRPr="00A67BB7">
        <w:rPr>
          <w:rFonts w:cstheme="minorHAnsi"/>
        </w:rPr>
        <w:t>80</w:t>
      </w:r>
      <w:r w:rsidR="00A37E1A" w:rsidRPr="00A67BB7">
        <w:rPr>
          <w:rFonts w:cstheme="minorHAnsi"/>
        </w:rPr>
        <w:t xml:space="preserve"> </w:t>
      </w:r>
      <w:r w:rsidRPr="00A67BB7">
        <w:rPr>
          <w:rFonts w:cstheme="minorHAnsi"/>
        </w:rPr>
        <w:t>July 11, 1941 SD report, BA R58/6223/1: 200.</w:t>
      </w:r>
    </w:p>
    <w:p w14:paraId="116E8E73" w14:textId="7D97BCC6" w:rsidR="009372EB" w:rsidRPr="00A67BB7" w:rsidRDefault="009372EB" w:rsidP="00485B60">
      <w:pPr>
        <w:pStyle w:val="NoSpacing"/>
        <w:ind w:left="720" w:hanging="720"/>
        <w:rPr>
          <w:rFonts w:cstheme="minorHAnsi"/>
        </w:rPr>
      </w:pPr>
      <w:r w:rsidRPr="00A67BB7">
        <w:rPr>
          <w:rFonts w:cstheme="minorHAnsi"/>
        </w:rPr>
        <w:lastRenderedPageBreak/>
        <w:t>81</w:t>
      </w:r>
      <w:r w:rsidR="00A37E1A" w:rsidRPr="00A67BB7">
        <w:rPr>
          <w:rFonts w:cstheme="minorHAnsi"/>
        </w:rPr>
        <w:t xml:space="preserve"> </w:t>
      </w:r>
      <w:r w:rsidRPr="00A67BB7">
        <w:rPr>
          <w:rFonts w:cstheme="minorHAnsi"/>
        </w:rPr>
        <w:t>BA NS3/1430: 114. For details on the Dachau plantation, cf. Robert Sigel, “</w:t>
      </w:r>
      <w:proofErr w:type="spellStart"/>
      <w:r w:rsidRPr="00A67BB7">
        <w:rPr>
          <w:rFonts w:cstheme="minorHAnsi"/>
        </w:rPr>
        <w:t>Heilkräuterkulturen</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KZ: Die </w:t>
      </w:r>
      <w:proofErr w:type="spellStart"/>
      <w:r w:rsidRPr="00A67BB7">
        <w:rPr>
          <w:rFonts w:cstheme="minorHAnsi"/>
        </w:rPr>
        <w:t>Plantage</w:t>
      </w:r>
      <w:proofErr w:type="spellEnd"/>
      <w:r w:rsidRPr="00A67BB7">
        <w:rPr>
          <w:rFonts w:cstheme="minorHAnsi"/>
        </w:rPr>
        <w:t xml:space="preserve"> in Dachau,” </w:t>
      </w:r>
      <w:proofErr w:type="spellStart"/>
      <w:r w:rsidRPr="00A67BB7">
        <w:rPr>
          <w:rFonts w:cstheme="minorHAnsi"/>
          <w:i/>
          <w:iCs/>
        </w:rPr>
        <w:t>Dachauer</w:t>
      </w:r>
      <w:proofErr w:type="spellEnd"/>
      <w:r w:rsidRPr="00A67BB7">
        <w:rPr>
          <w:rFonts w:cstheme="minorHAnsi"/>
          <w:i/>
          <w:iCs/>
        </w:rPr>
        <w:t xml:space="preserve"> </w:t>
      </w:r>
      <w:proofErr w:type="spellStart"/>
      <w:r w:rsidRPr="00A67BB7">
        <w:rPr>
          <w:rFonts w:cstheme="minorHAnsi"/>
          <w:i/>
          <w:iCs/>
        </w:rPr>
        <w:t>Hefte</w:t>
      </w:r>
      <w:proofErr w:type="spellEnd"/>
      <w:r w:rsidRPr="00A67BB7">
        <w:rPr>
          <w:rFonts w:cstheme="minorHAnsi"/>
        </w:rPr>
        <w:t xml:space="preserve"> 4 (1988): 164–73; Walter </w:t>
      </w:r>
      <w:proofErr w:type="spellStart"/>
      <w:r w:rsidRPr="00A67BB7">
        <w:rPr>
          <w:rFonts w:cstheme="minorHAnsi"/>
        </w:rPr>
        <w:t>Wuttke-Groneberg</w:t>
      </w:r>
      <w:proofErr w:type="spellEnd"/>
      <w:r w:rsidRPr="00A67BB7">
        <w:rPr>
          <w:rFonts w:cstheme="minorHAnsi"/>
        </w:rPr>
        <w:t xml:space="preserve">, “Die </w:t>
      </w:r>
      <w:proofErr w:type="spellStart"/>
      <w:r w:rsidRPr="00A67BB7">
        <w:rPr>
          <w:rFonts w:cstheme="minorHAnsi"/>
        </w:rPr>
        <w:t>Heilkräuterplantage</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KZ Dachau,” in </w:t>
      </w:r>
      <w:proofErr w:type="spellStart"/>
      <w:r w:rsidRPr="00A67BB7">
        <w:rPr>
          <w:rFonts w:cstheme="minorHAnsi"/>
          <w:i/>
          <w:iCs/>
        </w:rPr>
        <w:t>Medizin</w:t>
      </w:r>
      <w:proofErr w:type="spellEnd"/>
      <w:r w:rsidRPr="00A67BB7">
        <w:rPr>
          <w:rFonts w:cstheme="minorHAnsi"/>
          <w:i/>
          <w:iCs/>
        </w:rPr>
        <w:t xml:space="preserve"> und </w:t>
      </w:r>
      <w:proofErr w:type="spellStart"/>
      <w:r w:rsidRPr="00A67BB7">
        <w:rPr>
          <w:rFonts w:cstheme="minorHAnsi"/>
          <w:i/>
          <w:iCs/>
        </w:rPr>
        <w:t>Nationalsozialismus</w:t>
      </w:r>
      <w:proofErr w:type="spellEnd"/>
      <w:r w:rsidRPr="00A67BB7">
        <w:rPr>
          <w:rFonts w:cstheme="minorHAnsi"/>
        </w:rPr>
        <w:t xml:space="preserve">, ed. Gerhard </w:t>
      </w:r>
      <w:proofErr w:type="spellStart"/>
      <w:r w:rsidRPr="00A67BB7">
        <w:rPr>
          <w:rFonts w:cstheme="minorHAnsi"/>
        </w:rPr>
        <w:t>Baader</w:t>
      </w:r>
      <w:proofErr w:type="spellEnd"/>
      <w:r w:rsidRPr="00A67BB7">
        <w:rPr>
          <w:rFonts w:cstheme="minorHAnsi"/>
        </w:rPr>
        <w:t xml:space="preserve"> (Berlin: </w:t>
      </w:r>
      <w:proofErr w:type="spellStart"/>
      <w:r w:rsidRPr="00A67BB7">
        <w:rPr>
          <w:rFonts w:cstheme="minorHAnsi"/>
        </w:rPr>
        <w:t>Verlagsgesellschaft</w:t>
      </w:r>
      <w:proofErr w:type="spellEnd"/>
      <w:r w:rsidRPr="00A67BB7">
        <w:rPr>
          <w:rFonts w:cstheme="minorHAnsi"/>
        </w:rPr>
        <w:t xml:space="preserve"> Gesundheit, 1980), 116–20; Uwe </w:t>
      </w:r>
      <w:proofErr w:type="spellStart"/>
      <w:r w:rsidRPr="00A67BB7">
        <w:rPr>
          <w:rFonts w:cstheme="minorHAnsi"/>
        </w:rPr>
        <w:t>Heyll</w:t>
      </w:r>
      <w:proofErr w:type="spellEnd"/>
      <w:r w:rsidRPr="00A67BB7">
        <w:rPr>
          <w:rFonts w:cstheme="minorHAnsi"/>
        </w:rPr>
        <w:t>, </w:t>
      </w:r>
      <w:r w:rsidRPr="00A67BB7">
        <w:rPr>
          <w:rFonts w:cstheme="minorHAnsi"/>
          <w:i/>
          <w:iCs/>
        </w:rPr>
        <w:t xml:space="preserve">Wasser, Fasten, Luft und Licht: Die </w:t>
      </w:r>
      <w:proofErr w:type="spellStart"/>
      <w:r w:rsidRPr="00A67BB7">
        <w:rPr>
          <w:rFonts w:cstheme="minorHAnsi"/>
          <w:i/>
          <w:iCs/>
        </w:rPr>
        <w:t>Geschichte</w:t>
      </w:r>
      <w:proofErr w:type="spellEnd"/>
      <w:r w:rsidRPr="00A67BB7">
        <w:rPr>
          <w:rFonts w:cstheme="minorHAnsi"/>
          <w:i/>
          <w:iCs/>
        </w:rPr>
        <w:t xml:space="preserve"> der </w:t>
      </w:r>
      <w:proofErr w:type="spellStart"/>
      <w:r w:rsidRPr="00A67BB7">
        <w:rPr>
          <w:rFonts w:cstheme="minorHAnsi"/>
          <w:i/>
          <w:iCs/>
        </w:rPr>
        <w:t>Naturheilkunde</w:t>
      </w:r>
      <w:proofErr w:type="spellEnd"/>
      <w:r w:rsidRPr="00A67BB7">
        <w:rPr>
          <w:rFonts w:cstheme="minorHAnsi"/>
          <w:i/>
          <w:iCs/>
        </w:rPr>
        <w:t xml:space="preserve"> in Deutschland</w:t>
      </w:r>
      <w:r w:rsidRPr="00A67BB7">
        <w:rPr>
          <w:rFonts w:cstheme="minorHAnsi"/>
        </w:rPr>
        <w:t xml:space="preserve"> (Frankfurt: Campus, 2006), 253–57; and Daniella </w:t>
      </w:r>
      <w:proofErr w:type="spellStart"/>
      <w:r w:rsidRPr="00A67BB7">
        <w:rPr>
          <w:rFonts w:cstheme="minorHAnsi"/>
        </w:rPr>
        <w:t>Seidl</w:t>
      </w:r>
      <w:proofErr w:type="spellEnd"/>
      <w:r w:rsidRPr="00A67BB7">
        <w:rPr>
          <w:rFonts w:cstheme="minorHAnsi"/>
        </w:rPr>
        <w:t>, </w:t>
      </w:r>
      <w:r w:rsidRPr="00A67BB7">
        <w:rPr>
          <w:rFonts w:cstheme="minorHAnsi"/>
          <w:i/>
          <w:iCs/>
        </w:rPr>
        <w:t>“</w:t>
      </w:r>
      <w:proofErr w:type="spellStart"/>
      <w:r w:rsidRPr="00A67BB7">
        <w:rPr>
          <w:rFonts w:cstheme="minorHAnsi"/>
          <w:i/>
          <w:iCs/>
        </w:rPr>
        <w:t>Zwischen</w:t>
      </w:r>
      <w:proofErr w:type="spellEnd"/>
      <w:r w:rsidRPr="00A67BB7">
        <w:rPr>
          <w:rFonts w:cstheme="minorHAnsi"/>
          <w:i/>
          <w:iCs/>
        </w:rPr>
        <w:t xml:space="preserve"> Himmel und </w:t>
      </w:r>
      <w:proofErr w:type="spellStart"/>
      <w:r w:rsidRPr="00A67BB7">
        <w:rPr>
          <w:rFonts w:cstheme="minorHAnsi"/>
          <w:i/>
          <w:iCs/>
        </w:rPr>
        <w:t>Hölle</w:t>
      </w:r>
      <w:proofErr w:type="spellEnd"/>
      <w:r w:rsidRPr="00A67BB7">
        <w:rPr>
          <w:rFonts w:cstheme="minorHAnsi"/>
          <w:i/>
          <w:iCs/>
        </w:rPr>
        <w:t xml:space="preserve">”: Das </w:t>
      </w:r>
      <w:proofErr w:type="spellStart"/>
      <w:r w:rsidRPr="00A67BB7">
        <w:rPr>
          <w:rFonts w:cstheme="minorHAnsi"/>
          <w:i/>
          <w:iCs/>
        </w:rPr>
        <w:t>Kommando</w:t>
      </w:r>
      <w:proofErr w:type="spellEnd"/>
      <w:r w:rsidRPr="00A67BB7">
        <w:rPr>
          <w:rFonts w:cstheme="minorHAnsi"/>
          <w:i/>
          <w:iCs/>
        </w:rPr>
        <w:t xml:space="preserve"> ‘</w:t>
      </w:r>
      <w:proofErr w:type="spellStart"/>
      <w:r w:rsidRPr="00A67BB7">
        <w:rPr>
          <w:rFonts w:cstheme="minorHAnsi"/>
          <w:i/>
          <w:iCs/>
        </w:rPr>
        <w:t>Plantage</w:t>
      </w:r>
      <w:proofErr w:type="spellEnd"/>
      <w:r w:rsidRPr="00A67BB7">
        <w:rPr>
          <w:rFonts w:cstheme="minorHAnsi"/>
          <w:i/>
          <w:iCs/>
        </w:rPr>
        <w:t xml:space="preserve">’ des </w:t>
      </w:r>
      <w:proofErr w:type="spellStart"/>
      <w:r w:rsidRPr="00A67BB7">
        <w:rPr>
          <w:rFonts w:cstheme="minorHAnsi"/>
          <w:i/>
          <w:iCs/>
        </w:rPr>
        <w:t>Konzentrationslagers</w:t>
      </w:r>
      <w:proofErr w:type="spellEnd"/>
      <w:r w:rsidRPr="00A67BB7">
        <w:rPr>
          <w:rFonts w:cstheme="minorHAnsi"/>
          <w:i/>
          <w:iCs/>
        </w:rPr>
        <w:t xml:space="preserve"> Dachau</w:t>
      </w:r>
      <w:r w:rsidRPr="00A67BB7">
        <w:rPr>
          <w:rFonts w:cstheme="minorHAnsi"/>
        </w:rPr>
        <w:t> (Munich: Utz, 2008). According to a December 1939 DVA report, the Dachau plantation was built by camp inmates, “mainly Jews and Gypsies” (BA NS3/1433: 133).</w:t>
      </w:r>
    </w:p>
    <w:p w14:paraId="28197485" w14:textId="5EAA1460" w:rsidR="009372EB" w:rsidRPr="00A67BB7" w:rsidRDefault="009372EB" w:rsidP="00485B60">
      <w:pPr>
        <w:pStyle w:val="NoSpacing"/>
        <w:ind w:left="720" w:hanging="720"/>
        <w:rPr>
          <w:rFonts w:cstheme="minorHAnsi"/>
        </w:rPr>
      </w:pPr>
      <w:r w:rsidRPr="00A67BB7">
        <w:rPr>
          <w:rFonts w:cstheme="minorHAnsi"/>
        </w:rPr>
        <w:t>82</w:t>
      </w:r>
      <w:r w:rsidR="00A37E1A" w:rsidRPr="00A67BB7">
        <w:rPr>
          <w:rFonts w:cstheme="minorHAnsi"/>
        </w:rPr>
        <w:t xml:space="preserve"> </w:t>
      </w:r>
      <w:r w:rsidRPr="00A67BB7">
        <w:rPr>
          <w:rFonts w:cstheme="minorHAnsi"/>
        </w:rPr>
        <w:t>Franz Lippert, </w:t>
      </w:r>
      <w:r w:rsidRPr="00A67BB7">
        <w:rPr>
          <w:rFonts w:cstheme="minorHAnsi"/>
          <w:i/>
          <w:iCs/>
        </w:rPr>
        <w:t xml:space="preserve">Das </w:t>
      </w:r>
      <w:proofErr w:type="spellStart"/>
      <w:r w:rsidRPr="00A67BB7">
        <w:rPr>
          <w:rFonts w:cstheme="minorHAnsi"/>
          <w:i/>
          <w:iCs/>
        </w:rPr>
        <w:t>Wichtigste</w:t>
      </w:r>
      <w:proofErr w:type="spellEnd"/>
      <w:r w:rsidRPr="00A67BB7">
        <w:rPr>
          <w:rFonts w:cstheme="minorHAnsi"/>
          <w:i/>
          <w:iCs/>
        </w:rPr>
        <w:t xml:space="preserve"> in </w:t>
      </w:r>
      <w:proofErr w:type="spellStart"/>
      <w:r w:rsidRPr="00A67BB7">
        <w:rPr>
          <w:rFonts w:cstheme="minorHAnsi"/>
          <w:i/>
          <w:iCs/>
        </w:rPr>
        <w:t>Kürze</w:t>
      </w:r>
      <w:proofErr w:type="spellEnd"/>
      <w:r w:rsidRPr="00A67BB7">
        <w:rPr>
          <w:rFonts w:cstheme="minorHAnsi"/>
          <w:i/>
          <w:iCs/>
        </w:rPr>
        <w:t xml:space="preserve"> </w:t>
      </w:r>
      <w:proofErr w:type="spellStart"/>
      <w:r w:rsidRPr="00A67BB7">
        <w:rPr>
          <w:rFonts w:cstheme="minorHAnsi"/>
          <w:i/>
          <w:iCs/>
        </w:rPr>
        <w:t>über</w:t>
      </w:r>
      <w:proofErr w:type="spellEnd"/>
      <w:r w:rsidRPr="00A67BB7">
        <w:rPr>
          <w:rFonts w:cstheme="minorHAnsi"/>
          <w:i/>
          <w:iCs/>
        </w:rPr>
        <w:t xml:space="preserve"> </w:t>
      </w:r>
      <w:proofErr w:type="spellStart"/>
      <w:r w:rsidRPr="00A67BB7">
        <w:rPr>
          <w:rFonts w:cstheme="minorHAnsi"/>
          <w:i/>
          <w:iCs/>
        </w:rPr>
        <w:t>Kräuter</w:t>
      </w:r>
      <w:proofErr w:type="spellEnd"/>
      <w:r w:rsidRPr="00A67BB7">
        <w:rPr>
          <w:rFonts w:cstheme="minorHAnsi"/>
          <w:i/>
          <w:iCs/>
        </w:rPr>
        <w:t xml:space="preserve"> und </w:t>
      </w:r>
      <w:proofErr w:type="spellStart"/>
      <w:r w:rsidRPr="00A67BB7">
        <w:rPr>
          <w:rFonts w:cstheme="minorHAnsi"/>
          <w:i/>
          <w:iCs/>
        </w:rPr>
        <w:t>Gewürze</w:t>
      </w:r>
      <w:proofErr w:type="spellEnd"/>
      <w:r w:rsidRPr="00A67BB7">
        <w:rPr>
          <w:rFonts w:cstheme="minorHAnsi"/>
        </w:rPr>
        <w:t xml:space="preserve"> (Berlin: </w:t>
      </w:r>
      <w:proofErr w:type="spellStart"/>
      <w:r w:rsidRPr="00A67BB7">
        <w:rPr>
          <w:rFonts w:cstheme="minorHAnsi"/>
        </w:rPr>
        <w:t>Nordland</w:t>
      </w:r>
      <w:proofErr w:type="spellEnd"/>
      <w:r w:rsidRPr="00A67BB7">
        <w:rPr>
          <w:rFonts w:cstheme="minorHAnsi"/>
        </w:rPr>
        <w:t xml:space="preserve"> Verlag, 1943). </w:t>
      </w:r>
      <w:proofErr w:type="spellStart"/>
      <w:r w:rsidRPr="00A67BB7">
        <w:rPr>
          <w:rFonts w:cstheme="minorHAnsi"/>
        </w:rPr>
        <w:t>Nordland</w:t>
      </w:r>
      <w:proofErr w:type="spellEnd"/>
      <w:r w:rsidRPr="00A67BB7">
        <w:rPr>
          <w:rFonts w:cstheme="minorHAnsi"/>
        </w:rPr>
        <w:t xml:space="preserve"> Verlag was the SS publishing house; the book was </w:t>
      </w:r>
      <w:proofErr w:type="spellStart"/>
      <w:r w:rsidRPr="00A67BB7">
        <w:rPr>
          <w:rFonts w:cstheme="minorHAnsi"/>
        </w:rPr>
        <w:t>copublished</w:t>
      </w:r>
      <w:proofErr w:type="spellEnd"/>
      <w:r w:rsidRPr="00A67BB7">
        <w:rPr>
          <w:rFonts w:cstheme="minorHAnsi"/>
        </w:rPr>
        <w:t xml:space="preserve"> by the DVA.</w:t>
      </w:r>
    </w:p>
    <w:p w14:paraId="21C52053" w14:textId="2A21512B" w:rsidR="009372EB" w:rsidRPr="00A67BB7" w:rsidRDefault="009372EB" w:rsidP="00485B60">
      <w:pPr>
        <w:pStyle w:val="NoSpacing"/>
        <w:ind w:left="720" w:hanging="720"/>
        <w:rPr>
          <w:rFonts w:cstheme="minorHAnsi"/>
        </w:rPr>
      </w:pPr>
      <w:r w:rsidRPr="00A67BB7">
        <w:rPr>
          <w:rFonts w:cstheme="minorHAnsi"/>
        </w:rPr>
        <w:t>83</w:t>
      </w:r>
      <w:r w:rsidR="00A37E1A" w:rsidRPr="00A67BB7">
        <w:rPr>
          <w:rFonts w:cstheme="minorHAnsi"/>
        </w:rPr>
        <w:t xml:space="preserve"> </w:t>
      </w:r>
      <w:r w:rsidRPr="00A67BB7">
        <w:rPr>
          <w:rFonts w:cstheme="minorHAnsi"/>
        </w:rPr>
        <w:t xml:space="preserve">On the role of the Dachau plantation in training settlers for the East, see BA NS3/1175: 57; on Himmler's plans to use biodynamic methods in conquered Eastern territories, see Seifert to </w:t>
      </w:r>
      <w:proofErr w:type="spellStart"/>
      <w:r w:rsidRPr="00A67BB7">
        <w:rPr>
          <w:rFonts w:cstheme="minorHAnsi"/>
        </w:rPr>
        <w:t>Bodenstedt</w:t>
      </w:r>
      <w:proofErr w:type="spellEnd"/>
      <w:r w:rsidRPr="00A67BB7">
        <w:rPr>
          <w:rFonts w:cstheme="minorHAnsi"/>
        </w:rPr>
        <w:t>, April 2, 1941, BAK N1094/II/1.</w:t>
      </w:r>
    </w:p>
    <w:p w14:paraId="1C7CB68A" w14:textId="1DF973B5" w:rsidR="009372EB" w:rsidRPr="00A67BB7" w:rsidRDefault="009372EB" w:rsidP="00485B60">
      <w:pPr>
        <w:pStyle w:val="NoSpacing"/>
        <w:ind w:left="720" w:hanging="720"/>
        <w:rPr>
          <w:rFonts w:cstheme="minorHAnsi"/>
        </w:rPr>
      </w:pPr>
      <w:r w:rsidRPr="00A67BB7">
        <w:rPr>
          <w:rFonts w:cstheme="minorHAnsi"/>
        </w:rPr>
        <w:t>84</w:t>
      </w:r>
      <w:r w:rsidR="00A37E1A" w:rsidRPr="00A67BB7">
        <w:rPr>
          <w:rFonts w:cstheme="minorHAnsi"/>
        </w:rPr>
        <w:t xml:space="preserve"> </w:t>
      </w:r>
      <w:r w:rsidRPr="00A67BB7">
        <w:rPr>
          <w:rFonts w:cstheme="minorHAnsi"/>
        </w:rPr>
        <w:t xml:space="preserve">In October 1943 </w:t>
      </w:r>
      <w:proofErr w:type="spellStart"/>
      <w:r w:rsidRPr="00A67BB7">
        <w:rPr>
          <w:rFonts w:cstheme="minorHAnsi"/>
        </w:rPr>
        <w:t>Grund</w:t>
      </w:r>
      <w:proofErr w:type="spellEnd"/>
      <w:r w:rsidRPr="00A67BB7">
        <w:rPr>
          <w:rFonts w:cstheme="minorHAnsi"/>
        </w:rPr>
        <w:t xml:space="preserve"> was entrusted with a “</w:t>
      </w:r>
      <w:proofErr w:type="spellStart"/>
      <w:r w:rsidRPr="00A67BB7">
        <w:rPr>
          <w:rFonts w:cstheme="minorHAnsi"/>
        </w:rPr>
        <w:t>Sonderauftrag</w:t>
      </w:r>
      <w:proofErr w:type="spellEnd"/>
      <w:r w:rsidRPr="00A67BB7">
        <w:rPr>
          <w:rFonts w:cstheme="minorHAnsi"/>
        </w:rPr>
        <w:t xml:space="preserve"> des </w:t>
      </w:r>
      <w:proofErr w:type="spellStart"/>
      <w:r w:rsidRPr="00A67BB7">
        <w:rPr>
          <w:rFonts w:cstheme="minorHAnsi"/>
        </w:rPr>
        <w:t>Reichsführers</w:t>
      </w:r>
      <w:proofErr w:type="spellEnd"/>
      <w:r w:rsidRPr="00A67BB7">
        <w:rPr>
          <w:rFonts w:cstheme="minorHAnsi"/>
        </w:rPr>
        <w:t xml:space="preserve">-SS </w:t>
      </w:r>
      <w:proofErr w:type="spellStart"/>
      <w:r w:rsidRPr="00A67BB7">
        <w:rPr>
          <w:rFonts w:cstheme="minorHAnsi"/>
        </w:rPr>
        <w:t>zur</w:t>
      </w:r>
      <w:proofErr w:type="spellEnd"/>
      <w:r w:rsidRPr="00A67BB7">
        <w:rPr>
          <w:rFonts w:cstheme="minorHAnsi"/>
        </w:rPr>
        <w:t xml:space="preserve"> </w:t>
      </w:r>
      <w:proofErr w:type="spellStart"/>
      <w:r w:rsidRPr="00A67BB7">
        <w:rPr>
          <w:rFonts w:cstheme="minorHAnsi"/>
        </w:rPr>
        <w:t>Prüfung</w:t>
      </w:r>
      <w:proofErr w:type="spellEnd"/>
      <w:r w:rsidRPr="00A67BB7">
        <w:rPr>
          <w:rFonts w:cstheme="minorHAnsi"/>
        </w:rPr>
        <w:t xml:space="preserve"> der </w:t>
      </w:r>
      <w:proofErr w:type="spellStart"/>
      <w:r w:rsidRPr="00A67BB7">
        <w:rPr>
          <w:rFonts w:cstheme="minorHAnsi"/>
        </w:rPr>
        <w:t>biologisch-dynamischen</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russischen</w:t>
      </w:r>
      <w:proofErr w:type="spellEnd"/>
      <w:r w:rsidRPr="00A67BB7">
        <w:rPr>
          <w:rFonts w:cstheme="minorHAnsi"/>
        </w:rPr>
        <w:t xml:space="preserve"> </w:t>
      </w:r>
      <w:proofErr w:type="spellStart"/>
      <w:r w:rsidRPr="00A67BB7">
        <w:rPr>
          <w:rFonts w:cstheme="minorHAnsi"/>
        </w:rPr>
        <w:t>Raum</w:t>
      </w:r>
      <w:proofErr w:type="spellEnd"/>
      <w:r w:rsidRPr="00A67BB7">
        <w:rPr>
          <w:rFonts w:cstheme="minorHAnsi"/>
        </w:rPr>
        <w:t xml:space="preserve">”: Vogel to Brandt, </w:t>
      </w:r>
      <w:proofErr w:type="spellStart"/>
      <w:r w:rsidRPr="00A67BB7">
        <w:rPr>
          <w:rFonts w:cstheme="minorHAnsi"/>
        </w:rPr>
        <w:t>Persönlicher</w:t>
      </w:r>
      <w:proofErr w:type="spellEnd"/>
      <w:r w:rsidRPr="00A67BB7">
        <w:rPr>
          <w:rFonts w:cstheme="minorHAnsi"/>
        </w:rPr>
        <w:t xml:space="preserve"> Stab </w:t>
      </w:r>
      <w:proofErr w:type="spellStart"/>
      <w:r w:rsidRPr="00A67BB7">
        <w:rPr>
          <w:rFonts w:cstheme="minorHAnsi"/>
        </w:rPr>
        <w:t>Reichsführer</w:t>
      </w:r>
      <w:proofErr w:type="spellEnd"/>
      <w:r w:rsidRPr="00A67BB7">
        <w:rPr>
          <w:rFonts w:cstheme="minorHAnsi"/>
        </w:rPr>
        <w:t xml:space="preserve">-SS, October 29, 1943, BA NS19/3122: 27–28. </w:t>
      </w:r>
      <w:proofErr w:type="spellStart"/>
      <w:r w:rsidRPr="00A67BB7">
        <w:rPr>
          <w:rFonts w:cstheme="minorHAnsi"/>
        </w:rPr>
        <w:t>Grund</w:t>
      </w:r>
      <w:proofErr w:type="spellEnd"/>
      <w:r w:rsidRPr="00A67BB7">
        <w:rPr>
          <w:rFonts w:cstheme="minorHAnsi"/>
        </w:rPr>
        <w:t xml:space="preserve"> was director of the Information Office for Biodynamic Agriculture, a member of the Association of Anthroposophist Farmers from 1929 onward, and a member of the Nazi Party from 1933 onward. His SS title was “Referent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landwirtschaftliche</w:t>
      </w:r>
      <w:proofErr w:type="spellEnd"/>
      <w:r w:rsidRPr="00A67BB7">
        <w:rPr>
          <w:rFonts w:cstheme="minorHAnsi"/>
        </w:rPr>
        <w:t xml:space="preserve"> </w:t>
      </w:r>
      <w:proofErr w:type="spellStart"/>
      <w:r w:rsidRPr="00A67BB7">
        <w:rPr>
          <w:rFonts w:cstheme="minorHAnsi"/>
        </w:rPr>
        <w:t>Fragen</w:t>
      </w:r>
      <w:proofErr w:type="spellEnd"/>
      <w:r w:rsidRPr="00A67BB7">
        <w:rPr>
          <w:rFonts w:cstheme="minorHAnsi"/>
        </w:rPr>
        <w:t>” (BA SSO/40A: 853–71).</w:t>
      </w:r>
    </w:p>
    <w:p w14:paraId="27EFF2F2" w14:textId="576001CB" w:rsidR="009372EB" w:rsidRPr="00A67BB7" w:rsidRDefault="009372EB" w:rsidP="00485B60">
      <w:pPr>
        <w:pStyle w:val="NoSpacing"/>
        <w:ind w:left="720" w:hanging="720"/>
        <w:rPr>
          <w:rFonts w:cstheme="minorHAnsi"/>
        </w:rPr>
      </w:pPr>
      <w:r w:rsidRPr="00A67BB7">
        <w:rPr>
          <w:rFonts w:cstheme="minorHAnsi"/>
        </w:rPr>
        <w:t>85</w:t>
      </w:r>
      <w:r w:rsidR="00A37E1A" w:rsidRPr="00A67BB7">
        <w:rPr>
          <w:rFonts w:cstheme="minorHAnsi"/>
        </w:rPr>
        <w:t xml:space="preserve"> </w:t>
      </w:r>
      <w:r w:rsidRPr="00A67BB7">
        <w:rPr>
          <w:rFonts w:cstheme="minorHAnsi"/>
        </w:rPr>
        <w:t>Vogel to Brandt, May 15, 1943, “</w:t>
      </w:r>
      <w:proofErr w:type="spellStart"/>
      <w:r w:rsidRPr="00A67BB7">
        <w:rPr>
          <w:rFonts w:cstheme="minorHAnsi"/>
        </w:rPr>
        <w:t>Betrifft</w:t>
      </w:r>
      <w:proofErr w:type="spellEnd"/>
      <w:r w:rsidRPr="00A67BB7">
        <w:rPr>
          <w:rFonts w:cstheme="minorHAnsi"/>
        </w:rPr>
        <w:t xml:space="preserve">: </w:t>
      </w:r>
      <w:proofErr w:type="spellStart"/>
      <w:r w:rsidRPr="00A67BB7">
        <w:rPr>
          <w:rFonts w:cstheme="minorHAnsi"/>
        </w:rPr>
        <w:t>Prüfung</w:t>
      </w:r>
      <w:proofErr w:type="spellEnd"/>
      <w:r w:rsidRPr="00A67BB7">
        <w:rPr>
          <w:rFonts w:cstheme="minorHAnsi"/>
        </w:rPr>
        <w:t xml:space="preserve"> des </w:t>
      </w:r>
      <w:proofErr w:type="spellStart"/>
      <w:r w:rsidRPr="00A67BB7">
        <w:rPr>
          <w:rFonts w:cstheme="minorHAnsi"/>
        </w:rPr>
        <w:t>naturgemäßen</w:t>
      </w:r>
      <w:proofErr w:type="spellEnd"/>
      <w:r w:rsidRPr="00A67BB7">
        <w:rPr>
          <w:rFonts w:cstheme="minorHAnsi"/>
        </w:rPr>
        <w:t xml:space="preserve"> </w:t>
      </w:r>
      <w:proofErr w:type="spellStart"/>
      <w:r w:rsidRPr="00A67BB7">
        <w:rPr>
          <w:rFonts w:cstheme="minorHAnsi"/>
        </w:rPr>
        <w:t>Landbaues</w:t>
      </w:r>
      <w:proofErr w:type="spellEnd"/>
      <w:r w:rsidRPr="00A67BB7">
        <w:rPr>
          <w:rFonts w:cstheme="minorHAnsi"/>
        </w:rPr>
        <w:t xml:space="preserve"> (</w:t>
      </w:r>
      <w:proofErr w:type="spellStart"/>
      <w:r w:rsidRPr="00A67BB7">
        <w:rPr>
          <w:rFonts w:cstheme="minorHAnsi"/>
        </w:rPr>
        <w:t>früher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BA NS19/3122: 35. </w:t>
      </w:r>
      <w:proofErr w:type="spellStart"/>
      <w:r w:rsidRPr="00A67BB7">
        <w:rPr>
          <w:rFonts w:cstheme="minorHAnsi"/>
        </w:rPr>
        <w:t>Grund</w:t>
      </w:r>
      <w:proofErr w:type="spellEnd"/>
      <w:r w:rsidRPr="00A67BB7">
        <w:rPr>
          <w:rFonts w:cstheme="minorHAnsi"/>
        </w:rPr>
        <w:t xml:space="preserve"> and his colleagues ran several organic estates in formerly Polish and Ukrainian territory from autumn 1942 onward.</w:t>
      </w:r>
    </w:p>
    <w:p w14:paraId="51FFEF95" w14:textId="6697A3EB" w:rsidR="009372EB" w:rsidRPr="00A67BB7" w:rsidRDefault="009372EB" w:rsidP="00485B60">
      <w:pPr>
        <w:pStyle w:val="NoSpacing"/>
        <w:ind w:left="720" w:hanging="720"/>
        <w:rPr>
          <w:rFonts w:cstheme="minorHAnsi"/>
        </w:rPr>
      </w:pPr>
      <w:r w:rsidRPr="00A67BB7">
        <w:rPr>
          <w:rFonts w:cstheme="minorHAnsi"/>
        </w:rPr>
        <w:t>86</w:t>
      </w:r>
      <w:r w:rsidR="00A37E1A" w:rsidRPr="00A67BB7">
        <w:rPr>
          <w:rFonts w:cstheme="minorHAnsi"/>
        </w:rPr>
        <w:t xml:space="preserve"> </w:t>
      </w:r>
      <w:r w:rsidRPr="00A67BB7">
        <w:rPr>
          <w:rFonts w:cstheme="minorHAnsi"/>
        </w:rPr>
        <w:t xml:space="preserve">See the September 12, 1944, DVA report on the SS's ongoing commitment to “der </w:t>
      </w:r>
      <w:proofErr w:type="spellStart"/>
      <w:r w:rsidRPr="00A67BB7">
        <w:rPr>
          <w:rFonts w:cstheme="minorHAnsi"/>
        </w:rPr>
        <w:t>biologisch-dynamischen</w:t>
      </w:r>
      <w:proofErr w:type="spellEnd"/>
      <w:r w:rsidRPr="00A67BB7">
        <w:rPr>
          <w:rFonts w:cstheme="minorHAnsi"/>
        </w:rPr>
        <w:t xml:space="preserve"> (</w:t>
      </w:r>
      <w:proofErr w:type="spellStart"/>
      <w:r w:rsidRPr="00A67BB7">
        <w:rPr>
          <w:rFonts w:cstheme="minorHAnsi"/>
        </w:rPr>
        <w:t>natürlichen</w:t>
      </w:r>
      <w:proofErr w:type="spellEnd"/>
      <w:r w:rsidRPr="00A67BB7">
        <w:rPr>
          <w:rFonts w:cstheme="minorHAnsi"/>
        </w:rPr>
        <w:t xml:space="preserve">) </w:t>
      </w:r>
      <w:proofErr w:type="spellStart"/>
      <w:r w:rsidRPr="00A67BB7">
        <w:rPr>
          <w:rFonts w:cstheme="minorHAnsi"/>
        </w:rPr>
        <w:t>Landbauweise</w:t>
      </w:r>
      <w:proofErr w:type="spellEnd"/>
      <w:r w:rsidRPr="00A67BB7">
        <w:rPr>
          <w:rFonts w:cstheme="minorHAnsi"/>
        </w:rPr>
        <w:t>,” BA NS3/722: 8–9. The DVA was still using Weleda materials in October 1944: BA NS3/1430: 102. The January 1945 report on the DVA in BA NS3/722 shows how important their biodynamic projects were even at this late stage.</w:t>
      </w:r>
    </w:p>
    <w:p w14:paraId="57492D8A" w14:textId="2A128EED" w:rsidR="009372EB" w:rsidRPr="00A67BB7" w:rsidRDefault="009372EB" w:rsidP="00485B60">
      <w:pPr>
        <w:pStyle w:val="NoSpacing"/>
        <w:ind w:left="720" w:hanging="720"/>
        <w:rPr>
          <w:rFonts w:cstheme="minorHAnsi"/>
        </w:rPr>
      </w:pPr>
      <w:r w:rsidRPr="00A67BB7">
        <w:rPr>
          <w:rFonts w:cstheme="minorHAnsi"/>
        </w:rPr>
        <w:t>87</w:t>
      </w:r>
      <w:r w:rsidR="000B4C48" w:rsidRPr="00A67BB7">
        <w:rPr>
          <w:rFonts w:cstheme="minorHAnsi"/>
        </w:rPr>
        <w:t xml:space="preserve"> </w:t>
      </w:r>
      <w:r w:rsidRPr="00A67BB7">
        <w:rPr>
          <w:rFonts w:cstheme="minorHAnsi"/>
        </w:rPr>
        <w:t xml:space="preserve">Wilhelm </w:t>
      </w:r>
      <w:proofErr w:type="spellStart"/>
      <w:r w:rsidRPr="00A67BB7">
        <w:rPr>
          <w:rFonts w:cstheme="minorHAnsi"/>
        </w:rPr>
        <w:t>zur</w:t>
      </w:r>
      <w:proofErr w:type="spellEnd"/>
      <w:r w:rsidRPr="00A67BB7">
        <w:rPr>
          <w:rFonts w:cstheme="minorHAnsi"/>
        </w:rPr>
        <w:t xml:space="preserve"> Linden, </w:t>
      </w:r>
      <w:proofErr w:type="spellStart"/>
      <w:r w:rsidRPr="00A67BB7">
        <w:rPr>
          <w:rFonts w:cstheme="minorHAnsi"/>
          <w:i/>
          <w:iCs/>
        </w:rPr>
        <w:t>Blick</w:t>
      </w:r>
      <w:proofErr w:type="spellEnd"/>
      <w:r w:rsidRPr="00A67BB7">
        <w:rPr>
          <w:rFonts w:cstheme="minorHAnsi"/>
          <w:i/>
          <w:iCs/>
        </w:rPr>
        <w:t xml:space="preserve"> </w:t>
      </w:r>
      <w:proofErr w:type="spellStart"/>
      <w:r w:rsidRPr="00A67BB7">
        <w:rPr>
          <w:rFonts w:cstheme="minorHAnsi"/>
          <w:i/>
          <w:iCs/>
        </w:rPr>
        <w:t>durchs</w:t>
      </w:r>
      <w:proofErr w:type="spellEnd"/>
      <w:r w:rsidRPr="00A67BB7">
        <w:rPr>
          <w:rFonts w:cstheme="minorHAnsi"/>
          <w:i/>
          <w:iCs/>
        </w:rPr>
        <w:t xml:space="preserve"> Prisma</w:t>
      </w:r>
      <w:r w:rsidRPr="00A67BB7">
        <w:rPr>
          <w:rFonts w:cstheme="minorHAnsi"/>
        </w:rPr>
        <w:t xml:space="preserve"> (Frankfurt: </w:t>
      </w:r>
      <w:proofErr w:type="spellStart"/>
      <w:r w:rsidRPr="00A67BB7">
        <w:rPr>
          <w:rFonts w:cstheme="minorHAnsi"/>
        </w:rPr>
        <w:t>Klostermann</w:t>
      </w:r>
      <w:proofErr w:type="spellEnd"/>
      <w:r w:rsidRPr="00A67BB7">
        <w:rPr>
          <w:rFonts w:cstheme="minorHAnsi"/>
        </w:rPr>
        <w:t xml:space="preserve">, 1965), 247. </w:t>
      </w:r>
      <w:proofErr w:type="spellStart"/>
      <w:r w:rsidRPr="00A67BB7">
        <w:rPr>
          <w:rFonts w:cstheme="minorHAnsi"/>
        </w:rPr>
        <w:t>Zur</w:t>
      </w:r>
      <w:proofErr w:type="spellEnd"/>
      <w:r w:rsidRPr="00A67BB7">
        <w:rPr>
          <w:rFonts w:cstheme="minorHAnsi"/>
        </w:rPr>
        <w:t xml:space="preserve"> Linden was chairman of the Society for the Promotion of Biodynamic Agriculture and a close associate of Erhard Bartsch. Such figures are difficult to verify; Vogt, “</w:t>
      </w:r>
      <w:proofErr w:type="spellStart"/>
      <w:r w:rsidRPr="00A67BB7">
        <w:rPr>
          <w:rFonts w:cstheme="minorHAnsi"/>
        </w:rPr>
        <w:t>Ökologischer</w:t>
      </w:r>
      <w:proofErr w:type="spellEnd"/>
      <w:r w:rsidRPr="00A67BB7">
        <w:rPr>
          <w:rFonts w:cstheme="minorHAnsi"/>
        </w:rPr>
        <w:t xml:space="preserve"> </w:t>
      </w:r>
      <w:proofErr w:type="spellStart"/>
      <w:r w:rsidRPr="00A67BB7">
        <w:rPr>
          <w:rFonts w:cstheme="minorHAnsi"/>
        </w:rPr>
        <w:t>Landbau</w:t>
      </w:r>
      <w:proofErr w:type="spellEnd"/>
      <w:r w:rsidRPr="00A67BB7">
        <w:rPr>
          <w:rFonts w:cstheme="minorHAnsi"/>
        </w:rPr>
        <w:t xml:space="preserve"> </w:t>
      </w:r>
      <w:proofErr w:type="spellStart"/>
      <w:r w:rsidRPr="00A67BB7">
        <w:rPr>
          <w:rFonts w:cstheme="minorHAnsi"/>
        </w:rPr>
        <w:t>im</w:t>
      </w:r>
      <w:proofErr w:type="spellEnd"/>
      <w:r w:rsidRPr="00A67BB7">
        <w:rPr>
          <w:rFonts w:cstheme="minorHAnsi"/>
        </w:rPr>
        <w:t xml:space="preserve"> </w:t>
      </w:r>
      <w:proofErr w:type="spellStart"/>
      <w:r w:rsidRPr="00A67BB7">
        <w:rPr>
          <w:rFonts w:cstheme="minorHAnsi"/>
        </w:rPr>
        <w:t>Dritten</w:t>
      </w:r>
      <w:proofErr w:type="spellEnd"/>
      <w:r w:rsidRPr="00A67BB7">
        <w:rPr>
          <w:rFonts w:cstheme="minorHAnsi"/>
        </w:rPr>
        <w:t xml:space="preserve"> Reich,” 166 reports an increase from about 100 biodynamic enterprises in Germany in the late 1920s to roughly 1,000 by the late 1930s. Archival records confirm the basic point; the annual reports of the </w:t>
      </w:r>
      <w:proofErr w:type="spellStart"/>
      <w:r w:rsidRPr="00A67BB7">
        <w:rPr>
          <w:rFonts w:cstheme="minorHAnsi"/>
          <w:i/>
          <w:iCs/>
        </w:rPr>
        <w:t>Reichsverband</w:t>
      </w:r>
      <w:proofErr w:type="spellEnd"/>
      <w:r w:rsidRPr="00A67BB7">
        <w:rPr>
          <w:rFonts w:cstheme="minorHAnsi"/>
          <w:i/>
          <w:iCs/>
        </w:rPr>
        <w:t xml:space="preserve"> </w:t>
      </w:r>
      <w:proofErr w:type="spellStart"/>
      <w:r w:rsidRPr="00A67BB7">
        <w:rPr>
          <w:rFonts w:cstheme="minorHAnsi"/>
          <w:i/>
          <w:iCs/>
        </w:rPr>
        <w:t>für</w:t>
      </w:r>
      <w:proofErr w:type="spellEnd"/>
      <w:r w:rsidRPr="00A67BB7">
        <w:rPr>
          <w:rFonts w:cstheme="minorHAnsi"/>
          <w:i/>
          <w:iCs/>
        </w:rPr>
        <w:t xml:space="preserve"> </w:t>
      </w:r>
      <w:proofErr w:type="spellStart"/>
      <w:r w:rsidRPr="00A67BB7">
        <w:rPr>
          <w:rFonts w:cstheme="minorHAnsi"/>
          <w:i/>
          <w:iCs/>
        </w:rPr>
        <w:t>biologisch-dynamische</w:t>
      </w:r>
      <w:proofErr w:type="spellEnd"/>
      <w:r w:rsidRPr="00A67BB7">
        <w:rPr>
          <w:rFonts w:cstheme="minorHAnsi"/>
          <w:i/>
          <w:iCs/>
        </w:rPr>
        <w:t xml:space="preserve"> </w:t>
      </w:r>
      <w:proofErr w:type="spellStart"/>
      <w:r w:rsidRPr="00A67BB7">
        <w:rPr>
          <w:rFonts w:cstheme="minorHAnsi"/>
          <w:i/>
          <w:iCs/>
        </w:rPr>
        <w:t>Wirtschaftsweise</w:t>
      </w:r>
      <w:proofErr w:type="spellEnd"/>
      <w:r w:rsidRPr="00A67BB7">
        <w:rPr>
          <w:rFonts w:cstheme="minorHAnsi"/>
        </w:rPr>
        <w:t> indicate a notable rise in activity and confidence from 1933 onward. The 1939–40 report, for example, notes that “numerous new farms and gardens” had converted to biodynamic techniques during the previous year: R58/6197/1: 141.</w:t>
      </w:r>
    </w:p>
    <w:p w14:paraId="131476C0" w14:textId="05A0760C" w:rsidR="009372EB" w:rsidRPr="00A67BB7" w:rsidRDefault="009372EB" w:rsidP="00485B60">
      <w:pPr>
        <w:pStyle w:val="NoSpacing"/>
        <w:ind w:left="720" w:hanging="720"/>
        <w:rPr>
          <w:rFonts w:cstheme="minorHAnsi"/>
        </w:rPr>
      </w:pPr>
      <w:r w:rsidRPr="00A67BB7">
        <w:rPr>
          <w:rFonts w:cstheme="minorHAnsi"/>
        </w:rPr>
        <w:t>88</w:t>
      </w:r>
      <w:r w:rsidR="000B4C48" w:rsidRPr="00A67BB7">
        <w:rPr>
          <w:rFonts w:cstheme="minorHAnsi"/>
        </w:rPr>
        <w:t xml:space="preserve"> </w:t>
      </w:r>
      <w:r w:rsidRPr="00A67BB7">
        <w:rPr>
          <w:rFonts w:cstheme="minorHAnsi"/>
        </w:rPr>
        <w:t>Bert Becker, </w:t>
      </w:r>
      <w:r w:rsidRPr="00A67BB7">
        <w:rPr>
          <w:rFonts w:cstheme="minorHAnsi"/>
          <w:i/>
          <w:iCs/>
        </w:rPr>
        <w:t xml:space="preserve">Georg Michaelis: Eine </w:t>
      </w:r>
      <w:proofErr w:type="spellStart"/>
      <w:r w:rsidRPr="00A67BB7">
        <w:rPr>
          <w:rFonts w:cstheme="minorHAnsi"/>
          <w:i/>
          <w:iCs/>
        </w:rPr>
        <w:t>Biographie</w:t>
      </w:r>
      <w:proofErr w:type="spellEnd"/>
      <w:r w:rsidRPr="00A67BB7">
        <w:rPr>
          <w:rFonts w:cstheme="minorHAnsi"/>
        </w:rPr>
        <w:t xml:space="preserve"> (Paderborn: </w:t>
      </w:r>
      <w:proofErr w:type="spellStart"/>
      <w:r w:rsidRPr="00A67BB7">
        <w:rPr>
          <w:rFonts w:cstheme="minorHAnsi"/>
        </w:rPr>
        <w:t>Schöningh</w:t>
      </w:r>
      <w:proofErr w:type="spellEnd"/>
      <w:r w:rsidRPr="00A67BB7">
        <w:rPr>
          <w:rFonts w:cstheme="minorHAnsi"/>
        </w:rPr>
        <w:t xml:space="preserve">, 2007), 667. Herman </w:t>
      </w:r>
      <w:proofErr w:type="spellStart"/>
      <w:r w:rsidRPr="00A67BB7">
        <w:rPr>
          <w:rFonts w:cstheme="minorHAnsi"/>
        </w:rPr>
        <w:t>Polzer</w:t>
      </w:r>
      <w:proofErr w:type="spellEnd"/>
      <w:r w:rsidRPr="00A67BB7">
        <w:rPr>
          <w:rFonts w:cstheme="minorHAnsi"/>
        </w:rPr>
        <w:t xml:space="preserve">, “Ein </w:t>
      </w:r>
      <w:proofErr w:type="spellStart"/>
      <w:r w:rsidRPr="00A67BB7">
        <w:rPr>
          <w:rFonts w:cstheme="minorHAnsi"/>
        </w:rPr>
        <w:t>bäuerliches</w:t>
      </w:r>
      <w:proofErr w:type="spellEnd"/>
      <w:r w:rsidRPr="00A67BB7">
        <w:rPr>
          <w:rFonts w:cstheme="minorHAnsi"/>
        </w:rPr>
        <w:t xml:space="preserve"> </w:t>
      </w:r>
      <w:proofErr w:type="spellStart"/>
      <w:r w:rsidRPr="00A67BB7">
        <w:rPr>
          <w:rFonts w:cstheme="minorHAnsi"/>
        </w:rPr>
        <w:t>Kulturideal</w:t>
      </w:r>
      <w:proofErr w:type="spellEnd"/>
      <w:r w:rsidRPr="00A67BB7">
        <w:rPr>
          <w:rFonts w:cstheme="minorHAnsi"/>
        </w:rPr>
        <w:t xml:space="preserve">: </w:t>
      </w:r>
      <w:proofErr w:type="spellStart"/>
      <w:r w:rsidRPr="00A67BB7">
        <w:rPr>
          <w:rFonts w:cstheme="minorHAnsi"/>
        </w:rPr>
        <w:t>Zur</w:t>
      </w:r>
      <w:proofErr w:type="spellEnd"/>
      <w:r w:rsidRPr="00A67BB7">
        <w:rPr>
          <w:rFonts w:cstheme="minorHAnsi"/>
        </w:rPr>
        <w:t xml:space="preserve"> </w:t>
      </w:r>
      <w:proofErr w:type="spellStart"/>
      <w:r w:rsidRPr="00A67BB7">
        <w:rPr>
          <w:rFonts w:cstheme="minorHAnsi"/>
        </w:rPr>
        <w:t>Jahrestagung</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biologisch-dynamische</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in Bad </w:t>
      </w:r>
      <w:proofErr w:type="spellStart"/>
      <w:r w:rsidRPr="00A67BB7">
        <w:rPr>
          <w:rFonts w:cstheme="minorHAnsi"/>
        </w:rPr>
        <w:t>Saarow</w:t>
      </w:r>
      <w:proofErr w:type="spellEnd"/>
      <w:r w:rsidRPr="00A67BB7">
        <w:rPr>
          <w:rFonts w:cstheme="minorHAnsi"/>
        </w:rPr>
        <w:t>,”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February 1939, 29–31, similarly emphasizes the mutually supportive relationship between biodynamic practitioners and Nazi activists before 1933.</w:t>
      </w:r>
    </w:p>
    <w:p w14:paraId="445EBA4F" w14:textId="75BAD885" w:rsidR="009372EB" w:rsidRPr="00A67BB7" w:rsidRDefault="009372EB" w:rsidP="00485B60">
      <w:pPr>
        <w:pStyle w:val="NoSpacing"/>
        <w:ind w:left="720" w:hanging="720"/>
        <w:rPr>
          <w:rFonts w:cstheme="minorHAnsi"/>
        </w:rPr>
      </w:pPr>
      <w:r w:rsidRPr="00A67BB7">
        <w:rPr>
          <w:rFonts w:cstheme="minorHAnsi"/>
        </w:rPr>
        <w:t>89</w:t>
      </w:r>
      <w:r w:rsidR="000B4C48" w:rsidRPr="00A67BB7">
        <w:rPr>
          <w:rFonts w:cstheme="minorHAnsi"/>
        </w:rPr>
        <w:t xml:space="preserve"> </w:t>
      </w:r>
      <w:proofErr w:type="spellStart"/>
      <w:r w:rsidRPr="00A67BB7">
        <w:rPr>
          <w:rFonts w:cstheme="minorHAnsi"/>
        </w:rPr>
        <w:t>Polzer</w:t>
      </w:r>
      <w:proofErr w:type="spellEnd"/>
      <w:r w:rsidRPr="00A67BB7">
        <w:rPr>
          <w:rFonts w:cstheme="minorHAnsi"/>
        </w:rPr>
        <w:t xml:space="preserve">, “Ein </w:t>
      </w:r>
      <w:proofErr w:type="spellStart"/>
      <w:r w:rsidRPr="00A67BB7">
        <w:rPr>
          <w:rFonts w:cstheme="minorHAnsi"/>
        </w:rPr>
        <w:t>bäuerliches</w:t>
      </w:r>
      <w:proofErr w:type="spellEnd"/>
      <w:r w:rsidRPr="00A67BB7">
        <w:rPr>
          <w:rFonts w:cstheme="minorHAnsi"/>
        </w:rPr>
        <w:t xml:space="preserve"> </w:t>
      </w:r>
      <w:proofErr w:type="spellStart"/>
      <w:proofErr w:type="gramStart"/>
      <w:r w:rsidRPr="00A67BB7">
        <w:rPr>
          <w:rFonts w:cstheme="minorHAnsi"/>
        </w:rPr>
        <w:t>Kulturideal</w:t>
      </w:r>
      <w:proofErr w:type="spellEnd"/>
      <w:r w:rsidRPr="00A67BB7">
        <w:rPr>
          <w:rFonts w:cstheme="minorHAnsi"/>
        </w:rPr>
        <w:t>,“</w:t>
      </w:r>
      <w:proofErr w:type="gramEnd"/>
      <w:r w:rsidRPr="00A67BB7">
        <w:rPr>
          <w:rFonts w:cstheme="minorHAnsi"/>
        </w:rPr>
        <w:t xml:space="preserve"> 31. </w:t>
      </w:r>
      <w:proofErr w:type="spellStart"/>
      <w:r w:rsidRPr="00A67BB7">
        <w:rPr>
          <w:rFonts w:cstheme="minorHAnsi"/>
        </w:rPr>
        <w:t>Polzer's</w:t>
      </w:r>
      <w:proofErr w:type="spellEnd"/>
      <w:r w:rsidRPr="00A67BB7">
        <w:rPr>
          <w:rFonts w:cstheme="minorHAnsi"/>
        </w:rPr>
        <w:t xml:space="preserve"> colleague Fritz Hugo Hoffmann, another promoter of biodynamics under Nazi auspices, had been a leader of the </w:t>
      </w:r>
      <w:proofErr w:type="spellStart"/>
      <w:r w:rsidRPr="00A67BB7">
        <w:rPr>
          <w:rFonts w:cstheme="minorHAnsi"/>
        </w:rPr>
        <w:t>Artamanen</w:t>
      </w:r>
      <w:proofErr w:type="spellEnd"/>
      <w:r w:rsidRPr="00A67BB7">
        <w:rPr>
          <w:rFonts w:cstheme="minorHAnsi"/>
        </w:rPr>
        <w:t xml:space="preserve">. For context, cf. Michael </w:t>
      </w:r>
      <w:proofErr w:type="spellStart"/>
      <w:r w:rsidRPr="00A67BB7">
        <w:rPr>
          <w:rFonts w:cstheme="minorHAnsi"/>
        </w:rPr>
        <w:t>Kater</w:t>
      </w:r>
      <w:proofErr w:type="spellEnd"/>
      <w:r w:rsidRPr="00A67BB7">
        <w:rPr>
          <w:rFonts w:cstheme="minorHAnsi"/>
        </w:rPr>
        <w:t xml:space="preserve">, “Die </w:t>
      </w:r>
      <w:proofErr w:type="spellStart"/>
      <w:r w:rsidRPr="00A67BB7">
        <w:rPr>
          <w:rFonts w:cstheme="minorHAnsi"/>
        </w:rPr>
        <w:t>Artamanen</w:t>
      </w:r>
      <w:proofErr w:type="spellEnd"/>
      <w:r w:rsidRPr="00A67BB7">
        <w:rPr>
          <w:rFonts w:cstheme="minorHAnsi"/>
        </w:rPr>
        <w:t xml:space="preserve">— </w:t>
      </w:r>
      <w:proofErr w:type="spellStart"/>
      <w:r w:rsidRPr="00A67BB7">
        <w:rPr>
          <w:rFonts w:cstheme="minorHAnsi"/>
        </w:rPr>
        <w:t>Völkische</w:t>
      </w:r>
      <w:proofErr w:type="spellEnd"/>
      <w:r w:rsidRPr="00A67BB7">
        <w:rPr>
          <w:rFonts w:cstheme="minorHAnsi"/>
        </w:rPr>
        <w:t xml:space="preserve"> </w:t>
      </w:r>
      <w:proofErr w:type="spellStart"/>
      <w:r w:rsidRPr="00A67BB7">
        <w:rPr>
          <w:rFonts w:cstheme="minorHAnsi"/>
        </w:rPr>
        <w:t>Jugend</w:t>
      </w:r>
      <w:proofErr w:type="spellEnd"/>
      <w:r w:rsidRPr="00A67BB7">
        <w:rPr>
          <w:rFonts w:cstheme="minorHAnsi"/>
        </w:rPr>
        <w:t xml:space="preserve"> in der </w:t>
      </w:r>
      <w:proofErr w:type="spellStart"/>
      <w:r w:rsidRPr="00A67BB7">
        <w:rPr>
          <w:rFonts w:cstheme="minorHAnsi"/>
        </w:rPr>
        <w:t>Weimarer</w:t>
      </w:r>
      <w:proofErr w:type="spellEnd"/>
      <w:r w:rsidRPr="00A67BB7">
        <w:rPr>
          <w:rFonts w:cstheme="minorHAnsi"/>
        </w:rPr>
        <w:t xml:space="preserve"> </w:t>
      </w:r>
      <w:proofErr w:type="spellStart"/>
      <w:r w:rsidRPr="00A67BB7">
        <w:rPr>
          <w:rFonts w:cstheme="minorHAnsi"/>
        </w:rPr>
        <w:t>Republik</w:t>
      </w:r>
      <w:proofErr w:type="spellEnd"/>
      <w:r w:rsidRPr="00A67BB7">
        <w:rPr>
          <w:rFonts w:cstheme="minorHAnsi"/>
        </w:rPr>
        <w:t>,” </w:t>
      </w:r>
      <w:proofErr w:type="spellStart"/>
      <w:r w:rsidRPr="00A67BB7">
        <w:rPr>
          <w:rFonts w:cstheme="minorHAnsi"/>
          <w:i/>
          <w:iCs/>
        </w:rPr>
        <w:t>Historische</w:t>
      </w:r>
      <w:proofErr w:type="spellEnd"/>
      <w:r w:rsidRPr="00A67BB7">
        <w:rPr>
          <w:rFonts w:cstheme="minorHAnsi"/>
          <w:i/>
          <w:iCs/>
        </w:rPr>
        <w:t xml:space="preserve"> </w:t>
      </w:r>
      <w:proofErr w:type="spellStart"/>
      <w:r w:rsidRPr="00A67BB7">
        <w:rPr>
          <w:rFonts w:cstheme="minorHAnsi"/>
          <w:i/>
          <w:iCs/>
        </w:rPr>
        <w:t>Zeitschrift</w:t>
      </w:r>
      <w:proofErr w:type="spellEnd"/>
      <w:r w:rsidRPr="00A67BB7">
        <w:rPr>
          <w:rFonts w:cstheme="minorHAnsi"/>
        </w:rPr>
        <w:t xml:space="preserve"> 213 (1971): 577–638; Ulrich </w:t>
      </w:r>
      <w:proofErr w:type="spellStart"/>
      <w:r w:rsidRPr="00A67BB7">
        <w:rPr>
          <w:rFonts w:cstheme="minorHAnsi"/>
        </w:rPr>
        <w:t>Linse</w:t>
      </w:r>
      <w:proofErr w:type="spellEnd"/>
      <w:r w:rsidRPr="00A67BB7">
        <w:rPr>
          <w:rFonts w:cstheme="minorHAnsi"/>
        </w:rPr>
        <w:t>, </w:t>
      </w:r>
      <w:proofErr w:type="spellStart"/>
      <w:r w:rsidRPr="00A67BB7">
        <w:rPr>
          <w:rFonts w:cstheme="minorHAnsi"/>
          <w:i/>
          <w:iCs/>
        </w:rPr>
        <w:t>Zurück</w:t>
      </w:r>
      <w:proofErr w:type="spellEnd"/>
      <w:r w:rsidRPr="00A67BB7">
        <w:rPr>
          <w:rFonts w:cstheme="minorHAnsi"/>
          <w:i/>
          <w:iCs/>
        </w:rPr>
        <w:t xml:space="preserve"> o Mensch </w:t>
      </w:r>
      <w:proofErr w:type="spellStart"/>
      <w:r w:rsidRPr="00A67BB7">
        <w:rPr>
          <w:rFonts w:cstheme="minorHAnsi"/>
          <w:i/>
          <w:iCs/>
        </w:rPr>
        <w:t>zur</w:t>
      </w:r>
      <w:proofErr w:type="spellEnd"/>
      <w:r w:rsidRPr="00A67BB7">
        <w:rPr>
          <w:rFonts w:cstheme="minorHAnsi"/>
          <w:i/>
          <w:iCs/>
        </w:rPr>
        <w:t xml:space="preserve"> Mutter </w:t>
      </w:r>
      <w:proofErr w:type="spellStart"/>
      <w:r w:rsidRPr="00A67BB7">
        <w:rPr>
          <w:rFonts w:cstheme="minorHAnsi"/>
          <w:i/>
          <w:iCs/>
        </w:rPr>
        <w:t>Erde</w:t>
      </w:r>
      <w:proofErr w:type="spellEnd"/>
      <w:r w:rsidRPr="00A67BB7">
        <w:rPr>
          <w:rFonts w:cstheme="minorHAnsi"/>
          <w:i/>
          <w:iCs/>
        </w:rPr>
        <w:t xml:space="preserve">: </w:t>
      </w:r>
      <w:proofErr w:type="spellStart"/>
      <w:r w:rsidRPr="00A67BB7">
        <w:rPr>
          <w:rFonts w:cstheme="minorHAnsi"/>
          <w:i/>
          <w:iCs/>
        </w:rPr>
        <w:t>Landkommunen</w:t>
      </w:r>
      <w:proofErr w:type="spellEnd"/>
      <w:r w:rsidRPr="00A67BB7">
        <w:rPr>
          <w:rFonts w:cstheme="minorHAnsi"/>
          <w:i/>
          <w:iCs/>
        </w:rPr>
        <w:t xml:space="preserve"> in Deutschland 1890–1933</w:t>
      </w:r>
      <w:r w:rsidRPr="00A67BB7">
        <w:rPr>
          <w:rFonts w:cstheme="minorHAnsi"/>
        </w:rPr>
        <w:t xml:space="preserve"> (Munich: DTV, 1983), 327–39; Stefan </w:t>
      </w:r>
      <w:proofErr w:type="spellStart"/>
      <w:r w:rsidRPr="00A67BB7">
        <w:rPr>
          <w:rFonts w:cstheme="minorHAnsi"/>
        </w:rPr>
        <w:t>Brauckmann</w:t>
      </w:r>
      <w:proofErr w:type="spellEnd"/>
      <w:r w:rsidRPr="00A67BB7">
        <w:rPr>
          <w:rFonts w:cstheme="minorHAnsi"/>
        </w:rPr>
        <w:t>, “‘</w:t>
      </w:r>
      <w:proofErr w:type="spellStart"/>
      <w:r w:rsidRPr="00A67BB7">
        <w:rPr>
          <w:rFonts w:cstheme="minorHAnsi"/>
        </w:rPr>
        <w:t>Zur</w:t>
      </w:r>
      <w:proofErr w:type="spellEnd"/>
      <w:r w:rsidRPr="00A67BB7">
        <w:rPr>
          <w:rFonts w:cstheme="minorHAnsi"/>
        </w:rPr>
        <w:t xml:space="preserve"> </w:t>
      </w:r>
      <w:proofErr w:type="spellStart"/>
      <w:r w:rsidRPr="00A67BB7">
        <w:rPr>
          <w:rFonts w:cstheme="minorHAnsi"/>
        </w:rPr>
        <w:t>Saat</w:t>
      </w:r>
      <w:proofErr w:type="spellEnd"/>
      <w:r w:rsidRPr="00A67BB7">
        <w:rPr>
          <w:rFonts w:cstheme="minorHAnsi"/>
        </w:rPr>
        <w:t xml:space="preserve"> und Tat’: Die </w:t>
      </w:r>
      <w:proofErr w:type="spellStart"/>
      <w:r w:rsidRPr="00A67BB7">
        <w:rPr>
          <w:rFonts w:cstheme="minorHAnsi"/>
        </w:rPr>
        <w:t>Artamanen</w:t>
      </w:r>
      <w:proofErr w:type="spellEnd"/>
      <w:r w:rsidRPr="00A67BB7">
        <w:rPr>
          <w:rFonts w:cstheme="minorHAnsi"/>
        </w:rPr>
        <w:t xml:space="preserve"> </w:t>
      </w:r>
      <w:proofErr w:type="spellStart"/>
      <w:r w:rsidRPr="00A67BB7">
        <w:rPr>
          <w:rFonts w:cstheme="minorHAnsi"/>
        </w:rPr>
        <w:t>als</w:t>
      </w:r>
      <w:proofErr w:type="spellEnd"/>
      <w:r w:rsidRPr="00A67BB7">
        <w:rPr>
          <w:rFonts w:cstheme="minorHAnsi"/>
        </w:rPr>
        <w:t xml:space="preserve"> </w:t>
      </w:r>
      <w:proofErr w:type="spellStart"/>
      <w:r w:rsidRPr="00A67BB7">
        <w:rPr>
          <w:rFonts w:cstheme="minorHAnsi"/>
        </w:rPr>
        <w:t>Gruppierung</w:t>
      </w:r>
      <w:proofErr w:type="spellEnd"/>
      <w:r w:rsidRPr="00A67BB7">
        <w:rPr>
          <w:rFonts w:cstheme="minorHAnsi"/>
        </w:rPr>
        <w:t xml:space="preserve"> </w:t>
      </w:r>
      <w:proofErr w:type="spellStart"/>
      <w:r w:rsidRPr="00A67BB7">
        <w:rPr>
          <w:rFonts w:cstheme="minorHAnsi"/>
        </w:rPr>
        <w:t>innerhalb</w:t>
      </w:r>
      <w:proofErr w:type="spellEnd"/>
      <w:r w:rsidRPr="00A67BB7">
        <w:rPr>
          <w:rFonts w:cstheme="minorHAnsi"/>
        </w:rPr>
        <w:t xml:space="preserve"> der </w:t>
      </w:r>
      <w:proofErr w:type="spellStart"/>
      <w:r w:rsidRPr="00A67BB7">
        <w:rPr>
          <w:rFonts w:cstheme="minorHAnsi"/>
        </w:rPr>
        <w:t>völkischnationalistischen</w:t>
      </w:r>
      <w:proofErr w:type="spellEnd"/>
      <w:r w:rsidRPr="00A67BB7">
        <w:rPr>
          <w:rFonts w:cstheme="minorHAnsi"/>
        </w:rPr>
        <w:t xml:space="preserve"> </w:t>
      </w:r>
      <w:proofErr w:type="spellStart"/>
      <w:r w:rsidRPr="00A67BB7">
        <w:rPr>
          <w:rFonts w:cstheme="minorHAnsi"/>
        </w:rPr>
        <w:t>Strömungen</w:t>
      </w:r>
      <w:proofErr w:type="spellEnd"/>
      <w:r w:rsidRPr="00A67BB7">
        <w:rPr>
          <w:rFonts w:cstheme="minorHAnsi"/>
        </w:rPr>
        <w:t>, 1924–1935” (master's thesis, Universität Hamburg, 2005).</w:t>
      </w:r>
    </w:p>
    <w:p w14:paraId="7E5C174A" w14:textId="69538DD2" w:rsidR="009372EB" w:rsidRPr="00A67BB7" w:rsidRDefault="009372EB" w:rsidP="00485B60">
      <w:pPr>
        <w:pStyle w:val="NoSpacing"/>
        <w:ind w:left="720" w:hanging="720"/>
        <w:rPr>
          <w:rFonts w:cstheme="minorHAnsi"/>
        </w:rPr>
      </w:pPr>
      <w:r w:rsidRPr="00A67BB7">
        <w:rPr>
          <w:rFonts w:cstheme="minorHAnsi"/>
        </w:rPr>
        <w:t>90</w:t>
      </w:r>
      <w:r w:rsidR="000B4C48" w:rsidRPr="00A67BB7">
        <w:rPr>
          <w:rFonts w:cstheme="minorHAnsi"/>
        </w:rPr>
        <w:t xml:space="preserve"> </w:t>
      </w:r>
      <w:r w:rsidRPr="00A67BB7">
        <w:rPr>
          <w:rFonts w:cstheme="minorHAnsi"/>
        </w:rPr>
        <w:t xml:space="preserve">Cf. Erhard Bartsch, “Der </w:t>
      </w:r>
      <w:proofErr w:type="spellStart"/>
      <w:r w:rsidRPr="00A67BB7">
        <w:rPr>
          <w:rFonts w:cstheme="minorHAnsi"/>
        </w:rPr>
        <w:t>Impuls</w:t>
      </w:r>
      <w:proofErr w:type="spellEnd"/>
      <w:r w:rsidRPr="00A67BB7">
        <w:rPr>
          <w:rFonts w:cstheme="minorHAnsi"/>
        </w:rPr>
        <w:t xml:space="preserve"> der </w:t>
      </w:r>
      <w:proofErr w:type="spellStart"/>
      <w:r w:rsidRPr="00A67BB7">
        <w:rPr>
          <w:rFonts w:cstheme="minorHAnsi"/>
        </w:rPr>
        <w:t>biologisch-dynamischen</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w:t>
      </w:r>
      <w:r w:rsidRPr="00A67BB7">
        <w:rPr>
          <w:rFonts w:cstheme="minorHAnsi"/>
          <w:i/>
          <w:iCs/>
        </w:rPr>
        <w:t>Demeter</w:t>
      </w:r>
      <w:r w:rsidRPr="00A67BB7">
        <w:rPr>
          <w:rFonts w:cstheme="minorHAnsi"/>
        </w:rPr>
        <w:t xml:space="preserve">, June 1937, 93–95; Franz </w:t>
      </w:r>
      <w:proofErr w:type="spellStart"/>
      <w:r w:rsidRPr="00A67BB7">
        <w:rPr>
          <w:rFonts w:cstheme="minorHAnsi"/>
        </w:rPr>
        <w:t>Dreidax</w:t>
      </w:r>
      <w:proofErr w:type="spellEnd"/>
      <w:r w:rsidRPr="00A67BB7">
        <w:rPr>
          <w:rFonts w:cstheme="minorHAnsi"/>
        </w:rPr>
        <w:t>, “</w:t>
      </w:r>
      <w:proofErr w:type="spellStart"/>
      <w:r w:rsidRPr="00A67BB7">
        <w:rPr>
          <w:rFonts w:cstheme="minorHAnsi"/>
        </w:rPr>
        <w:t>Jahrestagung</w:t>
      </w:r>
      <w:proofErr w:type="spellEnd"/>
      <w:r w:rsidRPr="00A67BB7">
        <w:rPr>
          <w:rFonts w:cstheme="minorHAnsi"/>
        </w:rPr>
        <w:t xml:space="preserve"> der </w:t>
      </w:r>
      <w:proofErr w:type="spellStart"/>
      <w:r w:rsidRPr="00A67BB7">
        <w:rPr>
          <w:rFonts w:cstheme="minorHAnsi"/>
        </w:rPr>
        <w:t>Lebensreform</w:t>
      </w:r>
      <w:proofErr w:type="spellEnd"/>
      <w:r w:rsidRPr="00A67BB7">
        <w:rPr>
          <w:rFonts w:cstheme="minorHAnsi"/>
        </w:rPr>
        <w:t xml:space="preserve"> in Innsbruck August 1938,” </w:t>
      </w:r>
      <w:r w:rsidRPr="00A67BB7">
        <w:rPr>
          <w:rFonts w:cstheme="minorHAnsi"/>
          <w:i/>
          <w:iCs/>
        </w:rPr>
        <w:t>Demeter</w:t>
      </w:r>
      <w:r w:rsidRPr="00A67BB7">
        <w:rPr>
          <w:rFonts w:cstheme="minorHAnsi"/>
        </w:rPr>
        <w:t>, October 1938, 178–79.</w:t>
      </w:r>
    </w:p>
    <w:p w14:paraId="5F86F5AD" w14:textId="38C3FE8C" w:rsidR="009372EB" w:rsidRPr="00A67BB7" w:rsidRDefault="009372EB" w:rsidP="00485B60">
      <w:pPr>
        <w:pStyle w:val="NoSpacing"/>
        <w:ind w:left="720" w:hanging="720"/>
        <w:rPr>
          <w:rFonts w:cstheme="minorHAnsi"/>
        </w:rPr>
      </w:pPr>
      <w:r w:rsidRPr="00A67BB7">
        <w:rPr>
          <w:rFonts w:cstheme="minorHAnsi"/>
        </w:rPr>
        <w:t>91</w:t>
      </w:r>
      <w:r w:rsidR="000B4C48" w:rsidRPr="00A67BB7">
        <w:rPr>
          <w:rFonts w:cstheme="minorHAnsi"/>
        </w:rPr>
        <w:t xml:space="preserve"> </w:t>
      </w:r>
      <w:r w:rsidRPr="00A67BB7">
        <w:rPr>
          <w:rFonts w:cstheme="minorHAnsi"/>
        </w:rPr>
        <w:t>For background, compare Robert Proctor, “The Nazi Diet,” in Proctor, </w:t>
      </w:r>
      <w:r w:rsidRPr="00A67BB7">
        <w:rPr>
          <w:rFonts w:cstheme="minorHAnsi"/>
          <w:i/>
          <w:iCs/>
        </w:rPr>
        <w:t>The Nazi War on Cancer</w:t>
      </w:r>
      <w:r w:rsidRPr="00A67BB7">
        <w:rPr>
          <w:rFonts w:cstheme="minorHAnsi"/>
        </w:rPr>
        <w:t> (Princeton: Princeton University Press, 1999), 120–72; Judith Baumgartner, </w:t>
      </w:r>
      <w:proofErr w:type="spellStart"/>
      <w:r w:rsidRPr="00A67BB7">
        <w:rPr>
          <w:rFonts w:cstheme="minorHAnsi"/>
          <w:i/>
          <w:iCs/>
        </w:rPr>
        <w:t>Ernährungsreform</w:t>
      </w:r>
      <w:proofErr w:type="spellEnd"/>
      <w:r w:rsidRPr="00A67BB7">
        <w:rPr>
          <w:rFonts w:cstheme="minorHAnsi"/>
          <w:i/>
          <w:iCs/>
        </w:rPr>
        <w:t xml:space="preserve">— </w:t>
      </w:r>
      <w:proofErr w:type="spellStart"/>
      <w:r w:rsidRPr="00A67BB7">
        <w:rPr>
          <w:rFonts w:cstheme="minorHAnsi"/>
          <w:i/>
          <w:iCs/>
        </w:rPr>
        <w:t>Antwort</w:t>
      </w:r>
      <w:proofErr w:type="spellEnd"/>
      <w:r w:rsidRPr="00A67BB7">
        <w:rPr>
          <w:rFonts w:cstheme="minorHAnsi"/>
          <w:i/>
          <w:iCs/>
        </w:rPr>
        <w:t xml:space="preserve"> auf </w:t>
      </w:r>
      <w:proofErr w:type="spellStart"/>
      <w:r w:rsidRPr="00A67BB7">
        <w:rPr>
          <w:rFonts w:cstheme="minorHAnsi"/>
          <w:i/>
          <w:iCs/>
        </w:rPr>
        <w:lastRenderedPageBreak/>
        <w:t>Industrialisierung</w:t>
      </w:r>
      <w:proofErr w:type="spellEnd"/>
      <w:r w:rsidRPr="00A67BB7">
        <w:rPr>
          <w:rFonts w:cstheme="minorHAnsi"/>
          <w:i/>
          <w:iCs/>
        </w:rPr>
        <w:t xml:space="preserve"> und </w:t>
      </w:r>
      <w:proofErr w:type="spellStart"/>
      <w:r w:rsidRPr="00A67BB7">
        <w:rPr>
          <w:rFonts w:cstheme="minorHAnsi"/>
          <w:i/>
          <w:iCs/>
        </w:rPr>
        <w:t>Ernährungswandel</w:t>
      </w:r>
      <w:proofErr w:type="spellEnd"/>
      <w:r w:rsidRPr="00A67BB7">
        <w:rPr>
          <w:rFonts w:cstheme="minorHAnsi"/>
        </w:rPr>
        <w:t> (Frankfurt: Lang, 1992), 55–57; and Bothe, </w:t>
      </w:r>
      <w:r w:rsidRPr="00A67BB7">
        <w:rPr>
          <w:rFonts w:cstheme="minorHAnsi"/>
          <w:i/>
          <w:iCs/>
        </w:rPr>
        <w:t xml:space="preserve">Neue Deutsche </w:t>
      </w:r>
      <w:proofErr w:type="spellStart"/>
      <w:r w:rsidRPr="00A67BB7">
        <w:rPr>
          <w:rFonts w:cstheme="minorHAnsi"/>
          <w:i/>
          <w:iCs/>
        </w:rPr>
        <w:t>Heilkunde</w:t>
      </w:r>
      <w:proofErr w:type="spellEnd"/>
      <w:r w:rsidRPr="00A67BB7">
        <w:rPr>
          <w:rFonts w:cstheme="minorHAnsi"/>
          <w:i/>
          <w:iCs/>
        </w:rPr>
        <w:t xml:space="preserve"> 1933–1945</w:t>
      </w:r>
      <w:r w:rsidRPr="00A67BB7">
        <w:rPr>
          <w:rFonts w:cstheme="minorHAnsi"/>
        </w:rPr>
        <w:t>, 220–26.</w:t>
      </w:r>
    </w:p>
    <w:p w14:paraId="2C976D26" w14:textId="0B6CABA9" w:rsidR="009372EB" w:rsidRPr="00A67BB7" w:rsidRDefault="009372EB" w:rsidP="00485B60">
      <w:pPr>
        <w:pStyle w:val="NoSpacing"/>
        <w:ind w:left="720" w:hanging="720"/>
        <w:rPr>
          <w:rFonts w:cstheme="minorHAnsi"/>
        </w:rPr>
      </w:pPr>
      <w:r w:rsidRPr="00A67BB7">
        <w:rPr>
          <w:rFonts w:cstheme="minorHAnsi"/>
        </w:rPr>
        <w:t>92</w:t>
      </w:r>
      <w:r w:rsidR="000B4C48" w:rsidRPr="00A67BB7">
        <w:rPr>
          <w:rFonts w:cstheme="minorHAnsi"/>
        </w:rPr>
        <w:t xml:space="preserve"> </w:t>
      </w:r>
      <w:r w:rsidRPr="00A67BB7">
        <w:rPr>
          <w:rFonts w:cstheme="minorHAnsi"/>
        </w:rPr>
        <w:t>Vogt, </w:t>
      </w:r>
      <w:proofErr w:type="spellStart"/>
      <w:r w:rsidRPr="00A67BB7">
        <w:rPr>
          <w:rFonts w:cstheme="minorHAnsi"/>
          <w:i/>
          <w:iCs/>
        </w:rPr>
        <w:t>Entstehung</w:t>
      </w:r>
      <w:proofErr w:type="spellEnd"/>
      <w:r w:rsidRPr="00A67BB7">
        <w:rPr>
          <w:rFonts w:cstheme="minorHAnsi"/>
          <w:i/>
          <w:iCs/>
        </w:rPr>
        <w:t xml:space="preserve"> und </w:t>
      </w:r>
      <w:proofErr w:type="spellStart"/>
      <w:r w:rsidRPr="00A67BB7">
        <w:rPr>
          <w:rFonts w:cstheme="minorHAnsi"/>
          <w:i/>
          <w:iCs/>
        </w:rPr>
        <w:t>Entwicklung</w:t>
      </w:r>
      <w:proofErr w:type="spellEnd"/>
      <w:r w:rsidRPr="00A67BB7">
        <w:rPr>
          <w:rFonts w:cstheme="minorHAnsi"/>
          <w:i/>
          <w:iCs/>
        </w:rPr>
        <w:t xml:space="preserve"> des </w:t>
      </w:r>
      <w:proofErr w:type="spellStart"/>
      <w:r w:rsidRPr="00A67BB7">
        <w:rPr>
          <w:rFonts w:cstheme="minorHAnsi"/>
          <w:i/>
          <w:iCs/>
        </w:rPr>
        <w:t>ökologischen</w:t>
      </w:r>
      <w:proofErr w:type="spellEnd"/>
      <w:r w:rsidRPr="00A67BB7">
        <w:rPr>
          <w:rFonts w:cstheme="minorHAnsi"/>
          <w:i/>
          <w:iCs/>
        </w:rPr>
        <w:t xml:space="preserve"> </w:t>
      </w:r>
      <w:proofErr w:type="spellStart"/>
      <w:r w:rsidRPr="00A67BB7">
        <w:rPr>
          <w:rFonts w:cstheme="minorHAnsi"/>
          <w:i/>
          <w:iCs/>
        </w:rPr>
        <w:t>Landbaus</w:t>
      </w:r>
      <w:proofErr w:type="spellEnd"/>
      <w:r w:rsidRPr="00A67BB7">
        <w:rPr>
          <w:rFonts w:cstheme="minorHAnsi"/>
        </w:rPr>
        <w:t>, 152.</w:t>
      </w:r>
    </w:p>
    <w:p w14:paraId="50609C74" w14:textId="10DEEF64" w:rsidR="009372EB" w:rsidRPr="00A67BB7" w:rsidRDefault="009372EB" w:rsidP="00485B60">
      <w:pPr>
        <w:pStyle w:val="NoSpacing"/>
        <w:ind w:left="720" w:hanging="720"/>
        <w:rPr>
          <w:rFonts w:cstheme="minorHAnsi"/>
        </w:rPr>
      </w:pPr>
      <w:r w:rsidRPr="00A67BB7">
        <w:rPr>
          <w:rFonts w:cstheme="minorHAnsi"/>
        </w:rPr>
        <w:t>93</w:t>
      </w:r>
      <w:r w:rsidR="000B4C48" w:rsidRPr="00A67BB7">
        <w:rPr>
          <w:rFonts w:cstheme="minorHAnsi"/>
        </w:rPr>
        <w:t xml:space="preserve"> </w:t>
      </w:r>
      <w:r w:rsidRPr="00A67BB7">
        <w:rPr>
          <w:rFonts w:cstheme="minorHAnsi"/>
        </w:rPr>
        <w:t xml:space="preserve">The most sophisticated and informed argument along these lines can be found in Gerhard, “Breeding Pigs and People for the Third Reich,” and Gerhard, “Richard Walther </w:t>
      </w:r>
      <w:proofErr w:type="spellStart"/>
      <w:r w:rsidRPr="00A67BB7">
        <w:rPr>
          <w:rFonts w:cstheme="minorHAnsi"/>
        </w:rPr>
        <w:t>Darré</w:t>
      </w:r>
      <w:proofErr w:type="spellEnd"/>
      <w:r w:rsidRPr="00A67BB7">
        <w:rPr>
          <w:rFonts w:cstheme="minorHAnsi"/>
        </w:rPr>
        <w:t xml:space="preserve">— </w:t>
      </w:r>
      <w:proofErr w:type="spellStart"/>
      <w:r w:rsidRPr="00A67BB7">
        <w:rPr>
          <w:rFonts w:cstheme="minorHAnsi"/>
        </w:rPr>
        <w:t>Naturschützer</w:t>
      </w:r>
      <w:proofErr w:type="spellEnd"/>
      <w:r w:rsidRPr="00A67BB7">
        <w:rPr>
          <w:rFonts w:cstheme="minorHAnsi"/>
        </w:rPr>
        <w:t xml:space="preserve"> </w:t>
      </w:r>
      <w:proofErr w:type="spellStart"/>
      <w:r w:rsidRPr="00A67BB7">
        <w:rPr>
          <w:rFonts w:cstheme="minorHAnsi"/>
        </w:rPr>
        <w:t>oder</w:t>
      </w:r>
      <w:proofErr w:type="spellEnd"/>
      <w:r w:rsidRPr="00A67BB7">
        <w:rPr>
          <w:rFonts w:cstheme="minorHAnsi"/>
        </w:rPr>
        <w:t xml:space="preserve"> ‘</w:t>
      </w:r>
      <w:proofErr w:type="spellStart"/>
      <w:r w:rsidRPr="00A67BB7">
        <w:rPr>
          <w:rFonts w:cstheme="minorHAnsi"/>
        </w:rPr>
        <w:t>Rassenzüchter</w:t>
      </w:r>
      <w:proofErr w:type="spellEnd"/>
      <w:r w:rsidRPr="00A67BB7">
        <w:rPr>
          <w:rFonts w:cstheme="minorHAnsi"/>
        </w:rPr>
        <w:t>’?”</w:t>
      </w:r>
    </w:p>
    <w:p w14:paraId="44A2FD9B" w14:textId="6E52C916" w:rsidR="009372EB" w:rsidRPr="00A67BB7" w:rsidRDefault="009372EB" w:rsidP="00485B60">
      <w:pPr>
        <w:pStyle w:val="NoSpacing"/>
        <w:ind w:left="720" w:hanging="720"/>
        <w:rPr>
          <w:rFonts w:cstheme="minorHAnsi"/>
        </w:rPr>
      </w:pPr>
      <w:r w:rsidRPr="00A67BB7">
        <w:rPr>
          <w:rFonts w:cstheme="minorHAnsi"/>
        </w:rPr>
        <w:t>94</w:t>
      </w:r>
      <w:r w:rsidR="000B4C48" w:rsidRPr="00A67BB7">
        <w:rPr>
          <w:rFonts w:cstheme="minorHAnsi"/>
        </w:rPr>
        <w:t xml:space="preserve"> </w:t>
      </w:r>
      <w:r w:rsidRPr="00A67BB7">
        <w:rPr>
          <w:rFonts w:cstheme="minorHAnsi"/>
        </w:rPr>
        <w:t xml:space="preserve">Extended statements can be found in Franz </w:t>
      </w:r>
      <w:proofErr w:type="spellStart"/>
      <w:r w:rsidRPr="00A67BB7">
        <w:rPr>
          <w:rFonts w:cstheme="minorHAnsi"/>
        </w:rPr>
        <w:t>Dreidax's</w:t>
      </w:r>
      <w:proofErr w:type="spellEnd"/>
      <w:r w:rsidRPr="00A67BB7">
        <w:rPr>
          <w:rFonts w:cstheme="minorHAnsi"/>
        </w:rPr>
        <w:t xml:space="preserve"> January 1934 text “</w:t>
      </w:r>
      <w:proofErr w:type="spellStart"/>
      <w:r w:rsidRPr="00A67BB7">
        <w:rPr>
          <w:rFonts w:cstheme="minorHAnsi"/>
        </w:rPr>
        <w:t>Versuchsanstellungen</w:t>
      </w:r>
      <w:proofErr w:type="spellEnd"/>
      <w:r w:rsidRPr="00A67BB7">
        <w:rPr>
          <w:rFonts w:cstheme="minorHAnsi"/>
        </w:rPr>
        <w:t xml:space="preserve"> </w:t>
      </w:r>
      <w:proofErr w:type="spellStart"/>
      <w:r w:rsidRPr="00A67BB7">
        <w:rPr>
          <w:rFonts w:cstheme="minorHAnsi"/>
        </w:rPr>
        <w:t>mit</w:t>
      </w:r>
      <w:proofErr w:type="spellEnd"/>
      <w:r w:rsidRPr="00A67BB7">
        <w:rPr>
          <w:rFonts w:cstheme="minorHAnsi"/>
        </w:rPr>
        <w:t xml:space="preserve"> </w:t>
      </w:r>
      <w:proofErr w:type="spellStart"/>
      <w:r w:rsidRPr="00A67BB7">
        <w:rPr>
          <w:rFonts w:cstheme="minorHAnsi"/>
        </w:rPr>
        <w:t>biologisch-dynamischer</w:t>
      </w:r>
      <w:proofErr w:type="spellEnd"/>
      <w:r w:rsidRPr="00A67BB7">
        <w:rPr>
          <w:rFonts w:cstheme="minorHAnsi"/>
        </w:rPr>
        <w:t xml:space="preserve"> </w:t>
      </w:r>
      <w:proofErr w:type="spellStart"/>
      <w:r w:rsidRPr="00A67BB7">
        <w:rPr>
          <w:rFonts w:cstheme="minorHAnsi"/>
        </w:rPr>
        <w:t>Wirtschaftsweise</w:t>
      </w:r>
      <w:proofErr w:type="spellEnd"/>
      <w:r w:rsidRPr="00A67BB7">
        <w:rPr>
          <w:rFonts w:cstheme="minorHAnsi"/>
        </w:rPr>
        <w:t xml:space="preserve">,” BA R3602/2608, and Erhard Bartsch's October 1940 text “Aufbau </w:t>
      </w:r>
      <w:proofErr w:type="spellStart"/>
      <w:r w:rsidRPr="00A67BB7">
        <w:rPr>
          <w:rFonts w:cstheme="minorHAnsi"/>
        </w:rPr>
        <w:t>einer</w:t>
      </w:r>
      <w:proofErr w:type="spellEnd"/>
      <w:r w:rsidRPr="00A67BB7">
        <w:rPr>
          <w:rFonts w:cstheme="minorHAnsi"/>
        </w:rPr>
        <w:t xml:space="preserve"> in </w:t>
      </w:r>
      <w:proofErr w:type="spellStart"/>
      <w:r w:rsidRPr="00A67BB7">
        <w:rPr>
          <w:rFonts w:cstheme="minorHAnsi"/>
        </w:rPr>
        <w:t>sich</w:t>
      </w:r>
      <w:proofErr w:type="spellEnd"/>
      <w:r w:rsidRPr="00A67BB7">
        <w:rPr>
          <w:rFonts w:cstheme="minorHAnsi"/>
        </w:rPr>
        <w:t xml:space="preserve"> </w:t>
      </w:r>
      <w:proofErr w:type="spellStart"/>
      <w:r w:rsidRPr="00A67BB7">
        <w:rPr>
          <w:rFonts w:cstheme="minorHAnsi"/>
        </w:rPr>
        <w:t>geschlossenen</w:t>
      </w:r>
      <w:proofErr w:type="spellEnd"/>
      <w:r w:rsidRPr="00A67BB7">
        <w:rPr>
          <w:rFonts w:cstheme="minorHAnsi"/>
        </w:rPr>
        <w:t xml:space="preserve"> </w:t>
      </w:r>
      <w:proofErr w:type="spellStart"/>
      <w:r w:rsidRPr="00A67BB7">
        <w:rPr>
          <w:rFonts w:cstheme="minorHAnsi"/>
        </w:rPr>
        <w:t>bäuerlichen</w:t>
      </w:r>
      <w:proofErr w:type="spellEnd"/>
      <w:r w:rsidRPr="00A67BB7">
        <w:rPr>
          <w:rFonts w:cstheme="minorHAnsi"/>
        </w:rPr>
        <w:t xml:space="preserve"> </w:t>
      </w:r>
      <w:proofErr w:type="spellStart"/>
      <w:r w:rsidRPr="00A67BB7">
        <w:rPr>
          <w:rFonts w:cstheme="minorHAnsi"/>
        </w:rPr>
        <w:t>Volkshochschule</w:t>
      </w:r>
      <w:proofErr w:type="spellEnd"/>
      <w:r w:rsidRPr="00A67BB7">
        <w:rPr>
          <w:rFonts w:cstheme="minorHAnsi"/>
        </w:rPr>
        <w:t xml:space="preserve">,” BA NS15/304: 57090–99. Ex post facto anthroposophist accounts routinely deny the relationship between their movement and Nazism. “It is common,” notes Gert Groening, “for </w:t>
      </w:r>
      <w:proofErr w:type="spellStart"/>
      <w:r w:rsidRPr="00A67BB7">
        <w:rPr>
          <w:rFonts w:cstheme="minorHAnsi"/>
        </w:rPr>
        <w:t>anthroposophists</w:t>
      </w:r>
      <w:proofErr w:type="spellEnd"/>
      <w:r w:rsidRPr="00A67BB7">
        <w:rPr>
          <w:rFonts w:cstheme="minorHAnsi"/>
        </w:rPr>
        <w:t xml:space="preserve"> to react indignantly when connections between National Socialism and anthroposophy are mentioned.” Gert Groening, “The ‘Landscape Must Become the Law’— Or Should It?” </w:t>
      </w:r>
      <w:r w:rsidRPr="00A67BB7">
        <w:rPr>
          <w:rFonts w:cstheme="minorHAnsi"/>
          <w:i/>
          <w:iCs/>
        </w:rPr>
        <w:t>Landscape Research</w:t>
      </w:r>
      <w:r w:rsidRPr="00A67BB7">
        <w:rPr>
          <w:rFonts w:cstheme="minorHAnsi"/>
        </w:rPr>
        <w:t> 32 (2007): 595–612; quote, 605.</w:t>
      </w:r>
    </w:p>
    <w:p w14:paraId="4E7FC59F" w14:textId="167FC71C" w:rsidR="009372EB" w:rsidRPr="00A67BB7" w:rsidRDefault="009372EB" w:rsidP="00485B60">
      <w:pPr>
        <w:pStyle w:val="NoSpacing"/>
        <w:ind w:left="720" w:hanging="720"/>
        <w:rPr>
          <w:rFonts w:cstheme="minorHAnsi"/>
        </w:rPr>
      </w:pPr>
      <w:r w:rsidRPr="00A67BB7">
        <w:rPr>
          <w:rFonts w:cstheme="minorHAnsi"/>
        </w:rPr>
        <w:t>95</w:t>
      </w:r>
      <w:r w:rsidR="000B4C48" w:rsidRPr="00A67BB7">
        <w:rPr>
          <w:rFonts w:cstheme="minorHAnsi"/>
        </w:rPr>
        <w:t xml:space="preserve"> </w:t>
      </w:r>
      <w:r w:rsidRPr="00A67BB7">
        <w:rPr>
          <w:rFonts w:cstheme="minorHAnsi"/>
        </w:rPr>
        <w:t>Cf. Helmut Zander, “</w:t>
      </w:r>
      <w:proofErr w:type="spellStart"/>
      <w:r w:rsidRPr="00A67BB7">
        <w:rPr>
          <w:rFonts w:cstheme="minorHAnsi"/>
        </w:rPr>
        <w:t>Anthroposophische</w:t>
      </w:r>
      <w:proofErr w:type="spellEnd"/>
      <w:r w:rsidRPr="00A67BB7">
        <w:rPr>
          <w:rFonts w:cstheme="minorHAnsi"/>
        </w:rPr>
        <w:t xml:space="preserve"> </w:t>
      </w:r>
      <w:proofErr w:type="spellStart"/>
      <w:r w:rsidRPr="00A67BB7">
        <w:rPr>
          <w:rFonts w:cstheme="minorHAnsi"/>
        </w:rPr>
        <w:t>Rassentheorie</w:t>
      </w:r>
      <w:proofErr w:type="spellEnd"/>
      <w:r w:rsidRPr="00A67BB7">
        <w:rPr>
          <w:rFonts w:cstheme="minorHAnsi"/>
        </w:rPr>
        <w:t xml:space="preserve">: Der Geist auf dem </w:t>
      </w:r>
      <w:proofErr w:type="spellStart"/>
      <w:r w:rsidRPr="00A67BB7">
        <w:rPr>
          <w:rFonts w:cstheme="minorHAnsi"/>
        </w:rPr>
        <w:t>Weg</w:t>
      </w:r>
      <w:proofErr w:type="spellEnd"/>
      <w:r w:rsidRPr="00A67BB7">
        <w:rPr>
          <w:rFonts w:cstheme="minorHAnsi"/>
        </w:rPr>
        <w:t xml:space="preserve"> </w:t>
      </w:r>
      <w:proofErr w:type="spellStart"/>
      <w:r w:rsidRPr="00A67BB7">
        <w:rPr>
          <w:rFonts w:cstheme="minorHAnsi"/>
        </w:rPr>
        <w:t>durch</w:t>
      </w:r>
      <w:proofErr w:type="spellEnd"/>
      <w:r w:rsidRPr="00A67BB7">
        <w:rPr>
          <w:rFonts w:cstheme="minorHAnsi"/>
        </w:rPr>
        <w:t xml:space="preserve"> die </w:t>
      </w:r>
      <w:proofErr w:type="spellStart"/>
      <w:r w:rsidRPr="00A67BB7">
        <w:rPr>
          <w:rFonts w:cstheme="minorHAnsi"/>
        </w:rPr>
        <w:t>Rassengeschichte</w:t>
      </w:r>
      <w:proofErr w:type="spellEnd"/>
      <w:r w:rsidRPr="00A67BB7">
        <w:rPr>
          <w:rFonts w:cstheme="minorHAnsi"/>
        </w:rPr>
        <w:t>” in </w:t>
      </w:r>
      <w:proofErr w:type="spellStart"/>
      <w:r w:rsidRPr="00A67BB7">
        <w:rPr>
          <w:rFonts w:cstheme="minorHAnsi"/>
          <w:i/>
          <w:iCs/>
        </w:rPr>
        <w:t>Völkische</w:t>
      </w:r>
      <w:proofErr w:type="spellEnd"/>
      <w:r w:rsidRPr="00A67BB7">
        <w:rPr>
          <w:rFonts w:cstheme="minorHAnsi"/>
          <w:i/>
          <w:iCs/>
        </w:rPr>
        <w:t xml:space="preserve"> Religion und </w:t>
      </w:r>
      <w:proofErr w:type="spellStart"/>
      <w:r w:rsidRPr="00A67BB7">
        <w:rPr>
          <w:rFonts w:cstheme="minorHAnsi"/>
          <w:i/>
          <w:iCs/>
        </w:rPr>
        <w:t>Krisen</w:t>
      </w:r>
      <w:proofErr w:type="spellEnd"/>
      <w:r w:rsidRPr="00A67BB7">
        <w:rPr>
          <w:rFonts w:cstheme="minorHAnsi"/>
          <w:i/>
          <w:iCs/>
        </w:rPr>
        <w:t xml:space="preserve"> der </w:t>
      </w:r>
      <w:proofErr w:type="spellStart"/>
      <w:r w:rsidRPr="00A67BB7">
        <w:rPr>
          <w:rFonts w:cstheme="minorHAnsi"/>
          <w:i/>
          <w:iCs/>
        </w:rPr>
        <w:t>Moderne</w:t>
      </w:r>
      <w:proofErr w:type="spellEnd"/>
      <w:r w:rsidRPr="00A67BB7">
        <w:rPr>
          <w:rFonts w:cstheme="minorHAnsi"/>
          <w:i/>
          <w:iCs/>
        </w:rPr>
        <w:t xml:space="preserve">: </w:t>
      </w:r>
      <w:proofErr w:type="spellStart"/>
      <w:r w:rsidRPr="00A67BB7">
        <w:rPr>
          <w:rFonts w:cstheme="minorHAnsi"/>
          <w:i/>
          <w:iCs/>
        </w:rPr>
        <w:t>Entwürfe</w:t>
      </w:r>
      <w:proofErr w:type="spellEnd"/>
      <w:r w:rsidRPr="00A67BB7">
        <w:rPr>
          <w:rFonts w:cstheme="minorHAnsi"/>
          <w:i/>
          <w:iCs/>
        </w:rPr>
        <w:t xml:space="preserve"> “</w:t>
      </w:r>
      <w:proofErr w:type="spellStart"/>
      <w:r w:rsidRPr="00A67BB7">
        <w:rPr>
          <w:rFonts w:cstheme="minorHAnsi"/>
          <w:i/>
          <w:iCs/>
        </w:rPr>
        <w:t>arteigener</w:t>
      </w:r>
      <w:proofErr w:type="spellEnd"/>
      <w:r w:rsidRPr="00A67BB7">
        <w:rPr>
          <w:rFonts w:cstheme="minorHAnsi"/>
          <w:i/>
          <w:iCs/>
        </w:rPr>
        <w:t xml:space="preserve">” </w:t>
      </w:r>
      <w:proofErr w:type="spellStart"/>
      <w:r w:rsidRPr="00A67BB7">
        <w:rPr>
          <w:rFonts w:cstheme="minorHAnsi"/>
          <w:i/>
          <w:iCs/>
        </w:rPr>
        <w:t>Glaubenssysteme</w:t>
      </w:r>
      <w:proofErr w:type="spellEnd"/>
      <w:r w:rsidRPr="00A67BB7">
        <w:rPr>
          <w:rFonts w:cstheme="minorHAnsi"/>
          <w:i/>
          <w:iCs/>
        </w:rPr>
        <w:t xml:space="preserve"> </w:t>
      </w:r>
      <w:proofErr w:type="spellStart"/>
      <w:r w:rsidRPr="00A67BB7">
        <w:rPr>
          <w:rFonts w:cstheme="minorHAnsi"/>
          <w:i/>
          <w:iCs/>
        </w:rPr>
        <w:t>seit</w:t>
      </w:r>
      <w:proofErr w:type="spellEnd"/>
      <w:r w:rsidRPr="00A67BB7">
        <w:rPr>
          <w:rFonts w:cstheme="minorHAnsi"/>
          <w:i/>
          <w:iCs/>
        </w:rPr>
        <w:t xml:space="preserve"> der </w:t>
      </w:r>
      <w:proofErr w:type="spellStart"/>
      <w:r w:rsidRPr="00A67BB7">
        <w:rPr>
          <w:rFonts w:cstheme="minorHAnsi"/>
          <w:i/>
          <w:iCs/>
        </w:rPr>
        <w:t>Jahrhundertwende</w:t>
      </w:r>
      <w:proofErr w:type="spellEnd"/>
      <w:r w:rsidRPr="00A67BB7">
        <w:rPr>
          <w:rFonts w:cstheme="minorHAnsi"/>
        </w:rPr>
        <w:t xml:space="preserve">, ed. Stefanie von </w:t>
      </w:r>
      <w:proofErr w:type="spellStart"/>
      <w:r w:rsidRPr="00A67BB7">
        <w:rPr>
          <w:rFonts w:cstheme="minorHAnsi"/>
        </w:rPr>
        <w:t>Schnurbein</w:t>
      </w:r>
      <w:proofErr w:type="spellEnd"/>
      <w:r w:rsidRPr="00A67BB7">
        <w:rPr>
          <w:rFonts w:cstheme="minorHAnsi"/>
        </w:rPr>
        <w:t xml:space="preserve"> and Justus Ulbricht (Würzburg: </w:t>
      </w:r>
      <w:proofErr w:type="spellStart"/>
      <w:r w:rsidRPr="00A67BB7">
        <w:rPr>
          <w:rFonts w:cstheme="minorHAnsi"/>
        </w:rPr>
        <w:t>Königshausen</w:t>
      </w:r>
      <w:proofErr w:type="spellEnd"/>
      <w:r w:rsidRPr="00A67BB7">
        <w:rPr>
          <w:rFonts w:cstheme="minorHAnsi"/>
        </w:rPr>
        <w:t xml:space="preserve"> &amp; Neumann, 2001), 292–341, and Peter Staudenmaier, “Race and Redemption: Racial and Ethnic Evolution in Rudolf Steiner's Anthroposophy,” </w:t>
      </w:r>
      <w:r w:rsidRPr="00A67BB7">
        <w:rPr>
          <w:rFonts w:cstheme="minorHAnsi"/>
          <w:i/>
          <w:iCs/>
        </w:rPr>
        <w:t xml:space="preserve">Nova </w:t>
      </w:r>
      <w:proofErr w:type="spellStart"/>
      <w:r w:rsidRPr="00A67BB7">
        <w:rPr>
          <w:rFonts w:cstheme="minorHAnsi"/>
          <w:i/>
          <w:iCs/>
        </w:rPr>
        <w:t>Religio</w:t>
      </w:r>
      <w:proofErr w:type="spellEnd"/>
      <w:r w:rsidRPr="00A67BB7">
        <w:rPr>
          <w:rFonts w:cstheme="minorHAnsi"/>
        </w:rPr>
        <w:t> 11 (2008): 4–36.</w:t>
      </w:r>
    </w:p>
    <w:p w14:paraId="5C997816" w14:textId="2C51B4D1" w:rsidR="009372EB" w:rsidRPr="00A67BB7" w:rsidRDefault="009372EB" w:rsidP="00485B60">
      <w:pPr>
        <w:pStyle w:val="NoSpacing"/>
        <w:ind w:left="720" w:hanging="720"/>
        <w:rPr>
          <w:rFonts w:cstheme="minorHAnsi"/>
        </w:rPr>
      </w:pPr>
      <w:r w:rsidRPr="00A67BB7">
        <w:rPr>
          <w:rFonts w:cstheme="minorHAnsi"/>
        </w:rPr>
        <w:t>96</w:t>
      </w:r>
      <w:r w:rsidR="000B4C48" w:rsidRPr="00A67BB7">
        <w:rPr>
          <w:rFonts w:cstheme="minorHAnsi"/>
        </w:rPr>
        <w:t xml:space="preserve"> </w:t>
      </w:r>
      <w:r w:rsidRPr="00A67BB7">
        <w:rPr>
          <w:rFonts w:cstheme="minorHAnsi"/>
        </w:rPr>
        <w:t>Examples include Elise Wolfram, </w:t>
      </w:r>
      <w:proofErr w:type="gramStart"/>
      <w:r w:rsidRPr="00A67BB7">
        <w:rPr>
          <w:rFonts w:cstheme="minorHAnsi"/>
          <w:i/>
          <w:iCs/>
        </w:rPr>
        <w:t>Die</w:t>
      </w:r>
      <w:proofErr w:type="gramEnd"/>
      <w:r w:rsidRPr="00A67BB7">
        <w:rPr>
          <w:rFonts w:cstheme="minorHAnsi"/>
          <w:i/>
          <w:iCs/>
        </w:rPr>
        <w:t xml:space="preserve"> </w:t>
      </w:r>
      <w:proofErr w:type="spellStart"/>
      <w:r w:rsidRPr="00A67BB7">
        <w:rPr>
          <w:rFonts w:cstheme="minorHAnsi"/>
          <w:i/>
          <w:iCs/>
        </w:rPr>
        <w:t>germanischen</w:t>
      </w:r>
      <w:proofErr w:type="spellEnd"/>
      <w:r w:rsidRPr="00A67BB7">
        <w:rPr>
          <w:rFonts w:cstheme="minorHAnsi"/>
          <w:i/>
          <w:iCs/>
        </w:rPr>
        <w:t xml:space="preserve"> </w:t>
      </w:r>
      <w:proofErr w:type="spellStart"/>
      <w:r w:rsidRPr="00A67BB7">
        <w:rPr>
          <w:rFonts w:cstheme="minorHAnsi"/>
          <w:i/>
          <w:iCs/>
        </w:rPr>
        <w:t>Heldensagen</w:t>
      </w:r>
      <w:proofErr w:type="spellEnd"/>
      <w:r w:rsidRPr="00A67BB7">
        <w:rPr>
          <w:rFonts w:cstheme="minorHAnsi"/>
          <w:i/>
          <w:iCs/>
        </w:rPr>
        <w:t xml:space="preserve"> </w:t>
      </w:r>
      <w:proofErr w:type="spellStart"/>
      <w:r w:rsidRPr="00A67BB7">
        <w:rPr>
          <w:rFonts w:cstheme="minorHAnsi"/>
          <w:i/>
          <w:iCs/>
        </w:rPr>
        <w:t>als</w:t>
      </w:r>
      <w:proofErr w:type="spellEnd"/>
      <w:r w:rsidRPr="00A67BB7">
        <w:rPr>
          <w:rFonts w:cstheme="minorHAnsi"/>
          <w:i/>
          <w:iCs/>
        </w:rPr>
        <w:t xml:space="preserve"> </w:t>
      </w:r>
      <w:proofErr w:type="spellStart"/>
      <w:r w:rsidRPr="00A67BB7">
        <w:rPr>
          <w:rFonts w:cstheme="minorHAnsi"/>
          <w:i/>
          <w:iCs/>
        </w:rPr>
        <w:t>Entwickelungsgeschichte</w:t>
      </w:r>
      <w:proofErr w:type="spellEnd"/>
      <w:r w:rsidRPr="00A67BB7">
        <w:rPr>
          <w:rFonts w:cstheme="minorHAnsi"/>
          <w:i/>
          <w:iCs/>
        </w:rPr>
        <w:t xml:space="preserve"> der </w:t>
      </w:r>
      <w:proofErr w:type="spellStart"/>
      <w:r w:rsidRPr="00A67BB7">
        <w:rPr>
          <w:rFonts w:cstheme="minorHAnsi"/>
          <w:i/>
          <w:iCs/>
        </w:rPr>
        <w:t>Rasse</w:t>
      </w:r>
      <w:proofErr w:type="spellEnd"/>
      <w:r w:rsidRPr="00A67BB7">
        <w:rPr>
          <w:rFonts w:cstheme="minorHAnsi"/>
        </w:rPr>
        <w:t xml:space="preserve"> (Leipzig: Altmann, 1910); Sigismund von </w:t>
      </w:r>
      <w:proofErr w:type="spellStart"/>
      <w:r w:rsidRPr="00A67BB7">
        <w:rPr>
          <w:rFonts w:cstheme="minorHAnsi"/>
        </w:rPr>
        <w:t>Gleich</w:t>
      </w:r>
      <w:proofErr w:type="spellEnd"/>
      <w:r w:rsidRPr="00A67BB7">
        <w:rPr>
          <w:rFonts w:cstheme="minorHAnsi"/>
        </w:rPr>
        <w:t xml:space="preserve">, “Der </w:t>
      </w:r>
      <w:proofErr w:type="spellStart"/>
      <w:r w:rsidRPr="00A67BB7">
        <w:rPr>
          <w:rFonts w:cstheme="minorHAnsi"/>
        </w:rPr>
        <w:t>Ursprung</w:t>
      </w:r>
      <w:proofErr w:type="spellEnd"/>
      <w:r w:rsidRPr="00A67BB7">
        <w:rPr>
          <w:rFonts w:cstheme="minorHAnsi"/>
        </w:rPr>
        <w:t xml:space="preserve"> des Menschen,” </w:t>
      </w:r>
      <w:r w:rsidRPr="00A67BB7">
        <w:rPr>
          <w:rFonts w:cstheme="minorHAnsi"/>
          <w:i/>
          <w:iCs/>
        </w:rPr>
        <w:t>Waldorf-</w:t>
      </w:r>
      <w:proofErr w:type="spellStart"/>
      <w:r w:rsidRPr="00A67BB7">
        <w:rPr>
          <w:rFonts w:cstheme="minorHAnsi"/>
          <w:i/>
          <w:iCs/>
        </w:rPr>
        <w:t>Nachrichten</w:t>
      </w:r>
      <w:proofErr w:type="spellEnd"/>
      <w:r w:rsidRPr="00A67BB7">
        <w:rPr>
          <w:rFonts w:cstheme="minorHAnsi"/>
        </w:rPr>
        <w:t xml:space="preserve">, October 1920, 453–56; Ernst </w:t>
      </w:r>
      <w:proofErr w:type="spellStart"/>
      <w:r w:rsidRPr="00A67BB7">
        <w:rPr>
          <w:rFonts w:cstheme="minorHAnsi"/>
        </w:rPr>
        <w:t>Uehli</w:t>
      </w:r>
      <w:proofErr w:type="spellEnd"/>
      <w:r w:rsidRPr="00A67BB7">
        <w:rPr>
          <w:rFonts w:cstheme="minorHAnsi"/>
        </w:rPr>
        <w:t>, </w:t>
      </w:r>
      <w:proofErr w:type="spellStart"/>
      <w:r w:rsidRPr="00A67BB7">
        <w:rPr>
          <w:rFonts w:cstheme="minorHAnsi"/>
          <w:i/>
          <w:iCs/>
        </w:rPr>
        <w:t>Nordisch-Germanische</w:t>
      </w:r>
      <w:proofErr w:type="spellEnd"/>
      <w:r w:rsidRPr="00A67BB7">
        <w:rPr>
          <w:rFonts w:cstheme="minorHAnsi"/>
          <w:i/>
          <w:iCs/>
        </w:rPr>
        <w:t xml:space="preserve"> </w:t>
      </w:r>
      <w:proofErr w:type="spellStart"/>
      <w:r w:rsidRPr="00A67BB7">
        <w:rPr>
          <w:rFonts w:cstheme="minorHAnsi"/>
          <w:i/>
          <w:iCs/>
        </w:rPr>
        <w:t>Mythologie</w:t>
      </w:r>
      <w:proofErr w:type="spellEnd"/>
      <w:r w:rsidRPr="00A67BB7">
        <w:rPr>
          <w:rFonts w:cstheme="minorHAnsi"/>
          <w:i/>
          <w:iCs/>
        </w:rPr>
        <w:t xml:space="preserve"> </w:t>
      </w:r>
      <w:proofErr w:type="spellStart"/>
      <w:r w:rsidRPr="00A67BB7">
        <w:rPr>
          <w:rFonts w:cstheme="minorHAnsi"/>
          <w:i/>
          <w:iCs/>
        </w:rPr>
        <w:t>als</w:t>
      </w:r>
      <w:proofErr w:type="spellEnd"/>
      <w:r w:rsidRPr="00A67BB7">
        <w:rPr>
          <w:rFonts w:cstheme="minorHAnsi"/>
          <w:i/>
          <w:iCs/>
        </w:rPr>
        <w:t xml:space="preserve"> </w:t>
      </w:r>
      <w:proofErr w:type="spellStart"/>
      <w:r w:rsidRPr="00A67BB7">
        <w:rPr>
          <w:rFonts w:cstheme="minorHAnsi"/>
          <w:i/>
          <w:iCs/>
        </w:rPr>
        <w:t>Mysteriengeschichte</w:t>
      </w:r>
      <w:proofErr w:type="spellEnd"/>
      <w:r w:rsidRPr="00A67BB7">
        <w:rPr>
          <w:rFonts w:cstheme="minorHAnsi"/>
        </w:rPr>
        <w:t xml:space="preserve"> (Basel: </w:t>
      </w:r>
      <w:proofErr w:type="spellStart"/>
      <w:r w:rsidRPr="00A67BB7">
        <w:rPr>
          <w:rFonts w:cstheme="minorHAnsi"/>
        </w:rPr>
        <w:t>Geering</w:t>
      </w:r>
      <w:proofErr w:type="spellEnd"/>
      <w:r w:rsidRPr="00A67BB7">
        <w:rPr>
          <w:rFonts w:cstheme="minorHAnsi"/>
        </w:rPr>
        <w:t xml:space="preserve">, 1926); Richard </w:t>
      </w:r>
      <w:proofErr w:type="spellStart"/>
      <w:r w:rsidRPr="00A67BB7">
        <w:rPr>
          <w:rFonts w:cstheme="minorHAnsi"/>
        </w:rPr>
        <w:t>Karutz</w:t>
      </w:r>
      <w:proofErr w:type="spellEnd"/>
      <w:r w:rsidRPr="00A67BB7">
        <w:rPr>
          <w:rFonts w:cstheme="minorHAnsi"/>
        </w:rPr>
        <w:t>, “</w:t>
      </w:r>
      <w:proofErr w:type="spellStart"/>
      <w:r w:rsidRPr="00A67BB7">
        <w:rPr>
          <w:rFonts w:cstheme="minorHAnsi"/>
        </w:rPr>
        <w:t>Zur</w:t>
      </w:r>
      <w:proofErr w:type="spellEnd"/>
      <w:r w:rsidRPr="00A67BB7">
        <w:rPr>
          <w:rFonts w:cstheme="minorHAnsi"/>
        </w:rPr>
        <w:t xml:space="preserve"> </w:t>
      </w:r>
      <w:proofErr w:type="spellStart"/>
      <w:r w:rsidRPr="00A67BB7">
        <w:rPr>
          <w:rFonts w:cstheme="minorHAnsi"/>
        </w:rPr>
        <w:t>Frage</w:t>
      </w:r>
      <w:proofErr w:type="spellEnd"/>
      <w:r w:rsidRPr="00A67BB7">
        <w:rPr>
          <w:rFonts w:cstheme="minorHAnsi"/>
        </w:rPr>
        <w:t xml:space="preserve"> von </w:t>
      </w:r>
      <w:proofErr w:type="spellStart"/>
      <w:r w:rsidRPr="00A67BB7">
        <w:rPr>
          <w:rFonts w:cstheme="minorHAnsi"/>
        </w:rPr>
        <w:t>Rassebildung</w:t>
      </w:r>
      <w:proofErr w:type="spellEnd"/>
      <w:r w:rsidRPr="00A67BB7">
        <w:rPr>
          <w:rFonts w:cstheme="minorHAnsi"/>
        </w:rPr>
        <w:t xml:space="preserve"> und </w:t>
      </w:r>
      <w:proofErr w:type="spellStart"/>
      <w:r w:rsidRPr="00A67BB7">
        <w:rPr>
          <w:rFonts w:cstheme="minorHAnsi"/>
        </w:rPr>
        <w:t>Mischehe</w:t>
      </w:r>
      <w:proofErr w:type="spellEnd"/>
      <w:r w:rsidRPr="00A67BB7">
        <w:rPr>
          <w:rFonts w:cstheme="minorHAnsi"/>
        </w:rPr>
        <w:t>,” </w:t>
      </w:r>
      <w:r w:rsidRPr="00A67BB7">
        <w:rPr>
          <w:rFonts w:cstheme="minorHAnsi"/>
          <w:i/>
          <w:iCs/>
        </w:rPr>
        <w:t xml:space="preserve">Die </w:t>
      </w:r>
      <w:proofErr w:type="spellStart"/>
      <w:r w:rsidRPr="00A67BB7">
        <w:rPr>
          <w:rFonts w:cstheme="minorHAnsi"/>
          <w:i/>
          <w:iCs/>
        </w:rPr>
        <w:t>Drei</w:t>
      </w:r>
      <w:proofErr w:type="spellEnd"/>
      <w:r w:rsidRPr="00A67BB7">
        <w:rPr>
          <w:rFonts w:cstheme="minorHAnsi"/>
        </w:rPr>
        <w:t>, May 1930, 94–102.</w:t>
      </w:r>
    </w:p>
    <w:p w14:paraId="64091339" w14:textId="0BFF805E" w:rsidR="009372EB" w:rsidRPr="00A67BB7" w:rsidRDefault="009372EB" w:rsidP="00485B60">
      <w:pPr>
        <w:pStyle w:val="NoSpacing"/>
        <w:ind w:left="720" w:hanging="720"/>
        <w:rPr>
          <w:rFonts w:cstheme="minorHAnsi"/>
        </w:rPr>
      </w:pPr>
      <w:r w:rsidRPr="00A67BB7">
        <w:rPr>
          <w:rFonts w:cstheme="minorHAnsi"/>
        </w:rPr>
        <w:t>97</w:t>
      </w:r>
      <w:r w:rsidR="000B4C48" w:rsidRPr="00A67BB7">
        <w:rPr>
          <w:rFonts w:cstheme="minorHAnsi"/>
        </w:rPr>
        <w:t xml:space="preserve"> </w:t>
      </w:r>
      <w:r w:rsidRPr="00A67BB7">
        <w:rPr>
          <w:rFonts w:cstheme="minorHAnsi"/>
        </w:rPr>
        <w:t>BA PK/A199: 2718, BA PK/C313: 1119–78, and BA R9349/2/F.</w:t>
      </w:r>
    </w:p>
    <w:p w14:paraId="0E557873" w14:textId="3CE485B3" w:rsidR="009372EB" w:rsidRPr="00A67BB7" w:rsidRDefault="009372EB" w:rsidP="00485B60">
      <w:pPr>
        <w:pStyle w:val="NoSpacing"/>
        <w:ind w:left="720" w:hanging="720"/>
        <w:rPr>
          <w:rFonts w:cstheme="minorHAnsi"/>
        </w:rPr>
      </w:pPr>
      <w:r w:rsidRPr="00A67BB7">
        <w:rPr>
          <w:rFonts w:cstheme="minorHAnsi"/>
        </w:rPr>
        <w:t>98</w:t>
      </w:r>
      <w:r w:rsidR="000B4C48" w:rsidRPr="00A67BB7">
        <w:rPr>
          <w:rFonts w:cstheme="minorHAnsi"/>
        </w:rPr>
        <w:t xml:space="preserve"> </w:t>
      </w:r>
      <w:r w:rsidRPr="00A67BB7">
        <w:rPr>
          <w:rFonts w:cstheme="minorHAnsi"/>
        </w:rPr>
        <w:t xml:space="preserve">Ernst Schaaf to </w:t>
      </w:r>
      <w:proofErr w:type="spellStart"/>
      <w:r w:rsidRPr="00A67BB7">
        <w:rPr>
          <w:rFonts w:cstheme="minorHAnsi"/>
        </w:rPr>
        <w:t>Bürgermeister</w:t>
      </w:r>
      <w:proofErr w:type="spellEnd"/>
      <w:r w:rsidRPr="00A67BB7">
        <w:rPr>
          <w:rFonts w:cstheme="minorHAnsi"/>
        </w:rPr>
        <w:t xml:space="preserve"> der Stadt Reichenbach, July 6, 1937, BA R9349/1; “</w:t>
      </w:r>
      <w:proofErr w:type="spellStart"/>
      <w:r w:rsidRPr="00A67BB7">
        <w:rPr>
          <w:rFonts w:cstheme="minorHAnsi"/>
        </w:rPr>
        <w:t>Akten-Vermerk</w:t>
      </w:r>
      <w:proofErr w:type="spellEnd"/>
      <w:r w:rsidRPr="00A67BB7">
        <w:rPr>
          <w:rFonts w:cstheme="minorHAnsi"/>
        </w:rPr>
        <w:t xml:space="preserve"> </w:t>
      </w:r>
      <w:proofErr w:type="spellStart"/>
      <w:r w:rsidRPr="00A67BB7">
        <w:rPr>
          <w:rFonts w:cstheme="minorHAnsi"/>
        </w:rPr>
        <w:t>für</w:t>
      </w:r>
      <w:proofErr w:type="spellEnd"/>
      <w:r w:rsidRPr="00A67BB7">
        <w:rPr>
          <w:rFonts w:cstheme="minorHAnsi"/>
        </w:rPr>
        <w:t xml:space="preserve"> </w:t>
      </w:r>
      <w:proofErr w:type="spellStart"/>
      <w:r w:rsidRPr="00A67BB7">
        <w:rPr>
          <w:rFonts w:cstheme="minorHAnsi"/>
        </w:rPr>
        <w:t>Herrn</w:t>
      </w:r>
      <w:proofErr w:type="spellEnd"/>
      <w:r w:rsidRPr="00A67BB7">
        <w:rPr>
          <w:rFonts w:cstheme="minorHAnsi"/>
        </w:rPr>
        <w:t xml:space="preserve"> </w:t>
      </w:r>
      <w:proofErr w:type="spellStart"/>
      <w:r w:rsidRPr="00A67BB7">
        <w:rPr>
          <w:rFonts w:cstheme="minorHAnsi"/>
        </w:rPr>
        <w:t>Hanns</w:t>
      </w:r>
      <w:proofErr w:type="spellEnd"/>
      <w:r w:rsidRPr="00A67BB7">
        <w:rPr>
          <w:rFonts w:cstheme="minorHAnsi"/>
        </w:rPr>
        <w:t xml:space="preserve"> Georg Müller,” December 1938, BA R9349/3/M.</w:t>
      </w:r>
    </w:p>
    <w:p w14:paraId="4C56D56D" w14:textId="1C03BAD2" w:rsidR="009372EB" w:rsidRPr="00A67BB7" w:rsidRDefault="009372EB" w:rsidP="00485B60">
      <w:pPr>
        <w:pStyle w:val="NoSpacing"/>
        <w:ind w:left="720" w:hanging="720"/>
        <w:rPr>
          <w:rFonts w:cstheme="minorHAnsi"/>
        </w:rPr>
      </w:pPr>
      <w:r w:rsidRPr="00A67BB7">
        <w:rPr>
          <w:rFonts w:cstheme="minorHAnsi"/>
        </w:rPr>
        <w:t>99</w:t>
      </w:r>
      <w:r w:rsidR="000B4C48" w:rsidRPr="00A67BB7">
        <w:rPr>
          <w:rFonts w:cstheme="minorHAnsi"/>
        </w:rPr>
        <w:t xml:space="preserve"> </w:t>
      </w:r>
      <w:r w:rsidRPr="00A67BB7">
        <w:rPr>
          <w:rFonts w:cstheme="minorHAnsi"/>
        </w:rPr>
        <w:t xml:space="preserve">Franz </w:t>
      </w:r>
      <w:proofErr w:type="spellStart"/>
      <w:r w:rsidRPr="00A67BB7">
        <w:rPr>
          <w:rFonts w:cstheme="minorHAnsi"/>
        </w:rPr>
        <w:t>Löffler</w:t>
      </w:r>
      <w:proofErr w:type="spellEnd"/>
      <w:r w:rsidRPr="00A67BB7">
        <w:rPr>
          <w:rFonts w:cstheme="minorHAnsi"/>
        </w:rPr>
        <w:t xml:space="preserve"> to Erhard Bartsch, January 22, 1941, BA NS15/304: 57069–73. Anthroposophist </w:t>
      </w:r>
      <w:proofErr w:type="spellStart"/>
      <w:r w:rsidRPr="00A67BB7">
        <w:rPr>
          <w:rFonts w:cstheme="minorHAnsi"/>
        </w:rPr>
        <w:t>Hanns</w:t>
      </w:r>
      <w:proofErr w:type="spellEnd"/>
      <w:r w:rsidRPr="00A67BB7">
        <w:rPr>
          <w:rFonts w:cstheme="minorHAnsi"/>
        </w:rPr>
        <w:t xml:space="preserve"> Voith, owner of several biodynamic estates, proffered a similar analysis in 1935. Expressing his “wholehearted and unreserved” support for “the generous social reforms of the National Socialist government,” Voith deplored the “lies” about Steiner spread by the “Jewish and Masonic influenced press” of the Weimar era. </w:t>
      </w:r>
      <w:proofErr w:type="spellStart"/>
      <w:r w:rsidRPr="00A67BB7">
        <w:rPr>
          <w:rFonts w:cstheme="minorHAnsi"/>
        </w:rPr>
        <w:t>Hanns</w:t>
      </w:r>
      <w:proofErr w:type="spellEnd"/>
      <w:r w:rsidRPr="00A67BB7">
        <w:rPr>
          <w:rFonts w:cstheme="minorHAnsi"/>
        </w:rPr>
        <w:t xml:space="preserve"> Voith, November 23, 1935, BA R58/6194/1: 201–6.</w:t>
      </w:r>
    </w:p>
    <w:p w14:paraId="4247D187" w14:textId="08F68514" w:rsidR="009372EB" w:rsidRPr="00A67BB7" w:rsidRDefault="009372EB" w:rsidP="00485B60">
      <w:pPr>
        <w:pStyle w:val="NoSpacing"/>
        <w:ind w:left="720" w:hanging="720"/>
        <w:rPr>
          <w:rFonts w:cstheme="minorHAnsi"/>
        </w:rPr>
      </w:pPr>
      <w:r w:rsidRPr="00A67BB7">
        <w:rPr>
          <w:rFonts w:cstheme="minorHAnsi"/>
        </w:rPr>
        <w:t>100</w:t>
      </w:r>
      <w:r w:rsidR="000B4C48" w:rsidRPr="00A67BB7">
        <w:rPr>
          <w:rFonts w:cstheme="minorHAnsi"/>
        </w:rPr>
        <w:t xml:space="preserve"> </w:t>
      </w:r>
      <w:r w:rsidRPr="00A67BB7">
        <w:rPr>
          <w:rFonts w:cstheme="minorHAnsi"/>
        </w:rPr>
        <w:t xml:space="preserve">Armin </w:t>
      </w:r>
      <w:proofErr w:type="spellStart"/>
      <w:r w:rsidRPr="00A67BB7">
        <w:rPr>
          <w:rFonts w:cstheme="minorHAnsi"/>
        </w:rPr>
        <w:t>Süßenguth</w:t>
      </w:r>
      <w:proofErr w:type="spellEnd"/>
      <w:r w:rsidRPr="00A67BB7">
        <w:rPr>
          <w:rFonts w:cstheme="minorHAnsi"/>
        </w:rPr>
        <w:t xml:space="preserve">, review of anthroposophist </w:t>
      </w:r>
      <w:proofErr w:type="spellStart"/>
      <w:r w:rsidRPr="00A67BB7">
        <w:rPr>
          <w:rFonts w:cstheme="minorHAnsi"/>
        </w:rPr>
        <w:t>Ehrenfried</w:t>
      </w:r>
      <w:proofErr w:type="spellEnd"/>
      <w:r w:rsidRPr="00A67BB7">
        <w:rPr>
          <w:rFonts w:cstheme="minorHAnsi"/>
        </w:rPr>
        <w:t xml:space="preserve"> Pfeiffer's book </w:t>
      </w:r>
      <w:r w:rsidRPr="00A67BB7">
        <w:rPr>
          <w:rFonts w:cstheme="minorHAnsi"/>
          <w:i/>
          <w:iCs/>
        </w:rPr>
        <w:t xml:space="preserve">Die </w:t>
      </w:r>
      <w:proofErr w:type="spellStart"/>
      <w:r w:rsidRPr="00A67BB7">
        <w:rPr>
          <w:rFonts w:cstheme="minorHAnsi"/>
          <w:i/>
          <w:iCs/>
        </w:rPr>
        <w:t>Fruchtbarkeit</w:t>
      </w:r>
      <w:proofErr w:type="spellEnd"/>
      <w:r w:rsidRPr="00A67BB7">
        <w:rPr>
          <w:rFonts w:cstheme="minorHAnsi"/>
          <w:i/>
          <w:iCs/>
        </w:rPr>
        <w:t xml:space="preserve"> der </w:t>
      </w:r>
      <w:proofErr w:type="spellStart"/>
      <w:r w:rsidRPr="00A67BB7">
        <w:rPr>
          <w:rFonts w:cstheme="minorHAnsi"/>
          <w:i/>
          <w:iCs/>
        </w:rPr>
        <w:t>Erde</w:t>
      </w:r>
      <w:proofErr w:type="spellEnd"/>
      <w:r w:rsidRPr="00A67BB7">
        <w:rPr>
          <w:rFonts w:cstheme="minorHAnsi"/>
        </w:rPr>
        <w:t> in </w:t>
      </w:r>
      <w:proofErr w:type="spellStart"/>
      <w:r w:rsidRPr="00A67BB7">
        <w:rPr>
          <w:rFonts w:cstheme="minorHAnsi"/>
          <w:i/>
          <w:iCs/>
        </w:rPr>
        <w:t>Leib</w:t>
      </w:r>
      <w:proofErr w:type="spellEnd"/>
      <w:r w:rsidRPr="00A67BB7">
        <w:rPr>
          <w:rFonts w:cstheme="minorHAnsi"/>
          <w:i/>
          <w:iCs/>
        </w:rPr>
        <w:t xml:space="preserve"> und Leben</w:t>
      </w:r>
      <w:r w:rsidRPr="00A67BB7">
        <w:rPr>
          <w:rFonts w:cstheme="minorHAnsi"/>
        </w:rPr>
        <w:t xml:space="preserve">, September 1940, 93; cf. </w:t>
      </w:r>
      <w:proofErr w:type="spellStart"/>
      <w:r w:rsidRPr="00A67BB7">
        <w:rPr>
          <w:rFonts w:cstheme="minorHAnsi"/>
        </w:rPr>
        <w:t>Ehrenfried</w:t>
      </w:r>
      <w:proofErr w:type="spellEnd"/>
      <w:r w:rsidRPr="00A67BB7">
        <w:rPr>
          <w:rFonts w:cstheme="minorHAnsi"/>
        </w:rPr>
        <w:t xml:space="preserve"> Pfeiffer, </w:t>
      </w:r>
      <w:r w:rsidRPr="00A67BB7">
        <w:rPr>
          <w:rFonts w:cstheme="minorHAnsi"/>
          <w:i/>
          <w:iCs/>
        </w:rPr>
        <w:t xml:space="preserve">Die </w:t>
      </w:r>
      <w:proofErr w:type="spellStart"/>
      <w:r w:rsidRPr="00A67BB7">
        <w:rPr>
          <w:rFonts w:cstheme="minorHAnsi"/>
          <w:i/>
          <w:iCs/>
        </w:rPr>
        <w:t>Fruchtbarkeit</w:t>
      </w:r>
      <w:proofErr w:type="spellEnd"/>
      <w:r w:rsidRPr="00A67BB7">
        <w:rPr>
          <w:rFonts w:cstheme="minorHAnsi"/>
          <w:i/>
          <w:iCs/>
        </w:rPr>
        <w:t xml:space="preserve"> der </w:t>
      </w:r>
      <w:proofErr w:type="spellStart"/>
      <w:r w:rsidRPr="00A67BB7">
        <w:rPr>
          <w:rFonts w:cstheme="minorHAnsi"/>
          <w:i/>
          <w:iCs/>
        </w:rPr>
        <w:t>Erde</w:t>
      </w:r>
      <w:proofErr w:type="spellEnd"/>
      <w:r w:rsidRPr="00A67BB7">
        <w:rPr>
          <w:rFonts w:cstheme="minorHAnsi"/>
          <w:i/>
          <w:iCs/>
        </w:rPr>
        <w:t xml:space="preserve">, </w:t>
      </w:r>
      <w:proofErr w:type="spellStart"/>
      <w:r w:rsidRPr="00A67BB7">
        <w:rPr>
          <w:rFonts w:cstheme="minorHAnsi"/>
          <w:i/>
          <w:iCs/>
        </w:rPr>
        <w:t>ihre</w:t>
      </w:r>
      <w:proofErr w:type="spellEnd"/>
      <w:r w:rsidRPr="00A67BB7">
        <w:rPr>
          <w:rFonts w:cstheme="minorHAnsi"/>
          <w:i/>
          <w:iCs/>
        </w:rPr>
        <w:t xml:space="preserve"> </w:t>
      </w:r>
      <w:proofErr w:type="spellStart"/>
      <w:r w:rsidRPr="00A67BB7">
        <w:rPr>
          <w:rFonts w:cstheme="minorHAnsi"/>
          <w:i/>
          <w:iCs/>
        </w:rPr>
        <w:t>Erhaltung</w:t>
      </w:r>
      <w:proofErr w:type="spellEnd"/>
      <w:r w:rsidRPr="00A67BB7">
        <w:rPr>
          <w:rFonts w:cstheme="minorHAnsi"/>
          <w:i/>
          <w:iCs/>
        </w:rPr>
        <w:t xml:space="preserve"> und </w:t>
      </w:r>
      <w:proofErr w:type="spellStart"/>
      <w:r w:rsidRPr="00A67BB7">
        <w:rPr>
          <w:rFonts w:cstheme="minorHAnsi"/>
          <w:i/>
          <w:iCs/>
        </w:rPr>
        <w:t>Erneuerung</w:t>
      </w:r>
      <w:proofErr w:type="spellEnd"/>
      <w:r w:rsidRPr="00A67BB7">
        <w:rPr>
          <w:rFonts w:cstheme="minorHAnsi"/>
          <w:i/>
          <w:iCs/>
        </w:rPr>
        <w:t xml:space="preserve">: Das </w:t>
      </w:r>
      <w:proofErr w:type="spellStart"/>
      <w:r w:rsidRPr="00A67BB7">
        <w:rPr>
          <w:rFonts w:cstheme="minorHAnsi"/>
          <w:i/>
          <w:iCs/>
        </w:rPr>
        <w:t>biologisch-dynamische</w:t>
      </w:r>
      <w:proofErr w:type="spellEnd"/>
      <w:r w:rsidRPr="00A67BB7">
        <w:rPr>
          <w:rFonts w:cstheme="minorHAnsi"/>
          <w:i/>
          <w:iCs/>
        </w:rPr>
        <w:t xml:space="preserve"> </w:t>
      </w:r>
      <w:proofErr w:type="spellStart"/>
      <w:r w:rsidRPr="00A67BB7">
        <w:rPr>
          <w:rFonts w:cstheme="minorHAnsi"/>
          <w:i/>
          <w:iCs/>
        </w:rPr>
        <w:t>Prinzip</w:t>
      </w:r>
      <w:proofErr w:type="spellEnd"/>
      <w:r w:rsidRPr="00A67BB7">
        <w:rPr>
          <w:rFonts w:cstheme="minorHAnsi"/>
          <w:i/>
          <w:iCs/>
        </w:rPr>
        <w:t xml:space="preserve"> in der </w:t>
      </w:r>
      <w:proofErr w:type="spellStart"/>
      <w:r w:rsidRPr="00A67BB7">
        <w:rPr>
          <w:rFonts w:cstheme="minorHAnsi"/>
          <w:i/>
          <w:iCs/>
        </w:rPr>
        <w:t>Natur</w:t>
      </w:r>
      <w:proofErr w:type="spellEnd"/>
      <w:r w:rsidRPr="00A67BB7">
        <w:rPr>
          <w:rFonts w:cstheme="minorHAnsi"/>
        </w:rPr>
        <w:t xml:space="preserve"> (Basel: </w:t>
      </w:r>
      <w:proofErr w:type="spellStart"/>
      <w:r w:rsidRPr="00A67BB7">
        <w:rPr>
          <w:rFonts w:cstheme="minorHAnsi"/>
        </w:rPr>
        <w:t>Zbinden</w:t>
      </w:r>
      <w:proofErr w:type="spellEnd"/>
      <w:r w:rsidRPr="00A67BB7">
        <w:rPr>
          <w:rFonts w:cstheme="minorHAnsi"/>
        </w:rPr>
        <w:t xml:space="preserve"> &amp; </w:t>
      </w:r>
      <w:proofErr w:type="spellStart"/>
      <w:r w:rsidRPr="00A67BB7">
        <w:rPr>
          <w:rFonts w:cstheme="minorHAnsi"/>
        </w:rPr>
        <w:t>Hügin</w:t>
      </w:r>
      <w:proofErr w:type="spellEnd"/>
      <w:r w:rsidRPr="00A67BB7">
        <w:rPr>
          <w:rFonts w:cstheme="minorHAnsi"/>
        </w:rPr>
        <w:t>, 1938).</w:t>
      </w:r>
    </w:p>
    <w:p w14:paraId="5FF1B4B8" w14:textId="7DF12687" w:rsidR="009372EB" w:rsidRPr="00A67BB7" w:rsidRDefault="009372EB" w:rsidP="00485B60">
      <w:pPr>
        <w:pStyle w:val="NoSpacing"/>
        <w:ind w:left="720" w:hanging="720"/>
        <w:rPr>
          <w:rFonts w:cstheme="minorHAnsi"/>
        </w:rPr>
      </w:pPr>
      <w:r w:rsidRPr="00A67BB7">
        <w:rPr>
          <w:rFonts w:cstheme="minorHAnsi"/>
        </w:rPr>
        <w:t>101</w:t>
      </w:r>
      <w:r w:rsidR="000B4C48" w:rsidRPr="00A67BB7">
        <w:rPr>
          <w:rFonts w:cstheme="minorHAnsi"/>
        </w:rPr>
        <w:t xml:space="preserve"> </w:t>
      </w:r>
      <w:r w:rsidRPr="00A67BB7">
        <w:rPr>
          <w:rFonts w:cstheme="minorHAnsi"/>
        </w:rPr>
        <w:t xml:space="preserve">Suggestions of the latter view appear in works such as Thomas </w:t>
      </w:r>
      <w:proofErr w:type="spellStart"/>
      <w:r w:rsidRPr="00A67BB7">
        <w:rPr>
          <w:rFonts w:cstheme="minorHAnsi"/>
        </w:rPr>
        <w:t>DeGregori</w:t>
      </w:r>
      <w:proofErr w:type="spellEnd"/>
      <w:r w:rsidRPr="00A67BB7">
        <w:rPr>
          <w:rFonts w:cstheme="minorHAnsi"/>
        </w:rPr>
        <w:t>, </w:t>
      </w:r>
      <w:r w:rsidRPr="00A67BB7">
        <w:rPr>
          <w:rFonts w:cstheme="minorHAnsi"/>
          <w:i/>
          <w:iCs/>
        </w:rPr>
        <w:t>Origins of the Organic Agriculture Debate</w:t>
      </w:r>
      <w:r w:rsidRPr="00A67BB7">
        <w:rPr>
          <w:rFonts w:cstheme="minorHAnsi"/>
        </w:rPr>
        <w:t> (Hoboken: Wiley, 2003). The former view, in contrast, often depends on the assumption that the link between agrarian values and racial themes in Nazi Germany included no authentically ecological elements, an anachronistic and antiquated assumption that neglects long-standing research on the political elasticity of ecological ideals; for pertinent background, cf. Peter Hay, “Ecological Values and Western Political Traditions: From Anarchism to Fascism,” </w:t>
      </w:r>
      <w:r w:rsidRPr="00A67BB7">
        <w:rPr>
          <w:rFonts w:cstheme="minorHAnsi"/>
          <w:i/>
          <w:iCs/>
        </w:rPr>
        <w:t>Politics</w:t>
      </w:r>
      <w:r w:rsidRPr="00A67BB7">
        <w:rPr>
          <w:rFonts w:cstheme="minorHAnsi"/>
        </w:rPr>
        <w:t> 8 (1988): 22–29; and Douglas Weiner, “Demythologizing Environmentalism,” </w:t>
      </w:r>
      <w:r w:rsidRPr="00A67BB7">
        <w:rPr>
          <w:rFonts w:cstheme="minorHAnsi"/>
          <w:i/>
          <w:iCs/>
        </w:rPr>
        <w:t>Journal of the History of Biology</w:t>
      </w:r>
      <w:r w:rsidRPr="00A67BB7">
        <w:rPr>
          <w:rFonts w:cstheme="minorHAnsi"/>
        </w:rPr>
        <w:t> 25 (1992): 385–411.</w:t>
      </w:r>
    </w:p>
    <w:sectPr w:rsidR="009372EB" w:rsidRPr="00A67BB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EB3A08"/>
    <w:multiLevelType w:val="multilevel"/>
    <w:tmpl w:val="1B4E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AES" w:cryptAlgorithmClass="hash" w:cryptAlgorithmType="typeAny" w:cryptAlgorithmSid="14" w:cryptSpinCount="100000" w:hash="/ZwAuiZW34dvZqr6nHROcfq1A6KlJBKNVPcuq7z3TqSNLResJRc1L6MY2A9ObTN5bvcAG1Izq8Betfwv229ymQ==" w:salt="lYFIeeUdcpUV8UyJhscs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4C48"/>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6CA0"/>
    <w:rsid w:val="00160E1F"/>
    <w:rsid w:val="00161372"/>
    <w:rsid w:val="001622DB"/>
    <w:rsid w:val="00163F71"/>
    <w:rsid w:val="00173556"/>
    <w:rsid w:val="0018114F"/>
    <w:rsid w:val="00181ADF"/>
    <w:rsid w:val="00183A38"/>
    <w:rsid w:val="001854EA"/>
    <w:rsid w:val="00185C26"/>
    <w:rsid w:val="0019286C"/>
    <w:rsid w:val="00196C7C"/>
    <w:rsid w:val="001A1C71"/>
    <w:rsid w:val="001A1DF4"/>
    <w:rsid w:val="001A34C4"/>
    <w:rsid w:val="001B6E76"/>
    <w:rsid w:val="001C3A3F"/>
    <w:rsid w:val="001C4864"/>
    <w:rsid w:val="001D1087"/>
    <w:rsid w:val="001D2448"/>
    <w:rsid w:val="001D3ADE"/>
    <w:rsid w:val="001D58D3"/>
    <w:rsid w:val="001D776C"/>
    <w:rsid w:val="001D7BCC"/>
    <w:rsid w:val="001E18FE"/>
    <w:rsid w:val="001E6301"/>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45D6"/>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B6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BFA"/>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37E1A"/>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67BB7"/>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905"/>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07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CBB"/>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9372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uthor-name-more">
    <w:name w:val="al-author-name-more"/>
    <w:basedOn w:val="DefaultParagraphFont"/>
    <w:rsid w:val="009372EB"/>
  </w:style>
  <w:style w:type="character" w:styleId="FollowedHyperlink">
    <w:name w:val="FollowedHyperlink"/>
    <w:basedOn w:val="DefaultParagraphFont"/>
    <w:uiPriority w:val="99"/>
    <w:semiHidden/>
    <w:unhideWhenUsed/>
    <w:rsid w:val="009372EB"/>
    <w:rPr>
      <w:color w:val="800080"/>
      <w:u w:val="single"/>
    </w:rPr>
  </w:style>
  <w:style w:type="character" w:customStyle="1" w:styleId="delimiter">
    <w:name w:val="delimiter"/>
    <w:basedOn w:val="DefaultParagraphFont"/>
    <w:rsid w:val="009372EB"/>
  </w:style>
  <w:style w:type="paragraph" w:customStyle="1" w:styleId="toolbar-item">
    <w:name w:val="toolbar-item"/>
    <w:basedOn w:val="Normal"/>
    <w:rsid w:val="009372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f-link-text">
    <w:name w:val="pdf-link-text"/>
    <w:basedOn w:val="DefaultParagraphFont"/>
    <w:rsid w:val="009372EB"/>
  </w:style>
  <w:style w:type="character" w:customStyle="1" w:styleId="screenreader-text">
    <w:name w:val="screenreader-text"/>
    <w:basedOn w:val="DefaultParagraphFont"/>
    <w:rsid w:val="009372EB"/>
  </w:style>
  <w:style w:type="paragraph" w:customStyle="1" w:styleId="chapter-para">
    <w:name w:val="chapter-para"/>
    <w:basedOn w:val="Normal"/>
    <w:rsid w:val="009372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9372EB"/>
  </w:style>
  <w:style w:type="character" w:customStyle="1" w:styleId="label">
    <w:name w:val="label"/>
    <w:basedOn w:val="DefaultParagraphFont"/>
    <w:rsid w:val="009372EB"/>
  </w:style>
  <w:style w:type="character" w:customStyle="1" w:styleId="end-note-link">
    <w:name w:val="end-note-link"/>
    <w:basedOn w:val="DefaultParagraphFont"/>
    <w:rsid w:val="009372EB"/>
  </w:style>
  <w:style w:type="paragraph" w:customStyle="1" w:styleId="footnote-compatibility">
    <w:name w:val="footnote-compatibility"/>
    <w:basedOn w:val="Normal"/>
    <w:rsid w:val="009372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nospace">
    <w:name w:val="monospace"/>
    <w:basedOn w:val="DefaultParagraphFont"/>
    <w:rsid w:val="00937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 TargetMode="External"/><Relationship Id="rId21" Type="http://schemas.openxmlformats.org/officeDocument/2006/relationships/hyperlink" Target="javascript:;" TargetMode="External"/><Relationship Id="rId42" Type="http://schemas.openxmlformats.org/officeDocument/2006/relationships/hyperlink" Target="javascript:;" TargetMode="External"/><Relationship Id="rId47" Type="http://schemas.openxmlformats.org/officeDocument/2006/relationships/hyperlink" Target="javascript:;" TargetMode="External"/><Relationship Id="rId63" Type="http://schemas.openxmlformats.org/officeDocument/2006/relationships/hyperlink" Target="javascript:;" TargetMode="External"/><Relationship Id="rId68" Type="http://schemas.openxmlformats.org/officeDocument/2006/relationships/hyperlink" Target="javascript:;" TargetMode="External"/><Relationship Id="rId84" Type="http://schemas.openxmlformats.org/officeDocument/2006/relationships/hyperlink" Target="javascript:;" TargetMode="External"/><Relationship Id="rId89" Type="http://schemas.openxmlformats.org/officeDocument/2006/relationships/hyperlink" Target="javascript:;" TargetMode="External"/><Relationship Id="rId16" Type="http://schemas.openxmlformats.org/officeDocument/2006/relationships/hyperlink" Target="javascript:;" TargetMode="External"/><Relationship Id="rId107" Type="http://schemas.openxmlformats.org/officeDocument/2006/relationships/hyperlink" Target="javascript:;" TargetMode="External"/><Relationship Id="rId11" Type="http://schemas.openxmlformats.org/officeDocument/2006/relationships/hyperlink" Target="javascript:;" TargetMode="External"/><Relationship Id="rId32" Type="http://schemas.openxmlformats.org/officeDocument/2006/relationships/hyperlink" Target="javascript:;" TargetMode="External"/><Relationship Id="rId37" Type="http://schemas.openxmlformats.org/officeDocument/2006/relationships/hyperlink" Target="javascript:;" TargetMode="External"/><Relationship Id="rId53" Type="http://schemas.openxmlformats.org/officeDocument/2006/relationships/hyperlink" Target="javascript:;" TargetMode="External"/><Relationship Id="rId58" Type="http://schemas.openxmlformats.org/officeDocument/2006/relationships/hyperlink" Target="javascript:;" TargetMode="External"/><Relationship Id="rId74" Type="http://schemas.openxmlformats.org/officeDocument/2006/relationships/hyperlink" Target="javascript:;" TargetMode="External"/><Relationship Id="rId79" Type="http://schemas.openxmlformats.org/officeDocument/2006/relationships/hyperlink" Target="javascript:;" TargetMode="External"/><Relationship Id="rId102" Type="http://schemas.openxmlformats.org/officeDocument/2006/relationships/hyperlink" Target="javascript:;" TargetMode="External"/><Relationship Id="rId5" Type="http://schemas.openxmlformats.org/officeDocument/2006/relationships/styles" Target="styles.xml"/><Relationship Id="rId90" Type="http://schemas.openxmlformats.org/officeDocument/2006/relationships/hyperlink" Target="javascript:;" TargetMode="External"/><Relationship Id="rId95" Type="http://schemas.openxmlformats.org/officeDocument/2006/relationships/hyperlink" Target="javascript:;"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43" Type="http://schemas.openxmlformats.org/officeDocument/2006/relationships/hyperlink" Target="javascript:;" TargetMode="External"/><Relationship Id="rId48" Type="http://schemas.openxmlformats.org/officeDocument/2006/relationships/hyperlink" Target="javascript:;" TargetMode="External"/><Relationship Id="rId64" Type="http://schemas.openxmlformats.org/officeDocument/2006/relationships/hyperlink" Target="javascript:;" TargetMode="External"/><Relationship Id="rId69" Type="http://schemas.openxmlformats.org/officeDocument/2006/relationships/hyperlink" Target="javascript:;" TargetMode="External"/><Relationship Id="rId80" Type="http://schemas.openxmlformats.org/officeDocument/2006/relationships/hyperlink" Target="javascript:;" TargetMode="External"/><Relationship Id="rId85" Type="http://schemas.openxmlformats.org/officeDocument/2006/relationships/hyperlink" Target="javascript:;" TargetMode="External"/><Relationship Id="rId12" Type="http://schemas.openxmlformats.org/officeDocument/2006/relationships/hyperlink" Target="javascript:;" TargetMode="External"/><Relationship Id="rId17" Type="http://schemas.openxmlformats.org/officeDocument/2006/relationships/hyperlink" Target="javascript:;" TargetMode="External"/><Relationship Id="rId33" Type="http://schemas.openxmlformats.org/officeDocument/2006/relationships/hyperlink" Target="javascript:;" TargetMode="External"/><Relationship Id="rId38" Type="http://schemas.openxmlformats.org/officeDocument/2006/relationships/hyperlink" Target="javascript:;" TargetMode="External"/><Relationship Id="rId59" Type="http://schemas.openxmlformats.org/officeDocument/2006/relationships/hyperlink" Target="javascript:;" TargetMode="External"/><Relationship Id="rId103" Type="http://schemas.openxmlformats.org/officeDocument/2006/relationships/hyperlink" Target="javascript:;" TargetMode="External"/><Relationship Id="rId108" Type="http://schemas.openxmlformats.org/officeDocument/2006/relationships/hyperlink" Target="javascript:;" TargetMode="External"/><Relationship Id="rId54" Type="http://schemas.openxmlformats.org/officeDocument/2006/relationships/hyperlink" Target="javascript:;" TargetMode="External"/><Relationship Id="rId70" Type="http://schemas.openxmlformats.org/officeDocument/2006/relationships/hyperlink" Target="javascript:;" TargetMode="External"/><Relationship Id="rId75" Type="http://schemas.openxmlformats.org/officeDocument/2006/relationships/hyperlink" Target="javascript:;" TargetMode="External"/><Relationship Id="rId91" Type="http://schemas.openxmlformats.org/officeDocument/2006/relationships/hyperlink" Target="javascript:;" TargetMode="External"/><Relationship Id="rId96"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hyperlink" Target="javascript:;" TargetMode="External"/><Relationship Id="rId49" Type="http://schemas.openxmlformats.org/officeDocument/2006/relationships/hyperlink" Target="javascript:;" TargetMode="External"/><Relationship Id="rId57" Type="http://schemas.openxmlformats.org/officeDocument/2006/relationships/hyperlink" Target="javascript:;" TargetMode="External"/><Relationship Id="rId106" Type="http://schemas.openxmlformats.org/officeDocument/2006/relationships/hyperlink" Target="javascript:;" TargetMode="External"/><Relationship Id="rId10" Type="http://schemas.openxmlformats.org/officeDocument/2006/relationships/hyperlink" Target="javascript:;" TargetMode="External"/><Relationship Id="rId31" Type="http://schemas.openxmlformats.org/officeDocument/2006/relationships/hyperlink" Target="javascript:;" TargetMode="External"/><Relationship Id="rId44" Type="http://schemas.openxmlformats.org/officeDocument/2006/relationships/hyperlink" Target="javascript:;" TargetMode="External"/><Relationship Id="rId52" Type="http://schemas.openxmlformats.org/officeDocument/2006/relationships/hyperlink" Target="javascript:;" TargetMode="External"/><Relationship Id="rId60" Type="http://schemas.openxmlformats.org/officeDocument/2006/relationships/hyperlink" Target="javascript:;" TargetMode="External"/><Relationship Id="rId65" Type="http://schemas.openxmlformats.org/officeDocument/2006/relationships/hyperlink" Target="javascript:;" TargetMode="External"/><Relationship Id="rId73" Type="http://schemas.openxmlformats.org/officeDocument/2006/relationships/hyperlink" Target="javascript:;" TargetMode="External"/><Relationship Id="rId78" Type="http://schemas.openxmlformats.org/officeDocument/2006/relationships/hyperlink" Target="javascript:;" TargetMode="External"/><Relationship Id="rId81" Type="http://schemas.openxmlformats.org/officeDocument/2006/relationships/hyperlink" Target="javascript:;" TargetMode="External"/><Relationship Id="rId86" Type="http://schemas.openxmlformats.org/officeDocument/2006/relationships/hyperlink" Target="javascript:;" TargetMode="External"/><Relationship Id="rId94" Type="http://schemas.openxmlformats.org/officeDocument/2006/relationships/hyperlink" Target="javascript:;" TargetMode="External"/><Relationship Id="rId99" Type="http://schemas.openxmlformats.org/officeDocument/2006/relationships/hyperlink" Target="javascript:;" TargetMode="External"/><Relationship Id="rId101" Type="http://schemas.openxmlformats.org/officeDocument/2006/relationships/hyperlink" Target="javascrip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39" Type="http://schemas.openxmlformats.org/officeDocument/2006/relationships/hyperlink" Target="javascript:;" TargetMode="External"/><Relationship Id="rId109" Type="http://schemas.openxmlformats.org/officeDocument/2006/relationships/hyperlink" Target="javascript:;" TargetMode="External"/><Relationship Id="rId34" Type="http://schemas.openxmlformats.org/officeDocument/2006/relationships/hyperlink" Target="javascript:;" TargetMode="External"/><Relationship Id="rId50" Type="http://schemas.openxmlformats.org/officeDocument/2006/relationships/hyperlink" Target="javascript:;" TargetMode="External"/><Relationship Id="rId55" Type="http://schemas.openxmlformats.org/officeDocument/2006/relationships/hyperlink" Target="javascript:;" TargetMode="External"/><Relationship Id="rId76" Type="http://schemas.openxmlformats.org/officeDocument/2006/relationships/hyperlink" Target="javascript:;" TargetMode="External"/><Relationship Id="rId97" Type="http://schemas.openxmlformats.org/officeDocument/2006/relationships/hyperlink" Target="javascript:;" TargetMode="External"/><Relationship Id="rId104" Type="http://schemas.openxmlformats.org/officeDocument/2006/relationships/hyperlink" Target="javascript:;" TargetMode="External"/><Relationship Id="rId7" Type="http://schemas.openxmlformats.org/officeDocument/2006/relationships/webSettings" Target="webSettings.xml"/><Relationship Id="rId71" Type="http://schemas.openxmlformats.org/officeDocument/2006/relationships/hyperlink" Target="javascript:;" TargetMode="External"/><Relationship Id="rId92" Type="http://schemas.openxmlformats.org/officeDocument/2006/relationships/hyperlink" Target="javascript:;" TargetMode="External"/><Relationship Id="rId2" Type="http://schemas.openxmlformats.org/officeDocument/2006/relationships/customXml" Target="../customXml/item2.xml"/><Relationship Id="rId29" Type="http://schemas.openxmlformats.org/officeDocument/2006/relationships/hyperlink" Target="javascript:;" TargetMode="External"/><Relationship Id="rId24" Type="http://schemas.openxmlformats.org/officeDocument/2006/relationships/hyperlink" Target="javascript:;" TargetMode="External"/><Relationship Id="rId40" Type="http://schemas.openxmlformats.org/officeDocument/2006/relationships/hyperlink" Target="javascript:;" TargetMode="External"/><Relationship Id="rId45" Type="http://schemas.openxmlformats.org/officeDocument/2006/relationships/hyperlink" Target="javascript:;" TargetMode="External"/><Relationship Id="rId66" Type="http://schemas.openxmlformats.org/officeDocument/2006/relationships/hyperlink" Target="javascript:;" TargetMode="External"/><Relationship Id="rId87" Type="http://schemas.openxmlformats.org/officeDocument/2006/relationships/hyperlink" Target="javascript:;" TargetMode="External"/><Relationship Id="rId110" Type="http://schemas.openxmlformats.org/officeDocument/2006/relationships/fontTable" Target="fontTable.xml"/><Relationship Id="rId61" Type="http://schemas.openxmlformats.org/officeDocument/2006/relationships/hyperlink" Target="javascript:;" TargetMode="External"/><Relationship Id="rId82" Type="http://schemas.openxmlformats.org/officeDocument/2006/relationships/hyperlink" Target="javascript:;" TargetMode="External"/><Relationship Id="rId19" Type="http://schemas.openxmlformats.org/officeDocument/2006/relationships/hyperlink" Target="javascript:;" TargetMode="External"/><Relationship Id="rId14" Type="http://schemas.openxmlformats.org/officeDocument/2006/relationships/hyperlink" Target="javascript:;" TargetMode="External"/><Relationship Id="rId30" Type="http://schemas.openxmlformats.org/officeDocument/2006/relationships/hyperlink" Target="javascript:;" TargetMode="External"/><Relationship Id="rId35" Type="http://schemas.openxmlformats.org/officeDocument/2006/relationships/hyperlink" Target="javascript:;" TargetMode="External"/><Relationship Id="rId56" Type="http://schemas.openxmlformats.org/officeDocument/2006/relationships/hyperlink" Target="javascript:;" TargetMode="External"/><Relationship Id="rId77" Type="http://schemas.openxmlformats.org/officeDocument/2006/relationships/hyperlink" Target="javascript:;" TargetMode="External"/><Relationship Id="rId100" Type="http://schemas.openxmlformats.org/officeDocument/2006/relationships/hyperlink" Target="javascript:;" TargetMode="External"/><Relationship Id="rId105" Type="http://schemas.openxmlformats.org/officeDocument/2006/relationships/hyperlink" Target="javascript:;" TargetMode="External"/><Relationship Id="rId8" Type="http://schemas.openxmlformats.org/officeDocument/2006/relationships/hyperlink" Target="https://doi.org/10.1093/envhis/ems154" TargetMode="External"/><Relationship Id="rId51" Type="http://schemas.openxmlformats.org/officeDocument/2006/relationships/hyperlink" Target="javascript:;" TargetMode="External"/><Relationship Id="rId72" Type="http://schemas.openxmlformats.org/officeDocument/2006/relationships/hyperlink" Target="javascript:;" TargetMode="External"/><Relationship Id="rId93" Type="http://schemas.openxmlformats.org/officeDocument/2006/relationships/hyperlink" Target="javascript:;" TargetMode="External"/><Relationship Id="rId98" Type="http://schemas.openxmlformats.org/officeDocument/2006/relationships/hyperlink" Target="javascript:;" TargetMode="External"/><Relationship Id="rId3" Type="http://schemas.openxmlformats.org/officeDocument/2006/relationships/customXml" Target="../customXml/item3.xml"/><Relationship Id="rId25" Type="http://schemas.openxmlformats.org/officeDocument/2006/relationships/hyperlink" Target="javascript:;" TargetMode="External"/><Relationship Id="rId46" Type="http://schemas.openxmlformats.org/officeDocument/2006/relationships/hyperlink" Target="javascript:;" TargetMode="External"/><Relationship Id="rId67" Type="http://schemas.openxmlformats.org/officeDocument/2006/relationships/hyperlink" Target="javascript:;" TargetMode="External"/><Relationship Id="rId20" Type="http://schemas.openxmlformats.org/officeDocument/2006/relationships/hyperlink" Target="javascript:;" TargetMode="External"/><Relationship Id="rId41" Type="http://schemas.openxmlformats.org/officeDocument/2006/relationships/hyperlink" Target="javascript:;" TargetMode="External"/><Relationship Id="rId62" Type="http://schemas.openxmlformats.org/officeDocument/2006/relationships/hyperlink" Target="javascript:;" TargetMode="External"/><Relationship Id="rId83" Type="http://schemas.openxmlformats.org/officeDocument/2006/relationships/hyperlink" Target="javascript:;" TargetMode="External"/><Relationship Id="rId88" Type="http://schemas.openxmlformats.org/officeDocument/2006/relationships/hyperlink" Target="javascript:;" TargetMode="External"/><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1dc5a16d-a9e1-4107-81af-b56e13c8526c"/>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455b151d-75b8-4438-a72d-e06b314124a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633322D-7560-4426-B765-855156711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13256</Words>
  <Characters>75562</Characters>
  <Application>Microsoft Office Word</Application>
  <DocSecurity>8</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2020-10-08T13:37:00Z</dcterms:created>
  <dcterms:modified xsi:type="dcterms:W3CDTF">2021-02-15T13:39:00Z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