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47BAA" w14:textId="77777777" w:rsidR="000A7622" w:rsidRPr="004839C8" w:rsidRDefault="000A7622" w:rsidP="00900D37">
      <w:pPr>
        <w:pStyle w:val="Default"/>
        <w:spacing w:line="24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0" w:name="_GoBack"/>
      <w:bookmarkEnd w:id="0"/>
    </w:p>
    <w:p w14:paraId="2538F7F5" w14:textId="77777777" w:rsidR="000A7622" w:rsidRPr="004839C8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 w:themeColor="text1"/>
          <w:sz w:val="28"/>
          <w:szCs w:val="26"/>
        </w:rPr>
      </w:pPr>
      <w:bookmarkStart w:id="1" w:name="_Hlk505159787"/>
      <w:bookmarkStart w:id="2" w:name="_Hlk510431162"/>
      <w:r w:rsidRPr="004839C8">
        <w:rPr>
          <w:rFonts w:cstheme="minorHAnsi"/>
          <w:b/>
          <w:bCs/>
          <w:color w:val="000000" w:themeColor="text1"/>
          <w:sz w:val="28"/>
          <w:szCs w:val="26"/>
        </w:rPr>
        <w:t>Marquette University</w:t>
      </w:r>
    </w:p>
    <w:p w14:paraId="158D4B9F" w14:textId="77777777" w:rsidR="000A7622" w:rsidRPr="004839C8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 w:themeColor="text1"/>
          <w:sz w:val="40"/>
          <w:szCs w:val="36"/>
        </w:rPr>
      </w:pPr>
      <w:proofErr w:type="spellStart"/>
      <w:r w:rsidRPr="004839C8">
        <w:rPr>
          <w:rFonts w:cstheme="minorHAnsi"/>
          <w:b/>
          <w:bCs/>
          <w:color w:val="000000" w:themeColor="text1"/>
          <w:sz w:val="40"/>
          <w:szCs w:val="36"/>
        </w:rPr>
        <w:t>e-Publications@Marquette</w:t>
      </w:r>
      <w:proofErr w:type="spellEnd"/>
    </w:p>
    <w:p w14:paraId="689ACF87" w14:textId="77777777" w:rsidR="000A7622" w:rsidRPr="004839C8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i/>
          <w:iCs/>
          <w:color w:val="000000" w:themeColor="text1"/>
        </w:rPr>
      </w:pPr>
    </w:p>
    <w:p w14:paraId="161853CC" w14:textId="37F5AA0E" w:rsidR="000A7622" w:rsidRPr="004839C8" w:rsidRDefault="007313CA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i/>
          <w:iCs/>
          <w:color w:val="000000" w:themeColor="text1"/>
          <w:sz w:val="32"/>
          <w:szCs w:val="32"/>
        </w:rPr>
      </w:pPr>
      <w:r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 xml:space="preserve">Spanish </w:t>
      </w:r>
      <w:r w:rsidR="000A7622" w:rsidRPr="004839C8"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>Faculty Research and Publications/</w:t>
      </w:r>
      <w:r w:rsidR="00735C37" w:rsidRPr="004839C8"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 xml:space="preserve">College of </w:t>
      </w:r>
      <w:r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>Arts and Sciences</w:t>
      </w:r>
    </w:p>
    <w:bookmarkEnd w:id="1"/>
    <w:p w14:paraId="3E538636" w14:textId="77777777" w:rsidR="000A7622" w:rsidRPr="004839C8" w:rsidRDefault="000A7622" w:rsidP="00900D37">
      <w:pPr>
        <w:spacing w:line="240" w:lineRule="auto"/>
        <w:jc w:val="center"/>
        <w:rPr>
          <w:rFonts w:cstheme="minorHAnsi"/>
          <w:b/>
          <w:bCs/>
          <w:i/>
          <w:iCs/>
          <w:color w:val="000000" w:themeColor="text1"/>
        </w:rPr>
      </w:pPr>
    </w:p>
    <w:p w14:paraId="25509BF0" w14:textId="0DE741CB" w:rsidR="000A7622" w:rsidRPr="004839C8" w:rsidRDefault="000A7622" w:rsidP="00900D37">
      <w:pPr>
        <w:spacing w:line="240" w:lineRule="auto"/>
        <w:jc w:val="center"/>
        <w:rPr>
          <w:rFonts w:cstheme="minorHAnsi"/>
          <w:color w:val="000000" w:themeColor="text1"/>
          <w:sz w:val="24"/>
          <w:szCs w:val="24"/>
        </w:rPr>
      </w:pPr>
      <w:r w:rsidRPr="004839C8">
        <w:rPr>
          <w:rFonts w:cstheme="minorHAnsi"/>
          <w:b/>
          <w:bCs/>
          <w:i/>
          <w:iCs/>
          <w:color w:val="000000" w:themeColor="text1"/>
          <w:sz w:val="24"/>
          <w:szCs w:val="24"/>
        </w:rPr>
        <w:t xml:space="preserve">This paper is NOT THE PUBLISHED VERSION; </w:t>
      </w:r>
      <w:r w:rsidRPr="004839C8">
        <w:rPr>
          <w:rFonts w:cstheme="minorHAnsi"/>
          <w:b/>
          <w:bCs/>
          <w:color w:val="000000" w:themeColor="text1"/>
          <w:sz w:val="24"/>
          <w:szCs w:val="24"/>
        </w:rPr>
        <w:t xml:space="preserve">but the author’s final, peer-reviewed manuscript. </w:t>
      </w:r>
      <w:r w:rsidRPr="004839C8">
        <w:rPr>
          <w:rFonts w:cstheme="minorHAnsi"/>
          <w:color w:val="000000" w:themeColor="text1"/>
          <w:sz w:val="24"/>
          <w:szCs w:val="24"/>
        </w:rPr>
        <w:t>The published version may be accessed by following the link in th</w:t>
      </w:r>
      <w:r w:rsidR="00684B3F">
        <w:rPr>
          <w:rFonts w:cstheme="minorHAnsi"/>
          <w:color w:val="000000" w:themeColor="text1"/>
          <w:sz w:val="24"/>
          <w:szCs w:val="24"/>
        </w:rPr>
        <w:t>e</w:t>
      </w:r>
      <w:r w:rsidRPr="004839C8">
        <w:rPr>
          <w:rFonts w:cstheme="minorHAnsi"/>
          <w:color w:val="000000" w:themeColor="text1"/>
          <w:sz w:val="24"/>
          <w:szCs w:val="24"/>
        </w:rPr>
        <w:t xml:space="preserve"> citation below.</w:t>
      </w:r>
    </w:p>
    <w:p w14:paraId="0A3D30D7" w14:textId="77777777" w:rsidR="000A3059" w:rsidRPr="004839C8" w:rsidRDefault="000A3059" w:rsidP="00900D37">
      <w:pPr>
        <w:spacing w:line="240" w:lineRule="auto"/>
        <w:rPr>
          <w:rFonts w:cstheme="minorHAnsi"/>
          <w:i/>
          <w:color w:val="000000" w:themeColor="text1"/>
          <w:sz w:val="24"/>
          <w:szCs w:val="24"/>
          <w:highlight w:val="yellow"/>
          <w:lang w:val="fr-FR"/>
        </w:rPr>
      </w:pPr>
    </w:p>
    <w:p w14:paraId="2A38AFE1" w14:textId="672AAF0A" w:rsidR="000A7622" w:rsidRDefault="007313CA" w:rsidP="00900D37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proofErr w:type="spellStart"/>
      <w:r>
        <w:rPr>
          <w:rFonts w:cstheme="minorHAnsi"/>
          <w:i/>
          <w:color w:val="000000" w:themeColor="text1"/>
          <w:sz w:val="24"/>
          <w:szCs w:val="24"/>
          <w:lang w:val="fr-FR"/>
        </w:rPr>
        <w:t>Hispanic</w:t>
      </w:r>
      <w:proofErr w:type="spellEnd"/>
      <w:r>
        <w:rPr>
          <w:rFonts w:cstheme="minorHAnsi"/>
          <w:i/>
          <w:color w:val="000000" w:themeColor="text1"/>
          <w:sz w:val="24"/>
          <w:szCs w:val="24"/>
          <w:lang w:val="fr-FR"/>
        </w:rPr>
        <w:t xml:space="preserve"> </w:t>
      </w:r>
      <w:proofErr w:type="spellStart"/>
      <w:r>
        <w:rPr>
          <w:rFonts w:cstheme="minorHAnsi"/>
          <w:i/>
          <w:color w:val="000000" w:themeColor="text1"/>
          <w:sz w:val="24"/>
          <w:szCs w:val="24"/>
          <w:lang w:val="fr-FR"/>
        </w:rPr>
        <w:t>Studies</w:t>
      </w:r>
      <w:proofErr w:type="spellEnd"/>
      <w:r>
        <w:rPr>
          <w:rFonts w:cstheme="minorHAnsi"/>
          <w:i/>
          <w:color w:val="000000" w:themeColor="text1"/>
          <w:sz w:val="24"/>
          <w:szCs w:val="24"/>
          <w:lang w:val="fr-FR"/>
        </w:rPr>
        <w:t xml:space="preserve"> </w:t>
      </w:r>
      <w:proofErr w:type="spellStart"/>
      <w:r>
        <w:rPr>
          <w:rFonts w:cstheme="minorHAnsi"/>
          <w:i/>
          <w:color w:val="000000" w:themeColor="text1"/>
          <w:sz w:val="24"/>
          <w:szCs w:val="24"/>
          <w:lang w:val="fr-FR"/>
        </w:rPr>
        <w:t>Review</w:t>
      </w:r>
      <w:proofErr w:type="spellEnd"/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>, Vol.</w:t>
      </w:r>
      <w:r w:rsidR="008B6308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 w:rsidR="00C231E2">
        <w:rPr>
          <w:rFonts w:cstheme="minorHAnsi"/>
          <w:color w:val="000000" w:themeColor="text1"/>
          <w:sz w:val="24"/>
          <w:szCs w:val="24"/>
          <w:lang w:val="fr-FR"/>
        </w:rPr>
        <w:t>3</w:t>
      </w:r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>, No.</w:t>
      </w:r>
      <w:r w:rsidR="008B6308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 w:rsidR="00C231E2">
        <w:rPr>
          <w:rFonts w:cstheme="minorHAnsi"/>
          <w:color w:val="000000" w:themeColor="text1"/>
          <w:sz w:val="24"/>
          <w:szCs w:val="24"/>
          <w:lang w:val="fr-FR"/>
        </w:rPr>
        <w:t>1</w:t>
      </w:r>
      <w:r w:rsidR="008B6308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>(</w:t>
      </w:r>
      <w:r w:rsidR="00C231E2">
        <w:rPr>
          <w:rFonts w:cstheme="minorHAnsi"/>
          <w:color w:val="000000" w:themeColor="text1"/>
          <w:sz w:val="24"/>
          <w:szCs w:val="24"/>
          <w:lang w:val="fr-FR"/>
        </w:rPr>
        <w:t>2018</w:t>
      </w:r>
      <w:proofErr w:type="gramStart"/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>):</w:t>
      </w:r>
      <w:proofErr w:type="gramEnd"/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 xml:space="preserve"> </w:t>
      </w:r>
      <w:r w:rsidR="00C231E2">
        <w:rPr>
          <w:rFonts w:cstheme="minorHAnsi"/>
          <w:color w:val="000000" w:themeColor="text1"/>
          <w:sz w:val="24"/>
          <w:szCs w:val="24"/>
          <w:lang w:val="fr-FR"/>
        </w:rPr>
        <w:t>14-29</w:t>
      </w:r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 xml:space="preserve">. </w:t>
      </w:r>
      <w:hyperlink r:id="rId9" w:history="1">
        <w:r w:rsidR="000A7622" w:rsidRPr="00C52034">
          <w:rPr>
            <w:rFonts w:cstheme="minorHAnsi"/>
            <w:color w:val="000000" w:themeColor="text1"/>
            <w:sz w:val="24"/>
            <w:szCs w:val="24"/>
            <w:u w:val="single"/>
            <w:lang w:val="fr-FR"/>
          </w:rPr>
          <w:t>DOI</w:t>
        </w:r>
      </w:hyperlink>
      <w:r w:rsidR="000A7622" w:rsidRPr="00C52034">
        <w:rPr>
          <w:rFonts w:cstheme="minorHAnsi"/>
          <w:color w:val="000000" w:themeColor="text1"/>
          <w:sz w:val="24"/>
          <w:szCs w:val="24"/>
          <w:lang w:val="fr-FR"/>
        </w:rPr>
        <w:t xml:space="preserve">. </w:t>
      </w:r>
      <w:r w:rsidR="000A7622" w:rsidRPr="00C52034">
        <w:rPr>
          <w:rFonts w:cstheme="minorHAnsi"/>
          <w:color w:val="000000" w:themeColor="text1"/>
          <w:sz w:val="24"/>
          <w:szCs w:val="24"/>
        </w:rPr>
        <w:t xml:space="preserve">This article is © </w:t>
      </w:r>
      <w:r w:rsidR="00D03443">
        <w:rPr>
          <w:rFonts w:cstheme="minorHAnsi"/>
          <w:color w:val="000000" w:themeColor="text1"/>
          <w:sz w:val="24"/>
          <w:szCs w:val="24"/>
        </w:rPr>
        <w:t>College of Charleston, Department of Hispanic Studies</w:t>
      </w:r>
      <w:r w:rsidR="000A7622" w:rsidRPr="00C52034">
        <w:rPr>
          <w:rFonts w:cstheme="minorHAnsi"/>
          <w:color w:val="000000" w:themeColor="text1"/>
          <w:sz w:val="24"/>
          <w:szCs w:val="24"/>
        </w:rPr>
        <w:t xml:space="preserve"> and permission has been granted for this version to appear in </w:t>
      </w:r>
      <w:hyperlink r:id="rId10" w:history="1">
        <w:proofErr w:type="spellStart"/>
        <w:r w:rsidR="000A7622" w:rsidRPr="00C52034">
          <w:rPr>
            <w:rFonts w:cstheme="minorHAnsi"/>
            <w:color w:val="000000" w:themeColor="text1"/>
            <w:sz w:val="24"/>
            <w:szCs w:val="24"/>
            <w:u w:val="single"/>
          </w:rPr>
          <w:t>e-Publications@Marquette</w:t>
        </w:r>
        <w:proofErr w:type="spellEnd"/>
      </w:hyperlink>
      <w:r w:rsidR="000A7622" w:rsidRPr="00C52034">
        <w:rPr>
          <w:rFonts w:cstheme="minorHAnsi"/>
          <w:color w:val="000000" w:themeColor="text1"/>
          <w:sz w:val="24"/>
          <w:szCs w:val="24"/>
        </w:rPr>
        <w:t xml:space="preserve">. </w:t>
      </w:r>
      <w:r w:rsidR="00D03443">
        <w:rPr>
          <w:rFonts w:cstheme="minorHAnsi"/>
          <w:color w:val="000000" w:themeColor="text1"/>
          <w:sz w:val="24"/>
          <w:szCs w:val="24"/>
        </w:rPr>
        <w:t>College of Charleston, Department of Hispanic Studies</w:t>
      </w:r>
      <w:r w:rsidR="008B6308" w:rsidRPr="00C52034">
        <w:rPr>
          <w:rFonts w:cstheme="minorHAnsi"/>
          <w:color w:val="000000" w:themeColor="text1"/>
          <w:sz w:val="24"/>
          <w:szCs w:val="24"/>
        </w:rPr>
        <w:t xml:space="preserve"> </w:t>
      </w:r>
      <w:r w:rsidR="000A7622" w:rsidRPr="00C52034">
        <w:rPr>
          <w:rFonts w:cstheme="minorHAnsi"/>
          <w:color w:val="000000" w:themeColor="text1"/>
          <w:sz w:val="24"/>
          <w:szCs w:val="24"/>
        </w:rPr>
        <w:t xml:space="preserve">does not grant permission for this article to be further copied/distributed or hosted elsewhere without the express permission from </w:t>
      </w:r>
      <w:bookmarkEnd w:id="2"/>
      <w:r w:rsidR="00D03443">
        <w:rPr>
          <w:rFonts w:cstheme="minorHAnsi"/>
          <w:color w:val="000000" w:themeColor="text1"/>
          <w:sz w:val="24"/>
          <w:szCs w:val="24"/>
        </w:rPr>
        <w:t>College of Charleston, Department of Hispanic Studies</w:t>
      </w:r>
      <w:r w:rsidR="00977F16" w:rsidRPr="00C52034">
        <w:rPr>
          <w:rFonts w:cstheme="minorHAnsi"/>
          <w:color w:val="000000" w:themeColor="text1"/>
          <w:sz w:val="24"/>
          <w:szCs w:val="24"/>
        </w:rPr>
        <w:t>.</w:t>
      </w:r>
    </w:p>
    <w:p w14:paraId="6B8A0439" w14:textId="28D0E6A2" w:rsidR="00D03443" w:rsidRDefault="00D03443" w:rsidP="00900D37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</w:p>
    <w:p w14:paraId="25A5B0BF" w14:textId="77777777" w:rsidR="00E54F29" w:rsidRPr="00E54F29" w:rsidRDefault="00E54F29" w:rsidP="00E54F29">
      <w:pPr>
        <w:autoSpaceDE w:val="0"/>
        <w:autoSpaceDN w:val="0"/>
        <w:adjustRightInd w:val="0"/>
        <w:spacing w:after="0" w:line="240" w:lineRule="auto"/>
        <w:rPr>
          <w:rFonts w:ascii="Athelas" w:hAnsi="Athelas" w:cs="Athelas"/>
          <w:color w:val="000000"/>
          <w:sz w:val="24"/>
          <w:szCs w:val="24"/>
        </w:rPr>
      </w:pPr>
    </w:p>
    <w:p w14:paraId="607A5C30" w14:textId="77777777" w:rsidR="00E54F29" w:rsidRPr="00E54F29" w:rsidRDefault="00E54F29" w:rsidP="00E54F29">
      <w:pPr>
        <w:pStyle w:val="Title"/>
      </w:pPr>
      <w:r w:rsidRPr="00E54F29">
        <w:rPr>
          <w:sz w:val="24"/>
          <w:szCs w:val="24"/>
        </w:rPr>
        <w:t xml:space="preserve"> </w:t>
      </w:r>
      <w:r w:rsidRPr="00E54F29">
        <w:t xml:space="preserve">Cuba y Cataluña </w:t>
      </w:r>
      <w:proofErr w:type="spellStart"/>
      <w:r w:rsidRPr="00E54F29">
        <w:t>en</w:t>
      </w:r>
      <w:proofErr w:type="spellEnd"/>
      <w:r w:rsidRPr="00E54F29">
        <w:t xml:space="preserve"> la </w:t>
      </w:r>
      <w:proofErr w:type="spellStart"/>
      <w:r w:rsidRPr="00E54F29">
        <w:t>España</w:t>
      </w:r>
      <w:proofErr w:type="spellEnd"/>
      <w:r w:rsidRPr="00E54F29">
        <w:t xml:space="preserve"> de Franco: las </w:t>
      </w:r>
      <w:proofErr w:type="spellStart"/>
      <w:r w:rsidRPr="00E54F29">
        <w:t>crónicas</w:t>
      </w:r>
      <w:proofErr w:type="spellEnd"/>
      <w:r w:rsidRPr="00E54F29">
        <w:t xml:space="preserve"> de </w:t>
      </w:r>
      <w:proofErr w:type="spellStart"/>
      <w:r w:rsidRPr="00E54F29">
        <w:t>viaje</w:t>
      </w:r>
      <w:proofErr w:type="spellEnd"/>
      <w:r w:rsidRPr="00E54F29">
        <w:t xml:space="preserve"> de </w:t>
      </w:r>
      <w:proofErr w:type="spellStart"/>
      <w:r w:rsidRPr="00E54F29">
        <w:t>Josep</w:t>
      </w:r>
      <w:proofErr w:type="spellEnd"/>
      <w:r w:rsidRPr="00E54F29">
        <w:t xml:space="preserve"> </w:t>
      </w:r>
      <w:proofErr w:type="spellStart"/>
      <w:r w:rsidRPr="00E54F29">
        <w:t>Pla</w:t>
      </w:r>
      <w:proofErr w:type="spellEnd"/>
      <w:r w:rsidRPr="00E54F29">
        <w:t xml:space="preserve"> para </w:t>
      </w:r>
      <w:proofErr w:type="spellStart"/>
      <w:r w:rsidRPr="00E54F29">
        <w:rPr>
          <w:i/>
          <w:iCs/>
        </w:rPr>
        <w:t>Destino</w:t>
      </w:r>
      <w:proofErr w:type="spellEnd"/>
      <w:r w:rsidRPr="00E54F29">
        <w:rPr>
          <w:i/>
          <w:iCs/>
        </w:rPr>
        <w:t xml:space="preserve"> </w:t>
      </w:r>
    </w:p>
    <w:p w14:paraId="1184A0AE" w14:textId="77777777" w:rsidR="00E54F29" w:rsidRDefault="00E54F29" w:rsidP="00E54F29">
      <w:pPr>
        <w:pStyle w:val="NoSpacing"/>
      </w:pPr>
    </w:p>
    <w:p w14:paraId="774FB206" w14:textId="77777777" w:rsidR="00E54F29" w:rsidRPr="00E54F29" w:rsidRDefault="00E54F29" w:rsidP="00E54F29">
      <w:pPr>
        <w:pStyle w:val="NoSpacing"/>
        <w:rPr>
          <w:sz w:val="28"/>
          <w:szCs w:val="28"/>
        </w:rPr>
      </w:pPr>
      <w:r w:rsidRPr="00E54F29">
        <w:rPr>
          <w:sz w:val="28"/>
          <w:szCs w:val="28"/>
        </w:rPr>
        <w:t xml:space="preserve">Pilar </w:t>
      </w:r>
      <w:proofErr w:type="spellStart"/>
      <w:r w:rsidRPr="00E54F29">
        <w:rPr>
          <w:sz w:val="28"/>
          <w:szCs w:val="28"/>
        </w:rPr>
        <w:t>Bellver</w:t>
      </w:r>
      <w:proofErr w:type="spellEnd"/>
    </w:p>
    <w:p w14:paraId="512F7E3E" w14:textId="43F70A37" w:rsidR="00E54F29" w:rsidRPr="00E54F29" w:rsidRDefault="00E54F29" w:rsidP="00E54F29">
      <w:pPr>
        <w:pStyle w:val="NoSpacing"/>
      </w:pPr>
      <w:r w:rsidRPr="00E54F29">
        <w:t xml:space="preserve">Marquette University </w:t>
      </w:r>
    </w:p>
    <w:p w14:paraId="5AAFAE9C" w14:textId="150103D4" w:rsidR="00E54F29" w:rsidRDefault="00E54F29" w:rsidP="00E54F29">
      <w:pPr>
        <w:pStyle w:val="NoSpacing"/>
      </w:pPr>
    </w:p>
    <w:p w14:paraId="5813E8C5" w14:textId="77777777" w:rsidR="003C7624" w:rsidRDefault="003C7624" w:rsidP="003C7624">
      <w:pPr>
        <w:pStyle w:val="Heading1"/>
      </w:pPr>
      <w:proofErr w:type="spellStart"/>
      <w:r>
        <w:t>Resumen</w:t>
      </w:r>
      <w:proofErr w:type="spellEnd"/>
      <w:r>
        <w:t xml:space="preserve"> </w:t>
      </w:r>
    </w:p>
    <w:p w14:paraId="4A18D4A4" w14:textId="70E25044" w:rsidR="003C7624" w:rsidRDefault="003C7624" w:rsidP="003C7624">
      <w:pPr>
        <w:pStyle w:val="NoSpacing"/>
      </w:pPr>
      <w:proofErr w:type="spellStart"/>
      <w:r>
        <w:t>En</w:t>
      </w:r>
      <w:proofErr w:type="spellEnd"/>
      <w:r>
        <w:t xml:space="preserve"> 1954 </w:t>
      </w:r>
      <w:proofErr w:type="spellStart"/>
      <w:r>
        <w:t>Josep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escribe para la </w:t>
      </w:r>
      <w:proofErr w:type="spellStart"/>
      <w:r>
        <w:t>revista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spellStart"/>
      <w:r>
        <w:t>Destino</w:t>
      </w:r>
      <w:proofErr w:type="spellEnd"/>
      <w:r>
        <w:t xml:space="preserve"> una </w:t>
      </w:r>
      <w:proofErr w:type="spellStart"/>
      <w:r>
        <w:t>serie</w:t>
      </w:r>
      <w:proofErr w:type="spellEnd"/>
      <w:r>
        <w:t xml:space="preserve"> de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Cuba. A </w:t>
      </w:r>
      <w:proofErr w:type="spellStart"/>
      <w:r>
        <w:t>diferencia</w:t>
      </w:r>
      <w:proofErr w:type="spellEnd"/>
      <w:r>
        <w:t xml:space="preserve"> de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viajeros</w:t>
      </w:r>
      <w:proofErr w:type="spellEnd"/>
      <w:r>
        <w:t xml:space="preserve"> </w:t>
      </w:r>
      <w:proofErr w:type="spellStart"/>
      <w:r>
        <w:t>contemporáneos</w:t>
      </w:r>
      <w:proofErr w:type="spellEnd"/>
      <w:r>
        <w:t xml:space="preserve"> a la </w:t>
      </w:r>
      <w:proofErr w:type="spellStart"/>
      <w:r>
        <w:t>isla</w:t>
      </w:r>
      <w:proofErr w:type="spellEnd"/>
      <w:r>
        <w:t xml:space="preserve">, sus </w:t>
      </w:r>
      <w:proofErr w:type="spellStart"/>
      <w:r>
        <w:t>crónicas</w:t>
      </w:r>
      <w:proofErr w:type="spellEnd"/>
      <w:r>
        <w:t xml:space="preserve"> no </w:t>
      </w:r>
      <w:proofErr w:type="spellStart"/>
      <w:r>
        <w:t>devienen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una </w:t>
      </w:r>
      <w:proofErr w:type="spellStart"/>
      <w:r>
        <w:t>defensa</w:t>
      </w:r>
      <w:proofErr w:type="spellEnd"/>
      <w:r>
        <w:t xml:space="preserve"> de la Hispanidad </w:t>
      </w:r>
      <w:proofErr w:type="spellStart"/>
      <w:r>
        <w:t>ni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alegato</w:t>
      </w:r>
      <w:proofErr w:type="spellEnd"/>
      <w:r>
        <w:t xml:space="preserve"> </w:t>
      </w:r>
      <w:proofErr w:type="spellStart"/>
      <w:r>
        <w:t>nostálgico</w:t>
      </w:r>
      <w:proofErr w:type="spellEnd"/>
      <w:r>
        <w:t xml:space="preserve"> del </w:t>
      </w:r>
      <w:proofErr w:type="spellStart"/>
      <w:r>
        <w:t>papel</w:t>
      </w:r>
      <w:proofErr w:type="spellEnd"/>
      <w:r>
        <w:t xml:space="preserve"> tutelar de la </w:t>
      </w:r>
      <w:proofErr w:type="spellStart"/>
      <w:r>
        <w:t>metrópolis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excolonias</w:t>
      </w:r>
      <w:proofErr w:type="spellEnd"/>
      <w:r>
        <w:t xml:space="preserve">. Por el </w:t>
      </w:r>
      <w:proofErr w:type="spellStart"/>
      <w:r>
        <w:t>contrario</w:t>
      </w:r>
      <w:proofErr w:type="spellEnd"/>
      <w:r>
        <w:t xml:space="preserve">, sus </w:t>
      </w:r>
      <w:proofErr w:type="spellStart"/>
      <w:r>
        <w:t>descripciones</w:t>
      </w:r>
      <w:proofErr w:type="spellEnd"/>
      <w:r>
        <w:t xml:space="preserve"> del </w:t>
      </w:r>
      <w:proofErr w:type="spellStart"/>
      <w:r>
        <w:t>paisaje</w:t>
      </w:r>
      <w:proofErr w:type="spellEnd"/>
      <w:r>
        <w:t xml:space="preserve"> </w:t>
      </w:r>
      <w:proofErr w:type="spellStart"/>
      <w:r>
        <w:t>urbano</w:t>
      </w:r>
      <w:proofErr w:type="spellEnd"/>
      <w:r>
        <w:t xml:space="preserve"> </w:t>
      </w:r>
      <w:proofErr w:type="spellStart"/>
      <w:r>
        <w:t>cuestionan</w:t>
      </w:r>
      <w:proofErr w:type="spellEnd"/>
      <w:r>
        <w:t xml:space="preserve"> los </w:t>
      </w:r>
      <w:proofErr w:type="spellStart"/>
      <w:r>
        <w:t>lugares</w:t>
      </w:r>
      <w:proofErr w:type="spellEnd"/>
      <w:r>
        <w:t xml:space="preserve"> </w:t>
      </w:r>
      <w:proofErr w:type="spellStart"/>
      <w:r>
        <w:t>comunes</w:t>
      </w:r>
      <w:proofErr w:type="spellEnd"/>
      <w:r>
        <w:t xml:space="preserve"> del </w:t>
      </w:r>
      <w:proofErr w:type="spellStart"/>
      <w:r>
        <w:t>nacionalismo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, a la par que la </w:t>
      </w:r>
      <w:proofErr w:type="spellStart"/>
      <w:r>
        <w:t>descripción</w:t>
      </w:r>
      <w:proofErr w:type="spellEnd"/>
      <w:r>
        <w:t xml:space="preserve"> del </w:t>
      </w:r>
      <w:proofErr w:type="spellStart"/>
      <w:r>
        <w:t>bullicio</w:t>
      </w:r>
      <w:proofErr w:type="spellEnd"/>
      <w:r>
        <w:t xml:space="preserve"> y la </w:t>
      </w:r>
      <w:proofErr w:type="spellStart"/>
      <w:r>
        <w:t>actividad</w:t>
      </w:r>
      <w:proofErr w:type="spellEnd"/>
      <w:r>
        <w:t xml:space="preserve"> de La Habana se </w:t>
      </w:r>
      <w:proofErr w:type="spellStart"/>
      <w:r>
        <w:t>convierte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ataque</w:t>
      </w:r>
      <w:proofErr w:type="spellEnd"/>
      <w:r>
        <w:t xml:space="preserve"> </w:t>
      </w:r>
      <w:proofErr w:type="spellStart"/>
      <w:r>
        <w:t>velado</w:t>
      </w:r>
      <w:proofErr w:type="spellEnd"/>
      <w:r>
        <w:t xml:space="preserve"> a las </w:t>
      </w:r>
      <w:proofErr w:type="spellStart"/>
      <w:r>
        <w:t>políticas</w:t>
      </w:r>
      <w:proofErr w:type="spellEnd"/>
      <w:r>
        <w:t xml:space="preserve"> </w:t>
      </w:r>
      <w:proofErr w:type="spellStart"/>
      <w:r>
        <w:t>económicas</w:t>
      </w:r>
      <w:proofErr w:type="spellEnd"/>
      <w:r>
        <w:t xml:space="preserve"> del </w:t>
      </w:r>
      <w:proofErr w:type="spellStart"/>
      <w:r>
        <w:t>franquismo</w:t>
      </w:r>
      <w:proofErr w:type="spellEnd"/>
      <w:r>
        <w:t xml:space="preserve">. A </w:t>
      </w:r>
      <w:proofErr w:type="spellStart"/>
      <w:r>
        <w:t>pesar</w:t>
      </w:r>
      <w:proofErr w:type="spellEnd"/>
      <w:r>
        <w:t xml:space="preserve"> de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actitud</w:t>
      </w:r>
      <w:proofErr w:type="spellEnd"/>
      <w:r>
        <w:t xml:space="preserve"> </w:t>
      </w:r>
      <w:proofErr w:type="spellStart"/>
      <w:r>
        <w:t>crítica</w:t>
      </w:r>
      <w:proofErr w:type="spellEnd"/>
      <w:r>
        <w:t xml:space="preserve">, las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Cuba no se </w:t>
      </w:r>
      <w:proofErr w:type="spellStart"/>
      <w:r>
        <w:t>hacen</w:t>
      </w:r>
      <w:proofErr w:type="spellEnd"/>
      <w:r>
        <w:t xml:space="preserve"> eco de una </w:t>
      </w:r>
      <w:proofErr w:type="spellStart"/>
      <w:r>
        <w:t>sensibilidad</w:t>
      </w:r>
      <w:proofErr w:type="spellEnd"/>
      <w:r>
        <w:t xml:space="preserve"> anticolonial </w:t>
      </w:r>
      <w:proofErr w:type="spellStart"/>
      <w:r>
        <w:t>sino</w:t>
      </w:r>
      <w:proofErr w:type="spellEnd"/>
      <w:r>
        <w:t xml:space="preserve"> que </w:t>
      </w:r>
      <w:proofErr w:type="spellStart"/>
      <w:r>
        <w:t>refuerzan</w:t>
      </w:r>
      <w:proofErr w:type="spellEnd"/>
      <w:r>
        <w:t xml:space="preserve"> </w:t>
      </w:r>
      <w:proofErr w:type="spellStart"/>
      <w:r>
        <w:t>estereotipos</w:t>
      </w:r>
      <w:proofErr w:type="spellEnd"/>
      <w:r>
        <w:t xml:space="preserve"> </w:t>
      </w:r>
      <w:proofErr w:type="spellStart"/>
      <w:r>
        <w:t>imperantes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inferioridad</w:t>
      </w:r>
      <w:proofErr w:type="spellEnd"/>
      <w:r>
        <w:t xml:space="preserve"> de las </w:t>
      </w:r>
      <w:proofErr w:type="spellStart"/>
      <w:r>
        <w:t>culturas</w:t>
      </w:r>
      <w:proofErr w:type="spellEnd"/>
      <w:r>
        <w:t xml:space="preserve"> mestizas. </w:t>
      </w:r>
      <w:proofErr w:type="spellStart"/>
      <w:r>
        <w:t>Su</w:t>
      </w:r>
      <w:proofErr w:type="spellEnd"/>
      <w:r>
        <w:t xml:space="preserve"> </w:t>
      </w:r>
      <w:proofErr w:type="spellStart"/>
      <w:r>
        <w:t>distanciamiento</w:t>
      </w:r>
      <w:proofErr w:type="spellEnd"/>
      <w:r>
        <w:t xml:space="preserve"> </w:t>
      </w:r>
      <w:proofErr w:type="spellStart"/>
      <w:r>
        <w:t>respecto</w:t>
      </w:r>
      <w:proofErr w:type="spellEnd"/>
      <w:r>
        <w:t xml:space="preserve"> a la </w:t>
      </w:r>
      <w:proofErr w:type="spellStart"/>
      <w:r>
        <w:t>retórica</w:t>
      </w:r>
      <w:proofErr w:type="spellEnd"/>
      <w:r>
        <w:t xml:space="preserve"> </w:t>
      </w:r>
      <w:proofErr w:type="spellStart"/>
      <w:r>
        <w:t>franquista</w:t>
      </w:r>
      <w:proofErr w:type="spellEnd"/>
      <w:r>
        <w:t xml:space="preserve"> para </w:t>
      </w:r>
      <w:proofErr w:type="spellStart"/>
      <w:r>
        <w:t>Latinoamérica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objetivo</w:t>
      </w:r>
      <w:proofErr w:type="spellEnd"/>
      <w:r>
        <w:t xml:space="preserve"> </w:t>
      </w:r>
      <w:proofErr w:type="spellStart"/>
      <w:r>
        <w:t>legitimar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propia</w:t>
      </w:r>
      <w:proofErr w:type="spellEnd"/>
      <w:r>
        <w:t xml:space="preserve"> </w:t>
      </w:r>
      <w:proofErr w:type="spellStart"/>
      <w:r>
        <w:t>identidad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catalán</w:t>
      </w:r>
      <w:proofErr w:type="spellEnd"/>
      <w:r>
        <w:t xml:space="preserve"> y </w:t>
      </w:r>
      <w:proofErr w:type="spellStart"/>
      <w:r>
        <w:t>reivindicar</w:t>
      </w:r>
      <w:proofErr w:type="spellEnd"/>
      <w:r>
        <w:t xml:space="preserve"> el </w:t>
      </w:r>
      <w:proofErr w:type="spellStart"/>
      <w:r>
        <w:t>papel</w:t>
      </w:r>
      <w:proofErr w:type="spellEnd"/>
      <w:r>
        <w:t xml:space="preserve"> de Cataluña </w:t>
      </w:r>
      <w:proofErr w:type="spellStart"/>
      <w:r>
        <w:t>como</w:t>
      </w:r>
      <w:proofErr w:type="spellEnd"/>
      <w:r>
        <w:t xml:space="preserve"> vector de </w:t>
      </w:r>
      <w:proofErr w:type="spellStart"/>
      <w:r>
        <w:t>modernización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Américas</w:t>
      </w:r>
      <w:proofErr w:type="spellEnd"/>
      <w:r>
        <w:t>.</w:t>
      </w:r>
    </w:p>
    <w:p w14:paraId="35B1D2DA" w14:textId="2962A04F" w:rsidR="003C7624" w:rsidRDefault="00FA51AC" w:rsidP="00FA51AC">
      <w:pPr>
        <w:pStyle w:val="Heading1"/>
      </w:pPr>
      <w:r>
        <w:t>Article</w:t>
      </w:r>
    </w:p>
    <w:p w14:paraId="1C05B168" w14:textId="1C213E11" w:rsidR="00FA51AC" w:rsidRDefault="00BE3B17" w:rsidP="00FA51AC">
      <w:pPr>
        <w:pStyle w:val="NoSpacing"/>
      </w:pPr>
      <w:proofErr w:type="spellStart"/>
      <w:r>
        <w:t>E</w:t>
      </w:r>
      <w:r w:rsidR="00FA51AC">
        <w:t>n</w:t>
      </w:r>
      <w:proofErr w:type="spellEnd"/>
      <w:r w:rsidR="00FA51AC">
        <w:t xml:space="preserve"> </w:t>
      </w:r>
      <w:proofErr w:type="spellStart"/>
      <w:r w:rsidR="00FA51AC">
        <w:t>su</w:t>
      </w:r>
      <w:proofErr w:type="spellEnd"/>
      <w:r w:rsidR="00FA51AC">
        <w:t xml:space="preserve"> </w:t>
      </w:r>
      <w:proofErr w:type="spellStart"/>
      <w:r w:rsidR="00FA51AC">
        <w:t>análisis</w:t>
      </w:r>
      <w:proofErr w:type="spellEnd"/>
      <w:r w:rsidR="00FA51AC">
        <w:t xml:space="preserve"> de las </w:t>
      </w:r>
      <w:proofErr w:type="spellStart"/>
      <w:r w:rsidR="00FA51AC">
        <w:t>estructuras</w:t>
      </w:r>
      <w:proofErr w:type="spellEnd"/>
      <w:r w:rsidR="00FA51AC">
        <w:t xml:space="preserve"> </w:t>
      </w:r>
      <w:proofErr w:type="spellStart"/>
      <w:r w:rsidR="00FA51AC">
        <w:t>sociales</w:t>
      </w:r>
      <w:proofErr w:type="spellEnd"/>
      <w:r w:rsidR="00FA51AC">
        <w:t xml:space="preserve"> que </w:t>
      </w:r>
      <w:proofErr w:type="spellStart"/>
      <w:r w:rsidR="00FA51AC">
        <w:t>posibilitaron</w:t>
      </w:r>
      <w:proofErr w:type="spellEnd"/>
      <w:r w:rsidR="00FA51AC">
        <w:t xml:space="preserve"> la </w:t>
      </w:r>
      <w:proofErr w:type="spellStart"/>
      <w:r w:rsidR="00FA51AC">
        <w:t>aparición</w:t>
      </w:r>
      <w:proofErr w:type="spellEnd"/>
      <w:r w:rsidR="00FA51AC">
        <w:t xml:space="preserve"> de un </w:t>
      </w:r>
      <w:proofErr w:type="spellStart"/>
      <w:r w:rsidR="00FA51AC">
        <w:t>lenguaje</w:t>
      </w:r>
      <w:proofErr w:type="spellEnd"/>
      <w:r w:rsidR="00FA51AC">
        <w:t xml:space="preserve"> </w:t>
      </w:r>
      <w:proofErr w:type="spellStart"/>
      <w:r w:rsidR="00FA51AC">
        <w:t>democrático</w:t>
      </w:r>
      <w:proofErr w:type="spellEnd"/>
      <w:r w:rsidR="00FA51AC">
        <w:t xml:space="preserve"> </w:t>
      </w:r>
      <w:proofErr w:type="spellStart"/>
      <w:r w:rsidR="00FA51AC">
        <w:t>en</w:t>
      </w:r>
      <w:proofErr w:type="spellEnd"/>
      <w:r w:rsidR="00FA51AC">
        <w:t xml:space="preserve"> la </w:t>
      </w:r>
      <w:proofErr w:type="spellStart"/>
      <w:r w:rsidR="00FA51AC">
        <w:t>España</w:t>
      </w:r>
      <w:proofErr w:type="spellEnd"/>
      <w:r w:rsidR="00FA51AC">
        <w:t xml:space="preserve"> de Franco, Joan </w:t>
      </w:r>
      <w:proofErr w:type="spellStart"/>
      <w:r w:rsidR="00FA51AC">
        <w:t>Pecourt</w:t>
      </w:r>
      <w:proofErr w:type="spellEnd"/>
      <w:r w:rsidR="00FA51AC">
        <w:t xml:space="preserve"> </w:t>
      </w:r>
      <w:proofErr w:type="spellStart"/>
      <w:r w:rsidR="00FA51AC">
        <w:t>analiza</w:t>
      </w:r>
      <w:proofErr w:type="spellEnd"/>
      <w:r w:rsidR="00FA51AC">
        <w:t xml:space="preserve"> el campo de las </w:t>
      </w:r>
      <w:proofErr w:type="spellStart"/>
      <w:r w:rsidR="00FA51AC">
        <w:t>revistas</w:t>
      </w:r>
      <w:proofErr w:type="spellEnd"/>
      <w:r w:rsidR="00FA51AC">
        <w:t xml:space="preserve"> </w:t>
      </w:r>
      <w:proofErr w:type="spellStart"/>
      <w:r w:rsidR="00FA51AC">
        <w:t>políticas</w:t>
      </w:r>
      <w:proofErr w:type="spellEnd"/>
      <w:r w:rsidR="00FA51AC">
        <w:t xml:space="preserve"> y </w:t>
      </w:r>
      <w:proofErr w:type="spellStart"/>
      <w:r w:rsidR="00FA51AC">
        <w:t>culturales</w:t>
      </w:r>
      <w:proofErr w:type="spellEnd"/>
      <w:r w:rsidR="00FA51AC">
        <w:t xml:space="preserve">, </w:t>
      </w:r>
      <w:proofErr w:type="spellStart"/>
      <w:r w:rsidR="00FA51AC">
        <w:t>única</w:t>
      </w:r>
      <w:proofErr w:type="spellEnd"/>
      <w:r w:rsidR="00FA51AC">
        <w:t xml:space="preserve"> </w:t>
      </w:r>
      <w:proofErr w:type="spellStart"/>
      <w:r w:rsidR="00FA51AC">
        <w:t>alternativa</w:t>
      </w:r>
      <w:proofErr w:type="spellEnd"/>
      <w:r w:rsidR="00FA51AC">
        <w:t xml:space="preserve"> a los </w:t>
      </w:r>
      <w:proofErr w:type="spellStart"/>
      <w:r w:rsidR="00FA51AC">
        <w:t>medios</w:t>
      </w:r>
      <w:proofErr w:type="spellEnd"/>
      <w:r w:rsidR="00FA51AC">
        <w:t xml:space="preserve"> de </w:t>
      </w:r>
      <w:proofErr w:type="spellStart"/>
      <w:r w:rsidR="00FA51AC">
        <w:t>comunicación</w:t>
      </w:r>
      <w:proofErr w:type="spellEnd"/>
      <w:r w:rsidR="00FA51AC">
        <w:t xml:space="preserve"> de </w:t>
      </w:r>
      <w:proofErr w:type="spellStart"/>
      <w:r w:rsidR="00FA51AC">
        <w:t>masas</w:t>
      </w:r>
      <w:proofErr w:type="spellEnd"/>
      <w:r w:rsidR="00FA51AC">
        <w:t xml:space="preserve"> bajo control </w:t>
      </w:r>
      <w:proofErr w:type="spellStart"/>
      <w:r w:rsidR="00FA51AC">
        <w:t>oficial</w:t>
      </w:r>
      <w:proofErr w:type="spellEnd"/>
      <w:r w:rsidR="00FA51AC">
        <w:t xml:space="preserve">. </w:t>
      </w:r>
      <w:proofErr w:type="spellStart"/>
      <w:r w:rsidR="00FA51AC">
        <w:t>Publicaciones</w:t>
      </w:r>
      <w:proofErr w:type="spellEnd"/>
      <w:r w:rsidR="00FA51AC">
        <w:t xml:space="preserve"> </w:t>
      </w:r>
      <w:proofErr w:type="spellStart"/>
      <w:r w:rsidR="00FA51AC">
        <w:t>como</w:t>
      </w:r>
      <w:proofErr w:type="spellEnd"/>
      <w:r w:rsidR="00FA51AC">
        <w:t xml:space="preserve"> </w:t>
      </w:r>
      <w:proofErr w:type="spellStart"/>
      <w:r w:rsidR="00FA51AC">
        <w:t>Triunfo</w:t>
      </w:r>
      <w:proofErr w:type="spellEnd"/>
      <w:r w:rsidR="00FA51AC">
        <w:t xml:space="preserve"> (1946) o </w:t>
      </w:r>
      <w:proofErr w:type="spellStart"/>
      <w:r w:rsidR="00FA51AC">
        <w:t>Cuadernos</w:t>
      </w:r>
      <w:proofErr w:type="spellEnd"/>
      <w:r w:rsidR="00FA51AC">
        <w:t xml:space="preserve"> para el </w:t>
      </w:r>
      <w:proofErr w:type="spellStart"/>
      <w:r w:rsidR="00FA51AC">
        <w:t>Diálogo</w:t>
      </w:r>
      <w:proofErr w:type="spellEnd"/>
      <w:r w:rsidR="00FA51AC">
        <w:t xml:space="preserve"> </w:t>
      </w:r>
      <w:r w:rsidR="00FA51AC">
        <w:lastRenderedPageBreak/>
        <w:t xml:space="preserve">(1963) no solo </w:t>
      </w:r>
      <w:proofErr w:type="spellStart"/>
      <w:r w:rsidR="00FA51AC">
        <w:t>fueron</w:t>
      </w:r>
      <w:proofErr w:type="spellEnd"/>
      <w:r w:rsidR="00FA51AC">
        <w:t xml:space="preserve"> </w:t>
      </w:r>
      <w:proofErr w:type="spellStart"/>
      <w:r w:rsidR="00FA51AC">
        <w:t>espacios</w:t>
      </w:r>
      <w:proofErr w:type="spellEnd"/>
      <w:r w:rsidR="00FA51AC">
        <w:t xml:space="preserve"> para la </w:t>
      </w:r>
      <w:proofErr w:type="spellStart"/>
      <w:r w:rsidR="00FA51AC">
        <w:t>discusión</w:t>
      </w:r>
      <w:proofErr w:type="spellEnd"/>
      <w:r w:rsidR="00FA51AC">
        <w:t xml:space="preserve"> de ideas </w:t>
      </w:r>
      <w:proofErr w:type="spellStart"/>
      <w:r w:rsidR="00FA51AC">
        <w:t>políticas</w:t>
      </w:r>
      <w:proofErr w:type="spellEnd"/>
      <w:r w:rsidR="00FA51AC">
        <w:t xml:space="preserve"> y para la </w:t>
      </w:r>
      <w:proofErr w:type="spellStart"/>
      <w:r w:rsidR="00FA51AC">
        <w:t>crítica</w:t>
      </w:r>
      <w:proofErr w:type="spellEnd"/>
      <w:r w:rsidR="00FA51AC">
        <w:t xml:space="preserve"> social, </w:t>
      </w:r>
      <w:proofErr w:type="spellStart"/>
      <w:r w:rsidR="00FA51AC">
        <w:t>sino</w:t>
      </w:r>
      <w:proofErr w:type="spellEnd"/>
      <w:r w:rsidR="00FA51AC">
        <w:t xml:space="preserve"> que </w:t>
      </w:r>
      <w:proofErr w:type="spellStart"/>
      <w:r w:rsidR="00FA51AC">
        <w:t>también</w:t>
      </w:r>
      <w:proofErr w:type="spellEnd"/>
      <w:r w:rsidR="00FA51AC">
        <w:t xml:space="preserve"> </w:t>
      </w:r>
      <w:proofErr w:type="spellStart"/>
      <w:r w:rsidR="00FA51AC">
        <w:t>propiciaron</w:t>
      </w:r>
      <w:proofErr w:type="spellEnd"/>
      <w:r w:rsidR="00FA51AC">
        <w:t xml:space="preserve"> la </w:t>
      </w:r>
      <w:proofErr w:type="spellStart"/>
      <w:r w:rsidR="00FA51AC">
        <w:t>aparición</w:t>
      </w:r>
      <w:proofErr w:type="spellEnd"/>
      <w:r w:rsidR="00FA51AC">
        <w:t xml:space="preserve"> de un </w:t>
      </w:r>
      <w:proofErr w:type="spellStart"/>
      <w:r w:rsidR="00FA51AC">
        <w:t>poder</w:t>
      </w:r>
      <w:proofErr w:type="spellEnd"/>
      <w:r w:rsidR="00FA51AC">
        <w:t xml:space="preserve"> </w:t>
      </w:r>
      <w:proofErr w:type="spellStart"/>
      <w:r w:rsidR="00FA51AC">
        <w:t>intelectual</w:t>
      </w:r>
      <w:proofErr w:type="spellEnd"/>
      <w:r w:rsidR="00FA51AC">
        <w:t xml:space="preserve"> </w:t>
      </w:r>
      <w:proofErr w:type="spellStart"/>
      <w:r w:rsidR="00FA51AC">
        <w:t>cada</w:t>
      </w:r>
      <w:proofErr w:type="spellEnd"/>
      <w:r w:rsidR="00FA51AC">
        <w:t xml:space="preserve"> </w:t>
      </w:r>
      <w:proofErr w:type="spellStart"/>
      <w:r w:rsidR="00FA51AC">
        <w:t>vez</w:t>
      </w:r>
      <w:proofErr w:type="spellEnd"/>
      <w:r w:rsidR="00FA51AC">
        <w:t xml:space="preserve"> </w:t>
      </w:r>
      <w:proofErr w:type="spellStart"/>
      <w:r w:rsidR="00FA51AC">
        <w:t>más</w:t>
      </w:r>
      <w:proofErr w:type="spellEnd"/>
      <w:r w:rsidR="00FA51AC">
        <w:t xml:space="preserve"> </w:t>
      </w:r>
      <w:proofErr w:type="spellStart"/>
      <w:r w:rsidR="00FA51AC">
        <w:t>independiente</w:t>
      </w:r>
      <w:proofErr w:type="spellEnd"/>
      <w:r w:rsidR="00FA51AC">
        <w:t xml:space="preserve"> que </w:t>
      </w:r>
      <w:proofErr w:type="spellStart"/>
      <w:r w:rsidR="00FA51AC">
        <w:t>supo</w:t>
      </w:r>
      <w:proofErr w:type="spellEnd"/>
      <w:r w:rsidR="00FA51AC">
        <w:t xml:space="preserve"> </w:t>
      </w:r>
      <w:proofErr w:type="spellStart"/>
      <w:r w:rsidR="00FA51AC">
        <w:t>llevar</w:t>
      </w:r>
      <w:proofErr w:type="spellEnd"/>
      <w:r w:rsidR="00FA51AC">
        <w:t xml:space="preserve"> el debate de ideas </w:t>
      </w:r>
      <w:proofErr w:type="spellStart"/>
      <w:r w:rsidR="00FA51AC">
        <w:t>más</w:t>
      </w:r>
      <w:proofErr w:type="spellEnd"/>
      <w:r w:rsidR="00FA51AC">
        <w:t xml:space="preserve"> </w:t>
      </w:r>
      <w:proofErr w:type="spellStart"/>
      <w:r w:rsidR="00FA51AC">
        <w:t>allá</w:t>
      </w:r>
      <w:proofErr w:type="spellEnd"/>
      <w:r w:rsidR="00FA51AC">
        <w:t xml:space="preserve"> de los </w:t>
      </w:r>
      <w:proofErr w:type="spellStart"/>
      <w:r w:rsidR="00FA51AC">
        <w:t>foros</w:t>
      </w:r>
      <w:proofErr w:type="spellEnd"/>
      <w:r w:rsidR="00FA51AC">
        <w:t xml:space="preserve"> </w:t>
      </w:r>
      <w:proofErr w:type="spellStart"/>
      <w:r w:rsidR="00FA51AC">
        <w:t>universitarios</w:t>
      </w:r>
      <w:proofErr w:type="spellEnd"/>
      <w:r w:rsidR="00FA51AC">
        <w:t xml:space="preserve"> (216-23). Es </w:t>
      </w:r>
      <w:proofErr w:type="spellStart"/>
      <w:r w:rsidR="00FA51AC">
        <w:t>en</w:t>
      </w:r>
      <w:proofErr w:type="spellEnd"/>
      <w:r w:rsidR="00FA51AC">
        <w:t xml:space="preserve"> </w:t>
      </w:r>
      <w:proofErr w:type="spellStart"/>
      <w:r w:rsidR="00FA51AC">
        <w:t>este</w:t>
      </w:r>
      <w:proofErr w:type="spellEnd"/>
      <w:r w:rsidR="00FA51AC">
        <w:t xml:space="preserve"> </w:t>
      </w:r>
      <w:proofErr w:type="spellStart"/>
      <w:r w:rsidR="00FA51AC">
        <w:t>contexto</w:t>
      </w:r>
      <w:proofErr w:type="spellEnd"/>
      <w:r w:rsidR="00FA51AC">
        <w:t xml:space="preserve"> de </w:t>
      </w:r>
      <w:proofErr w:type="spellStart"/>
      <w:r w:rsidR="00FA51AC">
        <w:t>progresivo</w:t>
      </w:r>
      <w:proofErr w:type="spellEnd"/>
      <w:r w:rsidR="00FA51AC">
        <w:t xml:space="preserve"> </w:t>
      </w:r>
      <w:proofErr w:type="spellStart"/>
      <w:r w:rsidR="00FA51AC">
        <w:t>distanciamiento</w:t>
      </w:r>
      <w:proofErr w:type="spellEnd"/>
      <w:r w:rsidR="00FA51AC">
        <w:t xml:space="preserve"> y </w:t>
      </w:r>
      <w:proofErr w:type="spellStart"/>
      <w:r w:rsidR="00FA51AC">
        <w:t>resistencia</w:t>
      </w:r>
      <w:proofErr w:type="spellEnd"/>
      <w:r w:rsidR="00FA51AC">
        <w:t xml:space="preserve"> </w:t>
      </w:r>
      <w:proofErr w:type="spellStart"/>
      <w:r w:rsidR="00FA51AC">
        <w:t>simbólica</w:t>
      </w:r>
      <w:proofErr w:type="spellEnd"/>
      <w:r w:rsidR="00FA51AC">
        <w:t xml:space="preserve"> al </w:t>
      </w:r>
      <w:proofErr w:type="spellStart"/>
      <w:r w:rsidR="00FA51AC">
        <w:t>franquismo</w:t>
      </w:r>
      <w:proofErr w:type="spellEnd"/>
      <w:r w:rsidR="00FA51AC">
        <w:t xml:space="preserve"> </w:t>
      </w:r>
      <w:proofErr w:type="spellStart"/>
      <w:r w:rsidR="00FA51AC">
        <w:t>donde</w:t>
      </w:r>
      <w:proofErr w:type="spellEnd"/>
      <w:r w:rsidR="00FA51AC">
        <w:t xml:space="preserve"> </w:t>
      </w:r>
      <w:proofErr w:type="spellStart"/>
      <w:r w:rsidR="00FA51AC">
        <w:t>debemos</w:t>
      </w:r>
      <w:proofErr w:type="spellEnd"/>
      <w:r w:rsidR="00FA51AC">
        <w:t xml:space="preserve"> </w:t>
      </w:r>
      <w:proofErr w:type="spellStart"/>
      <w:r w:rsidR="00FA51AC">
        <w:t>encuadrar</w:t>
      </w:r>
      <w:proofErr w:type="spellEnd"/>
      <w:r w:rsidR="00FA51AC">
        <w:t xml:space="preserve"> la </w:t>
      </w:r>
      <w:proofErr w:type="spellStart"/>
      <w:r w:rsidR="00FA51AC">
        <w:t>revista</w:t>
      </w:r>
      <w:proofErr w:type="spellEnd"/>
      <w:r w:rsidR="00FA51AC">
        <w:t xml:space="preserve"> </w:t>
      </w:r>
      <w:proofErr w:type="spellStart"/>
      <w:r w:rsidR="00FA51AC">
        <w:t>catalana</w:t>
      </w:r>
      <w:proofErr w:type="spellEnd"/>
      <w:r w:rsidR="00FA51AC">
        <w:t xml:space="preserve"> </w:t>
      </w:r>
      <w:proofErr w:type="spellStart"/>
      <w:r w:rsidR="00FA51AC">
        <w:t>Destino</w:t>
      </w:r>
      <w:proofErr w:type="spellEnd"/>
      <w:r w:rsidR="00FA51AC">
        <w:t xml:space="preserve"> y con </w:t>
      </w:r>
      <w:proofErr w:type="spellStart"/>
      <w:r w:rsidR="00FA51AC">
        <w:t>ella</w:t>
      </w:r>
      <w:proofErr w:type="spellEnd"/>
      <w:r w:rsidR="00FA51AC">
        <w:t xml:space="preserve"> a </w:t>
      </w:r>
      <w:proofErr w:type="spellStart"/>
      <w:r w:rsidR="00FA51AC">
        <w:t>uno</w:t>
      </w:r>
      <w:proofErr w:type="spellEnd"/>
      <w:r w:rsidR="00FA51AC">
        <w:t xml:space="preserve"> de sus </w:t>
      </w:r>
      <w:proofErr w:type="spellStart"/>
      <w:r w:rsidR="00FA51AC">
        <w:t>escritores</w:t>
      </w:r>
      <w:proofErr w:type="spellEnd"/>
      <w:r w:rsidR="00FA51AC">
        <w:t xml:space="preserve"> </w:t>
      </w:r>
      <w:proofErr w:type="spellStart"/>
      <w:r w:rsidR="00FA51AC">
        <w:t>más</w:t>
      </w:r>
      <w:proofErr w:type="spellEnd"/>
      <w:r w:rsidR="00FA51AC">
        <w:t xml:space="preserve"> </w:t>
      </w:r>
      <w:proofErr w:type="spellStart"/>
      <w:r w:rsidR="00FA51AC">
        <w:t>emblemáticos</w:t>
      </w:r>
      <w:proofErr w:type="spellEnd"/>
      <w:r w:rsidR="00FA51AC">
        <w:t xml:space="preserve">, </w:t>
      </w:r>
      <w:proofErr w:type="spellStart"/>
      <w:r w:rsidR="00FA51AC">
        <w:t>Josep</w:t>
      </w:r>
      <w:proofErr w:type="spellEnd"/>
      <w:r w:rsidR="00FA51AC">
        <w:t xml:space="preserve"> </w:t>
      </w:r>
      <w:proofErr w:type="spellStart"/>
      <w:r w:rsidR="00FA51AC">
        <w:t>Pla</w:t>
      </w:r>
      <w:proofErr w:type="spellEnd"/>
      <w:r w:rsidR="00FA51AC">
        <w:t xml:space="preserve">. </w:t>
      </w:r>
      <w:proofErr w:type="spellStart"/>
      <w:r w:rsidR="00FA51AC">
        <w:t>Fundada</w:t>
      </w:r>
      <w:proofErr w:type="spellEnd"/>
      <w:r w:rsidR="00FA51AC">
        <w:t xml:space="preserve"> en Burgos </w:t>
      </w:r>
      <w:proofErr w:type="spellStart"/>
      <w:r w:rsidR="00FA51AC">
        <w:t>en</w:t>
      </w:r>
      <w:proofErr w:type="spellEnd"/>
      <w:r w:rsidR="00FA51AC">
        <w:t xml:space="preserve"> 1937 </w:t>
      </w:r>
      <w:proofErr w:type="spellStart"/>
      <w:r w:rsidR="00FA51AC">
        <w:t>como</w:t>
      </w:r>
      <w:proofErr w:type="spellEnd"/>
      <w:r w:rsidR="00FA51AC">
        <w:t xml:space="preserve"> </w:t>
      </w:r>
      <w:proofErr w:type="spellStart"/>
      <w:r w:rsidR="00FA51AC">
        <w:t>órgano</w:t>
      </w:r>
      <w:proofErr w:type="spellEnd"/>
      <w:r w:rsidR="00FA51AC">
        <w:t xml:space="preserve"> de propaganda </w:t>
      </w:r>
      <w:proofErr w:type="spellStart"/>
      <w:r w:rsidR="00FA51AC">
        <w:t>falangista</w:t>
      </w:r>
      <w:proofErr w:type="spellEnd"/>
      <w:r w:rsidR="00FA51AC">
        <w:t xml:space="preserve"> y </w:t>
      </w:r>
      <w:proofErr w:type="spellStart"/>
      <w:r w:rsidR="00FA51AC">
        <w:t>como</w:t>
      </w:r>
      <w:proofErr w:type="spellEnd"/>
      <w:r w:rsidR="00FA51AC">
        <w:t xml:space="preserve"> </w:t>
      </w:r>
      <w:proofErr w:type="spellStart"/>
      <w:r w:rsidR="00FA51AC">
        <w:t>vehículo</w:t>
      </w:r>
      <w:proofErr w:type="spellEnd"/>
      <w:r w:rsidR="00FA51AC">
        <w:t xml:space="preserve"> de </w:t>
      </w:r>
      <w:proofErr w:type="spellStart"/>
      <w:r w:rsidR="00FA51AC">
        <w:t>afirmación</w:t>
      </w:r>
      <w:proofErr w:type="spellEnd"/>
      <w:r w:rsidR="00FA51AC">
        <w:t xml:space="preserve"> de la </w:t>
      </w:r>
      <w:proofErr w:type="spellStart"/>
      <w:r w:rsidR="00FA51AC">
        <w:t>españolidad</w:t>
      </w:r>
      <w:proofErr w:type="spellEnd"/>
      <w:r w:rsidR="00FA51AC">
        <w:t xml:space="preserve"> de los </w:t>
      </w:r>
      <w:proofErr w:type="spellStart"/>
      <w:r w:rsidR="00FA51AC">
        <w:t>catalanes</w:t>
      </w:r>
      <w:proofErr w:type="spellEnd"/>
      <w:r w:rsidR="00FA51AC">
        <w:t xml:space="preserve"> </w:t>
      </w:r>
      <w:proofErr w:type="spellStart"/>
      <w:r w:rsidR="00FA51AC">
        <w:t>huidos</w:t>
      </w:r>
      <w:proofErr w:type="spellEnd"/>
      <w:r w:rsidR="00FA51AC">
        <w:t xml:space="preserve"> a la zona </w:t>
      </w:r>
      <w:proofErr w:type="spellStart"/>
      <w:r w:rsidR="00FA51AC">
        <w:t>nacional</w:t>
      </w:r>
      <w:proofErr w:type="spellEnd"/>
      <w:r w:rsidR="00FA51AC">
        <w:t xml:space="preserve">, la </w:t>
      </w:r>
      <w:proofErr w:type="spellStart"/>
      <w:r w:rsidR="00FA51AC">
        <w:t>revista</w:t>
      </w:r>
      <w:proofErr w:type="spellEnd"/>
      <w:r w:rsidR="00FA51AC">
        <w:t xml:space="preserve"> </w:t>
      </w:r>
      <w:proofErr w:type="spellStart"/>
      <w:r w:rsidR="00FA51AC">
        <w:t>fue</w:t>
      </w:r>
      <w:proofErr w:type="spellEnd"/>
      <w:r w:rsidR="00FA51AC">
        <w:t xml:space="preserve"> </w:t>
      </w:r>
      <w:proofErr w:type="spellStart"/>
      <w:r w:rsidR="00FA51AC">
        <w:t>evolucionando</w:t>
      </w:r>
      <w:proofErr w:type="spellEnd"/>
      <w:r w:rsidR="00FA51AC">
        <w:t xml:space="preserve"> </w:t>
      </w:r>
      <w:proofErr w:type="spellStart"/>
      <w:r w:rsidR="00FA51AC">
        <w:t>hacia</w:t>
      </w:r>
      <w:proofErr w:type="spellEnd"/>
      <w:r w:rsidR="00FA51AC">
        <w:t xml:space="preserve"> </w:t>
      </w:r>
      <w:proofErr w:type="spellStart"/>
      <w:r w:rsidR="00FA51AC">
        <w:t>posturas</w:t>
      </w:r>
      <w:proofErr w:type="spellEnd"/>
      <w:r w:rsidR="00FA51AC">
        <w:t xml:space="preserve"> </w:t>
      </w:r>
      <w:proofErr w:type="spellStart"/>
      <w:r w:rsidR="00FA51AC">
        <w:t>europeístas</w:t>
      </w:r>
      <w:proofErr w:type="spellEnd"/>
      <w:r w:rsidR="00FA51AC">
        <w:t xml:space="preserve"> y </w:t>
      </w:r>
      <w:proofErr w:type="spellStart"/>
      <w:r w:rsidR="00FA51AC">
        <w:t>liberales</w:t>
      </w:r>
      <w:proofErr w:type="spellEnd"/>
      <w:r w:rsidR="00FA51AC">
        <w:t xml:space="preserve"> una </w:t>
      </w:r>
      <w:proofErr w:type="spellStart"/>
      <w:r w:rsidR="00FA51AC">
        <w:t>vez</w:t>
      </w:r>
      <w:proofErr w:type="spellEnd"/>
      <w:r w:rsidR="00FA51AC">
        <w:t xml:space="preserve"> </w:t>
      </w:r>
      <w:proofErr w:type="spellStart"/>
      <w:r w:rsidR="00FA51AC">
        <w:t>trasladada</w:t>
      </w:r>
      <w:proofErr w:type="spellEnd"/>
      <w:r w:rsidR="00FA51AC">
        <w:t xml:space="preserve"> a Barcelona </w:t>
      </w:r>
      <w:proofErr w:type="spellStart"/>
      <w:r w:rsidR="00FA51AC">
        <w:t>tras</w:t>
      </w:r>
      <w:proofErr w:type="spellEnd"/>
      <w:r w:rsidR="00FA51AC">
        <w:t xml:space="preserve"> la </w:t>
      </w:r>
      <w:proofErr w:type="spellStart"/>
      <w:r w:rsidR="00FA51AC">
        <w:t>guerra</w:t>
      </w:r>
      <w:proofErr w:type="spellEnd"/>
      <w:r w:rsidR="00FA51AC">
        <w:t xml:space="preserve">. Con </w:t>
      </w:r>
      <w:proofErr w:type="spellStart"/>
      <w:r w:rsidR="00FA51AC">
        <w:t>portadas</w:t>
      </w:r>
      <w:proofErr w:type="spellEnd"/>
      <w:r w:rsidR="00FA51AC">
        <w:t xml:space="preserve"> y </w:t>
      </w:r>
      <w:proofErr w:type="spellStart"/>
      <w:r w:rsidR="00FA51AC">
        <w:t>fotografías</w:t>
      </w:r>
      <w:proofErr w:type="spellEnd"/>
      <w:r w:rsidR="00FA51AC">
        <w:t xml:space="preserve"> </w:t>
      </w:r>
      <w:proofErr w:type="spellStart"/>
      <w:r w:rsidR="00FA51AC">
        <w:t>espectaculares</w:t>
      </w:r>
      <w:proofErr w:type="spellEnd"/>
      <w:r w:rsidR="00FA51AC">
        <w:t xml:space="preserve"> que </w:t>
      </w:r>
      <w:proofErr w:type="spellStart"/>
      <w:r w:rsidR="00FA51AC">
        <w:t>reconectaban</w:t>
      </w:r>
      <w:proofErr w:type="spellEnd"/>
      <w:r w:rsidR="00FA51AC">
        <w:t xml:space="preserve"> con las </w:t>
      </w:r>
      <w:proofErr w:type="spellStart"/>
      <w:r w:rsidR="00FA51AC">
        <w:t>publicaciones</w:t>
      </w:r>
      <w:proofErr w:type="spellEnd"/>
      <w:r w:rsidR="00FA51AC">
        <w:t xml:space="preserve"> </w:t>
      </w:r>
      <w:proofErr w:type="spellStart"/>
      <w:r w:rsidR="00FA51AC">
        <w:t>ilustradas</w:t>
      </w:r>
      <w:proofErr w:type="spellEnd"/>
      <w:r w:rsidR="00FA51AC">
        <w:t xml:space="preserve"> </w:t>
      </w:r>
      <w:proofErr w:type="spellStart"/>
      <w:r w:rsidR="00FA51AC">
        <w:t>catalanas</w:t>
      </w:r>
      <w:proofErr w:type="spellEnd"/>
      <w:r w:rsidR="00FA51AC">
        <w:t xml:space="preserve"> de antes de la </w:t>
      </w:r>
      <w:proofErr w:type="spellStart"/>
      <w:r w:rsidR="00FA51AC">
        <w:t>guerra</w:t>
      </w:r>
      <w:proofErr w:type="spellEnd"/>
      <w:r w:rsidR="00FA51AC">
        <w:t xml:space="preserve"> y con una </w:t>
      </w:r>
      <w:proofErr w:type="spellStart"/>
      <w:r w:rsidR="00FA51AC">
        <w:t>atractiva</w:t>
      </w:r>
      <w:proofErr w:type="spellEnd"/>
      <w:r w:rsidR="00FA51AC">
        <w:t xml:space="preserve"> </w:t>
      </w:r>
      <w:proofErr w:type="spellStart"/>
      <w:r w:rsidR="00FA51AC">
        <w:t>mezcla</w:t>
      </w:r>
      <w:proofErr w:type="spellEnd"/>
      <w:r w:rsidR="00FA51AC">
        <w:t xml:space="preserve"> de </w:t>
      </w:r>
      <w:proofErr w:type="spellStart"/>
      <w:r w:rsidR="00FA51AC">
        <w:t>reportaje</w:t>
      </w:r>
      <w:proofErr w:type="spellEnd"/>
      <w:r w:rsidR="00FA51AC">
        <w:t xml:space="preserve"> </w:t>
      </w:r>
      <w:proofErr w:type="spellStart"/>
      <w:r w:rsidR="00FA51AC">
        <w:t>político</w:t>
      </w:r>
      <w:proofErr w:type="spellEnd"/>
      <w:r w:rsidR="00FA51AC">
        <w:t xml:space="preserve"> y </w:t>
      </w:r>
      <w:proofErr w:type="spellStart"/>
      <w:r w:rsidR="00FA51AC">
        <w:t>crónica</w:t>
      </w:r>
      <w:proofErr w:type="spellEnd"/>
      <w:r w:rsidR="00FA51AC">
        <w:t xml:space="preserve"> cultural, la </w:t>
      </w:r>
      <w:proofErr w:type="spellStart"/>
      <w:r w:rsidR="00FA51AC">
        <w:t>revista</w:t>
      </w:r>
      <w:proofErr w:type="spellEnd"/>
      <w:r w:rsidR="00FA51AC">
        <w:t xml:space="preserve"> </w:t>
      </w:r>
      <w:proofErr w:type="spellStart"/>
      <w:r w:rsidR="00FA51AC">
        <w:t>ayudó</w:t>
      </w:r>
      <w:proofErr w:type="spellEnd"/>
      <w:r w:rsidR="00FA51AC">
        <w:t xml:space="preserve"> a </w:t>
      </w:r>
      <w:proofErr w:type="spellStart"/>
      <w:r w:rsidR="00FA51AC">
        <w:t>crear</w:t>
      </w:r>
      <w:proofErr w:type="spellEnd"/>
      <w:r w:rsidR="00FA51AC">
        <w:t xml:space="preserve"> </w:t>
      </w:r>
      <w:proofErr w:type="spellStart"/>
      <w:r w:rsidR="00FA51AC">
        <w:t>corrientes</w:t>
      </w:r>
      <w:proofErr w:type="spellEnd"/>
      <w:r w:rsidR="00FA51AC">
        <w:t xml:space="preserve"> de </w:t>
      </w:r>
      <w:proofErr w:type="spellStart"/>
      <w:r w:rsidR="00FA51AC">
        <w:t>opinión</w:t>
      </w:r>
      <w:proofErr w:type="spellEnd"/>
      <w:r w:rsidR="00FA51AC">
        <w:t xml:space="preserve"> y </w:t>
      </w:r>
      <w:proofErr w:type="spellStart"/>
      <w:r w:rsidR="00FA51AC">
        <w:t>sirvió</w:t>
      </w:r>
      <w:proofErr w:type="spellEnd"/>
      <w:r w:rsidR="00FA51AC">
        <w:t xml:space="preserve"> de </w:t>
      </w:r>
      <w:proofErr w:type="spellStart"/>
      <w:r w:rsidR="00FA51AC">
        <w:t>barómetro</w:t>
      </w:r>
      <w:proofErr w:type="spellEnd"/>
      <w:r w:rsidR="00FA51AC">
        <w:t xml:space="preserve"> a las </w:t>
      </w:r>
      <w:proofErr w:type="spellStart"/>
      <w:r w:rsidR="00FA51AC">
        <w:t>preocupaciones</w:t>
      </w:r>
      <w:proofErr w:type="spellEnd"/>
      <w:r w:rsidR="00FA51AC">
        <w:t xml:space="preserve">, </w:t>
      </w:r>
      <w:proofErr w:type="spellStart"/>
      <w:r w:rsidR="00FA51AC">
        <w:t>creencias</w:t>
      </w:r>
      <w:proofErr w:type="spellEnd"/>
      <w:r w:rsidR="00FA51AC">
        <w:t xml:space="preserve"> y </w:t>
      </w:r>
      <w:proofErr w:type="spellStart"/>
      <w:r w:rsidR="00FA51AC">
        <w:t>prejuicios</w:t>
      </w:r>
      <w:proofErr w:type="spellEnd"/>
      <w:r w:rsidR="00FA51AC">
        <w:t xml:space="preserve"> de </w:t>
      </w:r>
      <w:proofErr w:type="spellStart"/>
      <w:r w:rsidR="00FA51AC">
        <w:t>su</w:t>
      </w:r>
      <w:proofErr w:type="spellEnd"/>
      <w:r w:rsidR="00FA51AC">
        <w:t xml:space="preserve"> principal audiencia, la </w:t>
      </w:r>
      <w:proofErr w:type="spellStart"/>
      <w:r w:rsidR="00FA51AC">
        <w:t>clase</w:t>
      </w:r>
      <w:proofErr w:type="spellEnd"/>
      <w:r w:rsidR="00FA51AC">
        <w:t xml:space="preserve"> media </w:t>
      </w:r>
      <w:proofErr w:type="spellStart"/>
      <w:r w:rsidR="00FA51AC">
        <w:t>catalana</w:t>
      </w:r>
      <w:proofErr w:type="spellEnd"/>
      <w:r w:rsidR="00FA51AC">
        <w:t xml:space="preserve"> (Ripoll </w:t>
      </w:r>
      <w:proofErr w:type="spellStart"/>
      <w:r w:rsidR="00FA51AC">
        <w:t>Sintes</w:t>
      </w:r>
      <w:proofErr w:type="spellEnd"/>
      <w:r w:rsidR="00FA51AC">
        <w:t>, pars. 1, 27, 31).</w:t>
      </w:r>
    </w:p>
    <w:p w14:paraId="4406B3AE" w14:textId="77777777" w:rsidR="00F62478" w:rsidRDefault="00F62478" w:rsidP="00FA51AC">
      <w:pPr>
        <w:pStyle w:val="NoSpacing"/>
      </w:pPr>
    </w:p>
    <w:p w14:paraId="03342125" w14:textId="5027E450" w:rsidR="0010735A" w:rsidRDefault="00FA51AC" w:rsidP="0010735A">
      <w:pPr>
        <w:pStyle w:val="NoSpacing"/>
      </w:pPr>
      <w:proofErr w:type="spellStart"/>
      <w:r>
        <w:t>Josep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</w:t>
      </w:r>
      <w:proofErr w:type="spellStart"/>
      <w:r>
        <w:t>empezó</w:t>
      </w:r>
      <w:proofErr w:type="spellEnd"/>
      <w:r>
        <w:t xml:space="preserve"> a </w:t>
      </w:r>
      <w:proofErr w:type="spellStart"/>
      <w:r>
        <w:t>colaborar</w:t>
      </w:r>
      <w:proofErr w:type="spellEnd"/>
      <w:r>
        <w:t xml:space="preserve"> con </w:t>
      </w:r>
      <w:proofErr w:type="spellStart"/>
      <w:r>
        <w:t>Destino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1940. Hasta 1976, </w:t>
      </w:r>
      <w:proofErr w:type="spellStart"/>
      <w:r>
        <w:t>cinco</w:t>
      </w:r>
      <w:proofErr w:type="spellEnd"/>
      <w:r>
        <w:t xml:space="preserve"> </w:t>
      </w:r>
      <w:proofErr w:type="spellStart"/>
      <w:r>
        <w:t>años</w:t>
      </w:r>
      <w:proofErr w:type="spellEnd"/>
      <w:r>
        <w:t xml:space="preserve"> antes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muerte</w:t>
      </w:r>
      <w:proofErr w:type="spellEnd"/>
      <w:r>
        <w:t xml:space="preserve">, el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escribió</w:t>
      </w:r>
      <w:proofErr w:type="spellEnd"/>
      <w:r>
        <w:t xml:space="preserve"> para la </w:t>
      </w:r>
      <w:proofErr w:type="spellStart"/>
      <w:r>
        <w:t>revista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de 2.000 </w:t>
      </w:r>
      <w:proofErr w:type="spellStart"/>
      <w:r>
        <w:t>artículos</w:t>
      </w:r>
      <w:proofErr w:type="spellEnd"/>
      <w:r>
        <w:t xml:space="preserve"> (</w:t>
      </w:r>
      <w:proofErr w:type="spellStart"/>
      <w:r>
        <w:t>Geli</w:t>
      </w:r>
      <w:proofErr w:type="spellEnd"/>
      <w:r>
        <w:t xml:space="preserve"> y Huertas 41), entre </w:t>
      </w:r>
      <w:proofErr w:type="spellStart"/>
      <w:r>
        <w:t>ellos</w:t>
      </w:r>
      <w:proofErr w:type="spellEnd"/>
      <w:r>
        <w:t xml:space="preserve"> </w:t>
      </w:r>
      <w:proofErr w:type="spellStart"/>
      <w:r>
        <w:t>numerosas</w:t>
      </w:r>
      <w:proofErr w:type="spellEnd"/>
      <w:r>
        <w:t xml:space="preserve">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viajes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Europa, el </w:t>
      </w:r>
      <w:proofErr w:type="spellStart"/>
      <w:r>
        <w:t>norte</w:t>
      </w:r>
      <w:proofErr w:type="spellEnd"/>
      <w:r>
        <w:t xml:space="preserve"> de Africa, América, y </w:t>
      </w:r>
      <w:proofErr w:type="spellStart"/>
      <w:r>
        <w:t>Oriente</w:t>
      </w:r>
      <w:proofErr w:type="spellEnd"/>
      <w:r>
        <w:t xml:space="preserve"> Medio. De </w:t>
      </w:r>
      <w:proofErr w:type="spellStart"/>
      <w:r>
        <w:t>hecho</w:t>
      </w:r>
      <w:proofErr w:type="spellEnd"/>
      <w:r>
        <w:t xml:space="preserve">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fue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de los </w:t>
      </w:r>
      <w:proofErr w:type="spellStart"/>
      <w:r>
        <w:t>colaboradores</w:t>
      </w:r>
      <w:proofErr w:type="spellEnd"/>
      <w:r>
        <w:t xml:space="preserve"> que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asiduamente</w:t>
      </w:r>
      <w:proofErr w:type="spellEnd"/>
      <w:r>
        <w:t xml:space="preserve"> </w:t>
      </w:r>
      <w:proofErr w:type="spellStart"/>
      <w:r>
        <w:t>escribió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Latinoamérica</w:t>
      </w:r>
      <w:proofErr w:type="spellEnd"/>
      <w:r>
        <w:t xml:space="preserve">, </w:t>
      </w:r>
      <w:proofErr w:type="spellStart"/>
      <w:r>
        <w:t>llegando</w:t>
      </w:r>
      <w:proofErr w:type="spellEnd"/>
      <w:r>
        <w:t xml:space="preserve"> a </w:t>
      </w:r>
      <w:proofErr w:type="spellStart"/>
      <w:r>
        <w:t>visitar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ocasiones</w:t>
      </w:r>
      <w:proofErr w:type="spellEnd"/>
      <w:r>
        <w:t xml:space="preserve"> la </w:t>
      </w:r>
      <w:proofErr w:type="spellStart"/>
      <w:r>
        <w:t>mayoría</w:t>
      </w:r>
      <w:proofErr w:type="spellEnd"/>
      <w:r>
        <w:t xml:space="preserve"> de los </w:t>
      </w:r>
      <w:proofErr w:type="spellStart"/>
      <w:r>
        <w:t>países</w:t>
      </w:r>
      <w:proofErr w:type="spellEnd"/>
      <w:r>
        <w:t xml:space="preserve"> </w:t>
      </w:r>
      <w:proofErr w:type="spellStart"/>
      <w:r>
        <w:t>caribeños</w:t>
      </w:r>
      <w:proofErr w:type="spellEnd"/>
      <w:r>
        <w:t xml:space="preserve"> y </w:t>
      </w:r>
      <w:proofErr w:type="spellStart"/>
      <w:r>
        <w:t>suramericanos</w:t>
      </w:r>
      <w:proofErr w:type="spellEnd"/>
      <w:r>
        <w:t xml:space="preserve">. </w:t>
      </w:r>
      <w:proofErr w:type="spellStart"/>
      <w:r>
        <w:t>Aunque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llegó</w:t>
      </w:r>
      <w:proofErr w:type="spellEnd"/>
      <w:r>
        <w:t xml:space="preserve"> a </w:t>
      </w:r>
      <w:proofErr w:type="spellStart"/>
      <w:r>
        <w:t>recopilar</w:t>
      </w:r>
      <w:proofErr w:type="spellEnd"/>
      <w:r>
        <w:t xml:space="preserve"> sus </w:t>
      </w:r>
      <w:proofErr w:type="spellStart"/>
      <w:r>
        <w:t>artículos</w:t>
      </w:r>
      <w:proofErr w:type="spellEnd"/>
      <w:r>
        <w:t xml:space="preserve"> </w:t>
      </w:r>
      <w:proofErr w:type="spellStart"/>
      <w:r>
        <w:t>políticos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región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obras</w:t>
      </w:r>
      <w:proofErr w:type="spellEnd"/>
      <w:r>
        <w:t xml:space="preserve"> </w:t>
      </w:r>
      <w:proofErr w:type="spellStart"/>
      <w:r>
        <w:t>completas</w:t>
      </w:r>
      <w:proofErr w:type="spellEnd"/>
      <w:r>
        <w:t xml:space="preserve">,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crónicas</w:t>
      </w:r>
      <w:proofErr w:type="spellEnd"/>
      <w:r>
        <w:t xml:space="preserve"> de sus </w:t>
      </w:r>
      <w:proofErr w:type="spellStart"/>
      <w:r>
        <w:t>viajes</w:t>
      </w:r>
      <w:proofErr w:type="spellEnd"/>
      <w:r>
        <w:t xml:space="preserve"> por el </w:t>
      </w:r>
      <w:proofErr w:type="spellStart"/>
      <w:r>
        <w:t>continente</w:t>
      </w:r>
      <w:proofErr w:type="spellEnd"/>
      <w:r>
        <w:t xml:space="preserve"> americano se </w:t>
      </w:r>
      <w:proofErr w:type="spellStart"/>
      <w:r>
        <w:t>tradujeron</w:t>
      </w:r>
      <w:proofErr w:type="spellEnd"/>
      <w:r>
        <w:t xml:space="preserve"> y </w:t>
      </w:r>
      <w:proofErr w:type="spellStart"/>
      <w:r>
        <w:t>reeditaron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castellano y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catalán</w:t>
      </w:r>
      <w:proofErr w:type="spellEnd"/>
      <w:r w:rsidR="0010735A">
        <w:t xml:space="preserve"> </w:t>
      </w:r>
      <w:proofErr w:type="spellStart"/>
      <w:r w:rsidR="0010735A">
        <w:t>en</w:t>
      </w:r>
      <w:proofErr w:type="spellEnd"/>
      <w:r w:rsidR="0010735A">
        <w:t xml:space="preserve"> </w:t>
      </w:r>
      <w:proofErr w:type="spellStart"/>
      <w:r w:rsidR="0010735A">
        <w:t>diferentes</w:t>
      </w:r>
      <w:proofErr w:type="spellEnd"/>
      <w:r w:rsidR="0010735A">
        <w:t xml:space="preserve"> volúmenes.</w:t>
      </w:r>
      <w:r w:rsidR="0010735A" w:rsidRPr="00CF1FDC">
        <w:rPr>
          <w:vertAlign w:val="superscript"/>
        </w:rPr>
        <w:t>1</w:t>
      </w:r>
      <w:r w:rsidR="0010735A">
        <w:t xml:space="preserve"> A la luz de la </w:t>
      </w:r>
      <w:proofErr w:type="spellStart"/>
      <w:r w:rsidR="0010735A">
        <w:t>importancia</w:t>
      </w:r>
      <w:proofErr w:type="spellEnd"/>
      <w:r w:rsidR="0010735A">
        <w:t xml:space="preserve"> dada por el </w:t>
      </w:r>
      <w:proofErr w:type="spellStart"/>
      <w:r w:rsidR="0010735A">
        <w:t>propio</w:t>
      </w:r>
      <w:proofErr w:type="spellEnd"/>
      <w:r w:rsidR="0010735A">
        <w:t xml:space="preserve"> </w:t>
      </w:r>
      <w:proofErr w:type="spellStart"/>
      <w:r w:rsidR="0010735A">
        <w:t>Pla</w:t>
      </w:r>
      <w:proofErr w:type="spellEnd"/>
      <w:r w:rsidR="0010735A">
        <w:t xml:space="preserve"> a sus </w:t>
      </w:r>
      <w:proofErr w:type="spellStart"/>
      <w:r w:rsidR="0010735A">
        <w:t>textos</w:t>
      </w:r>
      <w:proofErr w:type="spellEnd"/>
      <w:r w:rsidR="0010735A">
        <w:t xml:space="preserve"> de </w:t>
      </w:r>
      <w:proofErr w:type="spellStart"/>
      <w:r w:rsidR="0010735A">
        <w:t>viaje</w:t>
      </w:r>
      <w:proofErr w:type="spellEnd"/>
      <w:r w:rsidR="0010735A">
        <w:t xml:space="preserve"> </w:t>
      </w:r>
      <w:proofErr w:type="spellStart"/>
      <w:r w:rsidR="0010735A">
        <w:t>latinoamericanos</w:t>
      </w:r>
      <w:proofErr w:type="spellEnd"/>
      <w:r w:rsidR="0010735A">
        <w:t xml:space="preserve"> </w:t>
      </w:r>
      <w:proofErr w:type="spellStart"/>
      <w:r w:rsidR="0010735A">
        <w:t>cabe</w:t>
      </w:r>
      <w:proofErr w:type="spellEnd"/>
      <w:r w:rsidR="0010735A">
        <w:t xml:space="preserve"> </w:t>
      </w:r>
      <w:proofErr w:type="spellStart"/>
      <w:r w:rsidR="0010735A">
        <w:t>preguntarse</w:t>
      </w:r>
      <w:proofErr w:type="spellEnd"/>
      <w:r w:rsidR="0010735A">
        <w:t>: ¿</w:t>
      </w:r>
      <w:proofErr w:type="spellStart"/>
      <w:r w:rsidR="0010735A">
        <w:t>cómo</w:t>
      </w:r>
      <w:proofErr w:type="spellEnd"/>
      <w:r w:rsidR="0010735A">
        <w:t xml:space="preserve"> se </w:t>
      </w:r>
      <w:proofErr w:type="spellStart"/>
      <w:r w:rsidR="0010735A">
        <w:t>manifestó</w:t>
      </w:r>
      <w:proofErr w:type="spellEnd"/>
      <w:r w:rsidR="0010735A">
        <w:t xml:space="preserve"> </w:t>
      </w:r>
      <w:proofErr w:type="spellStart"/>
      <w:r w:rsidR="0010735A">
        <w:t>en</w:t>
      </w:r>
      <w:proofErr w:type="spellEnd"/>
      <w:r w:rsidR="0010735A">
        <w:t xml:space="preserve"> </w:t>
      </w:r>
      <w:proofErr w:type="spellStart"/>
      <w:r w:rsidR="0010735A">
        <w:t>estas</w:t>
      </w:r>
      <w:proofErr w:type="spellEnd"/>
      <w:r w:rsidR="0010735A">
        <w:t xml:space="preserve"> </w:t>
      </w:r>
      <w:proofErr w:type="spellStart"/>
      <w:r w:rsidR="0010735A">
        <w:t>crónicas</w:t>
      </w:r>
      <w:proofErr w:type="spellEnd"/>
      <w:r w:rsidR="0010735A">
        <w:t xml:space="preserve"> el </w:t>
      </w:r>
      <w:proofErr w:type="spellStart"/>
      <w:r w:rsidR="0010735A">
        <w:t>deseo</w:t>
      </w:r>
      <w:proofErr w:type="spellEnd"/>
      <w:r w:rsidR="0010735A">
        <w:t xml:space="preserve"> de </w:t>
      </w:r>
      <w:proofErr w:type="spellStart"/>
      <w:r w:rsidR="0010735A">
        <w:t>distanciamiento</w:t>
      </w:r>
      <w:proofErr w:type="spellEnd"/>
      <w:r w:rsidR="0010735A">
        <w:t xml:space="preserve"> y </w:t>
      </w:r>
      <w:proofErr w:type="spellStart"/>
      <w:r w:rsidR="0010735A">
        <w:t>crítica</w:t>
      </w:r>
      <w:proofErr w:type="spellEnd"/>
      <w:r w:rsidR="0010735A">
        <w:t xml:space="preserve"> </w:t>
      </w:r>
      <w:proofErr w:type="spellStart"/>
      <w:r w:rsidR="0010735A">
        <w:t>respecto</w:t>
      </w:r>
      <w:proofErr w:type="spellEnd"/>
      <w:r w:rsidR="0010735A">
        <w:t xml:space="preserve"> al </w:t>
      </w:r>
      <w:proofErr w:type="spellStart"/>
      <w:r w:rsidR="0010735A">
        <w:t>franquismo</w:t>
      </w:r>
      <w:proofErr w:type="spellEnd"/>
      <w:r w:rsidR="0010735A">
        <w:t xml:space="preserve"> que </w:t>
      </w:r>
      <w:proofErr w:type="spellStart"/>
      <w:r w:rsidR="0010735A">
        <w:t>caracterizó</w:t>
      </w:r>
      <w:proofErr w:type="spellEnd"/>
      <w:r w:rsidR="0010735A">
        <w:t xml:space="preserve"> </w:t>
      </w:r>
      <w:proofErr w:type="spellStart"/>
      <w:r w:rsidR="0010735A">
        <w:t>Destino</w:t>
      </w:r>
      <w:proofErr w:type="spellEnd"/>
      <w:r w:rsidR="0010735A">
        <w:t xml:space="preserve"> </w:t>
      </w:r>
      <w:proofErr w:type="spellStart"/>
      <w:r w:rsidR="0010735A">
        <w:t>desde</w:t>
      </w:r>
      <w:proofErr w:type="spellEnd"/>
      <w:r w:rsidR="0010735A">
        <w:t xml:space="preserve"> finales de los </w:t>
      </w:r>
      <w:proofErr w:type="spellStart"/>
      <w:r w:rsidR="0010735A">
        <w:t>años</w:t>
      </w:r>
      <w:proofErr w:type="spellEnd"/>
      <w:r w:rsidR="0010735A">
        <w:t xml:space="preserve"> 40? Y, </w:t>
      </w:r>
      <w:proofErr w:type="spellStart"/>
      <w:r w:rsidR="0010735A">
        <w:t>más</w:t>
      </w:r>
      <w:proofErr w:type="spellEnd"/>
      <w:r w:rsidR="0010735A">
        <w:t xml:space="preserve"> </w:t>
      </w:r>
      <w:proofErr w:type="spellStart"/>
      <w:r w:rsidR="0010735A">
        <w:t>específicamente</w:t>
      </w:r>
      <w:proofErr w:type="spellEnd"/>
      <w:r w:rsidR="0010735A">
        <w:t>, ¿</w:t>
      </w:r>
      <w:proofErr w:type="spellStart"/>
      <w:r w:rsidR="0010735A">
        <w:t>qué</w:t>
      </w:r>
      <w:proofErr w:type="spellEnd"/>
      <w:r w:rsidR="0010735A">
        <w:t xml:space="preserve"> </w:t>
      </w:r>
      <w:proofErr w:type="spellStart"/>
      <w:r w:rsidR="0010735A">
        <w:t>postura</w:t>
      </w:r>
      <w:proofErr w:type="spellEnd"/>
      <w:r w:rsidR="0010735A">
        <w:t xml:space="preserve"> </w:t>
      </w:r>
      <w:proofErr w:type="spellStart"/>
      <w:r w:rsidR="0010735A">
        <w:t>asume</w:t>
      </w:r>
      <w:proofErr w:type="spellEnd"/>
      <w:r w:rsidR="0010735A">
        <w:t xml:space="preserve"> </w:t>
      </w:r>
      <w:proofErr w:type="spellStart"/>
      <w:r w:rsidR="0010735A">
        <w:t>este</w:t>
      </w:r>
      <w:proofErr w:type="spellEnd"/>
      <w:r w:rsidR="0010735A">
        <w:t xml:space="preserve"> </w:t>
      </w:r>
      <w:proofErr w:type="spellStart"/>
      <w:r w:rsidR="0010735A">
        <w:t>escritor</w:t>
      </w:r>
      <w:proofErr w:type="spellEnd"/>
      <w:r w:rsidR="0010735A">
        <w:t xml:space="preserve"> </w:t>
      </w:r>
      <w:proofErr w:type="spellStart"/>
      <w:r w:rsidR="0010735A">
        <w:t>catalán</w:t>
      </w:r>
      <w:proofErr w:type="spellEnd"/>
      <w:r w:rsidR="0010735A">
        <w:t xml:space="preserve"> </w:t>
      </w:r>
      <w:proofErr w:type="spellStart"/>
      <w:r w:rsidR="0010735A">
        <w:t>frente</w:t>
      </w:r>
      <w:proofErr w:type="spellEnd"/>
      <w:r w:rsidR="0010735A">
        <w:t xml:space="preserve"> América Latina y </w:t>
      </w:r>
      <w:proofErr w:type="spellStart"/>
      <w:r w:rsidR="0010735A">
        <w:t>frente</w:t>
      </w:r>
      <w:proofErr w:type="spellEnd"/>
      <w:r w:rsidR="0010735A">
        <w:t xml:space="preserve"> al </w:t>
      </w:r>
      <w:proofErr w:type="spellStart"/>
      <w:r w:rsidR="0010735A">
        <w:t>discurso</w:t>
      </w:r>
      <w:proofErr w:type="spellEnd"/>
      <w:r w:rsidR="0010735A">
        <w:t xml:space="preserve"> </w:t>
      </w:r>
      <w:proofErr w:type="spellStart"/>
      <w:r w:rsidR="0010735A">
        <w:t>neoimperialista</w:t>
      </w:r>
      <w:proofErr w:type="spellEnd"/>
      <w:r w:rsidR="0010735A">
        <w:t xml:space="preserve"> de la Hispanidad, </w:t>
      </w:r>
      <w:proofErr w:type="spellStart"/>
      <w:r w:rsidR="0010735A">
        <w:t>piedra</w:t>
      </w:r>
      <w:proofErr w:type="spellEnd"/>
      <w:r w:rsidR="0010735A">
        <w:t xml:space="preserve"> angular de la </w:t>
      </w:r>
      <w:proofErr w:type="spellStart"/>
      <w:r w:rsidR="0010735A">
        <w:t>política</w:t>
      </w:r>
      <w:proofErr w:type="spellEnd"/>
      <w:r w:rsidR="0010735A">
        <w:t xml:space="preserve"> exterior del </w:t>
      </w:r>
      <w:proofErr w:type="spellStart"/>
      <w:r w:rsidR="0010735A">
        <w:t>régimen</w:t>
      </w:r>
      <w:proofErr w:type="spellEnd"/>
      <w:r w:rsidR="0010735A">
        <w:t xml:space="preserve"> </w:t>
      </w:r>
      <w:proofErr w:type="spellStart"/>
      <w:r w:rsidR="0010735A">
        <w:t>tras</w:t>
      </w:r>
      <w:proofErr w:type="spellEnd"/>
      <w:r w:rsidR="0010735A">
        <w:t xml:space="preserve"> la </w:t>
      </w:r>
      <w:proofErr w:type="spellStart"/>
      <w:r w:rsidR="0010735A">
        <w:t>guerra</w:t>
      </w:r>
      <w:proofErr w:type="spellEnd"/>
      <w:r w:rsidR="0010735A">
        <w:t xml:space="preserve">? </w:t>
      </w:r>
    </w:p>
    <w:p w14:paraId="256EC38E" w14:textId="77777777" w:rsidR="00F62478" w:rsidRDefault="00F62478" w:rsidP="0010735A">
      <w:pPr>
        <w:pStyle w:val="NoSpacing"/>
      </w:pPr>
    </w:p>
    <w:p w14:paraId="01E82D63" w14:textId="2550E70B" w:rsidR="0010735A" w:rsidRDefault="0010735A" w:rsidP="0010735A">
      <w:pPr>
        <w:pStyle w:val="NoSpacing"/>
      </w:pPr>
      <w:r>
        <w:t xml:space="preserve">Cuba, </w:t>
      </w:r>
      <w:proofErr w:type="spellStart"/>
      <w:r>
        <w:t>uno</w:t>
      </w:r>
      <w:proofErr w:type="spellEnd"/>
      <w:r>
        <w:t xml:space="preserve"> de los </w:t>
      </w:r>
      <w:proofErr w:type="spellStart"/>
      <w:r>
        <w:t>primeros</w:t>
      </w:r>
      <w:proofErr w:type="spellEnd"/>
      <w:r>
        <w:t xml:space="preserve"> </w:t>
      </w:r>
      <w:proofErr w:type="spellStart"/>
      <w:r>
        <w:t>objetivos</w:t>
      </w:r>
      <w:proofErr w:type="spellEnd"/>
      <w:r>
        <w:t xml:space="preserve"> de la </w:t>
      </w:r>
      <w:proofErr w:type="spellStart"/>
      <w:r>
        <w:t>diplomacia</w:t>
      </w:r>
      <w:proofErr w:type="spellEnd"/>
      <w:r>
        <w:t xml:space="preserve"> </w:t>
      </w:r>
      <w:proofErr w:type="spellStart"/>
      <w:r>
        <w:t>franquista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Latinoamérica</w:t>
      </w:r>
      <w:proofErr w:type="spellEnd"/>
      <w:r>
        <w:t xml:space="preserve"> y </w:t>
      </w:r>
      <w:proofErr w:type="spellStart"/>
      <w:r>
        <w:t>también</w:t>
      </w:r>
      <w:proofErr w:type="spellEnd"/>
      <w:r>
        <w:t xml:space="preserve"> una de las </w:t>
      </w:r>
      <w:proofErr w:type="spellStart"/>
      <w:r>
        <w:t>colonias</w:t>
      </w:r>
      <w:proofErr w:type="spellEnd"/>
      <w:r>
        <w:t xml:space="preserve"> con </w:t>
      </w:r>
      <w:proofErr w:type="spellStart"/>
      <w:r>
        <w:t>mayores</w:t>
      </w:r>
      <w:proofErr w:type="spellEnd"/>
      <w:r>
        <w:t xml:space="preserve"> </w:t>
      </w:r>
      <w:proofErr w:type="spellStart"/>
      <w:r>
        <w:t>vínculos</w:t>
      </w:r>
      <w:proofErr w:type="spellEnd"/>
      <w:r>
        <w:t xml:space="preserve"> </w:t>
      </w:r>
      <w:proofErr w:type="spellStart"/>
      <w:r>
        <w:t>migratorios</w:t>
      </w:r>
      <w:proofErr w:type="spellEnd"/>
      <w:r>
        <w:t xml:space="preserve"> y </w:t>
      </w:r>
      <w:proofErr w:type="spellStart"/>
      <w:r>
        <w:t>comerciales</w:t>
      </w:r>
      <w:proofErr w:type="spellEnd"/>
      <w:r>
        <w:t xml:space="preserve"> con Cataluña, </w:t>
      </w:r>
      <w:proofErr w:type="spellStart"/>
      <w:r>
        <w:t>fue</w:t>
      </w:r>
      <w:proofErr w:type="spellEnd"/>
      <w:r>
        <w:t xml:space="preserve"> el primer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latinoamericano</w:t>
      </w:r>
      <w:proofErr w:type="spellEnd"/>
      <w:r>
        <w:t xml:space="preserve"> que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visitó</w:t>
      </w:r>
      <w:proofErr w:type="spellEnd"/>
      <w:r>
        <w:t xml:space="preserve">. El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fue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 un </w:t>
      </w:r>
      <w:proofErr w:type="spellStart"/>
      <w:r>
        <w:t>crucero</w:t>
      </w:r>
      <w:proofErr w:type="spellEnd"/>
      <w:r>
        <w:t xml:space="preserve"> de placer </w:t>
      </w:r>
      <w:proofErr w:type="spellStart"/>
      <w:r>
        <w:t>organizado</w:t>
      </w:r>
      <w:proofErr w:type="spellEnd"/>
      <w:r>
        <w:t xml:space="preserve"> por la </w:t>
      </w:r>
      <w:proofErr w:type="spellStart"/>
      <w:r>
        <w:t>propia</w:t>
      </w:r>
      <w:proofErr w:type="spellEnd"/>
      <w:r>
        <w:t xml:space="preserve"> </w:t>
      </w:r>
      <w:proofErr w:type="spellStart"/>
      <w:r>
        <w:t>Destino</w:t>
      </w:r>
      <w:proofErr w:type="spellEnd"/>
      <w:r>
        <w:t xml:space="preserve"> con </w:t>
      </w:r>
      <w:proofErr w:type="spellStart"/>
      <w:r>
        <w:t>escalas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Santander, </w:t>
      </w:r>
      <w:proofErr w:type="spellStart"/>
      <w:r>
        <w:t>Gijón</w:t>
      </w:r>
      <w:proofErr w:type="spellEnd"/>
      <w:r>
        <w:t xml:space="preserve">, </w:t>
      </w:r>
      <w:proofErr w:type="spellStart"/>
      <w:r>
        <w:t>Lisboa</w:t>
      </w:r>
      <w:proofErr w:type="spellEnd"/>
      <w:r>
        <w:t xml:space="preserve">, Cádiz, La Habana y Nueva York. Sus </w:t>
      </w:r>
      <w:proofErr w:type="spellStart"/>
      <w:r>
        <w:t>reportajes</w:t>
      </w:r>
      <w:proofErr w:type="spellEnd"/>
      <w:r>
        <w:t xml:space="preserve"> </w:t>
      </w:r>
      <w:proofErr w:type="spellStart"/>
      <w:r>
        <w:t>aparecieron</w:t>
      </w:r>
      <w:proofErr w:type="spellEnd"/>
      <w:r>
        <w:t xml:space="preserve"> entre el 7 de </w:t>
      </w:r>
      <w:proofErr w:type="spellStart"/>
      <w:r>
        <w:t>agosto</w:t>
      </w:r>
      <w:proofErr w:type="spellEnd"/>
      <w:r>
        <w:t xml:space="preserve"> y el 13 de </w:t>
      </w:r>
      <w:proofErr w:type="spellStart"/>
      <w:r>
        <w:t>noviembre</w:t>
      </w:r>
      <w:proofErr w:type="spellEnd"/>
      <w:r>
        <w:t xml:space="preserve"> de 1954 bajo el </w:t>
      </w:r>
      <w:proofErr w:type="spellStart"/>
      <w:r>
        <w:t>título</w:t>
      </w:r>
      <w:proofErr w:type="spellEnd"/>
      <w:r>
        <w:t xml:space="preserve"> general de “</w:t>
      </w:r>
      <w:proofErr w:type="spellStart"/>
      <w:r>
        <w:t>Viaje</w:t>
      </w:r>
      <w:proofErr w:type="spellEnd"/>
      <w:r>
        <w:t xml:space="preserve"> a América.” Las dos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cubanas</w:t>
      </w:r>
      <w:proofErr w:type="spellEnd"/>
      <w:r>
        <w:t xml:space="preserve">, “Carta del Mar de los </w:t>
      </w:r>
      <w:proofErr w:type="spellStart"/>
      <w:r>
        <w:t>Sargazos</w:t>
      </w:r>
      <w:proofErr w:type="spellEnd"/>
      <w:r>
        <w:t xml:space="preserve"> y </w:t>
      </w:r>
      <w:proofErr w:type="spellStart"/>
      <w:r>
        <w:t>llegada</w:t>
      </w:r>
      <w:proofErr w:type="spellEnd"/>
      <w:r>
        <w:t xml:space="preserve"> a La Habana” y “Carta de Cuba” </w:t>
      </w:r>
      <w:proofErr w:type="spellStart"/>
      <w:r>
        <w:t>llevan</w:t>
      </w:r>
      <w:proofErr w:type="spellEnd"/>
      <w:r>
        <w:t xml:space="preserve"> </w:t>
      </w:r>
      <w:proofErr w:type="spellStart"/>
      <w:r>
        <w:t>fecha</w:t>
      </w:r>
      <w:proofErr w:type="spellEnd"/>
      <w:r>
        <w:t xml:space="preserve"> del 28 de </w:t>
      </w:r>
      <w:proofErr w:type="spellStart"/>
      <w:r>
        <w:t>agosto</w:t>
      </w:r>
      <w:proofErr w:type="spellEnd"/>
      <w:r>
        <w:t xml:space="preserve"> y el 4 de </w:t>
      </w:r>
      <w:proofErr w:type="spellStart"/>
      <w:r>
        <w:t>septiembre</w:t>
      </w:r>
      <w:proofErr w:type="spellEnd"/>
      <w:r>
        <w:t xml:space="preserve"> </w:t>
      </w:r>
      <w:proofErr w:type="spellStart"/>
      <w:r>
        <w:t>respectivamente</w:t>
      </w:r>
      <w:proofErr w:type="spellEnd"/>
      <w:r>
        <w:t xml:space="preserve">. Las </w:t>
      </w:r>
      <w:proofErr w:type="spellStart"/>
      <w:r>
        <w:t>firma</w:t>
      </w:r>
      <w:proofErr w:type="spellEnd"/>
      <w:r>
        <w:t xml:space="preserve"> José </w:t>
      </w:r>
      <w:proofErr w:type="spellStart"/>
      <w:r>
        <w:t>Pla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que la </w:t>
      </w:r>
      <w:proofErr w:type="spellStart"/>
      <w:r>
        <w:t>censura</w:t>
      </w:r>
      <w:proofErr w:type="spellEnd"/>
      <w:r>
        <w:t xml:space="preserve"> </w:t>
      </w:r>
      <w:proofErr w:type="spellStart"/>
      <w:r>
        <w:t>impide</w:t>
      </w:r>
      <w:proofErr w:type="spellEnd"/>
      <w:r>
        <w:t xml:space="preserve"> </w:t>
      </w:r>
      <w:proofErr w:type="spellStart"/>
      <w:r>
        <w:t>todavía</w:t>
      </w:r>
      <w:proofErr w:type="spellEnd"/>
      <w:r>
        <w:t xml:space="preserve"> </w:t>
      </w:r>
      <w:proofErr w:type="spellStart"/>
      <w:r>
        <w:t>firmar</w:t>
      </w:r>
      <w:proofErr w:type="spellEnd"/>
      <w:r>
        <w:t xml:space="preserve"> con </w:t>
      </w:r>
      <w:proofErr w:type="spellStart"/>
      <w:r>
        <w:t>nombres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catalán</w:t>
      </w:r>
      <w:proofErr w:type="spellEnd"/>
      <w:r>
        <w:t xml:space="preserve">. </w:t>
      </w:r>
    </w:p>
    <w:p w14:paraId="2BBC5D46" w14:textId="77777777" w:rsidR="00F62478" w:rsidRDefault="00F62478" w:rsidP="0010735A">
      <w:pPr>
        <w:pStyle w:val="NoSpacing"/>
      </w:pPr>
    </w:p>
    <w:p w14:paraId="4321D122" w14:textId="5BD91AE4" w:rsidR="0010735A" w:rsidRDefault="0010735A" w:rsidP="0010735A">
      <w:pPr>
        <w:pStyle w:val="NoSpacing"/>
      </w:pPr>
      <w:proofErr w:type="spellStart"/>
      <w:r>
        <w:t>Cuando</w:t>
      </w:r>
      <w:proofErr w:type="spellEnd"/>
      <w:r>
        <w:t xml:space="preserve"> se publican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crónicas</w:t>
      </w:r>
      <w:proofErr w:type="spellEnd"/>
      <w:r>
        <w:t xml:space="preserve">, </w:t>
      </w:r>
      <w:proofErr w:type="spellStart"/>
      <w:r>
        <w:t>España</w:t>
      </w:r>
      <w:proofErr w:type="spellEnd"/>
      <w:r>
        <w:t xml:space="preserve"> </w:t>
      </w:r>
      <w:proofErr w:type="spellStart"/>
      <w:r>
        <w:t>empieza</w:t>
      </w:r>
      <w:proofErr w:type="spellEnd"/>
      <w:r>
        <w:t xml:space="preserve"> lentamente a </w:t>
      </w:r>
      <w:proofErr w:type="spellStart"/>
      <w:r>
        <w:t>salir</w:t>
      </w:r>
      <w:proofErr w:type="spellEnd"/>
      <w:r>
        <w:t xml:space="preserve"> de la </w:t>
      </w:r>
      <w:proofErr w:type="spellStart"/>
      <w:r>
        <w:t>posguerra</w:t>
      </w:r>
      <w:proofErr w:type="spellEnd"/>
      <w:r>
        <w:t xml:space="preserve">. La </w:t>
      </w:r>
      <w:proofErr w:type="spellStart"/>
      <w:r>
        <w:t>firma</w:t>
      </w:r>
      <w:proofErr w:type="spellEnd"/>
      <w:r>
        <w:t xml:space="preserve"> de </w:t>
      </w:r>
      <w:proofErr w:type="spellStart"/>
      <w:r>
        <w:t>acuerdos</w:t>
      </w:r>
      <w:proofErr w:type="spellEnd"/>
      <w:r>
        <w:t xml:space="preserve"> con el </w:t>
      </w:r>
      <w:proofErr w:type="spellStart"/>
      <w:r>
        <w:t>Vaticano</w:t>
      </w:r>
      <w:proofErr w:type="spellEnd"/>
      <w:r>
        <w:t xml:space="preserve"> y los EE.UU. </w:t>
      </w:r>
      <w:proofErr w:type="spellStart"/>
      <w:r>
        <w:t>en</w:t>
      </w:r>
      <w:proofErr w:type="spellEnd"/>
      <w:r>
        <w:t xml:space="preserve"> 1953 y la entrada de </w:t>
      </w:r>
      <w:proofErr w:type="spellStart"/>
      <w:r>
        <w:t>España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ONU dos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le </w:t>
      </w:r>
      <w:proofErr w:type="spellStart"/>
      <w:r>
        <w:t>permiten</w:t>
      </w:r>
      <w:proofErr w:type="spellEnd"/>
      <w:r>
        <w:t xml:space="preserve"> al </w:t>
      </w:r>
      <w:proofErr w:type="spellStart"/>
      <w:r>
        <w:t>régimen</w:t>
      </w:r>
      <w:proofErr w:type="spellEnd"/>
      <w:r>
        <w:t xml:space="preserve"> </w:t>
      </w:r>
      <w:proofErr w:type="spellStart"/>
      <w:r>
        <w:t>desbloquear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aislamiento</w:t>
      </w:r>
      <w:proofErr w:type="spellEnd"/>
      <w:r>
        <w:t xml:space="preserve"> </w:t>
      </w:r>
      <w:proofErr w:type="spellStart"/>
      <w:r>
        <w:t>internacional</w:t>
      </w:r>
      <w:proofErr w:type="spellEnd"/>
      <w:r>
        <w:t xml:space="preserve">, por lo que se </w:t>
      </w:r>
      <w:proofErr w:type="spellStart"/>
      <w:r>
        <w:t>busca</w:t>
      </w:r>
      <w:proofErr w:type="spellEnd"/>
      <w:r>
        <w:t xml:space="preserve"> </w:t>
      </w:r>
      <w:proofErr w:type="spellStart"/>
      <w:r>
        <w:t>reencauzar</w:t>
      </w:r>
      <w:proofErr w:type="spellEnd"/>
      <w:r>
        <w:t xml:space="preserve"> la imagen del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extranjero</w:t>
      </w:r>
      <w:proofErr w:type="spellEnd"/>
      <w:r>
        <w:t xml:space="preserve">. La </w:t>
      </w:r>
      <w:proofErr w:type="spellStart"/>
      <w:r>
        <w:t>cartilla</w:t>
      </w:r>
      <w:proofErr w:type="spellEnd"/>
      <w:r>
        <w:t xml:space="preserve"> de </w:t>
      </w:r>
      <w:proofErr w:type="spellStart"/>
      <w:r>
        <w:t>racionamiento</w:t>
      </w:r>
      <w:proofErr w:type="spellEnd"/>
      <w:r>
        <w:t xml:space="preserve"> </w:t>
      </w:r>
      <w:proofErr w:type="spellStart"/>
      <w:r>
        <w:t>acaba</w:t>
      </w:r>
      <w:proofErr w:type="spellEnd"/>
      <w:r>
        <w:t xml:space="preserve"> de </w:t>
      </w:r>
      <w:proofErr w:type="spellStart"/>
      <w:r>
        <w:t>suprimirse</w:t>
      </w:r>
      <w:proofErr w:type="spellEnd"/>
      <w:r>
        <w:t xml:space="preserve">, </w:t>
      </w:r>
      <w:proofErr w:type="spellStart"/>
      <w:r>
        <w:t>aunque</w:t>
      </w:r>
      <w:proofErr w:type="spellEnd"/>
      <w:r>
        <w:t xml:space="preserve"> Franco </w:t>
      </w:r>
      <w:proofErr w:type="spellStart"/>
      <w:r>
        <w:t>sigue</w:t>
      </w:r>
      <w:proofErr w:type="spellEnd"/>
      <w:r>
        <w:t xml:space="preserve"> </w:t>
      </w:r>
      <w:proofErr w:type="spellStart"/>
      <w:r>
        <w:t>practicando</w:t>
      </w:r>
      <w:proofErr w:type="spellEnd"/>
      <w:r>
        <w:t xml:space="preserve"> una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económica</w:t>
      </w:r>
      <w:proofErr w:type="spellEnd"/>
      <w:r>
        <w:t xml:space="preserve"> de </w:t>
      </w:r>
      <w:proofErr w:type="spellStart"/>
      <w:r>
        <w:t>autarquía</w:t>
      </w:r>
      <w:proofErr w:type="spellEnd"/>
      <w:r>
        <w:t xml:space="preserve"> que </w:t>
      </w:r>
      <w:proofErr w:type="spellStart"/>
      <w:r>
        <w:t>perpetúa</w:t>
      </w:r>
      <w:proofErr w:type="spellEnd"/>
      <w:r>
        <w:t xml:space="preserve"> la </w:t>
      </w:r>
      <w:proofErr w:type="spellStart"/>
      <w:r>
        <w:t>pobreza</w:t>
      </w:r>
      <w:proofErr w:type="spellEnd"/>
      <w:r>
        <w:t xml:space="preserve"> y la </w:t>
      </w:r>
      <w:proofErr w:type="spellStart"/>
      <w:r>
        <w:t>escasez</w:t>
      </w:r>
      <w:proofErr w:type="spellEnd"/>
      <w:r>
        <w:t xml:space="preserve">.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consecuencias</w:t>
      </w:r>
      <w:proofErr w:type="spellEnd"/>
      <w:r>
        <w:t xml:space="preserve"> </w:t>
      </w:r>
      <w:proofErr w:type="spellStart"/>
      <w:r>
        <w:t>particularmente</w:t>
      </w:r>
      <w:proofErr w:type="spellEnd"/>
      <w:r>
        <w:t xml:space="preserve"> </w:t>
      </w:r>
      <w:proofErr w:type="spellStart"/>
      <w:r>
        <w:t>devastadoras</w:t>
      </w:r>
      <w:proofErr w:type="spellEnd"/>
      <w:r>
        <w:t xml:space="preserve"> para la </w:t>
      </w:r>
      <w:proofErr w:type="spellStart"/>
      <w:r>
        <w:t>economía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, </w:t>
      </w:r>
      <w:proofErr w:type="spellStart"/>
      <w:r>
        <w:t>pues</w:t>
      </w:r>
      <w:proofErr w:type="spellEnd"/>
      <w:r>
        <w:t xml:space="preserve"> las </w:t>
      </w:r>
      <w:proofErr w:type="spellStart"/>
      <w:r>
        <w:t>carencias</w:t>
      </w:r>
      <w:proofErr w:type="spellEnd"/>
      <w:r>
        <w:t xml:space="preserve"> de </w:t>
      </w:r>
      <w:proofErr w:type="spellStart"/>
      <w:r>
        <w:t>energía</w:t>
      </w:r>
      <w:proofErr w:type="spellEnd"/>
      <w:r>
        <w:t xml:space="preserve"> y el </w:t>
      </w:r>
      <w:proofErr w:type="spellStart"/>
      <w:r>
        <w:t>aislamiento</w:t>
      </w:r>
      <w:proofErr w:type="spellEnd"/>
      <w:r>
        <w:t xml:space="preserve"> </w:t>
      </w:r>
      <w:proofErr w:type="spellStart"/>
      <w:r>
        <w:t>internacional</w:t>
      </w:r>
      <w:proofErr w:type="spellEnd"/>
      <w:r>
        <w:t xml:space="preserve"> </w:t>
      </w:r>
      <w:proofErr w:type="spellStart"/>
      <w:r>
        <w:t>impiden</w:t>
      </w:r>
      <w:proofErr w:type="spellEnd"/>
      <w:r>
        <w:t xml:space="preserve"> la </w:t>
      </w:r>
      <w:proofErr w:type="spellStart"/>
      <w:r>
        <w:t>importación</w:t>
      </w:r>
      <w:proofErr w:type="spellEnd"/>
      <w:r>
        <w:t xml:space="preserve"> de los </w:t>
      </w:r>
      <w:proofErr w:type="spellStart"/>
      <w:r>
        <w:t>equipamientos</w:t>
      </w:r>
      <w:proofErr w:type="spellEnd"/>
      <w:r>
        <w:t xml:space="preserve"> y las </w:t>
      </w:r>
      <w:proofErr w:type="spellStart"/>
      <w:r>
        <w:t>materias</w:t>
      </w:r>
      <w:proofErr w:type="spellEnd"/>
      <w:r>
        <w:t xml:space="preserve"> </w:t>
      </w:r>
      <w:proofErr w:type="spellStart"/>
      <w:r>
        <w:t>primas</w:t>
      </w:r>
      <w:proofErr w:type="spellEnd"/>
      <w:r>
        <w:t xml:space="preserve"> </w:t>
      </w:r>
      <w:proofErr w:type="spellStart"/>
      <w:r>
        <w:t>necesarias</w:t>
      </w:r>
      <w:proofErr w:type="spellEnd"/>
      <w:r>
        <w:t xml:space="preserve"> para la </w:t>
      </w:r>
      <w:proofErr w:type="spellStart"/>
      <w:r>
        <w:t>reactivación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industria</w:t>
      </w:r>
      <w:proofErr w:type="spellEnd"/>
      <w:r>
        <w:t xml:space="preserve"> (</w:t>
      </w:r>
      <w:proofErr w:type="spellStart"/>
      <w:r>
        <w:t>Agustí</w:t>
      </w:r>
      <w:proofErr w:type="spellEnd"/>
      <w:r>
        <w:t xml:space="preserve"> 191-92). A </w:t>
      </w:r>
      <w:proofErr w:type="spellStart"/>
      <w:r>
        <w:t>nivel</w:t>
      </w:r>
      <w:proofErr w:type="spellEnd"/>
      <w:r>
        <w:t xml:space="preserve"> cultural, </w:t>
      </w:r>
      <w:proofErr w:type="spellStart"/>
      <w:r>
        <w:t>estamos</w:t>
      </w:r>
      <w:proofErr w:type="spellEnd"/>
      <w:r>
        <w:t xml:space="preserve"> al final de lo que Jordi </w:t>
      </w:r>
      <w:proofErr w:type="spellStart"/>
      <w:r>
        <w:t>Gracia</w:t>
      </w:r>
      <w:proofErr w:type="spellEnd"/>
      <w:r>
        <w:t xml:space="preserve"> ha </w:t>
      </w:r>
      <w:proofErr w:type="spellStart"/>
      <w:r>
        <w:t>denominado</w:t>
      </w:r>
      <w:proofErr w:type="spellEnd"/>
      <w:r>
        <w:t xml:space="preserve"> “el </w:t>
      </w:r>
      <w:proofErr w:type="spellStart"/>
      <w:r>
        <w:t>quindenio</w:t>
      </w:r>
      <w:proofErr w:type="spellEnd"/>
      <w:r>
        <w:t xml:space="preserve"> negro,” el </w:t>
      </w:r>
      <w:proofErr w:type="spellStart"/>
      <w:r>
        <w:t>periodo</w:t>
      </w:r>
      <w:proofErr w:type="spellEnd"/>
      <w:r>
        <w:t xml:space="preserve"> de </w:t>
      </w:r>
      <w:proofErr w:type="spellStart"/>
      <w:r>
        <w:t>hegemonía</w:t>
      </w:r>
      <w:proofErr w:type="spellEnd"/>
      <w:r>
        <w:t xml:space="preserve"> cultural </w:t>
      </w:r>
      <w:proofErr w:type="spellStart"/>
      <w:r>
        <w:t>fascista</w:t>
      </w:r>
      <w:proofErr w:type="spellEnd"/>
      <w:r>
        <w:t xml:space="preserve"> </w:t>
      </w:r>
      <w:proofErr w:type="spellStart"/>
      <w:r>
        <w:t>inmediatamente</w:t>
      </w:r>
      <w:proofErr w:type="spellEnd"/>
      <w:r>
        <w:t xml:space="preserve"> posterior a la </w:t>
      </w:r>
      <w:proofErr w:type="spellStart"/>
      <w:r>
        <w:t>guerra</w:t>
      </w:r>
      <w:proofErr w:type="spellEnd"/>
      <w:r>
        <w:t xml:space="preserve"> (23).  </w:t>
      </w:r>
      <w:proofErr w:type="spellStart"/>
      <w:r>
        <w:t>Según</w:t>
      </w:r>
      <w:proofErr w:type="spellEnd"/>
      <w:r>
        <w:t xml:space="preserve"> </w:t>
      </w:r>
      <w:proofErr w:type="spellStart"/>
      <w:r>
        <w:t>Gracia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ambientes</w:t>
      </w:r>
      <w:proofErr w:type="spellEnd"/>
      <w:r>
        <w:t xml:space="preserve"> </w:t>
      </w:r>
      <w:proofErr w:type="spellStart"/>
      <w:r>
        <w:t>universitarios</w:t>
      </w:r>
      <w:proofErr w:type="spellEnd"/>
      <w:r>
        <w:t xml:space="preserve">, y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sectores</w:t>
      </w:r>
      <w:proofErr w:type="spellEnd"/>
      <w:r>
        <w:t xml:space="preserve"> </w:t>
      </w:r>
      <w:proofErr w:type="spellStart"/>
      <w:r>
        <w:t>católicos</w:t>
      </w:r>
      <w:proofErr w:type="spellEnd"/>
      <w:r>
        <w:t xml:space="preserve"> y </w:t>
      </w:r>
      <w:proofErr w:type="spellStart"/>
      <w:r>
        <w:t>falangistas</w:t>
      </w:r>
      <w:proofErr w:type="spellEnd"/>
      <w:r>
        <w:t xml:space="preserve"> </w:t>
      </w:r>
      <w:proofErr w:type="spellStart"/>
      <w:r>
        <w:t>moderados</w:t>
      </w:r>
      <w:proofErr w:type="spellEnd"/>
      <w:r>
        <w:t xml:space="preserve">, se </w:t>
      </w:r>
      <w:proofErr w:type="spellStart"/>
      <w:r>
        <w:t>empieza</w:t>
      </w:r>
      <w:proofErr w:type="spellEnd"/>
      <w:r>
        <w:t xml:space="preserve"> a </w:t>
      </w:r>
      <w:proofErr w:type="spellStart"/>
      <w:r>
        <w:t>gestar</w:t>
      </w:r>
      <w:proofErr w:type="spellEnd"/>
      <w:r>
        <w:t xml:space="preserve"> una </w:t>
      </w:r>
      <w:proofErr w:type="spellStart"/>
      <w:r>
        <w:t>cultura</w:t>
      </w:r>
      <w:proofErr w:type="spellEnd"/>
      <w:r>
        <w:t xml:space="preserve"> de </w:t>
      </w:r>
      <w:proofErr w:type="spellStart"/>
      <w:r>
        <w:t>oposición</w:t>
      </w:r>
      <w:proofErr w:type="spellEnd"/>
      <w:r>
        <w:t xml:space="preserve"> que </w:t>
      </w:r>
      <w:proofErr w:type="spellStart"/>
      <w:r>
        <w:t>desafía</w:t>
      </w:r>
      <w:proofErr w:type="spellEnd"/>
      <w:r>
        <w:t xml:space="preserve"> el </w:t>
      </w:r>
      <w:proofErr w:type="spellStart"/>
      <w:r>
        <w:t>talante</w:t>
      </w:r>
      <w:proofErr w:type="spellEnd"/>
      <w:r>
        <w:t xml:space="preserve"> </w:t>
      </w:r>
      <w:proofErr w:type="spellStart"/>
      <w:r>
        <w:t>propagandístico</w:t>
      </w:r>
      <w:proofErr w:type="spellEnd"/>
      <w:r>
        <w:t xml:space="preserve"> de la </w:t>
      </w:r>
      <w:proofErr w:type="spellStart"/>
      <w:r>
        <w:t>cultura</w:t>
      </w:r>
      <w:proofErr w:type="spellEnd"/>
      <w:r>
        <w:t xml:space="preserve"> </w:t>
      </w:r>
      <w:proofErr w:type="spellStart"/>
      <w:r>
        <w:t>oficial</w:t>
      </w:r>
      <w:proofErr w:type="spellEnd"/>
      <w:r>
        <w:t xml:space="preserve"> y que </w:t>
      </w:r>
      <w:proofErr w:type="spellStart"/>
      <w:r>
        <w:t>rescata</w:t>
      </w:r>
      <w:proofErr w:type="spellEnd"/>
      <w:r>
        <w:t xml:space="preserve"> la </w:t>
      </w:r>
      <w:proofErr w:type="spellStart"/>
      <w:r>
        <w:t>tradición</w:t>
      </w:r>
      <w:proofErr w:type="spellEnd"/>
      <w:r>
        <w:t xml:space="preserve"> liberal de </w:t>
      </w:r>
      <w:proofErr w:type="spellStart"/>
      <w:r>
        <w:t>preguerra</w:t>
      </w:r>
      <w:proofErr w:type="spellEnd"/>
      <w:r>
        <w:t xml:space="preserve"> (23-24). </w:t>
      </w:r>
      <w:proofErr w:type="spellStart"/>
      <w:r>
        <w:t>En</w:t>
      </w:r>
      <w:proofErr w:type="spellEnd"/>
      <w:r>
        <w:t xml:space="preserve"> Cataluña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conciencia</w:t>
      </w:r>
      <w:proofErr w:type="spellEnd"/>
      <w:r>
        <w:t xml:space="preserve"> </w:t>
      </w:r>
      <w:proofErr w:type="spellStart"/>
      <w:r>
        <w:t>crítica</w:t>
      </w:r>
      <w:proofErr w:type="spellEnd"/>
      <w:r>
        <w:t xml:space="preserve"> se </w:t>
      </w:r>
      <w:proofErr w:type="spellStart"/>
      <w:r>
        <w:t>enfrenta</w:t>
      </w:r>
      <w:proofErr w:type="spellEnd"/>
      <w:r>
        <w:t xml:space="preserve"> </w:t>
      </w:r>
      <w:proofErr w:type="spellStart"/>
      <w:r>
        <w:t>además</w:t>
      </w:r>
      <w:proofErr w:type="spellEnd"/>
      <w:r>
        <w:t xml:space="preserve"> a la </w:t>
      </w:r>
      <w:proofErr w:type="spellStart"/>
      <w:r>
        <w:t>tarea</w:t>
      </w:r>
      <w:proofErr w:type="spellEnd"/>
      <w:r>
        <w:t xml:space="preserve"> de </w:t>
      </w:r>
      <w:proofErr w:type="spellStart"/>
      <w:r>
        <w:t>garantizar</w:t>
      </w:r>
      <w:proofErr w:type="spellEnd"/>
      <w:r>
        <w:t xml:space="preserve"> la </w:t>
      </w:r>
      <w:proofErr w:type="spellStart"/>
      <w:r>
        <w:t>continuidad</w:t>
      </w:r>
      <w:proofErr w:type="spellEnd"/>
      <w:r>
        <w:t xml:space="preserve"> de la </w:t>
      </w:r>
      <w:proofErr w:type="spellStart"/>
      <w:r>
        <w:t>identidad</w:t>
      </w:r>
      <w:proofErr w:type="spellEnd"/>
      <w:r>
        <w:t xml:space="preserve"> y de la </w:t>
      </w:r>
      <w:proofErr w:type="spellStart"/>
      <w:r>
        <w:t>tradición</w:t>
      </w:r>
      <w:proofErr w:type="spellEnd"/>
      <w:r>
        <w:t xml:space="preserve"> </w:t>
      </w:r>
      <w:proofErr w:type="spellStart"/>
      <w:r>
        <w:t>intelectual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dentro del </w:t>
      </w:r>
      <w:proofErr w:type="spellStart"/>
      <w:r>
        <w:t>mismo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político</w:t>
      </w:r>
      <w:proofErr w:type="spellEnd"/>
      <w:r>
        <w:t xml:space="preserve"> que las </w:t>
      </w:r>
      <w:proofErr w:type="spellStart"/>
      <w:r>
        <w:t>niega</w:t>
      </w:r>
      <w:proofErr w:type="spellEnd"/>
      <w:r>
        <w:t xml:space="preserve"> (</w:t>
      </w:r>
      <w:proofErr w:type="spellStart"/>
      <w:r>
        <w:t>Gracia</w:t>
      </w:r>
      <w:proofErr w:type="spellEnd"/>
      <w:r>
        <w:t xml:space="preserve"> 283). </w:t>
      </w:r>
    </w:p>
    <w:p w14:paraId="33858EB0" w14:textId="77777777" w:rsidR="00F62478" w:rsidRDefault="00F62478" w:rsidP="0010735A">
      <w:pPr>
        <w:pStyle w:val="NoSpacing"/>
      </w:pPr>
    </w:p>
    <w:p w14:paraId="47ACBE1B" w14:textId="252FEC67" w:rsidR="00FA51AC" w:rsidRDefault="0010735A" w:rsidP="0010735A">
      <w:pPr>
        <w:pStyle w:val="NoSpacing"/>
      </w:pPr>
      <w:r>
        <w:t xml:space="preserve">Las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Cuba se </w:t>
      </w:r>
      <w:proofErr w:type="spellStart"/>
      <w:r>
        <w:t>enmarcan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contexto</w:t>
      </w:r>
      <w:proofErr w:type="spellEnd"/>
      <w:r>
        <w:t xml:space="preserve"> de </w:t>
      </w:r>
      <w:proofErr w:type="spellStart"/>
      <w:r>
        <w:t>crítica</w:t>
      </w:r>
      <w:proofErr w:type="spellEnd"/>
      <w:r>
        <w:t xml:space="preserve"> </w:t>
      </w:r>
      <w:proofErr w:type="spellStart"/>
      <w:r>
        <w:t>cautelosa</w:t>
      </w:r>
      <w:proofErr w:type="spellEnd"/>
      <w:r>
        <w:t xml:space="preserve"> a las </w:t>
      </w:r>
      <w:proofErr w:type="spellStart"/>
      <w:r>
        <w:t>políticas</w:t>
      </w:r>
      <w:proofErr w:type="spellEnd"/>
      <w:r>
        <w:t xml:space="preserve"> del </w:t>
      </w:r>
      <w:proofErr w:type="spellStart"/>
      <w:r>
        <w:t>régimen</w:t>
      </w:r>
      <w:proofErr w:type="spellEnd"/>
      <w:r>
        <w:t xml:space="preserve"> y </w:t>
      </w:r>
      <w:proofErr w:type="spellStart"/>
      <w:r>
        <w:t>expresan</w:t>
      </w:r>
      <w:proofErr w:type="spellEnd"/>
      <w:r>
        <w:t xml:space="preserve">,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, un </w:t>
      </w:r>
      <w:proofErr w:type="spellStart"/>
      <w:r>
        <w:t>marcado</w:t>
      </w:r>
      <w:proofErr w:type="spellEnd"/>
      <w:r>
        <w:t xml:space="preserve"> </w:t>
      </w:r>
      <w:proofErr w:type="spellStart"/>
      <w:r>
        <w:t>distanciamiento</w:t>
      </w:r>
      <w:proofErr w:type="spellEnd"/>
      <w:r>
        <w:t xml:space="preserve"> </w:t>
      </w:r>
      <w:proofErr w:type="spellStart"/>
      <w:r>
        <w:t>respecto</w:t>
      </w:r>
      <w:proofErr w:type="spellEnd"/>
      <w:r>
        <w:t xml:space="preserve"> al </w:t>
      </w:r>
      <w:proofErr w:type="spellStart"/>
      <w:r>
        <w:t>lenguaje</w:t>
      </w:r>
      <w:proofErr w:type="spellEnd"/>
      <w:r>
        <w:t xml:space="preserve"> y el </w:t>
      </w:r>
      <w:proofErr w:type="spellStart"/>
      <w:r>
        <w:t>talante</w:t>
      </w:r>
      <w:proofErr w:type="spellEnd"/>
      <w:r>
        <w:t xml:space="preserve"> </w:t>
      </w:r>
      <w:proofErr w:type="spellStart"/>
      <w:r>
        <w:t>ideológico</w:t>
      </w:r>
      <w:proofErr w:type="spellEnd"/>
      <w:r>
        <w:t xml:space="preserve"> de la </w:t>
      </w:r>
      <w:proofErr w:type="spellStart"/>
      <w:r>
        <w:t>literatura</w:t>
      </w:r>
      <w:proofErr w:type="spellEnd"/>
      <w:r>
        <w:t xml:space="preserve"> de </w:t>
      </w:r>
      <w:proofErr w:type="spellStart"/>
      <w:r>
        <w:t>viajes</w:t>
      </w:r>
      <w:proofErr w:type="spellEnd"/>
      <w:r>
        <w:t xml:space="preserve"> </w:t>
      </w:r>
      <w:proofErr w:type="spellStart"/>
      <w:r>
        <w:t>escrita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castellano </w:t>
      </w:r>
      <w:proofErr w:type="spellStart"/>
      <w:r>
        <w:t>durante</w:t>
      </w:r>
      <w:proofErr w:type="spellEnd"/>
      <w:r>
        <w:t xml:space="preserve"> los </w:t>
      </w:r>
      <w:proofErr w:type="spellStart"/>
      <w:r>
        <w:t>años</w:t>
      </w:r>
      <w:proofErr w:type="spellEnd"/>
      <w:r>
        <w:t xml:space="preserve"> 50.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década</w:t>
      </w:r>
      <w:proofErr w:type="spellEnd"/>
      <w:r>
        <w:t xml:space="preserve">, y antes de la </w:t>
      </w:r>
      <w:proofErr w:type="spellStart"/>
      <w:r>
        <w:t>aparición</w:t>
      </w:r>
      <w:proofErr w:type="spellEnd"/>
      <w:r>
        <w:t xml:space="preserve"> de </w:t>
      </w:r>
      <w:proofErr w:type="spellStart"/>
      <w:r>
        <w:t>textos</w:t>
      </w:r>
      <w:proofErr w:type="spellEnd"/>
      <w:r>
        <w:t xml:space="preserve"> </w:t>
      </w:r>
      <w:proofErr w:type="spellStart"/>
      <w:r>
        <w:t>claramente</w:t>
      </w:r>
      <w:proofErr w:type="spellEnd"/>
      <w:r>
        <w:t xml:space="preserve"> </w:t>
      </w:r>
      <w:proofErr w:type="spellStart"/>
      <w:r>
        <w:t>críticos</w:t>
      </w:r>
      <w:proofErr w:type="spellEnd"/>
      <w:r>
        <w:t xml:space="preserve"> con la </w:t>
      </w:r>
      <w:proofErr w:type="spellStart"/>
      <w:r>
        <w:t>realidad</w:t>
      </w:r>
      <w:proofErr w:type="spellEnd"/>
      <w:r>
        <w:t xml:space="preserve"> social </w:t>
      </w:r>
      <w:proofErr w:type="spellStart"/>
      <w:r>
        <w:t>española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Campos de </w:t>
      </w:r>
      <w:proofErr w:type="spellStart"/>
      <w:r>
        <w:t>Níjar</w:t>
      </w:r>
      <w:proofErr w:type="spellEnd"/>
      <w:r>
        <w:t xml:space="preserve"> (Luis </w:t>
      </w:r>
      <w:proofErr w:type="spellStart"/>
      <w:r>
        <w:t>Goytisolo</w:t>
      </w:r>
      <w:proofErr w:type="spellEnd"/>
      <w:r>
        <w:t xml:space="preserve">, 1960) o </w:t>
      </w:r>
      <w:proofErr w:type="spellStart"/>
      <w:r>
        <w:t>Caminando</w:t>
      </w:r>
      <w:proofErr w:type="spellEnd"/>
      <w:r>
        <w:t xml:space="preserve"> por la </w:t>
      </w:r>
      <w:proofErr w:type="spellStart"/>
      <w:r>
        <w:t>Hurdes</w:t>
      </w:r>
      <w:proofErr w:type="spellEnd"/>
      <w:r>
        <w:t xml:space="preserve"> </w:t>
      </w:r>
      <w:r>
        <w:lastRenderedPageBreak/>
        <w:t xml:space="preserve">(Antonio </w:t>
      </w:r>
      <w:proofErr w:type="spellStart"/>
      <w:r>
        <w:t>Ferrés</w:t>
      </w:r>
      <w:proofErr w:type="spellEnd"/>
      <w:r>
        <w:t xml:space="preserve"> y Armando López Salinas, 1960), la </w:t>
      </w:r>
      <w:proofErr w:type="spellStart"/>
      <w:r>
        <w:t>literatura</w:t>
      </w:r>
      <w:proofErr w:type="spellEnd"/>
      <w:r>
        <w:t xml:space="preserve"> de </w:t>
      </w:r>
      <w:proofErr w:type="spellStart"/>
      <w:r>
        <w:t>viajes</w:t>
      </w:r>
      <w:proofErr w:type="spellEnd"/>
      <w:r>
        <w:t xml:space="preserve"> </w:t>
      </w:r>
      <w:proofErr w:type="spellStart"/>
      <w:r>
        <w:t>tiende</w:t>
      </w:r>
      <w:proofErr w:type="spellEnd"/>
      <w:r>
        <w:t xml:space="preserve"> a </w:t>
      </w:r>
      <w:proofErr w:type="spellStart"/>
      <w:r>
        <w:t>apoyar</w:t>
      </w:r>
      <w:proofErr w:type="spellEnd"/>
      <w:r>
        <w:t xml:space="preserve"> los </w:t>
      </w:r>
      <w:proofErr w:type="spellStart"/>
      <w:r>
        <w:t>objetivos</w:t>
      </w:r>
      <w:proofErr w:type="spellEnd"/>
      <w:r>
        <w:t xml:space="preserve"> </w:t>
      </w:r>
      <w:proofErr w:type="spellStart"/>
      <w:r>
        <w:t>políticos</w:t>
      </w:r>
      <w:proofErr w:type="spellEnd"/>
      <w:r>
        <w:t xml:space="preserve"> del franquismo.</w:t>
      </w:r>
      <w:r w:rsidRPr="00A95DB5">
        <w:rPr>
          <w:vertAlign w:val="superscript"/>
        </w:rPr>
        <w:t>2</w:t>
      </w:r>
      <w:r>
        <w:t xml:space="preserve"> El </w:t>
      </w:r>
      <w:proofErr w:type="spellStart"/>
      <w:r>
        <w:t>viaje</w:t>
      </w:r>
      <w:proofErr w:type="spellEnd"/>
      <w:r>
        <w:t xml:space="preserve">, con la </w:t>
      </w:r>
      <w:proofErr w:type="spellStart"/>
      <w:r>
        <w:t>excepción</w:t>
      </w:r>
      <w:proofErr w:type="spellEnd"/>
      <w:r>
        <w:t xml:space="preserve"> de los </w:t>
      </w:r>
      <w:proofErr w:type="spellStart"/>
      <w:r>
        <w:t>escritores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exilio</w:t>
      </w:r>
      <w:proofErr w:type="spellEnd"/>
      <w:r>
        <w:t xml:space="preserve">, es </w:t>
      </w:r>
      <w:proofErr w:type="spellStart"/>
      <w:r>
        <w:t>principalmente</w:t>
      </w:r>
      <w:proofErr w:type="spellEnd"/>
      <w:r>
        <w:t xml:space="preserve"> una </w:t>
      </w:r>
      <w:proofErr w:type="spellStart"/>
      <w:r>
        <w:t>actividad</w:t>
      </w:r>
      <w:proofErr w:type="spellEnd"/>
      <w:r>
        <w:t xml:space="preserve"> </w:t>
      </w:r>
      <w:proofErr w:type="spellStart"/>
      <w:r>
        <w:t>nacional</w:t>
      </w:r>
      <w:proofErr w:type="spellEnd"/>
      <w:r>
        <w:t xml:space="preserve">. De la mano de </w:t>
      </w:r>
      <w:proofErr w:type="spellStart"/>
      <w:r>
        <w:t>conocidas</w:t>
      </w:r>
      <w:proofErr w:type="spellEnd"/>
      <w:r>
        <w:t xml:space="preserve"> </w:t>
      </w:r>
      <w:proofErr w:type="spellStart"/>
      <w:r>
        <w:t>figuras</w:t>
      </w:r>
      <w:proofErr w:type="spellEnd"/>
      <w:r>
        <w:t xml:space="preserve"> de la </w:t>
      </w:r>
      <w:proofErr w:type="spellStart"/>
      <w:r>
        <w:t>época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Víctor de la Serna </w:t>
      </w:r>
      <w:proofErr w:type="spellStart"/>
      <w:r>
        <w:t>Espina</w:t>
      </w:r>
      <w:proofErr w:type="spellEnd"/>
      <w:r>
        <w:t xml:space="preserve"> -Premio Nacional de </w:t>
      </w:r>
      <w:proofErr w:type="spellStart"/>
      <w:r>
        <w:t>Literatura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1955- o </w:t>
      </w:r>
      <w:proofErr w:type="spellStart"/>
      <w:r>
        <w:t>desde</w:t>
      </w:r>
      <w:proofErr w:type="spellEnd"/>
      <w:r>
        <w:t xml:space="preserve"> la </w:t>
      </w:r>
      <w:proofErr w:type="spellStart"/>
      <w:r>
        <w:t>atalaya</w:t>
      </w:r>
      <w:proofErr w:type="spellEnd"/>
      <w:r>
        <w:t xml:space="preserve"> de </w:t>
      </w:r>
      <w:proofErr w:type="spellStart"/>
      <w:r>
        <w:t>semanarios</w:t>
      </w:r>
      <w:proofErr w:type="spellEnd"/>
      <w:r>
        <w:t xml:space="preserve"> </w:t>
      </w:r>
      <w:proofErr w:type="spellStart"/>
      <w:r>
        <w:t>afines</w:t>
      </w:r>
      <w:proofErr w:type="spellEnd"/>
      <w:r>
        <w:t xml:space="preserve"> al </w:t>
      </w:r>
      <w:proofErr w:type="spellStart"/>
      <w:r>
        <w:t>régimen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El </w:t>
      </w:r>
      <w:proofErr w:type="spellStart"/>
      <w:r>
        <w:t>Español</w:t>
      </w:r>
      <w:proofErr w:type="spellEnd"/>
      <w:r>
        <w:t xml:space="preserve">, </w:t>
      </w:r>
      <w:proofErr w:type="spellStart"/>
      <w:r>
        <w:t>viajar</w:t>
      </w:r>
      <w:proofErr w:type="spellEnd"/>
      <w:r>
        <w:t xml:space="preserve"> por </w:t>
      </w:r>
      <w:proofErr w:type="spellStart"/>
      <w:r>
        <w:t>España</w:t>
      </w:r>
      <w:proofErr w:type="spellEnd"/>
      <w:r>
        <w:t xml:space="preserve"> no solo se </w:t>
      </w:r>
      <w:proofErr w:type="spellStart"/>
      <w:r>
        <w:t>convierte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excusa</w:t>
      </w:r>
      <w:proofErr w:type="spellEnd"/>
      <w:r>
        <w:t xml:space="preserve"> para </w:t>
      </w:r>
      <w:proofErr w:type="spellStart"/>
      <w:r>
        <w:t>constatar</w:t>
      </w:r>
      <w:proofErr w:type="spellEnd"/>
      <w:r>
        <w:t xml:space="preserve"> los </w:t>
      </w:r>
      <w:proofErr w:type="spellStart"/>
      <w:r>
        <w:t>logros</w:t>
      </w:r>
      <w:proofErr w:type="spellEnd"/>
      <w:r>
        <w:t xml:space="preserve"> del </w:t>
      </w:r>
      <w:proofErr w:type="spellStart"/>
      <w:r>
        <w:t>franquismo</w:t>
      </w:r>
      <w:proofErr w:type="spellEnd"/>
      <w:r>
        <w:t xml:space="preserve"> (</w:t>
      </w:r>
      <w:proofErr w:type="spellStart"/>
      <w:r>
        <w:t>Champeau</w:t>
      </w:r>
      <w:proofErr w:type="spellEnd"/>
      <w:r>
        <w:t xml:space="preserve"> 77, Torre 64-65), </w:t>
      </w:r>
      <w:proofErr w:type="spellStart"/>
      <w:r>
        <w:t>sino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una </w:t>
      </w:r>
      <w:proofErr w:type="spellStart"/>
      <w:r>
        <w:t>manera</w:t>
      </w:r>
      <w:proofErr w:type="spellEnd"/>
      <w:r>
        <w:t xml:space="preserve"> de </w:t>
      </w:r>
      <w:proofErr w:type="spellStart"/>
      <w:r>
        <w:t>redescubrir</w:t>
      </w:r>
      <w:proofErr w:type="spellEnd"/>
      <w:r>
        <w:t xml:space="preserve"> los </w:t>
      </w:r>
      <w:proofErr w:type="spellStart"/>
      <w:r>
        <w:t>valores</w:t>
      </w:r>
      <w:proofErr w:type="spellEnd"/>
      <w:r>
        <w:t xml:space="preserve"> </w:t>
      </w:r>
      <w:proofErr w:type="spellStart"/>
      <w:r>
        <w:t>esenciales</w:t>
      </w:r>
      <w:proofErr w:type="spellEnd"/>
      <w:r w:rsidR="00DC70F7">
        <w:t xml:space="preserve"> </w:t>
      </w:r>
      <w:r w:rsidR="00DC70F7" w:rsidRPr="00DC70F7">
        <w:t xml:space="preserve">de la </w:t>
      </w:r>
      <w:proofErr w:type="spellStart"/>
      <w:r w:rsidR="00DC70F7" w:rsidRPr="00DC70F7">
        <w:t>nación</w:t>
      </w:r>
      <w:proofErr w:type="spellEnd"/>
      <w:r w:rsidR="00DC70F7" w:rsidRPr="00DC70F7">
        <w:t xml:space="preserve">, y de defender de </w:t>
      </w:r>
      <w:proofErr w:type="spellStart"/>
      <w:r w:rsidR="00DC70F7" w:rsidRPr="00DC70F7">
        <w:t>este</w:t>
      </w:r>
      <w:proofErr w:type="spellEnd"/>
      <w:r w:rsidR="00DC70F7" w:rsidRPr="00DC70F7">
        <w:t xml:space="preserve"> modo un </w:t>
      </w:r>
      <w:proofErr w:type="spellStart"/>
      <w:r w:rsidR="00DC70F7" w:rsidRPr="00DC70F7">
        <w:t>modelo</w:t>
      </w:r>
      <w:proofErr w:type="spellEnd"/>
      <w:r w:rsidR="00DC70F7" w:rsidRPr="00DC70F7">
        <w:t xml:space="preserve"> de </w:t>
      </w:r>
      <w:proofErr w:type="spellStart"/>
      <w:r w:rsidR="00DC70F7" w:rsidRPr="00DC70F7">
        <w:t>identidad</w:t>
      </w:r>
      <w:proofErr w:type="spellEnd"/>
      <w:r w:rsidR="00DC70F7" w:rsidRPr="00DC70F7">
        <w:t xml:space="preserve"> </w:t>
      </w:r>
      <w:proofErr w:type="spellStart"/>
      <w:r w:rsidR="00DC70F7" w:rsidRPr="00DC70F7">
        <w:t>basado</w:t>
      </w:r>
      <w:proofErr w:type="spellEnd"/>
      <w:r w:rsidR="00DC70F7" w:rsidRPr="00DC70F7">
        <w:t xml:space="preserve"> </w:t>
      </w:r>
      <w:proofErr w:type="spellStart"/>
      <w:r w:rsidR="00DC70F7" w:rsidRPr="00DC70F7">
        <w:t>en</w:t>
      </w:r>
      <w:proofErr w:type="spellEnd"/>
      <w:r w:rsidR="00DC70F7" w:rsidRPr="00DC70F7">
        <w:t xml:space="preserve"> la </w:t>
      </w:r>
      <w:proofErr w:type="spellStart"/>
      <w:r w:rsidR="00DC70F7" w:rsidRPr="00DC70F7">
        <w:t>unidad</w:t>
      </w:r>
      <w:proofErr w:type="spellEnd"/>
      <w:r w:rsidR="00DC70F7" w:rsidRPr="00DC70F7">
        <w:t xml:space="preserve"> territorial y cultural del </w:t>
      </w:r>
      <w:proofErr w:type="spellStart"/>
      <w:r w:rsidR="00DC70F7" w:rsidRPr="00DC70F7">
        <w:t>estado</w:t>
      </w:r>
      <w:proofErr w:type="spellEnd"/>
      <w:r w:rsidR="00DC70F7" w:rsidRPr="00DC70F7">
        <w:t xml:space="preserve"> (</w:t>
      </w:r>
      <w:proofErr w:type="spellStart"/>
      <w:r w:rsidR="00DC70F7" w:rsidRPr="00DC70F7">
        <w:t>Carrión</w:t>
      </w:r>
      <w:proofErr w:type="spellEnd"/>
      <w:r w:rsidR="00DC70F7" w:rsidRPr="00DC70F7">
        <w:t xml:space="preserve"> 270). </w:t>
      </w:r>
      <w:proofErr w:type="spellStart"/>
      <w:r w:rsidR="00DC70F7" w:rsidRPr="00DC70F7">
        <w:t>En</w:t>
      </w:r>
      <w:proofErr w:type="spellEnd"/>
      <w:r w:rsidR="00DC70F7" w:rsidRPr="00DC70F7">
        <w:t xml:space="preserve"> </w:t>
      </w:r>
      <w:proofErr w:type="spellStart"/>
      <w:r w:rsidR="00DC70F7" w:rsidRPr="00DC70F7">
        <w:t>este</w:t>
      </w:r>
      <w:proofErr w:type="spellEnd"/>
      <w:r w:rsidR="00DC70F7" w:rsidRPr="00DC70F7">
        <w:t xml:space="preserve"> </w:t>
      </w:r>
      <w:proofErr w:type="spellStart"/>
      <w:r w:rsidR="00DC70F7" w:rsidRPr="00DC70F7">
        <w:t>contexto</w:t>
      </w:r>
      <w:proofErr w:type="spellEnd"/>
      <w:r w:rsidR="00DC70F7" w:rsidRPr="00DC70F7">
        <w:t xml:space="preserve">, lo </w:t>
      </w:r>
      <w:proofErr w:type="spellStart"/>
      <w:r w:rsidR="00DC70F7" w:rsidRPr="00DC70F7">
        <w:t>interesante</w:t>
      </w:r>
      <w:proofErr w:type="spellEnd"/>
      <w:r w:rsidR="00DC70F7" w:rsidRPr="00DC70F7">
        <w:t xml:space="preserve"> de las </w:t>
      </w:r>
      <w:proofErr w:type="spellStart"/>
      <w:r w:rsidR="00DC70F7" w:rsidRPr="00DC70F7">
        <w:t>crónicas</w:t>
      </w:r>
      <w:proofErr w:type="spellEnd"/>
      <w:r w:rsidR="00DC70F7" w:rsidRPr="00DC70F7">
        <w:t xml:space="preserve"> de </w:t>
      </w:r>
      <w:proofErr w:type="spellStart"/>
      <w:r w:rsidR="00DC70F7" w:rsidRPr="00DC70F7">
        <w:t>Pla</w:t>
      </w:r>
      <w:proofErr w:type="spellEnd"/>
      <w:r w:rsidR="00DC70F7" w:rsidRPr="00DC70F7">
        <w:t xml:space="preserve"> es que </w:t>
      </w:r>
      <w:proofErr w:type="spellStart"/>
      <w:r w:rsidR="00DC70F7" w:rsidRPr="00DC70F7">
        <w:t>rompen</w:t>
      </w:r>
      <w:proofErr w:type="spellEnd"/>
      <w:r w:rsidR="00DC70F7" w:rsidRPr="00DC70F7">
        <w:t xml:space="preserve"> con </w:t>
      </w:r>
      <w:proofErr w:type="spellStart"/>
      <w:r w:rsidR="00DC70F7" w:rsidRPr="00DC70F7">
        <w:t>esta</w:t>
      </w:r>
      <w:proofErr w:type="spellEnd"/>
      <w:r w:rsidR="00DC70F7" w:rsidRPr="00DC70F7">
        <w:t xml:space="preserve"> </w:t>
      </w:r>
      <w:proofErr w:type="spellStart"/>
      <w:r w:rsidR="00DC70F7" w:rsidRPr="00DC70F7">
        <w:t>tendencia</w:t>
      </w:r>
      <w:proofErr w:type="spellEnd"/>
      <w:r w:rsidR="00DC70F7" w:rsidRPr="00DC70F7">
        <w:t xml:space="preserve"> </w:t>
      </w:r>
      <w:proofErr w:type="spellStart"/>
      <w:r w:rsidR="00DC70F7" w:rsidRPr="00DC70F7">
        <w:t>autocomplaciente</w:t>
      </w:r>
      <w:proofErr w:type="spellEnd"/>
      <w:r w:rsidR="00DC70F7" w:rsidRPr="00DC70F7">
        <w:t xml:space="preserve"> de la </w:t>
      </w:r>
      <w:proofErr w:type="spellStart"/>
      <w:r w:rsidR="00DC70F7" w:rsidRPr="00DC70F7">
        <w:t>crónica</w:t>
      </w:r>
      <w:proofErr w:type="spellEnd"/>
      <w:r w:rsidR="00DC70F7" w:rsidRPr="00DC70F7">
        <w:t xml:space="preserve"> del </w:t>
      </w:r>
      <w:proofErr w:type="spellStart"/>
      <w:r w:rsidR="00DC70F7" w:rsidRPr="00DC70F7">
        <w:t>franquismo</w:t>
      </w:r>
      <w:proofErr w:type="spellEnd"/>
      <w:r w:rsidR="00DC70F7" w:rsidRPr="00DC70F7">
        <w:t xml:space="preserve"> </w:t>
      </w:r>
      <w:proofErr w:type="spellStart"/>
      <w:r w:rsidR="00DC70F7" w:rsidRPr="00DC70F7">
        <w:t>pero</w:t>
      </w:r>
      <w:proofErr w:type="spellEnd"/>
      <w:r w:rsidR="00DC70F7" w:rsidRPr="00DC70F7">
        <w:t xml:space="preserve"> sin </w:t>
      </w:r>
      <w:proofErr w:type="spellStart"/>
      <w:r w:rsidR="00DC70F7" w:rsidRPr="00DC70F7">
        <w:t>decantarse</w:t>
      </w:r>
      <w:proofErr w:type="spellEnd"/>
      <w:r w:rsidR="00DC70F7" w:rsidRPr="00DC70F7">
        <w:t xml:space="preserve"> por el </w:t>
      </w:r>
      <w:proofErr w:type="spellStart"/>
      <w:r w:rsidR="00DC70F7" w:rsidRPr="00DC70F7">
        <w:t>realismo</w:t>
      </w:r>
      <w:proofErr w:type="spellEnd"/>
      <w:r w:rsidR="00DC70F7" w:rsidRPr="00DC70F7">
        <w:t xml:space="preserve"> social que </w:t>
      </w:r>
      <w:proofErr w:type="spellStart"/>
      <w:r w:rsidR="00DC70F7" w:rsidRPr="00DC70F7">
        <w:t>caracterizará</w:t>
      </w:r>
      <w:proofErr w:type="spellEnd"/>
      <w:r w:rsidR="00DC70F7" w:rsidRPr="00DC70F7">
        <w:t xml:space="preserve"> los </w:t>
      </w:r>
      <w:proofErr w:type="spellStart"/>
      <w:r w:rsidR="00DC70F7" w:rsidRPr="00DC70F7">
        <w:t>relatos</w:t>
      </w:r>
      <w:proofErr w:type="spellEnd"/>
      <w:r w:rsidR="00DC70F7" w:rsidRPr="00DC70F7">
        <w:t xml:space="preserve"> de los </w:t>
      </w:r>
      <w:proofErr w:type="spellStart"/>
      <w:r w:rsidR="00DC70F7" w:rsidRPr="00DC70F7">
        <w:t>escritores</w:t>
      </w:r>
      <w:proofErr w:type="spellEnd"/>
      <w:r w:rsidR="00DC70F7" w:rsidRPr="00DC70F7">
        <w:t xml:space="preserve"> de </w:t>
      </w:r>
      <w:proofErr w:type="spellStart"/>
      <w:r w:rsidR="00DC70F7" w:rsidRPr="00DC70F7">
        <w:t>izquierdas</w:t>
      </w:r>
      <w:proofErr w:type="spellEnd"/>
      <w:r w:rsidR="00DC70F7" w:rsidRPr="00DC70F7">
        <w:t xml:space="preserve"> </w:t>
      </w:r>
      <w:proofErr w:type="spellStart"/>
      <w:r w:rsidR="00DC70F7" w:rsidRPr="00DC70F7">
        <w:t>en</w:t>
      </w:r>
      <w:proofErr w:type="spellEnd"/>
      <w:r w:rsidR="00DC70F7" w:rsidRPr="00DC70F7">
        <w:t xml:space="preserve"> las </w:t>
      </w:r>
      <w:proofErr w:type="spellStart"/>
      <w:r w:rsidR="00DC70F7" w:rsidRPr="00DC70F7">
        <w:t>décadas</w:t>
      </w:r>
      <w:proofErr w:type="spellEnd"/>
      <w:r w:rsidR="00DC70F7" w:rsidRPr="00DC70F7">
        <w:t xml:space="preserve"> </w:t>
      </w:r>
      <w:proofErr w:type="spellStart"/>
      <w:r w:rsidR="00DC70F7" w:rsidRPr="00DC70F7">
        <w:t>siguientes</w:t>
      </w:r>
      <w:proofErr w:type="spellEnd"/>
      <w:r w:rsidR="00DC70F7" w:rsidRPr="00DC70F7">
        <w:t xml:space="preserve">. </w:t>
      </w:r>
      <w:proofErr w:type="spellStart"/>
      <w:r w:rsidR="00DC70F7" w:rsidRPr="00DC70F7">
        <w:t>Su</w:t>
      </w:r>
      <w:proofErr w:type="spellEnd"/>
      <w:r w:rsidR="00DC70F7" w:rsidRPr="00DC70F7">
        <w:t xml:space="preserve"> </w:t>
      </w:r>
      <w:proofErr w:type="spellStart"/>
      <w:r w:rsidR="00DC70F7" w:rsidRPr="00DC70F7">
        <w:t>obvio</w:t>
      </w:r>
      <w:proofErr w:type="spellEnd"/>
      <w:r w:rsidR="00DC70F7" w:rsidRPr="00DC70F7">
        <w:t xml:space="preserve"> </w:t>
      </w:r>
      <w:proofErr w:type="spellStart"/>
      <w:r w:rsidR="00DC70F7" w:rsidRPr="00DC70F7">
        <w:t>precedente</w:t>
      </w:r>
      <w:proofErr w:type="spellEnd"/>
      <w:r w:rsidR="00DC70F7" w:rsidRPr="00DC70F7">
        <w:t xml:space="preserve"> es el </w:t>
      </w:r>
      <w:proofErr w:type="spellStart"/>
      <w:r w:rsidR="00DC70F7" w:rsidRPr="00DC70F7">
        <w:t>Viaje</w:t>
      </w:r>
      <w:proofErr w:type="spellEnd"/>
      <w:r w:rsidR="00DC70F7" w:rsidRPr="00DC70F7">
        <w:t xml:space="preserve"> </w:t>
      </w:r>
      <w:proofErr w:type="spellStart"/>
      <w:r w:rsidR="00DC70F7" w:rsidRPr="00DC70F7">
        <w:t>en</w:t>
      </w:r>
      <w:proofErr w:type="spellEnd"/>
      <w:r w:rsidR="00DC70F7" w:rsidRPr="00DC70F7">
        <w:t xml:space="preserve"> </w:t>
      </w:r>
      <w:proofErr w:type="spellStart"/>
      <w:r w:rsidR="00DC70F7" w:rsidRPr="00DC70F7">
        <w:t>autobús</w:t>
      </w:r>
      <w:proofErr w:type="spellEnd"/>
      <w:r w:rsidR="00DC70F7" w:rsidRPr="00DC70F7">
        <w:t xml:space="preserve"> (1942) del </w:t>
      </w:r>
      <w:proofErr w:type="spellStart"/>
      <w:r w:rsidR="00DC70F7" w:rsidRPr="00DC70F7">
        <w:t>propio</w:t>
      </w:r>
      <w:proofErr w:type="spellEnd"/>
      <w:r w:rsidR="00DC70F7" w:rsidRPr="00DC70F7">
        <w:t xml:space="preserve"> Pla,</w:t>
      </w:r>
      <w:r w:rsidR="00DC70F7" w:rsidRPr="00DC70F7">
        <w:rPr>
          <w:vertAlign w:val="superscript"/>
        </w:rPr>
        <w:t>3</w:t>
      </w:r>
      <w:r w:rsidR="00DC70F7" w:rsidRPr="00DC70F7">
        <w:t xml:space="preserve"> </w:t>
      </w:r>
      <w:proofErr w:type="spellStart"/>
      <w:r w:rsidR="00DC70F7" w:rsidRPr="00DC70F7">
        <w:t>obra</w:t>
      </w:r>
      <w:proofErr w:type="spellEnd"/>
      <w:r w:rsidR="00DC70F7" w:rsidRPr="00DC70F7">
        <w:t xml:space="preserve"> </w:t>
      </w:r>
      <w:proofErr w:type="spellStart"/>
      <w:r w:rsidR="00DC70F7" w:rsidRPr="00DC70F7">
        <w:t>calificada</w:t>
      </w:r>
      <w:proofErr w:type="spellEnd"/>
      <w:r w:rsidR="00DC70F7" w:rsidRPr="00DC70F7">
        <w:t xml:space="preserve"> de “</w:t>
      </w:r>
      <w:proofErr w:type="spellStart"/>
      <w:r w:rsidR="00DC70F7" w:rsidRPr="00DC70F7">
        <w:t>insólita</w:t>
      </w:r>
      <w:proofErr w:type="spellEnd"/>
      <w:r w:rsidR="00DC70F7" w:rsidRPr="00DC70F7">
        <w:t xml:space="preserve">” por </w:t>
      </w:r>
      <w:proofErr w:type="spellStart"/>
      <w:r w:rsidR="00DC70F7" w:rsidRPr="00DC70F7">
        <w:t>Lluís</w:t>
      </w:r>
      <w:proofErr w:type="spellEnd"/>
      <w:r w:rsidR="00DC70F7" w:rsidRPr="00DC70F7">
        <w:t xml:space="preserve"> Quintana </w:t>
      </w:r>
      <w:proofErr w:type="spellStart"/>
      <w:r w:rsidR="00DC70F7" w:rsidRPr="00DC70F7">
        <w:t>Trías</w:t>
      </w:r>
      <w:proofErr w:type="spellEnd"/>
      <w:r w:rsidR="00DC70F7" w:rsidRPr="00DC70F7">
        <w:t xml:space="preserve">, al ser a un </w:t>
      </w:r>
      <w:proofErr w:type="spellStart"/>
      <w:r w:rsidR="00DC70F7" w:rsidRPr="00DC70F7">
        <w:t>mismo</w:t>
      </w:r>
      <w:proofErr w:type="spellEnd"/>
      <w:r w:rsidR="00DC70F7" w:rsidRPr="00DC70F7">
        <w:t xml:space="preserve"> </w:t>
      </w:r>
      <w:proofErr w:type="spellStart"/>
      <w:r w:rsidR="00DC70F7" w:rsidRPr="00DC70F7">
        <w:t>tiempo</w:t>
      </w:r>
      <w:proofErr w:type="spellEnd"/>
      <w:r w:rsidR="00DC70F7" w:rsidRPr="00DC70F7">
        <w:t xml:space="preserve"> un </w:t>
      </w:r>
      <w:proofErr w:type="spellStart"/>
      <w:r w:rsidR="00DC70F7" w:rsidRPr="00DC70F7">
        <w:t>libro</w:t>
      </w:r>
      <w:proofErr w:type="spellEnd"/>
      <w:r w:rsidR="00DC70F7" w:rsidRPr="00DC70F7">
        <w:t xml:space="preserve"> “</w:t>
      </w:r>
      <w:proofErr w:type="spellStart"/>
      <w:r w:rsidR="00DC70F7" w:rsidRPr="00DC70F7">
        <w:t>políticamente</w:t>
      </w:r>
      <w:proofErr w:type="spellEnd"/>
      <w:r w:rsidR="00DC70F7" w:rsidRPr="00DC70F7">
        <w:t xml:space="preserve"> </w:t>
      </w:r>
      <w:proofErr w:type="spellStart"/>
      <w:r w:rsidR="00DC70F7" w:rsidRPr="00DC70F7">
        <w:t>intachable</w:t>
      </w:r>
      <w:proofErr w:type="spellEnd"/>
      <w:r w:rsidR="00DC70F7" w:rsidRPr="00DC70F7">
        <w:t xml:space="preserve">” y una </w:t>
      </w:r>
      <w:proofErr w:type="spellStart"/>
      <w:r w:rsidR="00DC70F7" w:rsidRPr="00DC70F7">
        <w:t>obra</w:t>
      </w:r>
      <w:proofErr w:type="spellEnd"/>
      <w:r w:rsidR="00DC70F7" w:rsidRPr="00DC70F7">
        <w:t xml:space="preserve"> de “</w:t>
      </w:r>
      <w:proofErr w:type="spellStart"/>
      <w:r w:rsidR="00DC70F7" w:rsidRPr="00DC70F7">
        <w:t>denuncia</w:t>
      </w:r>
      <w:proofErr w:type="spellEnd"/>
      <w:r w:rsidR="00DC70F7" w:rsidRPr="00DC70F7">
        <w:t xml:space="preserve"> . . . </w:t>
      </w:r>
      <w:proofErr w:type="spellStart"/>
      <w:r w:rsidR="00DC70F7" w:rsidRPr="00DC70F7">
        <w:t>incansable</w:t>
      </w:r>
      <w:proofErr w:type="spellEnd"/>
      <w:r w:rsidR="00DC70F7" w:rsidRPr="00DC70F7">
        <w:t xml:space="preserve"> de la </w:t>
      </w:r>
      <w:proofErr w:type="spellStart"/>
      <w:r w:rsidR="00DC70F7" w:rsidRPr="00DC70F7">
        <w:t>miseria</w:t>
      </w:r>
      <w:proofErr w:type="spellEnd"/>
      <w:r w:rsidR="00DC70F7" w:rsidRPr="00DC70F7">
        <w:t xml:space="preserve">” de la </w:t>
      </w:r>
      <w:proofErr w:type="spellStart"/>
      <w:r w:rsidR="00DC70F7" w:rsidRPr="00DC70F7">
        <w:t>posguerra</w:t>
      </w:r>
      <w:proofErr w:type="spellEnd"/>
      <w:r w:rsidR="00DC70F7" w:rsidRPr="00DC70F7">
        <w:t xml:space="preserve"> (127-29). </w:t>
      </w:r>
      <w:proofErr w:type="spellStart"/>
      <w:r w:rsidR="00DC70F7" w:rsidRPr="00DC70F7">
        <w:t>Según</w:t>
      </w:r>
      <w:proofErr w:type="spellEnd"/>
      <w:r w:rsidR="00DC70F7" w:rsidRPr="00DC70F7">
        <w:t xml:space="preserve"> Quintana </w:t>
      </w:r>
      <w:proofErr w:type="spellStart"/>
      <w:r w:rsidR="00DC70F7" w:rsidRPr="00DC70F7">
        <w:t>Trías</w:t>
      </w:r>
      <w:proofErr w:type="spellEnd"/>
      <w:r w:rsidR="00DC70F7" w:rsidRPr="00DC70F7">
        <w:t xml:space="preserve">, </w:t>
      </w:r>
      <w:proofErr w:type="spellStart"/>
      <w:r w:rsidR="00DC70F7" w:rsidRPr="00DC70F7">
        <w:t>Viaje</w:t>
      </w:r>
      <w:proofErr w:type="spellEnd"/>
      <w:r w:rsidR="00DC70F7" w:rsidRPr="00DC70F7">
        <w:t xml:space="preserve"> </w:t>
      </w:r>
      <w:proofErr w:type="spellStart"/>
      <w:r w:rsidR="00DC70F7" w:rsidRPr="00DC70F7">
        <w:t>en</w:t>
      </w:r>
      <w:proofErr w:type="spellEnd"/>
      <w:r w:rsidR="00DC70F7" w:rsidRPr="00DC70F7">
        <w:t xml:space="preserve"> </w:t>
      </w:r>
      <w:proofErr w:type="spellStart"/>
      <w:r w:rsidR="00DC70F7" w:rsidRPr="00DC70F7">
        <w:t>autobús</w:t>
      </w:r>
      <w:proofErr w:type="spellEnd"/>
      <w:r w:rsidR="00DC70F7" w:rsidRPr="00DC70F7">
        <w:t xml:space="preserve"> </w:t>
      </w:r>
      <w:proofErr w:type="spellStart"/>
      <w:r w:rsidR="00DC70F7" w:rsidRPr="00DC70F7">
        <w:t>cabe</w:t>
      </w:r>
      <w:proofErr w:type="spellEnd"/>
      <w:r w:rsidR="00DC70F7" w:rsidRPr="00DC70F7">
        <w:t xml:space="preserve"> ser </w:t>
      </w:r>
      <w:proofErr w:type="spellStart"/>
      <w:r w:rsidR="00DC70F7" w:rsidRPr="00DC70F7">
        <w:t>leído</w:t>
      </w:r>
      <w:proofErr w:type="spellEnd"/>
      <w:r w:rsidR="00DC70F7" w:rsidRPr="00DC70F7">
        <w:t xml:space="preserve"> </w:t>
      </w:r>
      <w:proofErr w:type="spellStart"/>
      <w:r w:rsidR="00DC70F7" w:rsidRPr="00DC70F7">
        <w:t>también</w:t>
      </w:r>
      <w:proofErr w:type="spellEnd"/>
      <w:r w:rsidR="00DC70F7" w:rsidRPr="00DC70F7">
        <w:t xml:space="preserve"> </w:t>
      </w:r>
      <w:proofErr w:type="spellStart"/>
      <w:r w:rsidR="00DC70F7" w:rsidRPr="00DC70F7">
        <w:t>como</w:t>
      </w:r>
      <w:proofErr w:type="spellEnd"/>
      <w:r w:rsidR="00DC70F7" w:rsidRPr="00DC70F7">
        <w:t xml:space="preserve"> un </w:t>
      </w:r>
      <w:proofErr w:type="spellStart"/>
      <w:r w:rsidR="00DC70F7" w:rsidRPr="00DC70F7">
        <w:t>texto</w:t>
      </w:r>
      <w:proofErr w:type="spellEnd"/>
      <w:r w:rsidR="00DC70F7" w:rsidRPr="00DC70F7">
        <w:t xml:space="preserve"> de “</w:t>
      </w:r>
      <w:proofErr w:type="spellStart"/>
      <w:r w:rsidR="00DC70F7" w:rsidRPr="00DC70F7">
        <w:t>recuperación</w:t>
      </w:r>
      <w:proofErr w:type="spellEnd"/>
      <w:r w:rsidR="00DC70F7" w:rsidRPr="00DC70F7">
        <w:t xml:space="preserve"> </w:t>
      </w:r>
      <w:proofErr w:type="spellStart"/>
      <w:r w:rsidR="00DC70F7" w:rsidRPr="00DC70F7">
        <w:t>patriótica</w:t>
      </w:r>
      <w:proofErr w:type="spellEnd"/>
      <w:r w:rsidR="00DC70F7" w:rsidRPr="00DC70F7">
        <w:t xml:space="preserve">” de la </w:t>
      </w:r>
      <w:proofErr w:type="spellStart"/>
      <w:r w:rsidR="00DC70F7" w:rsidRPr="00DC70F7">
        <w:t>identidad</w:t>
      </w:r>
      <w:proofErr w:type="spellEnd"/>
      <w:r w:rsidR="00DC70F7" w:rsidRPr="00DC70F7">
        <w:t xml:space="preserve"> </w:t>
      </w:r>
      <w:proofErr w:type="spellStart"/>
      <w:r w:rsidR="00DC70F7" w:rsidRPr="00DC70F7">
        <w:t>catalana</w:t>
      </w:r>
      <w:proofErr w:type="spellEnd"/>
      <w:r w:rsidR="00DC70F7" w:rsidRPr="00DC70F7">
        <w:t xml:space="preserve">, un </w:t>
      </w:r>
      <w:proofErr w:type="spellStart"/>
      <w:r w:rsidR="00DC70F7" w:rsidRPr="00DC70F7">
        <w:t>texto</w:t>
      </w:r>
      <w:proofErr w:type="spellEnd"/>
      <w:r w:rsidR="00DC70F7" w:rsidRPr="00DC70F7">
        <w:t xml:space="preserve"> que, </w:t>
      </w:r>
      <w:proofErr w:type="spellStart"/>
      <w:r w:rsidR="00DC70F7" w:rsidRPr="00DC70F7">
        <w:t>en</w:t>
      </w:r>
      <w:proofErr w:type="spellEnd"/>
      <w:r w:rsidR="00DC70F7" w:rsidRPr="00DC70F7">
        <w:t xml:space="preserve"> la </w:t>
      </w:r>
      <w:proofErr w:type="spellStart"/>
      <w:r w:rsidR="00DC70F7" w:rsidRPr="00DC70F7">
        <w:t>línea</w:t>
      </w:r>
      <w:proofErr w:type="spellEnd"/>
      <w:r w:rsidR="00DC70F7" w:rsidRPr="00DC70F7">
        <w:t xml:space="preserve"> </w:t>
      </w:r>
      <w:proofErr w:type="spellStart"/>
      <w:r w:rsidR="00DC70F7" w:rsidRPr="00DC70F7">
        <w:t>seguida</w:t>
      </w:r>
      <w:proofErr w:type="spellEnd"/>
      <w:r w:rsidR="00DC70F7" w:rsidRPr="00DC70F7">
        <w:t xml:space="preserve"> por </w:t>
      </w:r>
      <w:proofErr w:type="spellStart"/>
      <w:r w:rsidR="00DC70F7" w:rsidRPr="00DC70F7">
        <w:t>Destino</w:t>
      </w:r>
      <w:proofErr w:type="spellEnd"/>
      <w:r w:rsidR="00DC70F7" w:rsidRPr="00DC70F7">
        <w:t xml:space="preserve">, </w:t>
      </w:r>
      <w:proofErr w:type="spellStart"/>
      <w:r w:rsidR="00DC70F7" w:rsidRPr="00DC70F7">
        <w:t>sustituye</w:t>
      </w:r>
      <w:proofErr w:type="spellEnd"/>
      <w:r w:rsidR="00DC70F7" w:rsidRPr="00DC70F7">
        <w:t xml:space="preserve"> la </w:t>
      </w:r>
      <w:proofErr w:type="spellStart"/>
      <w:r w:rsidR="00DC70F7" w:rsidRPr="00DC70F7">
        <w:t>reivindicación</w:t>
      </w:r>
      <w:proofErr w:type="spellEnd"/>
      <w:r w:rsidR="00DC70F7" w:rsidRPr="00DC70F7">
        <w:t xml:space="preserve"> </w:t>
      </w:r>
      <w:proofErr w:type="spellStart"/>
      <w:r w:rsidR="00DC70F7" w:rsidRPr="00DC70F7">
        <w:t>nacionalista</w:t>
      </w:r>
      <w:proofErr w:type="spellEnd"/>
      <w:r w:rsidR="00DC70F7" w:rsidRPr="00DC70F7">
        <w:t xml:space="preserve"> por un </w:t>
      </w:r>
      <w:proofErr w:type="spellStart"/>
      <w:r w:rsidR="00DC70F7" w:rsidRPr="00DC70F7">
        <w:t>localismo</w:t>
      </w:r>
      <w:proofErr w:type="spellEnd"/>
      <w:r w:rsidR="00DC70F7" w:rsidRPr="00DC70F7">
        <w:t xml:space="preserve"> “</w:t>
      </w:r>
      <w:proofErr w:type="spellStart"/>
      <w:r w:rsidR="00DC70F7" w:rsidRPr="00DC70F7">
        <w:t>difuso</w:t>
      </w:r>
      <w:proofErr w:type="spellEnd"/>
      <w:r w:rsidR="00DC70F7" w:rsidRPr="00DC70F7">
        <w:t xml:space="preserve">” que </w:t>
      </w:r>
      <w:proofErr w:type="spellStart"/>
      <w:r w:rsidR="00DC70F7" w:rsidRPr="00DC70F7">
        <w:t>arraiga</w:t>
      </w:r>
      <w:proofErr w:type="spellEnd"/>
      <w:r w:rsidR="00DC70F7" w:rsidRPr="00DC70F7">
        <w:t xml:space="preserve"> la </w:t>
      </w:r>
      <w:proofErr w:type="spellStart"/>
      <w:r w:rsidR="00DC70F7" w:rsidRPr="00DC70F7">
        <w:t>identidad</w:t>
      </w:r>
      <w:proofErr w:type="spellEnd"/>
      <w:r w:rsidR="00DC70F7" w:rsidRPr="00DC70F7">
        <w:t xml:space="preserve"> </w:t>
      </w:r>
      <w:proofErr w:type="spellStart"/>
      <w:r w:rsidR="00DC70F7" w:rsidRPr="00DC70F7">
        <w:t>en</w:t>
      </w:r>
      <w:proofErr w:type="spellEnd"/>
      <w:r w:rsidR="00DC70F7" w:rsidRPr="00DC70F7">
        <w:t xml:space="preserve"> </w:t>
      </w:r>
      <w:proofErr w:type="spellStart"/>
      <w:r w:rsidR="00DC70F7" w:rsidRPr="00DC70F7">
        <w:t>espacios</w:t>
      </w:r>
      <w:proofErr w:type="spellEnd"/>
      <w:r w:rsidR="00DC70F7" w:rsidRPr="00DC70F7">
        <w:t xml:space="preserve"> </w:t>
      </w:r>
      <w:proofErr w:type="spellStart"/>
      <w:r w:rsidR="00DC70F7" w:rsidRPr="00DC70F7">
        <w:t>específicos</w:t>
      </w:r>
      <w:proofErr w:type="spellEnd"/>
      <w:r w:rsidR="00DC70F7" w:rsidRPr="00DC70F7">
        <w:t xml:space="preserve"> del </w:t>
      </w:r>
      <w:proofErr w:type="spellStart"/>
      <w:r w:rsidR="00DC70F7" w:rsidRPr="00DC70F7">
        <w:t>paisaje</w:t>
      </w:r>
      <w:proofErr w:type="spellEnd"/>
      <w:r w:rsidR="00DC70F7" w:rsidRPr="00DC70F7">
        <w:t xml:space="preserve"> </w:t>
      </w:r>
      <w:proofErr w:type="spellStart"/>
      <w:r w:rsidR="00DC70F7" w:rsidRPr="00DC70F7">
        <w:t>catalán</w:t>
      </w:r>
      <w:proofErr w:type="spellEnd"/>
      <w:r w:rsidR="00DC70F7" w:rsidRPr="00DC70F7">
        <w:t xml:space="preserve"> (128).  Las </w:t>
      </w:r>
      <w:proofErr w:type="spellStart"/>
      <w:r w:rsidR="00DC70F7" w:rsidRPr="00DC70F7">
        <w:t>crónicas</w:t>
      </w:r>
      <w:proofErr w:type="spellEnd"/>
      <w:r w:rsidR="00DC70F7" w:rsidRPr="00DC70F7">
        <w:t xml:space="preserve"> de Cuba </w:t>
      </w:r>
      <w:proofErr w:type="spellStart"/>
      <w:r w:rsidR="00DC70F7" w:rsidRPr="00DC70F7">
        <w:t>expresan</w:t>
      </w:r>
      <w:proofErr w:type="spellEnd"/>
      <w:r w:rsidR="00DC70F7" w:rsidRPr="00DC70F7">
        <w:t xml:space="preserve"> </w:t>
      </w:r>
      <w:proofErr w:type="spellStart"/>
      <w:r w:rsidR="00DC70F7" w:rsidRPr="00DC70F7">
        <w:t>esta</w:t>
      </w:r>
      <w:proofErr w:type="spellEnd"/>
      <w:r w:rsidR="00DC70F7" w:rsidRPr="00DC70F7">
        <w:t xml:space="preserve"> </w:t>
      </w:r>
      <w:proofErr w:type="spellStart"/>
      <w:r w:rsidR="00DC70F7" w:rsidRPr="00DC70F7">
        <w:t>misma</w:t>
      </w:r>
      <w:proofErr w:type="spellEnd"/>
      <w:r w:rsidR="00DC70F7" w:rsidRPr="00DC70F7">
        <w:t xml:space="preserve"> </w:t>
      </w:r>
      <w:proofErr w:type="spellStart"/>
      <w:r w:rsidR="00DC70F7" w:rsidRPr="00DC70F7">
        <w:t>tensión</w:t>
      </w:r>
      <w:proofErr w:type="spellEnd"/>
      <w:r w:rsidR="00DC70F7" w:rsidRPr="00DC70F7">
        <w:t xml:space="preserve"> entre la </w:t>
      </w:r>
      <w:proofErr w:type="spellStart"/>
      <w:r w:rsidR="00DC70F7" w:rsidRPr="00DC70F7">
        <w:t>aceptación</w:t>
      </w:r>
      <w:proofErr w:type="spellEnd"/>
      <w:r w:rsidR="00DC70F7" w:rsidRPr="00DC70F7">
        <w:t xml:space="preserve"> y el </w:t>
      </w:r>
      <w:proofErr w:type="spellStart"/>
      <w:r w:rsidR="00DC70F7" w:rsidRPr="00DC70F7">
        <w:t>inconformismo</w:t>
      </w:r>
      <w:proofErr w:type="spellEnd"/>
      <w:r w:rsidR="00DC70F7" w:rsidRPr="00DC70F7">
        <w:t xml:space="preserve">, y entre lo </w:t>
      </w:r>
      <w:proofErr w:type="spellStart"/>
      <w:r w:rsidR="00DC70F7" w:rsidRPr="00DC70F7">
        <w:t>español</w:t>
      </w:r>
      <w:proofErr w:type="spellEnd"/>
      <w:r w:rsidR="00DC70F7" w:rsidRPr="00DC70F7">
        <w:t xml:space="preserve"> y lo </w:t>
      </w:r>
      <w:proofErr w:type="spellStart"/>
      <w:r w:rsidR="00DC70F7" w:rsidRPr="00DC70F7">
        <w:t>catalán</w:t>
      </w:r>
      <w:proofErr w:type="spellEnd"/>
      <w:r w:rsidR="00DC70F7" w:rsidRPr="00DC70F7">
        <w:t xml:space="preserve"> que </w:t>
      </w:r>
      <w:proofErr w:type="spellStart"/>
      <w:r w:rsidR="00DC70F7" w:rsidRPr="00DC70F7">
        <w:t>caracteriza</w:t>
      </w:r>
      <w:proofErr w:type="spellEnd"/>
      <w:r w:rsidR="00DC70F7" w:rsidRPr="00DC70F7">
        <w:t xml:space="preserve"> el </w:t>
      </w:r>
      <w:proofErr w:type="spellStart"/>
      <w:r w:rsidR="00DC70F7" w:rsidRPr="00DC70F7">
        <w:t>Viaje</w:t>
      </w:r>
      <w:proofErr w:type="spellEnd"/>
      <w:r w:rsidR="00DC70F7" w:rsidRPr="00DC70F7">
        <w:t xml:space="preserve"> </w:t>
      </w:r>
      <w:proofErr w:type="spellStart"/>
      <w:r w:rsidR="00DC70F7" w:rsidRPr="00DC70F7">
        <w:t>en</w:t>
      </w:r>
      <w:proofErr w:type="spellEnd"/>
      <w:r w:rsidR="00DC70F7" w:rsidRPr="00DC70F7">
        <w:t xml:space="preserve"> </w:t>
      </w:r>
      <w:proofErr w:type="spellStart"/>
      <w:r w:rsidR="00DC70F7" w:rsidRPr="00DC70F7">
        <w:t>autobús</w:t>
      </w:r>
      <w:proofErr w:type="spellEnd"/>
      <w:r w:rsidR="00DC70F7" w:rsidRPr="00DC70F7">
        <w:t>.</w:t>
      </w:r>
    </w:p>
    <w:p w14:paraId="0B1D5DBE" w14:textId="5E2CF968" w:rsidR="00A95DB5" w:rsidRDefault="00A95DB5" w:rsidP="0010735A">
      <w:pPr>
        <w:pStyle w:val="NoSpacing"/>
      </w:pPr>
    </w:p>
    <w:p w14:paraId="7E68F207" w14:textId="24C31613" w:rsidR="00A95DB5" w:rsidRDefault="00F62478" w:rsidP="0010735A">
      <w:pPr>
        <w:pStyle w:val="NoSpacing"/>
      </w:pPr>
      <w:proofErr w:type="spellStart"/>
      <w:r w:rsidRPr="00F62478">
        <w:t>En</w:t>
      </w:r>
      <w:proofErr w:type="spellEnd"/>
      <w:r w:rsidRPr="00F62478">
        <w:t xml:space="preserve"> primer </w:t>
      </w:r>
      <w:proofErr w:type="spellStart"/>
      <w:r w:rsidRPr="00F62478">
        <w:t>lugar</w:t>
      </w:r>
      <w:proofErr w:type="spellEnd"/>
      <w:r w:rsidRPr="00F62478">
        <w:t xml:space="preserve">, el </w:t>
      </w:r>
      <w:proofErr w:type="spellStart"/>
      <w:r w:rsidRPr="00F62478">
        <w:t>distanciamiento</w:t>
      </w:r>
      <w:proofErr w:type="spellEnd"/>
      <w:r w:rsidRPr="00F62478">
        <w:t xml:space="preserve"> de </w:t>
      </w:r>
      <w:proofErr w:type="spellStart"/>
      <w:r w:rsidRPr="00F62478">
        <w:t>Pla</w:t>
      </w:r>
      <w:proofErr w:type="spellEnd"/>
      <w:r w:rsidRPr="00F62478">
        <w:t xml:space="preserve"> </w:t>
      </w:r>
      <w:proofErr w:type="spellStart"/>
      <w:r w:rsidRPr="00F62478">
        <w:t>respecto</w:t>
      </w:r>
      <w:proofErr w:type="spellEnd"/>
      <w:r w:rsidRPr="00F62478">
        <w:t xml:space="preserve"> a la </w:t>
      </w:r>
      <w:proofErr w:type="spellStart"/>
      <w:r w:rsidRPr="00F62478">
        <w:t>retórica</w:t>
      </w:r>
      <w:proofErr w:type="spellEnd"/>
      <w:r w:rsidRPr="00F62478">
        <w:t xml:space="preserve"> </w:t>
      </w:r>
      <w:proofErr w:type="spellStart"/>
      <w:r w:rsidRPr="00F62478">
        <w:t>oficial</w:t>
      </w:r>
      <w:proofErr w:type="spellEnd"/>
      <w:r w:rsidRPr="00F62478">
        <w:t xml:space="preserve"> del </w:t>
      </w:r>
      <w:proofErr w:type="spellStart"/>
      <w:r w:rsidRPr="00F62478">
        <w:t>franquismo</w:t>
      </w:r>
      <w:proofErr w:type="spellEnd"/>
      <w:r w:rsidRPr="00F62478">
        <w:t xml:space="preserve"> se </w:t>
      </w:r>
      <w:proofErr w:type="spellStart"/>
      <w:r w:rsidRPr="00F62478">
        <w:t>hace</w:t>
      </w:r>
      <w:proofErr w:type="spellEnd"/>
      <w:r w:rsidRPr="00F62478">
        <w:t xml:space="preserve"> </w:t>
      </w:r>
      <w:proofErr w:type="spellStart"/>
      <w:r w:rsidRPr="00F62478">
        <w:t>evidente</w:t>
      </w:r>
      <w:proofErr w:type="spellEnd"/>
      <w:r w:rsidRPr="00F62478">
        <w:t xml:space="preserve"> </w:t>
      </w:r>
      <w:proofErr w:type="spellStart"/>
      <w:r w:rsidRPr="00F62478">
        <w:t>en</w:t>
      </w:r>
      <w:proofErr w:type="spellEnd"/>
      <w:r w:rsidRPr="00F62478">
        <w:t xml:space="preserve"> la </w:t>
      </w:r>
      <w:proofErr w:type="spellStart"/>
      <w:r w:rsidRPr="00F62478">
        <w:t>recreación</w:t>
      </w:r>
      <w:proofErr w:type="spellEnd"/>
      <w:r w:rsidRPr="00F62478">
        <w:t xml:space="preserve"> de un </w:t>
      </w:r>
      <w:proofErr w:type="spellStart"/>
      <w:r w:rsidRPr="00F62478">
        <w:t>ambiente</w:t>
      </w:r>
      <w:proofErr w:type="spellEnd"/>
      <w:r w:rsidRPr="00F62478">
        <w:t xml:space="preserve"> de </w:t>
      </w:r>
      <w:proofErr w:type="spellStart"/>
      <w:r w:rsidRPr="00F62478">
        <w:t>parálisis</w:t>
      </w:r>
      <w:proofErr w:type="spellEnd"/>
      <w:r w:rsidRPr="00F62478">
        <w:t xml:space="preserve"> </w:t>
      </w:r>
      <w:proofErr w:type="spellStart"/>
      <w:r w:rsidRPr="00F62478">
        <w:t>económica</w:t>
      </w:r>
      <w:proofErr w:type="spellEnd"/>
      <w:r w:rsidRPr="00F62478">
        <w:t xml:space="preserve"> y social </w:t>
      </w:r>
      <w:proofErr w:type="spellStart"/>
      <w:r w:rsidRPr="00F62478">
        <w:t>en</w:t>
      </w:r>
      <w:proofErr w:type="spellEnd"/>
      <w:r w:rsidRPr="00F62478">
        <w:t xml:space="preserve"> </w:t>
      </w:r>
      <w:proofErr w:type="spellStart"/>
      <w:r w:rsidRPr="00F62478">
        <w:t>España</w:t>
      </w:r>
      <w:proofErr w:type="spellEnd"/>
      <w:r w:rsidRPr="00F62478">
        <w:t xml:space="preserve"> que </w:t>
      </w:r>
      <w:proofErr w:type="spellStart"/>
      <w:r w:rsidRPr="00F62478">
        <w:t>choca</w:t>
      </w:r>
      <w:proofErr w:type="spellEnd"/>
      <w:r w:rsidRPr="00F62478">
        <w:t xml:space="preserve"> con el </w:t>
      </w:r>
      <w:proofErr w:type="spellStart"/>
      <w:r w:rsidRPr="00F62478">
        <w:t>triunfalismo</w:t>
      </w:r>
      <w:proofErr w:type="spellEnd"/>
      <w:r w:rsidRPr="00F62478">
        <w:t xml:space="preserve"> con el que los </w:t>
      </w:r>
      <w:proofErr w:type="spellStart"/>
      <w:r w:rsidRPr="00F62478">
        <w:t>medios</w:t>
      </w:r>
      <w:proofErr w:type="spellEnd"/>
      <w:r w:rsidRPr="00F62478">
        <w:t xml:space="preserve"> </w:t>
      </w:r>
      <w:proofErr w:type="spellStart"/>
      <w:r w:rsidRPr="00F62478">
        <w:t>oficiales</w:t>
      </w:r>
      <w:proofErr w:type="spellEnd"/>
      <w:r w:rsidRPr="00F62478">
        <w:t xml:space="preserve"> </w:t>
      </w:r>
      <w:proofErr w:type="spellStart"/>
      <w:r w:rsidRPr="00F62478">
        <w:t>retratan</w:t>
      </w:r>
      <w:proofErr w:type="spellEnd"/>
      <w:r w:rsidRPr="00F62478">
        <w:t xml:space="preserve"> la </w:t>
      </w:r>
      <w:proofErr w:type="spellStart"/>
      <w:r w:rsidRPr="00F62478">
        <w:t>marcha</w:t>
      </w:r>
      <w:proofErr w:type="spellEnd"/>
      <w:r w:rsidRPr="00F62478">
        <w:t xml:space="preserve"> del </w:t>
      </w:r>
      <w:proofErr w:type="spellStart"/>
      <w:r w:rsidRPr="00F62478">
        <w:t>país</w:t>
      </w:r>
      <w:proofErr w:type="spellEnd"/>
      <w:r w:rsidRPr="00F62478">
        <w:t xml:space="preserve">. El </w:t>
      </w:r>
      <w:proofErr w:type="spellStart"/>
      <w:r w:rsidRPr="00F62478">
        <w:t>deseo</w:t>
      </w:r>
      <w:proofErr w:type="spellEnd"/>
      <w:r w:rsidRPr="00F62478">
        <w:t xml:space="preserve"> de </w:t>
      </w:r>
      <w:proofErr w:type="spellStart"/>
      <w:r w:rsidRPr="00F62478">
        <w:t>escapar</w:t>
      </w:r>
      <w:proofErr w:type="spellEnd"/>
      <w:r w:rsidRPr="00F62478">
        <w:t xml:space="preserve"> de la </w:t>
      </w:r>
      <w:proofErr w:type="spellStart"/>
      <w:r w:rsidRPr="00F62478">
        <w:t>asfixia</w:t>
      </w:r>
      <w:proofErr w:type="spellEnd"/>
      <w:r w:rsidRPr="00F62478">
        <w:t xml:space="preserve"> material y mental que </w:t>
      </w:r>
      <w:proofErr w:type="spellStart"/>
      <w:r w:rsidRPr="00F62478">
        <w:t>caracterizan</w:t>
      </w:r>
      <w:proofErr w:type="spellEnd"/>
      <w:r w:rsidRPr="00F62478">
        <w:t xml:space="preserve"> la </w:t>
      </w:r>
      <w:proofErr w:type="spellStart"/>
      <w:r w:rsidRPr="00F62478">
        <w:t>vida</w:t>
      </w:r>
      <w:proofErr w:type="spellEnd"/>
      <w:r w:rsidRPr="00F62478">
        <w:t xml:space="preserve"> bajo el </w:t>
      </w:r>
      <w:proofErr w:type="spellStart"/>
      <w:r w:rsidRPr="00F62478">
        <w:t>franquismo</w:t>
      </w:r>
      <w:proofErr w:type="spellEnd"/>
      <w:r w:rsidRPr="00F62478">
        <w:t xml:space="preserve"> es el punto de </w:t>
      </w:r>
      <w:proofErr w:type="spellStart"/>
      <w:r w:rsidRPr="00F62478">
        <w:t>arranque</w:t>
      </w:r>
      <w:proofErr w:type="spellEnd"/>
      <w:r w:rsidRPr="00F62478">
        <w:t xml:space="preserve"> de la </w:t>
      </w:r>
      <w:proofErr w:type="spellStart"/>
      <w:r w:rsidRPr="00F62478">
        <w:t>narración</w:t>
      </w:r>
      <w:proofErr w:type="spellEnd"/>
      <w:r w:rsidRPr="00F62478">
        <w:t xml:space="preserve">, que se </w:t>
      </w:r>
      <w:proofErr w:type="spellStart"/>
      <w:r w:rsidRPr="00F62478">
        <w:t>inicia</w:t>
      </w:r>
      <w:proofErr w:type="spellEnd"/>
      <w:r w:rsidRPr="00F62478">
        <w:t xml:space="preserve"> </w:t>
      </w:r>
      <w:proofErr w:type="spellStart"/>
      <w:r w:rsidRPr="00F62478">
        <w:t>significativamente</w:t>
      </w:r>
      <w:proofErr w:type="spellEnd"/>
      <w:r w:rsidRPr="00F62478">
        <w:t xml:space="preserve"> con una </w:t>
      </w:r>
      <w:proofErr w:type="spellStart"/>
      <w:r w:rsidRPr="00F62478">
        <w:t>reflexión</w:t>
      </w:r>
      <w:proofErr w:type="spellEnd"/>
      <w:r w:rsidRPr="00F62478">
        <w:t xml:space="preserve"> </w:t>
      </w:r>
      <w:proofErr w:type="spellStart"/>
      <w:r w:rsidRPr="00F62478">
        <w:t>sobre</w:t>
      </w:r>
      <w:proofErr w:type="spellEnd"/>
      <w:r w:rsidRPr="00F62478">
        <w:t xml:space="preserve"> los miles de </w:t>
      </w:r>
      <w:proofErr w:type="spellStart"/>
      <w:r w:rsidRPr="00F62478">
        <w:t>emigrantes</w:t>
      </w:r>
      <w:proofErr w:type="spellEnd"/>
      <w:r w:rsidRPr="00F62478">
        <w:t xml:space="preserve"> </w:t>
      </w:r>
      <w:proofErr w:type="spellStart"/>
      <w:r w:rsidRPr="00F62478">
        <w:t>europeos</w:t>
      </w:r>
      <w:proofErr w:type="spellEnd"/>
      <w:r w:rsidRPr="00F62478">
        <w:t xml:space="preserve"> que </w:t>
      </w:r>
      <w:proofErr w:type="spellStart"/>
      <w:r w:rsidRPr="00F62478">
        <w:t>han</w:t>
      </w:r>
      <w:proofErr w:type="spellEnd"/>
      <w:r w:rsidRPr="00F62478">
        <w:t xml:space="preserve"> cruzado el Atlántico y </w:t>
      </w:r>
      <w:proofErr w:type="spellStart"/>
      <w:r w:rsidRPr="00F62478">
        <w:t>sobre</w:t>
      </w:r>
      <w:proofErr w:type="spellEnd"/>
      <w:r w:rsidRPr="00F62478">
        <w:t xml:space="preserve"> el </w:t>
      </w:r>
      <w:proofErr w:type="spellStart"/>
      <w:r w:rsidRPr="00F62478">
        <w:t>deseo</w:t>
      </w:r>
      <w:proofErr w:type="spellEnd"/>
      <w:r w:rsidRPr="00F62478">
        <w:t xml:space="preserve"> de </w:t>
      </w:r>
      <w:proofErr w:type="spellStart"/>
      <w:r w:rsidRPr="00F62478">
        <w:t>libertad</w:t>
      </w:r>
      <w:proofErr w:type="spellEnd"/>
      <w:r w:rsidRPr="00F62478">
        <w:t xml:space="preserve"> que </w:t>
      </w:r>
      <w:proofErr w:type="spellStart"/>
      <w:r w:rsidRPr="00F62478">
        <w:t>mueve</w:t>
      </w:r>
      <w:proofErr w:type="spellEnd"/>
      <w:r w:rsidRPr="00F62478">
        <w:t xml:space="preserve"> al ser </w:t>
      </w:r>
      <w:proofErr w:type="spellStart"/>
      <w:r w:rsidRPr="00F62478">
        <w:t>humano</w:t>
      </w:r>
      <w:proofErr w:type="spellEnd"/>
      <w:r w:rsidRPr="00F62478">
        <w:t xml:space="preserve"> a </w:t>
      </w:r>
      <w:proofErr w:type="spellStart"/>
      <w:r w:rsidRPr="00F62478">
        <w:t>desplazarse</w:t>
      </w:r>
      <w:proofErr w:type="spellEnd"/>
      <w:r w:rsidRPr="00F62478">
        <w:t xml:space="preserve">: “. . . </w:t>
      </w:r>
      <w:proofErr w:type="spellStart"/>
      <w:r w:rsidRPr="00F62478">
        <w:t>siempre</w:t>
      </w:r>
      <w:proofErr w:type="spellEnd"/>
      <w:r w:rsidRPr="00F62478">
        <w:t xml:space="preserve"> </w:t>
      </w:r>
      <w:proofErr w:type="spellStart"/>
      <w:r w:rsidRPr="00F62478">
        <w:t>existió</w:t>
      </w:r>
      <w:proofErr w:type="spellEnd"/>
      <w:r w:rsidRPr="00F62478">
        <w:t xml:space="preserve"> </w:t>
      </w:r>
      <w:proofErr w:type="spellStart"/>
      <w:r w:rsidRPr="00F62478">
        <w:t>en</w:t>
      </w:r>
      <w:proofErr w:type="spellEnd"/>
      <w:r w:rsidRPr="00F62478">
        <w:t xml:space="preserve"> el </w:t>
      </w:r>
      <w:proofErr w:type="spellStart"/>
      <w:r w:rsidRPr="00F62478">
        <w:t>movimiento</w:t>
      </w:r>
      <w:proofErr w:type="spellEnd"/>
      <w:r w:rsidRPr="00F62478">
        <w:t xml:space="preserve"> </w:t>
      </w:r>
      <w:proofErr w:type="spellStart"/>
      <w:r w:rsidRPr="00F62478">
        <w:t>emigratorio</w:t>
      </w:r>
      <w:proofErr w:type="spellEnd"/>
      <w:r w:rsidRPr="00F62478">
        <w:t xml:space="preserve"> una </w:t>
      </w:r>
      <w:proofErr w:type="spellStart"/>
      <w:r w:rsidRPr="00F62478">
        <w:t>asfixia</w:t>
      </w:r>
      <w:proofErr w:type="spellEnd"/>
      <w:r w:rsidRPr="00F62478">
        <w:t xml:space="preserve"> moral o material de base. Por </w:t>
      </w:r>
      <w:proofErr w:type="spellStart"/>
      <w:r w:rsidRPr="00F62478">
        <w:t>distintas</w:t>
      </w:r>
      <w:proofErr w:type="spellEnd"/>
      <w:r w:rsidRPr="00F62478">
        <w:t xml:space="preserve"> . . . que </w:t>
      </w:r>
      <w:proofErr w:type="spellStart"/>
      <w:r w:rsidRPr="00F62478">
        <w:t>fuesen</w:t>
      </w:r>
      <w:proofErr w:type="spellEnd"/>
      <w:r w:rsidRPr="00F62478">
        <w:t xml:space="preserve"> las </w:t>
      </w:r>
      <w:proofErr w:type="spellStart"/>
      <w:r w:rsidRPr="00F62478">
        <w:t>naciones</w:t>
      </w:r>
      <w:proofErr w:type="spellEnd"/>
      <w:r w:rsidRPr="00F62478">
        <w:t xml:space="preserve"> a que </w:t>
      </w:r>
      <w:proofErr w:type="spellStart"/>
      <w:r w:rsidRPr="00F62478">
        <w:t>pertenecieron</w:t>
      </w:r>
      <w:proofErr w:type="spellEnd"/>
      <w:r w:rsidRPr="00F62478">
        <w:t xml:space="preserve"> los </w:t>
      </w:r>
      <w:proofErr w:type="spellStart"/>
      <w:r w:rsidRPr="00F62478">
        <w:t>emigrantes</w:t>
      </w:r>
      <w:proofErr w:type="spellEnd"/>
      <w:r w:rsidRPr="00F62478">
        <w:t xml:space="preserve">, a </w:t>
      </w:r>
      <w:proofErr w:type="spellStart"/>
      <w:r w:rsidRPr="00F62478">
        <w:t>todos</w:t>
      </w:r>
      <w:proofErr w:type="spellEnd"/>
      <w:r w:rsidRPr="00F62478">
        <w:t xml:space="preserve"> les </w:t>
      </w:r>
      <w:proofErr w:type="spellStart"/>
      <w:r w:rsidRPr="00F62478">
        <w:t>unió</w:t>
      </w:r>
      <w:proofErr w:type="spellEnd"/>
      <w:r w:rsidRPr="00F62478">
        <w:t xml:space="preserve"> una gran idea: la de </w:t>
      </w:r>
      <w:proofErr w:type="spellStart"/>
      <w:r w:rsidRPr="00F62478">
        <w:t>crearse</w:t>
      </w:r>
      <w:proofErr w:type="spellEnd"/>
      <w:r w:rsidRPr="00F62478">
        <w:t xml:space="preserve"> un </w:t>
      </w:r>
      <w:proofErr w:type="spellStart"/>
      <w:r w:rsidRPr="00F62478">
        <w:t>futuro</w:t>
      </w:r>
      <w:proofErr w:type="spellEnd"/>
      <w:r w:rsidRPr="00F62478">
        <w:t xml:space="preserve"> . . . </w:t>
      </w:r>
      <w:proofErr w:type="spellStart"/>
      <w:r w:rsidRPr="00F62478">
        <w:t>en</w:t>
      </w:r>
      <w:proofErr w:type="spellEnd"/>
      <w:r w:rsidRPr="00F62478">
        <w:t xml:space="preserve"> un </w:t>
      </w:r>
      <w:proofErr w:type="spellStart"/>
      <w:r w:rsidRPr="00F62478">
        <w:t>país</w:t>
      </w:r>
      <w:proofErr w:type="spellEnd"/>
      <w:r w:rsidRPr="00F62478">
        <w:t xml:space="preserve"> libre“ (16).</w:t>
      </w:r>
      <w:r w:rsidRPr="007F2DE8">
        <w:rPr>
          <w:vertAlign w:val="superscript"/>
        </w:rPr>
        <w:t>4</w:t>
      </w:r>
      <w:r w:rsidRPr="00F62478">
        <w:t xml:space="preserve">  </w:t>
      </w:r>
      <w:proofErr w:type="spellStart"/>
      <w:r w:rsidRPr="00F62478">
        <w:t>En</w:t>
      </w:r>
      <w:proofErr w:type="spellEnd"/>
      <w:r w:rsidRPr="00F62478">
        <w:t xml:space="preserve"> </w:t>
      </w:r>
      <w:proofErr w:type="spellStart"/>
      <w:r w:rsidRPr="00F62478">
        <w:t>su</w:t>
      </w:r>
      <w:proofErr w:type="spellEnd"/>
      <w:r w:rsidRPr="00F62478">
        <w:t xml:space="preserve"> </w:t>
      </w:r>
      <w:proofErr w:type="spellStart"/>
      <w:r w:rsidRPr="00F62478">
        <w:t>clásico</w:t>
      </w:r>
      <w:proofErr w:type="spellEnd"/>
      <w:r w:rsidRPr="00F62478">
        <w:t xml:space="preserve"> </w:t>
      </w:r>
      <w:proofErr w:type="spellStart"/>
      <w:r w:rsidRPr="00F62478">
        <w:t>análisis</w:t>
      </w:r>
      <w:proofErr w:type="spellEnd"/>
      <w:r w:rsidRPr="00F62478">
        <w:t xml:space="preserve"> de la </w:t>
      </w:r>
      <w:proofErr w:type="spellStart"/>
      <w:r w:rsidRPr="00F62478">
        <w:t>literatura</w:t>
      </w:r>
      <w:proofErr w:type="spellEnd"/>
      <w:r w:rsidRPr="00F62478">
        <w:t xml:space="preserve"> de </w:t>
      </w:r>
      <w:proofErr w:type="spellStart"/>
      <w:r w:rsidRPr="00F62478">
        <w:t>viajes</w:t>
      </w:r>
      <w:proofErr w:type="spellEnd"/>
      <w:r w:rsidRPr="00F62478">
        <w:t xml:space="preserve"> </w:t>
      </w:r>
      <w:proofErr w:type="spellStart"/>
      <w:r w:rsidRPr="00F62478">
        <w:t>europea</w:t>
      </w:r>
      <w:proofErr w:type="spellEnd"/>
      <w:r w:rsidRPr="00F62478">
        <w:t xml:space="preserve"> de </w:t>
      </w:r>
      <w:proofErr w:type="spellStart"/>
      <w:r w:rsidRPr="00F62478">
        <w:t>principios</w:t>
      </w:r>
      <w:proofErr w:type="spellEnd"/>
      <w:r w:rsidRPr="00F62478">
        <w:t xml:space="preserve"> del </w:t>
      </w:r>
      <w:proofErr w:type="spellStart"/>
      <w:r w:rsidRPr="00F62478">
        <w:t>siglo</w:t>
      </w:r>
      <w:proofErr w:type="spellEnd"/>
      <w:r w:rsidRPr="00F62478">
        <w:t xml:space="preserve"> XX, Paul </w:t>
      </w:r>
      <w:proofErr w:type="spellStart"/>
      <w:r w:rsidRPr="00F62478">
        <w:t>Fussell</w:t>
      </w:r>
      <w:proofErr w:type="spellEnd"/>
      <w:r w:rsidRPr="00F62478">
        <w:t xml:space="preserve"> </w:t>
      </w:r>
      <w:proofErr w:type="spellStart"/>
      <w:r w:rsidRPr="00F62478">
        <w:t>afirma</w:t>
      </w:r>
      <w:proofErr w:type="spellEnd"/>
      <w:r w:rsidRPr="00F62478">
        <w:t xml:space="preserve"> que el </w:t>
      </w:r>
      <w:proofErr w:type="spellStart"/>
      <w:r w:rsidRPr="00F62478">
        <w:t>género</w:t>
      </w:r>
      <w:proofErr w:type="spellEnd"/>
      <w:r w:rsidRPr="00F62478">
        <w:t xml:space="preserve"> debe ser </w:t>
      </w:r>
      <w:proofErr w:type="spellStart"/>
      <w:r w:rsidRPr="00F62478">
        <w:t>entendido</w:t>
      </w:r>
      <w:proofErr w:type="spellEnd"/>
      <w:r w:rsidRPr="00F62478">
        <w:t xml:space="preserve"> </w:t>
      </w:r>
      <w:proofErr w:type="spellStart"/>
      <w:r w:rsidRPr="00F62478">
        <w:t>fundamentalmente</w:t>
      </w:r>
      <w:proofErr w:type="spellEnd"/>
      <w:r w:rsidRPr="00F62478">
        <w:t xml:space="preserve"> </w:t>
      </w:r>
      <w:proofErr w:type="spellStart"/>
      <w:r w:rsidRPr="00F62478">
        <w:t>como</w:t>
      </w:r>
      <w:proofErr w:type="spellEnd"/>
      <w:r w:rsidRPr="00F62478">
        <w:t xml:space="preserve"> una ‘</w:t>
      </w:r>
      <w:proofErr w:type="spellStart"/>
      <w:r w:rsidRPr="00F62478">
        <w:t>celebración</w:t>
      </w:r>
      <w:proofErr w:type="spellEnd"/>
      <w:r w:rsidRPr="00F62478">
        <w:t xml:space="preserve"> de la </w:t>
      </w:r>
      <w:proofErr w:type="spellStart"/>
      <w:r w:rsidRPr="00F62478">
        <w:t>libertad</w:t>
      </w:r>
      <w:proofErr w:type="spellEnd"/>
      <w:r w:rsidRPr="00F62478">
        <w:t xml:space="preserve">’, </w:t>
      </w:r>
      <w:proofErr w:type="spellStart"/>
      <w:r w:rsidRPr="00F62478">
        <w:t>ya</w:t>
      </w:r>
      <w:proofErr w:type="spellEnd"/>
      <w:r w:rsidRPr="00F62478">
        <w:t xml:space="preserve"> que el </w:t>
      </w:r>
      <w:proofErr w:type="spellStart"/>
      <w:r w:rsidRPr="00F62478">
        <w:t>escritor</w:t>
      </w:r>
      <w:proofErr w:type="spellEnd"/>
      <w:r w:rsidRPr="00F62478">
        <w:t xml:space="preserve"> es, </w:t>
      </w:r>
      <w:proofErr w:type="spellStart"/>
      <w:r w:rsidRPr="00F62478">
        <w:t>como</w:t>
      </w:r>
      <w:proofErr w:type="spellEnd"/>
      <w:r w:rsidRPr="00F62478">
        <w:t xml:space="preserve"> </w:t>
      </w:r>
      <w:proofErr w:type="spellStart"/>
      <w:r w:rsidRPr="00F62478">
        <w:t>mínimo</w:t>
      </w:r>
      <w:proofErr w:type="spellEnd"/>
      <w:r w:rsidRPr="00F62478">
        <w:t xml:space="preserve">, </w:t>
      </w:r>
      <w:proofErr w:type="spellStart"/>
      <w:r w:rsidRPr="00F62478">
        <w:t>más</w:t>
      </w:r>
      <w:proofErr w:type="spellEnd"/>
      <w:r w:rsidRPr="00F62478">
        <w:t xml:space="preserve"> libre </w:t>
      </w:r>
      <w:proofErr w:type="spellStart"/>
      <w:r w:rsidRPr="00F62478">
        <w:t>físicamente</w:t>
      </w:r>
      <w:proofErr w:type="spellEnd"/>
      <w:r w:rsidRPr="00F62478">
        <w:t xml:space="preserve"> que el lector (203). </w:t>
      </w:r>
      <w:proofErr w:type="spellStart"/>
      <w:r w:rsidRPr="00F62478">
        <w:t>En</w:t>
      </w:r>
      <w:proofErr w:type="spellEnd"/>
      <w:r w:rsidRPr="00F62478">
        <w:t xml:space="preserve"> la </w:t>
      </w:r>
      <w:proofErr w:type="spellStart"/>
      <w:r w:rsidRPr="00F62478">
        <w:t>España</w:t>
      </w:r>
      <w:proofErr w:type="spellEnd"/>
      <w:r w:rsidRPr="00F62478">
        <w:t xml:space="preserve"> de los </w:t>
      </w:r>
      <w:proofErr w:type="spellStart"/>
      <w:r w:rsidRPr="00F62478">
        <w:t>años</w:t>
      </w:r>
      <w:proofErr w:type="spellEnd"/>
      <w:r w:rsidRPr="00F62478">
        <w:t xml:space="preserve"> 50 </w:t>
      </w:r>
      <w:proofErr w:type="spellStart"/>
      <w:r w:rsidRPr="00F62478">
        <w:t>esta</w:t>
      </w:r>
      <w:proofErr w:type="spellEnd"/>
      <w:r w:rsidRPr="00F62478">
        <w:t xml:space="preserve"> </w:t>
      </w:r>
      <w:proofErr w:type="spellStart"/>
      <w:r w:rsidRPr="00F62478">
        <w:t>diferencia</w:t>
      </w:r>
      <w:proofErr w:type="spellEnd"/>
      <w:r w:rsidRPr="00F62478">
        <w:t xml:space="preserve"> </w:t>
      </w:r>
      <w:proofErr w:type="spellStart"/>
      <w:r w:rsidRPr="00F62478">
        <w:t>en</w:t>
      </w:r>
      <w:proofErr w:type="spellEnd"/>
      <w:r w:rsidRPr="00F62478">
        <w:t xml:space="preserve"> la </w:t>
      </w:r>
      <w:proofErr w:type="spellStart"/>
      <w:r w:rsidRPr="00F62478">
        <w:t>libertad</w:t>
      </w:r>
      <w:proofErr w:type="spellEnd"/>
      <w:r w:rsidRPr="00F62478">
        <w:t xml:space="preserve"> de </w:t>
      </w:r>
      <w:proofErr w:type="spellStart"/>
      <w:r w:rsidRPr="00F62478">
        <w:t>movimientos</w:t>
      </w:r>
      <w:proofErr w:type="spellEnd"/>
      <w:r w:rsidRPr="00F62478">
        <w:t xml:space="preserve"> entre </w:t>
      </w:r>
      <w:proofErr w:type="spellStart"/>
      <w:r w:rsidRPr="00F62478">
        <w:t>viajero</w:t>
      </w:r>
      <w:proofErr w:type="spellEnd"/>
      <w:r w:rsidRPr="00F62478">
        <w:t xml:space="preserve"> y lector se </w:t>
      </w:r>
      <w:proofErr w:type="spellStart"/>
      <w:r w:rsidRPr="00F62478">
        <w:t>hace</w:t>
      </w:r>
      <w:proofErr w:type="spellEnd"/>
      <w:r w:rsidRPr="00F62478">
        <w:t xml:space="preserve"> </w:t>
      </w:r>
      <w:proofErr w:type="spellStart"/>
      <w:r w:rsidRPr="00F62478">
        <w:t>particularmente</w:t>
      </w:r>
      <w:proofErr w:type="spellEnd"/>
      <w:r w:rsidRPr="00F62478">
        <w:t xml:space="preserve"> </w:t>
      </w:r>
      <w:proofErr w:type="spellStart"/>
      <w:r w:rsidRPr="00F62478">
        <w:t>evidente</w:t>
      </w:r>
      <w:proofErr w:type="spellEnd"/>
      <w:r w:rsidRPr="00F62478">
        <w:t xml:space="preserve">, </w:t>
      </w:r>
      <w:proofErr w:type="spellStart"/>
      <w:r w:rsidRPr="00F62478">
        <w:t>pues</w:t>
      </w:r>
      <w:proofErr w:type="spellEnd"/>
      <w:r w:rsidRPr="00F62478">
        <w:t xml:space="preserve"> el </w:t>
      </w:r>
      <w:proofErr w:type="spellStart"/>
      <w:r w:rsidRPr="00F62478">
        <w:t>viaje</w:t>
      </w:r>
      <w:proofErr w:type="spellEnd"/>
      <w:r w:rsidRPr="00F62478">
        <w:t xml:space="preserve"> </w:t>
      </w:r>
      <w:proofErr w:type="spellStart"/>
      <w:r w:rsidRPr="00F62478">
        <w:t>fuera</w:t>
      </w:r>
      <w:proofErr w:type="spellEnd"/>
      <w:r w:rsidRPr="00F62478">
        <w:t xml:space="preserve"> de </w:t>
      </w:r>
      <w:proofErr w:type="spellStart"/>
      <w:r w:rsidRPr="00F62478">
        <w:t>España</w:t>
      </w:r>
      <w:proofErr w:type="spellEnd"/>
      <w:r w:rsidRPr="00F62478">
        <w:t xml:space="preserve"> </w:t>
      </w:r>
      <w:proofErr w:type="spellStart"/>
      <w:r w:rsidRPr="00F62478">
        <w:t>está</w:t>
      </w:r>
      <w:proofErr w:type="spellEnd"/>
      <w:r w:rsidRPr="00F62478">
        <w:t xml:space="preserve"> solo al </w:t>
      </w:r>
      <w:proofErr w:type="spellStart"/>
      <w:r w:rsidRPr="00F62478">
        <w:t>alcance</w:t>
      </w:r>
      <w:proofErr w:type="spellEnd"/>
      <w:r w:rsidRPr="00F62478">
        <w:t xml:space="preserve"> de </w:t>
      </w:r>
      <w:proofErr w:type="spellStart"/>
      <w:r w:rsidRPr="00F62478">
        <w:t>unos</w:t>
      </w:r>
      <w:proofErr w:type="spellEnd"/>
      <w:r w:rsidRPr="00F62478">
        <w:t xml:space="preserve"> </w:t>
      </w:r>
      <w:proofErr w:type="spellStart"/>
      <w:r w:rsidRPr="00F62478">
        <w:t>pocos</w:t>
      </w:r>
      <w:proofErr w:type="spellEnd"/>
      <w:r w:rsidRPr="00F62478">
        <w:t xml:space="preserve">. Es por </w:t>
      </w:r>
      <w:proofErr w:type="spellStart"/>
      <w:r w:rsidRPr="00F62478">
        <w:t>ello</w:t>
      </w:r>
      <w:proofErr w:type="spellEnd"/>
      <w:r w:rsidRPr="00F62478">
        <w:t xml:space="preserve"> que la </w:t>
      </w:r>
      <w:proofErr w:type="spellStart"/>
      <w:r w:rsidRPr="00F62478">
        <w:t>narración</w:t>
      </w:r>
      <w:proofErr w:type="spellEnd"/>
      <w:r w:rsidRPr="00F62478">
        <w:t xml:space="preserve"> pronto </w:t>
      </w:r>
      <w:proofErr w:type="spellStart"/>
      <w:r w:rsidRPr="00F62478">
        <w:t>adopta</w:t>
      </w:r>
      <w:proofErr w:type="spellEnd"/>
      <w:r w:rsidRPr="00F62478">
        <w:t xml:space="preserve"> un </w:t>
      </w:r>
      <w:proofErr w:type="spellStart"/>
      <w:r w:rsidRPr="00F62478">
        <w:t>tono</w:t>
      </w:r>
      <w:proofErr w:type="spellEnd"/>
      <w:r w:rsidRPr="00F62478">
        <w:t xml:space="preserve"> </w:t>
      </w:r>
      <w:proofErr w:type="spellStart"/>
      <w:r w:rsidRPr="00F62478">
        <w:t>distendido</w:t>
      </w:r>
      <w:proofErr w:type="spellEnd"/>
      <w:r w:rsidRPr="00F62478">
        <w:t xml:space="preserve">, y un </w:t>
      </w:r>
      <w:proofErr w:type="spellStart"/>
      <w:r w:rsidRPr="00F62478">
        <w:t>festivo</w:t>
      </w:r>
      <w:proofErr w:type="spellEnd"/>
      <w:r w:rsidRPr="00F62478">
        <w:t xml:space="preserve"> </w:t>
      </w:r>
      <w:proofErr w:type="spellStart"/>
      <w:r w:rsidRPr="00F62478">
        <w:t>sentimiento</w:t>
      </w:r>
      <w:proofErr w:type="spellEnd"/>
      <w:r w:rsidRPr="00F62478">
        <w:t xml:space="preserve"> de </w:t>
      </w:r>
      <w:proofErr w:type="spellStart"/>
      <w:r w:rsidRPr="00F62478">
        <w:t>liberación</w:t>
      </w:r>
      <w:proofErr w:type="spellEnd"/>
      <w:r w:rsidRPr="00F62478">
        <w:t xml:space="preserve"> </w:t>
      </w:r>
      <w:proofErr w:type="spellStart"/>
      <w:r w:rsidRPr="00F62478">
        <w:t>acompaña</w:t>
      </w:r>
      <w:proofErr w:type="spellEnd"/>
      <w:r w:rsidRPr="00F62478">
        <w:t xml:space="preserve"> al </w:t>
      </w:r>
      <w:proofErr w:type="spellStart"/>
      <w:r w:rsidRPr="00F62478">
        <w:t>escritor</w:t>
      </w:r>
      <w:proofErr w:type="spellEnd"/>
      <w:r w:rsidRPr="00F62478">
        <w:t xml:space="preserve"> </w:t>
      </w:r>
      <w:proofErr w:type="spellStart"/>
      <w:r w:rsidRPr="00F62478">
        <w:t>en</w:t>
      </w:r>
      <w:proofErr w:type="spellEnd"/>
      <w:r w:rsidRPr="00F62478">
        <w:t xml:space="preserve"> sus </w:t>
      </w:r>
      <w:proofErr w:type="spellStart"/>
      <w:r w:rsidRPr="00F62478">
        <w:t>diferentes</w:t>
      </w:r>
      <w:proofErr w:type="spellEnd"/>
      <w:r w:rsidRPr="00F62478">
        <w:t xml:space="preserve"> </w:t>
      </w:r>
      <w:proofErr w:type="spellStart"/>
      <w:r w:rsidRPr="00F62478">
        <w:t>actividades</w:t>
      </w:r>
      <w:proofErr w:type="spellEnd"/>
      <w:r w:rsidRPr="00F62478">
        <w:t xml:space="preserve"> </w:t>
      </w:r>
      <w:proofErr w:type="spellStart"/>
      <w:r w:rsidRPr="00F62478">
        <w:t>durante</w:t>
      </w:r>
      <w:proofErr w:type="spellEnd"/>
      <w:r w:rsidRPr="00F62478">
        <w:t xml:space="preserve"> la </w:t>
      </w:r>
      <w:proofErr w:type="spellStart"/>
      <w:r w:rsidRPr="00F62478">
        <w:t>travesía</w:t>
      </w:r>
      <w:proofErr w:type="spellEnd"/>
      <w:r w:rsidRPr="00F62478">
        <w:t xml:space="preserve">, </w:t>
      </w:r>
      <w:proofErr w:type="spellStart"/>
      <w:r w:rsidRPr="00F62478">
        <w:t>ya</w:t>
      </w:r>
      <w:proofErr w:type="spellEnd"/>
      <w:r w:rsidRPr="00F62478">
        <w:t xml:space="preserve"> se </w:t>
      </w:r>
      <w:proofErr w:type="spellStart"/>
      <w:r w:rsidRPr="00F62478">
        <w:t>trate</w:t>
      </w:r>
      <w:proofErr w:type="spellEnd"/>
      <w:r w:rsidRPr="00F62478">
        <w:t xml:space="preserve"> de </w:t>
      </w:r>
      <w:proofErr w:type="spellStart"/>
      <w:r w:rsidRPr="00F62478">
        <w:t>disfrutar</w:t>
      </w:r>
      <w:proofErr w:type="spellEnd"/>
      <w:r w:rsidRPr="00F62478">
        <w:t xml:space="preserve"> del </w:t>
      </w:r>
      <w:proofErr w:type="spellStart"/>
      <w:r w:rsidRPr="00F62478">
        <w:t>aire</w:t>
      </w:r>
      <w:proofErr w:type="spellEnd"/>
      <w:r w:rsidRPr="00F62478">
        <w:t xml:space="preserve"> </w:t>
      </w:r>
      <w:proofErr w:type="spellStart"/>
      <w:r w:rsidRPr="00F62478">
        <w:t>acondicionado</w:t>
      </w:r>
      <w:proofErr w:type="spellEnd"/>
      <w:r w:rsidRPr="00F62478">
        <w:t xml:space="preserve"> de los </w:t>
      </w:r>
      <w:proofErr w:type="spellStart"/>
      <w:r w:rsidRPr="00F62478">
        <w:t>camarotes</w:t>
      </w:r>
      <w:proofErr w:type="spellEnd"/>
      <w:r w:rsidRPr="00F62478">
        <w:t xml:space="preserve"> o de </w:t>
      </w:r>
      <w:proofErr w:type="spellStart"/>
      <w:r w:rsidRPr="00F62478">
        <w:t>consumir</w:t>
      </w:r>
      <w:proofErr w:type="spellEnd"/>
      <w:r w:rsidRPr="00F62478">
        <w:t xml:space="preserve"> </w:t>
      </w:r>
      <w:proofErr w:type="spellStart"/>
      <w:r w:rsidRPr="00F62478">
        <w:t>productos</w:t>
      </w:r>
      <w:proofErr w:type="spellEnd"/>
      <w:r w:rsidRPr="00F62478">
        <w:t xml:space="preserve"> de </w:t>
      </w:r>
      <w:proofErr w:type="spellStart"/>
      <w:r w:rsidRPr="00F62478">
        <w:t>lujo</w:t>
      </w:r>
      <w:proofErr w:type="spellEnd"/>
      <w:r w:rsidRPr="00F62478">
        <w:t xml:space="preserve"> que no se </w:t>
      </w:r>
      <w:proofErr w:type="spellStart"/>
      <w:r w:rsidRPr="00F62478">
        <w:t>pueden</w:t>
      </w:r>
      <w:proofErr w:type="spellEnd"/>
      <w:r w:rsidRPr="00F62478">
        <w:t xml:space="preserve"> </w:t>
      </w:r>
      <w:proofErr w:type="spellStart"/>
      <w:r w:rsidRPr="00F62478">
        <w:t>conseguir</w:t>
      </w:r>
      <w:proofErr w:type="spellEnd"/>
      <w:r w:rsidRPr="00F62478">
        <w:t xml:space="preserve"> </w:t>
      </w:r>
      <w:proofErr w:type="spellStart"/>
      <w:r w:rsidRPr="00F62478">
        <w:t>en</w:t>
      </w:r>
      <w:proofErr w:type="spellEnd"/>
      <w:r w:rsidRPr="00F62478">
        <w:t xml:space="preserve"> la </w:t>
      </w:r>
      <w:proofErr w:type="spellStart"/>
      <w:r w:rsidRPr="00F62478">
        <w:t>península</w:t>
      </w:r>
      <w:proofErr w:type="spellEnd"/>
      <w:r w:rsidRPr="00F62478">
        <w:t xml:space="preserve">, </w:t>
      </w:r>
      <w:proofErr w:type="spellStart"/>
      <w:r w:rsidRPr="00F62478">
        <w:t>algo</w:t>
      </w:r>
      <w:proofErr w:type="spellEnd"/>
      <w:r w:rsidRPr="00F62478">
        <w:t xml:space="preserve"> que lo </w:t>
      </w:r>
      <w:proofErr w:type="spellStart"/>
      <w:r w:rsidRPr="00F62478">
        <w:t>rejuvenece</w:t>
      </w:r>
      <w:proofErr w:type="spellEnd"/>
      <w:r w:rsidRPr="00F62478">
        <w:t>: “</w:t>
      </w:r>
      <w:proofErr w:type="spellStart"/>
      <w:r w:rsidRPr="00F62478">
        <w:t>Fuera</w:t>
      </w:r>
      <w:proofErr w:type="spellEnd"/>
      <w:r w:rsidRPr="00F62478">
        <w:t xml:space="preserve"> de las </w:t>
      </w:r>
      <w:proofErr w:type="spellStart"/>
      <w:r w:rsidRPr="00F62478">
        <w:t>aguas</w:t>
      </w:r>
      <w:proofErr w:type="spellEnd"/>
      <w:r w:rsidRPr="00F62478">
        <w:t xml:space="preserve"> </w:t>
      </w:r>
      <w:proofErr w:type="spellStart"/>
      <w:r w:rsidRPr="00F62478">
        <w:t>jurisdiccionales</w:t>
      </w:r>
      <w:proofErr w:type="spellEnd"/>
      <w:r w:rsidRPr="00F62478">
        <w:t xml:space="preserve"> se </w:t>
      </w:r>
      <w:proofErr w:type="spellStart"/>
      <w:r w:rsidRPr="00F62478">
        <w:t>rompieron</w:t>
      </w:r>
      <w:proofErr w:type="spellEnd"/>
      <w:r w:rsidRPr="00F62478">
        <w:t xml:space="preserve"> los </w:t>
      </w:r>
      <w:proofErr w:type="spellStart"/>
      <w:r w:rsidRPr="00F62478">
        <w:t>sellos</w:t>
      </w:r>
      <w:proofErr w:type="spellEnd"/>
      <w:r w:rsidRPr="00F62478">
        <w:t xml:space="preserve"> de las bodegas y </w:t>
      </w:r>
      <w:proofErr w:type="spellStart"/>
      <w:r w:rsidRPr="00F62478">
        <w:t>aparecieron</w:t>
      </w:r>
      <w:proofErr w:type="spellEnd"/>
      <w:r w:rsidRPr="00F62478">
        <w:t xml:space="preserve"> </w:t>
      </w:r>
      <w:proofErr w:type="spellStart"/>
      <w:r w:rsidRPr="00F62478">
        <w:t>en</w:t>
      </w:r>
      <w:proofErr w:type="spellEnd"/>
      <w:r w:rsidRPr="00F62478">
        <w:t xml:space="preserve"> el bar los </w:t>
      </w:r>
      <w:proofErr w:type="spellStart"/>
      <w:r w:rsidRPr="00F62478">
        <w:t>alcoholes</w:t>
      </w:r>
      <w:proofErr w:type="spellEnd"/>
      <w:r w:rsidRPr="00F62478">
        <w:t xml:space="preserve"> y los tabacos de la </w:t>
      </w:r>
      <w:proofErr w:type="spellStart"/>
      <w:r w:rsidRPr="00F62478">
        <w:t>más</w:t>
      </w:r>
      <w:proofErr w:type="spellEnd"/>
      <w:r w:rsidRPr="00F62478">
        <w:t xml:space="preserve"> </w:t>
      </w:r>
      <w:proofErr w:type="spellStart"/>
      <w:r w:rsidRPr="00F62478">
        <w:t>alta</w:t>
      </w:r>
      <w:proofErr w:type="spellEnd"/>
      <w:r w:rsidRPr="00F62478">
        <w:t xml:space="preserve"> </w:t>
      </w:r>
      <w:proofErr w:type="spellStart"/>
      <w:r w:rsidRPr="00F62478">
        <w:t>calidad</w:t>
      </w:r>
      <w:proofErr w:type="spellEnd"/>
      <w:r w:rsidRPr="00F62478">
        <w:t xml:space="preserve"> . . . </w:t>
      </w:r>
      <w:proofErr w:type="spellStart"/>
      <w:r w:rsidRPr="00F62478">
        <w:t>Estas</w:t>
      </w:r>
      <w:proofErr w:type="spellEnd"/>
      <w:r w:rsidRPr="00F62478">
        <w:t xml:space="preserve"> </w:t>
      </w:r>
      <w:proofErr w:type="spellStart"/>
      <w:r w:rsidRPr="00F62478">
        <w:t>apariciones</w:t>
      </w:r>
      <w:proofErr w:type="spellEnd"/>
      <w:r w:rsidRPr="00F62478">
        <w:t xml:space="preserve"> me </w:t>
      </w:r>
      <w:proofErr w:type="spellStart"/>
      <w:r w:rsidRPr="00F62478">
        <w:t>quitaron</w:t>
      </w:r>
      <w:proofErr w:type="spellEnd"/>
      <w:r w:rsidRPr="00F62478">
        <w:t xml:space="preserve"> </w:t>
      </w:r>
      <w:proofErr w:type="spellStart"/>
      <w:r w:rsidRPr="00F62478">
        <w:t>algunos</w:t>
      </w:r>
      <w:proofErr w:type="spellEnd"/>
      <w:r w:rsidRPr="00F62478">
        <w:t xml:space="preserve"> </w:t>
      </w:r>
      <w:proofErr w:type="spellStart"/>
      <w:r w:rsidRPr="00F62478">
        <w:t>años</w:t>
      </w:r>
      <w:proofErr w:type="spellEnd"/>
      <w:r w:rsidRPr="00F62478">
        <w:t xml:space="preserve"> de </w:t>
      </w:r>
      <w:proofErr w:type="spellStart"/>
      <w:r w:rsidRPr="00F62478">
        <w:t>encima</w:t>
      </w:r>
      <w:proofErr w:type="spellEnd"/>
      <w:r w:rsidRPr="00F62478">
        <w:t xml:space="preserve">” (17). A un </w:t>
      </w:r>
      <w:proofErr w:type="spellStart"/>
      <w:r w:rsidRPr="00F62478">
        <w:t>nivel</w:t>
      </w:r>
      <w:proofErr w:type="spellEnd"/>
      <w:r w:rsidRPr="00F62478">
        <w:t xml:space="preserve"> </w:t>
      </w:r>
      <w:proofErr w:type="spellStart"/>
      <w:r w:rsidRPr="00F62478">
        <w:t>simbólico</w:t>
      </w:r>
      <w:proofErr w:type="spellEnd"/>
      <w:r w:rsidRPr="00F62478">
        <w:t xml:space="preserve">, el </w:t>
      </w:r>
      <w:proofErr w:type="spellStart"/>
      <w:r w:rsidRPr="00F62478">
        <w:t>viaje</w:t>
      </w:r>
      <w:proofErr w:type="spellEnd"/>
      <w:r w:rsidRPr="00F62478">
        <w:t xml:space="preserve"> a </w:t>
      </w:r>
      <w:proofErr w:type="spellStart"/>
      <w:r w:rsidRPr="00F62478">
        <w:t>Norteamérica</w:t>
      </w:r>
      <w:proofErr w:type="spellEnd"/>
      <w:r w:rsidRPr="00F62478">
        <w:t xml:space="preserve"> se </w:t>
      </w:r>
      <w:proofErr w:type="spellStart"/>
      <w:r w:rsidRPr="00F62478">
        <w:t>convierte</w:t>
      </w:r>
      <w:proofErr w:type="spellEnd"/>
      <w:r w:rsidRPr="00F62478">
        <w:t xml:space="preserve"> </w:t>
      </w:r>
      <w:proofErr w:type="spellStart"/>
      <w:r w:rsidRPr="00F62478">
        <w:t>en</w:t>
      </w:r>
      <w:proofErr w:type="spellEnd"/>
      <w:r w:rsidRPr="00F62478">
        <w:t xml:space="preserve"> una </w:t>
      </w:r>
      <w:proofErr w:type="spellStart"/>
      <w:r w:rsidRPr="00F62478">
        <w:t>manera</w:t>
      </w:r>
      <w:proofErr w:type="spellEnd"/>
      <w:r w:rsidRPr="00F62478">
        <w:t xml:space="preserve"> de </w:t>
      </w:r>
      <w:proofErr w:type="spellStart"/>
      <w:r w:rsidRPr="00F62478">
        <w:t>celebrar</w:t>
      </w:r>
      <w:proofErr w:type="spellEnd"/>
      <w:r w:rsidRPr="00F62478">
        <w:t xml:space="preserve"> la </w:t>
      </w:r>
      <w:proofErr w:type="spellStart"/>
      <w:r w:rsidRPr="00F62478">
        <w:t>prosperidad</w:t>
      </w:r>
      <w:proofErr w:type="spellEnd"/>
      <w:r w:rsidRPr="00F62478">
        <w:t xml:space="preserve"> que </w:t>
      </w:r>
      <w:proofErr w:type="spellStart"/>
      <w:r w:rsidRPr="00F62478">
        <w:t>ya</w:t>
      </w:r>
      <w:proofErr w:type="spellEnd"/>
      <w:r w:rsidRPr="00F62478">
        <w:t xml:space="preserve"> </w:t>
      </w:r>
      <w:proofErr w:type="spellStart"/>
      <w:r w:rsidRPr="00F62478">
        <w:t>empieza</w:t>
      </w:r>
      <w:proofErr w:type="spellEnd"/>
      <w:r w:rsidRPr="00F62478">
        <w:t xml:space="preserve"> a </w:t>
      </w:r>
      <w:proofErr w:type="spellStart"/>
      <w:r w:rsidRPr="00F62478">
        <w:t>sentirse</w:t>
      </w:r>
      <w:proofErr w:type="spellEnd"/>
      <w:r w:rsidRPr="00F62478">
        <w:t xml:space="preserve"> </w:t>
      </w:r>
      <w:proofErr w:type="spellStart"/>
      <w:r w:rsidRPr="00F62478">
        <w:t>en</w:t>
      </w:r>
      <w:proofErr w:type="spellEnd"/>
      <w:r w:rsidRPr="00F62478">
        <w:t xml:space="preserve"> Europa y de la que </w:t>
      </w:r>
      <w:proofErr w:type="spellStart"/>
      <w:r w:rsidRPr="00F62478">
        <w:t>España</w:t>
      </w:r>
      <w:proofErr w:type="spellEnd"/>
      <w:r w:rsidRPr="00F62478">
        <w:t xml:space="preserve"> </w:t>
      </w:r>
      <w:proofErr w:type="spellStart"/>
      <w:r w:rsidRPr="00F62478">
        <w:t>está</w:t>
      </w:r>
      <w:proofErr w:type="spellEnd"/>
      <w:r w:rsidRPr="00F62478">
        <w:t xml:space="preserve"> </w:t>
      </w:r>
      <w:proofErr w:type="spellStart"/>
      <w:r w:rsidRPr="00F62478">
        <w:t>quedando</w:t>
      </w:r>
      <w:proofErr w:type="spellEnd"/>
      <w:r w:rsidRPr="00F62478">
        <w:t xml:space="preserve"> </w:t>
      </w:r>
      <w:proofErr w:type="spellStart"/>
      <w:r w:rsidRPr="00F62478">
        <w:t>excluida</w:t>
      </w:r>
      <w:proofErr w:type="spellEnd"/>
      <w:r w:rsidRPr="00F62478">
        <w:t xml:space="preserve">, </w:t>
      </w:r>
      <w:proofErr w:type="spellStart"/>
      <w:r w:rsidRPr="00F62478">
        <w:t>mientras</w:t>
      </w:r>
      <w:proofErr w:type="spellEnd"/>
      <w:r w:rsidRPr="00F62478">
        <w:t xml:space="preserve"> que la </w:t>
      </w:r>
      <w:proofErr w:type="spellStart"/>
      <w:r w:rsidRPr="00F62478">
        <w:t>vuelta</w:t>
      </w:r>
      <w:proofErr w:type="spellEnd"/>
      <w:r w:rsidRPr="00F62478">
        <w:t xml:space="preserve"> </w:t>
      </w:r>
      <w:proofErr w:type="gramStart"/>
      <w:r w:rsidRPr="00F62478">
        <w:t>a</w:t>
      </w:r>
      <w:proofErr w:type="gramEnd"/>
      <w:r w:rsidRPr="00F62478">
        <w:t xml:space="preserve"> </w:t>
      </w:r>
      <w:proofErr w:type="spellStart"/>
      <w:r w:rsidRPr="00F62478">
        <w:t>España</w:t>
      </w:r>
      <w:proofErr w:type="spellEnd"/>
      <w:r w:rsidRPr="00F62478">
        <w:t xml:space="preserve"> se </w:t>
      </w:r>
      <w:proofErr w:type="spellStart"/>
      <w:r w:rsidRPr="00F62478">
        <w:t>identifica</w:t>
      </w:r>
      <w:proofErr w:type="spellEnd"/>
      <w:r w:rsidRPr="00F62478">
        <w:t xml:space="preserve"> con una </w:t>
      </w:r>
      <w:proofErr w:type="spellStart"/>
      <w:r w:rsidRPr="00F62478">
        <w:t>vida</w:t>
      </w:r>
      <w:proofErr w:type="spellEnd"/>
      <w:r w:rsidRPr="00F62478">
        <w:t xml:space="preserve"> de </w:t>
      </w:r>
      <w:proofErr w:type="spellStart"/>
      <w:r w:rsidRPr="00F62478">
        <w:t>estrecheces</w:t>
      </w:r>
      <w:proofErr w:type="spellEnd"/>
      <w:r w:rsidRPr="00F62478">
        <w:t xml:space="preserve"> y </w:t>
      </w:r>
      <w:proofErr w:type="spellStart"/>
      <w:r w:rsidRPr="00F62478">
        <w:t>limitaciones</w:t>
      </w:r>
      <w:proofErr w:type="spellEnd"/>
      <w:r w:rsidRPr="00F62478">
        <w:t xml:space="preserve">. </w:t>
      </w:r>
      <w:proofErr w:type="spellStart"/>
      <w:r w:rsidRPr="00F62478">
        <w:t>En</w:t>
      </w:r>
      <w:proofErr w:type="spellEnd"/>
      <w:r w:rsidRPr="00F62478">
        <w:t xml:space="preserve"> la “</w:t>
      </w:r>
      <w:proofErr w:type="spellStart"/>
      <w:r w:rsidRPr="00F62478">
        <w:t>Conversación</w:t>
      </w:r>
      <w:proofErr w:type="spellEnd"/>
      <w:r w:rsidRPr="00F62478">
        <w:t xml:space="preserve"> con José </w:t>
      </w:r>
      <w:proofErr w:type="spellStart"/>
      <w:r w:rsidRPr="00F62478">
        <w:t>Pla</w:t>
      </w:r>
      <w:proofErr w:type="spellEnd"/>
      <w:r w:rsidRPr="00F62478">
        <w:t xml:space="preserve"> a </w:t>
      </w:r>
      <w:proofErr w:type="spellStart"/>
      <w:r w:rsidRPr="00F62478">
        <w:t>su</w:t>
      </w:r>
      <w:proofErr w:type="spellEnd"/>
      <w:r w:rsidRPr="00F62478">
        <w:t xml:space="preserve"> </w:t>
      </w:r>
      <w:proofErr w:type="spellStart"/>
      <w:r w:rsidRPr="00F62478">
        <w:t>regreso</w:t>
      </w:r>
      <w:proofErr w:type="spellEnd"/>
      <w:r w:rsidRPr="00F62478">
        <w:t xml:space="preserve"> de América” que el </w:t>
      </w:r>
      <w:proofErr w:type="spellStart"/>
      <w:r w:rsidRPr="00F62478">
        <w:t>propio</w:t>
      </w:r>
      <w:proofErr w:type="spellEnd"/>
      <w:r w:rsidRPr="00F62478">
        <w:t xml:space="preserve"> </w:t>
      </w:r>
      <w:proofErr w:type="spellStart"/>
      <w:r w:rsidRPr="00F62478">
        <w:t>Pla</w:t>
      </w:r>
      <w:proofErr w:type="spellEnd"/>
      <w:r w:rsidRPr="00F62478">
        <w:t xml:space="preserve"> escribe </w:t>
      </w:r>
      <w:proofErr w:type="spellStart"/>
      <w:r w:rsidRPr="00F62478">
        <w:t>como</w:t>
      </w:r>
      <w:proofErr w:type="spellEnd"/>
      <w:r w:rsidRPr="00F62478">
        <w:t xml:space="preserve"> </w:t>
      </w:r>
      <w:proofErr w:type="spellStart"/>
      <w:r w:rsidRPr="00F62478">
        <w:t>complemento</w:t>
      </w:r>
      <w:proofErr w:type="spellEnd"/>
      <w:r w:rsidRPr="00F62478">
        <w:t xml:space="preserve"> a las crónicas,</w:t>
      </w:r>
      <w:r w:rsidRPr="007F2DE8">
        <w:rPr>
          <w:vertAlign w:val="superscript"/>
        </w:rPr>
        <w:t>5</w:t>
      </w:r>
      <w:r w:rsidRPr="00F62478">
        <w:t xml:space="preserve"> el </w:t>
      </w:r>
      <w:proofErr w:type="spellStart"/>
      <w:r w:rsidRPr="00F62478">
        <w:t>autor</w:t>
      </w:r>
      <w:proofErr w:type="spellEnd"/>
      <w:r w:rsidRPr="00F62478">
        <w:t xml:space="preserve"> </w:t>
      </w:r>
      <w:proofErr w:type="spellStart"/>
      <w:r w:rsidRPr="00F62478">
        <w:t>ironiza</w:t>
      </w:r>
      <w:proofErr w:type="spellEnd"/>
      <w:r w:rsidRPr="00F62478">
        <w:t xml:space="preserve"> </w:t>
      </w:r>
      <w:proofErr w:type="spellStart"/>
      <w:r w:rsidRPr="00F62478">
        <w:t>sobre</w:t>
      </w:r>
      <w:proofErr w:type="spellEnd"/>
      <w:r w:rsidRPr="00F62478">
        <w:t xml:space="preserve"> los </w:t>
      </w:r>
      <w:proofErr w:type="spellStart"/>
      <w:r w:rsidRPr="00F62478">
        <w:t>frecuentes</w:t>
      </w:r>
      <w:proofErr w:type="spellEnd"/>
      <w:r w:rsidRPr="00F62478">
        <w:t xml:space="preserve"> </w:t>
      </w:r>
      <w:proofErr w:type="spellStart"/>
      <w:r w:rsidRPr="00F62478">
        <w:t>cortes</w:t>
      </w:r>
      <w:proofErr w:type="spellEnd"/>
      <w:r w:rsidRPr="00F62478">
        <w:t xml:space="preserve"> al </w:t>
      </w:r>
      <w:proofErr w:type="spellStart"/>
      <w:r w:rsidRPr="00F62478">
        <w:t>suministro</w:t>
      </w:r>
      <w:proofErr w:type="spellEnd"/>
      <w:r w:rsidRPr="00F62478">
        <w:t xml:space="preserve"> </w:t>
      </w:r>
      <w:proofErr w:type="spellStart"/>
      <w:r w:rsidRPr="00F62478">
        <w:t>eléctrico</w:t>
      </w:r>
      <w:proofErr w:type="spellEnd"/>
      <w:r w:rsidRPr="00F62478">
        <w:t xml:space="preserve"> que </w:t>
      </w:r>
      <w:proofErr w:type="spellStart"/>
      <w:r w:rsidRPr="00F62478">
        <w:t>caracterizaron</w:t>
      </w:r>
      <w:proofErr w:type="spellEnd"/>
      <w:r w:rsidRPr="00F62478">
        <w:t xml:space="preserve"> la </w:t>
      </w:r>
      <w:proofErr w:type="spellStart"/>
      <w:r w:rsidRPr="00F62478">
        <w:t>vida</w:t>
      </w:r>
      <w:proofErr w:type="spellEnd"/>
      <w:r w:rsidRPr="00F62478">
        <w:t xml:space="preserve"> </w:t>
      </w:r>
      <w:proofErr w:type="spellStart"/>
      <w:r w:rsidRPr="00F62478">
        <w:t>diaria</w:t>
      </w:r>
      <w:proofErr w:type="spellEnd"/>
      <w:r w:rsidRPr="00F62478">
        <w:t xml:space="preserve"> de los </w:t>
      </w:r>
      <w:proofErr w:type="spellStart"/>
      <w:r w:rsidRPr="00F62478">
        <w:t>españoles</w:t>
      </w:r>
      <w:proofErr w:type="spellEnd"/>
      <w:r w:rsidRPr="00F62478">
        <w:t xml:space="preserve"> hasta </w:t>
      </w:r>
      <w:proofErr w:type="spellStart"/>
      <w:r w:rsidRPr="00F62478">
        <w:t>mediados</w:t>
      </w:r>
      <w:proofErr w:type="spellEnd"/>
      <w:r w:rsidRPr="00F62478">
        <w:t xml:space="preserve"> de la </w:t>
      </w:r>
      <w:proofErr w:type="spellStart"/>
      <w:r w:rsidRPr="00F62478">
        <w:t>década</w:t>
      </w:r>
      <w:proofErr w:type="spellEnd"/>
      <w:r w:rsidRPr="00F62478">
        <w:t xml:space="preserve"> de los 50. </w:t>
      </w:r>
      <w:proofErr w:type="spellStart"/>
      <w:r w:rsidRPr="00F62478">
        <w:t>Tras</w:t>
      </w:r>
      <w:proofErr w:type="spellEnd"/>
      <w:r w:rsidRPr="00F62478">
        <w:t xml:space="preserve"> </w:t>
      </w:r>
      <w:proofErr w:type="spellStart"/>
      <w:r w:rsidRPr="00F62478">
        <w:t>mencionar</w:t>
      </w:r>
      <w:proofErr w:type="spellEnd"/>
      <w:r w:rsidRPr="00F62478">
        <w:t xml:space="preserve"> que la </w:t>
      </w:r>
      <w:proofErr w:type="spellStart"/>
      <w:r w:rsidRPr="00F62478">
        <w:t>entrevista</w:t>
      </w:r>
      <w:proofErr w:type="spellEnd"/>
      <w:r w:rsidRPr="00F62478">
        <w:t xml:space="preserve"> se produce </w:t>
      </w:r>
      <w:proofErr w:type="spellStart"/>
      <w:r w:rsidRPr="00F62478">
        <w:t>en</w:t>
      </w:r>
      <w:proofErr w:type="spellEnd"/>
      <w:r w:rsidRPr="00F62478">
        <w:t xml:space="preserve"> </w:t>
      </w:r>
      <w:proofErr w:type="spellStart"/>
      <w:r w:rsidRPr="00F62478">
        <w:t>su</w:t>
      </w:r>
      <w:proofErr w:type="spellEnd"/>
      <w:r w:rsidRPr="00F62478">
        <w:t xml:space="preserve"> casa a la luz de un </w:t>
      </w:r>
      <w:proofErr w:type="spellStart"/>
      <w:r w:rsidRPr="00F62478">
        <w:t>quinqué</w:t>
      </w:r>
      <w:proofErr w:type="spellEnd"/>
      <w:r w:rsidR="00AF0E66">
        <w:t xml:space="preserve"> </w:t>
      </w:r>
      <w:r w:rsidR="00AF0E66" w:rsidRPr="00AF0E66">
        <w:t>“</w:t>
      </w:r>
      <w:proofErr w:type="spellStart"/>
      <w:r w:rsidR="00AF0E66" w:rsidRPr="00AF0E66">
        <w:t>porque</w:t>
      </w:r>
      <w:proofErr w:type="spellEnd"/>
      <w:r w:rsidR="00AF0E66" w:rsidRPr="00AF0E66">
        <w:t xml:space="preserve"> es </w:t>
      </w:r>
      <w:proofErr w:type="spellStart"/>
      <w:r w:rsidR="00AF0E66" w:rsidRPr="00AF0E66">
        <w:t>día</w:t>
      </w:r>
      <w:proofErr w:type="spellEnd"/>
      <w:r w:rsidR="00AF0E66" w:rsidRPr="00AF0E66">
        <w:t xml:space="preserve"> de </w:t>
      </w:r>
      <w:proofErr w:type="spellStart"/>
      <w:r w:rsidR="00AF0E66" w:rsidRPr="00AF0E66">
        <w:t>restricciones</w:t>
      </w:r>
      <w:proofErr w:type="spellEnd"/>
      <w:r w:rsidR="00AF0E66" w:rsidRPr="00AF0E66">
        <w:t xml:space="preserve">,” </w:t>
      </w:r>
      <w:proofErr w:type="spellStart"/>
      <w:r w:rsidR="00AF0E66" w:rsidRPr="00AF0E66">
        <w:t>Pla</w:t>
      </w:r>
      <w:proofErr w:type="spellEnd"/>
      <w:r w:rsidR="00AF0E66" w:rsidRPr="00AF0E66">
        <w:t xml:space="preserve"> </w:t>
      </w:r>
      <w:proofErr w:type="spellStart"/>
      <w:r w:rsidR="00AF0E66" w:rsidRPr="00AF0E66">
        <w:t>apostilla</w:t>
      </w:r>
      <w:proofErr w:type="spellEnd"/>
      <w:r w:rsidR="00AF0E66" w:rsidRPr="00AF0E66">
        <w:t xml:space="preserve"> </w:t>
      </w:r>
      <w:proofErr w:type="spellStart"/>
      <w:r w:rsidR="00AF0E66" w:rsidRPr="00AF0E66">
        <w:t>burlón</w:t>
      </w:r>
      <w:proofErr w:type="spellEnd"/>
      <w:r w:rsidR="00AF0E66" w:rsidRPr="00AF0E66">
        <w:t>: “</w:t>
      </w:r>
      <w:proofErr w:type="spellStart"/>
      <w:r w:rsidR="00AF0E66" w:rsidRPr="00AF0E66">
        <w:t>Perdone</w:t>
      </w:r>
      <w:proofErr w:type="spellEnd"/>
      <w:r w:rsidR="00AF0E66" w:rsidRPr="00AF0E66">
        <w:t xml:space="preserve"> que le </w:t>
      </w:r>
      <w:proofErr w:type="spellStart"/>
      <w:r w:rsidR="00AF0E66" w:rsidRPr="00AF0E66">
        <w:t>reciba</w:t>
      </w:r>
      <w:proofErr w:type="spellEnd"/>
      <w:r w:rsidR="00AF0E66" w:rsidRPr="00AF0E66">
        <w:t xml:space="preserve"> </w:t>
      </w:r>
      <w:proofErr w:type="spellStart"/>
      <w:r w:rsidR="00AF0E66" w:rsidRPr="00AF0E66">
        <w:t>en</w:t>
      </w:r>
      <w:proofErr w:type="spellEnd"/>
      <w:r w:rsidR="00AF0E66" w:rsidRPr="00AF0E66">
        <w:t xml:space="preserve"> </w:t>
      </w:r>
      <w:proofErr w:type="spellStart"/>
      <w:r w:rsidR="00AF0E66" w:rsidRPr="00AF0E66">
        <w:t>este</w:t>
      </w:r>
      <w:proofErr w:type="spellEnd"/>
      <w:r w:rsidR="00AF0E66" w:rsidRPr="00AF0E66">
        <w:t xml:space="preserve"> </w:t>
      </w:r>
      <w:proofErr w:type="spellStart"/>
      <w:r w:rsidR="00AF0E66" w:rsidRPr="00AF0E66">
        <w:t>ambiente</w:t>
      </w:r>
      <w:proofErr w:type="spellEnd"/>
      <w:r w:rsidR="00AF0E66" w:rsidRPr="00AF0E66">
        <w:t xml:space="preserve"> </w:t>
      </w:r>
      <w:proofErr w:type="spellStart"/>
      <w:r w:rsidR="00AF0E66" w:rsidRPr="00AF0E66">
        <w:t>tétrico</w:t>
      </w:r>
      <w:proofErr w:type="spellEnd"/>
      <w:r w:rsidR="00AF0E66" w:rsidRPr="00AF0E66">
        <w:t xml:space="preserve"> . . . </w:t>
      </w:r>
      <w:proofErr w:type="spellStart"/>
      <w:r w:rsidR="00AF0E66" w:rsidRPr="00AF0E66">
        <w:t>Yo</w:t>
      </w:r>
      <w:proofErr w:type="spellEnd"/>
      <w:r w:rsidR="00AF0E66" w:rsidRPr="00AF0E66">
        <w:t xml:space="preserve"> no soy </w:t>
      </w:r>
      <w:proofErr w:type="spellStart"/>
      <w:r w:rsidR="00AF0E66" w:rsidRPr="00AF0E66">
        <w:t>más</w:t>
      </w:r>
      <w:proofErr w:type="spellEnd"/>
      <w:r w:rsidR="00AF0E66" w:rsidRPr="00AF0E66">
        <w:t xml:space="preserve"> que un </w:t>
      </w:r>
      <w:proofErr w:type="spellStart"/>
      <w:r w:rsidR="00AF0E66" w:rsidRPr="00AF0E66">
        <w:t>viejo</w:t>
      </w:r>
      <w:proofErr w:type="spellEnd"/>
      <w:r w:rsidR="00AF0E66" w:rsidRPr="00AF0E66">
        <w:t xml:space="preserve"> </w:t>
      </w:r>
      <w:proofErr w:type="spellStart"/>
      <w:r w:rsidR="00AF0E66" w:rsidRPr="00AF0E66">
        <w:t>abonado</w:t>
      </w:r>
      <w:proofErr w:type="spellEnd"/>
      <w:r w:rsidR="00AF0E66" w:rsidRPr="00AF0E66">
        <w:t xml:space="preserve"> a la </w:t>
      </w:r>
      <w:proofErr w:type="spellStart"/>
      <w:r w:rsidR="00AF0E66" w:rsidRPr="00AF0E66">
        <w:t>Energía</w:t>
      </w:r>
      <w:proofErr w:type="spellEnd"/>
      <w:r w:rsidR="00AF0E66" w:rsidRPr="00AF0E66">
        <w:t xml:space="preserve"> </w:t>
      </w:r>
      <w:proofErr w:type="spellStart"/>
      <w:r w:rsidR="00AF0E66" w:rsidRPr="00AF0E66">
        <w:t>Eléctrica</w:t>
      </w:r>
      <w:proofErr w:type="spellEnd"/>
      <w:r w:rsidR="00AF0E66" w:rsidRPr="00AF0E66">
        <w:t xml:space="preserve"> de Cataluña . . . Si </w:t>
      </w:r>
      <w:proofErr w:type="spellStart"/>
      <w:r w:rsidR="00AF0E66" w:rsidRPr="00AF0E66">
        <w:t>este</w:t>
      </w:r>
      <w:proofErr w:type="spellEnd"/>
      <w:r w:rsidR="00AF0E66" w:rsidRPr="00AF0E66">
        <w:t xml:space="preserve"> </w:t>
      </w:r>
      <w:proofErr w:type="spellStart"/>
      <w:r w:rsidR="00AF0E66" w:rsidRPr="00AF0E66">
        <w:t>quinqué</w:t>
      </w:r>
      <w:proofErr w:type="spellEnd"/>
      <w:r w:rsidR="00AF0E66" w:rsidRPr="00AF0E66">
        <w:t xml:space="preserve"> se </w:t>
      </w:r>
      <w:proofErr w:type="spellStart"/>
      <w:r w:rsidR="00AF0E66" w:rsidRPr="00AF0E66">
        <w:t>rompiera</w:t>
      </w:r>
      <w:proofErr w:type="spellEnd"/>
      <w:r w:rsidR="00AF0E66" w:rsidRPr="00AF0E66">
        <w:t xml:space="preserve"> . . . </w:t>
      </w:r>
      <w:proofErr w:type="spellStart"/>
      <w:r w:rsidR="00AF0E66" w:rsidRPr="00AF0E66">
        <w:t>nos</w:t>
      </w:r>
      <w:proofErr w:type="spellEnd"/>
      <w:r w:rsidR="00AF0E66" w:rsidRPr="00AF0E66">
        <w:t xml:space="preserve"> </w:t>
      </w:r>
      <w:proofErr w:type="spellStart"/>
      <w:r w:rsidR="00AF0E66" w:rsidRPr="00AF0E66">
        <w:t>encontraríamos</w:t>
      </w:r>
      <w:proofErr w:type="spellEnd"/>
      <w:r w:rsidR="00AF0E66" w:rsidRPr="00AF0E66">
        <w:t xml:space="preserve"> </w:t>
      </w:r>
      <w:proofErr w:type="spellStart"/>
      <w:r w:rsidR="00AF0E66" w:rsidRPr="00AF0E66">
        <w:t>pura</w:t>
      </w:r>
      <w:proofErr w:type="spellEnd"/>
      <w:r w:rsidR="00AF0E66" w:rsidRPr="00AF0E66">
        <w:t xml:space="preserve"> y </w:t>
      </w:r>
      <w:proofErr w:type="spellStart"/>
      <w:r w:rsidR="00AF0E66" w:rsidRPr="00AF0E66">
        <w:t>simplemente</w:t>
      </w:r>
      <w:proofErr w:type="spellEnd"/>
      <w:r w:rsidR="00AF0E66" w:rsidRPr="00AF0E66">
        <w:t xml:space="preserve"> </w:t>
      </w:r>
      <w:proofErr w:type="spellStart"/>
      <w:r w:rsidR="00AF0E66" w:rsidRPr="00AF0E66">
        <w:t>en</w:t>
      </w:r>
      <w:proofErr w:type="spellEnd"/>
      <w:r w:rsidR="00AF0E66" w:rsidRPr="00AF0E66">
        <w:t xml:space="preserve"> la </w:t>
      </w:r>
      <w:proofErr w:type="spellStart"/>
      <w:r w:rsidR="00AF0E66" w:rsidRPr="00AF0E66">
        <w:t>época</w:t>
      </w:r>
      <w:proofErr w:type="spellEnd"/>
      <w:r w:rsidR="00AF0E66" w:rsidRPr="00AF0E66">
        <w:t xml:space="preserve"> del </w:t>
      </w:r>
      <w:proofErr w:type="spellStart"/>
      <w:r w:rsidR="00AF0E66" w:rsidRPr="00AF0E66">
        <w:t>poeta</w:t>
      </w:r>
      <w:proofErr w:type="spellEnd"/>
      <w:r w:rsidR="00AF0E66" w:rsidRPr="00AF0E66">
        <w:t xml:space="preserve"> </w:t>
      </w:r>
      <w:proofErr w:type="spellStart"/>
      <w:r w:rsidR="00AF0E66" w:rsidRPr="00AF0E66">
        <w:t>Homero</w:t>
      </w:r>
      <w:proofErr w:type="spellEnd"/>
      <w:r w:rsidR="00AF0E66" w:rsidRPr="00AF0E66">
        <w:t xml:space="preserve">. . .” (“A la luz”). </w:t>
      </w:r>
      <w:proofErr w:type="spellStart"/>
      <w:r w:rsidR="00AF0E66" w:rsidRPr="00AF0E66">
        <w:t>En</w:t>
      </w:r>
      <w:proofErr w:type="spellEnd"/>
      <w:r w:rsidR="00AF0E66" w:rsidRPr="00AF0E66">
        <w:t xml:space="preserve"> privado, </w:t>
      </w:r>
      <w:proofErr w:type="spellStart"/>
      <w:r w:rsidR="00AF0E66" w:rsidRPr="00AF0E66">
        <w:t>en</w:t>
      </w:r>
      <w:proofErr w:type="spellEnd"/>
      <w:r w:rsidR="00AF0E66" w:rsidRPr="00AF0E66">
        <w:t xml:space="preserve"> una carta que le escribe a </w:t>
      </w:r>
      <w:proofErr w:type="spellStart"/>
      <w:r w:rsidR="00AF0E66" w:rsidRPr="00AF0E66">
        <w:t>su</w:t>
      </w:r>
      <w:proofErr w:type="spellEnd"/>
      <w:r w:rsidR="00AF0E66" w:rsidRPr="00AF0E66">
        <w:t xml:space="preserve"> amigo y editor </w:t>
      </w:r>
      <w:proofErr w:type="spellStart"/>
      <w:r w:rsidR="00AF0E66" w:rsidRPr="00AF0E66">
        <w:t>Josep</w:t>
      </w:r>
      <w:proofErr w:type="spellEnd"/>
      <w:r w:rsidR="00AF0E66" w:rsidRPr="00AF0E66">
        <w:t xml:space="preserve"> M. </w:t>
      </w:r>
      <w:proofErr w:type="spellStart"/>
      <w:r w:rsidR="00AF0E66" w:rsidRPr="00AF0E66">
        <w:t>Cruzet</w:t>
      </w:r>
      <w:proofErr w:type="spellEnd"/>
      <w:r w:rsidR="00AF0E66" w:rsidRPr="00AF0E66">
        <w:t xml:space="preserve">, </w:t>
      </w:r>
      <w:proofErr w:type="spellStart"/>
      <w:r w:rsidR="00AF0E66" w:rsidRPr="00AF0E66">
        <w:t>Pla</w:t>
      </w:r>
      <w:proofErr w:type="spellEnd"/>
      <w:r w:rsidR="00AF0E66" w:rsidRPr="00AF0E66">
        <w:t xml:space="preserve"> </w:t>
      </w:r>
      <w:proofErr w:type="spellStart"/>
      <w:r w:rsidR="00AF0E66" w:rsidRPr="00AF0E66">
        <w:t>dará</w:t>
      </w:r>
      <w:proofErr w:type="spellEnd"/>
      <w:r w:rsidR="00AF0E66" w:rsidRPr="00AF0E66">
        <w:t xml:space="preserve"> </w:t>
      </w:r>
      <w:proofErr w:type="spellStart"/>
      <w:r w:rsidR="00AF0E66" w:rsidRPr="00AF0E66">
        <w:t>rienda</w:t>
      </w:r>
      <w:proofErr w:type="spellEnd"/>
      <w:r w:rsidR="00AF0E66" w:rsidRPr="00AF0E66">
        <w:t xml:space="preserve"> </w:t>
      </w:r>
      <w:proofErr w:type="spellStart"/>
      <w:r w:rsidR="00AF0E66" w:rsidRPr="00AF0E66">
        <w:t>suelta</w:t>
      </w:r>
      <w:proofErr w:type="spellEnd"/>
      <w:r w:rsidR="00AF0E66" w:rsidRPr="00AF0E66">
        <w:t xml:space="preserve"> a la </w:t>
      </w:r>
      <w:proofErr w:type="spellStart"/>
      <w:r w:rsidR="00AF0E66" w:rsidRPr="00AF0E66">
        <w:t>desazón</w:t>
      </w:r>
      <w:proofErr w:type="spellEnd"/>
      <w:r w:rsidR="00AF0E66" w:rsidRPr="00AF0E66">
        <w:t xml:space="preserve"> y se </w:t>
      </w:r>
      <w:proofErr w:type="spellStart"/>
      <w:r w:rsidR="00AF0E66" w:rsidRPr="00AF0E66">
        <w:t>lamentará</w:t>
      </w:r>
      <w:proofErr w:type="spellEnd"/>
      <w:r w:rsidR="00AF0E66" w:rsidRPr="00AF0E66">
        <w:t xml:space="preserve"> </w:t>
      </w:r>
      <w:proofErr w:type="spellStart"/>
      <w:r w:rsidR="00AF0E66" w:rsidRPr="00AF0E66">
        <w:t>resignado</w:t>
      </w:r>
      <w:proofErr w:type="spellEnd"/>
      <w:r w:rsidR="00AF0E66" w:rsidRPr="00AF0E66">
        <w:t xml:space="preserve"> de la </w:t>
      </w:r>
      <w:proofErr w:type="spellStart"/>
      <w:r w:rsidR="00AF0E66" w:rsidRPr="00AF0E66">
        <w:t>penuria</w:t>
      </w:r>
      <w:proofErr w:type="spellEnd"/>
      <w:r w:rsidR="00AF0E66" w:rsidRPr="00AF0E66">
        <w:t xml:space="preserve"> </w:t>
      </w:r>
      <w:proofErr w:type="spellStart"/>
      <w:r w:rsidR="00AF0E66" w:rsidRPr="00AF0E66">
        <w:t>intelectual</w:t>
      </w:r>
      <w:proofErr w:type="spellEnd"/>
      <w:r w:rsidR="00AF0E66" w:rsidRPr="00AF0E66">
        <w:t xml:space="preserve"> a la que el </w:t>
      </w:r>
      <w:proofErr w:type="spellStart"/>
      <w:r w:rsidR="00AF0E66" w:rsidRPr="00AF0E66">
        <w:t>aislamiento</w:t>
      </w:r>
      <w:proofErr w:type="spellEnd"/>
      <w:r w:rsidR="00AF0E66" w:rsidRPr="00AF0E66">
        <w:t xml:space="preserve"> </w:t>
      </w:r>
      <w:proofErr w:type="spellStart"/>
      <w:r w:rsidR="00AF0E66" w:rsidRPr="00AF0E66">
        <w:t>político</w:t>
      </w:r>
      <w:proofErr w:type="spellEnd"/>
      <w:r w:rsidR="00AF0E66" w:rsidRPr="00AF0E66">
        <w:t xml:space="preserve"> y </w:t>
      </w:r>
      <w:proofErr w:type="spellStart"/>
      <w:r w:rsidR="00AF0E66" w:rsidRPr="00AF0E66">
        <w:t>económico</w:t>
      </w:r>
      <w:proofErr w:type="spellEnd"/>
      <w:r w:rsidR="00AF0E66" w:rsidRPr="00AF0E66">
        <w:t xml:space="preserve"> de </w:t>
      </w:r>
      <w:proofErr w:type="spellStart"/>
      <w:r w:rsidR="00AF0E66" w:rsidRPr="00AF0E66">
        <w:t>España</w:t>
      </w:r>
      <w:proofErr w:type="spellEnd"/>
      <w:r w:rsidR="00AF0E66" w:rsidRPr="00AF0E66">
        <w:t xml:space="preserve"> los </w:t>
      </w:r>
      <w:proofErr w:type="spellStart"/>
      <w:r w:rsidR="00AF0E66" w:rsidRPr="00AF0E66">
        <w:t>condena</w:t>
      </w:r>
      <w:proofErr w:type="spellEnd"/>
      <w:r w:rsidR="00AF0E66" w:rsidRPr="00AF0E66">
        <w:t xml:space="preserve">: “El </w:t>
      </w:r>
      <w:proofErr w:type="spellStart"/>
      <w:r w:rsidR="00AF0E66" w:rsidRPr="00AF0E66">
        <w:t>viatge</w:t>
      </w:r>
      <w:proofErr w:type="spellEnd"/>
      <w:r w:rsidR="00AF0E66" w:rsidRPr="00AF0E66">
        <w:t xml:space="preserve"> a </w:t>
      </w:r>
      <w:proofErr w:type="spellStart"/>
      <w:r w:rsidR="00AF0E66" w:rsidRPr="00AF0E66">
        <w:t>Amèrica</w:t>
      </w:r>
      <w:proofErr w:type="spellEnd"/>
      <w:r w:rsidR="00AF0E66" w:rsidRPr="00AF0E66">
        <w:t xml:space="preserve"> </w:t>
      </w:r>
      <w:proofErr w:type="spellStart"/>
      <w:r w:rsidR="00AF0E66" w:rsidRPr="00AF0E66">
        <w:t>m’ha</w:t>
      </w:r>
      <w:proofErr w:type="spellEnd"/>
      <w:r w:rsidR="00AF0E66" w:rsidRPr="00AF0E66">
        <w:t xml:space="preserve"> </w:t>
      </w:r>
      <w:proofErr w:type="spellStart"/>
      <w:r w:rsidR="00AF0E66" w:rsidRPr="00AF0E66">
        <w:t>prodüit</w:t>
      </w:r>
      <w:proofErr w:type="spellEnd"/>
      <w:r w:rsidR="00AF0E66" w:rsidRPr="00AF0E66">
        <w:t xml:space="preserve"> una </w:t>
      </w:r>
      <w:proofErr w:type="spellStart"/>
      <w:r w:rsidR="00AF0E66" w:rsidRPr="00AF0E66">
        <w:t>rebullida</w:t>
      </w:r>
      <w:proofErr w:type="spellEnd"/>
      <w:r w:rsidR="00AF0E66" w:rsidRPr="00AF0E66">
        <w:t xml:space="preserve"> mental </w:t>
      </w:r>
      <w:proofErr w:type="spellStart"/>
      <w:r w:rsidR="00AF0E66" w:rsidRPr="00AF0E66">
        <w:t>excepcional</w:t>
      </w:r>
      <w:proofErr w:type="spellEnd"/>
      <w:r w:rsidR="00AF0E66" w:rsidRPr="00AF0E66">
        <w:t xml:space="preserve"> </w:t>
      </w:r>
      <w:proofErr w:type="spellStart"/>
      <w:r w:rsidR="00AF0E66" w:rsidRPr="00AF0E66">
        <w:t>i</w:t>
      </w:r>
      <w:proofErr w:type="spellEnd"/>
      <w:r w:rsidR="00AF0E66" w:rsidRPr="00AF0E66">
        <w:t xml:space="preserve"> el </w:t>
      </w:r>
      <w:proofErr w:type="spellStart"/>
      <w:r w:rsidR="00AF0E66" w:rsidRPr="00AF0E66">
        <w:t>retorn</w:t>
      </w:r>
      <w:proofErr w:type="spellEnd"/>
      <w:r w:rsidR="00AF0E66" w:rsidRPr="00AF0E66">
        <w:t xml:space="preserve"> una </w:t>
      </w:r>
      <w:proofErr w:type="spellStart"/>
      <w:r w:rsidR="00AF0E66" w:rsidRPr="00AF0E66">
        <w:t>depressió</w:t>
      </w:r>
      <w:proofErr w:type="spellEnd"/>
      <w:r w:rsidR="00AF0E66" w:rsidRPr="00AF0E66">
        <w:t xml:space="preserve"> </w:t>
      </w:r>
      <w:proofErr w:type="spellStart"/>
      <w:r w:rsidR="00AF0E66" w:rsidRPr="00AF0E66">
        <w:t>tremenda</w:t>
      </w:r>
      <w:proofErr w:type="spellEnd"/>
      <w:r w:rsidR="00AF0E66" w:rsidRPr="00AF0E66">
        <w:t xml:space="preserve">. Es </w:t>
      </w:r>
      <w:proofErr w:type="spellStart"/>
      <w:r w:rsidR="00AF0E66" w:rsidRPr="00AF0E66">
        <w:t>dificil</w:t>
      </w:r>
      <w:proofErr w:type="spellEnd"/>
      <w:r w:rsidR="00AF0E66" w:rsidRPr="00AF0E66">
        <w:t xml:space="preserve"> </w:t>
      </w:r>
      <w:proofErr w:type="spellStart"/>
      <w:r w:rsidR="00AF0E66" w:rsidRPr="00AF0E66">
        <w:t>d’adaptarse</w:t>
      </w:r>
      <w:proofErr w:type="spellEnd"/>
      <w:r w:rsidR="00AF0E66" w:rsidRPr="00AF0E66">
        <w:t xml:space="preserve"> </w:t>
      </w:r>
      <w:proofErr w:type="gramStart"/>
      <w:r w:rsidR="00AF0E66" w:rsidRPr="00AF0E66">
        <w:t>a</w:t>
      </w:r>
      <w:proofErr w:type="gramEnd"/>
      <w:r w:rsidR="00AF0E66" w:rsidRPr="00AF0E66">
        <w:t xml:space="preserve"> </w:t>
      </w:r>
      <w:proofErr w:type="spellStart"/>
      <w:r w:rsidR="00AF0E66" w:rsidRPr="00AF0E66">
        <w:t>aquesta</w:t>
      </w:r>
      <w:proofErr w:type="spellEnd"/>
      <w:r w:rsidR="00AF0E66" w:rsidRPr="00AF0E66">
        <w:t xml:space="preserve"> </w:t>
      </w:r>
      <w:proofErr w:type="spellStart"/>
      <w:r w:rsidR="00AF0E66" w:rsidRPr="00AF0E66">
        <w:t>vida</w:t>
      </w:r>
      <w:proofErr w:type="spellEnd"/>
      <w:r w:rsidR="00AF0E66" w:rsidRPr="00AF0E66">
        <w:t xml:space="preserve"> </w:t>
      </w:r>
      <w:proofErr w:type="spellStart"/>
      <w:r w:rsidR="00AF0E66" w:rsidRPr="00AF0E66">
        <w:t>sòrdida</w:t>
      </w:r>
      <w:proofErr w:type="spellEnd"/>
      <w:r w:rsidR="00AF0E66" w:rsidRPr="00AF0E66">
        <w:t xml:space="preserve"> y </w:t>
      </w:r>
      <w:proofErr w:type="spellStart"/>
      <w:r w:rsidR="00AF0E66" w:rsidRPr="00AF0E66">
        <w:t>petita</w:t>
      </w:r>
      <w:proofErr w:type="spellEnd"/>
      <w:r w:rsidR="00AF0E66" w:rsidRPr="00AF0E66">
        <w:t xml:space="preserve"> . . . </w:t>
      </w:r>
      <w:proofErr w:type="spellStart"/>
      <w:r w:rsidR="00AF0E66" w:rsidRPr="00AF0E66">
        <w:t>però</w:t>
      </w:r>
      <w:proofErr w:type="spellEnd"/>
      <w:r w:rsidR="00AF0E66" w:rsidRPr="00AF0E66">
        <w:t xml:space="preserve"> no hi ha </w:t>
      </w:r>
      <w:proofErr w:type="spellStart"/>
      <w:r w:rsidR="00AF0E66" w:rsidRPr="00AF0E66">
        <w:t>més</w:t>
      </w:r>
      <w:proofErr w:type="spellEnd"/>
      <w:r w:rsidR="00AF0E66" w:rsidRPr="00AF0E66">
        <w:t xml:space="preserve"> </w:t>
      </w:r>
      <w:proofErr w:type="spellStart"/>
      <w:r w:rsidR="00AF0E66" w:rsidRPr="00AF0E66">
        <w:t>remei</w:t>
      </w:r>
      <w:proofErr w:type="spellEnd"/>
      <w:r w:rsidR="00AF0E66" w:rsidRPr="00AF0E66">
        <w:t xml:space="preserve">” [El </w:t>
      </w:r>
      <w:proofErr w:type="spellStart"/>
      <w:r w:rsidR="00AF0E66" w:rsidRPr="00AF0E66">
        <w:t>viaje</w:t>
      </w:r>
      <w:proofErr w:type="spellEnd"/>
      <w:r w:rsidR="00AF0E66" w:rsidRPr="00AF0E66">
        <w:t xml:space="preserve"> a América me ha </w:t>
      </w:r>
      <w:proofErr w:type="spellStart"/>
      <w:r w:rsidR="00AF0E66" w:rsidRPr="00AF0E66">
        <w:t>producido</w:t>
      </w:r>
      <w:proofErr w:type="spellEnd"/>
      <w:r w:rsidR="00AF0E66" w:rsidRPr="00AF0E66">
        <w:t xml:space="preserve"> una </w:t>
      </w:r>
      <w:proofErr w:type="spellStart"/>
      <w:r w:rsidR="00AF0E66" w:rsidRPr="00AF0E66">
        <w:t>agi-tación</w:t>
      </w:r>
      <w:proofErr w:type="spellEnd"/>
      <w:r w:rsidR="00AF0E66" w:rsidRPr="00AF0E66">
        <w:t xml:space="preserve"> mental </w:t>
      </w:r>
      <w:proofErr w:type="spellStart"/>
      <w:r w:rsidR="00AF0E66" w:rsidRPr="00AF0E66">
        <w:t>excepcional</w:t>
      </w:r>
      <w:proofErr w:type="spellEnd"/>
      <w:r w:rsidR="00AF0E66" w:rsidRPr="00AF0E66">
        <w:t xml:space="preserve"> y el </w:t>
      </w:r>
      <w:proofErr w:type="spellStart"/>
      <w:r w:rsidR="00AF0E66" w:rsidRPr="00AF0E66">
        <w:t>retorno</w:t>
      </w:r>
      <w:proofErr w:type="spellEnd"/>
      <w:r w:rsidR="00AF0E66" w:rsidRPr="00AF0E66">
        <w:t xml:space="preserve"> una </w:t>
      </w:r>
      <w:proofErr w:type="spellStart"/>
      <w:r w:rsidR="00AF0E66" w:rsidRPr="00AF0E66">
        <w:t>depresión</w:t>
      </w:r>
      <w:proofErr w:type="spellEnd"/>
      <w:r w:rsidR="00AF0E66" w:rsidRPr="00AF0E66">
        <w:t xml:space="preserve"> </w:t>
      </w:r>
      <w:proofErr w:type="spellStart"/>
      <w:r w:rsidR="00AF0E66" w:rsidRPr="00AF0E66">
        <w:t>tremenda</w:t>
      </w:r>
      <w:proofErr w:type="spellEnd"/>
      <w:r w:rsidR="00AF0E66" w:rsidRPr="00AF0E66">
        <w:t xml:space="preserve">. Es </w:t>
      </w:r>
      <w:proofErr w:type="spellStart"/>
      <w:r w:rsidR="00AF0E66" w:rsidRPr="00AF0E66">
        <w:t>difícil</w:t>
      </w:r>
      <w:proofErr w:type="spellEnd"/>
      <w:r w:rsidR="00AF0E66" w:rsidRPr="00AF0E66">
        <w:t xml:space="preserve"> </w:t>
      </w:r>
      <w:proofErr w:type="spellStart"/>
      <w:r w:rsidR="00AF0E66" w:rsidRPr="00AF0E66">
        <w:t>adaptarse</w:t>
      </w:r>
      <w:proofErr w:type="spellEnd"/>
      <w:r w:rsidR="00AF0E66" w:rsidRPr="00AF0E66">
        <w:t xml:space="preserve"> </w:t>
      </w:r>
      <w:proofErr w:type="gramStart"/>
      <w:r w:rsidR="00AF0E66" w:rsidRPr="00AF0E66">
        <w:t>a</w:t>
      </w:r>
      <w:proofErr w:type="gramEnd"/>
      <w:r w:rsidR="00AF0E66" w:rsidRPr="00AF0E66">
        <w:t xml:space="preserve"> </w:t>
      </w:r>
      <w:proofErr w:type="spellStart"/>
      <w:r w:rsidR="00AF0E66" w:rsidRPr="00AF0E66">
        <w:t>esta</w:t>
      </w:r>
      <w:proofErr w:type="spellEnd"/>
      <w:r w:rsidR="00AF0E66" w:rsidRPr="00AF0E66">
        <w:t xml:space="preserve"> </w:t>
      </w:r>
      <w:proofErr w:type="spellStart"/>
      <w:r w:rsidR="00AF0E66" w:rsidRPr="00AF0E66">
        <w:t>vida</w:t>
      </w:r>
      <w:proofErr w:type="spellEnd"/>
      <w:r w:rsidR="00AF0E66" w:rsidRPr="00AF0E66">
        <w:t xml:space="preserve"> </w:t>
      </w:r>
      <w:proofErr w:type="spellStart"/>
      <w:r w:rsidR="00AF0E66" w:rsidRPr="00AF0E66">
        <w:t>sórdida</w:t>
      </w:r>
      <w:proofErr w:type="spellEnd"/>
      <w:r w:rsidR="00AF0E66" w:rsidRPr="00AF0E66">
        <w:t xml:space="preserve"> y </w:t>
      </w:r>
      <w:proofErr w:type="spellStart"/>
      <w:r w:rsidR="00AF0E66" w:rsidRPr="00AF0E66">
        <w:t>mezquina</w:t>
      </w:r>
      <w:proofErr w:type="spellEnd"/>
      <w:r w:rsidR="00AF0E66" w:rsidRPr="00AF0E66">
        <w:t xml:space="preserve"> . . . </w:t>
      </w:r>
      <w:proofErr w:type="spellStart"/>
      <w:r w:rsidR="00AF0E66" w:rsidRPr="00AF0E66">
        <w:t>pero</w:t>
      </w:r>
      <w:proofErr w:type="spellEnd"/>
      <w:r w:rsidR="00AF0E66" w:rsidRPr="00AF0E66">
        <w:t xml:space="preserve"> no </w:t>
      </w:r>
      <w:proofErr w:type="spellStart"/>
      <w:r w:rsidR="00AF0E66" w:rsidRPr="00AF0E66">
        <w:t>queda</w:t>
      </w:r>
      <w:proofErr w:type="spellEnd"/>
      <w:r w:rsidR="00AF0E66" w:rsidRPr="00AF0E66">
        <w:t xml:space="preserve"> </w:t>
      </w:r>
      <w:proofErr w:type="spellStart"/>
      <w:r w:rsidR="00AF0E66" w:rsidRPr="00AF0E66">
        <w:t>más</w:t>
      </w:r>
      <w:proofErr w:type="spellEnd"/>
      <w:r w:rsidR="00AF0E66" w:rsidRPr="00AF0E66">
        <w:t xml:space="preserve"> </w:t>
      </w:r>
      <w:proofErr w:type="spellStart"/>
      <w:r w:rsidR="00AF0E66" w:rsidRPr="00AF0E66">
        <w:t>remedio</w:t>
      </w:r>
      <w:proofErr w:type="spellEnd"/>
      <w:r w:rsidR="00AF0E66" w:rsidRPr="00AF0E66">
        <w:t>”] (</w:t>
      </w:r>
      <w:proofErr w:type="spellStart"/>
      <w:r w:rsidR="00AF0E66" w:rsidRPr="00AF0E66">
        <w:t>Pla</w:t>
      </w:r>
      <w:proofErr w:type="spellEnd"/>
      <w:r w:rsidR="00AF0E66" w:rsidRPr="00AF0E66">
        <w:t xml:space="preserve">, </w:t>
      </w:r>
      <w:proofErr w:type="spellStart"/>
      <w:r w:rsidR="00AF0E66" w:rsidRPr="00AF0E66">
        <w:t>Amb</w:t>
      </w:r>
      <w:proofErr w:type="spellEnd"/>
      <w:r w:rsidR="00AF0E66" w:rsidRPr="00AF0E66">
        <w:t xml:space="preserve"> les </w:t>
      </w:r>
      <w:proofErr w:type="spellStart"/>
      <w:r w:rsidR="00AF0E66" w:rsidRPr="00AF0E66">
        <w:t>pedres</w:t>
      </w:r>
      <w:proofErr w:type="spellEnd"/>
      <w:r w:rsidR="00AF0E66" w:rsidRPr="00AF0E66">
        <w:t xml:space="preserve"> 496).</w:t>
      </w:r>
      <w:r w:rsidR="00AF0E66" w:rsidRPr="00AF0E66">
        <w:rPr>
          <w:vertAlign w:val="superscript"/>
        </w:rPr>
        <w:t>6</w:t>
      </w:r>
    </w:p>
    <w:p w14:paraId="5CB4B25A" w14:textId="1B2B1EE2" w:rsidR="00AF0E66" w:rsidRDefault="00AF0E66" w:rsidP="0010735A">
      <w:pPr>
        <w:pStyle w:val="NoSpacing"/>
      </w:pPr>
    </w:p>
    <w:p w14:paraId="604C8510" w14:textId="060EDE18" w:rsidR="00AF0E66" w:rsidRDefault="007607B5" w:rsidP="0010735A">
      <w:pPr>
        <w:pStyle w:val="NoSpacing"/>
      </w:pPr>
      <w:r w:rsidRPr="007607B5">
        <w:lastRenderedPageBreak/>
        <w:t xml:space="preserve">El </w:t>
      </w:r>
      <w:proofErr w:type="spellStart"/>
      <w:r w:rsidRPr="007607B5">
        <w:t>sentimiento</w:t>
      </w:r>
      <w:proofErr w:type="spellEnd"/>
      <w:r w:rsidRPr="007607B5">
        <w:t xml:space="preserve"> de </w:t>
      </w:r>
      <w:proofErr w:type="spellStart"/>
      <w:r w:rsidRPr="007607B5">
        <w:t>atraso</w:t>
      </w:r>
      <w:proofErr w:type="spellEnd"/>
      <w:r w:rsidRPr="007607B5">
        <w:t xml:space="preserve"> </w:t>
      </w:r>
      <w:proofErr w:type="spellStart"/>
      <w:r w:rsidRPr="007607B5">
        <w:t>en</w:t>
      </w:r>
      <w:proofErr w:type="spellEnd"/>
      <w:r w:rsidRPr="007607B5">
        <w:t xml:space="preserve"> el que </w:t>
      </w:r>
      <w:proofErr w:type="spellStart"/>
      <w:r w:rsidRPr="007607B5">
        <w:t>está</w:t>
      </w:r>
      <w:proofErr w:type="spellEnd"/>
      <w:r w:rsidRPr="007607B5">
        <w:t xml:space="preserve"> </w:t>
      </w:r>
      <w:proofErr w:type="spellStart"/>
      <w:r w:rsidRPr="007607B5">
        <w:t>sumido</w:t>
      </w:r>
      <w:proofErr w:type="spellEnd"/>
      <w:r w:rsidRPr="007607B5">
        <w:t xml:space="preserve"> </w:t>
      </w:r>
      <w:proofErr w:type="spellStart"/>
      <w:r w:rsidRPr="007607B5">
        <w:t>España</w:t>
      </w:r>
      <w:proofErr w:type="spellEnd"/>
      <w:r w:rsidRPr="007607B5">
        <w:t xml:space="preserve"> se </w:t>
      </w:r>
      <w:proofErr w:type="spellStart"/>
      <w:r w:rsidRPr="007607B5">
        <w:t>expresa</w:t>
      </w:r>
      <w:proofErr w:type="spellEnd"/>
      <w:r w:rsidRPr="007607B5">
        <w:t xml:space="preserve"> </w:t>
      </w:r>
      <w:proofErr w:type="spellStart"/>
      <w:r w:rsidRPr="007607B5">
        <w:t>sobre</w:t>
      </w:r>
      <w:proofErr w:type="spellEnd"/>
      <w:r w:rsidRPr="007607B5">
        <w:t xml:space="preserve"> </w:t>
      </w:r>
      <w:proofErr w:type="spellStart"/>
      <w:r w:rsidRPr="007607B5">
        <w:t>todo</w:t>
      </w:r>
      <w:proofErr w:type="spellEnd"/>
      <w:r w:rsidRPr="007607B5">
        <w:t xml:space="preserve"> por </w:t>
      </w:r>
      <w:proofErr w:type="spellStart"/>
      <w:r w:rsidRPr="007607B5">
        <w:t>contraste</w:t>
      </w:r>
      <w:proofErr w:type="spellEnd"/>
      <w:r w:rsidRPr="007607B5">
        <w:t xml:space="preserve"> con el </w:t>
      </w:r>
      <w:proofErr w:type="spellStart"/>
      <w:r w:rsidRPr="007607B5">
        <w:t>dinamismo</w:t>
      </w:r>
      <w:proofErr w:type="spellEnd"/>
      <w:r w:rsidRPr="007607B5">
        <w:t xml:space="preserve"> de la capital </w:t>
      </w:r>
      <w:proofErr w:type="spellStart"/>
      <w:r w:rsidRPr="007607B5">
        <w:t>cubana</w:t>
      </w:r>
      <w:proofErr w:type="spellEnd"/>
      <w:r w:rsidRPr="007607B5">
        <w:t xml:space="preserve">.  Cuba </w:t>
      </w:r>
      <w:proofErr w:type="spellStart"/>
      <w:r w:rsidRPr="007607B5">
        <w:t>atrae</w:t>
      </w:r>
      <w:proofErr w:type="spellEnd"/>
      <w:r w:rsidRPr="007607B5">
        <w:t xml:space="preserve"> a </w:t>
      </w:r>
      <w:proofErr w:type="spellStart"/>
      <w:r w:rsidRPr="007607B5">
        <w:t>Pla</w:t>
      </w:r>
      <w:proofErr w:type="spellEnd"/>
      <w:r w:rsidRPr="007607B5">
        <w:t xml:space="preserve"> por ser un </w:t>
      </w:r>
      <w:proofErr w:type="spellStart"/>
      <w:r w:rsidRPr="007607B5">
        <w:t>país</w:t>
      </w:r>
      <w:proofErr w:type="spellEnd"/>
      <w:r w:rsidRPr="007607B5">
        <w:t xml:space="preserve"> </w:t>
      </w:r>
      <w:proofErr w:type="spellStart"/>
      <w:r w:rsidRPr="007607B5">
        <w:t>en</w:t>
      </w:r>
      <w:proofErr w:type="spellEnd"/>
      <w:r w:rsidRPr="007607B5">
        <w:t xml:space="preserve"> </w:t>
      </w:r>
      <w:proofErr w:type="spellStart"/>
      <w:r w:rsidRPr="007607B5">
        <w:t>transición</w:t>
      </w:r>
      <w:proofErr w:type="spellEnd"/>
      <w:r w:rsidRPr="007607B5">
        <w:t xml:space="preserve">, es </w:t>
      </w:r>
      <w:proofErr w:type="spellStart"/>
      <w:r w:rsidRPr="007607B5">
        <w:t>decir</w:t>
      </w:r>
      <w:proofErr w:type="spellEnd"/>
      <w:r w:rsidRPr="007607B5">
        <w:t xml:space="preserve">, un </w:t>
      </w:r>
      <w:proofErr w:type="spellStart"/>
      <w:r w:rsidRPr="007607B5">
        <w:t>país</w:t>
      </w:r>
      <w:proofErr w:type="spellEnd"/>
      <w:r w:rsidRPr="007607B5">
        <w:t xml:space="preserve"> que </w:t>
      </w:r>
      <w:proofErr w:type="spellStart"/>
      <w:r w:rsidRPr="007607B5">
        <w:t>está</w:t>
      </w:r>
      <w:proofErr w:type="spellEnd"/>
      <w:r w:rsidRPr="007607B5">
        <w:t xml:space="preserve"> </w:t>
      </w:r>
      <w:proofErr w:type="spellStart"/>
      <w:r w:rsidRPr="007607B5">
        <w:t>dejando</w:t>
      </w:r>
      <w:proofErr w:type="spellEnd"/>
      <w:r w:rsidRPr="007607B5">
        <w:t xml:space="preserve"> </w:t>
      </w:r>
      <w:proofErr w:type="spellStart"/>
      <w:r w:rsidRPr="007607B5">
        <w:t>atrás</w:t>
      </w:r>
      <w:proofErr w:type="spellEnd"/>
      <w:r w:rsidRPr="007607B5">
        <w:t xml:space="preserve"> </w:t>
      </w:r>
      <w:proofErr w:type="spellStart"/>
      <w:r w:rsidRPr="007607B5">
        <w:t>su</w:t>
      </w:r>
      <w:proofErr w:type="spellEnd"/>
      <w:r w:rsidRPr="007607B5">
        <w:t xml:space="preserve"> </w:t>
      </w:r>
      <w:proofErr w:type="spellStart"/>
      <w:r w:rsidRPr="007607B5">
        <w:t>pasado</w:t>
      </w:r>
      <w:proofErr w:type="spellEnd"/>
      <w:r w:rsidRPr="007607B5">
        <w:t xml:space="preserve"> colonial para </w:t>
      </w:r>
      <w:proofErr w:type="spellStart"/>
      <w:r w:rsidRPr="007607B5">
        <w:t>abrazar</w:t>
      </w:r>
      <w:proofErr w:type="spellEnd"/>
      <w:r w:rsidRPr="007607B5">
        <w:t xml:space="preserve"> una </w:t>
      </w:r>
      <w:proofErr w:type="spellStart"/>
      <w:r w:rsidRPr="007607B5">
        <w:t>modernidad</w:t>
      </w:r>
      <w:proofErr w:type="spellEnd"/>
      <w:r w:rsidRPr="007607B5">
        <w:t xml:space="preserve"> que </w:t>
      </w:r>
      <w:proofErr w:type="spellStart"/>
      <w:r w:rsidRPr="007607B5">
        <w:t>llega</w:t>
      </w:r>
      <w:proofErr w:type="spellEnd"/>
      <w:r w:rsidRPr="007607B5">
        <w:t xml:space="preserve"> por la </w:t>
      </w:r>
      <w:proofErr w:type="spellStart"/>
      <w:r w:rsidRPr="007607B5">
        <w:t>influencia</w:t>
      </w:r>
      <w:proofErr w:type="spellEnd"/>
      <w:r w:rsidRPr="007607B5">
        <w:t xml:space="preserve"> del </w:t>
      </w:r>
      <w:proofErr w:type="spellStart"/>
      <w:r w:rsidRPr="007607B5">
        <w:t>poderoso</w:t>
      </w:r>
      <w:proofErr w:type="spellEnd"/>
      <w:r w:rsidRPr="007607B5">
        <w:t xml:space="preserve"> </w:t>
      </w:r>
      <w:proofErr w:type="spellStart"/>
      <w:r w:rsidRPr="007607B5">
        <w:t>vecino</w:t>
      </w:r>
      <w:proofErr w:type="spellEnd"/>
      <w:r w:rsidRPr="007607B5">
        <w:t xml:space="preserve"> </w:t>
      </w:r>
      <w:proofErr w:type="spellStart"/>
      <w:r w:rsidRPr="007607B5">
        <w:t>norteamericano</w:t>
      </w:r>
      <w:proofErr w:type="spellEnd"/>
      <w:r w:rsidRPr="007607B5">
        <w:t xml:space="preserve">. Cuba </w:t>
      </w:r>
      <w:proofErr w:type="spellStart"/>
      <w:r w:rsidRPr="007607B5">
        <w:t>va</w:t>
      </w:r>
      <w:proofErr w:type="spellEnd"/>
      <w:r w:rsidRPr="007607B5">
        <w:t xml:space="preserve"> a </w:t>
      </w:r>
      <w:proofErr w:type="spellStart"/>
      <w:r w:rsidRPr="007607B5">
        <w:t>presentarse</w:t>
      </w:r>
      <w:proofErr w:type="spellEnd"/>
      <w:r w:rsidRPr="007607B5">
        <w:t xml:space="preserve"> </w:t>
      </w:r>
      <w:proofErr w:type="spellStart"/>
      <w:r w:rsidRPr="007607B5">
        <w:t>como</w:t>
      </w:r>
      <w:proofErr w:type="spellEnd"/>
      <w:r w:rsidRPr="007607B5">
        <w:t xml:space="preserve"> la </w:t>
      </w:r>
      <w:proofErr w:type="spellStart"/>
      <w:r w:rsidRPr="007607B5">
        <w:t>antesala</w:t>
      </w:r>
      <w:proofErr w:type="spellEnd"/>
      <w:r w:rsidRPr="007607B5">
        <w:t xml:space="preserve"> de los EE.UU.: “La Habana es una </w:t>
      </w:r>
      <w:proofErr w:type="spellStart"/>
      <w:r w:rsidRPr="007607B5">
        <w:t>impresionante</w:t>
      </w:r>
      <w:proofErr w:type="spellEnd"/>
      <w:r w:rsidRPr="007607B5">
        <w:t xml:space="preserve"> ciudad y una </w:t>
      </w:r>
      <w:proofErr w:type="spellStart"/>
      <w:r w:rsidRPr="007607B5">
        <w:t>escala</w:t>
      </w:r>
      <w:proofErr w:type="spellEnd"/>
      <w:r w:rsidRPr="007607B5">
        <w:t xml:space="preserve"> </w:t>
      </w:r>
      <w:proofErr w:type="spellStart"/>
      <w:r w:rsidRPr="007607B5">
        <w:t>muy</w:t>
      </w:r>
      <w:proofErr w:type="spellEnd"/>
      <w:r w:rsidRPr="007607B5">
        <w:t xml:space="preserve"> </w:t>
      </w:r>
      <w:proofErr w:type="spellStart"/>
      <w:r w:rsidRPr="007607B5">
        <w:t>útil</w:t>
      </w:r>
      <w:proofErr w:type="spellEnd"/>
      <w:r w:rsidRPr="007607B5">
        <w:t xml:space="preserve"> para </w:t>
      </w:r>
      <w:proofErr w:type="spellStart"/>
      <w:r w:rsidRPr="007607B5">
        <w:t>entrar</w:t>
      </w:r>
      <w:proofErr w:type="spellEnd"/>
      <w:r w:rsidRPr="007607B5">
        <w:t xml:space="preserve"> </w:t>
      </w:r>
      <w:proofErr w:type="spellStart"/>
      <w:r w:rsidRPr="007607B5">
        <w:t>en</w:t>
      </w:r>
      <w:proofErr w:type="spellEnd"/>
      <w:r w:rsidRPr="007607B5">
        <w:t xml:space="preserve"> los </w:t>
      </w:r>
      <w:proofErr w:type="spellStart"/>
      <w:r w:rsidRPr="007607B5">
        <w:t>Estados</w:t>
      </w:r>
      <w:proofErr w:type="spellEnd"/>
      <w:r w:rsidRPr="007607B5">
        <w:t xml:space="preserve"> Unidos.  </w:t>
      </w:r>
      <w:proofErr w:type="spellStart"/>
      <w:r w:rsidRPr="007607B5">
        <w:t>Constituye</w:t>
      </w:r>
      <w:proofErr w:type="spellEnd"/>
      <w:r w:rsidRPr="007607B5">
        <w:t xml:space="preserve">, </w:t>
      </w:r>
      <w:proofErr w:type="spellStart"/>
      <w:r w:rsidRPr="007607B5">
        <w:t>en</w:t>
      </w:r>
      <w:proofErr w:type="spellEnd"/>
      <w:r w:rsidRPr="007607B5">
        <w:t xml:space="preserve"> </w:t>
      </w:r>
      <w:proofErr w:type="spellStart"/>
      <w:r w:rsidRPr="007607B5">
        <w:t>cierta</w:t>
      </w:r>
      <w:proofErr w:type="spellEnd"/>
      <w:r w:rsidRPr="007607B5">
        <w:t xml:space="preserve"> </w:t>
      </w:r>
      <w:proofErr w:type="spellStart"/>
      <w:r w:rsidRPr="007607B5">
        <w:t>manera</w:t>
      </w:r>
      <w:proofErr w:type="spellEnd"/>
      <w:r w:rsidRPr="007607B5">
        <w:t xml:space="preserve">, una </w:t>
      </w:r>
      <w:proofErr w:type="spellStart"/>
      <w:r w:rsidRPr="007607B5">
        <w:t>iniciación</w:t>
      </w:r>
      <w:proofErr w:type="spellEnd"/>
      <w:r w:rsidRPr="007607B5">
        <w:t xml:space="preserve"> a la </w:t>
      </w:r>
      <w:proofErr w:type="spellStart"/>
      <w:r w:rsidRPr="007607B5">
        <w:t>vida</w:t>
      </w:r>
      <w:proofErr w:type="spellEnd"/>
      <w:r w:rsidRPr="007607B5">
        <w:t xml:space="preserve"> </w:t>
      </w:r>
      <w:proofErr w:type="spellStart"/>
      <w:r w:rsidRPr="007607B5">
        <w:t>americana</w:t>
      </w:r>
      <w:proofErr w:type="spellEnd"/>
      <w:r w:rsidRPr="007607B5">
        <w:t xml:space="preserve"> . . . El </w:t>
      </w:r>
      <w:proofErr w:type="spellStart"/>
      <w:r w:rsidRPr="007607B5">
        <w:t>pasado</w:t>
      </w:r>
      <w:proofErr w:type="spellEnd"/>
      <w:r w:rsidRPr="007607B5">
        <w:t xml:space="preserve"> de Cuba es </w:t>
      </w:r>
      <w:proofErr w:type="spellStart"/>
      <w:r w:rsidRPr="007607B5">
        <w:t>ya</w:t>
      </w:r>
      <w:proofErr w:type="spellEnd"/>
      <w:r w:rsidRPr="007607B5">
        <w:t xml:space="preserve"> </w:t>
      </w:r>
      <w:proofErr w:type="spellStart"/>
      <w:r w:rsidRPr="007607B5">
        <w:t>remoto</w:t>
      </w:r>
      <w:proofErr w:type="spellEnd"/>
      <w:r w:rsidRPr="007607B5">
        <w:t xml:space="preserve"> y tan </w:t>
      </w:r>
      <w:proofErr w:type="spellStart"/>
      <w:r w:rsidRPr="007607B5">
        <w:t>delgado</w:t>
      </w:r>
      <w:proofErr w:type="spellEnd"/>
      <w:r w:rsidRPr="007607B5">
        <w:t xml:space="preserve">, que dentro de </w:t>
      </w:r>
      <w:proofErr w:type="spellStart"/>
      <w:r w:rsidRPr="007607B5">
        <w:t>poco</w:t>
      </w:r>
      <w:proofErr w:type="spellEnd"/>
      <w:r w:rsidRPr="007607B5">
        <w:t xml:space="preserve"> </w:t>
      </w:r>
      <w:proofErr w:type="spellStart"/>
      <w:r w:rsidRPr="007607B5">
        <w:t>será</w:t>
      </w:r>
      <w:proofErr w:type="spellEnd"/>
      <w:r w:rsidRPr="007607B5">
        <w:t xml:space="preserve"> </w:t>
      </w:r>
      <w:proofErr w:type="spellStart"/>
      <w:r w:rsidRPr="007607B5">
        <w:t>inencontrable</w:t>
      </w:r>
      <w:proofErr w:type="spellEnd"/>
      <w:r w:rsidRPr="007607B5">
        <w:t xml:space="preserve">. Cuba </w:t>
      </w:r>
      <w:proofErr w:type="spellStart"/>
      <w:r w:rsidRPr="007607B5">
        <w:t>está</w:t>
      </w:r>
      <w:proofErr w:type="spellEnd"/>
      <w:r w:rsidRPr="007607B5">
        <w:t xml:space="preserve"> </w:t>
      </w:r>
      <w:proofErr w:type="spellStart"/>
      <w:r w:rsidRPr="007607B5">
        <w:t>en</w:t>
      </w:r>
      <w:proofErr w:type="spellEnd"/>
      <w:r w:rsidRPr="007607B5">
        <w:t xml:space="preserve"> la </w:t>
      </w:r>
      <w:proofErr w:type="spellStart"/>
      <w:r w:rsidRPr="007607B5">
        <w:t>frontera</w:t>
      </w:r>
      <w:proofErr w:type="spellEnd"/>
      <w:r w:rsidRPr="007607B5">
        <w:t xml:space="preserve"> </w:t>
      </w:r>
      <w:proofErr w:type="spellStart"/>
      <w:r w:rsidRPr="007607B5">
        <w:t>misma</w:t>
      </w:r>
      <w:proofErr w:type="spellEnd"/>
      <w:r w:rsidRPr="007607B5">
        <w:t xml:space="preserve"> de la </w:t>
      </w:r>
      <w:proofErr w:type="spellStart"/>
      <w:r w:rsidRPr="007607B5">
        <w:t>etapa</w:t>
      </w:r>
      <w:proofErr w:type="spellEnd"/>
      <w:r w:rsidRPr="007607B5">
        <w:t xml:space="preserve"> </w:t>
      </w:r>
      <w:proofErr w:type="spellStart"/>
      <w:r w:rsidRPr="007607B5">
        <w:t>histórica</w:t>
      </w:r>
      <w:proofErr w:type="spellEnd"/>
      <w:r w:rsidRPr="007607B5">
        <w:t xml:space="preserve"> que </w:t>
      </w:r>
      <w:proofErr w:type="spellStart"/>
      <w:r w:rsidRPr="007607B5">
        <w:t>nace</w:t>
      </w:r>
      <w:proofErr w:type="spellEnd"/>
      <w:r w:rsidRPr="007607B5">
        <w:t xml:space="preserve">” (34). </w:t>
      </w:r>
      <w:proofErr w:type="spellStart"/>
      <w:r w:rsidRPr="007607B5">
        <w:t>Frente</w:t>
      </w:r>
      <w:proofErr w:type="spellEnd"/>
      <w:r w:rsidRPr="007607B5">
        <w:t xml:space="preserve"> a la Habana colonial de </w:t>
      </w:r>
      <w:proofErr w:type="spellStart"/>
      <w:r w:rsidRPr="007607B5">
        <w:t>edificios</w:t>
      </w:r>
      <w:proofErr w:type="spellEnd"/>
      <w:r w:rsidRPr="007607B5">
        <w:t xml:space="preserve"> “</w:t>
      </w:r>
      <w:proofErr w:type="spellStart"/>
      <w:r w:rsidRPr="007607B5">
        <w:t>decrépitos</w:t>
      </w:r>
      <w:proofErr w:type="spellEnd"/>
      <w:r w:rsidRPr="007607B5">
        <w:t xml:space="preserve"> y </w:t>
      </w:r>
      <w:proofErr w:type="spellStart"/>
      <w:r w:rsidRPr="007607B5">
        <w:t>desvencijados</w:t>
      </w:r>
      <w:proofErr w:type="spellEnd"/>
      <w:r w:rsidRPr="007607B5">
        <w:t xml:space="preserve">” (26), </w:t>
      </w:r>
      <w:proofErr w:type="spellStart"/>
      <w:r w:rsidRPr="007607B5">
        <w:t>Pla</w:t>
      </w:r>
      <w:proofErr w:type="spellEnd"/>
      <w:r w:rsidRPr="007607B5">
        <w:t xml:space="preserve"> </w:t>
      </w:r>
      <w:proofErr w:type="spellStart"/>
      <w:r w:rsidRPr="007607B5">
        <w:t>opone</w:t>
      </w:r>
      <w:proofErr w:type="spellEnd"/>
      <w:r w:rsidRPr="007607B5">
        <w:t xml:space="preserve"> la de los barrios </w:t>
      </w:r>
      <w:proofErr w:type="spellStart"/>
      <w:r w:rsidRPr="007607B5">
        <w:t>nuevos</w:t>
      </w:r>
      <w:proofErr w:type="spellEnd"/>
      <w:r w:rsidRPr="007607B5">
        <w:t xml:space="preserve"> de los </w:t>
      </w:r>
      <w:proofErr w:type="spellStart"/>
      <w:r w:rsidRPr="007607B5">
        <w:t>sucesivos</w:t>
      </w:r>
      <w:proofErr w:type="spellEnd"/>
      <w:r w:rsidRPr="007607B5">
        <w:t xml:space="preserve"> </w:t>
      </w:r>
      <w:proofErr w:type="spellStart"/>
      <w:r w:rsidRPr="007607B5">
        <w:t>ensanches</w:t>
      </w:r>
      <w:proofErr w:type="spellEnd"/>
      <w:r w:rsidRPr="007607B5">
        <w:t xml:space="preserve">, es </w:t>
      </w:r>
      <w:proofErr w:type="spellStart"/>
      <w:r w:rsidRPr="007607B5">
        <w:t>decir</w:t>
      </w:r>
      <w:proofErr w:type="spellEnd"/>
      <w:r w:rsidRPr="007607B5">
        <w:t xml:space="preserve">, la de los barrios </w:t>
      </w:r>
      <w:proofErr w:type="spellStart"/>
      <w:r w:rsidRPr="007607B5">
        <w:t>residenciales</w:t>
      </w:r>
      <w:proofErr w:type="spellEnd"/>
      <w:r w:rsidRPr="007607B5">
        <w:t xml:space="preserve"> de casas </w:t>
      </w:r>
      <w:proofErr w:type="spellStart"/>
      <w:r w:rsidRPr="007607B5">
        <w:t>individuales</w:t>
      </w:r>
      <w:proofErr w:type="spellEnd"/>
      <w:r w:rsidRPr="007607B5">
        <w:t xml:space="preserve"> con </w:t>
      </w:r>
      <w:proofErr w:type="spellStart"/>
      <w:r w:rsidRPr="007607B5">
        <w:t>jardín</w:t>
      </w:r>
      <w:proofErr w:type="spellEnd"/>
      <w:r w:rsidRPr="007607B5">
        <w:t xml:space="preserve"> que se </w:t>
      </w:r>
      <w:proofErr w:type="spellStart"/>
      <w:r w:rsidRPr="007607B5">
        <w:t>han</w:t>
      </w:r>
      <w:proofErr w:type="spellEnd"/>
      <w:r w:rsidRPr="007607B5">
        <w:t xml:space="preserve"> </w:t>
      </w:r>
      <w:proofErr w:type="spellStart"/>
      <w:r w:rsidRPr="007607B5">
        <w:t>ido</w:t>
      </w:r>
      <w:proofErr w:type="spellEnd"/>
      <w:r w:rsidRPr="007607B5">
        <w:t xml:space="preserve"> </w:t>
      </w:r>
      <w:proofErr w:type="spellStart"/>
      <w:r w:rsidRPr="007607B5">
        <w:t>construyendo</w:t>
      </w:r>
      <w:proofErr w:type="spellEnd"/>
      <w:r w:rsidRPr="007607B5">
        <w:t xml:space="preserve"> </w:t>
      </w:r>
      <w:proofErr w:type="spellStart"/>
      <w:r w:rsidRPr="007607B5">
        <w:t>hacia</w:t>
      </w:r>
      <w:proofErr w:type="spellEnd"/>
      <w:r w:rsidRPr="007607B5">
        <w:t xml:space="preserve"> el sur </w:t>
      </w:r>
      <w:proofErr w:type="spellStart"/>
      <w:r w:rsidRPr="007607B5">
        <w:t>durante</w:t>
      </w:r>
      <w:proofErr w:type="spellEnd"/>
      <w:r w:rsidRPr="007607B5">
        <w:t xml:space="preserve"> las </w:t>
      </w:r>
      <w:proofErr w:type="spellStart"/>
      <w:r w:rsidRPr="007607B5">
        <w:t>dictaduras</w:t>
      </w:r>
      <w:proofErr w:type="spellEnd"/>
      <w:r w:rsidRPr="007607B5">
        <w:t xml:space="preserve"> de Gerardo Machado y de Fulgencio Batista, y bajo la </w:t>
      </w:r>
      <w:proofErr w:type="spellStart"/>
      <w:r w:rsidRPr="007607B5">
        <w:t>influencia</w:t>
      </w:r>
      <w:proofErr w:type="spellEnd"/>
      <w:r w:rsidRPr="007607B5">
        <w:t xml:space="preserve"> de los EE.UU. </w:t>
      </w:r>
      <w:proofErr w:type="spellStart"/>
      <w:r w:rsidRPr="007607B5">
        <w:t>Pla</w:t>
      </w:r>
      <w:proofErr w:type="spellEnd"/>
      <w:r w:rsidRPr="007607B5">
        <w:t xml:space="preserve"> </w:t>
      </w:r>
      <w:proofErr w:type="spellStart"/>
      <w:r w:rsidRPr="007607B5">
        <w:t>recrea</w:t>
      </w:r>
      <w:proofErr w:type="spellEnd"/>
      <w:r w:rsidRPr="007607B5">
        <w:t xml:space="preserve"> la </w:t>
      </w:r>
      <w:proofErr w:type="spellStart"/>
      <w:r w:rsidRPr="007607B5">
        <w:t>modernidad</w:t>
      </w:r>
      <w:proofErr w:type="spellEnd"/>
      <w:r w:rsidRPr="007607B5">
        <w:t xml:space="preserve"> </w:t>
      </w:r>
      <w:proofErr w:type="spellStart"/>
      <w:r w:rsidRPr="007607B5">
        <w:t>cubana</w:t>
      </w:r>
      <w:proofErr w:type="spellEnd"/>
      <w:r w:rsidRPr="007607B5">
        <w:t xml:space="preserve"> con el </w:t>
      </w:r>
      <w:proofErr w:type="spellStart"/>
      <w:r w:rsidRPr="007607B5">
        <w:t>mismo</w:t>
      </w:r>
      <w:proofErr w:type="spellEnd"/>
      <w:r w:rsidRPr="007607B5">
        <w:t xml:space="preserve"> </w:t>
      </w:r>
      <w:proofErr w:type="spellStart"/>
      <w:r w:rsidRPr="007607B5">
        <w:t>sentido</w:t>
      </w:r>
      <w:proofErr w:type="spellEnd"/>
      <w:r w:rsidRPr="007607B5">
        <w:t xml:space="preserve"> de </w:t>
      </w:r>
      <w:proofErr w:type="spellStart"/>
      <w:r w:rsidRPr="007607B5">
        <w:t>asombro</w:t>
      </w:r>
      <w:proofErr w:type="spellEnd"/>
      <w:r w:rsidRPr="007607B5">
        <w:t xml:space="preserve"> que </w:t>
      </w:r>
      <w:proofErr w:type="spellStart"/>
      <w:r w:rsidRPr="007607B5">
        <w:t>expresaron</w:t>
      </w:r>
      <w:proofErr w:type="spellEnd"/>
      <w:r w:rsidRPr="007607B5">
        <w:t xml:space="preserve"> las </w:t>
      </w:r>
      <w:proofErr w:type="spellStart"/>
      <w:r w:rsidRPr="007607B5">
        <w:t>primeras</w:t>
      </w:r>
      <w:proofErr w:type="spellEnd"/>
      <w:r w:rsidRPr="007607B5">
        <w:t xml:space="preserve"> </w:t>
      </w:r>
      <w:proofErr w:type="spellStart"/>
      <w:r w:rsidRPr="007607B5">
        <w:t>crónicas</w:t>
      </w:r>
      <w:proofErr w:type="spellEnd"/>
      <w:r w:rsidRPr="007607B5">
        <w:t xml:space="preserve"> de </w:t>
      </w:r>
      <w:proofErr w:type="spellStart"/>
      <w:r w:rsidRPr="007607B5">
        <w:t>exploración</w:t>
      </w:r>
      <w:proofErr w:type="spellEnd"/>
      <w:r w:rsidRPr="007607B5">
        <w:t xml:space="preserve"> </w:t>
      </w:r>
      <w:proofErr w:type="gramStart"/>
      <w:r w:rsidRPr="007607B5">
        <w:t>a</w:t>
      </w:r>
      <w:proofErr w:type="gramEnd"/>
      <w:r w:rsidRPr="007607B5">
        <w:t xml:space="preserve"> América, mas </w:t>
      </w:r>
      <w:proofErr w:type="spellStart"/>
      <w:r w:rsidRPr="007607B5">
        <w:t>su</w:t>
      </w:r>
      <w:proofErr w:type="spellEnd"/>
      <w:r w:rsidRPr="007607B5">
        <w:t xml:space="preserve"> </w:t>
      </w:r>
      <w:proofErr w:type="spellStart"/>
      <w:r w:rsidRPr="007607B5">
        <w:t>asombro</w:t>
      </w:r>
      <w:proofErr w:type="spellEnd"/>
      <w:r w:rsidRPr="007607B5">
        <w:t xml:space="preserve"> no se </w:t>
      </w:r>
      <w:proofErr w:type="spellStart"/>
      <w:r w:rsidRPr="007607B5">
        <w:t>refiere</w:t>
      </w:r>
      <w:proofErr w:type="spellEnd"/>
      <w:r w:rsidRPr="007607B5">
        <w:t xml:space="preserve"> a una </w:t>
      </w:r>
      <w:proofErr w:type="spellStart"/>
      <w:r w:rsidRPr="007607B5">
        <w:t>naturaleza</w:t>
      </w:r>
      <w:proofErr w:type="spellEnd"/>
      <w:r w:rsidRPr="007607B5">
        <w:t xml:space="preserve"> </w:t>
      </w:r>
      <w:proofErr w:type="spellStart"/>
      <w:r w:rsidRPr="007607B5">
        <w:t>virgen</w:t>
      </w:r>
      <w:proofErr w:type="spellEnd"/>
      <w:r w:rsidRPr="007607B5">
        <w:t xml:space="preserve"> y </w:t>
      </w:r>
      <w:proofErr w:type="spellStart"/>
      <w:r w:rsidRPr="007607B5">
        <w:t>abundante</w:t>
      </w:r>
      <w:proofErr w:type="spellEnd"/>
      <w:r w:rsidRPr="007607B5">
        <w:t xml:space="preserve"> </w:t>
      </w:r>
      <w:proofErr w:type="spellStart"/>
      <w:r w:rsidRPr="007607B5">
        <w:t>sino</w:t>
      </w:r>
      <w:proofErr w:type="spellEnd"/>
      <w:r w:rsidRPr="007607B5">
        <w:t xml:space="preserve"> a la </w:t>
      </w:r>
      <w:proofErr w:type="spellStart"/>
      <w:r w:rsidRPr="007607B5">
        <w:t>transformación</w:t>
      </w:r>
      <w:proofErr w:type="spellEnd"/>
      <w:r w:rsidRPr="007607B5">
        <w:t xml:space="preserve"> </w:t>
      </w:r>
      <w:proofErr w:type="spellStart"/>
      <w:r w:rsidRPr="007607B5">
        <w:t>física</w:t>
      </w:r>
      <w:proofErr w:type="spellEnd"/>
      <w:r w:rsidRPr="007607B5">
        <w:t xml:space="preserve"> y social </w:t>
      </w:r>
      <w:proofErr w:type="spellStart"/>
      <w:r w:rsidRPr="007607B5">
        <w:t>alcanzada</w:t>
      </w:r>
      <w:proofErr w:type="spellEnd"/>
      <w:r w:rsidRPr="007607B5">
        <w:t xml:space="preserve"> </w:t>
      </w:r>
      <w:proofErr w:type="spellStart"/>
      <w:r w:rsidRPr="007607B5">
        <w:t>en</w:t>
      </w:r>
      <w:proofErr w:type="spellEnd"/>
      <w:r w:rsidRPr="007607B5">
        <w:t xml:space="preserve"> la </w:t>
      </w:r>
      <w:proofErr w:type="spellStart"/>
      <w:r w:rsidRPr="007607B5">
        <w:t>isla</w:t>
      </w:r>
      <w:proofErr w:type="spellEnd"/>
      <w:r w:rsidRPr="007607B5">
        <w:t xml:space="preserve"> </w:t>
      </w:r>
      <w:proofErr w:type="spellStart"/>
      <w:r w:rsidRPr="007607B5">
        <w:t>en</w:t>
      </w:r>
      <w:proofErr w:type="spellEnd"/>
      <w:r w:rsidRPr="007607B5">
        <w:t xml:space="preserve"> tan </w:t>
      </w:r>
      <w:proofErr w:type="spellStart"/>
      <w:r w:rsidRPr="007607B5">
        <w:t>sólo</w:t>
      </w:r>
      <w:proofErr w:type="spellEnd"/>
      <w:r w:rsidRPr="007607B5">
        <w:t xml:space="preserve"> </w:t>
      </w:r>
      <w:proofErr w:type="spellStart"/>
      <w:r w:rsidRPr="007607B5">
        <w:t>unas</w:t>
      </w:r>
      <w:proofErr w:type="spellEnd"/>
      <w:r w:rsidRPr="007607B5">
        <w:t xml:space="preserve"> </w:t>
      </w:r>
      <w:proofErr w:type="spellStart"/>
      <w:r w:rsidRPr="007607B5">
        <w:t>décadas</w:t>
      </w:r>
      <w:proofErr w:type="spellEnd"/>
      <w:r w:rsidRPr="007607B5">
        <w:t xml:space="preserve">. </w:t>
      </w:r>
      <w:proofErr w:type="spellStart"/>
      <w:r w:rsidRPr="007607B5">
        <w:t>Así</w:t>
      </w:r>
      <w:proofErr w:type="spellEnd"/>
      <w:r w:rsidRPr="007607B5">
        <w:t xml:space="preserve">, </w:t>
      </w:r>
      <w:proofErr w:type="spellStart"/>
      <w:r w:rsidRPr="007607B5">
        <w:t>Pla</w:t>
      </w:r>
      <w:proofErr w:type="spellEnd"/>
      <w:r w:rsidRPr="007607B5">
        <w:t xml:space="preserve"> </w:t>
      </w:r>
      <w:proofErr w:type="spellStart"/>
      <w:r w:rsidRPr="007607B5">
        <w:t>califica</w:t>
      </w:r>
      <w:proofErr w:type="spellEnd"/>
      <w:r w:rsidRPr="007607B5">
        <w:t xml:space="preserve"> de “</w:t>
      </w:r>
      <w:proofErr w:type="spellStart"/>
      <w:r w:rsidRPr="007607B5">
        <w:t>prodigiosa</w:t>
      </w:r>
      <w:proofErr w:type="spellEnd"/>
      <w:r w:rsidRPr="007607B5">
        <w:t xml:space="preserve">” la </w:t>
      </w:r>
      <w:proofErr w:type="spellStart"/>
      <w:r w:rsidRPr="007607B5">
        <w:t>urbanización</w:t>
      </w:r>
      <w:proofErr w:type="spellEnd"/>
      <w:r w:rsidRPr="007607B5">
        <w:t xml:space="preserve"> del </w:t>
      </w:r>
      <w:proofErr w:type="spellStart"/>
      <w:r w:rsidRPr="007607B5">
        <w:t>Malecón</w:t>
      </w:r>
      <w:proofErr w:type="spellEnd"/>
      <w:r w:rsidRPr="007607B5">
        <w:t>, de “</w:t>
      </w:r>
      <w:proofErr w:type="spellStart"/>
      <w:r w:rsidRPr="007607B5">
        <w:t>impresionante</w:t>
      </w:r>
      <w:proofErr w:type="spellEnd"/>
      <w:r w:rsidRPr="007607B5">
        <w:t xml:space="preserve">” </w:t>
      </w:r>
      <w:proofErr w:type="spellStart"/>
      <w:r w:rsidRPr="007607B5">
        <w:t>su</w:t>
      </w:r>
      <w:proofErr w:type="spellEnd"/>
      <w:r w:rsidRPr="007607B5">
        <w:t xml:space="preserve"> </w:t>
      </w:r>
      <w:proofErr w:type="spellStart"/>
      <w:r w:rsidRPr="007607B5">
        <w:t>comercio</w:t>
      </w:r>
      <w:proofErr w:type="spellEnd"/>
      <w:r w:rsidRPr="007607B5">
        <w:t xml:space="preserve"> y de “</w:t>
      </w:r>
      <w:proofErr w:type="spellStart"/>
      <w:r w:rsidRPr="007607B5">
        <w:t>activísimo</w:t>
      </w:r>
      <w:proofErr w:type="spellEnd"/>
      <w:r w:rsidRPr="007607B5">
        <w:t xml:space="preserve"> y </w:t>
      </w:r>
      <w:proofErr w:type="spellStart"/>
      <w:r w:rsidRPr="007607B5">
        <w:t>fenomenal</w:t>
      </w:r>
      <w:proofErr w:type="spellEnd"/>
      <w:r w:rsidRPr="007607B5">
        <w:t xml:space="preserve">” el </w:t>
      </w:r>
      <w:proofErr w:type="spellStart"/>
      <w:r w:rsidRPr="007607B5">
        <w:t>tránsito</w:t>
      </w:r>
      <w:proofErr w:type="spellEnd"/>
      <w:r w:rsidRPr="007607B5">
        <w:t xml:space="preserve"> de </w:t>
      </w:r>
      <w:proofErr w:type="spellStart"/>
      <w:r w:rsidRPr="007607B5">
        <w:t>coches</w:t>
      </w:r>
      <w:proofErr w:type="spellEnd"/>
      <w:r w:rsidRPr="007607B5">
        <w:t xml:space="preserve"> americanos que </w:t>
      </w:r>
      <w:proofErr w:type="spellStart"/>
      <w:r w:rsidRPr="007607B5">
        <w:t>conecta</w:t>
      </w:r>
      <w:proofErr w:type="spellEnd"/>
      <w:r w:rsidRPr="007607B5">
        <w:t xml:space="preserve"> </w:t>
      </w:r>
      <w:proofErr w:type="spellStart"/>
      <w:r w:rsidRPr="007607B5">
        <w:t>esta</w:t>
      </w:r>
      <w:proofErr w:type="spellEnd"/>
      <w:r w:rsidRPr="007607B5">
        <w:t xml:space="preserve"> zona con el resto de la ciudad (30-31). </w:t>
      </w:r>
      <w:proofErr w:type="spellStart"/>
      <w:r w:rsidRPr="007607B5">
        <w:t>En</w:t>
      </w:r>
      <w:proofErr w:type="spellEnd"/>
      <w:r w:rsidRPr="007607B5">
        <w:t xml:space="preserve"> El Vedado el </w:t>
      </w:r>
      <w:proofErr w:type="spellStart"/>
      <w:r w:rsidRPr="007607B5">
        <w:t>tono</w:t>
      </w:r>
      <w:proofErr w:type="spellEnd"/>
      <w:r w:rsidRPr="007607B5">
        <w:t xml:space="preserve"> es “</w:t>
      </w:r>
      <w:proofErr w:type="spellStart"/>
      <w:r w:rsidRPr="007607B5">
        <w:t>elevado</w:t>
      </w:r>
      <w:proofErr w:type="spellEnd"/>
      <w:r w:rsidRPr="007607B5">
        <w:t xml:space="preserve">” y la </w:t>
      </w:r>
      <w:proofErr w:type="spellStart"/>
      <w:r w:rsidRPr="007607B5">
        <w:t>vida</w:t>
      </w:r>
      <w:proofErr w:type="spellEnd"/>
      <w:r w:rsidRPr="007607B5">
        <w:t xml:space="preserve"> social “brillante” (32). </w:t>
      </w:r>
      <w:proofErr w:type="spellStart"/>
      <w:r w:rsidRPr="007607B5">
        <w:t>En</w:t>
      </w:r>
      <w:proofErr w:type="spellEnd"/>
      <w:r w:rsidRPr="007607B5">
        <w:t xml:space="preserve"> el “</w:t>
      </w:r>
      <w:proofErr w:type="spellStart"/>
      <w:r w:rsidRPr="007607B5">
        <w:t>modernísimo</w:t>
      </w:r>
      <w:proofErr w:type="spellEnd"/>
      <w:r w:rsidRPr="007607B5">
        <w:t xml:space="preserve">” barrio de </w:t>
      </w:r>
      <w:proofErr w:type="spellStart"/>
      <w:r w:rsidRPr="007607B5">
        <w:t>Marianao</w:t>
      </w:r>
      <w:proofErr w:type="spellEnd"/>
      <w:r w:rsidRPr="007607B5">
        <w:t xml:space="preserve"> se </w:t>
      </w:r>
      <w:proofErr w:type="spellStart"/>
      <w:r w:rsidRPr="007607B5">
        <w:t>encuentra</w:t>
      </w:r>
      <w:proofErr w:type="spellEnd"/>
      <w:r w:rsidRPr="007607B5">
        <w:t xml:space="preserve"> el Tropicana, “</w:t>
      </w:r>
      <w:proofErr w:type="spellStart"/>
      <w:r w:rsidRPr="007607B5">
        <w:t>este</w:t>
      </w:r>
      <w:proofErr w:type="spellEnd"/>
      <w:r w:rsidRPr="007607B5">
        <w:t xml:space="preserve"> </w:t>
      </w:r>
      <w:proofErr w:type="spellStart"/>
      <w:r w:rsidRPr="007607B5">
        <w:t>prodigioso</w:t>
      </w:r>
      <w:proofErr w:type="spellEnd"/>
      <w:r w:rsidRPr="007607B5">
        <w:t xml:space="preserve"> cabaret </w:t>
      </w:r>
      <w:proofErr w:type="spellStart"/>
      <w:r w:rsidRPr="007607B5">
        <w:t>metido</w:t>
      </w:r>
      <w:proofErr w:type="spellEnd"/>
      <w:r w:rsidRPr="007607B5">
        <w:t xml:space="preserve"> </w:t>
      </w:r>
      <w:proofErr w:type="spellStart"/>
      <w:r w:rsidRPr="007607B5">
        <w:t>en</w:t>
      </w:r>
      <w:proofErr w:type="spellEnd"/>
      <w:r w:rsidRPr="007607B5">
        <w:t xml:space="preserve"> la </w:t>
      </w:r>
      <w:proofErr w:type="spellStart"/>
      <w:r w:rsidRPr="007607B5">
        <w:t>verdura</w:t>
      </w:r>
      <w:proofErr w:type="spellEnd"/>
      <w:r w:rsidRPr="007607B5">
        <w:t xml:space="preserve"> </w:t>
      </w:r>
      <w:proofErr w:type="spellStart"/>
      <w:r w:rsidRPr="007607B5">
        <w:t>cubana</w:t>
      </w:r>
      <w:proofErr w:type="spellEnd"/>
      <w:r w:rsidRPr="007607B5">
        <w:t xml:space="preserve">” (33-34).  El </w:t>
      </w:r>
      <w:proofErr w:type="spellStart"/>
      <w:r w:rsidRPr="007607B5">
        <w:t>contraste</w:t>
      </w:r>
      <w:proofErr w:type="spellEnd"/>
      <w:r w:rsidRPr="007607B5">
        <w:t xml:space="preserve"> entre el </w:t>
      </w:r>
      <w:proofErr w:type="spellStart"/>
      <w:r w:rsidRPr="007607B5">
        <w:t>viejo</w:t>
      </w:r>
      <w:proofErr w:type="spellEnd"/>
      <w:r w:rsidRPr="007607B5">
        <w:t xml:space="preserve"> y el nuevo </w:t>
      </w:r>
      <w:proofErr w:type="spellStart"/>
      <w:r w:rsidRPr="007607B5">
        <w:t>mundo</w:t>
      </w:r>
      <w:proofErr w:type="spellEnd"/>
      <w:r w:rsidRPr="007607B5">
        <w:t xml:space="preserve"> se </w:t>
      </w:r>
      <w:proofErr w:type="spellStart"/>
      <w:r w:rsidRPr="007607B5">
        <w:t>hace</w:t>
      </w:r>
      <w:proofErr w:type="spellEnd"/>
      <w:r w:rsidRPr="007607B5">
        <w:t xml:space="preserve"> </w:t>
      </w:r>
      <w:proofErr w:type="spellStart"/>
      <w:r w:rsidRPr="007607B5">
        <w:t>explícito</w:t>
      </w:r>
      <w:proofErr w:type="spellEnd"/>
      <w:r w:rsidRPr="007607B5">
        <w:t xml:space="preserve"> </w:t>
      </w:r>
      <w:proofErr w:type="spellStart"/>
      <w:r w:rsidRPr="007607B5">
        <w:t>cuando</w:t>
      </w:r>
      <w:proofErr w:type="spellEnd"/>
      <w:r w:rsidRPr="007607B5">
        <w:t xml:space="preserve"> </w:t>
      </w:r>
      <w:proofErr w:type="spellStart"/>
      <w:r w:rsidRPr="007607B5">
        <w:t>Pla</w:t>
      </w:r>
      <w:proofErr w:type="spellEnd"/>
      <w:r w:rsidRPr="007607B5">
        <w:t xml:space="preserve"> </w:t>
      </w:r>
      <w:proofErr w:type="spellStart"/>
      <w:r w:rsidRPr="007607B5">
        <w:t>concluye</w:t>
      </w:r>
      <w:proofErr w:type="spellEnd"/>
      <w:r w:rsidRPr="007607B5">
        <w:t xml:space="preserve"> de </w:t>
      </w:r>
      <w:proofErr w:type="spellStart"/>
      <w:r w:rsidRPr="007607B5">
        <w:t>manera</w:t>
      </w:r>
      <w:proofErr w:type="spellEnd"/>
      <w:r w:rsidRPr="007607B5">
        <w:t xml:space="preserve"> </w:t>
      </w:r>
      <w:proofErr w:type="spellStart"/>
      <w:r w:rsidRPr="007607B5">
        <w:t>contundente</w:t>
      </w:r>
      <w:proofErr w:type="spellEnd"/>
      <w:r w:rsidRPr="007607B5">
        <w:t xml:space="preserve">: “Ante </w:t>
      </w:r>
      <w:proofErr w:type="spellStart"/>
      <w:r w:rsidRPr="007607B5">
        <w:t>nuestras</w:t>
      </w:r>
      <w:proofErr w:type="spellEnd"/>
      <w:r w:rsidRPr="007607B5">
        <w:t xml:space="preserve"> </w:t>
      </w:r>
      <w:proofErr w:type="spellStart"/>
      <w:r w:rsidRPr="007607B5">
        <w:t>formas</w:t>
      </w:r>
      <w:proofErr w:type="spellEnd"/>
      <w:r w:rsidRPr="007607B5">
        <w:t xml:space="preserve"> de </w:t>
      </w:r>
      <w:proofErr w:type="spellStart"/>
      <w:r w:rsidRPr="007607B5">
        <w:t>vida</w:t>
      </w:r>
      <w:proofErr w:type="spellEnd"/>
      <w:r w:rsidRPr="007607B5">
        <w:t xml:space="preserve">, </w:t>
      </w:r>
      <w:proofErr w:type="spellStart"/>
      <w:r w:rsidRPr="007607B5">
        <w:t>cada</w:t>
      </w:r>
      <w:proofErr w:type="spellEnd"/>
      <w:r w:rsidRPr="007607B5">
        <w:t xml:space="preserve"> </w:t>
      </w:r>
      <w:proofErr w:type="spellStart"/>
      <w:r w:rsidRPr="007607B5">
        <w:t>día</w:t>
      </w:r>
      <w:proofErr w:type="spellEnd"/>
      <w:r w:rsidRPr="007607B5">
        <w:t xml:space="preserve"> </w:t>
      </w:r>
      <w:proofErr w:type="spellStart"/>
      <w:r w:rsidRPr="007607B5">
        <w:t>más</w:t>
      </w:r>
      <w:proofErr w:type="spellEnd"/>
      <w:r w:rsidRPr="007607B5">
        <w:t xml:space="preserve"> </w:t>
      </w:r>
      <w:proofErr w:type="spellStart"/>
      <w:r w:rsidRPr="007607B5">
        <w:t>mortecinas</w:t>
      </w:r>
      <w:proofErr w:type="spellEnd"/>
      <w:r w:rsidRPr="007607B5">
        <w:t xml:space="preserve"> y </w:t>
      </w:r>
      <w:proofErr w:type="spellStart"/>
      <w:r w:rsidRPr="007607B5">
        <w:t>arcaicas</w:t>
      </w:r>
      <w:proofErr w:type="spellEnd"/>
      <w:r w:rsidRPr="007607B5">
        <w:t xml:space="preserve">, </w:t>
      </w:r>
      <w:proofErr w:type="spellStart"/>
      <w:r w:rsidRPr="007607B5">
        <w:t>asfixiadas</w:t>
      </w:r>
      <w:proofErr w:type="spellEnd"/>
      <w:r w:rsidRPr="007607B5">
        <w:t xml:space="preserve"> por un </w:t>
      </w:r>
      <w:proofErr w:type="spellStart"/>
      <w:r w:rsidRPr="007607B5">
        <w:t>burocratismo</w:t>
      </w:r>
      <w:proofErr w:type="spellEnd"/>
      <w:r w:rsidRPr="007607B5">
        <w:t xml:space="preserve"> </w:t>
      </w:r>
      <w:proofErr w:type="spellStart"/>
      <w:r w:rsidRPr="007607B5">
        <w:t>entorpecedor</w:t>
      </w:r>
      <w:proofErr w:type="spellEnd"/>
      <w:r w:rsidRPr="007607B5">
        <w:t xml:space="preserve"> </w:t>
      </w:r>
      <w:proofErr w:type="spellStart"/>
      <w:r w:rsidRPr="007607B5">
        <w:t>cuando</w:t>
      </w:r>
      <w:proofErr w:type="spellEnd"/>
      <w:r w:rsidRPr="007607B5">
        <w:t xml:space="preserve"> no </w:t>
      </w:r>
      <w:proofErr w:type="spellStart"/>
      <w:r w:rsidRPr="007607B5">
        <w:t>inepto</w:t>
      </w:r>
      <w:proofErr w:type="spellEnd"/>
      <w:r w:rsidRPr="007607B5">
        <w:t xml:space="preserve">, el libre </w:t>
      </w:r>
      <w:proofErr w:type="spellStart"/>
      <w:r w:rsidRPr="007607B5">
        <w:t>desenvolvimiento</w:t>
      </w:r>
      <w:proofErr w:type="spellEnd"/>
      <w:r w:rsidRPr="007607B5">
        <w:t xml:space="preserve"> de la </w:t>
      </w:r>
      <w:proofErr w:type="spellStart"/>
      <w:r w:rsidRPr="007607B5">
        <w:t>actividad</w:t>
      </w:r>
      <w:proofErr w:type="spellEnd"/>
      <w:r w:rsidRPr="007607B5">
        <w:t xml:space="preserve"> individual y el general </w:t>
      </w:r>
      <w:proofErr w:type="spellStart"/>
      <w:r w:rsidRPr="007607B5">
        <w:t>deseo</w:t>
      </w:r>
      <w:proofErr w:type="spellEnd"/>
      <w:r w:rsidRPr="007607B5">
        <w:t xml:space="preserve"> de </w:t>
      </w:r>
      <w:proofErr w:type="spellStart"/>
      <w:r w:rsidRPr="007607B5">
        <w:t>ascensión</w:t>
      </w:r>
      <w:proofErr w:type="spellEnd"/>
      <w:r w:rsidRPr="007607B5">
        <w:t xml:space="preserve"> social de </w:t>
      </w:r>
      <w:proofErr w:type="spellStart"/>
      <w:r w:rsidRPr="007607B5">
        <w:t>este</w:t>
      </w:r>
      <w:proofErr w:type="spellEnd"/>
      <w:r w:rsidRPr="007607B5">
        <w:t xml:space="preserve"> </w:t>
      </w:r>
      <w:proofErr w:type="spellStart"/>
      <w:r w:rsidRPr="007607B5">
        <w:t>país</w:t>
      </w:r>
      <w:proofErr w:type="spellEnd"/>
      <w:r w:rsidRPr="007607B5">
        <w:t xml:space="preserve"> </w:t>
      </w:r>
      <w:proofErr w:type="spellStart"/>
      <w:r w:rsidRPr="007607B5">
        <w:t>constituye</w:t>
      </w:r>
      <w:proofErr w:type="spellEnd"/>
      <w:r w:rsidRPr="007607B5">
        <w:t xml:space="preserve"> un </w:t>
      </w:r>
      <w:proofErr w:type="spellStart"/>
      <w:r w:rsidRPr="007607B5">
        <w:t>espectáculo</w:t>
      </w:r>
      <w:proofErr w:type="spellEnd"/>
      <w:r w:rsidRPr="007607B5">
        <w:t xml:space="preserve"> admirable” (32).</w:t>
      </w:r>
    </w:p>
    <w:p w14:paraId="036AE83C" w14:textId="375BEB09" w:rsidR="007607B5" w:rsidRDefault="007607B5" w:rsidP="0010735A">
      <w:pPr>
        <w:pStyle w:val="NoSpacing"/>
      </w:pPr>
    </w:p>
    <w:p w14:paraId="5C549CAC" w14:textId="5E402B43" w:rsidR="007607B5" w:rsidRDefault="006D5DEB" w:rsidP="0010735A">
      <w:pPr>
        <w:pStyle w:val="NoSpacing"/>
      </w:pPr>
      <w:r w:rsidRPr="006D5DEB">
        <w:t xml:space="preserve">Tal y </w:t>
      </w:r>
      <w:proofErr w:type="spellStart"/>
      <w:r w:rsidRPr="006D5DEB">
        <w:t>como</w:t>
      </w:r>
      <w:proofErr w:type="spellEnd"/>
      <w:r w:rsidRPr="006D5DEB">
        <w:t xml:space="preserve"> </w:t>
      </w:r>
      <w:proofErr w:type="spellStart"/>
      <w:r w:rsidRPr="006D5DEB">
        <w:t>han</w:t>
      </w:r>
      <w:proofErr w:type="spellEnd"/>
      <w:r w:rsidRPr="006D5DEB">
        <w:t xml:space="preserve"> </w:t>
      </w:r>
      <w:proofErr w:type="spellStart"/>
      <w:r w:rsidRPr="006D5DEB">
        <w:t>observado</w:t>
      </w:r>
      <w:proofErr w:type="spellEnd"/>
      <w:r w:rsidRPr="006D5DEB">
        <w:t xml:space="preserve"> </w:t>
      </w:r>
      <w:proofErr w:type="spellStart"/>
      <w:r w:rsidRPr="006D5DEB">
        <w:t>diversos</w:t>
      </w:r>
      <w:proofErr w:type="spellEnd"/>
      <w:r w:rsidRPr="006D5DEB">
        <w:t xml:space="preserve"> </w:t>
      </w:r>
      <w:proofErr w:type="spellStart"/>
      <w:r w:rsidRPr="006D5DEB">
        <w:t>críticos</w:t>
      </w:r>
      <w:proofErr w:type="spellEnd"/>
      <w:r w:rsidRPr="006D5DEB">
        <w:t xml:space="preserve">, </w:t>
      </w:r>
      <w:proofErr w:type="spellStart"/>
      <w:r w:rsidRPr="006D5DEB">
        <w:t>Pla</w:t>
      </w:r>
      <w:proofErr w:type="spellEnd"/>
      <w:r w:rsidRPr="006D5DEB">
        <w:t xml:space="preserve"> es un </w:t>
      </w:r>
      <w:proofErr w:type="spellStart"/>
      <w:r w:rsidRPr="006D5DEB">
        <w:t>escritor</w:t>
      </w:r>
      <w:proofErr w:type="spellEnd"/>
      <w:r w:rsidRPr="006D5DEB">
        <w:t xml:space="preserve"> </w:t>
      </w:r>
      <w:proofErr w:type="spellStart"/>
      <w:r w:rsidRPr="006D5DEB">
        <w:t>vivamente</w:t>
      </w:r>
      <w:proofErr w:type="spellEnd"/>
      <w:r w:rsidRPr="006D5DEB">
        <w:t xml:space="preserve"> </w:t>
      </w:r>
      <w:proofErr w:type="spellStart"/>
      <w:r w:rsidRPr="006D5DEB">
        <w:t>interesado</w:t>
      </w:r>
      <w:proofErr w:type="spellEnd"/>
      <w:r w:rsidRPr="006D5DEB">
        <w:t xml:space="preserve"> </w:t>
      </w:r>
      <w:proofErr w:type="spellStart"/>
      <w:r w:rsidRPr="006D5DEB">
        <w:t>en</w:t>
      </w:r>
      <w:proofErr w:type="spellEnd"/>
      <w:r w:rsidRPr="006D5DEB">
        <w:t xml:space="preserve"> </w:t>
      </w:r>
      <w:proofErr w:type="spellStart"/>
      <w:r w:rsidRPr="006D5DEB">
        <w:t>cuestiones</w:t>
      </w:r>
      <w:proofErr w:type="spellEnd"/>
      <w:r w:rsidRPr="006D5DEB">
        <w:t xml:space="preserve"> </w:t>
      </w:r>
      <w:proofErr w:type="spellStart"/>
      <w:r w:rsidRPr="006D5DEB">
        <w:t>económicas</w:t>
      </w:r>
      <w:proofErr w:type="spellEnd"/>
      <w:r w:rsidRPr="006D5DEB">
        <w:t xml:space="preserve">, y </w:t>
      </w:r>
      <w:proofErr w:type="spellStart"/>
      <w:r w:rsidRPr="006D5DEB">
        <w:t>deseoso</w:t>
      </w:r>
      <w:proofErr w:type="spellEnd"/>
      <w:r w:rsidRPr="006D5DEB">
        <w:t xml:space="preserve"> de </w:t>
      </w:r>
      <w:proofErr w:type="spellStart"/>
      <w:r w:rsidRPr="006D5DEB">
        <w:t>entenderlas</w:t>
      </w:r>
      <w:proofErr w:type="spellEnd"/>
      <w:r w:rsidRPr="006D5DEB">
        <w:t xml:space="preserve"> y explicarlas.</w:t>
      </w:r>
      <w:r w:rsidRPr="006D5DEB">
        <w:rPr>
          <w:vertAlign w:val="superscript"/>
        </w:rPr>
        <w:t>7</w:t>
      </w:r>
      <w:r w:rsidRPr="006D5DEB">
        <w:t xml:space="preserve"> </w:t>
      </w:r>
      <w:proofErr w:type="spellStart"/>
      <w:r w:rsidRPr="006D5DEB">
        <w:t>Su</w:t>
      </w:r>
      <w:proofErr w:type="spellEnd"/>
      <w:r w:rsidRPr="006D5DEB">
        <w:t xml:space="preserve"> </w:t>
      </w:r>
      <w:proofErr w:type="spellStart"/>
      <w:r w:rsidRPr="006D5DEB">
        <w:t>defensa</w:t>
      </w:r>
      <w:proofErr w:type="spellEnd"/>
      <w:r w:rsidRPr="006D5DEB">
        <w:t xml:space="preserve"> del </w:t>
      </w:r>
      <w:proofErr w:type="spellStart"/>
      <w:r w:rsidRPr="006D5DEB">
        <w:t>capitalismo</w:t>
      </w:r>
      <w:proofErr w:type="spellEnd"/>
      <w:r w:rsidRPr="006D5DEB">
        <w:t xml:space="preserve"> y, </w:t>
      </w:r>
      <w:proofErr w:type="spellStart"/>
      <w:r w:rsidRPr="006D5DEB">
        <w:t>sobre</w:t>
      </w:r>
      <w:proofErr w:type="spellEnd"/>
      <w:r w:rsidRPr="006D5DEB">
        <w:t xml:space="preserve"> </w:t>
      </w:r>
      <w:proofErr w:type="spellStart"/>
      <w:r w:rsidRPr="006D5DEB">
        <w:t>todo</w:t>
      </w:r>
      <w:proofErr w:type="spellEnd"/>
      <w:r w:rsidRPr="006D5DEB">
        <w:t xml:space="preserve">, </w:t>
      </w:r>
      <w:proofErr w:type="spellStart"/>
      <w:r w:rsidRPr="006D5DEB">
        <w:t>su</w:t>
      </w:r>
      <w:proofErr w:type="spellEnd"/>
      <w:r w:rsidRPr="006D5DEB">
        <w:t xml:space="preserve"> </w:t>
      </w:r>
      <w:proofErr w:type="spellStart"/>
      <w:r w:rsidRPr="006D5DEB">
        <w:t>admiración</w:t>
      </w:r>
      <w:proofErr w:type="spellEnd"/>
      <w:r w:rsidRPr="006D5DEB">
        <w:t xml:space="preserve"> por las ideas del </w:t>
      </w:r>
      <w:proofErr w:type="spellStart"/>
      <w:r w:rsidRPr="006D5DEB">
        <w:t>economista</w:t>
      </w:r>
      <w:proofErr w:type="spellEnd"/>
      <w:r w:rsidRPr="006D5DEB">
        <w:t xml:space="preserve"> </w:t>
      </w:r>
      <w:proofErr w:type="spellStart"/>
      <w:r w:rsidRPr="006D5DEB">
        <w:t>británico</w:t>
      </w:r>
      <w:proofErr w:type="spellEnd"/>
      <w:r w:rsidRPr="006D5DEB">
        <w:t xml:space="preserve"> John Maynard Keynes </w:t>
      </w:r>
      <w:proofErr w:type="spellStart"/>
      <w:r w:rsidRPr="006D5DEB">
        <w:t>salpican</w:t>
      </w:r>
      <w:proofErr w:type="spellEnd"/>
      <w:r w:rsidRPr="006D5DEB">
        <w:t xml:space="preserve"> </w:t>
      </w:r>
      <w:proofErr w:type="spellStart"/>
      <w:r w:rsidRPr="006D5DEB">
        <w:t>desordenadamente</w:t>
      </w:r>
      <w:proofErr w:type="spellEnd"/>
      <w:r w:rsidRPr="006D5DEB">
        <w:t xml:space="preserve"> </w:t>
      </w:r>
      <w:proofErr w:type="spellStart"/>
      <w:r w:rsidRPr="006D5DEB">
        <w:t>toda</w:t>
      </w:r>
      <w:proofErr w:type="spellEnd"/>
      <w:r w:rsidRPr="006D5DEB">
        <w:t xml:space="preserve"> </w:t>
      </w:r>
      <w:proofErr w:type="spellStart"/>
      <w:r w:rsidRPr="006D5DEB">
        <w:t>su</w:t>
      </w:r>
      <w:proofErr w:type="spellEnd"/>
      <w:r w:rsidRPr="006D5DEB">
        <w:t xml:space="preserve"> </w:t>
      </w:r>
      <w:proofErr w:type="spellStart"/>
      <w:r w:rsidRPr="006D5DEB">
        <w:t>obra</w:t>
      </w:r>
      <w:proofErr w:type="spellEnd"/>
      <w:r w:rsidRPr="006D5DEB">
        <w:t xml:space="preserve">, y se </w:t>
      </w:r>
      <w:proofErr w:type="spellStart"/>
      <w:r w:rsidRPr="006D5DEB">
        <w:t>concretan</w:t>
      </w:r>
      <w:proofErr w:type="spellEnd"/>
      <w:r w:rsidRPr="006D5DEB">
        <w:t xml:space="preserve"> </w:t>
      </w:r>
      <w:proofErr w:type="spellStart"/>
      <w:r w:rsidRPr="006D5DEB">
        <w:t>además</w:t>
      </w:r>
      <w:proofErr w:type="spellEnd"/>
      <w:r w:rsidRPr="006D5DEB">
        <w:t xml:space="preserve"> </w:t>
      </w:r>
      <w:proofErr w:type="spellStart"/>
      <w:r w:rsidRPr="006D5DEB">
        <w:t>en</w:t>
      </w:r>
      <w:proofErr w:type="spellEnd"/>
      <w:r w:rsidRPr="006D5DEB">
        <w:t xml:space="preserve"> un breve </w:t>
      </w:r>
      <w:proofErr w:type="spellStart"/>
      <w:r w:rsidRPr="006D5DEB">
        <w:t>ensayo</w:t>
      </w:r>
      <w:proofErr w:type="spellEnd"/>
      <w:r w:rsidRPr="006D5DEB">
        <w:t xml:space="preserve"> </w:t>
      </w:r>
      <w:proofErr w:type="spellStart"/>
      <w:r w:rsidRPr="006D5DEB">
        <w:t>dedicado</w:t>
      </w:r>
      <w:proofErr w:type="spellEnd"/>
      <w:r w:rsidRPr="006D5DEB">
        <w:t xml:space="preserve"> a </w:t>
      </w:r>
      <w:proofErr w:type="spellStart"/>
      <w:r w:rsidRPr="006D5DEB">
        <w:t>su</w:t>
      </w:r>
      <w:proofErr w:type="spellEnd"/>
      <w:r w:rsidRPr="006D5DEB">
        <w:t xml:space="preserve"> </w:t>
      </w:r>
      <w:proofErr w:type="spellStart"/>
      <w:r w:rsidRPr="006D5DEB">
        <w:t>vida</w:t>
      </w:r>
      <w:proofErr w:type="spellEnd"/>
      <w:r w:rsidRPr="006D5DEB">
        <w:t xml:space="preserve"> e ideas que publica </w:t>
      </w:r>
      <w:proofErr w:type="spellStart"/>
      <w:r w:rsidRPr="006D5DEB">
        <w:t>en</w:t>
      </w:r>
      <w:proofErr w:type="spellEnd"/>
      <w:r w:rsidRPr="006D5DEB">
        <w:t xml:space="preserve"> 1955, </w:t>
      </w:r>
      <w:proofErr w:type="spellStart"/>
      <w:r w:rsidRPr="006D5DEB">
        <w:t>escasos</w:t>
      </w:r>
      <w:proofErr w:type="spellEnd"/>
      <w:r w:rsidRPr="006D5DEB">
        <w:t xml:space="preserve"> </w:t>
      </w:r>
      <w:proofErr w:type="spellStart"/>
      <w:r w:rsidRPr="006D5DEB">
        <w:t>meses</w:t>
      </w:r>
      <w:proofErr w:type="spellEnd"/>
      <w:r w:rsidRPr="006D5DEB">
        <w:t xml:space="preserve"> </w:t>
      </w:r>
      <w:proofErr w:type="spellStart"/>
      <w:r w:rsidRPr="006D5DEB">
        <w:t>después</w:t>
      </w:r>
      <w:proofErr w:type="spellEnd"/>
      <w:r w:rsidRPr="006D5DEB">
        <w:t xml:space="preserve"> de </w:t>
      </w:r>
      <w:proofErr w:type="spellStart"/>
      <w:r w:rsidRPr="006D5DEB">
        <w:t>estas</w:t>
      </w:r>
      <w:proofErr w:type="spellEnd"/>
      <w:r w:rsidRPr="006D5DEB">
        <w:t xml:space="preserve"> </w:t>
      </w:r>
      <w:proofErr w:type="spellStart"/>
      <w:r w:rsidRPr="006D5DEB">
        <w:t>crónicas</w:t>
      </w:r>
      <w:proofErr w:type="spellEnd"/>
      <w:r w:rsidRPr="006D5DEB">
        <w:t xml:space="preserve"> (Linde 230-33). </w:t>
      </w:r>
      <w:proofErr w:type="spellStart"/>
      <w:r w:rsidRPr="006D5DEB">
        <w:t>Pla</w:t>
      </w:r>
      <w:proofErr w:type="spellEnd"/>
      <w:r w:rsidRPr="006D5DEB">
        <w:t xml:space="preserve"> </w:t>
      </w:r>
      <w:proofErr w:type="spellStart"/>
      <w:r w:rsidRPr="006D5DEB">
        <w:t>aprovecha</w:t>
      </w:r>
      <w:proofErr w:type="spellEnd"/>
      <w:r w:rsidRPr="006D5DEB">
        <w:t xml:space="preserve"> </w:t>
      </w:r>
      <w:proofErr w:type="spellStart"/>
      <w:r w:rsidRPr="006D5DEB">
        <w:t>su</w:t>
      </w:r>
      <w:proofErr w:type="spellEnd"/>
      <w:r w:rsidRPr="006D5DEB">
        <w:t xml:space="preserve"> </w:t>
      </w:r>
      <w:proofErr w:type="spellStart"/>
      <w:r w:rsidRPr="006D5DEB">
        <w:t>viaje</w:t>
      </w:r>
      <w:proofErr w:type="spellEnd"/>
      <w:r w:rsidRPr="006D5DEB">
        <w:t xml:space="preserve"> a Cuba para </w:t>
      </w:r>
      <w:proofErr w:type="spellStart"/>
      <w:r w:rsidRPr="006D5DEB">
        <w:t>exponer</w:t>
      </w:r>
      <w:proofErr w:type="spellEnd"/>
      <w:r w:rsidRPr="006D5DEB">
        <w:t xml:space="preserve"> </w:t>
      </w:r>
      <w:proofErr w:type="spellStart"/>
      <w:r w:rsidRPr="006D5DEB">
        <w:t>algunas</w:t>
      </w:r>
      <w:proofErr w:type="spellEnd"/>
      <w:r w:rsidRPr="006D5DEB">
        <w:t xml:space="preserve"> de </w:t>
      </w:r>
      <w:proofErr w:type="spellStart"/>
      <w:r w:rsidRPr="006D5DEB">
        <w:t>estas</w:t>
      </w:r>
      <w:proofErr w:type="spellEnd"/>
      <w:r w:rsidRPr="006D5DEB">
        <w:t xml:space="preserve"> ideas.  Por </w:t>
      </w:r>
      <w:proofErr w:type="spellStart"/>
      <w:r w:rsidRPr="006D5DEB">
        <w:t>ejemplo</w:t>
      </w:r>
      <w:proofErr w:type="spellEnd"/>
      <w:r w:rsidRPr="006D5DEB">
        <w:t xml:space="preserve">, </w:t>
      </w:r>
      <w:proofErr w:type="spellStart"/>
      <w:r w:rsidRPr="006D5DEB">
        <w:t>Pla</w:t>
      </w:r>
      <w:proofErr w:type="spellEnd"/>
      <w:r w:rsidRPr="006D5DEB">
        <w:t xml:space="preserve"> </w:t>
      </w:r>
      <w:proofErr w:type="spellStart"/>
      <w:r w:rsidRPr="006D5DEB">
        <w:t>celebra</w:t>
      </w:r>
      <w:proofErr w:type="spellEnd"/>
      <w:r w:rsidRPr="006D5DEB">
        <w:t xml:space="preserve"> el </w:t>
      </w:r>
      <w:proofErr w:type="spellStart"/>
      <w:r w:rsidRPr="006D5DEB">
        <w:t>consumismo</w:t>
      </w:r>
      <w:proofErr w:type="spellEnd"/>
      <w:r w:rsidRPr="006D5DEB">
        <w:t xml:space="preserve"> de los </w:t>
      </w:r>
      <w:proofErr w:type="spellStart"/>
      <w:r w:rsidRPr="006D5DEB">
        <w:t>cubanos</w:t>
      </w:r>
      <w:proofErr w:type="spellEnd"/>
      <w:r w:rsidRPr="006D5DEB">
        <w:t xml:space="preserve">, clave </w:t>
      </w:r>
      <w:proofErr w:type="spellStart"/>
      <w:r w:rsidRPr="006D5DEB">
        <w:t>según</w:t>
      </w:r>
      <w:proofErr w:type="spellEnd"/>
      <w:r w:rsidRPr="006D5DEB">
        <w:t xml:space="preserve"> Keynes de la </w:t>
      </w:r>
      <w:proofErr w:type="spellStart"/>
      <w:r w:rsidRPr="006D5DEB">
        <w:t>salud</w:t>
      </w:r>
      <w:proofErr w:type="spellEnd"/>
      <w:r w:rsidRPr="006D5DEB">
        <w:t xml:space="preserve"> de la </w:t>
      </w:r>
      <w:proofErr w:type="spellStart"/>
      <w:r w:rsidRPr="006D5DEB">
        <w:t>economía</w:t>
      </w:r>
      <w:proofErr w:type="spellEnd"/>
      <w:r w:rsidRPr="006D5DEB">
        <w:t xml:space="preserve">. </w:t>
      </w:r>
      <w:proofErr w:type="spellStart"/>
      <w:r w:rsidRPr="006D5DEB">
        <w:t>Así</w:t>
      </w:r>
      <w:proofErr w:type="spellEnd"/>
      <w:r w:rsidRPr="006D5DEB">
        <w:t xml:space="preserve">, al </w:t>
      </w:r>
      <w:proofErr w:type="spellStart"/>
      <w:r w:rsidRPr="006D5DEB">
        <w:t>hablar</w:t>
      </w:r>
      <w:proofErr w:type="spellEnd"/>
      <w:r w:rsidRPr="006D5DEB">
        <w:t xml:space="preserve"> de </w:t>
      </w:r>
      <w:proofErr w:type="spellStart"/>
      <w:r w:rsidRPr="006D5DEB">
        <w:t>quienes</w:t>
      </w:r>
      <w:proofErr w:type="spellEnd"/>
      <w:r w:rsidRPr="006D5DEB">
        <w:t xml:space="preserve"> </w:t>
      </w:r>
      <w:proofErr w:type="spellStart"/>
      <w:r w:rsidRPr="006D5DEB">
        <w:t>viven</w:t>
      </w:r>
      <w:proofErr w:type="spellEnd"/>
      <w:r w:rsidRPr="006D5DEB">
        <w:t xml:space="preserve"> </w:t>
      </w:r>
      <w:proofErr w:type="spellStart"/>
      <w:r w:rsidRPr="006D5DEB">
        <w:t>en</w:t>
      </w:r>
      <w:proofErr w:type="spellEnd"/>
      <w:r w:rsidRPr="006D5DEB">
        <w:t xml:space="preserve"> El Vedado, </w:t>
      </w:r>
      <w:proofErr w:type="spellStart"/>
      <w:r w:rsidRPr="006D5DEB">
        <w:t>Pla</w:t>
      </w:r>
      <w:proofErr w:type="spellEnd"/>
      <w:r w:rsidRPr="006D5DEB">
        <w:t xml:space="preserve"> se </w:t>
      </w:r>
      <w:proofErr w:type="spellStart"/>
      <w:r w:rsidRPr="006D5DEB">
        <w:t>maravilla</w:t>
      </w:r>
      <w:proofErr w:type="spellEnd"/>
      <w:r w:rsidRPr="006D5DEB">
        <w:t xml:space="preserve">: “El </w:t>
      </w:r>
      <w:proofErr w:type="spellStart"/>
      <w:r w:rsidRPr="006D5DEB">
        <w:t>cubano</w:t>
      </w:r>
      <w:proofErr w:type="spellEnd"/>
      <w:r w:rsidRPr="006D5DEB">
        <w:t xml:space="preserve"> del Vedado </w:t>
      </w:r>
      <w:proofErr w:type="spellStart"/>
      <w:r w:rsidRPr="006D5DEB">
        <w:t>tiene</w:t>
      </w:r>
      <w:proofErr w:type="spellEnd"/>
      <w:r w:rsidRPr="006D5DEB">
        <w:t xml:space="preserve"> </w:t>
      </w:r>
      <w:proofErr w:type="spellStart"/>
      <w:r w:rsidRPr="006D5DEB">
        <w:t>su</w:t>
      </w:r>
      <w:proofErr w:type="spellEnd"/>
      <w:r w:rsidRPr="006D5DEB">
        <w:t xml:space="preserve"> </w:t>
      </w:r>
      <w:proofErr w:type="spellStart"/>
      <w:r w:rsidRPr="006D5DEB">
        <w:t>coche</w:t>
      </w:r>
      <w:proofErr w:type="spellEnd"/>
      <w:r w:rsidRPr="006D5DEB">
        <w:t xml:space="preserve">, el </w:t>
      </w:r>
      <w:proofErr w:type="spellStart"/>
      <w:r w:rsidRPr="006D5DEB">
        <w:t>frigorífico</w:t>
      </w:r>
      <w:proofErr w:type="spellEnd"/>
      <w:r w:rsidRPr="006D5DEB">
        <w:t xml:space="preserve">, la radio, las </w:t>
      </w:r>
      <w:proofErr w:type="spellStart"/>
      <w:r w:rsidRPr="006D5DEB">
        <w:t>máquinas</w:t>
      </w:r>
      <w:proofErr w:type="spellEnd"/>
      <w:r w:rsidRPr="006D5DEB">
        <w:t xml:space="preserve"> de </w:t>
      </w:r>
      <w:proofErr w:type="spellStart"/>
      <w:r w:rsidRPr="006D5DEB">
        <w:t>lavar</w:t>
      </w:r>
      <w:proofErr w:type="spellEnd"/>
      <w:r w:rsidRPr="006D5DEB">
        <w:t xml:space="preserve"> y </w:t>
      </w:r>
      <w:proofErr w:type="spellStart"/>
      <w:r w:rsidRPr="006D5DEB">
        <w:t>planchar</w:t>
      </w:r>
      <w:proofErr w:type="spellEnd"/>
      <w:r w:rsidRPr="006D5DEB">
        <w:t xml:space="preserve">, el </w:t>
      </w:r>
      <w:proofErr w:type="spellStart"/>
      <w:r w:rsidRPr="006D5DEB">
        <w:t>teléfono</w:t>
      </w:r>
      <w:proofErr w:type="spellEnd"/>
      <w:r w:rsidRPr="006D5DEB">
        <w:t xml:space="preserve"> para no </w:t>
      </w:r>
      <w:proofErr w:type="spellStart"/>
      <w:r w:rsidRPr="006D5DEB">
        <w:t>ir</w:t>
      </w:r>
      <w:proofErr w:type="spellEnd"/>
      <w:r w:rsidRPr="006D5DEB">
        <w:t xml:space="preserve"> al </w:t>
      </w:r>
      <w:proofErr w:type="spellStart"/>
      <w:r w:rsidRPr="006D5DEB">
        <w:t>mercado</w:t>
      </w:r>
      <w:proofErr w:type="spellEnd"/>
      <w:r w:rsidRPr="006D5DEB">
        <w:t xml:space="preserve"> y el </w:t>
      </w:r>
      <w:proofErr w:type="spellStart"/>
      <w:r w:rsidRPr="006D5DEB">
        <w:t>aparato</w:t>
      </w:r>
      <w:proofErr w:type="spellEnd"/>
      <w:r w:rsidRPr="006D5DEB">
        <w:t xml:space="preserve"> de </w:t>
      </w:r>
      <w:proofErr w:type="spellStart"/>
      <w:r w:rsidRPr="006D5DEB">
        <w:t>televisión</w:t>
      </w:r>
      <w:proofErr w:type="spellEnd"/>
      <w:r w:rsidRPr="006D5DEB">
        <w:t xml:space="preserve">. El </w:t>
      </w:r>
      <w:proofErr w:type="spellStart"/>
      <w:r w:rsidRPr="006D5DEB">
        <w:t>terreno</w:t>
      </w:r>
      <w:proofErr w:type="spellEnd"/>
      <w:r w:rsidRPr="006D5DEB">
        <w:t xml:space="preserve">, la casita y </w:t>
      </w:r>
      <w:proofErr w:type="spellStart"/>
      <w:r w:rsidRPr="006D5DEB">
        <w:t>todos</w:t>
      </w:r>
      <w:proofErr w:type="spellEnd"/>
      <w:r w:rsidRPr="006D5DEB">
        <w:t xml:space="preserve"> </w:t>
      </w:r>
      <w:proofErr w:type="spellStart"/>
      <w:r w:rsidRPr="006D5DEB">
        <w:t>estos</w:t>
      </w:r>
      <w:proofErr w:type="spellEnd"/>
      <w:r w:rsidRPr="006D5DEB">
        <w:t xml:space="preserve"> </w:t>
      </w:r>
      <w:proofErr w:type="spellStart"/>
      <w:r w:rsidRPr="006D5DEB">
        <w:t>aparatos</w:t>
      </w:r>
      <w:proofErr w:type="spellEnd"/>
      <w:r w:rsidRPr="006D5DEB">
        <w:t xml:space="preserve"> los ha </w:t>
      </w:r>
      <w:proofErr w:type="spellStart"/>
      <w:r w:rsidRPr="006D5DEB">
        <w:t>comprado</w:t>
      </w:r>
      <w:proofErr w:type="spellEnd"/>
      <w:r w:rsidRPr="006D5DEB">
        <w:t xml:space="preserve"> a </w:t>
      </w:r>
      <w:proofErr w:type="spellStart"/>
      <w:r w:rsidRPr="006D5DEB">
        <w:t>plazos</w:t>
      </w:r>
      <w:proofErr w:type="spellEnd"/>
      <w:r w:rsidRPr="006D5DEB">
        <w:t xml:space="preserve">, </w:t>
      </w:r>
      <w:proofErr w:type="spellStart"/>
      <w:r w:rsidRPr="006D5DEB">
        <w:t>pero</w:t>
      </w:r>
      <w:proofErr w:type="spellEnd"/>
      <w:r w:rsidRPr="006D5DEB">
        <w:t xml:space="preserve"> ¿</w:t>
      </w:r>
      <w:proofErr w:type="spellStart"/>
      <w:r w:rsidRPr="006D5DEB">
        <w:t>qué</w:t>
      </w:r>
      <w:proofErr w:type="spellEnd"/>
      <w:r w:rsidRPr="006D5DEB">
        <w:t xml:space="preserve"> </w:t>
      </w:r>
      <w:proofErr w:type="spellStart"/>
      <w:r w:rsidRPr="006D5DEB">
        <w:t>más</w:t>
      </w:r>
      <w:proofErr w:type="spellEnd"/>
      <w:r w:rsidRPr="006D5DEB">
        <w:t xml:space="preserve"> da?” (32). </w:t>
      </w:r>
      <w:proofErr w:type="spellStart"/>
      <w:r w:rsidRPr="006D5DEB">
        <w:t>Frente</w:t>
      </w:r>
      <w:proofErr w:type="spellEnd"/>
      <w:r w:rsidRPr="006D5DEB">
        <w:t xml:space="preserve"> a los </w:t>
      </w:r>
      <w:proofErr w:type="spellStart"/>
      <w:r w:rsidRPr="006D5DEB">
        <w:t>estereotipos</w:t>
      </w:r>
      <w:proofErr w:type="spellEnd"/>
      <w:r w:rsidRPr="006D5DEB">
        <w:t xml:space="preserve"> de </w:t>
      </w:r>
      <w:proofErr w:type="spellStart"/>
      <w:r w:rsidRPr="006D5DEB">
        <w:t>indolencia</w:t>
      </w:r>
      <w:proofErr w:type="spellEnd"/>
      <w:r w:rsidRPr="006D5DEB">
        <w:t xml:space="preserve"> o de </w:t>
      </w:r>
      <w:proofErr w:type="spellStart"/>
      <w:r w:rsidRPr="006D5DEB">
        <w:t>riqueza</w:t>
      </w:r>
      <w:proofErr w:type="spellEnd"/>
      <w:r w:rsidRPr="006D5DEB">
        <w:t xml:space="preserve"> </w:t>
      </w:r>
      <w:proofErr w:type="spellStart"/>
      <w:r w:rsidRPr="006D5DEB">
        <w:t>fácil</w:t>
      </w:r>
      <w:proofErr w:type="spellEnd"/>
      <w:r w:rsidRPr="006D5DEB">
        <w:t xml:space="preserve"> que </w:t>
      </w:r>
      <w:proofErr w:type="spellStart"/>
      <w:r w:rsidRPr="006D5DEB">
        <w:t>suele</w:t>
      </w:r>
      <w:proofErr w:type="spellEnd"/>
      <w:r w:rsidRPr="006D5DEB">
        <w:t xml:space="preserve"> </w:t>
      </w:r>
      <w:proofErr w:type="spellStart"/>
      <w:r w:rsidRPr="006D5DEB">
        <w:t>asociarse</w:t>
      </w:r>
      <w:proofErr w:type="spellEnd"/>
      <w:r w:rsidRPr="006D5DEB">
        <w:t xml:space="preserve"> con la </w:t>
      </w:r>
      <w:proofErr w:type="spellStart"/>
      <w:r w:rsidRPr="006D5DEB">
        <w:t>isla</w:t>
      </w:r>
      <w:proofErr w:type="spellEnd"/>
      <w:r w:rsidRPr="006D5DEB">
        <w:t xml:space="preserve">, y que el </w:t>
      </w:r>
      <w:proofErr w:type="spellStart"/>
      <w:r w:rsidRPr="006D5DEB">
        <w:t>escritor</w:t>
      </w:r>
      <w:proofErr w:type="spellEnd"/>
      <w:r w:rsidR="001C154F">
        <w:t xml:space="preserve"> </w:t>
      </w:r>
      <w:proofErr w:type="spellStart"/>
      <w:r w:rsidR="001C154F" w:rsidRPr="001C154F">
        <w:t>reconoce</w:t>
      </w:r>
      <w:proofErr w:type="spellEnd"/>
      <w:r w:rsidR="001C154F" w:rsidRPr="001C154F">
        <w:t xml:space="preserve"> </w:t>
      </w:r>
      <w:proofErr w:type="spellStart"/>
      <w:r w:rsidR="001C154F" w:rsidRPr="001C154F">
        <w:t>como</w:t>
      </w:r>
      <w:proofErr w:type="spellEnd"/>
      <w:r w:rsidR="001C154F" w:rsidRPr="001C154F">
        <w:t xml:space="preserve"> </w:t>
      </w:r>
      <w:proofErr w:type="spellStart"/>
      <w:r w:rsidR="001C154F" w:rsidRPr="001C154F">
        <w:t>parte</w:t>
      </w:r>
      <w:proofErr w:type="spellEnd"/>
      <w:r w:rsidR="001C154F" w:rsidRPr="001C154F">
        <w:t xml:space="preserve"> de </w:t>
      </w:r>
      <w:proofErr w:type="spellStart"/>
      <w:r w:rsidR="001C154F" w:rsidRPr="001C154F">
        <w:t>su</w:t>
      </w:r>
      <w:proofErr w:type="spellEnd"/>
      <w:r w:rsidR="001C154F" w:rsidRPr="001C154F">
        <w:t xml:space="preserve"> </w:t>
      </w:r>
      <w:proofErr w:type="spellStart"/>
      <w:r w:rsidR="001C154F" w:rsidRPr="001C154F">
        <w:t>bagaje</w:t>
      </w:r>
      <w:proofErr w:type="spellEnd"/>
      <w:r w:rsidR="001C154F" w:rsidRPr="001C154F">
        <w:t xml:space="preserve"> cultural, </w:t>
      </w:r>
      <w:proofErr w:type="spellStart"/>
      <w:r w:rsidR="001C154F" w:rsidRPr="001C154F">
        <w:t>Pla</w:t>
      </w:r>
      <w:proofErr w:type="spellEnd"/>
      <w:r w:rsidR="001C154F" w:rsidRPr="001C154F">
        <w:t xml:space="preserve"> </w:t>
      </w:r>
      <w:proofErr w:type="spellStart"/>
      <w:r w:rsidR="001C154F" w:rsidRPr="001C154F">
        <w:t>encuentra</w:t>
      </w:r>
      <w:proofErr w:type="spellEnd"/>
      <w:r w:rsidR="001C154F" w:rsidRPr="001C154F">
        <w:t xml:space="preserve"> </w:t>
      </w:r>
      <w:proofErr w:type="spellStart"/>
      <w:r w:rsidR="001C154F" w:rsidRPr="001C154F">
        <w:t>en</w:t>
      </w:r>
      <w:proofErr w:type="spellEnd"/>
      <w:r w:rsidR="001C154F" w:rsidRPr="001C154F">
        <w:t xml:space="preserve"> el </w:t>
      </w:r>
      <w:proofErr w:type="spellStart"/>
      <w:r w:rsidR="001C154F" w:rsidRPr="001C154F">
        <w:t>estilo</w:t>
      </w:r>
      <w:proofErr w:type="spellEnd"/>
      <w:r w:rsidR="001C154F" w:rsidRPr="001C154F">
        <w:t xml:space="preserve"> de </w:t>
      </w:r>
      <w:proofErr w:type="spellStart"/>
      <w:r w:rsidR="001C154F" w:rsidRPr="001C154F">
        <w:t>vida</w:t>
      </w:r>
      <w:proofErr w:type="spellEnd"/>
      <w:r w:rsidR="001C154F" w:rsidRPr="001C154F">
        <w:t xml:space="preserve"> </w:t>
      </w:r>
      <w:proofErr w:type="spellStart"/>
      <w:r w:rsidR="001C154F" w:rsidRPr="001C154F">
        <w:t>americanizado</w:t>
      </w:r>
      <w:proofErr w:type="spellEnd"/>
      <w:r w:rsidR="001C154F" w:rsidRPr="001C154F">
        <w:t xml:space="preserve"> de los </w:t>
      </w:r>
      <w:proofErr w:type="spellStart"/>
      <w:r w:rsidR="001C154F" w:rsidRPr="001C154F">
        <w:t>cubanos</w:t>
      </w:r>
      <w:proofErr w:type="spellEnd"/>
      <w:r w:rsidR="001C154F" w:rsidRPr="001C154F">
        <w:t xml:space="preserve"> las </w:t>
      </w:r>
      <w:proofErr w:type="spellStart"/>
      <w:r w:rsidR="001C154F" w:rsidRPr="001C154F">
        <w:t>virtudes</w:t>
      </w:r>
      <w:proofErr w:type="spellEnd"/>
      <w:r w:rsidR="001C154F" w:rsidRPr="001C154F">
        <w:t xml:space="preserve"> </w:t>
      </w:r>
      <w:proofErr w:type="spellStart"/>
      <w:r w:rsidR="001C154F" w:rsidRPr="001C154F">
        <w:t>sociales</w:t>
      </w:r>
      <w:proofErr w:type="spellEnd"/>
      <w:r w:rsidR="001C154F" w:rsidRPr="001C154F">
        <w:t xml:space="preserve"> que </w:t>
      </w:r>
      <w:proofErr w:type="spellStart"/>
      <w:r w:rsidR="001C154F" w:rsidRPr="001C154F">
        <w:t>cree</w:t>
      </w:r>
      <w:proofErr w:type="spellEnd"/>
      <w:r w:rsidR="001C154F" w:rsidRPr="001C154F">
        <w:t xml:space="preserve"> </w:t>
      </w:r>
      <w:proofErr w:type="spellStart"/>
      <w:r w:rsidR="001C154F" w:rsidRPr="001C154F">
        <w:t>generarse</w:t>
      </w:r>
      <w:proofErr w:type="spellEnd"/>
      <w:r w:rsidR="001C154F" w:rsidRPr="001C154F">
        <w:t xml:space="preserve"> con el </w:t>
      </w:r>
      <w:proofErr w:type="spellStart"/>
      <w:r w:rsidR="001C154F" w:rsidRPr="001C154F">
        <w:t>liberalismo</w:t>
      </w:r>
      <w:proofErr w:type="spellEnd"/>
      <w:r w:rsidR="001C154F" w:rsidRPr="001C154F">
        <w:t xml:space="preserve"> </w:t>
      </w:r>
      <w:proofErr w:type="spellStart"/>
      <w:r w:rsidR="001C154F" w:rsidRPr="001C154F">
        <w:t>económico</w:t>
      </w:r>
      <w:proofErr w:type="spellEnd"/>
      <w:r w:rsidR="001C154F" w:rsidRPr="001C154F">
        <w:t xml:space="preserve">, </w:t>
      </w:r>
      <w:proofErr w:type="spellStart"/>
      <w:r w:rsidR="001C154F" w:rsidRPr="001C154F">
        <w:t>en</w:t>
      </w:r>
      <w:proofErr w:type="spellEnd"/>
      <w:r w:rsidR="001C154F" w:rsidRPr="001C154F">
        <w:t xml:space="preserve"> particular una </w:t>
      </w:r>
      <w:proofErr w:type="spellStart"/>
      <w:r w:rsidR="001C154F" w:rsidRPr="001C154F">
        <w:t>fuerte</w:t>
      </w:r>
      <w:proofErr w:type="spellEnd"/>
      <w:r w:rsidR="001C154F" w:rsidRPr="001C154F">
        <w:t xml:space="preserve"> </w:t>
      </w:r>
      <w:proofErr w:type="spellStart"/>
      <w:r w:rsidR="001C154F" w:rsidRPr="001C154F">
        <w:t>ética</w:t>
      </w:r>
      <w:proofErr w:type="spellEnd"/>
      <w:r w:rsidR="001C154F" w:rsidRPr="001C154F">
        <w:t xml:space="preserve"> del </w:t>
      </w:r>
      <w:proofErr w:type="spellStart"/>
      <w:r w:rsidR="001C154F" w:rsidRPr="001C154F">
        <w:t>trabajo</w:t>
      </w:r>
      <w:proofErr w:type="spellEnd"/>
      <w:r w:rsidR="001C154F" w:rsidRPr="001C154F">
        <w:t xml:space="preserve"> que </w:t>
      </w:r>
      <w:proofErr w:type="spellStart"/>
      <w:r w:rsidR="001C154F" w:rsidRPr="001C154F">
        <w:t>antepone</w:t>
      </w:r>
      <w:proofErr w:type="spellEnd"/>
      <w:r w:rsidR="001C154F" w:rsidRPr="001C154F">
        <w:t xml:space="preserve"> el </w:t>
      </w:r>
      <w:proofErr w:type="spellStart"/>
      <w:r w:rsidR="001C154F" w:rsidRPr="001C154F">
        <w:t>esfuerzo</w:t>
      </w:r>
      <w:proofErr w:type="spellEnd"/>
      <w:r w:rsidR="001C154F" w:rsidRPr="001C154F">
        <w:t xml:space="preserve"> personal al </w:t>
      </w:r>
      <w:proofErr w:type="spellStart"/>
      <w:r w:rsidR="001C154F" w:rsidRPr="001C154F">
        <w:t>entretenimiento</w:t>
      </w:r>
      <w:proofErr w:type="spellEnd"/>
      <w:r w:rsidR="001C154F" w:rsidRPr="001C154F">
        <w:t>: “</w:t>
      </w:r>
      <w:proofErr w:type="spellStart"/>
      <w:r w:rsidR="001C154F" w:rsidRPr="001C154F">
        <w:t>Yo</w:t>
      </w:r>
      <w:proofErr w:type="spellEnd"/>
      <w:r w:rsidR="001C154F" w:rsidRPr="001C154F">
        <w:t xml:space="preserve">, </w:t>
      </w:r>
      <w:proofErr w:type="spellStart"/>
      <w:r w:rsidR="001C154F" w:rsidRPr="001C154F">
        <w:t>como</w:t>
      </w:r>
      <w:proofErr w:type="spellEnd"/>
      <w:r w:rsidR="001C154F" w:rsidRPr="001C154F">
        <w:t xml:space="preserve"> </w:t>
      </w:r>
      <w:proofErr w:type="spellStart"/>
      <w:r w:rsidR="001C154F" w:rsidRPr="001C154F">
        <w:t>todos</w:t>
      </w:r>
      <w:proofErr w:type="spellEnd"/>
      <w:r w:rsidR="001C154F" w:rsidRPr="001C154F">
        <w:t xml:space="preserve"> los </w:t>
      </w:r>
      <w:proofErr w:type="spellStart"/>
      <w:r w:rsidR="001C154F" w:rsidRPr="001C154F">
        <w:t>viajeros</w:t>
      </w:r>
      <w:proofErr w:type="spellEnd"/>
      <w:r w:rsidR="001C154F" w:rsidRPr="001C154F">
        <w:t xml:space="preserve">, he </w:t>
      </w:r>
      <w:proofErr w:type="spellStart"/>
      <w:r w:rsidR="001C154F" w:rsidRPr="001C154F">
        <w:t>desembarcado</w:t>
      </w:r>
      <w:proofErr w:type="spellEnd"/>
      <w:r w:rsidR="001C154F" w:rsidRPr="001C154F">
        <w:t xml:space="preserve"> </w:t>
      </w:r>
      <w:proofErr w:type="spellStart"/>
      <w:r w:rsidR="001C154F" w:rsidRPr="001C154F">
        <w:t>en</w:t>
      </w:r>
      <w:proofErr w:type="spellEnd"/>
      <w:r w:rsidR="001C154F" w:rsidRPr="001C154F">
        <w:t xml:space="preserve"> La Habana con </w:t>
      </w:r>
      <w:proofErr w:type="spellStart"/>
      <w:r w:rsidR="001C154F" w:rsidRPr="001C154F">
        <w:t>unos</w:t>
      </w:r>
      <w:proofErr w:type="spellEnd"/>
      <w:r w:rsidR="001C154F" w:rsidRPr="001C154F">
        <w:t xml:space="preserve"> </w:t>
      </w:r>
      <w:proofErr w:type="spellStart"/>
      <w:r w:rsidR="001C154F" w:rsidRPr="001C154F">
        <w:t>presupuestos</w:t>
      </w:r>
      <w:proofErr w:type="spellEnd"/>
      <w:r w:rsidR="001C154F" w:rsidRPr="001C154F">
        <w:t xml:space="preserve"> </w:t>
      </w:r>
      <w:proofErr w:type="spellStart"/>
      <w:r w:rsidR="001C154F" w:rsidRPr="001C154F">
        <w:t>mentales</w:t>
      </w:r>
      <w:proofErr w:type="spellEnd"/>
      <w:r w:rsidR="001C154F" w:rsidRPr="001C154F">
        <w:t xml:space="preserve"> </w:t>
      </w:r>
      <w:proofErr w:type="spellStart"/>
      <w:r w:rsidR="001C154F" w:rsidRPr="001C154F">
        <w:t>producidos</w:t>
      </w:r>
      <w:proofErr w:type="spellEnd"/>
      <w:r w:rsidR="001C154F" w:rsidRPr="001C154F">
        <w:t xml:space="preserve"> por la </w:t>
      </w:r>
      <w:proofErr w:type="spellStart"/>
      <w:r w:rsidR="001C154F" w:rsidRPr="001C154F">
        <w:t>tradición</w:t>
      </w:r>
      <w:proofErr w:type="spellEnd"/>
      <w:r w:rsidR="001C154F" w:rsidRPr="001C154F">
        <w:t xml:space="preserve"> . . . Es un error profundo. La Habana es una ciudad </w:t>
      </w:r>
      <w:proofErr w:type="spellStart"/>
      <w:r w:rsidR="001C154F" w:rsidRPr="001C154F">
        <w:t>vertiginosa</w:t>
      </w:r>
      <w:proofErr w:type="spellEnd"/>
      <w:r w:rsidR="001C154F" w:rsidRPr="001C154F">
        <w:t xml:space="preserve">, </w:t>
      </w:r>
      <w:proofErr w:type="spellStart"/>
      <w:r w:rsidR="001C154F" w:rsidRPr="001C154F">
        <w:t>activa</w:t>
      </w:r>
      <w:proofErr w:type="spellEnd"/>
      <w:r w:rsidR="001C154F" w:rsidRPr="001C154F">
        <w:t xml:space="preserve">, </w:t>
      </w:r>
      <w:proofErr w:type="spellStart"/>
      <w:r w:rsidR="001C154F" w:rsidRPr="001C154F">
        <w:t>animada</w:t>
      </w:r>
      <w:proofErr w:type="spellEnd"/>
      <w:r w:rsidR="001C154F" w:rsidRPr="001C154F">
        <w:t xml:space="preserve">, de </w:t>
      </w:r>
      <w:proofErr w:type="spellStart"/>
      <w:r w:rsidR="001C154F" w:rsidRPr="001C154F">
        <w:t>trabajo</w:t>
      </w:r>
      <w:proofErr w:type="spellEnd"/>
      <w:proofErr w:type="gramStart"/>
      <w:r w:rsidR="001C154F" w:rsidRPr="001C154F">
        <w:t>. . . .</w:t>
      </w:r>
      <w:proofErr w:type="gramEnd"/>
      <w:r w:rsidR="001C154F" w:rsidRPr="001C154F">
        <w:t xml:space="preserve"> El </w:t>
      </w:r>
      <w:proofErr w:type="spellStart"/>
      <w:r w:rsidR="001C154F" w:rsidRPr="001C154F">
        <w:t>tiempo</w:t>
      </w:r>
      <w:proofErr w:type="spellEnd"/>
      <w:r w:rsidR="001C154F" w:rsidRPr="001C154F">
        <w:t xml:space="preserve"> es </w:t>
      </w:r>
      <w:proofErr w:type="spellStart"/>
      <w:r w:rsidR="001C154F" w:rsidRPr="001C154F">
        <w:t>escaso</w:t>
      </w:r>
      <w:proofErr w:type="spellEnd"/>
      <w:r w:rsidR="001C154F" w:rsidRPr="001C154F">
        <w:t xml:space="preserve"> para la </w:t>
      </w:r>
      <w:proofErr w:type="spellStart"/>
      <w:r w:rsidR="001C154F" w:rsidRPr="001C154F">
        <w:t>frivolidad</w:t>
      </w:r>
      <w:proofErr w:type="spellEnd"/>
      <w:r w:rsidR="001C154F" w:rsidRPr="001C154F">
        <w:t xml:space="preserve">" (40-41). </w:t>
      </w:r>
      <w:proofErr w:type="spellStart"/>
      <w:r w:rsidR="001C154F" w:rsidRPr="001C154F">
        <w:t>Aun</w:t>
      </w:r>
      <w:proofErr w:type="spellEnd"/>
      <w:r w:rsidR="001C154F" w:rsidRPr="001C154F">
        <w:t xml:space="preserve"> </w:t>
      </w:r>
      <w:proofErr w:type="spellStart"/>
      <w:r w:rsidR="001C154F" w:rsidRPr="001C154F">
        <w:t>cuando</w:t>
      </w:r>
      <w:proofErr w:type="spellEnd"/>
      <w:r w:rsidR="001C154F" w:rsidRPr="001C154F">
        <w:t xml:space="preserve"> </w:t>
      </w:r>
      <w:proofErr w:type="spellStart"/>
      <w:r w:rsidR="001C154F" w:rsidRPr="001C154F">
        <w:t>Pla</w:t>
      </w:r>
      <w:proofErr w:type="spellEnd"/>
      <w:r w:rsidR="001C154F" w:rsidRPr="001C154F">
        <w:t xml:space="preserve"> </w:t>
      </w:r>
      <w:proofErr w:type="spellStart"/>
      <w:r w:rsidR="001C154F" w:rsidRPr="001C154F">
        <w:t>considera</w:t>
      </w:r>
      <w:proofErr w:type="spellEnd"/>
      <w:r w:rsidR="001C154F" w:rsidRPr="001C154F">
        <w:t xml:space="preserve"> que tanto </w:t>
      </w:r>
      <w:proofErr w:type="spellStart"/>
      <w:r w:rsidR="001C154F" w:rsidRPr="001C154F">
        <w:t>en</w:t>
      </w:r>
      <w:proofErr w:type="spellEnd"/>
      <w:r w:rsidR="001C154F" w:rsidRPr="001C154F">
        <w:t xml:space="preserve"> Cuba </w:t>
      </w:r>
      <w:proofErr w:type="spellStart"/>
      <w:r w:rsidR="001C154F" w:rsidRPr="001C154F">
        <w:t>como</w:t>
      </w:r>
      <w:proofErr w:type="spellEnd"/>
      <w:r w:rsidR="001C154F" w:rsidRPr="001C154F">
        <w:t xml:space="preserve"> </w:t>
      </w:r>
      <w:proofErr w:type="spellStart"/>
      <w:r w:rsidR="001C154F" w:rsidRPr="001C154F">
        <w:t>en</w:t>
      </w:r>
      <w:proofErr w:type="spellEnd"/>
      <w:r w:rsidR="001C154F" w:rsidRPr="001C154F">
        <w:t xml:space="preserve"> EE.UU. la </w:t>
      </w:r>
      <w:proofErr w:type="spellStart"/>
      <w:r w:rsidR="001C154F" w:rsidRPr="001C154F">
        <w:t>envidia</w:t>
      </w:r>
      <w:proofErr w:type="spellEnd"/>
      <w:r w:rsidR="001C154F" w:rsidRPr="001C154F">
        <w:t xml:space="preserve"> o la </w:t>
      </w:r>
      <w:proofErr w:type="spellStart"/>
      <w:r w:rsidR="001C154F" w:rsidRPr="001C154F">
        <w:t>codicia</w:t>
      </w:r>
      <w:proofErr w:type="spellEnd"/>
      <w:r w:rsidR="001C154F" w:rsidRPr="001C154F">
        <w:t xml:space="preserve"> son el motor de la </w:t>
      </w:r>
      <w:proofErr w:type="spellStart"/>
      <w:r w:rsidR="001C154F" w:rsidRPr="001C154F">
        <w:t>economía</w:t>
      </w:r>
      <w:proofErr w:type="spellEnd"/>
      <w:r w:rsidR="001C154F" w:rsidRPr="001C154F">
        <w:t xml:space="preserve">, el </w:t>
      </w:r>
      <w:proofErr w:type="spellStart"/>
      <w:r w:rsidR="001C154F" w:rsidRPr="001C154F">
        <w:t>escritor</w:t>
      </w:r>
      <w:proofErr w:type="spellEnd"/>
      <w:r w:rsidR="001C154F" w:rsidRPr="001C154F">
        <w:t xml:space="preserve"> </w:t>
      </w:r>
      <w:proofErr w:type="spellStart"/>
      <w:r w:rsidR="001C154F" w:rsidRPr="001C154F">
        <w:t>defiende</w:t>
      </w:r>
      <w:proofErr w:type="spellEnd"/>
      <w:r w:rsidR="001C154F" w:rsidRPr="001C154F">
        <w:t xml:space="preserve"> un </w:t>
      </w:r>
      <w:proofErr w:type="spellStart"/>
      <w:r w:rsidR="001C154F" w:rsidRPr="001C154F">
        <w:t>sistema</w:t>
      </w:r>
      <w:proofErr w:type="spellEnd"/>
      <w:r w:rsidR="001C154F" w:rsidRPr="001C154F">
        <w:t xml:space="preserve"> </w:t>
      </w:r>
      <w:proofErr w:type="spellStart"/>
      <w:r w:rsidR="001C154F" w:rsidRPr="001C154F">
        <w:t>anclado</w:t>
      </w:r>
      <w:proofErr w:type="spellEnd"/>
      <w:r w:rsidR="001C154F" w:rsidRPr="001C154F">
        <w:t xml:space="preserve"> </w:t>
      </w:r>
      <w:proofErr w:type="spellStart"/>
      <w:r w:rsidR="001C154F" w:rsidRPr="001C154F">
        <w:t>en</w:t>
      </w:r>
      <w:proofErr w:type="spellEnd"/>
      <w:r w:rsidR="001C154F" w:rsidRPr="001C154F">
        <w:t xml:space="preserve"> </w:t>
      </w:r>
      <w:proofErr w:type="spellStart"/>
      <w:r w:rsidR="001C154F" w:rsidRPr="001C154F">
        <w:t>estas</w:t>
      </w:r>
      <w:proofErr w:type="spellEnd"/>
      <w:r w:rsidR="001C154F" w:rsidRPr="001C154F">
        <w:t xml:space="preserve"> </w:t>
      </w:r>
      <w:proofErr w:type="spellStart"/>
      <w:r w:rsidR="001C154F" w:rsidRPr="001C154F">
        <w:t>características</w:t>
      </w:r>
      <w:proofErr w:type="spellEnd"/>
      <w:r w:rsidR="001C154F" w:rsidRPr="001C154F">
        <w:t xml:space="preserve"> por ser el </w:t>
      </w:r>
      <w:proofErr w:type="spellStart"/>
      <w:r w:rsidR="001C154F" w:rsidRPr="001C154F">
        <w:t>único</w:t>
      </w:r>
      <w:proofErr w:type="spellEnd"/>
      <w:r w:rsidR="001C154F" w:rsidRPr="001C154F">
        <w:t xml:space="preserve"> </w:t>
      </w:r>
      <w:proofErr w:type="spellStart"/>
      <w:r w:rsidR="001C154F" w:rsidRPr="001C154F">
        <w:t>capaz</w:t>
      </w:r>
      <w:proofErr w:type="spellEnd"/>
      <w:r w:rsidR="001C154F" w:rsidRPr="001C154F">
        <w:t xml:space="preserve"> de </w:t>
      </w:r>
      <w:proofErr w:type="spellStart"/>
      <w:r w:rsidR="001C154F" w:rsidRPr="001C154F">
        <w:t>generar</w:t>
      </w:r>
      <w:proofErr w:type="spellEnd"/>
      <w:r w:rsidR="001C154F" w:rsidRPr="001C154F">
        <w:t xml:space="preserve"> el </w:t>
      </w:r>
      <w:proofErr w:type="spellStart"/>
      <w:r w:rsidR="001C154F" w:rsidRPr="001C154F">
        <w:t>deseo</w:t>
      </w:r>
      <w:proofErr w:type="spellEnd"/>
      <w:r w:rsidR="001C154F" w:rsidRPr="001C154F">
        <w:t xml:space="preserve"> de </w:t>
      </w:r>
      <w:proofErr w:type="spellStart"/>
      <w:r w:rsidR="001C154F" w:rsidRPr="001C154F">
        <w:t>consumo</w:t>
      </w:r>
      <w:proofErr w:type="spellEnd"/>
      <w:r w:rsidR="001C154F" w:rsidRPr="001C154F">
        <w:t xml:space="preserve"> </w:t>
      </w:r>
      <w:proofErr w:type="spellStart"/>
      <w:r w:rsidR="001C154F" w:rsidRPr="001C154F">
        <w:t>necesario</w:t>
      </w:r>
      <w:proofErr w:type="spellEnd"/>
      <w:r w:rsidR="001C154F" w:rsidRPr="001C154F">
        <w:t xml:space="preserve"> para </w:t>
      </w:r>
      <w:proofErr w:type="spellStart"/>
      <w:r w:rsidR="001C154F" w:rsidRPr="001C154F">
        <w:t>prosperar</w:t>
      </w:r>
      <w:proofErr w:type="spellEnd"/>
      <w:r w:rsidR="001C154F" w:rsidRPr="001C154F">
        <w:t>:</w:t>
      </w:r>
    </w:p>
    <w:p w14:paraId="5EC88C65" w14:textId="4EBEDD7A" w:rsidR="001C154F" w:rsidRDefault="001C154F" w:rsidP="0010735A">
      <w:pPr>
        <w:pStyle w:val="NoSpacing"/>
      </w:pPr>
    </w:p>
    <w:p w14:paraId="066637BA" w14:textId="1EF5CDD7" w:rsidR="001C154F" w:rsidRDefault="001C154F" w:rsidP="001C154F">
      <w:pPr>
        <w:pStyle w:val="ListParagraph"/>
      </w:pPr>
      <w:r>
        <w:t>“</w:t>
      </w:r>
      <w:proofErr w:type="spellStart"/>
      <w:r>
        <w:t>En</w:t>
      </w:r>
      <w:proofErr w:type="spellEnd"/>
      <w:r>
        <w:t xml:space="preserve"> </w:t>
      </w:r>
      <w:proofErr w:type="spellStart"/>
      <w:r>
        <w:t>Norteamérica</w:t>
      </w:r>
      <w:proofErr w:type="spellEnd"/>
      <w:r>
        <w:t xml:space="preserve"> el </w:t>
      </w:r>
      <w:proofErr w:type="spellStart"/>
      <w:r>
        <w:t>vecino</w:t>
      </w:r>
      <w:proofErr w:type="spellEnd"/>
      <w:r>
        <w:t xml:space="preserve"> es un </w:t>
      </w:r>
      <w:proofErr w:type="spellStart"/>
      <w:r>
        <w:t>reactivo</w:t>
      </w:r>
      <w:proofErr w:type="spellEnd"/>
      <w:r>
        <w:t xml:space="preserve"> </w:t>
      </w:r>
      <w:proofErr w:type="spellStart"/>
      <w:r>
        <w:t>constante</w:t>
      </w:r>
      <w:proofErr w:type="spellEnd"/>
      <w:r>
        <w:t xml:space="preserve">, </w:t>
      </w:r>
      <w:proofErr w:type="spellStart"/>
      <w:r>
        <w:t>todo</w:t>
      </w:r>
      <w:proofErr w:type="spellEnd"/>
      <w:r>
        <w:t xml:space="preserve"> se </w:t>
      </w:r>
      <w:proofErr w:type="spellStart"/>
      <w:r>
        <w:t>hace</w:t>
      </w:r>
      <w:proofErr w:type="spellEnd"/>
      <w:r>
        <w:t xml:space="preserve"> para </w:t>
      </w:r>
      <w:proofErr w:type="spellStart"/>
      <w:r>
        <w:t>superarlo</w:t>
      </w:r>
      <w:proofErr w:type="spellEnd"/>
      <w:r>
        <w:t xml:space="preserve">. La </w:t>
      </w:r>
      <w:proofErr w:type="spellStart"/>
      <w:r>
        <w:t>consecuencia</w:t>
      </w:r>
      <w:proofErr w:type="spellEnd"/>
      <w:r>
        <w:t xml:space="preserve"> es </w:t>
      </w:r>
      <w:proofErr w:type="spellStart"/>
      <w:r>
        <w:t>obvia</w:t>
      </w:r>
      <w:proofErr w:type="spellEnd"/>
      <w:r>
        <w:t xml:space="preserve">: la </w:t>
      </w:r>
      <w:proofErr w:type="spellStart"/>
      <w:r>
        <w:t>emulación</w:t>
      </w:r>
      <w:proofErr w:type="spellEnd"/>
      <w:r>
        <w:t xml:space="preserve"> </w:t>
      </w:r>
      <w:proofErr w:type="spellStart"/>
      <w:r>
        <w:t>hace</w:t>
      </w:r>
      <w:proofErr w:type="spellEnd"/>
      <w:r>
        <w:t xml:space="preserve"> que el </w:t>
      </w:r>
      <w:proofErr w:type="spellStart"/>
      <w:r>
        <w:t>comercio</w:t>
      </w:r>
      <w:proofErr w:type="spellEnd"/>
      <w:r>
        <w:t xml:space="preserve"> </w:t>
      </w:r>
      <w:proofErr w:type="spellStart"/>
      <w:r>
        <w:t>marche</w:t>
      </w:r>
      <w:proofErr w:type="spellEnd"/>
      <w:r>
        <w:t xml:space="preserve">, que, </w:t>
      </w:r>
      <w:proofErr w:type="spellStart"/>
      <w:r>
        <w:t>en</w:t>
      </w:r>
      <w:proofErr w:type="spellEnd"/>
      <w:r>
        <w:t xml:space="preserve"> </w:t>
      </w:r>
      <w:proofErr w:type="spellStart"/>
      <w:r>
        <w:t>definitiva</w:t>
      </w:r>
      <w:proofErr w:type="spellEnd"/>
      <w:r>
        <w:t xml:space="preserve">, es lo </w:t>
      </w:r>
      <w:proofErr w:type="spellStart"/>
      <w:r>
        <w:t>esencial</w:t>
      </w:r>
      <w:proofErr w:type="spellEnd"/>
      <w:r>
        <w:t xml:space="preserve">. Sin una </w:t>
      </w:r>
      <w:proofErr w:type="spellStart"/>
      <w:r>
        <w:t>determinada</w:t>
      </w:r>
      <w:proofErr w:type="spellEnd"/>
      <w:r>
        <w:t xml:space="preserve">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amor</w:t>
      </w:r>
      <w:proofErr w:type="spellEnd"/>
      <w:r>
        <w:t xml:space="preserve"> </w:t>
      </w:r>
      <w:proofErr w:type="spellStart"/>
      <w:r>
        <w:t>propio</w:t>
      </w:r>
      <w:proofErr w:type="spellEnd"/>
      <w:r>
        <w:t xml:space="preserve"> </w:t>
      </w:r>
      <w:proofErr w:type="gramStart"/>
      <w:r>
        <w:t>. . . ,</w:t>
      </w:r>
      <w:proofErr w:type="gramEnd"/>
      <w:r>
        <w:t xml:space="preserve"> sin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cantidades</w:t>
      </w:r>
      <w:proofErr w:type="spellEnd"/>
      <w:r>
        <w:t xml:space="preserve"> de </w:t>
      </w:r>
      <w:proofErr w:type="spellStart"/>
      <w:r>
        <w:t>petulancia</w:t>
      </w:r>
      <w:proofErr w:type="spellEnd"/>
      <w:r>
        <w:t xml:space="preserve"> </w:t>
      </w:r>
      <w:proofErr w:type="spellStart"/>
      <w:r>
        <w:t>difusa</w:t>
      </w:r>
      <w:proofErr w:type="spellEnd"/>
      <w:r>
        <w:t xml:space="preserve"> y social no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haber</w:t>
      </w:r>
      <w:proofErr w:type="spellEnd"/>
      <w:r>
        <w:t xml:space="preserve"> </w:t>
      </w:r>
      <w:proofErr w:type="spellStart"/>
      <w:r>
        <w:t>prosperidad</w:t>
      </w:r>
      <w:proofErr w:type="spellEnd"/>
      <w:r>
        <w:t>.</w:t>
      </w:r>
    </w:p>
    <w:p w14:paraId="0B43628C" w14:textId="7AC587BE" w:rsidR="001C154F" w:rsidRDefault="001C154F" w:rsidP="001C154F">
      <w:pPr>
        <w:pStyle w:val="ListParagraph"/>
      </w:pPr>
      <w:r>
        <w:t xml:space="preserve">De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esto</w:t>
      </w:r>
      <w:proofErr w:type="spellEnd"/>
      <w:r>
        <w:t xml:space="preserve"> Cuba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bien </w:t>
      </w:r>
      <w:proofErr w:type="spellStart"/>
      <w:r>
        <w:t>provista</w:t>
      </w:r>
      <w:proofErr w:type="spellEnd"/>
      <w:r>
        <w:t>.” (33)</w:t>
      </w:r>
    </w:p>
    <w:p w14:paraId="06F58AD3" w14:textId="14DB6B70" w:rsidR="00512A0D" w:rsidRDefault="00512A0D" w:rsidP="001C154F">
      <w:pPr>
        <w:pStyle w:val="ListParagraph"/>
      </w:pPr>
    </w:p>
    <w:p w14:paraId="3DFE67F7" w14:textId="143776D0" w:rsidR="00720DB7" w:rsidRDefault="00720DB7" w:rsidP="00720DB7">
      <w:pPr>
        <w:pStyle w:val="NoSpacing"/>
      </w:pPr>
      <w:proofErr w:type="spellStart"/>
      <w:r>
        <w:t>En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pasajes</w:t>
      </w:r>
      <w:proofErr w:type="spellEnd"/>
      <w:r>
        <w:t xml:space="preserve"> el </w:t>
      </w:r>
      <w:proofErr w:type="spellStart"/>
      <w:r>
        <w:t>entusiasmo</w:t>
      </w:r>
      <w:proofErr w:type="spellEnd"/>
      <w:r>
        <w:t xml:space="preserve"> del </w:t>
      </w:r>
      <w:proofErr w:type="spellStart"/>
      <w:r>
        <w:t>escritor</w:t>
      </w:r>
      <w:proofErr w:type="spellEnd"/>
      <w:r>
        <w:t xml:space="preserve"> </w:t>
      </w:r>
      <w:proofErr w:type="spellStart"/>
      <w:r>
        <w:t>contrasta</w:t>
      </w:r>
      <w:proofErr w:type="spellEnd"/>
      <w:r>
        <w:t xml:space="preserve"> </w:t>
      </w:r>
      <w:proofErr w:type="spellStart"/>
      <w:r>
        <w:t>claramente</w:t>
      </w:r>
      <w:proofErr w:type="spellEnd"/>
      <w:r>
        <w:t xml:space="preserve"> con </w:t>
      </w:r>
      <w:proofErr w:type="spellStart"/>
      <w:r>
        <w:t>su</w:t>
      </w:r>
      <w:proofErr w:type="spellEnd"/>
      <w:r>
        <w:t xml:space="preserve"> </w:t>
      </w:r>
      <w:proofErr w:type="spellStart"/>
      <w:r>
        <w:t>desazón</w:t>
      </w:r>
      <w:proofErr w:type="spellEnd"/>
      <w:r>
        <w:t xml:space="preserve"> ante la </w:t>
      </w:r>
      <w:proofErr w:type="spellStart"/>
      <w:r>
        <w:t>situación</w:t>
      </w:r>
      <w:proofErr w:type="spellEnd"/>
      <w:r>
        <w:t xml:space="preserve"> </w:t>
      </w:r>
      <w:proofErr w:type="spellStart"/>
      <w:r>
        <w:t>española</w:t>
      </w:r>
      <w:proofErr w:type="spellEnd"/>
      <w:r>
        <w:t xml:space="preserve"> y </w:t>
      </w:r>
      <w:proofErr w:type="spellStart"/>
      <w:r>
        <w:t>expresa</w:t>
      </w:r>
      <w:proofErr w:type="spellEnd"/>
      <w:r>
        <w:t xml:space="preserve"> un </w:t>
      </w:r>
      <w:proofErr w:type="spellStart"/>
      <w:r>
        <w:t>velado</w:t>
      </w:r>
      <w:proofErr w:type="spellEnd"/>
      <w:r>
        <w:t xml:space="preserve"> </w:t>
      </w:r>
      <w:proofErr w:type="spellStart"/>
      <w:r>
        <w:t>anhelo</w:t>
      </w:r>
      <w:proofErr w:type="spellEnd"/>
      <w:r>
        <w:t xml:space="preserve"> de que la </w:t>
      </w:r>
      <w:proofErr w:type="spellStart"/>
      <w:r>
        <w:t>inminente</w:t>
      </w:r>
      <w:proofErr w:type="spellEnd"/>
      <w:r>
        <w:t xml:space="preserve"> </w:t>
      </w:r>
      <w:proofErr w:type="spellStart"/>
      <w:r>
        <w:t>influencia</w:t>
      </w:r>
      <w:proofErr w:type="spellEnd"/>
      <w:r>
        <w:t xml:space="preserve"> de los EE.UU. se </w:t>
      </w:r>
      <w:proofErr w:type="spellStart"/>
      <w:r>
        <w:t>deje</w:t>
      </w:r>
      <w:proofErr w:type="spellEnd"/>
      <w:r>
        <w:t xml:space="preserve"> </w:t>
      </w:r>
      <w:proofErr w:type="spellStart"/>
      <w:r>
        <w:t>sentir</w:t>
      </w:r>
      <w:proofErr w:type="spellEnd"/>
      <w:r>
        <w:t xml:space="preserve"> de </w:t>
      </w:r>
      <w:proofErr w:type="spellStart"/>
      <w:r>
        <w:t>manera</w:t>
      </w:r>
      <w:proofErr w:type="spellEnd"/>
      <w:r>
        <w:t xml:space="preserve"> similar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propio</w:t>
      </w:r>
      <w:proofErr w:type="spellEnd"/>
      <w:r>
        <w:t xml:space="preserve"> </w:t>
      </w:r>
      <w:proofErr w:type="spellStart"/>
      <w:r>
        <w:t>país</w:t>
      </w:r>
      <w:proofErr w:type="spellEnd"/>
      <w:r>
        <w:t>.</w:t>
      </w:r>
    </w:p>
    <w:p w14:paraId="63E7347D" w14:textId="0A952D8F" w:rsidR="00720DB7" w:rsidRDefault="00720DB7" w:rsidP="00720DB7">
      <w:pPr>
        <w:pStyle w:val="NoSpacing"/>
      </w:pPr>
      <w:r>
        <w:lastRenderedPageBreak/>
        <w:t xml:space="preserve">La </w:t>
      </w:r>
      <w:proofErr w:type="spellStart"/>
      <w:r>
        <w:t>defensa</w:t>
      </w:r>
      <w:proofErr w:type="spellEnd"/>
      <w:r>
        <w:t xml:space="preserve"> que </w:t>
      </w:r>
      <w:proofErr w:type="spellStart"/>
      <w:r>
        <w:t>hace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del </w:t>
      </w:r>
      <w:proofErr w:type="spellStart"/>
      <w:r>
        <w:t>consumismo</w:t>
      </w:r>
      <w:proofErr w:type="spellEnd"/>
      <w:r>
        <w:t xml:space="preserve"> y la </w:t>
      </w:r>
      <w:proofErr w:type="spellStart"/>
      <w:r>
        <w:t>competitividad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pilares</w:t>
      </w:r>
      <w:proofErr w:type="spellEnd"/>
      <w:r>
        <w:t xml:space="preserve"> de la </w:t>
      </w:r>
      <w:proofErr w:type="spellStart"/>
      <w:r>
        <w:t>economía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clara</w:t>
      </w:r>
      <w:proofErr w:type="spellEnd"/>
      <w:r>
        <w:t xml:space="preserve"> </w:t>
      </w:r>
      <w:proofErr w:type="spellStart"/>
      <w:r>
        <w:t>contradicción</w:t>
      </w:r>
      <w:proofErr w:type="spellEnd"/>
      <w:r>
        <w:t xml:space="preserve"> con la </w:t>
      </w:r>
      <w:proofErr w:type="spellStart"/>
      <w:r>
        <w:t>retórica</w:t>
      </w:r>
      <w:proofErr w:type="spellEnd"/>
      <w:r>
        <w:t xml:space="preserve"> </w:t>
      </w:r>
      <w:proofErr w:type="spellStart"/>
      <w:r>
        <w:t>anticapitalista</w:t>
      </w:r>
      <w:proofErr w:type="spellEnd"/>
      <w:r>
        <w:t xml:space="preserve"> y </w:t>
      </w:r>
      <w:proofErr w:type="spellStart"/>
      <w:r>
        <w:t>antisajona</w:t>
      </w:r>
      <w:proofErr w:type="spellEnd"/>
      <w:r>
        <w:t xml:space="preserve"> </w:t>
      </w:r>
      <w:proofErr w:type="spellStart"/>
      <w:r>
        <w:t>favorecida</w:t>
      </w:r>
      <w:proofErr w:type="spellEnd"/>
      <w:r>
        <w:t xml:space="preserve"> por los </w:t>
      </w:r>
      <w:proofErr w:type="spellStart"/>
      <w:r>
        <w:t>sectores</w:t>
      </w:r>
      <w:proofErr w:type="spellEnd"/>
      <w:r>
        <w:t xml:space="preserve"> </w:t>
      </w:r>
      <w:proofErr w:type="spellStart"/>
      <w:r>
        <w:t>falangistas</w:t>
      </w:r>
      <w:proofErr w:type="spellEnd"/>
      <w:r>
        <w:t xml:space="preserve"> del </w:t>
      </w:r>
      <w:proofErr w:type="spellStart"/>
      <w:r>
        <w:t>franquismo</w:t>
      </w:r>
      <w:proofErr w:type="spellEnd"/>
      <w:r>
        <w:t xml:space="preserve">, </w:t>
      </w:r>
      <w:proofErr w:type="spellStart"/>
      <w:r>
        <w:t>retórica</w:t>
      </w:r>
      <w:proofErr w:type="spellEnd"/>
      <w:r>
        <w:t xml:space="preserve"> que </w:t>
      </w:r>
      <w:proofErr w:type="spellStart"/>
      <w:r>
        <w:t>fue</w:t>
      </w:r>
      <w:proofErr w:type="spellEnd"/>
      <w:r>
        <w:t xml:space="preserve"> </w:t>
      </w:r>
      <w:proofErr w:type="spellStart"/>
      <w:r>
        <w:t>pilar</w:t>
      </w:r>
      <w:proofErr w:type="spellEnd"/>
      <w:r>
        <w:t xml:space="preserve"> </w:t>
      </w:r>
      <w:proofErr w:type="spellStart"/>
      <w:r>
        <w:t>ideológico</w:t>
      </w:r>
      <w:proofErr w:type="spellEnd"/>
      <w:r>
        <w:t xml:space="preserve"> y </w:t>
      </w:r>
      <w:proofErr w:type="spellStart"/>
      <w:r>
        <w:t>propagandístico</w:t>
      </w:r>
      <w:proofErr w:type="spellEnd"/>
      <w:r>
        <w:t xml:space="preserve"> de las </w:t>
      </w:r>
      <w:proofErr w:type="spellStart"/>
      <w:r>
        <w:t>primeras</w:t>
      </w:r>
      <w:proofErr w:type="spellEnd"/>
      <w:r>
        <w:t xml:space="preserve"> </w:t>
      </w:r>
      <w:proofErr w:type="spellStart"/>
      <w:r>
        <w:t>políticas</w:t>
      </w:r>
      <w:proofErr w:type="spellEnd"/>
      <w:r>
        <w:t xml:space="preserve"> </w:t>
      </w:r>
      <w:proofErr w:type="spellStart"/>
      <w:r>
        <w:t>económicas</w:t>
      </w:r>
      <w:proofErr w:type="spellEnd"/>
      <w:r>
        <w:t xml:space="preserve"> del </w:t>
      </w:r>
      <w:proofErr w:type="spellStart"/>
      <w:r>
        <w:t>régimen</w:t>
      </w:r>
      <w:proofErr w:type="spellEnd"/>
      <w:r>
        <w:t xml:space="preserve">. No obstante, es </w:t>
      </w:r>
      <w:proofErr w:type="spellStart"/>
      <w:r>
        <w:t>necesario</w:t>
      </w:r>
      <w:proofErr w:type="spellEnd"/>
      <w:r>
        <w:t xml:space="preserve"> </w:t>
      </w:r>
      <w:proofErr w:type="spellStart"/>
      <w:r>
        <w:t>observar</w:t>
      </w:r>
      <w:proofErr w:type="spellEnd"/>
      <w:r>
        <w:t xml:space="preserve"> que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Pla</w:t>
      </w:r>
      <w:proofErr w:type="spellEnd"/>
      <w:r>
        <w:t xml:space="preserve"> el </w:t>
      </w:r>
      <w:proofErr w:type="spellStart"/>
      <w:r>
        <w:t>liberalismo</w:t>
      </w:r>
      <w:proofErr w:type="spellEnd"/>
      <w:r>
        <w:t xml:space="preserve"> </w:t>
      </w:r>
      <w:proofErr w:type="spellStart"/>
      <w:r>
        <w:t>económico</w:t>
      </w:r>
      <w:proofErr w:type="spellEnd"/>
      <w:r>
        <w:t xml:space="preserve"> no se </w:t>
      </w:r>
      <w:proofErr w:type="spellStart"/>
      <w:r>
        <w:t>muestra</w:t>
      </w:r>
      <w:proofErr w:type="spellEnd"/>
      <w:r>
        <w:t xml:space="preserve"> incompatible con un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político</w:t>
      </w:r>
      <w:proofErr w:type="spellEnd"/>
      <w:r>
        <w:t xml:space="preserve"> </w:t>
      </w:r>
      <w:proofErr w:type="spellStart"/>
      <w:r>
        <w:t>autoritario</w:t>
      </w:r>
      <w:proofErr w:type="spellEnd"/>
      <w:r>
        <w:t xml:space="preserve">. </w:t>
      </w:r>
      <w:proofErr w:type="spellStart"/>
      <w:r>
        <w:t>Pla</w:t>
      </w:r>
      <w:proofErr w:type="spellEnd"/>
      <w:r>
        <w:t xml:space="preserve"> no </w:t>
      </w:r>
      <w:proofErr w:type="spellStart"/>
      <w:r>
        <w:t>alaba</w:t>
      </w:r>
      <w:proofErr w:type="spellEnd"/>
      <w:r>
        <w:t xml:space="preserve"> </w:t>
      </w:r>
      <w:proofErr w:type="spellStart"/>
      <w:r>
        <w:t>directamente</w:t>
      </w:r>
      <w:proofErr w:type="spellEnd"/>
      <w:r>
        <w:t xml:space="preserve"> la </w:t>
      </w:r>
      <w:proofErr w:type="spellStart"/>
      <w:r>
        <w:t>dictadura</w:t>
      </w:r>
      <w:proofErr w:type="spellEnd"/>
      <w:r>
        <w:t xml:space="preserve"> </w:t>
      </w:r>
      <w:proofErr w:type="spellStart"/>
      <w:r>
        <w:t>cubana</w:t>
      </w:r>
      <w:proofErr w:type="spellEnd"/>
      <w:r>
        <w:t xml:space="preserve"> y solo </w:t>
      </w:r>
      <w:proofErr w:type="spellStart"/>
      <w:r>
        <w:t>menciona</w:t>
      </w:r>
      <w:proofErr w:type="spellEnd"/>
      <w:r>
        <w:t xml:space="preserve"> a Gerardo Machado y Fulgencio Batista de </w:t>
      </w:r>
      <w:proofErr w:type="spellStart"/>
      <w:r>
        <w:t>pasada</w:t>
      </w:r>
      <w:proofErr w:type="spellEnd"/>
      <w:r>
        <w:t xml:space="preserve"> al </w:t>
      </w:r>
      <w:proofErr w:type="spellStart"/>
      <w:r>
        <w:t>hablar</w:t>
      </w:r>
      <w:proofErr w:type="spellEnd"/>
      <w:r>
        <w:t xml:space="preserve"> de las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etapas</w:t>
      </w:r>
      <w:proofErr w:type="spellEnd"/>
      <w:r>
        <w:t xml:space="preserve"> por las que ha </w:t>
      </w:r>
      <w:proofErr w:type="spellStart"/>
      <w:r>
        <w:t>pasado</w:t>
      </w:r>
      <w:proofErr w:type="spellEnd"/>
      <w:r>
        <w:t xml:space="preserve"> la ciudad. Mas al </w:t>
      </w:r>
      <w:proofErr w:type="spellStart"/>
      <w:r>
        <w:t>relacionar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gobierno</w:t>
      </w:r>
      <w:proofErr w:type="spellEnd"/>
      <w:r>
        <w:t xml:space="preserve"> con un </w:t>
      </w:r>
      <w:proofErr w:type="spellStart"/>
      <w:r>
        <w:t>desarrollo</w:t>
      </w:r>
      <w:proofErr w:type="spellEnd"/>
      <w:r>
        <w:t xml:space="preserve"> </w:t>
      </w:r>
      <w:proofErr w:type="spellStart"/>
      <w:r>
        <w:t>urbanístico</w:t>
      </w:r>
      <w:proofErr w:type="spellEnd"/>
      <w:r>
        <w:t xml:space="preserve"> “</w:t>
      </w:r>
      <w:proofErr w:type="spellStart"/>
      <w:r>
        <w:t>soberbio</w:t>
      </w:r>
      <w:proofErr w:type="spellEnd"/>
      <w:r>
        <w:t xml:space="preserve">” (31), y al </w:t>
      </w:r>
      <w:proofErr w:type="spellStart"/>
      <w:r>
        <w:t>atribuir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desarrollo</w:t>
      </w:r>
      <w:proofErr w:type="spellEnd"/>
      <w:r>
        <w:t xml:space="preserve"> a la </w:t>
      </w:r>
      <w:proofErr w:type="spellStart"/>
      <w:r>
        <w:t>influencia</w:t>
      </w:r>
      <w:proofErr w:type="spellEnd"/>
      <w:r>
        <w:t xml:space="preserve"> de los EE.UU.,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sanciona</w:t>
      </w:r>
      <w:proofErr w:type="spellEnd"/>
      <w:r>
        <w:t xml:space="preserve"> </w:t>
      </w:r>
      <w:proofErr w:type="spellStart"/>
      <w:r>
        <w:t>implícitamente</w:t>
      </w:r>
      <w:proofErr w:type="spellEnd"/>
      <w:r>
        <w:t xml:space="preserve"> el </w:t>
      </w:r>
      <w:proofErr w:type="spellStart"/>
      <w:r>
        <w:t>hecho</w:t>
      </w:r>
      <w:proofErr w:type="spellEnd"/>
      <w:r>
        <w:t xml:space="preserve"> de que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dictaduras</w:t>
      </w:r>
      <w:proofErr w:type="spellEnd"/>
      <w:r>
        <w:t xml:space="preserve"> </w:t>
      </w:r>
      <w:proofErr w:type="spellStart"/>
      <w:r>
        <w:t>hayan</w:t>
      </w:r>
      <w:proofErr w:type="spellEnd"/>
      <w:r>
        <w:t xml:space="preserve"> </w:t>
      </w:r>
      <w:proofErr w:type="spellStart"/>
      <w:r>
        <w:t>sabido</w:t>
      </w:r>
      <w:proofErr w:type="spellEnd"/>
      <w:r>
        <w:t xml:space="preserve"> </w:t>
      </w:r>
      <w:proofErr w:type="spellStart"/>
      <w:r>
        <w:t>adaptar</w:t>
      </w:r>
      <w:proofErr w:type="spellEnd"/>
      <w:r>
        <w:t xml:space="preserve"> la </w:t>
      </w:r>
      <w:proofErr w:type="spellStart"/>
      <w:r>
        <w:t>economía</w:t>
      </w:r>
      <w:proofErr w:type="spellEnd"/>
      <w:r>
        <w:t xml:space="preserve"> del </w:t>
      </w:r>
      <w:proofErr w:type="spellStart"/>
      <w:r>
        <w:t>país</w:t>
      </w:r>
      <w:proofErr w:type="spellEnd"/>
      <w:r>
        <w:t xml:space="preserve"> a los </w:t>
      </w:r>
      <w:proofErr w:type="spellStart"/>
      <w:r>
        <w:t>nuevos</w:t>
      </w:r>
      <w:proofErr w:type="spellEnd"/>
      <w:r>
        <w:t xml:space="preserve"> </w:t>
      </w:r>
      <w:proofErr w:type="spellStart"/>
      <w:r>
        <w:t>tiempos</w:t>
      </w:r>
      <w:proofErr w:type="spellEnd"/>
      <w:r>
        <w:t xml:space="preserve">. Con sus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Cuba </w:t>
      </w:r>
      <w:proofErr w:type="spellStart"/>
      <w:r>
        <w:t>Pla</w:t>
      </w:r>
      <w:proofErr w:type="spellEnd"/>
      <w:r>
        <w:t xml:space="preserve"> </w:t>
      </w:r>
      <w:proofErr w:type="spellStart"/>
      <w:r>
        <w:t>trata</w:t>
      </w:r>
      <w:proofErr w:type="spellEnd"/>
      <w:r>
        <w:t xml:space="preserve"> de </w:t>
      </w:r>
      <w:proofErr w:type="spellStart"/>
      <w:r>
        <w:t>influir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una audiencia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España</w:t>
      </w:r>
      <w:proofErr w:type="spellEnd"/>
      <w:r>
        <w:t xml:space="preserve"> que </w:t>
      </w:r>
      <w:proofErr w:type="spellStart"/>
      <w:r>
        <w:t>sabe</w:t>
      </w:r>
      <w:proofErr w:type="spellEnd"/>
      <w:r>
        <w:t xml:space="preserve"> que la </w:t>
      </w:r>
      <w:proofErr w:type="spellStart"/>
      <w:r>
        <w:t>economía</w:t>
      </w:r>
      <w:proofErr w:type="spellEnd"/>
      <w:r>
        <w:t xml:space="preserve"> no </w:t>
      </w:r>
      <w:proofErr w:type="spellStart"/>
      <w:r>
        <w:t>funciona</w:t>
      </w:r>
      <w:proofErr w:type="spellEnd"/>
      <w:r>
        <w:t xml:space="preserve"> y que el </w:t>
      </w:r>
      <w:proofErr w:type="spellStart"/>
      <w:r>
        <w:t>régimen</w:t>
      </w:r>
      <w:proofErr w:type="spellEnd"/>
      <w:r>
        <w:t xml:space="preserve"> se </w:t>
      </w:r>
      <w:proofErr w:type="spellStart"/>
      <w:r>
        <w:t>enfrenta</w:t>
      </w:r>
      <w:proofErr w:type="spellEnd"/>
      <w:r>
        <w:t xml:space="preserve"> a la </w:t>
      </w:r>
      <w:proofErr w:type="spellStart"/>
      <w:r>
        <w:t>decisión</w:t>
      </w:r>
      <w:proofErr w:type="spellEnd"/>
      <w:r>
        <w:t xml:space="preserve"> de </w:t>
      </w:r>
      <w:proofErr w:type="spellStart"/>
      <w:r>
        <w:t>abrirse</w:t>
      </w:r>
      <w:proofErr w:type="spellEnd"/>
      <w:r>
        <w:t xml:space="preserve"> a los </w:t>
      </w:r>
      <w:proofErr w:type="spellStart"/>
      <w:r>
        <w:t>mercados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y </w:t>
      </w:r>
      <w:proofErr w:type="spellStart"/>
      <w:r>
        <w:t>norteamericano</w:t>
      </w:r>
      <w:proofErr w:type="spellEnd"/>
      <w:r>
        <w:t xml:space="preserve"> para </w:t>
      </w:r>
      <w:proofErr w:type="spellStart"/>
      <w:r>
        <w:t>sobrevivir</w:t>
      </w:r>
      <w:proofErr w:type="spellEnd"/>
      <w:r>
        <w:t xml:space="preserve">. De </w:t>
      </w:r>
      <w:proofErr w:type="spellStart"/>
      <w:r>
        <w:t>hecho</w:t>
      </w:r>
      <w:proofErr w:type="spellEnd"/>
      <w:r>
        <w:t xml:space="preserve">, Franco </w:t>
      </w:r>
      <w:proofErr w:type="spellStart"/>
      <w:r>
        <w:t>tomará</w:t>
      </w:r>
      <w:proofErr w:type="spellEnd"/>
      <w:r>
        <w:t xml:space="preserve"> una </w:t>
      </w:r>
      <w:proofErr w:type="spellStart"/>
      <w:r>
        <w:t>dirección</w:t>
      </w:r>
      <w:proofErr w:type="spellEnd"/>
      <w:r>
        <w:t xml:space="preserve"> similar </w:t>
      </w:r>
      <w:proofErr w:type="spellStart"/>
      <w:r>
        <w:t>muy</w:t>
      </w:r>
      <w:proofErr w:type="spellEnd"/>
      <w:r>
        <w:t xml:space="preserve"> </w:t>
      </w:r>
      <w:proofErr w:type="spellStart"/>
      <w:r>
        <w:t>poco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,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incluya</w:t>
      </w:r>
      <w:proofErr w:type="spellEnd"/>
      <w:r>
        <w:t xml:space="preserve"> a los </w:t>
      </w:r>
      <w:proofErr w:type="spellStart"/>
      <w:r>
        <w:t>tecnócratas</w:t>
      </w:r>
      <w:proofErr w:type="spellEnd"/>
      <w:r>
        <w:t xml:space="preserve"> del Opus Dei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gobierno</w:t>
      </w:r>
      <w:proofErr w:type="spellEnd"/>
      <w:r>
        <w:t xml:space="preserve"> y </w:t>
      </w:r>
      <w:proofErr w:type="spellStart"/>
      <w:r>
        <w:t>gire</w:t>
      </w:r>
      <w:proofErr w:type="spellEnd"/>
      <w:r>
        <w:t xml:space="preserve"> </w:t>
      </w:r>
      <w:proofErr w:type="spellStart"/>
      <w:r>
        <w:t>hacia</w:t>
      </w:r>
      <w:proofErr w:type="spellEnd"/>
      <w:r>
        <w:t xml:space="preserve"> el </w:t>
      </w:r>
      <w:proofErr w:type="spellStart"/>
      <w:r>
        <w:t>desarrollismo</w:t>
      </w:r>
      <w:proofErr w:type="spellEnd"/>
      <w:r>
        <w:t xml:space="preserve"> con el Plan de </w:t>
      </w:r>
      <w:proofErr w:type="spellStart"/>
      <w:r>
        <w:t>Estabilización</w:t>
      </w:r>
      <w:proofErr w:type="spellEnd"/>
      <w:r>
        <w:t xml:space="preserve"> de 1959. Por </w:t>
      </w:r>
      <w:proofErr w:type="spellStart"/>
      <w:r>
        <w:t>pragmatismo</w:t>
      </w:r>
      <w:proofErr w:type="spellEnd"/>
      <w:r>
        <w:t xml:space="preserve"> o por </w:t>
      </w:r>
      <w:proofErr w:type="spellStart"/>
      <w:r>
        <w:t>convicción</w:t>
      </w:r>
      <w:proofErr w:type="spellEnd"/>
      <w:r>
        <w:t xml:space="preserve">, el </w:t>
      </w:r>
      <w:proofErr w:type="spellStart"/>
      <w:r>
        <w:t>escritor</w:t>
      </w:r>
      <w:proofErr w:type="spellEnd"/>
      <w:r>
        <w:t xml:space="preserve"> se </w:t>
      </w:r>
      <w:proofErr w:type="spellStart"/>
      <w:r>
        <w:t>sirve</w:t>
      </w:r>
      <w:proofErr w:type="spellEnd"/>
      <w:r>
        <w:t xml:space="preserve"> de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crónicas</w:t>
      </w:r>
      <w:proofErr w:type="spellEnd"/>
      <w:r>
        <w:t xml:space="preserve"> para </w:t>
      </w:r>
      <w:proofErr w:type="spellStart"/>
      <w:r>
        <w:t>promover</w:t>
      </w:r>
      <w:proofErr w:type="spellEnd"/>
      <w:r>
        <w:t xml:space="preserve"> una agenda </w:t>
      </w:r>
      <w:proofErr w:type="spellStart"/>
      <w:r>
        <w:t>económica</w:t>
      </w:r>
      <w:proofErr w:type="spellEnd"/>
      <w:r>
        <w:t xml:space="preserve"> </w:t>
      </w:r>
      <w:proofErr w:type="spellStart"/>
      <w:r>
        <w:t>modernizadora</w:t>
      </w:r>
      <w:proofErr w:type="spellEnd"/>
      <w:r>
        <w:t xml:space="preserve"> que no </w:t>
      </w:r>
      <w:proofErr w:type="spellStart"/>
      <w:r>
        <w:t>cuestiona</w:t>
      </w:r>
      <w:proofErr w:type="spellEnd"/>
      <w:r>
        <w:t xml:space="preserve"> los </w:t>
      </w:r>
      <w:proofErr w:type="spellStart"/>
      <w:r>
        <w:t>cimientos</w:t>
      </w:r>
      <w:proofErr w:type="spellEnd"/>
      <w:r>
        <w:t xml:space="preserve"> </w:t>
      </w:r>
      <w:proofErr w:type="spellStart"/>
      <w:r>
        <w:t>políticos</w:t>
      </w:r>
      <w:proofErr w:type="spellEnd"/>
      <w:r>
        <w:t xml:space="preserve"> del </w:t>
      </w:r>
      <w:proofErr w:type="spellStart"/>
      <w:r>
        <w:t>régimen</w:t>
      </w:r>
      <w:proofErr w:type="spellEnd"/>
      <w:r>
        <w:t xml:space="preserve">, a </w:t>
      </w:r>
      <w:proofErr w:type="spellStart"/>
      <w:r>
        <w:t>pesar</w:t>
      </w:r>
      <w:proofErr w:type="spellEnd"/>
      <w:r>
        <w:t xml:space="preserve"> de que </w:t>
      </w:r>
      <w:proofErr w:type="spellStart"/>
      <w:r>
        <w:t>esto</w:t>
      </w:r>
      <w:proofErr w:type="spellEnd"/>
      <w:r>
        <w:t xml:space="preserve"> </w:t>
      </w:r>
      <w:proofErr w:type="spellStart"/>
      <w:r>
        <w:t>implica</w:t>
      </w:r>
      <w:proofErr w:type="spellEnd"/>
      <w:r>
        <w:t xml:space="preserve"> una </w:t>
      </w:r>
      <w:proofErr w:type="spellStart"/>
      <w:r>
        <w:t>contradicción</w:t>
      </w:r>
      <w:proofErr w:type="spellEnd"/>
      <w:r>
        <w:t xml:space="preserve"> con el </w:t>
      </w:r>
      <w:proofErr w:type="spellStart"/>
      <w:r>
        <w:t>espíritu</w:t>
      </w:r>
      <w:proofErr w:type="spellEnd"/>
      <w:r>
        <w:t xml:space="preserve"> de </w:t>
      </w:r>
      <w:proofErr w:type="spellStart"/>
      <w:r>
        <w:t>libertad</w:t>
      </w:r>
      <w:proofErr w:type="spellEnd"/>
      <w:r>
        <w:t xml:space="preserve"> que </w:t>
      </w:r>
      <w:proofErr w:type="spellStart"/>
      <w:r>
        <w:t>él</w:t>
      </w:r>
      <w:proofErr w:type="spellEnd"/>
      <w:r>
        <w:t xml:space="preserve"> </w:t>
      </w:r>
      <w:proofErr w:type="spellStart"/>
      <w:r>
        <w:t>mismo</w:t>
      </w:r>
      <w:proofErr w:type="spellEnd"/>
      <w:r>
        <w:t xml:space="preserve"> </w:t>
      </w:r>
      <w:proofErr w:type="spellStart"/>
      <w:r>
        <w:t>reconocía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esencia</w:t>
      </w:r>
      <w:proofErr w:type="spellEnd"/>
      <w:r>
        <w:t xml:space="preserve"> del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las </w:t>
      </w:r>
      <w:proofErr w:type="spellStart"/>
      <w:r>
        <w:t>primeras</w:t>
      </w:r>
      <w:proofErr w:type="spellEnd"/>
      <w:r>
        <w:t xml:space="preserve"> </w:t>
      </w:r>
      <w:proofErr w:type="spellStart"/>
      <w:r>
        <w:t>líneas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relato</w:t>
      </w:r>
      <w:proofErr w:type="spellEnd"/>
      <w:r>
        <w:t xml:space="preserve">.  Los graves </w:t>
      </w:r>
      <w:proofErr w:type="spellStart"/>
      <w:r>
        <w:t>problemas</w:t>
      </w:r>
      <w:proofErr w:type="spellEnd"/>
      <w:r>
        <w:t xml:space="preserve"> </w:t>
      </w:r>
      <w:proofErr w:type="spellStart"/>
      <w:r>
        <w:t>económicos</w:t>
      </w:r>
      <w:proofErr w:type="spellEnd"/>
      <w:r>
        <w:t xml:space="preserve"> que </w:t>
      </w:r>
      <w:proofErr w:type="spellStart"/>
      <w:r>
        <w:t>enfrenta</w:t>
      </w:r>
      <w:proofErr w:type="spellEnd"/>
      <w:r>
        <w:t xml:space="preserve"> la </w:t>
      </w:r>
      <w:proofErr w:type="spellStart"/>
      <w:r>
        <w:t>isla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resultado</w:t>
      </w:r>
      <w:proofErr w:type="spellEnd"/>
      <w:r>
        <w:t xml:space="preserve"> de la </w:t>
      </w:r>
      <w:proofErr w:type="spellStart"/>
      <w:r>
        <w:t>dependencia</w:t>
      </w:r>
      <w:proofErr w:type="spellEnd"/>
      <w:r>
        <w:t xml:space="preserve"> </w:t>
      </w:r>
      <w:proofErr w:type="spellStart"/>
      <w:r>
        <w:t>económica</w:t>
      </w:r>
      <w:proofErr w:type="spellEnd"/>
      <w:r>
        <w:t xml:space="preserve"> de los EE.UU., el </w:t>
      </w:r>
      <w:proofErr w:type="spellStart"/>
      <w:r>
        <w:t>descontento</w:t>
      </w:r>
      <w:proofErr w:type="spellEnd"/>
      <w:r>
        <w:t xml:space="preserve"> </w:t>
      </w:r>
      <w:proofErr w:type="spellStart"/>
      <w:r>
        <w:t>político</w:t>
      </w:r>
      <w:proofErr w:type="spellEnd"/>
      <w:r>
        <w:t xml:space="preserve"> y social </w:t>
      </w:r>
      <w:proofErr w:type="spellStart"/>
      <w:r>
        <w:t>frente</w:t>
      </w:r>
      <w:proofErr w:type="spellEnd"/>
      <w:r>
        <w:t xml:space="preserve"> a la </w:t>
      </w:r>
      <w:proofErr w:type="spellStart"/>
      <w:r>
        <w:t>brutalidad</w:t>
      </w:r>
      <w:proofErr w:type="spellEnd"/>
      <w:r>
        <w:t xml:space="preserve"> del </w:t>
      </w:r>
      <w:proofErr w:type="spellStart"/>
      <w:r>
        <w:t>gobierno</w:t>
      </w:r>
      <w:proofErr w:type="spellEnd"/>
      <w:r>
        <w:t xml:space="preserve">, </w:t>
      </w:r>
      <w:proofErr w:type="spellStart"/>
      <w:r>
        <w:t>o</w:t>
      </w:r>
      <w:proofErr w:type="spellEnd"/>
      <w:r>
        <w:t xml:space="preserve"> las </w:t>
      </w:r>
      <w:proofErr w:type="spellStart"/>
      <w:r>
        <w:t>turbulentas</w:t>
      </w:r>
      <w:proofErr w:type="spellEnd"/>
      <w:r>
        <w:t xml:space="preserve"> </w:t>
      </w:r>
      <w:proofErr w:type="spellStart"/>
      <w:r>
        <w:t>elecciones</w:t>
      </w:r>
      <w:proofErr w:type="spellEnd"/>
      <w:r>
        <w:t xml:space="preserve"> que se </w:t>
      </w:r>
      <w:proofErr w:type="spellStart"/>
      <w:r>
        <w:t>avecinan</w:t>
      </w:r>
      <w:proofErr w:type="spellEnd"/>
      <w:r>
        <w:t xml:space="preserve"> no son </w:t>
      </w:r>
      <w:proofErr w:type="spellStart"/>
      <w:r>
        <w:t>asuntos</w:t>
      </w:r>
      <w:proofErr w:type="spellEnd"/>
      <w:r>
        <w:t xml:space="preserve"> a los que se </w:t>
      </w:r>
      <w:proofErr w:type="spellStart"/>
      <w:r>
        <w:t>aluda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ningún</w:t>
      </w:r>
      <w:proofErr w:type="spellEnd"/>
      <w:r>
        <w:t xml:space="preserve"> </w:t>
      </w:r>
      <w:proofErr w:type="spellStart"/>
      <w:r>
        <w:t>momento</w:t>
      </w:r>
      <w:proofErr w:type="spellEnd"/>
      <w:r>
        <w:t xml:space="preserve">. </w:t>
      </w:r>
    </w:p>
    <w:p w14:paraId="180183F2" w14:textId="77777777" w:rsidR="00717481" w:rsidRDefault="00717481" w:rsidP="00720DB7">
      <w:pPr>
        <w:pStyle w:val="NoSpacing"/>
      </w:pPr>
    </w:p>
    <w:p w14:paraId="40B576AA" w14:textId="54006E76" w:rsidR="00512A0D" w:rsidRDefault="00720DB7" w:rsidP="00720DB7">
      <w:pPr>
        <w:pStyle w:val="NoSpacing"/>
      </w:pPr>
      <w:r>
        <w:t xml:space="preserve">El </w:t>
      </w:r>
      <w:proofErr w:type="spellStart"/>
      <w:r>
        <w:t>distanciamiento</w:t>
      </w:r>
      <w:proofErr w:type="spellEnd"/>
      <w:r>
        <w:t xml:space="preserve"> </w:t>
      </w:r>
      <w:proofErr w:type="spellStart"/>
      <w:r>
        <w:t>respecto</w:t>
      </w:r>
      <w:proofErr w:type="spellEnd"/>
      <w:r>
        <w:t xml:space="preserve"> al </w:t>
      </w:r>
      <w:proofErr w:type="spellStart"/>
      <w:r>
        <w:t>lenguaje</w:t>
      </w:r>
      <w:proofErr w:type="spellEnd"/>
      <w:r>
        <w:t xml:space="preserve"> </w:t>
      </w:r>
      <w:proofErr w:type="spellStart"/>
      <w:r>
        <w:t>oficial</w:t>
      </w:r>
      <w:proofErr w:type="spellEnd"/>
      <w:r>
        <w:t xml:space="preserve"> del </w:t>
      </w:r>
      <w:proofErr w:type="spellStart"/>
      <w:r>
        <w:t>franquismo</w:t>
      </w:r>
      <w:proofErr w:type="spellEnd"/>
      <w:r>
        <w:t xml:space="preserve"> que </w:t>
      </w:r>
      <w:proofErr w:type="spellStart"/>
      <w:r>
        <w:t>caracteriza</w:t>
      </w:r>
      <w:proofErr w:type="spellEnd"/>
      <w:r>
        <w:t xml:space="preserve"> las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Cuba se </w:t>
      </w:r>
      <w:proofErr w:type="spellStart"/>
      <w:r>
        <w:t>expresa</w:t>
      </w:r>
      <w:proofErr w:type="spellEnd"/>
      <w:r>
        <w:t xml:space="preserve"> </w:t>
      </w:r>
      <w:proofErr w:type="spellStart"/>
      <w:r>
        <w:t>finalmente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rechazo</w:t>
      </w:r>
      <w:proofErr w:type="spellEnd"/>
      <w:r>
        <w:t xml:space="preserve"> de sus </w:t>
      </w:r>
      <w:proofErr w:type="spellStart"/>
      <w:r>
        <w:t>planteamientos</w:t>
      </w:r>
      <w:proofErr w:type="spellEnd"/>
      <w:r>
        <w:t xml:space="preserve"> </w:t>
      </w:r>
      <w:proofErr w:type="spellStart"/>
      <w:r>
        <w:t>nacionalistas</w:t>
      </w:r>
      <w:proofErr w:type="spellEnd"/>
      <w:r>
        <w:t xml:space="preserve"> y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ausencia</w:t>
      </w:r>
      <w:proofErr w:type="spellEnd"/>
      <w:r>
        <w:t xml:space="preserve">, e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ridiculización</w:t>
      </w:r>
      <w:proofErr w:type="spellEnd"/>
      <w:r>
        <w:t xml:space="preserve">, de </w:t>
      </w:r>
      <w:proofErr w:type="spellStart"/>
      <w:r>
        <w:t>uno</w:t>
      </w:r>
      <w:proofErr w:type="spellEnd"/>
      <w:r>
        <w:t xml:space="preserve"> de sus </w:t>
      </w:r>
      <w:proofErr w:type="spellStart"/>
      <w:r>
        <w:t>discursos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característicos</w:t>
      </w:r>
      <w:proofErr w:type="spellEnd"/>
      <w:r>
        <w:t xml:space="preserve">: la Hispanidad. El </w:t>
      </w:r>
      <w:proofErr w:type="spellStart"/>
      <w:r>
        <w:t>mito</w:t>
      </w:r>
      <w:proofErr w:type="spellEnd"/>
      <w:r>
        <w:t xml:space="preserve"> de la Hispanidad </w:t>
      </w:r>
      <w:proofErr w:type="spellStart"/>
      <w:r>
        <w:t>tiene</w:t>
      </w:r>
      <w:proofErr w:type="spellEnd"/>
      <w:r>
        <w:t xml:space="preserve"> sus </w:t>
      </w:r>
      <w:proofErr w:type="spellStart"/>
      <w:r>
        <w:t>raíces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debate </w:t>
      </w:r>
      <w:proofErr w:type="spellStart"/>
      <w:r>
        <w:t>intelectual</w:t>
      </w:r>
      <w:proofErr w:type="spellEnd"/>
      <w:r>
        <w:t xml:space="preserve"> que </w:t>
      </w:r>
      <w:proofErr w:type="spellStart"/>
      <w:r>
        <w:t>sigue</w:t>
      </w:r>
      <w:proofErr w:type="spellEnd"/>
      <w:r>
        <w:t xml:space="preserve"> a la </w:t>
      </w:r>
      <w:proofErr w:type="spellStart"/>
      <w:r>
        <w:t>pérdida</w:t>
      </w:r>
      <w:proofErr w:type="spellEnd"/>
      <w:r>
        <w:t xml:space="preserve"> de las </w:t>
      </w:r>
      <w:proofErr w:type="spellStart"/>
      <w:r>
        <w:t>últimas</w:t>
      </w:r>
      <w:proofErr w:type="spellEnd"/>
      <w:r>
        <w:t xml:space="preserve"> </w:t>
      </w:r>
      <w:proofErr w:type="spellStart"/>
      <w:r>
        <w:t>colonias</w:t>
      </w:r>
      <w:proofErr w:type="spellEnd"/>
      <w:r>
        <w:t xml:space="preserve"> </w:t>
      </w:r>
      <w:proofErr w:type="spellStart"/>
      <w:r>
        <w:t>españolas</w:t>
      </w:r>
      <w:proofErr w:type="spellEnd"/>
      <w:r>
        <w:t xml:space="preserve">. </w:t>
      </w:r>
      <w:proofErr w:type="spellStart"/>
      <w:r>
        <w:t>Aunque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círculos</w:t>
      </w:r>
      <w:proofErr w:type="spellEnd"/>
      <w:r>
        <w:t xml:space="preserve"> </w:t>
      </w:r>
      <w:proofErr w:type="spellStart"/>
      <w:r>
        <w:t>liberales</w:t>
      </w:r>
      <w:proofErr w:type="spellEnd"/>
      <w:r>
        <w:t xml:space="preserve"> y </w:t>
      </w:r>
      <w:proofErr w:type="spellStart"/>
      <w:r>
        <w:t>regeneracionistas</w:t>
      </w:r>
      <w:proofErr w:type="spellEnd"/>
      <w:r>
        <w:t xml:space="preserve"> de finales del XIX la Hispanidad se propone </w:t>
      </w:r>
      <w:proofErr w:type="spellStart"/>
      <w:r>
        <w:t>como</w:t>
      </w:r>
      <w:proofErr w:type="spellEnd"/>
      <w:r>
        <w:t xml:space="preserve"> una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relación</w:t>
      </w:r>
      <w:proofErr w:type="spellEnd"/>
      <w:r>
        <w:t xml:space="preserve"> “fraternal” con </w:t>
      </w:r>
      <w:proofErr w:type="spellStart"/>
      <w:r>
        <w:t>Latinoamérica</w:t>
      </w:r>
      <w:proofErr w:type="spellEnd"/>
      <w:r>
        <w:t xml:space="preserve"> </w:t>
      </w:r>
      <w:proofErr w:type="spellStart"/>
      <w:r>
        <w:t>basada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</w:t>
      </w:r>
      <w:r w:rsidR="007B4D80">
        <w:t xml:space="preserve"> </w:t>
      </w:r>
      <w:proofErr w:type="spellStart"/>
      <w:r w:rsidR="007B4D80" w:rsidRPr="007B4D80">
        <w:t>afinidad</w:t>
      </w:r>
      <w:proofErr w:type="spellEnd"/>
      <w:r w:rsidR="007B4D80" w:rsidRPr="007B4D80">
        <w:t xml:space="preserve"> cultural,</w:t>
      </w:r>
      <w:r w:rsidR="007B4D80" w:rsidRPr="007B4D80">
        <w:rPr>
          <w:vertAlign w:val="superscript"/>
        </w:rPr>
        <w:t>8</w:t>
      </w:r>
      <w:r w:rsidR="007B4D80" w:rsidRPr="007B4D80">
        <w:t xml:space="preserve"> a </w:t>
      </w:r>
      <w:proofErr w:type="spellStart"/>
      <w:r w:rsidR="007B4D80" w:rsidRPr="007B4D80">
        <w:t>partir</w:t>
      </w:r>
      <w:proofErr w:type="spellEnd"/>
      <w:r w:rsidR="007B4D80" w:rsidRPr="007B4D80">
        <w:t xml:space="preserve"> de los </w:t>
      </w:r>
      <w:proofErr w:type="spellStart"/>
      <w:r w:rsidR="007B4D80" w:rsidRPr="007B4D80">
        <w:t>años</w:t>
      </w:r>
      <w:proofErr w:type="spellEnd"/>
      <w:r w:rsidR="007B4D80" w:rsidRPr="007B4D80">
        <w:t xml:space="preserve"> 30, y </w:t>
      </w:r>
      <w:proofErr w:type="spellStart"/>
      <w:r w:rsidR="007B4D80" w:rsidRPr="007B4D80">
        <w:t>desde</w:t>
      </w:r>
      <w:proofErr w:type="spellEnd"/>
      <w:r w:rsidR="007B4D80" w:rsidRPr="007B4D80">
        <w:t xml:space="preserve"> una </w:t>
      </w:r>
      <w:proofErr w:type="spellStart"/>
      <w:r w:rsidR="007B4D80" w:rsidRPr="007B4D80">
        <w:t>perspectiva</w:t>
      </w:r>
      <w:proofErr w:type="spellEnd"/>
      <w:r w:rsidR="007B4D80" w:rsidRPr="007B4D80">
        <w:t xml:space="preserve"> </w:t>
      </w:r>
      <w:proofErr w:type="spellStart"/>
      <w:r w:rsidR="007B4D80" w:rsidRPr="007B4D80">
        <w:t>conservadora</w:t>
      </w:r>
      <w:proofErr w:type="spellEnd"/>
      <w:r w:rsidR="007B4D80" w:rsidRPr="007B4D80">
        <w:t xml:space="preserve">, </w:t>
      </w:r>
      <w:proofErr w:type="spellStart"/>
      <w:r w:rsidR="007B4D80" w:rsidRPr="007B4D80">
        <w:t>este</w:t>
      </w:r>
      <w:proofErr w:type="spellEnd"/>
      <w:r w:rsidR="007B4D80" w:rsidRPr="007B4D80">
        <w:t xml:space="preserve"> </w:t>
      </w:r>
      <w:proofErr w:type="spellStart"/>
      <w:r w:rsidR="007B4D80" w:rsidRPr="007B4D80">
        <w:t>concepto</w:t>
      </w:r>
      <w:proofErr w:type="spellEnd"/>
      <w:r w:rsidR="007B4D80" w:rsidRPr="007B4D80">
        <w:t xml:space="preserve"> </w:t>
      </w:r>
      <w:proofErr w:type="spellStart"/>
      <w:r w:rsidR="007B4D80" w:rsidRPr="007B4D80">
        <w:t>comienza</w:t>
      </w:r>
      <w:proofErr w:type="spellEnd"/>
      <w:r w:rsidR="007B4D80" w:rsidRPr="007B4D80">
        <w:t xml:space="preserve"> a </w:t>
      </w:r>
      <w:proofErr w:type="spellStart"/>
      <w:r w:rsidR="007B4D80" w:rsidRPr="007B4D80">
        <w:t>interpretarse</w:t>
      </w:r>
      <w:proofErr w:type="spellEnd"/>
      <w:r w:rsidR="007B4D80" w:rsidRPr="007B4D80">
        <w:t xml:space="preserve"> </w:t>
      </w:r>
      <w:proofErr w:type="spellStart"/>
      <w:r w:rsidR="007B4D80" w:rsidRPr="007B4D80">
        <w:t>como</w:t>
      </w:r>
      <w:proofErr w:type="spellEnd"/>
      <w:r w:rsidR="007B4D80" w:rsidRPr="007B4D80">
        <w:t xml:space="preserve"> una </w:t>
      </w:r>
      <w:proofErr w:type="spellStart"/>
      <w:r w:rsidR="007B4D80" w:rsidRPr="007B4D80">
        <w:t>esencia</w:t>
      </w:r>
      <w:proofErr w:type="spellEnd"/>
      <w:r w:rsidR="007B4D80" w:rsidRPr="007B4D80">
        <w:t xml:space="preserve"> </w:t>
      </w:r>
      <w:proofErr w:type="spellStart"/>
      <w:r w:rsidR="007B4D80" w:rsidRPr="007B4D80">
        <w:t>espiritual</w:t>
      </w:r>
      <w:proofErr w:type="spellEnd"/>
      <w:r w:rsidR="007B4D80" w:rsidRPr="007B4D80">
        <w:t xml:space="preserve"> </w:t>
      </w:r>
      <w:proofErr w:type="spellStart"/>
      <w:r w:rsidR="007B4D80" w:rsidRPr="007B4D80">
        <w:t>fundamentada</w:t>
      </w:r>
      <w:proofErr w:type="spellEnd"/>
      <w:r w:rsidR="007B4D80" w:rsidRPr="007B4D80">
        <w:t xml:space="preserve"> </w:t>
      </w:r>
      <w:proofErr w:type="spellStart"/>
      <w:r w:rsidR="007B4D80" w:rsidRPr="007B4D80">
        <w:t>en</w:t>
      </w:r>
      <w:proofErr w:type="spellEnd"/>
      <w:r w:rsidR="007B4D80" w:rsidRPr="007B4D80">
        <w:t xml:space="preserve"> los </w:t>
      </w:r>
      <w:proofErr w:type="spellStart"/>
      <w:r w:rsidR="007B4D80" w:rsidRPr="007B4D80">
        <w:t>valores</w:t>
      </w:r>
      <w:proofErr w:type="spellEnd"/>
      <w:r w:rsidR="007B4D80" w:rsidRPr="007B4D80">
        <w:t xml:space="preserve"> del </w:t>
      </w:r>
      <w:proofErr w:type="spellStart"/>
      <w:r w:rsidR="007B4D80" w:rsidRPr="007B4D80">
        <w:t>Siglo</w:t>
      </w:r>
      <w:proofErr w:type="spellEnd"/>
      <w:r w:rsidR="007B4D80" w:rsidRPr="007B4D80">
        <w:t xml:space="preserve"> de Oro, el </w:t>
      </w:r>
      <w:proofErr w:type="spellStart"/>
      <w:r w:rsidR="007B4D80" w:rsidRPr="007B4D80">
        <w:t>pasado</w:t>
      </w:r>
      <w:proofErr w:type="spellEnd"/>
      <w:r w:rsidR="007B4D80" w:rsidRPr="007B4D80">
        <w:t xml:space="preserve"> imperial y la </w:t>
      </w:r>
      <w:proofErr w:type="spellStart"/>
      <w:r w:rsidR="007B4D80" w:rsidRPr="007B4D80">
        <w:t>tradición</w:t>
      </w:r>
      <w:proofErr w:type="spellEnd"/>
      <w:r w:rsidR="007B4D80" w:rsidRPr="007B4D80">
        <w:t xml:space="preserve"> </w:t>
      </w:r>
      <w:proofErr w:type="spellStart"/>
      <w:r w:rsidR="007B4D80" w:rsidRPr="007B4D80">
        <w:t>católica</w:t>
      </w:r>
      <w:proofErr w:type="spellEnd"/>
      <w:r w:rsidR="007B4D80" w:rsidRPr="007B4D80">
        <w:t xml:space="preserve"> y </w:t>
      </w:r>
      <w:proofErr w:type="spellStart"/>
      <w:r w:rsidR="007B4D80" w:rsidRPr="007B4D80">
        <w:t>su</w:t>
      </w:r>
      <w:proofErr w:type="spellEnd"/>
      <w:r w:rsidR="007B4D80" w:rsidRPr="007B4D80">
        <w:t xml:space="preserve"> defensa.</w:t>
      </w:r>
      <w:r w:rsidR="007B4D80" w:rsidRPr="00717481">
        <w:rPr>
          <w:vertAlign w:val="superscript"/>
        </w:rPr>
        <w:t>9</w:t>
      </w:r>
      <w:r w:rsidR="007B4D80" w:rsidRPr="007B4D80">
        <w:t xml:space="preserve"> El primer </w:t>
      </w:r>
      <w:proofErr w:type="spellStart"/>
      <w:r w:rsidR="007B4D80" w:rsidRPr="007B4D80">
        <w:t>franquismo</w:t>
      </w:r>
      <w:proofErr w:type="spellEnd"/>
      <w:r w:rsidR="007B4D80" w:rsidRPr="007B4D80">
        <w:t xml:space="preserve"> </w:t>
      </w:r>
      <w:proofErr w:type="spellStart"/>
      <w:r w:rsidR="007B4D80" w:rsidRPr="007B4D80">
        <w:t>asumió</w:t>
      </w:r>
      <w:proofErr w:type="spellEnd"/>
      <w:r w:rsidR="007B4D80" w:rsidRPr="007B4D80">
        <w:t xml:space="preserve"> </w:t>
      </w:r>
      <w:proofErr w:type="spellStart"/>
      <w:r w:rsidR="007B4D80" w:rsidRPr="007B4D80">
        <w:t>esta</w:t>
      </w:r>
      <w:proofErr w:type="spellEnd"/>
      <w:r w:rsidR="007B4D80" w:rsidRPr="007B4D80">
        <w:t xml:space="preserve"> </w:t>
      </w:r>
      <w:proofErr w:type="spellStart"/>
      <w:r w:rsidR="007B4D80" w:rsidRPr="007B4D80">
        <w:t>visión</w:t>
      </w:r>
      <w:proofErr w:type="spellEnd"/>
      <w:r w:rsidR="007B4D80" w:rsidRPr="007B4D80">
        <w:t xml:space="preserve"> </w:t>
      </w:r>
      <w:proofErr w:type="spellStart"/>
      <w:r w:rsidR="007B4D80" w:rsidRPr="007B4D80">
        <w:t>providencialista</w:t>
      </w:r>
      <w:proofErr w:type="spellEnd"/>
      <w:r w:rsidR="007B4D80" w:rsidRPr="007B4D80">
        <w:t xml:space="preserve"> de la Hispanidad </w:t>
      </w:r>
      <w:proofErr w:type="spellStart"/>
      <w:r w:rsidR="007B4D80" w:rsidRPr="007B4D80">
        <w:t>como</w:t>
      </w:r>
      <w:proofErr w:type="spellEnd"/>
      <w:r w:rsidR="007B4D80" w:rsidRPr="007B4D80">
        <w:t xml:space="preserve"> </w:t>
      </w:r>
      <w:proofErr w:type="spellStart"/>
      <w:r w:rsidR="007B4D80" w:rsidRPr="007B4D80">
        <w:t>parte</w:t>
      </w:r>
      <w:proofErr w:type="spellEnd"/>
      <w:r w:rsidR="007B4D80" w:rsidRPr="007B4D80">
        <w:t xml:space="preserve"> </w:t>
      </w:r>
      <w:proofErr w:type="spellStart"/>
      <w:r w:rsidR="007B4D80" w:rsidRPr="007B4D80">
        <w:t>esencial</w:t>
      </w:r>
      <w:proofErr w:type="spellEnd"/>
      <w:r w:rsidR="007B4D80" w:rsidRPr="007B4D80">
        <w:t xml:space="preserve"> de </w:t>
      </w:r>
      <w:proofErr w:type="spellStart"/>
      <w:r w:rsidR="007B4D80" w:rsidRPr="007B4D80">
        <w:t>su</w:t>
      </w:r>
      <w:proofErr w:type="spellEnd"/>
      <w:r w:rsidR="007B4D80" w:rsidRPr="007B4D80">
        <w:t xml:space="preserve"> </w:t>
      </w:r>
      <w:proofErr w:type="spellStart"/>
      <w:r w:rsidR="007B4D80" w:rsidRPr="007B4D80">
        <w:t>ideología</w:t>
      </w:r>
      <w:proofErr w:type="spellEnd"/>
      <w:r w:rsidR="007B4D80" w:rsidRPr="007B4D80">
        <w:t xml:space="preserve">, con la </w:t>
      </w:r>
      <w:proofErr w:type="spellStart"/>
      <w:r w:rsidR="007B4D80" w:rsidRPr="007B4D80">
        <w:t>mirada</w:t>
      </w:r>
      <w:proofErr w:type="spellEnd"/>
      <w:r w:rsidR="007B4D80" w:rsidRPr="007B4D80">
        <w:t xml:space="preserve"> </w:t>
      </w:r>
      <w:proofErr w:type="spellStart"/>
      <w:r w:rsidR="007B4D80" w:rsidRPr="007B4D80">
        <w:t>puesta</w:t>
      </w:r>
      <w:proofErr w:type="spellEnd"/>
      <w:r w:rsidR="007B4D80" w:rsidRPr="007B4D80">
        <w:t xml:space="preserve"> </w:t>
      </w:r>
      <w:proofErr w:type="spellStart"/>
      <w:r w:rsidR="007B4D80" w:rsidRPr="007B4D80">
        <w:t>en</w:t>
      </w:r>
      <w:proofErr w:type="spellEnd"/>
      <w:r w:rsidR="007B4D80" w:rsidRPr="007B4D80">
        <w:t xml:space="preserve"> </w:t>
      </w:r>
      <w:proofErr w:type="spellStart"/>
      <w:r w:rsidR="007B4D80" w:rsidRPr="007B4D80">
        <w:t>reclamar</w:t>
      </w:r>
      <w:proofErr w:type="spellEnd"/>
      <w:r w:rsidR="007B4D80" w:rsidRPr="007B4D80">
        <w:t xml:space="preserve"> un </w:t>
      </w:r>
      <w:proofErr w:type="spellStart"/>
      <w:r w:rsidR="007B4D80" w:rsidRPr="007B4D80">
        <w:t>papel</w:t>
      </w:r>
      <w:proofErr w:type="spellEnd"/>
      <w:r w:rsidR="007B4D80" w:rsidRPr="007B4D80">
        <w:t xml:space="preserve"> </w:t>
      </w:r>
      <w:proofErr w:type="spellStart"/>
      <w:r w:rsidR="007B4D80" w:rsidRPr="007B4D80">
        <w:t>protagonista</w:t>
      </w:r>
      <w:proofErr w:type="spellEnd"/>
      <w:r w:rsidR="007B4D80" w:rsidRPr="007B4D80">
        <w:t xml:space="preserve"> </w:t>
      </w:r>
      <w:proofErr w:type="spellStart"/>
      <w:r w:rsidR="007B4D80" w:rsidRPr="007B4D80">
        <w:t>en</w:t>
      </w:r>
      <w:proofErr w:type="spellEnd"/>
      <w:r w:rsidR="007B4D80" w:rsidRPr="007B4D80">
        <w:t xml:space="preserve"> la </w:t>
      </w:r>
      <w:proofErr w:type="spellStart"/>
      <w:r w:rsidR="007B4D80" w:rsidRPr="007B4D80">
        <w:t>futura</w:t>
      </w:r>
      <w:proofErr w:type="spellEnd"/>
      <w:r w:rsidR="007B4D80" w:rsidRPr="007B4D80">
        <w:t xml:space="preserve"> Europa </w:t>
      </w:r>
      <w:proofErr w:type="spellStart"/>
      <w:r w:rsidR="007B4D80" w:rsidRPr="007B4D80">
        <w:t>fascista</w:t>
      </w:r>
      <w:proofErr w:type="spellEnd"/>
      <w:r w:rsidR="007B4D80" w:rsidRPr="007B4D80">
        <w:t xml:space="preserve"> y </w:t>
      </w:r>
      <w:proofErr w:type="spellStart"/>
      <w:r w:rsidR="007B4D80" w:rsidRPr="007B4D80">
        <w:t>en</w:t>
      </w:r>
      <w:proofErr w:type="spellEnd"/>
      <w:r w:rsidR="007B4D80" w:rsidRPr="007B4D80">
        <w:t xml:space="preserve"> la </w:t>
      </w:r>
      <w:proofErr w:type="spellStart"/>
      <w:r w:rsidR="007B4D80" w:rsidRPr="007B4D80">
        <w:t>redistribución</w:t>
      </w:r>
      <w:proofErr w:type="spellEnd"/>
      <w:r w:rsidR="007B4D80" w:rsidRPr="007B4D80">
        <w:t xml:space="preserve"> de sus </w:t>
      </w:r>
      <w:proofErr w:type="spellStart"/>
      <w:r w:rsidR="007B4D80" w:rsidRPr="007B4D80">
        <w:t>áreas</w:t>
      </w:r>
      <w:proofErr w:type="spellEnd"/>
      <w:r w:rsidR="007B4D80" w:rsidRPr="007B4D80">
        <w:t xml:space="preserve"> de </w:t>
      </w:r>
      <w:proofErr w:type="spellStart"/>
      <w:r w:rsidR="007B4D80" w:rsidRPr="007B4D80">
        <w:t>influencia</w:t>
      </w:r>
      <w:proofErr w:type="spellEnd"/>
      <w:r w:rsidR="007B4D80" w:rsidRPr="007B4D80">
        <w:t xml:space="preserve"> (Delgado Gómez-</w:t>
      </w:r>
      <w:proofErr w:type="spellStart"/>
      <w:r w:rsidR="007B4D80" w:rsidRPr="007B4D80">
        <w:t>Escalonilla</w:t>
      </w:r>
      <w:proofErr w:type="spellEnd"/>
      <w:r w:rsidR="007B4D80" w:rsidRPr="007B4D80">
        <w:t xml:space="preserve"> 2013, 71; </w:t>
      </w:r>
      <w:proofErr w:type="spellStart"/>
      <w:r w:rsidR="007B4D80" w:rsidRPr="007B4D80">
        <w:t>Marcilhacy</w:t>
      </w:r>
      <w:proofErr w:type="spellEnd"/>
      <w:r w:rsidR="007B4D80" w:rsidRPr="007B4D80">
        <w:t xml:space="preserve"> 82-83). Para 1954, </w:t>
      </w:r>
      <w:proofErr w:type="spellStart"/>
      <w:r w:rsidR="007B4D80" w:rsidRPr="007B4D80">
        <w:t>esta</w:t>
      </w:r>
      <w:proofErr w:type="spellEnd"/>
      <w:r w:rsidR="007B4D80" w:rsidRPr="007B4D80">
        <w:t xml:space="preserve"> </w:t>
      </w:r>
      <w:proofErr w:type="spellStart"/>
      <w:r w:rsidR="007B4D80" w:rsidRPr="007B4D80">
        <w:t>visión</w:t>
      </w:r>
      <w:proofErr w:type="spellEnd"/>
      <w:r w:rsidR="007B4D80" w:rsidRPr="007B4D80">
        <w:t xml:space="preserve"> se ha </w:t>
      </w:r>
      <w:proofErr w:type="spellStart"/>
      <w:r w:rsidR="007B4D80" w:rsidRPr="007B4D80">
        <w:t>adaptado</w:t>
      </w:r>
      <w:proofErr w:type="spellEnd"/>
      <w:r w:rsidR="007B4D80" w:rsidRPr="007B4D80">
        <w:t xml:space="preserve"> a las </w:t>
      </w:r>
      <w:proofErr w:type="spellStart"/>
      <w:r w:rsidR="007B4D80" w:rsidRPr="007B4D80">
        <w:t>necesidades</w:t>
      </w:r>
      <w:proofErr w:type="spellEnd"/>
      <w:r w:rsidR="007B4D80" w:rsidRPr="007B4D80">
        <w:t xml:space="preserve"> de una </w:t>
      </w:r>
      <w:proofErr w:type="spellStart"/>
      <w:r w:rsidR="007B4D80" w:rsidRPr="007B4D80">
        <w:t>nueva</w:t>
      </w:r>
      <w:proofErr w:type="spellEnd"/>
      <w:r w:rsidR="007B4D80" w:rsidRPr="007B4D80">
        <w:t xml:space="preserve"> agenda </w:t>
      </w:r>
      <w:proofErr w:type="spellStart"/>
      <w:r w:rsidR="007B4D80" w:rsidRPr="007B4D80">
        <w:t>política</w:t>
      </w:r>
      <w:proofErr w:type="spellEnd"/>
      <w:r w:rsidR="007B4D80" w:rsidRPr="007B4D80">
        <w:t xml:space="preserve"> que </w:t>
      </w:r>
      <w:proofErr w:type="spellStart"/>
      <w:r w:rsidR="007B4D80" w:rsidRPr="007B4D80">
        <w:t>pasa</w:t>
      </w:r>
      <w:proofErr w:type="spellEnd"/>
      <w:r w:rsidR="007B4D80" w:rsidRPr="007B4D80">
        <w:t xml:space="preserve"> por </w:t>
      </w:r>
      <w:proofErr w:type="spellStart"/>
      <w:r w:rsidR="007B4D80" w:rsidRPr="007B4D80">
        <w:t>convencer</w:t>
      </w:r>
      <w:proofErr w:type="spellEnd"/>
      <w:r w:rsidR="007B4D80" w:rsidRPr="007B4D80">
        <w:t xml:space="preserve"> a los EE.UU. que </w:t>
      </w:r>
      <w:proofErr w:type="spellStart"/>
      <w:r w:rsidR="007B4D80" w:rsidRPr="007B4D80">
        <w:t>España</w:t>
      </w:r>
      <w:proofErr w:type="spellEnd"/>
      <w:r w:rsidR="007B4D80" w:rsidRPr="007B4D80">
        <w:t xml:space="preserve"> </w:t>
      </w:r>
      <w:proofErr w:type="spellStart"/>
      <w:r w:rsidR="007B4D80" w:rsidRPr="007B4D80">
        <w:t>puede</w:t>
      </w:r>
      <w:proofErr w:type="spellEnd"/>
      <w:r w:rsidR="007B4D80" w:rsidRPr="007B4D80">
        <w:t xml:space="preserve"> </w:t>
      </w:r>
      <w:proofErr w:type="spellStart"/>
      <w:r w:rsidR="007B4D80" w:rsidRPr="007B4D80">
        <w:t>liderar</w:t>
      </w:r>
      <w:proofErr w:type="spellEnd"/>
      <w:r w:rsidR="007B4D80" w:rsidRPr="007B4D80">
        <w:t xml:space="preserve"> un </w:t>
      </w:r>
      <w:proofErr w:type="spellStart"/>
      <w:r w:rsidR="007B4D80" w:rsidRPr="007B4D80">
        <w:t>bloque</w:t>
      </w:r>
      <w:proofErr w:type="spellEnd"/>
      <w:r w:rsidR="007B4D80" w:rsidRPr="007B4D80">
        <w:t xml:space="preserve"> </w:t>
      </w:r>
      <w:proofErr w:type="spellStart"/>
      <w:r w:rsidR="007B4D80" w:rsidRPr="007B4D80">
        <w:t>hispánico</w:t>
      </w:r>
      <w:proofErr w:type="spellEnd"/>
      <w:r w:rsidR="007B4D80" w:rsidRPr="007B4D80">
        <w:t xml:space="preserve"> </w:t>
      </w:r>
      <w:proofErr w:type="spellStart"/>
      <w:r w:rsidR="007B4D80" w:rsidRPr="007B4D80">
        <w:t>en</w:t>
      </w:r>
      <w:proofErr w:type="spellEnd"/>
      <w:r w:rsidR="007B4D80" w:rsidRPr="007B4D80">
        <w:t xml:space="preserve"> la </w:t>
      </w:r>
      <w:proofErr w:type="spellStart"/>
      <w:r w:rsidR="007B4D80" w:rsidRPr="007B4D80">
        <w:t>lucha</w:t>
      </w:r>
      <w:proofErr w:type="spellEnd"/>
      <w:r w:rsidR="007B4D80" w:rsidRPr="007B4D80">
        <w:t xml:space="preserve"> contra el </w:t>
      </w:r>
      <w:proofErr w:type="spellStart"/>
      <w:r w:rsidR="007B4D80" w:rsidRPr="007B4D80">
        <w:t>comunismo</w:t>
      </w:r>
      <w:proofErr w:type="spellEnd"/>
      <w:r w:rsidR="007B4D80" w:rsidRPr="007B4D80">
        <w:t xml:space="preserve">, un </w:t>
      </w:r>
      <w:proofErr w:type="spellStart"/>
      <w:r w:rsidR="007B4D80" w:rsidRPr="007B4D80">
        <w:t>bloque</w:t>
      </w:r>
      <w:proofErr w:type="spellEnd"/>
      <w:r w:rsidR="007B4D80" w:rsidRPr="007B4D80">
        <w:t xml:space="preserve"> </w:t>
      </w:r>
      <w:proofErr w:type="spellStart"/>
      <w:r w:rsidR="007B4D80" w:rsidRPr="007B4D80">
        <w:t>cimentado</w:t>
      </w:r>
      <w:proofErr w:type="spellEnd"/>
      <w:r w:rsidR="007B4D80" w:rsidRPr="007B4D80">
        <w:t xml:space="preserve"> </w:t>
      </w:r>
      <w:proofErr w:type="spellStart"/>
      <w:r w:rsidR="007B4D80" w:rsidRPr="007B4D80">
        <w:t>sobre</w:t>
      </w:r>
      <w:proofErr w:type="spellEnd"/>
      <w:r w:rsidR="007B4D80" w:rsidRPr="007B4D80">
        <w:t xml:space="preserve"> una </w:t>
      </w:r>
      <w:proofErr w:type="spellStart"/>
      <w:r w:rsidR="007B4D80" w:rsidRPr="007B4D80">
        <w:t>religión</w:t>
      </w:r>
      <w:proofErr w:type="spellEnd"/>
      <w:r w:rsidR="007B4D80" w:rsidRPr="007B4D80">
        <w:t xml:space="preserve"> y una </w:t>
      </w:r>
      <w:proofErr w:type="spellStart"/>
      <w:r w:rsidR="007B4D80" w:rsidRPr="007B4D80">
        <w:t>lengua</w:t>
      </w:r>
      <w:proofErr w:type="spellEnd"/>
      <w:r w:rsidR="007B4D80" w:rsidRPr="007B4D80">
        <w:t xml:space="preserve"> </w:t>
      </w:r>
      <w:proofErr w:type="spellStart"/>
      <w:r w:rsidR="007B4D80" w:rsidRPr="007B4D80">
        <w:t>común</w:t>
      </w:r>
      <w:proofErr w:type="spellEnd"/>
      <w:r w:rsidR="007B4D80" w:rsidRPr="007B4D80">
        <w:t xml:space="preserve"> </w:t>
      </w:r>
      <w:proofErr w:type="spellStart"/>
      <w:r w:rsidR="007B4D80" w:rsidRPr="007B4D80">
        <w:t>pero</w:t>
      </w:r>
      <w:proofErr w:type="spellEnd"/>
      <w:r w:rsidR="007B4D80" w:rsidRPr="007B4D80">
        <w:t xml:space="preserve"> </w:t>
      </w:r>
      <w:proofErr w:type="spellStart"/>
      <w:r w:rsidR="007B4D80" w:rsidRPr="007B4D80">
        <w:t>también</w:t>
      </w:r>
      <w:proofErr w:type="spellEnd"/>
      <w:r w:rsidR="007B4D80" w:rsidRPr="007B4D80">
        <w:t xml:space="preserve"> </w:t>
      </w:r>
      <w:proofErr w:type="spellStart"/>
      <w:r w:rsidR="007B4D80" w:rsidRPr="007B4D80">
        <w:t>sobre</w:t>
      </w:r>
      <w:proofErr w:type="spellEnd"/>
      <w:r w:rsidR="007B4D80" w:rsidRPr="007B4D80">
        <w:t xml:space="preserve"> </w:t>
      </w:r>
      <w:proofErr w:type="spellStart"/>
      <w:r w:rsidR="007B4D80" w:rsidRPr="007B4D80">
        <w:t>objetivos</w:t>
      </w:r>
      <w:proofErr w:type="spellEnd"/>
      <w:r w:rsidR="007B4D80" w:rsidRPr="007B4D80">
        <w:t xml:space="preserve"> </w:t>
      </w:r>
      <w:proofErr w:type="spellStart"/>
      <w:r w:rsidR="007B4D80" w:rsidRPr="007B4D80">
        <w:t>políticos</w:t>
      </w:r>
      <w:proofErr w:type="spellEnd"/>
      <w:r w:rsidR="007B4D80" w:rsidRPr="007B4D80">
        <w:t xml:space="preserve"> y </w:t>
      </w:r>
      <w:proofErr w:type="spellStart"/>
      <w:r w:rsidR="007B4D80" w:rsidRPr="007B4D80">
        <w:t>económicos</w:t>
      </w:r>
      <w:proofErr w:type="spellEnd"/>
      <w:r w:rsidR="007B4D80" w:rsidRPr="007B4D80">
        <w:t xml:space="preserve"> </w:t>
      </w:r>
      <w:proofErr w:type="spellStart"/>
      <w:r w:rsidR="007B4D80" w:rsidRPr="007B4D80">
        <w:t>similares</w:t>
      </w:r>
      <w:proofErr w:type="spellEnd"/>
      <w:r w:rsidR="007B4D80" w:rsidRPr="007B4D80">
        <w:t xml:space="preserve"> (Delgado Gómez-</w:t>
      </w:r>
      <w:proofErr w:type="spellStart"/>
      <w:r w:rsidR="007B4D80" w:rsidRPr="007B4D80">
        <w:t>Ecalonilla</w:t>
      </w:r>
      <w:proofErr w:type="spellEnd"/>
      <w:r w:rsidR="007B4D80" w:rsidRPr="007B4D80">
        <w:t xml:space="preserve"> 2013, 146; </w:t>
      </w:r>
      <w:proofErr w:type="spellStart"/>
      <w:r w:rsidR="007B4D80" w:rsidRPr="007B4D80">
        <w:t>Marcilhacy</w:t>
      </w:r>
      <w:proofErr w:type="spellEnd"/>
      <w:r w:rsidR="007B4D80" w:rsidRPr="007B4D80">
        <w:t xml:space="preserve"> 96-97). </w:t>
      </w:r>
      <w:proofErr w:type="spellStart"/>
      <w:r w:rsidR="007B4D80" w:rsidRPr="007B4D80">
        <w:t>En</w:t>
      </w:r>
      <w:proofErr w:type="spellEnd"/>
      <w:r w:rsidR="007B4D80" w:rsidRPr="007B4D80">
        <w:t xml:space="preserve"> </w:t>
      </w:r>
      <w:proofErr w:type="spellStart"/>
      <w:r w:rsidR="007B4D80" w:rsidRPr="007B4D80">
        <w:t>este</w:t>
      </w:r>
      <w:proofErr w:type="spellEnd"/>
      <w:r w:rsidR="007B4D80" w:rsidRPr="007B4D80">
        <w:t xml:space="preserve"> </w:t>
      </w:r>
      <w:proofErr w:type="spellStart"/>
      <w:r w:rsidR="007B4D80" w:rsidRPr="007B4D80">
        <w:t>contexto</w:t>
      </w:r>
      <w:proofErr w:type="spellEnd"/>
      <w:r w:rsidR="007B4D80" w:rsidRPr="007B4D80">
        <w:t xml:space="preserve"> de </w:t>
      </w:r>
      <w:proofErr w:type="spellStart"/>
      <w:r w:rsidR="007B4D80" w:rsidRPr="007B4D80">
        <w:t>potenciación</w:t>
      </w:r>
      <w:proofErr w:type="spellEnd"/>
      <w:r w:rsidR="007B4D80" w:rsidRPr="007B4D80">
        <w:t xml:space="preserve"> de la </w:t>
      </w:r>
      <w:proofErr w:type="spellStart"/>
      <w:r w:rsidR="007B4D80" w:rsidRPr="007B4D80">
        <w:t>diplomacia</w:t>
      </w:r>
      <w:proofErr w:type="spellEnd"/>
      <w:r w:rsidR="007B4D80" w:rsidRPr="007B4D80">
        <w:t xml:space="preserve"> </w:t>
      </w:r>
      <w:proofErr w:type="spellStart"/>
      <w:r w:rsidR="007B4D80" w:rsidRPr="007B4D80">
        <w:t>franquista</w:t>
      </w:r>
      <w:proofErr w:type="spellEnd"/>
      <w:r w:rsidR="007B4D80" w:rsidRPr="007B4D80">
        <w:t xml:space="preserve"> </w:t>
      </w:r>
      <w:proofErr w:type="spellStart"/>
      <w:r w:rsidR="007B4D80" w:rsidRPr="007B4D80">
        <w:t>en</w:t>
      </w:r>
      <w:proofErr w:type="spellEnd"/>
      <w:r w:rsidR="007B4D80" w:rsidRPr="007B4D80">
        <w:t xml:space="preserve"> </w:t>
      </w:r>
      <w:proofErr w:type="spellStart"/>
      <w:r w:rsidR="007B4D80" w:rsidRPr="007B4D80">
        <w:t>Latinoamérica</w:t>
      </w:r>
      <w:proofErr w:type="spellEnd"/>
      <w:r w:rsidR="007B4D80" w:rsidRPr="007B4D80">
        <w:t xml:space="preserve">, la </w:t>
      </w:r>
      <w:proofErr w:type="spellStart"/>
      <w:r w:rsidR="007B4D80" w:rsidRPr="007B4D80">
        <w:t>mayoría</w:t>
      </w:r>
      <w:proofErr w:type="spellEnd"/>
      <w:r w:rsidR="007B4D80" w:rsidRPr="007B4D80">
        <w:t xml:space="preserve"> de los </w:t>
      </w:r>
      <w:proofErr w:type="spellStart"/>
      <w:r w:rsidR="007B4D80" w:rsidRPr="007B4D80">
        <w:t>escritores</w:t>
      </w:r>
      <w:proofErr w:type="spellEnd"/>
      <w:r w:rsidR="007B4D80" w:rsidRPr="007B4D80">
        <w:t xml:space="preserve"> y </w:t>
      </w:r>
      <w:proofErr w:type="spellStart"/>
      <w:r w:rsidR="007B4D80" w:rsidRPr="007B4D80">
        <w:t>académicos</w:t>
      </w:r>
      <w:proofErr w:type="spellEnd"/>
      <w:r w:rsidR="007B4D80" w:rsidRPr="007B4D80">
        <w:t xml:space="preserve"> que </w:t>
      </w:r>
      <w:proofErr w:type="spellStart"/>
      <w:r w:rsidR="007B4D80" w:rsidRPr="007B4D80">
        <w:t>viajan</w:t>
      </w:r>
      <w:proofErr w:type="spellEnd"/>
      <w:r w:rsidR="007B4D80" w:rsidRPr="007B4D80">
        <w:t xml:space="preserve"> al </w:t>
      </w:r>
      <w:proofErr w:type="spellStart"/>
      <w:r w:rsidR="007B4D80" w:rsidRPr="007B4D80">
        <w:t>continente</w:t>
      </w:r>
      <w:proofErr w:type="spellEnd"/>
      <w:r w:rsidR="007B4D80" w:rsidRPr="007B4D80">
        <w:t xml:space="preserve"> lo </w:t>
      </w:r>
      <w:proofErr w:type="spellStart"/>
      <w:r w:rsidR="007B4D80" w:rsidRPr="007B4D80">
        <w:t>hacen</w:t>
      </w:r>
      <w:proofErr w:type="spellEnd"/>
      <w:r w:rsidR="007B4D80" w:rsidRPr="007B4D80">
        <w:t xml:space="preserve"> con </w:t>
      </w:r>
      <w:proofErr w:type="spellStart"/>
      <w:r w:rsidR="007B4D80" w:rsidRPr="007B4D80">
        <w:t>algún</w:t>
      </w:r>
      <w:proofErr w:type="spellEnd"/>
      <w:r w:rsidR="007B4D80" w:rsidRPr="007B4D80">
        <w:t xml:space="preserve"> </w:t>
      </w:r>
      <w:proofErr w:type="spellStart"/>
      <w:r w:rsidR="007B4D80" w:rsidRPr="007B4D80">
        <w:t>tipo</w:t>
      </w:r>
      <w:proofErr w:type="spellEnd"/>
      <w:r w:rsidR="007B4D80" w:rsidRPr="007B4D80">
        <w:t xml:space="preserve"> de </w:t>
      </w:r>
      <w:proofErr w:type="spellStart"/>
      <w:r w:rsidR="007B4D80" w:rsidRPr="007B4D80">
        <w:t>apoyo</w:t>
      </w:r>
      <w:proofErr w:type="spellEnd"/>
      <w:r w:rsidR="007B4D80" w:rsidRPr="007B4D80">
        <w:t xml:space="preserve"> </w:t>
      </w:r>
      <w:proofErr w:type="spellStart"/>
      <w:r w:rsidR="007B4D80" w:rsidRPr="007B4D80">
        <w:t>oficial</w:t>
      </w:r>
      <w:proofErr w:type="spellEnd"/>
      <w:r w:rsidR="007B4D80" w:rsidRPr="007B4D80">
        <w:t xml:space="preserve">. De </w:t>
      </w:r>
      <w:proofErr w:type="spellStart"/>
      <w:r w:rsidR="007B4D80" w:rsidRPr="007B4D80">
        <w:t>hecho</w:t>
      </w:r>
      <w:proofErr w:type="spellEnd"/>
      <w:r w:rsidR="007B4D80" w:rsidRPr="007B4D80">
        <w:t xml:space="preserve">, una gran </w:t>
      </w:r>
      <w:proofErr w:type="spellStart"/>
      <w:r w:rsidR="007B4D80" w:rsidRPr="007B4D80">
        <w:t>parte</w:t>
      </w:r>
      <w:proofErr w:type="spellEnd"/>
      <w:r w:rsidR="007B4D80" w:rsidRPr="007B4D80">
        <w:t xml:space="preserve"> de la </w:t>
      </w:r>
      <w:proofErr w:type="spellStart"/>
      <w:r w:rsidR="007B4D80" w:rsidRPr="007B4D80">
        <w:t>intelectualidad</w:t>
      </w:r>
      <w:proofErr w:type="spellEnd"/>
      <w:r w:rsidR="007B4D80" w:rsidRPr="007B4D80">
        <w:t xml:space="preserve"> </w:t>
      </w:r>
      <w:proofErr w:type="spellStart"/>
      <w:r w:rsidR="007B4D80" w:rsidRPr="007B4D80">
        <w:t>española</w:t>
      </w:r>
      <w:proofErr w:type="spellEnd"/>
      <w:r w:rsidR="007B4D80" w:rsidRPr="007B4D80">
        <w:t xml:space="preserve"> de la </w:t>
      </w:r>
      <w:proofErr w:type="spellStart"/>
      <w:r w:rsidR="007B4D80" w:rsidRPr="007B4D80">
        <w:t>época</w:t>
      </w:r>
      <w:proofErr w:type="spellEnd"/>
      <w:r w:rsidR="007B4D80" w:rsidRPr="007B4D80">
        <w:t xml:space="preserve"> </w:t>
      </w:r>
      <w:proofErr w:type="spellStart"/>
      <w:r w:rsidR="007B4D80" w:rsidRPr="007B4D80">
        <w:t>visitó</w:t>
      </w:r>
      <w:proofErr w:type="spellEnd"/>
      <w:r w:rsidR="007B4D80" w:rsidRPr="007B4D80">
        <w:t xml:space="preserve"> los </w:t>
      </w:r>
      <w:proofErr w:type="spellStart"/>
      <w:r w:rsidR="007B4D80" w:rsidRPr="007B4D80">
        <w:t>países</w:t>
      </w:r>
      <w:proofErr w:type="spellEnd"/>
      <w:r w:rsidR="007B4D80" w:rsidRPr="007B4D80">
        <w:t xml:space="preserve"> </w:t>
      </w:r>
      <w:proofErr w:type="spellStart"/>
      <w:r w:rsidR="007B4D80" w:rsidRPr="007B4D80">
        <w:t>latinoamericanos</w:t>
      </w:r>
      <w:proofErr w:type="spellEnd"/>
      <w:r w:rsidR="007B4D80" w:rsidRPr="007B4D80">
        <w:t xml:space="preserve"> </w:t>
      </w:r>
      <w:proofErr w:type="spellStart"/>
      <w:r w:rsidR="007B4D80" w:rsidRPr="007B4D80">
        <w:t>como</w:t>
      </w:r>
      <w:proofErr w:type="spellEnd"/>
      <w:r w:rsidR="007B4D80" w:rsidRPr="007B4D80">
        <w:t xml:space="preserve"> </w:t>
      </w:r>
      <w:proofErr w:type="spellStart"/>
      <w:r w:rsidR="007B4D80" w:rsidRPr="007B4D80">
        <w:t>conferenciantes</w:t>
      </w:r>
      <w:proofErr w:type="spellEnd"/>
      <w:r w:rsidR="007B4D80" w:rsidRPr="007B4D80">
        <w:t xml:space="preserve"> del Instituto de </w:t>
      </w:r>
      <w:proofErr w:type="spellStart"/>
      <w:r w:rsidR="007B4D80" w:rsidRPr="007B4D80">
        <w:t>Cultura</w:t>
      </w:r>
      <w:proofErr w:type="spellEnd"/>
      <w:r w:rsidR="007B4D80" w:rsidRPr="007B4D80">
        <w:t xml:space="preserve"> </w:t>
      </w:r>
      <w:proofErr w:type="spellStart"/>
      <w:r w:rsidR="007B4D80" w:rsidRPr="007B4D80">
        <w:t>Hispánica</w:t>
      </w:r>
      <w:proofErr w:type="spellEnd"/>
      <w:r w:rsidR="007B4D80" w:rsidRPr="007B4D80">
        <w:t xml:space="preserve">, </w:t>
      </w:r>
      <w:proofErr w:type="spellStart"/>
      <w:r w:rsidR="007B4D80" w:rsidRPr="007B4D80">
        <w:t>institución</w:t>
      </w:r>
      <w:proofErr w:type="spellEnd"/>
      <w:r w:rsidR="007B4D80" w:rsidRPr="007B4D80">
        <w:t xml:space="preserve"> </w:t>
      </w:r>
      <w:proofErr w:type="spellStart"/>
      <w:r w:rsidR="007B4D80" w:rsidRPr="007B4D80">
        <w:t>cuyo</w:t>
      </w:r>
      <w:proofErr w:type="spellEnd"/>
      <w:r w:rsidR="007B4D80" w:rsidRPr="007B4D80">
        <w:t xml:space="preserve"> </w:t>
      </w:r>
      <w:proofErr w:type="spellStart"/>
      <w:r w:rsidR="007B4D80" w:rsidRPr="007B4D80">
        <w:t>objetivo</w:t>
      </w:r>
      <w:proofErr w:type="spellEnd"/>
      <w:r w:rsidR="007B4D80" w:rsidRPr="007B4D80">
        <w:t xml:space="preserve"> </w:t>
      </w:r>
      <w:proofErr w:type="spellStart"/>
      <w:r w:rsidR="007B4D80" w:rsidRPr="007B4D80">
        <w:t>fue</w:t>
      </w:r>
      <w:proofErr w:type="spellEnd"/>
      <w:r w:rsidR="007B4D80" w:rsidRPr="007B4D80">
        <w:t xml:space="preserve"> tanto </w:t>
      </w:r>
      <w:proofErr w:type="spellStart"/>
      <w:r w:rsidR="007B4D80" w:rsidRPr="007B4D80">
        <w:t>crear</w:t>
      </w:r>
      <w:proofErr w:type="spellEnd"/>
      <w:r w:rsidR="007B4D80" w:rsidRPr="007B4D80">
        <w:t xml:space="preserve"> una </w:t>
      </w:r>
      <w:proofErr w:type="spellStart"/>
      <w:r w:rsidR="007B4D80" w:rsidRPr="007B4D80">
        <w:t>nueva</w:t>
      </w:r>
      <w:proofErr w:type="spellEnd"/>
      <w:r w:rsidR="007B4D80" w:rsidRPr="007B4D80">
        <w:t xml:space="preserve"> imagen de </w:t>
      </w:r>
      <w:proofErr w:type="spellStart"/>
      <w:r w:rsidR="007B4D80" w:rsidRPr="007B4D80">
        <w:t>España</w:t>
      </w:r>
      <w:proofErr w:type="spellEnd"/>
      <w:r w:rsidR="007B4D80" w:rsidRPr="007B4D80">
        <w:t xml:space="preserve"> </w:t>
      </w:r>
      <w:proofErr w:type="spellStart"/>
      <w:r w:rsidR="007B4D80" w:rsidRPr="007B4D80">
        <w:t>en</w:t>
      </w:r>
      <w:proofErr w:type="spellEnd"/>
      <w:r w:rsidR="007B4D80" w:rsidRPr="007B4D80">
        <w:t xml:space="preserve"> América </w:t>
      </w:r>
      <w:proofErr w:type="spellStart"/>
      <w:r w:rsidR="007B4D80" w:rsidRPr="007B4D80">
        <w:t>tras</w:t>
      </w:r>
      <w:proofErr w:type="spellEnd"/>
      <w:r w:rsidR="007B4D80" w:rsidRPr="007B4D80">
        <w:t xml:space="preserve"> la </w:t>
      </w:r>
      <w:proofErr w:type="spellStart"/>
      <w:r w:rsidR="007B4D80" w:rsidRPr="007B4D80">
        <w:t>derrota</w:t>
      </w:r>
      <w:proofErr w:type="spellEnd"/>
      <w:r w:rsidR="007B4D80" w:rsidRPr="007B4D80">
        <w:t xml:space="preserve"> </w:t>
      </w:r>
      <w:proofErr w:type="spellStart"/>
      <w:r w:rsidR="007B4D80" w:rsidRPr="007B4D80">
        <w:t>fascista</w:t>
      </w:r>
      <w:proofErr w:type="spellEnd"/>
      <w:r w:rsidR="007B4D80" w:rsidRPr="007B4D80">
        <w:t xml:space="preserve"> </w:t>
      </w:r>
      <w:proofErr w:type="spellStart"/>
      <w:r w:rsidR="007B4D80" w:rsidRPr="007B4D80">
        <w:t>en</w:t>
      </w:r>
      <w:proofErr w:type="spellEnd"/>
      <w:r w:rsidR="007B4D80" w:rsidRPr="007B4D80">
        <w:t xml:space="preserve"> Europa </w:t>
      </w:r>
      <w:proofErr w:type="spellStart"/>
      <w:r w:rsidR="007B4D80" w:rsidRPr="007B4D80">
        <w:t>como</w:t>
      </w:r>
      <w:proofErr w:type="spellEnd"/>
      <w:r w:rsidR="007B4D80" w:rsidRPr="007B4D80">
        <w:t xml:space="preserve"> </w:t>
      </w:r>
      <w:proofErr w:type="spellStart"/>
      <w:r w:rsidR="007B4D80" w:rsidRPr="007B4D80">
        <w:t>demostrar</w:t>
      </w:r>
      <w:proofErr w:type="spellEnd"/>
      <w:r w:rsidR="007B4D80" w:rsidRPr="007B4D80">
        <w:t xml:space="preserve"> que bajo el </w:t>
      </w:r>
      <w:proofErr w:type="spellStart"/>
      <w:r w:rsidR="007B4D80" w:rsidRPr="007B4D80">
        <w:t>franquismo</w:t>
      </w:r>
      <w:proofErr w:type="spellEnd"/>
      <w:r w:rsidR="007B4D80" w:rsidRPr="007B4D80">
        <w:t xml:space="preserve"> </w:t>
      </w:r>
      <w:proofErr w:type="spellStart"/>
      <w:r w:rsidR="007B4D80" w:rsidRPr="007B4D80">
        <w:t>seguía</w:t>
      </w:r>
      <w:proofErr w:type="spellEnd"/>
      <w:r w:rsidR="007B4D80" w:rsidRPr="007B4D80">
        <w:t xml:space="preserve"> </w:t>
      </w:r>
      <w:proofErr w:type="spellStart"/>
      <w:r w:rsidR="007B4D80" w:rsidRPr="007B4D80">
        <w:t>existiendo</w:t>
      </w:r>
      <w:proofErr w:type="spellEnd"/>
      <w:r w:rsidR="007B4D80" w:rsidRPr="007B4D80">
        <w:t xml:space="preserve"> una </w:t>
      </w:r>
      <w:proofErr w:type="spellStart"/>
      <w:r w:rsidR="007B4D80" w:rsidRPr="007B4D80">
        <w:t>escena</w:t>
      </w:r>
      <w:proofErr w:type="spellEnd"/>
      <w:r w:rsidR="007B4D80" w:rsidRPr="007B4D80">
        <w:t xml:space="preserve"> cultural </w:t>
      </w:r>
      <w:proofErr w:type="spellStart"/>
      <w:r w:rsidR="007B4D80" w:rsidRPr="007B4D80">
        <w:t>capaz</w:t>
      </w:r>
      <w:proofErr w:type="spellEnd"/>
      <w:r w:rsidR="007B4D80" w:rsidRPr="007B4D80">
        <w:t xml:space="preserve"> de </w:t>
      </w:r>
      <w:proofErr w:type="spellStart"/>
      <w:r w:rsidR="007B4D80" w:rsidRPr="007B4D80">
        <w:t>eclipsar</w:t>
      </w:r>
      <w:proofErr w:type="spellEnd"/>
      <w:r w:rsidR="007B4D80" w:rsidRPr="007B4D80">
        <w:t xml:space="preserve"> la </w:t>
      </w:r>
      <w:proofErr w:type="spellStart"/>
      <w:r w:rsidR="007B4D80" w:rsidRPr="007B4D80">
        <w:t>influencia</w:t>
      </w:r>
      <w:proofErr w:type="spellEnd"/>
      <w:r w:rsidR="007B4D80" w:rsidRPr="007B4D80">
        <w:t xml:space="preserve"> de los </w:t>
      </w:r>
      <w:proofErr w:type="spellStart"/>
      <w:r w:rsidR="007B4D80" w:rsidRPr="007B4D80">
        <w:t>intelectuales</w:t>
      </w:r>
      <w:proofErr w:type="spellEnd"/>
      <w:r w:rsidR="007B4D80" w:rsidRPr="007B4D80">
        <w:t xml:space="preserve"> </w:t>
      </w:r>
      <w:proofErr w:type="spellStart"/>
      <w:r w:rsidR="007B4D80" w:rsidRPr="007B4D80">
        <w:t>en</w:t>
      </w:r>
      <w:proofErr w:type="spellEnd"/>
      <w:r w:rsidR="007B4D80" w:rsidRPr="007B4D80">
        <w:t xml:space="preserve"> el </w:t>
      </w:r>
      <w:proofErr w:type="spellStart"/>
      <w:r w:rsidR="007B4D80" w:rsidRPr="007B4D80">
        <w:t>exilio</w:t>
      </w:r>
      <w:proofErr w:type="spellEnd"/>
      <w:r w:rsidR="007B4D80" w:rsidRPr="007B4D80">
        <w:t xml:space="preserve"> (Guerrero 32).</w:t>
      </w:r>
    </w:p>
    <w:p w14:paraId="2F9A9171" w14:textId="57CA5718" w:rsidR="006E44F9" w:rsidRDefault="006E44F9" w:rsidP="00720DB7">
      <w:pPr>
        <w:pStyle w:val="NoSpacing"/>
      </w:pPr>
    </w:p>
    <w:p w14:paraId="087C12A8" w14:textId="2D2AA278" w:rsidR="006E44F9" w:rsidRDefault="006E44F9" w:rsidP="00720DB7">
      <w:pPr>
        <w:pStyle w:val="NoSpacing"/>
      </w:pPr>
      <w:proofErr w:type="spellStart"/>
      <w:r w:rsidRPr="006E44F9">
        <w:t>Pese</w:t>
      </w:r>
      <w:proofErr w:type="spellEnd"/>
      <w:r w:rsidRPr="006E44F9">
        <w:t xml:space="preserve"> al </w:t>
      </w:r>
      <w:proofErr w:type="spellStart"/>
      <w:r w:rsidRPr="006E44F9">
        <w:t>dinamismo</w:t>
      </w:r>
      <w:proofErr w:type="spellEnd"/>
      <w:r w:rsidRPr="006E44F9">
        <w:t xml:space="preserve"> de </w:t>
      </w:r>
      <w:proofErr w:type="spellStart"/>
      <w:r w:rsidRPr="006E44F9">
        <w:t>esta</w:t>
      </w:r>
      <w:proofErr w:type="spellEnd"/>
      <w:r w:rsidRPr="006E44F9">
        <w:t xml:space="preserve"> </w:t>
      </w:r>
      <w:proofErr w:type="spellStart"/>
      <w:r w:rsidRPr="006E44F9">
        <w:t>diplomacia</w:t>
      </w:r>
      <w:proofErr w:type="spellEnd"/>
      <w:r w:rsidRPr="006E44F9">
        <w:t xml:space="preserve"> cultural, </w:t>
      </w:r>
      <w:proofErr w:type="spellStart"/>
      <w:r w:rsidRPr="006E44F9">
        <w:t>muy</w:t>
      </w:r>
      <w:proofErr w:type="spellEnd"/>
      <w:r w:rsidRPr="006E44F9">
        <w:t xml:space="preserve"> </w:t>
      </w:r>
      <w:proofErr w:type="spellStart"/>
      <w:r w:rsidRPr="006E44F9">
        <w:t>pocos</w:t>
      </w:r>
      <w:proofErr w:type="spellEnd"/>
      <w:r w:rsidRPr="006E44F9">
        <w:t xml:space="preserve"> de los </w:t>
      </w:r>
      <w:proofErr w:type="spellStart"/>
      <w:r w:rsidRPr="006E44F9">
        <w:t>escritores</w:t>
      </w:r>
      <w:proofErr w:type="spellEnd"/>
      <w:r w:rsidRPr="006E44F9">
        <w:t xml:space="preserve"> y </w:t>
      </w:r>
      <w:proofErr w:type="spellStart"/>
      <w:r w:rsidRPr="006E44F9">
        <w:t>académicos</w:t>
      </w:r>
      <w:proofErr w:type="spellEnd"/>
      <w:r w:rsidRPr="006E44F9">
        <w:t xml:space="preserve"> que </w:t>
      </w:r>
      <w:proofErr w:type="spellStart"/>
      <w:r w:rsidRPr="006E44F9">
        <w:t>pasaron</w:t>
      </w:r>
      <w:proofErr w:type="spellEnd"/>
      <w:r w:rsidRPr="006E44F9">
        <w:t xml:space="preserve"> por </w:t>
      </w:r>
      <w:proofErr w:type="spellStart"/>
      <w:r w:rsidRPr="006E44F9">
        <w:t>países</w:t>
      </w:r>
      <w:proofErr w:type="spellEnd"/>
      <w:r w:rsidRPr="006E44F9">
        <w:t xml:space="preserve"> </w:t>
      </w:r>
      <w:proofErr w:type="spellStart"/>
      <w:r w:rsidRPr="006E44F9">
        <w:t>latinoamericanos</w:t>
      </w:r>
      <w:proofErr w:type="spellEnd"/>
      <w:r w:rsidRPr="006E44F9">
        <w:t xml:space="preserve"> </w:t>
      </w:r>
      <w:proofErr w:type="spellStart"/>
      <w:r w:rsidRPr="006E44F9">
        <w:t>en</w:t>
      </w:r>
      <w:proofErr w:type="spellEnd"/>
      <w:r w:rsidRPr="006E44F9">
        <w:t xml:space="preserve"> </w:t>
      </w:r>
      <w:proofErr w:type="spellStart"/>
      <w:r w:rsidRPr="006E44F9">
        <w:t>estos</w:t>
      </w:r>
      <w:proofErr w:type="spellEnd"/>
      <w:r w:rsidRPr="006E44F9">
        <w:t xml:space="preserve"> </w:t>
      </w:r>
      <w:proofErr w:type="spellStart"/>
      <w:r w:rsidRPr="006E44F9">
        <w:t>años</w:t>
      </w:r>
      <w:proofErr w:type="spellEnd"/>
      <w:r w:rsidRPr="006E44F9">
        <w:t xml:space="preserve"> </w:t>
      </w:r>
      <w:proofErr w:type="spellStart"/>
      <w:r w:rsidRPr="006E44F9">
        <w:t>recopilaron</w:t>
      </w:r>
      <w:proofErr w:type="spellEnd"/>
      <w:r w:rsidRPr="006E44F9">
        <w:t xml:space="preserve"> sus </w:t>
      </w:r>
      <w:proofErr w:type="spellStart"/>
      <w:r w:rsidRPr="006E44F9">
        <w:t>experiencias</w:t>
      </w:r>
      <w:proofErr w:type="spellEnd"/>
      <w:r w:rsidRPr="006E44F9">
        <w:t xml:space="preserve"> </w:t>
      </w:r>
      <w:proofErr w:type="spellStart"/>
      <w:r w:rsidRPr="006E44F9">
        <w:t>en</w:t>
      </w:r>
      <w:proofErr w:type="spellEnd"/>
      <w:r w:rsidRPr="006E44F9">
        <w:t xml:space="preserve"> </w:t>
      </w:r>
      <w:proofErr w:type="spellStart"/>
      <w:r w:rsidRPr="006E44F9">
        <w:t>crónicas</w:t>
      </w:r>
      <w:proofErr w:type="spellEnd"/>
      <w:r w:rsidRPr="006E44F9">
        <w:t xml:space="preserve"> </w:t>
      </w:r>
      <w:proofErr w:type="spellStart"/>
      <w:r w:rsidRPr="006E44F9">
        <w:t>literarias</w:t>
      </w:r>
      <w:proofErr w:type="spellEnd"/>
      <w:r w:rsidRPr="006E44F9">
        <w:t xml:space="preserve"> o para la </w:t>
      </w:r>
      <w:proofErr w:type="spellStart"/>
      <w:r w:rsidRPr="006E44F9">
        <w:t>prensa</w:t>
      </w:r>
      <w:proofErr w:type="spellEnd"/>
      <w:r w:rsidRPr="006E44F9">
        <w:t xml:space="preserve">. Gayle Nunley </w:t>
      </w:r>
      <w:proofErr w:type="spellStart"/>
      <w:r w:rsidRPr="006E44F9">
        <w:t>constata</w:t>
      </w:r>
      <w:proofErr w:type="spellEnd"/>
      <w:r w:rsidRPr="006E44F9">
        <w:t xml:space="preserve"> </w:t>
      </w:r>
      <w:proofErr w:type="spellStart"/>
      <w:r w:rsidRPr="006E44F9">
        <w:t>ya</w:t>
      </w:r>
      <w:proofErr w:type="spellEnd"/>
      <w:r w:rsidRPr="006E44F9">
        <w:t xml:space="preserve"> </w:t>
      </w:r>
      <w:proofErr w:type="spellStart"/>
      <w:r w:rsidRPr="006E44F9">
        <w:t>esta</w:t>
      </w:r>
      <w:proofErr w:type="spellEnd"/>
      <w:r w:rsidRPr="006E44F9">
        <w:t xml:space="preserve"> </w:t>
      </w:r>
      <w:proofErr w:type="spellStart"/>
      <w:r w:rsidRPr="006E44F9">
        <w:t>escasez</w:t>
      </w:r>
      <w:proofErr w:type="spellEnd"/>
      <w:r w:rsidRPr="006E44F9">
        <w:t xml:space="preserve"> de </w:t>
      </w:r>
      <w:proofErr w:type="spellStart"/>
      <w:r w:rsidRPr="006E44F9">
        <w:t>textos</w:t>
      </w:r>
      <w:proofErr w:type="spellEnd"/>
      <w:r w:rsidRPr="006E44F9">
        <w:t xml:space="preserve"> </w:t>
      </w:r>
      <w:proofErr w:type="spellStart"/>
      <w:r w:rsidRPr="006E44F9">
        <w:t>latinoamericanos</w:t>
      </w:r>
      <w:proofErr w:type="spellEnd"/>
      <w:r w:rsidRPr="006E44F9">
        <w:t xml:space="preserve"> al </w:t>
      </w:r>
      <w:proofErr w:type="spellStart"/>
      <w:r w:rsidRPr="006E44F9">
        <w:t>estudiar</w:t>
      </w:r>
      <w:proofErr w:type="spellEnd"/>
      <w:r w:rsidRPr="006E44F9">
        <w:t xml:space="preserve"> la </w:t>
      </w:r>
      <w:proofErr w:type="spellStart"/>
      <w:r w:rsidRPr="006E44F9">
        <w:t>literatura</w:t>
      </w:r>
      <w:proofErr w:type="spellEnd"/>
      <w:r w:rsidRPr="006E44F9">
        <w:t xml:space="preserve"> de </w:t>
      </w:r>
      <w:proofErr w:type="spellStart"/>
      <w:r w:rsidRPr="006E44F9">
        <w:t>viajes</w:t>
      </w:r>
      <w:proofErr w:type="spellEnd"/>
      <w:r w:rsidRPr="006E44F9">
        <w:t xml:space="preserve"> del </w:t>
      </w:r>
      <w:proofErr w:type="spellStart"/>
      <w:r w:rsidRPr="006E44F9">
        <w:t>siglo</w:t>
      </w:r>
      <w:proofErr w:type="spellEnd"/>
      <w:r w:rsidRPr="006E44F9">
        <w:t xml:space="preserve"> XIX y </w:t>
      </w:r>
      <w:proofErr w:type="spellStart"/>
      <w:r w:rsidRPr="006E44F9">
        <w:t>explica</w:t>
      </w:r>
      <w:proofErr w:type="spellEnd"/>
      <w:r w:rsidRPr="006E44F9">
        <w:t xml:space="preserve"> que, a </w:t>
      </w:r>
      <w:proofErr w:type="spellStart"/>
      <w:r w:rsidRPr="006E44F9">
        <w:t>diferencia</w:t>
      </w:r>
      <w:proofErr w:type="spellEnd"/>
      <w:r w:rsidRPr="006E44F9">
        <w:t xml:space="preserve"> con </w:t>
      </w:r>
      <w:proofErr w:type="spellStart"/>
      <w:r w:rsidRPr="006E44F9">
        <w:t>otras</w:t>
      </w:r>
      <w:proofErr w:type="spellEnd"/>
      <w:r w:rsidRPr="006E44F9">
        <w:t xml:space="preserve"> </w:t>
      </w:r>
      <w:proofErr w:type="spellStart"/>
      <w:r w:rsidRPr="006E44F9">
        <w:t>tradiciones</w:t>
      </w:r>
      <w:proofErr w:type="spellEnd"/>
      <w:r w:rsidRPr="006E44F9">
        <w:t xml:space="preserve"> </w:t>
      </w:r>
      <w:proofErr w:type="spellStart"/>
      <w:r w:rsidRPr="006E44F9">
        <w:t>europeas</w:t>
      </w:r>
      <w:proofErr w:type="spellEnd"/>
      <w:r w:rsidRPr="006E44F9">
        <w:t xml:space="preserve">, los </w:t>
      </w:r>
      <w:proofErr w:type="spellStart"/>
      <w:r w:rsidRPr="006E44F9">
        <w:t>viajeros</w:t>
      </w:r>
      <w:proofErr w:type="spellEnd"/>
      <w:r w:rsidRPr="006E44F9">
        <w:t xml:space="preserve"> </w:t>
      </w:r>
      <w:proofErr w:type="spellStart"/>
      <w:r w:rsidRPr="006E44F9">
        <w:t>españoles</w:t>
      </w:r>
      <w:proofErr w:type="spellEnd"/>
      <w:r w:rsidRPr="006E44F9">
        <w:t xml:space="preserve"> </w:t>
      </w:r>
      <w:proofErr w:type="spellStart"/>
      <w:r w:rsidRPr="006E44F9">
        <w:t>nunca</w:t>
      </w:r>
      <w:proofErr w:type="spellEnd"/>
      <w:r w:rsidRPr="006E44F9">
        <w:t xml:space="preserve"> </w:t>
      </w:r>
      <w:proofErr w:type="spellStart"/>
      <w:r w:rsidRPr="006E44F9">
        <w:t>llegaron</w:t>
      </w:r>
      <w:proofErr w:type="spellEnd"/>
      <w:r w:rsidRPr="006E44F9">
        <w:t xml:space="preserve"> a </w:t>
      </w:r>
      <w:proofErr w:type="spellStart"/>
      <w:r w:rsidRPr="006E44F9">
        <w:t>ver</w:t>
      </w:r>
      <w:proofErr w:type="spellEnd"/>
      <w:r w:rsidRPr="006E44F9">
        <w:t xml:space="preserve"> </w:t>
      </w:r>
      <w:proofErr w:type="spellStart"/>
      <w:r w:rsidRPr="006E44F9">
        <w:t>Latinoamérica</w:t>
      </w:r>
      <w:proofErr w:type="spellEnd"/>
      <w:r w:rsidRPr="006E44F9">
        <w:t xml:space="preserve"> </w:t>
      </w:r>
      <w:proofErr w:type="spellStart"/>
      <w:r w:rsidRPr="006E44F9">
        <w:t>como</w:t>
      </w:r>
      <w:proofErr w:type="spellEnd"/>
      <w:r w:rsidRPr="006E44F9">
        <w:t xml:space="preserve"> un </w:t>
      </w:r>
      <w:proofErr w:type="spellStart"/>
      <w:r w:rsidRPr="006E44F9">
        <w:t>destino</w:t>
      </w:r>
      <w:proofErr w:type="spellEnd"/>
      <w:r w:rsidRPr="006E44F9">
        <w:t xml:space="preserve"> de </w:t>
      </w:r>
      <w:proofErr w:type="spellStart"/>
      <w:r w:rsidRPr="006E44F9">
        <w:t>interés</w:t>
      </w:r>
      <w:proofErr w:type="spellEnd"/>
      <w:r w:rsidRPr="006E44F9">
        <w:t xml:space="preserve">, </w:t>
      </w:r>
      <w:proofErr w:type="spellStart"/>
      <w:r w:rsidRPr="006E44F9">
        <w:t>pues</w:t>
      </w:r>
      <w:proofErr w:type="spellEnd"/>
      <w:r w:rsidRPr="006E44F9">
        <w:t xml:space="preserve"> la </w:t>
      </w:r>
      <w:proofErr w:type="spellStart"/>
      <w:r w:rsidRPr="006E44F9">
        <w:t>amarga</w:t>
      </w:r>
      <w:proofErr w:type="spellEnd"/>
      <w:r w:rsidRPr="006E44F9">
        <w:t xml:space="preserve"> </w:t>
      </w:r>
      <w:proofErr w:type="spellStart"/>
      <w:r w:rsidRPr="006E44F9">
        <w:t>pérdida</w:t>
      </w:r>
      <w:proofErr w:type="spellEnd"/>
      <w:r w:rsidRPr="006E44F9">
        <w:t xml:space="preserve"> de las </w:t>
      </w:r>
      <w:proofErr w:type="spellStart"/>
      <w:r w:rsidRPr="006E44F9">
        <w:t>colonias</w:t>
      </w:r>
      <w:proofErr w:type="spellEnd"/>
      <w:r w:rsidRPr="006E44F9">
        <w:t xml:space="preserve"> les </w:t>
      </w:r>
      <w:proofErr w:type="spellStart"/>
      <w:r w:rsidRPr="006E44F9">
        <w:t>hizo</w:t>
      </w:r>
      <w:proofErr w:type="spellEnd"/>
      <w:r w:rsidRPr="006E44F9">
        <w:t xml:space="preserve"> </w:t>
      </w:r>
      <w:proofErr w:type="spellStart"/>
      <w:r w:rsidRPr="006E44F9">
        <w:t>aferrarse</w:t>
      </w:r>
      <w:proofErr w:type="spellEnd"/>
      <w:r w:rsidRPr="006E44F9">
        <w:t xml:space="preserve"> a un </w:t>
      </w:r>
      <w:proofErr w:type="spellStart"/>
      <w:r w:rsidRPr="006E44F9">
        <w:t>paradigma</w:t>
      </w:r>
      <w:proofErr w:type="spellEnd"/>
      <w:r w:rsidRPr="006E44F9">
        <w:t xml:space="preserve"> </w:t>
      </w:r>
      <w:proofErr w:type="spellStart"/>
      <w:r w:rsidRPr="006E44F9">
        <w:t>colonialista</w:t>
      </w:r>
      <w:proofErr w:type="spellEnd"/>
      <w:r w:rsidRPr="006E44F9">
        <w:t xml:space="preserve"> que </w:t>
      </w:r>
      <w:proofErr w:type="spellStart"/>
      <w:r w:rsidRPr="006E44F9">
        <w:t>identificaba</w:t>
      </w:r>
      <w:proofErr w:type="spellEnd"/>
      <w:r w:rsidRPr="006E44F9">
        <w:t xml:space="preserve"> </w:t>
      </w:r>
      <w:proofErr w:type="spellStart"/>
      <w:r w:rsidRPr="006E44F9">
        <w:t>España</w:t>
      </w:r>
      <w:proofErr w:type="spellEnd"/>
      <w:r w:rsidRPr="006E44F9">
        <w:t xml:space="preserve"> con la </w:t>
      </w:r>
      <w:proofErr w:type="spellStart"/>
      <w:r w:rsidRPr="006E44F9">
        <w:t>civilización</w:t>
      </w:r>
      <w:proofErr w:type="spellEnd"/>
      <w:r w:rsidRPr="006E44F9">
        <w:t xml:space="preserve">, y que </w:t>
      </w:r>
      <w:proofErr w:type="spellStart"/>
      <w:r w:rsidRPr="006E44F9">
        <w:t>deploraba</w:t>
      </w:r>
      <w:proofErr w:type="spellEnd"/>
      <w:r w:rsidRPr="006E44F9">
        <w:t xml:space="preserve"> la </w:t>
      </w:r>
      <w:proofErr w:type="spellStart"/>
      <w:r w:rsidRPr="006E44F9">
        <w:t>peligrosa</w:t>
      </w:r>
      <w:proofErr w:type="spellEnd"/>
      <w:r w:rsidRPr="006E44F9">
        <w:t xml:space="preserve"> </w:t>
      </w:r>
      <w:proofErr w:type="spellStart"/>
      <w:r w:rsidRPr="006E44F9">
        <w:t>pérdida</w:t>
      </w:r>
      <w:proofErr w:type="spellEnd"/>
      <w:r w:rsidRPr="006E44F9">
        <w:t xml:space="preserve"> de </w:t>
      </w:r>
      <w:proofErr w:type="spellStart"/>
      <w:r w:rsidRPr="006E44F9">
        <w:t>influencia</w:t>
      </w:r>
      <w:proofErr w:type="spellEnd"/>
      <w:r w:rsidRPr="006E44F9">
        <w:t xml:space="preserve"> de la </w:t>
      </w:r>
      <w:proofErr w:type="spellStart"/>
      <w:r w:rsidRPr="006E44F9">
        <w:t>metrópolis</w:t>
      </w:r>
      <w:proofErr w:type="spellEnd"/>
      <w:r w:rsidRPr="006E44F9">
        <w:t xml:space="preserve"> </w:t>
      </w:r>
      <w:proofErr w:type="spellStart"/>
      <w:r w:rsidRPr="006E44F9">
        <w:t>desde</w:t>
      </w:r>
      <w:proofErr w:type="spellEnd"/>
      <w:r w:rsidRPr="006E44F9">
        <w:t xml:space="preserve"> la </w:t>
      </w:r>
      <w:proofErr w:type="spellStart"/>
      <w:r w:rsidRPr="006E44F9">
        <w:t>independencia</w:t>
      </w:r>
      <w:proofErr w:type="spellEnd"/>
      <w:r w:rsidRPr="006E44F9">
        <w:t xml:space="preserve"> (174-182). </w:t>
      </w:r>
      <w:proofErr w:type="spellStart"/>
      <w:r w:rsidRPr="006E44F9">
        <w:t>En</w:t>
      </w:r>
      <w:proofErr w:type="spellEnd"/>
      <w:r w:rsidRPr="006E44F9">
        <w:t xml:space="preserve"> la </w:t>
      </w:r>
      <w:proofErr w:type="spellStart"/>
      <w:r w:rsidRPr="006E44F9">
        <w:t>década</w:t>
      </w:r>
      <w:proofErr w:type="spellEnd"/>
      <w:r w:rsidRPr="006E44F9">
        <w:t xml:space="preserve"> de los 50, la </w:t>
      </w:r>
      <w:proofErr w:type="spellStart"/>
      <w:r w:rsidRPr="006E44F9">
        <w:t>visión</w:t>
      </w:r>
      <w:proofErr w:type="spellEnd"/>
      <w:r w:rsidRPr="006E44F9">
        <w:t xml:space="preserve"> de los </w:t>
      </w:r>
      <w:proofErr w:type="spellStart"/>
      <w:r w:rsidRPr="006E44F9">
        <w:t>literatos</w:t>
      </w:r>
      <w:proofErr w:type="spellEnd"/>
      <w:r w:rsidRPr="006E44F9">
        <w:t xml:space="preserve"> y </w:t>
      </w:r>
      <w:proofErr w:type="spellStart"/>
      <w:r w:rsidRPr="006E44F9">
        <w:t>periodistas</w:t>
      </w:r>
      <w:proofErr w:type="spellEnd"/>
      <w:r w:rsidRPr="006E44F9">
        <w:t xml:space="preserve"> </w:t>
      </w:r>
      <w:proofErr w:type="spellStart"/>
      <w:r w:rsidRPr="006E44F9">
        <w:t>españoles</w:t>
      </w:r>
      <w:proofErr w:type="spellEnd"/>
      <w:r w:rsidRPr="006E44F9">
        <w:t xml:space="preserve"> </w:t>
      </w:r>
      <w:proofErr w:type="spellStart"/>
      <w:r w:rsidRPr="006E44F9">
        <w:t>sigue</w:t>
      </w:r>
      <w:proofErr w:type="spellEnd"/>
      <w:r w:rsidRPr="006E44F9">
        <w:t xml:space="preserve"> </w:t>
      </w:r>
      <w:proofErr w:type="spellStart"/>
      <w:r w:rsidRPr="006E44F9">
        <w:t>plagada</w:t>
      </w:r>
      <w:proofErr w:type="spellEnd"/>
      <w:r w:rsidRPr="006E44F9">
        <w:t xml:space="preserve"> de </w:t>
      </w:r>
      <w:proofErr w:type="spellStart"/>
      <w:r w:rsidRPr="006E44F9">
        <w:t>estereotipos</w:t>
      </w:r>
      <w:proofErr w:type="spellEnd"/>
      <w:r w:rsidRPr="006E44F9">
        <w:t xml:space="preserve"> que </w:t>
      </w:r>
      <w:proofErr w:type="spellStart"/>
      <w:r w:rsidRPr="006E44F9">
        <w:t>muestran</w:t>
      </w:r>
      <w:proofErr w:type="spellEnd"/>
      <w:r w:rsidRPr="006E44F9">
        <w:t xml:space="preserve"> el </w:t>
      </w:r>
      <w:proofErr w:type="spellStart"/>
      <w:r w:rsidRPr="006E44F9">
        <w:t>continente</w:t>
      </w:r>
      <w:proofErr w:type="spellEnd"/>
      <w:r w:rsidRPr="006E44F9">
        <w:t xml:space="preserve"> </w:t>
      </w:r>
      <w:proofErr w:type="spellStart"/>
      <w:r w:rsidRPr="006E44F9">
        <w:t>como</w:t>
      </w:r>
      <w:proofErr w:type="spellEnd"/>
      <w:r w:rsidRPr="006E44F9">
        <w:t xml:space="preserve"> una tierra </w:t>
      </w:r>
      <w:proofErr w:type="spellStart"/>
      <w:r w:rsidRPr="006E44F9">
        <w:t>bárbara</w:t>
      </w:r>
      <w:proofErr w:type="spellEnd"/>
      <w:r w:rsidRPr="006E44F9">
        <w:t xml:space="preserve"> y </w:t>
      </w:r>
      <w:proofErr w:type="spellStart"/>
      <w:r w:rsidRPr="006E44F9">
        <w:t>caótica</w:t>
      </w:r>
      <w:proofErr w:type="spellEnd"/>
      <w:r w:rsidRPr="006E44F9">
        <w:t xml:space="preserve">. Tal es el </w:t>
      </w:r>
      <w:proofErr w:type="spellStart"/>
      <w:r w:rsidRPr="006E44F9">
        <w:t>caso</w:t>
      </w:r>
      <w:proofErr w:type="spellEnd"/>
      <w:r w:rsidRPr="006E44F9">
        <w:t xml:space="preserve"> de los </w:t>
      </w:r>
      <w:proofErr w:type="spellStart"/>
      <w:r w:rsidRPr="006E44F9">
        <w:t>reportajes</w:t>
      </w:r>
      <w:proofErr w:type="spellEnd"/>
      <w:r w:rsidRPr="006E44F9">
        <w:t xml:space="preserve"> que se publican </w:t>
      </w:r>
      <w:proofErr w:type="spellStart"/>
      <w:r w:rsidRPr="006E44F9">
        <w:t>en</w:t>
      </w:r>
      <w:proofErr w:type="spellEnd"/>
      <w:r w:rsidRPr="006E44F9">
        <w:t xml:space="preserve"> </w:t>
      </w:r>
      <w:proofErr w:type="spellStart"/>
      <w:r w:rsidRPr="006E44F9">
        <w:t>estos</w:t>
      </w:r>
      <w:proofErr w:type="spellEnd"/>
      <w:r w:rsidRPr="006E44F9">
        <w:t xml:space="preserve"> </w:t>
      </w:r>
      <w:proofErr w:type="spellStart"/>
      <w:r w:rsidRPr="006E44F9">
        <w:t>años</w:t>
      </w:r>
      <w:proofErr w:type="spellEnd"/>
      <w:r w:rsidRPr="006E44F9">
        <w:t xml:space="preserve"> </w:t>
      </w:r>
      <w:proofErr w:type="spellStart"/>
      <w:r w:rsidRPr="006E44F9">
        <w:t>en</w:t>
      </w:r>
      <w:proofErr w:type="spellEnd"/>
      <w:r w:rsidRPr="006E44F9">
        <w:t xml:space="preserve"> </w:t>
      </w:r>
      <w:proofErr w:type="spellStart"/>
      <w:r w:rsidRPr="006E44F9">
        <w:t>revistas</w:t>
      </w:r>
      <w:proofErr w:type="spellEnd"/>
      <w:r w:rsidRPr="006E44F9">
        <w:t xml:space="preserve"> </w:t>
      </w:r>
      <w:proofErr w:type="spellStart"/>
      <w:r w:rsidRPr="006E44F9">
        <w:t>oficialistas</w:t>
      </w:r>
      <w:proofErr w:type="spellEnd"/>
      <w:r w:rsidRPr="006E44F9">
        <w:t xml:space="preserve"> </w:t>
      </w:r>
      <w:proofErr w:type="spellStart"/>
      <w:r w:rsidRPr="006E44F9">
        <w:t>como</w:t>
      </w:r>
      <w:proofErr w:type="spellEnd"/>
      <w:r w:rsidRPr="006E44F9">
        <w:t xml:space="preserve"> El </w:t>
      </w:r>
      <w:proofErr w:type="spellStart"/>
      <w:r w:rsidRPr="006E44F9">
        <w:t>Español</w:t>
      </w:r>
      <w:proofErr w:type="spellEnd"/>
      <w:r w:rsidRPr="006E44F9">
        <w:t xml:space="preserve"> o Mundo </w:t>
      </w:r>
      <w:proofErr w:type="spellStart"/>
      <w:r w:rsidRPr="006E44F9">
        <w:t>Hispánico</w:t>
      </w:r>
      <w:proofErr w:type="spellEnd"/>
      <w:r w:rsidRPr="006E44F9">
        <w:t xml:space="preserve">, </w:t>
      </w:r>
      <w:proofErr w:type="spellStart"/>
      <w:r w:rsidRPr="006E44F9">
        <w:t>según</w:t>
      </w:r>
      <w:proofErr w:type="spellEnd"/>
      <w:r w:rsidRPr="006E44F9">
        <w:t xml:space="preserve"> se </w:t>
      </w:r>
      <w:proofErr w:type="spellStart"/>
      <w:r w:rsidRPr="006E44F9">
        <w:t>percibe</w:t>
      </w:r>
      <w:proofErr w:type="spellEnd"/>
      <w:r w:rsidRPr="006E44F9">
        <w:t xml:space="preserve"> </w:t>
      </w:r>
      <w:proofErr w:type="spellStart"/>
      <w:r w:rsidRPr="006E44F9">
        <w:t>en</w:t>
      </w:r>
      <w:proofErr w:type="spellEnd"/>
      <w:r w:rsidRPr="006E44F9">
        <w:t xml:space="preserve"> la imagen del </w:t>
      </w:r>
      <w:proofErr w:type="spellStart"/>
      <w:r w:rsidRPr="006E44F9">
        <w:t>viajero</w:t>
      </w:r>
      <w:proofErr w:type="spellEnd"/>
      <w:r w:rsidRPr="006E44F9">
        <w:t xml:space="preserve"> </w:t>
      </w:r>
      <w:proofErr w:type="spellStart"/>
      <w:r w:rsidRPr="006E44F9">
        <w:t>como</w:t>
      </w:r>
      <w:proofErr w:type="spellEnd"/>
      <w:r w:rsidRPr="006E44F9">
        <w:t xml:space="preserve"> conquistador de una </w:t>
      </w:r>
      <w:proofErr w:type="spellStart"/>
      <w:r w:rsidRPr="006E44F9">
        <w:t>naturaleza</w:t>
      </w:r>
      <w:proofErr w:type="spellEnd"/>
      <w:r w:rsidRPr="006E44F9">
        <w:t xml:space="preserve"> </w:t>
      </w:r>
      <w:proofErr w:type="spellStart"/>
      <w:r w:rsidRPr="006E44F9">
        <w:t>salvaje</w:t>
      </w:r>
      <w:proofErr w:type="spellEnd"/>
      <w:r w:rsidRPr="006E44F9">
        <w:t xml:space="preserve"> que </w:t>
      </w:r>
      <w:proofErr w:type="spellStart"/>
      <w:r w:rsidRPr="006E44F9">
        <w:t>todavía</w:t>
      </w:r>
      <w:proofErr w:type="spellEnd"/>
      <w:r w:rsidRPr="006E44F9">
        <w:t xml:space="preserve"> </w:t>
      </w:r>
      <w:proofErr w:type="spellStart"/>
      <w:r w:rsidRPr="006E44F9">
        <w:t>enfatizan</w:t>
      </w:r>
      <w:proofErr w:type="spellEnd"/>
      <w:r w:rsidRPr="006E44F9">
        <w:t xml:space="preserve"> </w:t>
      </w:r>
      <w:proofErr w:type="spellStart"/>
      <w:r w:rsidRPr="006E44F9">
        <w:t>algunos</w:t>
      </w:r>
      <w:proofErr w:type="spellEnd"/>
      <w:r w:rsidRPr="006E44F9">
        <w:t xml:space="preserve"> de </w:t>
      </w:r>
      <w:r w:rsidRPr="006E44F9">
        <w:lastRenderedPageBreak/>
        <w:t xml:space="preserve">sus </w:t>
      </w:r>
      <w:proofErr w:type="spellStart"/>
      <w:r w:rsidRPr="006E44F9">
        <w:t>títulos</w:t>
      </w:r>
      <w:proofErr w:type="spellEnd"/>
      <w:r w:rsidRPr="006E44F9">
        <w:t>: “</w:t>
      </w:r>
      <w:proofErr w:type="spellStart"/>
      <w:r w:rsidRPr="006E44F9">
        <w:t>Yo</w:t>
      </w:r>
      <w:proofErr w:type="spellEnd"/>
      <w:r w:rsidRPr="006E44F9">
        <w:t xml:space="preserve"> he </w:t>
      </w:r>
      <w:proofErr w:type="spellStart"/>
      <w:r w:rsidRPr="006E44F9">
        <w:t>sido</w:t>
      </w:r>
      <w:proofErr w:type="spellEnd"/>
      <w:r w:rsidRPr="006E44F9">
        <w:t xml:space="preserve"> </w:t>
      </w:r>
      <w:proofErr w:type="spellStart"/>
      <w:r w:rsidRPr="006E44F9">
        <w:t>buscador</w:t>
      </w:r>
      <w:proofErr w:type="spellEnd"/>
      <w:r w:rsidRPr="006E44F9">
        <w:t xml:space="preserve"> de </w:t>
      </w:r>
      <w:proofErr w:type="spellStart"/>
      <w:r w:rsidRPr="006E44F9">
        <w:t>oro</w:t>
      </w:r>
      <w:proofErr w:type="spellEnd"/>
      <w:r w:rsidRPr="006E44F9">
        <w:t xml:space="preserve">: de la </w:t>
      </w:r>
      <w:proofErr w:type="spellStart"/>
      <w:r w:rsidRPr="006E44F9">
        <w:t>civilización</w:t>
      </w:r>
      <w:proofErr w:type="spellEnd"/>
      <w:r w:rsidRPr="006E44F9">
        <w:t xml:space="preserve"> a la </w:t>
      </w:r>
      <w:proofErr w:type="spellStart"/>
      <w:r w:rsidRPr="006E44F9">
        <w:t>selva</w:t>
      </w:r>
      <w:proofErr w:type="spellEnd"/>
      <w:r w:rsidRPr="006E44F9">
        <w:t xml:space="preserve"> por la </w:t>
      </w:r>
      <w:proofErr w:type="spellStart"/>
      <w:r w:rsidRPr="006E44F9">
        <w:t>ruta</w:t>
      </w:r>
      <w:proofErr w:type="spellEnd"/>
      <w:r w:rsidRPr="006E44F9">
        <w:t xml:space="preserve"> de Colón”, o “</w:t>
      </w:r>
      <w:proofErr w:type="spellStart"/>
      <w:r w:rsidRPr="006E44F9">
        <w:t>Viaje</w:t>
      </w:r>
      <w:proofErr w:type="spellEnd"/>
      <w:r w:rsidRPr="006E44F9">
        <w:t xml:space="preserve"> a las tierras de </w:t>
      </w:r>
      <w:proofErr w:type="spellStart"/>
      <w:r w:rsidRPr="006E44F9">
        <w:t>Adán</w:t>
      </w:r>
      <w:proofErr w:type="spellEnd"/>
      <w:r w:rsidRPr="006E44F9">
        <w:t xml:space="preserve">: </w:t>
      </w:r>
      <w:proofErr w:type="spellStart"/>
      <w:r w:rsidRPr="006E44F9">
        <w:t>selva</w:t>
      </w:r>
      <w:proofErr w:type="spellEnd"/>
      <w:r w:rsidRPr="006E44F9">
        <w:t xml:space="preserve">, </w:t>
      </w:r>
      <w:proofErr w:type="spellStart"/>
      <w:r w:rsidRPr="006E44F9">
        <w:t>antropofagia</w:t>
      </w:r>
      <w:proofErr w:type="spellEnd"/>
      <w:r w:rsidRPr="006E44F9">
        <w:t xml:space="preserve"> y </w:t>
      </w:r>
      <w:proofErr w:type="spellStart"/>
      <w:r w:rsidRPr="006E44F9">
        <w:t>hechiceros</w:t>
      </w:r>
      <w:proofErr w:type="spellEnd"/>
      <w:r w:rsidRPr="006E44F9">
        <w:t xml:space="preserve">” (Guerrero 178). </w:t>
      </w:r>
      <w:proofErr w:type="spellStart"/>
      <w:r w:rsidRPr="006E44F9">
        <w:t>En</w:t>
      </w:r>
      <w:proofErr w:type="spellEnd"/>
      <w:r w:rsidRPr="006E44F9">
        <w:t xml:space="preserve"> </w:t>
      </w:r>
      <w:proofErr w:type="spellStart"/>
      <w:r w:rsidRPr="006E44F9">
        <w:t>otros</w:t>
      </w:r>
      <w:proofErr w:type="spellEnd"/>
      <w:r w:rsidRPr="006E44F9">
        <w:t xml:space="preserve"> </w:t>
      </w:r>
      <w:proofErr w:type="spellStart"/>
      <w:r w:rsidRPr="006E44F9">
        <w:t>escritores</w:t>
      </w:r>
      <w:proofErr w:type="spellEnd"/>
      <w:r w:rsidRPr="006E44F9">
        <w:t xml:space="preserve"> las </w:t>
      </w:r>
      <w:proofErr w:type="spellStart"/>
      <w:r w:rsidRPr="006E44F9">
        <w:t>fantasías</w:t>
      </w:r>
      <w:proofErr w:type="spellEnd"/>
      <w:r w:rsidRPr="006E44F9">
        <w:t xml:space="preserve"> </w:t>
      </w:r>
      <w:proofErr w:type="spellStart"/>
      <w:r w:rsidRPr="006E44F9">
        <w:t>civilizadoras</w:t>
      </w:r>
      <w:proofErr w:type="spellEnd"/>
      <w:r w:rsidRPr="006E44F9">
        <w:t xml:space="preserve"> de la Hispanidad se </w:t>
      </w:r>
      <w:proofErr w:type="spellStart"/>
      <w:r w:rsidRPr="006E44F9">
        <w:t>manifiestan</w:t>
      </w:r>
      <w:proofErr w:type="spellEnd"/>
      <w:r w:rsidRPr="006E44F9">
        <w:t xml:space="preserve"> </w:t>
      </w:r>
      <w:proofErr w:type="spellStart"/>
      <w:r w:rsidRPr="006E44F9">
        <w:t>como</w:t>
      </w:r>
      <w:proofErr w:type="spellEnd"/>
      <w:r w:rsidRPr="006E44F9">
        <w:t xml:space="preserve"> nostalgia de un </w:t>
      </w:r>
      <w:proofErr w:type="spellStart"/>
      <w:r w:rsidRPr="006E44F9">
        <w:t>pasado</w:t>
      </w:r>
      <w:proofErr w:type="spellEnd"/>
      <w:r w:rsidRPr="006E44F9">
        <w:t xml:space="preserve"> irrecuperable. Al </w:t>
      </w:r>
      <w:proofErr w:type="spellStart"/>
      <w:r w:rsidRPr="006E44F9">
        <w:t>tratar</w:t>
      </w:r>
      <w:proofErr w:type="spellEnd"/>
      <w:r w:rsidRPr="006E44F9">
        <w:t xml:space="preserve"> de Cuba </w:t>
      </w:r>
      <w:proofErr w:type="spellStart"/>
      <w:r w:rsidRPr="006E44F9">
        <w:t>específicamente</w:t>
      </w:r>
      <w:proofErr w:type="spellEnd"/>
      <w:r w:rsidRPr="006E44F9">
        <w:t xml:space="preserve">, </w:t>
      </w:r>
      <w:proofErr w:type="spellStart"/>
      <w:r w:rsidRPr="006E44F9">
        <w:t>Agustín</w:t>
      </w:r>
      <w:proofErr w:type="spellEnd"/>
      <w:r w:rsidRPr="006E44F9">
        <w:t xml:space="preserve"> de </w:t>
      </w:r>
      <w:proofErr w:type="spellStart"/>
      <w:r w:rsidRPr="006E44F9">
        <w:t>Foxá</w:t>
      </w:r>
      <w:proofErr w:type="spellEnd"/>
      <w:r w:rsidRPr="006E44F9">
        <w:t xml:space="preserve">, </w:t>
      </w:r>
      <w:proofErr w:type="spellStart"/>
      <w:r w:rsidRPr="006E44F9">
        <w:t>diplomático</w:t>
      </w:r>
      <w:proofErr w:type="spellEnd"/>
      <w:r w:rsidRPr="006E44F9">
        <w:t xml:space="preserve"> y </w:t>
      </w:r>
      <w:proofErr w:type="spellStart"/>
      <w:r w:rsidRPr="006E44F9">
        <w:t>corresponsal</w:t>
      </w:r>
      <w:proofErr w:type="spellEnd"/>
      <w:r w:rsidRPr="006E44F9">
        <w:t xml:space="preserve"> para ABC </w:t>
      </w:r>
      <w:proofErr w:type="spellStart"/>
      <w:r w:rsidRPr="006E44F9">
        <w:t>en</w:t>
      </w:r>
      <w:proofErr w:type="spellEnd"/>
      <w:r w:rsidRPr="006E44F9">
        <w:t xml:space="preserve"> La Habana, </w:t>
      </w:r>
      <w:proofErr w:type="spellStart"/>
      <w:r w:rsidRPr="006E44F9">
        <w:t>reconoce</w:t>
      </w:r>
      <w:proofErr w:type="spellEnd"/>
      <w:r w:rsidRPr="006E44F9">
        <w:t xml:space="preserve"> </w:t>
      </w:r>
      <w:proofErr w:type="spellStart"/>
      <w:r w:rsidRPr="006E44F9">
        <w:t>como</w:t>
      </w:r>
      <w:proofErr w:type="spellEnd"/>
      <w:r w:rsidRPr="006E44F9">
        <w:t xml:space="preserve"> </w:t>
      </w:r>
      <w:proofErr w:type="spellStart"/>
      <w:r w:rsidRPr="006E44F9">
        <w:t>Pla</w:t>
      </w:r>
      <w:proofErr w:type="spellEnd"/>
      <w:r w:rsidRPr="006E44F9">
        <w:t xml:space="preserve"> los </w:t>
      </w:r>
      <w:proofErr w:type="spellStart"/>
      <w:r w:rsidRPr="006E44F9">
        <w:t>cambios</w:t>
      </w:r>
      <w:proofErr w:type="spellEnd"/>
      <w:r w:rsidRPr="006E44F9">
        <w:t xml:space="preserve"> </w:t>
      </w:r>
      <w:proofErr w:type="spellStart"/>
      <w:r w:rsidRPr="006E44F9">
        <w:t>experimentados</w:t>
      </w:r>
      <w:proofErr w:type="spellEnd"/>
      <w:r w:rsidRPr="006E44F9">
        <w:t xml:space="preserve"> por el </w:t>
      </w:r>
      <w:proofErr w:type="spellStart"/>
      <w:r w:rsidRPr="006E44F9">
        <w:t>país</w:t>
      </w:r>
      <w:proofErr w:type="spellEnd"/>
      <w:r w:rsidRPr="006E44F9">
        <w:t xml:space="preserve"> bajo la </w:t>
      </w:r>
      <w:proofErr w:type="spellStart"/>
      <w:r w:rsidRPr="006E44F9">
        <w:t>influencia</w:t>
      </w:r>
      <w:proofErr w:type="spellEnd"/>
      <w:r w:rsidRPr="006E44F9">
        <w:t xml:space="preserve"> de los EE.UU. No obstante, </w:t>
      </w:r>
      <w:proofErr w:type="spellStart"/>
      <w:r w:rsidRPr="006E44F9">
        <w:t>tal</w:t>
      </w:r>
      <w:proofErr w:type="spellEnd"/>
      <w:r w:rsidRPr="006E44F9">
        <w:t xml:space="preserve"> y </w:t>
      </w:r>
      <w:proofErr w:type="spellStart"/>
      <w:r w:rsidRPr="006E44F9">
        <w:t>como</w:t>
      </w:r>
      <w:proofErr w:type="spellEnd"/>
      <w:r w:rsidRPr="006E44F9">
        <w:t xml:space="preserve"> </w:t>
      </w:r>
      <w:proofErr w:type="spellStart"/>
      <w:r w:rsidRPr="006E44F9">
        <w:t>muestra</w:t>
      </w:r>
      <w:proofErr w:type="spellEnd"/>
      <w:r w:rsidRPr="006E44F9">
        <w:t xml:space="preserve"> el </w:t>
      </w:r>
      <w:proofErr w:type="spellStart"/>
      <w:r w:rsidRPr="006E44F9">
        <w:t>siguiente</w:t>
      </w:r>
      <w:proofErr w:type="spellEnd"/>
      <w:r w:rsidRPr="006E44F9">
        <w:t xml:space="preserve"> </w:t>
      </w:r>
      <w:proofErr w:type="spellStart"/>
      <w:r w:rsidRPr="006E44F9">
        <w:t>pasaje</w:t>
      </w:r>
      <w:proofErr w:type="spellEnd"/>
      <w:r w:rsidRPr="006E44F9">
        <w:t xml:space="preserve"> de una </w:t>
      </w:r>
      <w:proofErr w:type="spellStart"/>
      <w:r w:rsidRPr="006E44F9">
        <w:t>crónica</w:t>
      </w:r>
      <w:proofErr w:type="spellEnd"/>
      <w:r w:rsidRPr="006E44F9">
        <w:t xml:space="preserve"> de 1950, </w:t>
      </w:r>
      <w:proofErr w:type="spellStart"/>
      <w:r w:rsidRPr="006E44F9">
        <w:t>Foxá</w:t>
      </w:r>
      <w:proofErr w:type="spellEnd"/>
      <w:r w:rsidRPr="006E44F9">
        <w:t xml:space="preserve"> </w:t>
      </w:r>
      <w:proofErr w:type="spellStart"/>
      <w:r w:rsidRPr="006E44F9">
        <w:t>retrata</w:t>
      </w:r>
      <w:proofErr w:type="spellEnd"/>
      <w:r w:rsidRPr="006E44F9">
        <w:t xml:space="preserve"> la Habana </w:t>
      </w:r>
      <w:proofErr w:type="spellStart"/>
      <w:r w:rsidRPr="006E44F9">
        <w:t>desde</w:t>
      </w:r>
      <w:proofErr w:type="spellEnd"/>
      <w:r w:rsidRPr="006E44F9">
        <w:t xml:space="preserve"> una </w:t>
      </w:r>
      <w:proofErr w:type="spellStart"/>
      <w:r w:rsidRPr="006E44F9">
        <w:t>perspectiva</w:t>
      </w:r>
      <w:proofErr w:type="spellEnd"/>
      <w:r w:rsidRPr="006E44F9">
        <w:t xml:space="preserve"> </w:t>
      </w:r>
      <w:proofErr w:type="spellStart"/>
      <w:r w:rsidRPr="006E44F9">
        <w:t>aristocrática</w:t>
      </w:r>
      <w:proofErr w:type="spellEnd"/>
      <w:r w:rsidRPr="006E44F9">
        <w:t xml:space="preserve"> que </w:t>
      </w:r>
      <w:proofErr w:type="spellStart"/>
      <w:r w:rsidRPr="006E44F9">
        <w:t>perpetúa</w:t>
      </w:r>
      <w:proofErr w:type="spellEnd"/>
      <w:r w:rsidRPr="006E44F9">
        <w:t xml:space="preserve"> la imagen de la ciudad </w:t>
      </w:r>
      <w:proofErr w:type="spellStart"/>
      <w:r w:rsidRPr="006E44F9">
        <w:t>como</w:t>
      </w:r>
      <w:proofErr w:type="spellEnd"/>
      <w:r w:rsidRPr="006E44F9">
        <w:t xml:space="preserve"> </w:t>
      </w:r>
      <w:proofErr w:type="spellStart"/>
      <w:r w:rsidRPr="006E44F9">
        <w:t>parte</w:t>
      </w:r>
      <w:proofErr w:type="spellEnd"/>
      <w:r w:rsidRPr="006E44F9">
        <w:t xml:space="preserve"> del continuo cultural </w:t>
      </w:r>
      <w:proofErr w:type="spellStart"/>
      <w:r w:rsidRPr="006E44F9">
        <w:t>español</w:t>
      </w:r>
      <w:proofErr w:type="spellEnd"/>
      <w:r w:rsidRPr="006E44F9">
        <w:t xml:space="preserve">, y que </w:t>
      </w:r>
      <w:proofErr w:type="spellStart"/>
      <w:r w:rsidRPr="006E44F9">
        <w:t>lamenta</w:t>
      </w:r>
      <w:proofErr w:type="spellEnd"/>
      <w:r w:rsidRPr="006E44F9">
        <w:t xml:space="preserve"> la </w:t>
      </w:r>
      <w:proofErr w:type="spellStart"/>
      <w:r w:rsidRPr="006E44F9">
        <w:t>desaparición</w:t>
      </w:r>
      <w:proofErr w:type="spellEnd"/>
      <w:r w:rsidRPr="006E44F9">
        <w:t xml:space="preserve"> del </w:t>
      </w:r>
      <w:proofErr w:type="spellStart"/>
      <w:r w:rsidRPr="006E44F9">
        <w:t>orden</w:t>
      </w:r>
      <w:proofErr w:type="spellEnd"/>
      <w:r w:rsidRPr="006E44F9">
        <w:t xml:space="preserve"> y la </w:t>
      </w:r>
      <w:proofErr w:type="spellStart"/>
      <w:r w:rsidRPr="006E44F9">
        <w:t>armonía</w:t>
      </w:r>
      <w:proofErr w:type="spellEnd"/>
      <w:r w:rsidRPr="006E44F9">
        <w:t xml:space="preserve"> social </w:t>
      </w:r>
      <w:proofErr w:type="spellStart"/>
      <w:r w:rsidRPr="006E44F9">
        <w:t>creados</w:t>
      </w:r>
      <w:proofErr w:type="spellEnd"/>
      <w:r w:rsidRPr="006E44F9">
        <w:t xml:space="preserve"> por el </w:t>
      </w:r>
      <w:proofErr w:type="spellStart"/>
      <w:r w:rsidRPr="006E44F9">
        <w:t>colonialismo</w:t>
      </w:r>
      <w:proofErr w:type="spellEnd"/>
      <w:r w:rsidRPr="006E44F9">
        <w:t>:</w:t>
      </w:r>
    </w:p>
    <w:p w14:paraId="57A79D99" w14:textId="5455E5C6" w:rsidR="00415900" w:rsidRDefault="00415900" w:rsidP="00720DB7">
      <w:pPr>
        <w:pStyle w:val="NoSpacing"/>
      </w:pPr>
    </w:p>
    <w:p w14:paraId="7E5CCC0B" w14:textId="09CAB5A9" w:rsidR="00415900" w:rsidRDefault="00415900" w:rsidP="00415900">
      <w:pPr>
        <w:pStyle w:val="ListParagraph"/>
      </w:pPr>
      <w:r w:rsidRPr="00415900">
        <w:t xml:space="preserve">Entre los “cines” de </w:t>
      </w:r>
      <w:proofErr w:type="spellStart"/>
      <w:r w:rsidRPr="00415900">
        <w:t>aire</w:t>
      </w:r>
      <w:proofErr w:type="spellEnd"/>
      <w:r w:rsidRPr="00415900">
        <w:t xml:space="preserve"> </w:t>
      </w:r>
      <w:proofErr w:type="spellStart"/>
      <w:r w:rsidRPr="00415900">
        <w:t>refrigerado</w:t>
      </w:r>
      <w:proofErr w:type="spellEnd"/>
      <w:r w:rsidRPr="00415900">
        <w:t xml:space="preserve"> con </w:t>
      </w:r>
      <w:proofErr w:type="spellStart"/>
      <w:r w:rsidRPr="00415900">
        <w:t>películas</w:t>
      </w:r>
      <w:proofErr w:type="spellEnd"/>
      <w:r w:rsidRPr="00415900">
        <w:t xml:space="preserve"> </w:t>
      </w:r>
      <w:proofErr w:type="spellStart"/>
      <w:r w:rsidRPr="00415900">
        <w:t>en</w:t>
      </w:r>
      <w:proofErr w:type="spellEnd"/>
      <w:r w:rsidRPr="00415900">
        <w:t xml:space="preserve"> </w:t>
      </w:r>
      <w:proofErr w:type="spellStart"/>
      <w:r w:rsidRPr="00415900">
        <w:t>tecnicolor</w:t>
      </w:r>
      <w:proofErr w:type="spellEnd"/>
      <w:r w:rsidRPr="00415900">
        <w:t xml:space="preserve">; los Cadillac de cola de </w:t>
      </w:r>
      <w:proofErr w:type="spellStart"/>
      <w:r w:rsidRPr="00415900">
        <w:t>pato</w:t>
      </w:r>
      <w:proofErr w:type="spellEnd"/>
      <w:r w:rsidRPr="00415900">
        <w:t xml:space="preserve">; . . . los </w:t>
      </w:r>
      <w:proofErr w:type="spellStart"/>
      <w:r w:rsidRPr="00415900">
        <w:t>modernos</w:t>
      </w:r>
      <w:proofErr w:type="spellEnd"/>
      <w:r w:rsidRPr="00415900">
        <w:t xml:space="preserve"> </w:t>
      </w:r>
      <w:proofErr w:type="spellStart"/>
      <w:r w:rsidRPr="00415900">
        <w:t>hoteles</w:t>
      </w:r>
      <w:proofErr w:type="spellEnd"/>
      <w:r w:rsidRPr="00415900">
        <w:t xml:space="preserve"> del Vedado y los </w:t>
      </w:r>
      <w:proofErr w:type="spellStart"/>
      <w:r w:rsidRPr="00415900">
        <w:t>campos</w:t>
      </w:r>
      <w:proofErr w:type="spellEnd"/>
      <w:r w:rsidRPr="00415900">
        <w:t xml:space="preserve"> de “baseball”, </w:t>
      </w:r>
      <w:proofErr w:type="spellStart"/>
      <w:r w:rsidRPr="00415900">
        <w:t>todavía</w:t>
      </w:r>
      <w:proofErr w:type="spellEnd"/>
      <w:r w:rsidRPr="00415900">
        <w:t xml:space="preserve"> </w:t>
      </w:r>
      <w:proofErr w:type="spellStart"/>
      <w:r w:rsidRPr="00415900">
        <w:t>aparece</w:t>
      </w:r>
      <w:proofErr w:type="spellEnd"/>
      <w:r w:rsidRPr="00415900">
        <w:t xml:space="preserve"> la </w:t>
      </w:r>
      <w:proofErr w:type="spellStart"/>
      <w:r w:rsidRPr="00415900">
        <w:t>vieja</w:t>
      </w:r>
      <w:proofErr w:type="spellEnd"/>
      <w:r w:rsidRPr="00415900">
        <w:t xml:space="preserve"> Cuba colonial . . . ¡Viejas casas habaneras. . .! Frescos </w:t>
      </w:r>
      <w:proofErr w:type="spellStart"/>
      <w:r w:rsidRPr="00415900">
        <w:t>interiores</w:t>
      </w:r>
      <w:proofErr w:type="spellEnd"/>
      <w:r w:rsidRPr="00415900">
        <w:t xml:space="preserve"> para las siestas, los </w:t>
      </w:r>
      <w:proofErr w:type="spellStart"/>
      <w:r w:rsidRPr="00415900">
        <w:t>refrescos</w:t>
      </w:r>
      <w:proofErr w:type="spellEnd"/>
      <w:r w:rsidRPr="00415900">
        <w:t xml:space="preserve"> y </w:t>
      </w:r>
      <w:proofErr w:type="spellStart"/>
      <w:r w:rsidRPr="00415900">
        <w:t>zumos</w:t>
      </w:r>
      <w:proofErr w:type="spellEnd"/>
      <w:r w:rsidRPr="00415900">
        <w:t xml:space="preserve">, y la </w:t>
      </w:r>
      <w:proofErr w:type="spellStart"/>
      <w:r w:rsidRPr="00415900">
        <w:t>mecedora</w:t>
      </w:r>
      <w:proofErr w:type="spellEnd"/>
      <w:r w:rsidRPr="00415900">
        <w:t xml:space="preserve">. Y los </w:t>
      </w:r>
      <w:proofErr w:type="spellStart"/>
      <w:r w:rsidRPr="00415900">
        <w:t>viejos</w:t>
      </w:r>
      <w:proofErr w:type="spellEnd"/>
      <w:r w:rsidRPr="00415900">
        <w:t xml:space="preserve"> </w:t>
      </w:r>
      <w:proofErr w:type="spellStart"/>
      <w:r w:rsidRPr="00415900">
        <w:t>esclavos</w:t>
      </w:r>
      <w:proofErr w:type="spellEnd"/>
      <w:r w:rsidRPr="00415900">
        <w:t xml:space="preserve"> negros de </w:t>
      </w:r>
      <w:proofErr w:type="spellStart"/>
      <w:r w:rsidRPr="00415900">
        <w:t>pelo</w:t>
      </w:r>
      <w:proofErr w:type="spellEnd"/>
      <w:r w:rsidRPr="00415900">
        <w:t xml:space="preserve"> </w:t>
      </w:r>
      <w:proofErr w:type="spellStart"/>
      <w:r w:rsidRPr="00415900">
        <w:t>blanco</w:t>
      </w:r>
      <w:proofErr w:type="spellEnd"/>
      <w:r w:rsidRPr="00415900">
        <w:t xml:space="preserve">. Y el piano de la </w:t>
      </w:r>
      <w:proofErr w:type="spellStart"/>
      <w:r w:rsidRPr="00415900">
        <w:t>península</w:t>
      </w:r>
      <w:proofErr w:type="spellEnd"/>
      <w:r w:rsidRPr="00415900">
        <w:t xml:space="preserve"> para los </w:t>
      </w:r>
      <w:proofErr w:type="spellStart"/>
      <w:r w:rsidRPr="00415900">
        <w:t>antiguos</w:t>
      </w:r>
      <w:proofErr w:type="spellEnd"/>
      <w:r w:rsidRPr="00415900">
        <w:t xml:space="preserve"> </w:t>
      </w:r>
      <w:proofErr w:type="spellStart"/>
      <w:r w:rsidRPr="00415900">
        <w:t>bailes</w:t>
      </w:r>
      <w:proofErr w:type="spellEnd"/>
      <w:r w:rsidRPr="00415900">
        <w:t>.</w:t>
      </w:r>
      <w:r>
        <w:t xml:space="preserve"> (593)</w:t>
      </w:r>
    </w:p>
    <w:p w14:paraId="06B77980" w14:textId="47BCD6FA" w:rsidR="00415900" w:rsidRDefault="00415900" w:rsidP="00D73AEA">
      <w:pPr>
        <w:pStyle w:val="NoSpacing"/>
      </w:pPr>
    </w:p>
    <w:p w14:paraId="6A2DC98D" w14:textId="329401BE" w:rsidR="00D73AEA" w:rsidRDefault="00D73AEA" w:rsidP="00D73AEA">
      <w:pPr>
        <w:pStyle w:val="NoSpacing"/>
      </w:pPr>
      <w:r>
        <w:t xml:space="preserve">Las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Cuba y las </w:t>
      </w:r>
      <w:proofErr w:type="spellStart"/>
      <w:r>
        <w:t>numerosas</w:t>
      </w:r>
      <w:proofErr w:type="spellEnd"/>
      <w:r>
        <w:t xml:space="preserve">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posteriores</w:t>
      </w:r>
      <w:proofErr w:type="spellEnd"/>
      <w:r>
        <w:t xml:space="preserve"> que </w:t>
      </w:r>
      <w:proofErr w:type="spellStart"/>
      <w:r>
        <w:t>escribió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sus </w:t>
      </w:r>
      <w:proofErr w:type="spellStart"/>
      <w:r>
        <w:t>viajes</w:t>
      </w:r>
      <w:proofErr w:type="spellEnd"/>
      <w:r>
        <w:t xml:space="preserve"> por </w:t>
      </w:r>
      <w:proofErr w:type="spellStart"/>
      <w:r>
        <w:t>Latinoamérica</w:t>
      </w:r>
      <w:proofErr w:type="spellEnd"/>
      <w:r>
        <w:t xml:space="preserve"> </w:t>
      </w:r>
      <w:proofErr w:type="spellStart"/>
      <w:r>
        <w:t>rompen</w:t>
      </w:r>
      <w:proofErr w:type="spellEnd"/>
      <w:r>
        <w:t xml:space="preserve"> con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tendencia</w:t>
      </w:r>
      <w:proofErr w:type="spellEnd"/>
      <w:r>
        <w:t xml:space="preserve"> a </w:t>
      </w:r>
      <w:proofErr w:type="spellStart"/>
      <w:r>
        <w:t>despreciar</w:t>
      </w:r>
      <w:proofErr w:type="spellEnd"/>
      <w:r>
        <w:t xml:space="preserve"> el </w:t>
      </w:r>
      <w:proofErr w:type="spellStart"/>
      <w:r>
        <w:t>potencial</w:t>
      </w:r>
      <w:proofErr w:type="spellEnd"/>
      <w:r>
        <w:t xml:space="preserve"> </w:t>
      </w:r>
      <w:proofErr w:type="spellStart"/>
      <w:r>
        <w:t>poético</w:t>
      </w:r>
      <w:proofErr w:type="spellEnd"/>
      <w:r>
        <w:t xml:space="preserve"> del </w:t>
      </w:r>
      <w:proofErr w:type="spellStart"/>
      <w:r>
        <w:t>continente</w:t>
      </w:r>
      <w:proofErr w:type="spellEnd"/>
      <w:r>
        <w:t xml:space="preserve"> o a </w:t>
      </w:r>
      <w:proofErr w:type="spellStart"/>
      <w:r>
        <w:t>mirarlo</w:t>
      </w:r>
      <w:proofErr w:type="spellEnd"/>
      <w:r>
        <w:t xml:space="preserve"> </w:t>
      </w:r>
      <w:proofErr w:type="spellStart"/>
      <w:r>
        <w:t>exclusivamente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la </w:t>
      </w:r>
      <w:proofErr w:type="spellStart"/>
      <w:r>
        <w:t>óptica</w:t>
      </w:r>
      <w:proofErr w:type="spellEnd"/>
      <w:r>
        <w:t xml:space="preserve"> de un </w:t>
      </w:r>
      <w:proofErr w:type="spellStart"/>
      <w:r>
        <w:t>nacionalismo</w:t>
      </w:r>
      <w:proofErr w:type="spellEnd"/>
      <w:r>
        <w:t xml:space="preserve"> </w:t>
      </w:r>
      <w:proofErr w:type="spellStart"/>
      <w:r>
        <w:t>regresivo</w:t>
      </w:r>
      <w:proofErr w:type="spellEnd"/>
      <w:r>
        <w:t xml:space="preserve"> que </w:t>
      </w:r>
      <w:proofErr w:type="spellStart"/>
      <w:r>
        <w:t>busca</w:t>
      </w:r>
      <w:proofErr w:type="spellEnd"/>
      <w:r>
        <w:t xml:space="preserve"> </w:t>
      </w:r>
      <w:proofErr w:type="spellStart"/>
      <w:r>
        <w:t>reencontrarse</w:t>
      </w:r>
      <w:proofErr w:type="spellEnd"/>
      <w:r>
        <w:t xml:space="preserve"> con una </w:t>
      </w:r>
      <w:proofErr w:type="spellStart"/>
      <w:r>
        <w:t>esencia</w:t>
      </w:r>
      <w:proofErr w:type="spellEnd"/>
      <w:r>
        <w:t xml:space="preserve"> </w:t>
      </w:r>
      <w:proofErr w:type="spellStart"/>
      <w:r>
        <w:t>común</w:t>
      </w:r>
      <w:proofErr w:type="spellEnd"/>
      <w:r>
        <w:t xml:space="preserve"> y un </w:t>
      </w:r>
      <w:proofErr w:type="spellStart"/>
      <w:r>
        <w:t>pasado</w:t>
      </w:r>
      <w:proofErr w:type="spellEnd"/>
      <w:r>
        <w:t xml:space="preserve"> </w:t>
      </w:r>
      <w:proofErr w:type="spellStart"/>
      <w:r>
        <w:t>épico</w:t>
      </w:r>
      <w:proofErr w:type="spellEnd"/>
      <w:r>
        <w:t xml:space="preserve">.  Libre de </w:t>
      </w:r>
      <w:proofErr w:type="spellStart"/>
      <w:r>
        <w:t>ataduras</w:t>
      </w:r>
      <w:proofErr w:type="spellEnd"/>
      <w:r>
        <w:t xml:space="preserve"> </w:t>
      </w:r>
      <w:proofErr w:type="spellStart"/>
      <w:r>
        <w:t>diplomáticas</w:t>
      </w:r>
      <w:proofErr w:type="spellEnd"/>
      <w:r>
        <w:t xml:space="preserve"> y </w:t>
      </w:r>
      <w:proofErr w:type="spellStart"/>
      <w:r>
        <w:t>exento</w:t>
      </w:r>
      <w:proofErr w:type="spellEnd"/>
      <w:r>
        <w:t xml:space="preserve"> del </w:t>
      </w:r>
      <w:proofErr w:type="spellStart"/>
      <w:r>
        <w:t>sentido</w:t>
      </w:r>
      <w:proofErr w:type="spellEnd"/>
      <w:r>
        <w:t xml:space="preserve"> de </w:t>
      </w:r>
      <w:proofErr w:type="spellStart"/>
      <w:r>
        <w:t>misión</w:t>
      </w:r>
      <w:proofErr w:type="spellEnd"/>
      <w:r>
        <w:t xml:space="preserve"> civil y </w:t>
      </w:r>
      <w:proofErr w:type="spellStart"/>
      <w:r>
        <w:t>política</w:t>
      </w:r>
      <w:proofErr w:type="spellEnd"/>
      <w:r>
        <w:t xml:space="preserve"> que </w:t>
      </w:r>
      <w:proofErr w:type="spellStart"/>
      <w:r>
        <w:t>fue</w:t>
      </w:r>
      <w:proofErr w:type="spellEnd"/>
      <w:r>
        <w:t xml:space="preserve"> central al </w:t>
      </w:r>
      <w:proofErr w:type="spellStart"/>
      <w:r>
        <w:t>concepto</w:t>
      </w:r>
      <w:proofErr w:type="spellEnd"/>
      <w:r>
        <w:t xml:space="preserve"> de la Hispanidad y a la </w:t>
      </w:r>
      <w:proofErr w:type="spellStart"/>
      <w:r>
        <w:t>diplomacia</w:t>
      </w:r>
      <w:proofErr w:type="spellEnd"/>
      <w:r>
        <w:t xml:space="preserve"> </w:t>
      </w:r>
      <w:proofErr w:type="spellStart"/>
      <w:r>
        <w:t>franquista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Latinoamérica</w:t>
      </w:r>
      <w:proofErr w:type="spellEnd"/>
      <w:r>
        <w:t xml:space="preserve">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desacraliza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el </w:t>
      </w:r>
      <w:proofErr w:type="spellStart"/>
      <w:r>
        <w:t>comienzo</w:t>
      </w:r>
      <w:proofErr w:type="spellEnd"/>
      <w:r>
        <w:t xml:space="preserve"> los </w:t>
      </w:r>
      <w:proofErr w:type="spellStart"/>
      <w:r>
        <w:t>principales</w:t>
      </w:r>
      <w:proofErr w:type="spellEnd"/>
      <w:r>
        <w:t xml:space="preserve"> </w:t>
      </w:r>
      <w:proofErr w:type="spellStart"/>
      <w:r>
        <w:t>lugares</w:t>
      </w:r>
      <w:proofErr w:type="spellEnd"/>
      <w:r>
        <w:t xml:space="preserve"> </w:t>
      </w:r>
      <w:proofErr w:type="spellStart"/>
      <w:r>
        <w:t>comunes</w:t>
      </w:r>
      <w:proofErr w:type="spellEnd"/>
      <w:r>
        <w:t xml:space="preserve"> del </w:t>
      </w:r>
      <w:proofErr w:type="spellStart"/>
      <w:r>
        <w:t>nacionalismo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, </w:t>
      </w:r>
      <w:proofErr w:type="spellStart"/>
      <w:r>
        <w:t>particularmente</w:t>
      </w:r>
      <w:proofErr w:type="spellEnd"/>
      <w:r>
        <w:t xml:space="preserve"> </w:t>
      </w:r>
      <w:proofErr w:type="spellStart"/>
      <w:r>
        <w:t>aquellos</w:t>
      </w:r>
      <w:proofErr w:type="spellEnd"/>
      <w:r>
        <w:t xml:space="preserve"> </w:t>
      </w:r>
      <w:proofErr w:type="spellStart"/>
      <w:r>
        <w:t>iconos</w:t>
      </w:r>
      <w:proofErr w:type="spellEnd"/>
      <w:r>
        <w:t xml:space="preserve"> que </w:t>
      </w:r>
      <w:proofErr w:type="spellStart"/>
      <w:r>
        <w:t>remiten</w:t>
      </w:r>
      <w:proofErr w:type="spellEnd"/>
      <w:r>
        <w:t xml:space="preserve"> a la </w:t>
      </w:r>
      <w:proofErr w:type="spellStart"/>
      <w:r>
        <w:t>época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que </w:t>
      </w:r>
      <w:proofErr w:type="spellStart"/>
      <w:r>
        <w:t>España</w:t>
      </w:r>
      <w:proofErr w:type="spellEnd"/>
      <w:r>
        <w:t xml:space="preserve"> </w:t>
      </w:r>
      <w:proofErr w:type="spellStart"/>
      <w:r>
        <w:t>fue</w:t>
      </w:r>
      <w:proofErr w:type="spellEnd"/>
      <w:r>
        <w:t xml:space="preserve"> </w:t>
      </w:r>
      <w:proofErr w:type="spellStart"/>
      <w:r>
        <w:t>potencia</w:t>
      </w:r>
      <w:proofErr w:type="spellEnd"/>
      <w:r>
        <w:t xml:space="preserve"> </w:t>
      </w:r>
      <w:proofErr w:type="spellStart"/>
      <w:r>
        <w:t>internacional</w:t>
      </w:r>
      <w:proofErr w:type="spellEnd"/>
      <w:r>
        <w:t xml:space="preserve">. Por </w:t>
      </w:r>
      <w:proofErr w:type="spellStart"/>
      <w:r>
        <w:t>ejemplo</w:t>
      </w:r>
      <w:proofErr w:type="spellEnd"/>
      <w:r>
        <w:t xml:space="preserve">, al </w:t>
      </w:r>
      <w:proofErr w:type="spellStart"/>
      <w:r>
        <w:t>describir</w:t>
      </w:r>
      <w:proofErr w:type="spellEnd"/>
      <w:r>
        <w:t xml:space="preserve"> la entrada del </w:t>
      </w:r>
      <w:proofErr w:type="spellStart"/>
      <w:r>
        <w:t>barco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puerto</w:t>
      </w:r>
      <w:proofErr w:type="spellEnd"/>
      <w:r>
        <w:t xml:space="preserve"> de La Habana,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califica</w:t>
      </w:r>
      <w:proofErr w:type="spellEnd"/>
      <w:r>
        <w:t xml:space="preserve"> de “mediocre </w:t>
      </w:r>
      <w:proofErr w:type="spellStart"/>
      <w:r>
        <w:t>ruina</w:t>
      </w:r>
      <w:proofErr w:type="spellEnd"/>
      <w:r>
        <w:t xml:space="preserve">” la </w:t>
      </w:r>
      <w:proofErr w:type="spellStart"/>
      <w:r>
        <w:t>fortaleza</w:t>
      </w:r>
      <w:proofErr w:type="spellEnd"/>
      <w:r>
        <w:t xml:space="preserve"> del Morro, </w:t>
      </w:r>
      <w:proofErr w:type="spellStart"/>
      <w:r>
        <w:t>minimizando</w:t>
      </w:r>
      <w:proofErr w:type="spellEnd"/>
      <w:r>
        <w:t xml:space="preserve"> de </w:t>
      </w:r>
      <w:proofErr w:type="spellStart"/>
      <w:r>
        <w:t>este</w:t>
      </w:r>
      <w:proofErr w:type="spellEnd"/>
      <w:r>
        <w:t xml:space="preserve"> modo la </w:t>
      </w:r>
      <w:proofErr w:type="spellStart"/>
      <w:r>
        <w:t>gesta</w:t>
      </w:r>
      <w:proofErr w:type="spellEnd"/>
      <w:r>
        <w:t xml:space="preserve"> de la </w:t>
      </w:r>
      <w:proofErr w:type="spellStart"/>
      <w:r>
        <w:t>conquista</w:t>
      </w:r>
      <w:proofErr w:type="spellEnd"/>
      <w:r>
        <w:t xml:space="preserve"> (24). Los </w:t>
      </w:r>
      <w:proofErr w:type="spellStart"/>
      <w:r>
        <w:t>edificios</w:t>
      </w:r>
      <w:proofErr w:type="spellEnd"/>
      <w:r>
        <w:t xml:space="preserve"> </w:t>
      </w:r>
      <w:proofErr w:type="spellStart"/>
      <w:r>
        <w:t>emblemáticos</w:t>
      </w:r>
      <w:proofErr w:type="spellEnd"/>
      <w:r>
        <w:t xml:space="preserve"> del </w:t>
      </w:r>
      <w:proofErr w:type="spellStart"/>
      <w:r>
        <w:t>poderío</w:t>
      </w:r>
      <w:proofErr w:type="spellEnd"/>
      <w:r>
        <w:t xml:space="preserve"> </w:t>
      </w:r>
      <w:proofErr w:type="spellStart"/>
      <w:r>
        <w:t>militar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isla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antigua</w:t>
      </w:r>
      <w:proofErr w:type="spellEnd"/>
      <w:r>
        <w:t xml:space="preserve"> </w:t>
      </w:r>
      <w:proofErr w:type="spellStart"/>
      <w:r>
        <w:t>Capitanía</w:t>
      </w:r>
      <w:proofErr w:type="spellEnd"/>
      <w:r>
        <w:t xml:space="preserve"> General, se </w:t>
      </w:r>
      <w:proofErr w:type="spellStart"/>
      <w:r>
        <w:t>presentan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“</w:t>
      </w:r>
      <w:proofErr w:type="spellStart"/>
      <w:r>
        <w:t>manifestaciones</w:t>
      </w:r>
      <w:proofErr w:type="spellEnd"/>
      <w:r>
        <w:t xml:space="preserve"> </w:t>
      </w:r>
      <w:proofErr w:type="spellStart"/>
      <w:r>
        <w:t>arqueológicas</w:t>
      </w:r>
      <w:proofErr w:type="spellEnd"/>
      <w:r>
        <w:t xml:space="preserve"> del </w:t>
      </w:r>
      <w:proofErr w:type="spellStart"/>
      <w:r>
        <w:t>colonialismo</w:t>
      </w:r>
      <w:proofErr w:type="spellEnd"/>
      <w:r>
        <w:t xml:space="preserve">,” es </w:t>
      </w:r>
      <w:proofErr w:type="spellStart"/>
      <w:r>
        <w:t>decir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objetos</w:t>
      </w:r>
      <w:proofErr w:type="spellEnd"/>
      <w:r>
        <w:t xml:space="preserve"> </w:t>
      </w:r>
      <w:proofErr w:type="spellStart"/>
      <w:r>
        <w:t>propios</w:t>
      </w:r>
      <w:proofErr w:type="spellEnd"/>
      <w:r>
        <w:t xml:space="preserve"> del </w:t>
      </w:r>
      <w:proofErr w:type="spellStart"/>
      <w:r>
        <w:t>estudio</w:t>
      </w:r>
      <w:proofErr w:type="spellEnd"/>
      <w:r>
        <w:t xml:space="preserve"> </w:t>
      </w:r>
      <w:proofErr w:type="spellStart"/>
      <w:r>
        <w:t>científico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que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motivo</w:t>
      </w:r>
      <w:proofErr w:type="spellEnd"/>
      <w:r>
        <w:t xml:space="preserve"> de </w:t>
      </w:r>
      <w:proofErr w:type="spellStart"/>
      <w:r>
        <w:t>orgullo</w:t>
      </w:r>
      <w:proofErr w:type="spellEnd"/>
      <w:r>
        <w:t xml:space="preserve"> o </w:t>
      </w:r>
      <w:proofErr w:type="spellStart"/>
      <w:r>
        <w:t>parte</w:t>
      </w:r>
      <w:proofErr w:type="spellEnd"/>
      <w:r>
        <w:t xml:space="preserve"> del </w:t>
      </w:r>
      <w:proofErr w:type="spellStart"/>
      <w:r>
        <w:t>activo</w:t>
      </w:r>
      <w:proofErr w:type="spellEnd"/>
      <w:r>
        <w:t xml:space="preserve"> cultural </w:t>
      </w:r>
      <w:proofErr w:type="spellStart"/>
      <w:r>
        <w:t>hispano</w:t>
      </w:r>
      <w:proofErr w:type="spellEnd"/>
      <w:r>
        <w:t xml:space="preserve"> (28). No hay </w:t>
      </w:r>
      <w:proofErr w:type="spellStart"/>
      <w:r>
        <w:t>mención</w:t>
      </w:r>
      <w:proofErr w:type="spellEnd"/>
      <w:r>
        <w:t xml:space="preserve"> </w:t>
      </w:r>
      <w:proofErr w:type="spellStart"/>
      <w:r>
        <w:t>tampoco</w:t>
      </w:r>
      <w:proofErr w:type="spellEnd"/>
      <w:r>
        <w:t xml:space="preserve"> a una </w:t>
      </w:r>
      <w:proofErr w:type="spellStart"/>
      <w:r>
        <w:t>común</w:t>
      </w:r>
      <w:proofErr w:type="spellEnd"/>
      <w:r>
        <w:t xml:space="preserve"> </w:t>
      </w:r>
      <w:proofErr w:type="spellStart"/>
      <w:r>
        <w:t>herencia</w:t>
      </w:r>
      <w:proofErr w:type="spellEnd"/>
      <w:r>
        <w:t xml:space="preserve"> </w:t>
      </w:r>
      <w:proofErr w:type="spellStart"/>
      <w:r>
        <w:t>católica</w:t>
      </w:r>
      <w:proofErr w:type="spellEnd"/>
      <w:r>
        <w:t xml:space="preserve"> y los </w:t>
      </w:r>
      <w:proofErr w:type="spellStart"/>
      <w:r>
        <w:t>hitos</w:t>
      </w:r>
      <w:proofErr w:type="spellEnd"/>
      <w:r>
        <w:t xml:space="preserve"> de la </w:t>
      </w:r>
      <w:proofErr w:type="spellStart"/>
      <w:r>
        <w:t>arquitectura</w:t>
      </w:r>
      <w:proofErr w:type="spellEnd"/>
      <w:r>
        <w:t xml:space="preserve"> religiosa de los Siglos de Oro se </w:t>
      </w:r>
      <w:proofErr w:type="spellStart"/>
      <w:r>
        <w:t>descalifican</w:t>
      </w:r>
      <w:proofErr w:type="spellEnd"/>
      <w:r>
        <w:t xml:space="preserve"> por no ser del gusto del </w:t>
      </w:r>
      <w:proofErr w:type="spellStart"/>
      <w:r>
        <w:t>escritor</w:t>
      </w:r>
      <w:proofErr w:type="spellEnd"/>
      <w:r>
        <w:t xml:space="preserve">. </w:t>
      </w:r>
      <w:proofErr w:type="spellStart"/>
      <w:r>
        <w:t>Así</w:t>
      </w:r>
      <w:proofErr w:type="spellEnd"/>
      <w:r>
        <w:t xml:space="preserve">, el </w:t>
      </w:r>
      <w:proofErr w:type="spellStart"/>
      <w:r>
        <w:t>barroco</w:t>
      </w:r>
      <w:proofErr w:type="spellEnd"/>
      <w:r>
        <w:t xml:space="preserve"> de un </w:t>
      </w:r>
      <w:proofErr w:type="spellStart"/>
      <w:r>
        <w:t>convento</w:t>
      </w:r>
      <w:proofErr w:type="spellEnd"/>
      <w:r>
        <w:t xml:space="preserve"> </w:t>
      </w:r>
      <w:proofErr w:type="spellStart"/>
      <w:r>
        <w:t>franciscano</w:t>
      </w:r>
      <w:proofErr w:type="spellEnd"/>
      <w:r>
        <w:t xml:space="preserve"> le </w:t>
      </w:r>
      <w:proofErr w:type="spellStart"/>
      <w:r>
        <w:t>resulta</w:t>
      </w:r>
      <w:proofErr w:type="spellEnd"/>
      <w:r>
        <w:t xml:space="preserve"> “</w:t>
      </w:r>
      <w:proofErr w:type="spellStart"/>
      <w:r>
        <w:t>pesadote</w:t>
      </w:r>
      <w:proofErr w:type="spellEnd"/>
      <w:r>
        <w:t xml:space="preserve">” (25) </w:t>
      </w:r>
      <w:proofErr w:type="spellStart"/>
      <w:r>
        <w:t>mientras</w:t>
      </w:r>
      <w:proofErr w:type="spellEnd"/>
      <w:r>
        <w:t xml:space="preserve"> que la </w:t>
      </w:r>
      <w:proofErr w:type="spellStart"/>
      <w:r>
        <w:t>catedral</w:t>
      </w:r>
      <w:proofErr w:type="spellEnd"/>
      <w:r>
        <w:t xml:space="preserve"> “no </w:t>
      </w:r>
      <w:proofErr w:type="spellStart"/>
      <w:r>
        <w:t>tiene</w:t>
      </w:r>
      <w:proofErr w:type="spellEnd"/>
      <w:r>
        <w:t xml:space="preserve"> nada de particular” (28). </w:t>
      </w:r>
      <w:proofErr w:type="spellStart"/>
      <w:r>
        <w:t>Pla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siquiera</w:t>
      </w:r>
      <w:proofErr w:type="spellEnd"/>
      <w:r>
        <w:t xml:space="preserve"> </w:t>
      </w:r>
      <w:proofErr w:type="spellStart"/>
      <w:r>
        <w:t>recurre</w:t>
      </w:r>
      <w:proofErr w:type="spellEnd"/>
      <w:r>
        <w:t xml:space="preserve"> a la idea de una </w:t>
      </w:r>
      <w:proofErr w:type="spellStart"/>
      <w:r>
        <w:t>lengua</w:t>
      </w:r>
      <w:proofErr w:type="spellEnd"/>
      <w:r>
        <w:t xml:space="preserve"> </w:t>
      </w:r>
      <w:proofErr w:type="spellStart"/>
      <w:r>
        <w:t>común</w:t>
      </w:r>
      <w:proofErr w:type="spellEnd"/>
      <w:r>
        <w:t xml:space="preserve">, </w:t>
      </w:r>
      <w:proofErr w:type="spellStart"/>
      <w:r>
        <w:t>baluarte</w:t>
      </w:r>
      <w:proofErr w:type="spellEnd"/>
      <w:r>
        <w:t xml:space="preserve">, </w:t>
      </w:r>
      <w:proofErr w:type="spellStart"/>
      <w:r>
        <w:t>según</w:t>
      </w:r>
      <w:proofErr w:type="spellEnd"/>
      <w:r>
        <w:t xml:space="preserve"> la Hispanidad, de un </w:t>
      </w:r>
      <w:proofErr w:type="spellStart"/>
      <w:r>
        <w:t>supuesto</w:t>
      </w:r>
      <w:proofErr w:type="spellEnd"/>
      <w:r>
        <w:t xml:space="preserve"> </w:t>
      </w:r>
      <w:proofErr w:type="spellStart"/>
      <w:r>
        <w:t>carácter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, y </w:t>
      </w:r>
      <w:proofErr w:type="spellStart"/>
      <w:r>
        <w:t>califica</w:t>
      </w:r>
      <w:proofErr w:type="spellEnd"/>
      <w:r>
        <w:t xml:space="preserve"> el castellano que </w:t>
      </w:r>
      <w:proofErr w:type="spellStart"/>
      <w:r>
        <w:t>hablan</w:t>
      </w:r>
      <w:proofErr w:type="spellEnd"/>
      <w:r>
        <w:t xml:space="preserve"> los </w:t>
      </w:r>
      <w:proofErr w:type="spellStart"/>
      <w:r>
        <w:t>cubanos</w:t>
      </w:r>
      <w:proofErr w:type="spellEnd"/>
      <w:r>
        <w:t xml:space="preserve"> de “inextricable” (38).  </w:t>
      </w:r>
      <w:proofErr w:type="spellStart"/>
      <w:r>
        <w:t>Mientras</w:t>
      </w:r>
      <w:proofErr w:type="spellEnd"/>
      <w:r>
        <w:t xml:space="preserve"> el </w:t>
      </w:r>
      <w:proofErr w:type="spellStart"/>
      <w:r>
        <w:t>discurso</w:t>
      </w:r>
      <w:proofErr w:type="spellEnd"/>
      <w:r>
        <w:t xml:space="preserve"> del </w:t>
      </w:r>
      <w:proofErr w:type="spellStart"/>
      <w:r>
        <w:t>liberalismo</w:t>
      </w:r>
      <w:proofErr w:type="spellEnd"/>
      <w:r>
        <w:t xml:space="preserve"> </w:t>
      </w:r>
      <w:proofErr w:type="spellStart"/>
      <w:r>
        <w:t>económico</w:t>
      </w:r>
      <w:proofErr w:type="spellEnd"/>
      <w:r>
        <w:t xml:space="preserve"> </w:t>
      </w:r>
      <w:proofErr w:type="spellStart"/>
      <w:r>
        <w:t>informaba</w:t>
      </w:r>
      <w:proofErr w:type="spellEnd"/>
      <w:r>
        <w:t xml:space="preserve"> la </w:t>
      </w:r>
      <w:proofErr w:type="spellStart"/>
      <w:r>
        <w:t>entusiasta</w:t>
      </w:r>
      <w:proofErr w:type="spellEnd"/>
      <w:r>
        <w:t xml:space="preserve"> </w:t>
      </w:r>
      <w:proofErr w:type="spellStart"/>
      <w:r>
        <w:t>descripción</w:t>
      </w:r>
      <w:proofErr w:type="spellEnd"/>
      <w:r>
        <w:t xml:space="preserve"> de los barrios </w:t>
      </w:r>
      <w:proofErr w:type="spellStart"/>
      <w:r>
        <w:t>nuevos</w:t>
      </w:r>
      <w:proofErr w:type="spellEnd"/>
      <w:r>
        <w:t xml:space="preserve"> de La Habana y </w:t>
      </w:r>
      <w:proofErr w:type="spellStart"/>
      <w:r>
        <w:t>proyectaba</w:t>
      </w:r>
      <w:proofErr w:type="spellEnd"/>
      <w:r>
        <w:t xml:space="preserve"> la ciudad </w:t>
      </w:r>
      <w:proofErr w:type="spellStart"/>
      <w:r>
        <w:t>hacia</w:t>
      </w:r>
      <w:proofErr w:type="spellEnd"/>
      <w:r>
        <w:t xml:space="preserve"> un </w:t>
      </w:r>
      <w:proofErr w:type="spellStart"/>
      <w:r>
        <w:t>futuro</w:t>
      </w:r>
      <w:proofErr w:type="spellEnd"/>
      <w:r>
        <w:t xml:space="preserve"> </w:t>
      </w:r>
      <w:proofErr w:type="spellStart"/>
      <w:r>
        <w:t>prometedor</w:t>
      </w:r>
      <w:proofErr w:type="spellEnd"/>
      <w:r>
        <w:t xml:space="preserve">, los </w:t>
      </w:r>
      <w:proofErr w:type="spellStart"/>
      <w:r>
        <w:t>valores</w:t>
      </w:r>
      <w:proofErr w:type="spellEnd"/>
      <w:r>
        <w:t xml:space="preserve"> </w:t>
      </w:r>
      <w:proofErr w:type="spellStart"/>
      <w:r>
        <w:t>imperiales</w:t>
      </w:r>
      <w:proofErr w:type="spellEnd"/>
      <w:r>
        <w:t xml:space="preserve"> que se </w:t>
      </w:r>
      <w:proofErr w:type="spellStart"/>
      <w:r>
        <w:t>reflejan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vieja</w:t>
      </w:r>
      <w:proofErr w:type="spellEnd"/>
      <w:r>
        <w:t xml:space="preserve"> </w:t>
      </w:r>
      <w:proofErr w:type="spellStart"/>
      <w:r>
        <w:t>arquitectura</w:t>
      </w:r>
      <w:proofErr w:type="spellEnd"/>
      <w:r>
        <w:t xml:space="preserve"> colonial </w:t>
      </w:r>
      <w:proofErr w:type="spellStart"/>
      <w:r>
        <w:t>remiten</w:t>
      </w:r>
      <w:proofErr w:type="spellEnd"/>
      <w:r>
        <w:t xml:space="preserve"> al lector a un </w:t>
      </w:r>
      <w:proofErr w:type="spellStart"/>
      <w:r>
        <w:t>pasado</w:t>
      </w:r>
      <w:proofErr w:type="spellEnd"/>
      <w:r>
        <w:t xml:space="preserve"> sin </w:t>
      </w:r>
      <w:proofErr w:type="spellStart"/>
      <w:r>
        <w:t>vigencia</w:t>
      </w:r>
      <w:proofErr w:type="spellEnd"/>
      <w:r>
        <w:t xml:space="preserve">.  </w:t>
      </w:r>
    </w:p>
    <w:p w14:paraId="1885F761" w14:textId="77777777" w:rsidR="00D73AEA" w:rsidRDefault="00D73AEA" w:rsidP="00D73AEA">
      <w:pPr>
        <w:pStyle w:val="NoSpacing"/>
      </w:pPr>
    </w:p>
    <w:p w14:paraId="799A102B" w14:textId="4984D54A" w:rsidR="00D73AEA" w:rsidRDefault="00D73AEA" w:rsidP="00D73AEA">
      <w:pPr>
        <w:pStyle w:val="NoSpacing"/>
      </w:pPr>
      <w:r>
        <w:t xml:space="preserve">A </w:t>
      </w:r>
      <w:proofErr w:type="spellStart"/>
      <w:r>
        <w:t>pesar</w:t>
      </w:r>
      <w:proofErr w:type="spellEnd"/>
      <w:r>
        <w:t xml:space="preserve"> de que </w:t>
      </w:r>
      <w:proofErr w:type="spellStart"/>
      <w:r>
        <w:t>Pla</w:t>
      </w:r>
      <w:proofErr w:type="spellEnd"/>
      <w:r>
        <w:t xml:space="preserve"> no </w:t>
      </w:r>
      <w:proofErr w:type="spellStart"/>
      <w:r>
        <w:t>recurre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descripción</w:t>
      </w:r>
      <w:proofErr w:type="spellEnd"/>
      <w:r>
        <w:t xml:space="preserve"> de la ciudad al </w:t>
      </w:r>
      <w:proofErr w:type="spellStart"/>
      <w:r>
        <w:t>archivo</w:t>
      </w:r>
      <w:proofErr w:type="spellEnd"/>
      <w:r>
        <w:t xml:space="preserve"> </w:t>
      </w:r>
      <w:proofErr w:type="spellStart"/>
      <w:r>
        <w:t>hispanista</w:t>
      </w:r>
      <w:proofErr w:type="spellEnd"/>
      <w:r>
        <w:t xml:space="preserve"> del </w:t>
      </w:r>
      <w:proofErr w:type="spellStart"/>
      <w:r>
        <w:t>franquismo</w:t>
      </w:r>
      <w:proofErr w:type="spellEnd"/>
      <w:r>
        <w:t xml:space="preserve">, </w:t>
      </w:r>
      <w:proofErr w:type="spellStart"/>
      <w:r>
        <w:t>sería</w:t>
      </w:r>
      <w:proofErr w:type="spellEnd"/>
      <w:r>
        <w:t xml:space="preserve"> un error </w:t>
      </w:r>
      <w:proofErr w:type="spellStart"/>
      <w:r>
        <w:t>pensar</w:t>
      </w:r>
      <w:proofErr w:type="spellEnd"/>
      <w:r>
        <w:t xml:space="preserve"> que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eluden</w:t>
      </w:r>
      <w:proofErr w:type="spellEnd"/>
      <w:r>
        <w:t xml:space="preserve"> los </w:t>
      </w:r>
      <w:proofErr w:type="spellStart"/>
      <w:r>
        <w:t>prejuicios</w:t>
      </w:r>
      <w:proofErr w:type="spellEnd"/>
      <w:r>
        <w:t xml:space="preserve"> con los que la </w:t>
      </w:r>
      <w:proofErr w:type="spellStart"/>
      <w:r>
        <w:t>mayoría</w:t>
      </w:r>
      <w:proofErr w:type="spellEnd"/>
      <w:r>
        <w:t xml:space="preserve"> de los </w:t>
      </w:r>
      <w:proofErr w:type="spellStart"/>
      <w:r>
        <w:t>escritores</w:t>
      </w:r>
      <w:proofErr w:type="spellEnd"/>
      <w:r>
        <w:t xml:space="preserve"> </w:t>
      </w:r>
      <w:proofErr w:type="spellStart"/>
      <w:r>
        <w:t>españoles</w:t>
      </w:r>
      <w:proofErr w:type="spellEnd"/>
      <w:r>
        <w:t xml:space="preserve"> </w:t>
      </w:r>
      <w:proofErr w:type="spellStart"/>
      <w:r>
        <w:t>contemporáneos</w:t>
      </w:r>
      <w:proofErr w:type="spellEnd"/>
      <w:r>
        <w:t xml:space="preserve"> se </w:t>
      </w:r>
      <w:proofErr w:type="spellStart"/>
      <w:r>
        <w:t>acercaron</w:t>
      </w:r>
      <w:proofErr w:type="spellEnd"/>
      <w:r>
        <w:t xml:space="preserve"> a las </w:t>
      </w:r>
      <w:proofErr w:type="spellStart"/>
      <w:r>
        <w:t>excolonias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América. De </w:t>
      </w:r>
      <w:proofErr w:type="spellStart"/>
      <w:r>
        <w:t>hecho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sobreviven</w:t>
      </w:r>
      <w:proofErr w:type="spellEnd"/>
      <w:r>
        <w:t xml:space="preserve"> </w:t>
      </w:r>
      <w:proofErr w:type="spellStart"/>
      <w:r>
        <w:t>características</w:t>
      </w:r>
      <w:proofErr w:type="spellEnd"/>
      <w:r>
        <w:t xml:space="preserve"> de una </w:t>
      </w:r>
      <w:proofErr w:type="spellStart"/>
      <w:r>
        <w:t>retórica</w:t>
      </w:r>
      <w:proofErr w:type="spellEnd"/>
      <w:r>
        <w:t xml:space="preserve"> </w:t>
      </w:r>
      <w:proofErr w:type="spellStart"/>
      <w:r>
        <w:t>imperialista</w:t>
      </w:r>
      <w:proofErr w:type="spellEnd"/>
      <w:r>
        <w:t xml:space="preserve"> que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no </w:t>
      </w:r>
      <w:proofErr w:type="spellStart"/>
      <w:r>
        <w:t>irradia</w:t>
      </w:r>
      <w:proofErr w:type="spellEnd"/>
      <w:r>
        <w:t xml:space="preserve"> de la </w:t>
      </w:r>
      <w:proofErr w:type="spellStart"/>
      <w:r>
        <w:t>creencia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papel</w:t>
      </w:r>
      <w:proofErr w:type="spellEnd"/>
      <w:r>
        <w:t xml:space="preserve"> tutelar de </w:t>
      </w:r>
      <w:proofErr w:type="spellStart"/>
      <w:r>
        <w:t>España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excolonias</w:t>
      </w:r>
      <w:proofErr w:type="spellEnd"/>
      <w:r>
        <w:t xml:space="preserve"> </w:t>
      </w:r>
      <w:proofErr w:type="spellStart"/>
      <w:r>
        <w:t>sino</w:t>
      </w:r>
      <w:proofErr w:type="spellEnd"/>
      <w:r>
        <w:t xml:space="preserve"> de </w:t>
      </w:r>
      <w:proofErr w:type="spellStart"/>
      <w:r>
        <w:t>arraigados</w:t>
      </w:r>
      <w:proofErr w:type="spellEnd"/>
      <w:r>
        <w:t xml:space="preserve"> </w:t>
      </w:r>
      <w:proofErr w:type="spellStart"/>
      <w:r>
        <w:t>prejuicios</w:t>
      </w:r>
      <w:proofErr w:type="spellEnd"/>
      <w:r>
        <w:t xml:space="preserve"> que </w:t>
      </w:r>
      <w:proofErr w:type="spellStart"/>
      <w:r>
        <w:t>reafirman</w:t>
      </w:r>
      <w:proofErr w:type="spellEnd"/>
      <w:r>
        <w:t xml:space="preserve"> la </w:t>
      </w:r>
      <w:proofErr w:type="spellStart"/>
      <w:r>
        <w:t>superioridad</w:t>
      </w:r>
      <w:proofErr w:type="spellEnd"/>
      <w:r>
        <w:t xml:space="preserve"> cultural de las </w:t>
      </w:r>
      <w:proofErr w:type="spellStart"/>
      <w:r>
        <w:t>naciones</w:t>
      </w:r>
      <w:proofErr w:type="spellEnd"/>
      <w:r>
        <w:t xml:space="preserve"> </w:t>
      </w:r>
      <w:proofErr w:type="spellStart"/>
      <w:r>
        <w:t>europeas</w:t>
      </w:r>
      <w:proofErr w:type="spellEnd"/>
      <w:r>
        <w:t xml:space="preserve">. </w:t>
      </w:r>
      <w:proofErr w:type="spellStart"/>
      <w:r>
        <w:t>Críticos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Mary Louise Pratt (1992) y David </w:t>
      </w:r>
      <w:proofErr w:type="spellStart"/>
      <w:r>
        <w:t>Spurr</w:t>
      </w:r>
      <w:proofErr w:type="spellEnd"/>
      <w:r>
        <w:t xml:space="preserve"> (1993) </w:t>
      </w:r>
      <w:proofErr w:type="spellStart"/>
      <w:r>
        <w:t>consideran</w:t>
      </w:r>
      <w:proofErr w:type="spellEnd"/>
      <w:r>
        <w:t xml:space="preserve"> que </w:t>
      </w:r>
      <w:proofErr w:type="spellStart"/>
      <w:r>
        <w:t>existe</w:t>
      </w:r>
      <w:proofErr w:type="spellEnd"/>
      <w:r>
        <w:t xml:space="preserve"> una </w:t>
      </w:r>
      <w:proofErr w:type="spellStart"/>
      <w:r>
        <w:t>retórica</w:t>
      </w:r>
      <w:proofErr w:type="spellEnd"/>
      <w:r>
        <w:t xml:space="preserve"> colonial que </w:t>
      </w:r>
      <w:proofErr w:type="spellStart"/>
      <w:r>
        <w:t>sobrepasa</w:t>
      </w:r>
      <w:proofErr w:type="spellEnd"/>
      <w:r>
        <w:t xml:space="preserve"> los </w:t>
      </w:r>
      <w:proofErr w:type="spellStart"/>
      <w:r>
        <w:t>límites</w:t>
      </w:r>
      <w:proofErr w:type="spellEnd"/>
      <w:r>
        <w:t xml:space="preserve"> </w:t>
      </w:r>
      <w:proofErr w:type="spellStart"/>
      <w:r>
        <w:t>históricos</w:t>
      </w:r>
      <w:proofErr w:type="spellEnd"/>
      <w:r>
        <w:t xml:space="preserve"> del </w:t>
      </w:r>
      <w:proofErr w:type="spellStart"/>
      <w:r>
        <w:t>periodo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que los </w:t>
      </w:r>
      <w:proofErr w:type="spellStart"/>
      <w:r>
        <w:t>países</w:t>
      </w:r>
      <w:proofErr w:type="spellEnd"/>
      <w:r>
        <w:t xml:space="preserve"> </w:t>
      </w:r>
      <w:proofErr w:type="spellStart"/>
      <w:r>
        <w:t>europeos</w:t>
      </w:r>
      <w:proofErr w:type="spellEnd"/>
      <w:r>
        <w:t xml:space="preserve"> </w:t>
      </w:r>
      <w:proofErr w:type="spellStart"/>
      <w:r>
        <w:t>establecen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autoridad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amplias</w:t>
      </w:r>
      <w:proofErr w:type="spellEnd"/>
      <w:r>
        <w:t xml:space="preserve"> </w:t>
      </w:r>
      <w:proofErr w:type="spellStart"/>
      <w:r>
        <w:t>regiones</w:t>
      </w:r>
      <w:proofErr w:type="spellEnd"/>
      <w:r>
        <w:t xml:space="preserve"> de </w:t>
      </w:r>
      <w:proofErr w:type="spellStart"/>
      <w:r>
        <w:t>África</w:t>
      </w:r>
      <w:proofErr w:type="spellEnd"/>
      <w:r>
        <w:t xml:space="preserve">, Asia y Latino América, y que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retórica</w:t>
      </w:r>
      <w:proofErr w:type="spellEnd"/>
      <w:r>
        <w:t xml:space="preserve"> se </w:t>
      </w:r>
      <w:proofErr w:type="spellStart"/>
      <w:r>
        <w:t>articula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una </w:t>
      </w:r>
      <w:proofErr w:type="spellStart"/>
      <w:r>
        <w:t>serie</w:t>
      </w:r>
      <w:proofErr w:type="spellEnd"/>
      <w:r>
        <w:t xml:space="preserve"> de “</w:t>
      </w:r>
      <w:proofErr w:type="spellStart"/>
      <w:r>
        <w:t>funciones</w:t>
      </w:r>
      <w:proofErr w:type="spellEnd"/>
      <w:r>
        <w:t xml:space="preserve">” o </w:t>
      </w:r>
      <w:proofErr w:type="spellStart"/>
      <w:r>
        <w:t>tropos</w:t>
      </w:r>
      <w:proofErr w:type="spellEnd"/>
      <w:r>
        <w:t xml:space="preserve"> que se </w:t>
      </w:r>
      <w:proofErr w:type="spellStart"/>
      <w:r>
        <w:t>perpetúan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literatura</w:t>
      </w:r>
      <w:proofErr w:type="spellEnd"/>
      <w:r>
        <w:t xml:space="preserve"> de </w:t>
      </w:r>
      <w:proofErr w:type="spellStart"/>
      <w:r>
        <w:t>viajes</w:t>
      </w:r>
      <w:proofErr w:type="spellEnd"/>
      <w:r>
        <w:t xml:space="preserve"> a lo largo de los siglos XIX y XX.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perspectiva</w:t>
      </w:r>
      <w:proofErr w:type="spellEnd"/>
      <w:r>
        <w:t xml:space="preserve">, el </w:t>
      </w:r>
      <w:proofErr w:type="spellStart"/>
      <w:r>
        <w:t>género</w:t>
      </w:r>
      <w:proofErr w:type="spellEnd"/>
      <w:r>
        <w:t xml:space="preserve"> de la </w:t>
      </w:r>
      <w:proofErr w:type="spellStart"/>
      <w:r>
        <w:t>crónica</w:t>
      </w:r>
      <w:proofErr w:type="spellEnd"/>
      <w:r>
        <w:t xml:space="preserve"> se </w:t>
      </w:r>
      <w:proofErr w:type="spellStart"/>
      <w:r>
        <w:t>convierte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una </w:t>
      </w:r>
      <w:proofErr w:type="spellStart"/>
      <w:r>
        <w:t>pieza</w:t>
      </w:r>
      <w:proofErr w:type="spellEnd"/>
      <w:r>
        <w:t xml:space="preserve"> clave del </w:t>
      </w:r>
      <w:proofErr w:type="spellStart"/>
      <w:r>
        <w:t>proyecto</w:t>
      </w:r>
      <w:proofErr w:type="spellEnd"/>
      <w:r>
        <w:t xml:space="preserve"> </w:t>
      </w:r>
      <w:proofErr w:type="spellStart"/>
      <w:r>
        <w:t>colonizador</w:t>
      </w:r>
      <w:proofErr w:type="spellEnd"/>
      <w:r>
        <w:t xml:space="preserve">, </w:t>
      </w:r>
      <w:proofErr w:type="spellStart"/>
      <w:r>
        <w:t>pues</w:t>
      </w:r>
      <w:proofErr w:type="spellEnd"/>
      <w:r>
        <w:t xml:space="preserve"> la </w:t>
      </w:r>
      <w:proofErr w:type="spellStart"/>
      <w:r>
        <w:t>descripción</w:t>
      </w:r>
      <w:proofErr w:type="spellEnd"/>
      <w:r>
        <w:t xml:space="preserve"> de </w:t>
      </w:r>
      <w:proofErr w:type="spellStart"/>
      <w:r>
        <w:t>lugares</w:t>
      </w:r>
      <w:proofErr w:type="spellEnd"/>
      <w:r>
        <w:t xml:space="preserve"> </w:t>
      </w:r>
      <w:proofErr w:type="spellStart"/>
      <w:r>
        <w:t>lejanos</w:t>
      </w:r>
      <w:proofErr w:type="spellEnd"/>
      <w:r>
        <w:t xml:space="preserve"> no solo </w:t>
      </w:r>
      <w:proofErr w:type="spellStart"/>
      <w:r>
        <w:t>ayuda</w:t>
      </w:r>
      <w:proofErr w:type="spellEnd"/>
      <w:r>
        <w:t xml:space="preserve"> a </w:t>
      </w:r>
      <w:proofErr w:type="spellStart"/>
      <w:r>
        <w:t>tomar</w:t>
      </w:r>
      <w:proofErr w:type="spellEnd"/>
      <w:r>
        <w:t xml:space="preserve"> </w:t>
      </w:r>
      <w:proofErr w:type="spellStart"/>
      <w:r>
        <w:t>posesión</w:t>
      </w:r>
      <w:proofErr w:type="spellEnd"/>
      <w:r>
        <w:t xml:space="preserve"> </w:t>
      </w:r>
      <w:proofErr w:type="spellStart"/>
      <w:r>
        <w:t>simbólicamente</w:t>
      </w:r>
      <w:proofErr w:type="spellEnd"/>
      <w:r>
        <w:t xml:space="preserve"> de las </w:t>
      </w:r>
      <w:proofErr w:type="spellStart"/>
      <w:r>
        <w:t>geografías</w:t>
      </w:r>
      <w:proofErr w:type="spellEnd"/>
      <w:r>
        <w:t xml:space="preserve"> </w:t>
      </w:r>
      <w:proofErr w:type="spellStart"/>
      <w:r>
        <w:t>colonizadas</w:t>
      </w:r>
      <w:proofErr w:type="spellEnd"/>
      <w:r>
        <w:t xml:space="preserve"> </w:t>
      </w:r>
      <w:proofErr w:type="spellStart"/>
      <w:r>
        <w:t>sino</w:t>
      </w:r>
      <w:proofErr w:type="spellEnd"/>
      <w:r>
        <w:t xml:space="preserve"> que se </w:t>
      </w:r>
      <w:proofErr w:type="spellStart"/>
      <w:r>
        <w:t>convierte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acto</w:t>
      </w:r>
      <w:proofErr w:type="spellEnd"/>
      <w:r>
        <w:t xml:space="preserve"> de </w:t>
      </w:r>
      <w:proofErr w:type="spellStart"/>
      <w:r>
        <w:t>diferenciación</w:t>
      </w:r>
      <w:proofErr w:type="spellEnd"/>
      <w:r>
        <w:t xml:space="preserve"> que </w:t>
      </w:r>
      <w:proofErr w:type="spellStart"/>
      <w:r>
        <w:t>afirma</w:t>
      </w:r>
      <w:proofErr w:type="spellEnd"/>
      <w:r>
        <w:t xml:space="preserve"> por </w:t>
      </w:r>
      <w:proofErr w:type="spellStart"/>
      <w:r>
        <w:t>contraste</w:t>
      </w:r>
      <w:proofErr w:type="spellEnd"/>
      <w:r>
        <w:t xml:space="preserve"> los </w:t>
      </w:r>
      <w:proofErr w:type="spellStart"/>
      <w:r>
        <w:t>valores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 del </w:t>
      </w:r>
      <w:proofErr w:type="spellStart"/>
      <w:r>
        <w:t>colonizador</w:t>
      </w:r>
      <w:proofErr w:type="spellEnd"/>
      <w:r>
        <w:t>.</w:t>
      </w:r>
    </w:p>
    <w:p w14:paraId="750844E7" w14:textId="77777777" w:rsidR="00D73AEA" w:rsidRDefault="00D73AEA" w:rsidP="00D73AEA">
      <w:pPr>
        <w:pStyle w:val="NoSpacing"/>
      </w:pPr>
    </w:p>
    <w:p w14:paraId="265EB5E8" w14:textId="42018DCD" w:rsidR="00C57410" w:rsidRDefault="00D73AEA" w:rsidP="00C57410">
      <w:pPr>
        <w:pStyle w:val="NoSpacing"/>
      </w:pPr>
      <w:proofErr w:type="spellStart"/>
      <w:r>
        <w:t>En</w:t>
      </w:r>
      <w:proofErr w:type="spellEnd"/>
      <w:r>
        <w:t xml:space="preserve"> el </w:t>
      </w:r>
      <w:proofErr w:type="spellStart"/>
      <w:r>
        <w:t>caso</w:t>
      </w:r>
      <w:proofErr w:type="spellEnd"/>
      <w:r>
        <w:t xml:space="preserve"> de </w:t>
      </w:r>
      <w:proofErr w:type="spellStart"/>
      <w:r>
        <w:t>Pla</w:t>
      </w:r>
      <w:proofErr w:type="spellEnd"/>
      <w:r>
        <w:t xml:space="preserve">,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retórica</w:t>
      </w:r>
      <w:proofErr w:type="spellEnd"/>
      <w:r>
        <w:t xml:space="preserve"> </w:t>
      </w:r>
      <w:proofErr w:type="spellStart"/>
      <w:r>
        <w:t>imperialista</w:t>
      </w:r>
      <w:proofErr w:type="spellEnd"/>
      <w:r>
        <w:t xml:space="preserve"> se </w:t>
      </w:r>
      <w:proofErr w:type="spellStart"/>
      <w:r>
        <w:t>manifiesta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modo </w:t>
      </w:r>
      <w:proofErr w:type="spellStart"/>
      <w:r>
        <w:t>en</w:t>
      </w:r>
      <w:proofErr w:type="spellEnd"/>
      <w:r>
        <w:t xml:space="preserve"> que el </w:t>
      </w:r>
      <w:proofErr w:type="spellStart"/>
      <w:r>
        <w:t>autor</w:t>
      </w:r>
      <w:proofErr w:type="spellEnd"/>
      <w:r>
        <w:t xml:space="preserve"> se </w:t>
      </w:r>
      <w:proofErr w:type="spellStart"/>
      <w:r>
        <w:t>aproxima</w:t>
      </w:r>
      <w:proofErr w:type="spellEnd"/>
      <w:r>
        <w:t xml:space="preserve"> al </w:t>
      </w:r>
      <w:proofErr w:type="spellStart"/>
      <w:r>
        <w:t>paisaje</w:t>
      </w:r>
      <w:proofErr w:type="spellEnd"/>
      <w:r>
        <w:t xml:space="preserve">. Es </w:t>
      </w:r>
      <w:proofErr w:type="spellStart"/>
      <w:r>
        <w:t>cierto</w:t>
      </w:r>
      <w:proofErr w:type="spellEnd"/>
      <w:r>
        <w:t xml:space="preserve"> que, </w:t>
      </w:r>
      <w:proofErr w:type="spellStart"/>
      <w:r>
        <w:t>en</w:t>
      </w:r>
      <w:proofErr w:type="spellEnd"/>
      <w:r>
        <w:t xml:space="preserve"> un principio,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trata</w:t>
      </w:r>
      <w:proofErr w:type="spellEnd"/>
      <w:r>
        <w:t xml:space="preserve"> de </w:t>
      </w:r>
      <w:proofErr w:type="spellStart"/>
      <w:r>
        <w:t>mostrarse</w:t>
      </w:r>
      <w:proofErr w:type="spellEnd"/>
      <w:r>
        <w:t xml:space="preserve"> </w:t>
      </w:r>
      <w:proofErr w:type="spellStart"/>
      <w:r>
        <w:t>objetivo</w:t>
      </w:r>
      <w:proofErr w:type="spellEnd"/>
      <w:r>
        <w:t xml:space="preserve"> y que se </w:t>
      </w:r>
      <w:proofErr w:type="spellStart"/>
      <w:r>
        <w:t>distancia</w:t>
      </w:r>
      <w:proofErr w:type="spellEnd"/>
      <w:r>
        <w:t xml:space="preserve"> del </w:t>
      </w:r>
      <w:proofErr w:type="spellStart"/>
      <w:r>
        <w:t>discurso</w:t>
      </w:r>
      <w:proofErr w:type="spellEnd"/>
      <w:r>
        <w:t xml:space="preserve"> colonial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ridiculiza</w:t>
      </w:r>
      <w:proofErr w:type="spellEnd"/>
      <w:r>
        <w:t xml:space="preserve"> la imagen de Cuba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paraíso</w:t>
      </w:r>
      <w:proofErr w:type="spellEnd"/>
      <w:r>
        <w:t xml:space="preserve"> tropical que ha </w:t>
      </w:r>
      <w:proofErr w:type="spellStart"/>
      <w:r>
        <w:t>permeado</w:t>
      </w:r>
      <w:proofErr w:type="spellEnd"/>
      <w:r>
        <w:t xml:space="preserve"> la </w:t>
      </w:r>
      <w:proofErr w:type="spellStart"/>
      <w:r>
        <w:t>imaginación</w:t>
      </w:r>
      <w:proofErr w:type="spellEnd"/>
      <w:r>
        <w:t xml:space="preserve"> de los </w:t>
      </w:r>
      <w:proofErr w:type="spellStart"/>
      <w:r>
        <w:t>viajeros</w:t>
      </w:r>
      <w:proofErr w:type="spellEnd"/>
      <w:r>
        <w:t xml:space="preserve"> </w:t>
      </w:r>
      <w:proofErr w:type="spellStart"/>
      <w:r>
        <w:t>europeos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los </w:t>
      </w:r>
      <w:proofErr w:type="spellStart"/>
      <w:r>
        <w:t>primeros</w:t>
      </w:r>
      <w:proofErr w:type="spellEnd"/>
      <w:r>
        <w:t xml:space="preserve"> </w:t>
      </w:r>
      <w:proofErr w:type="spellStart"/>
      <w:r>
        <w:t>escritos</w:t>
      </w:r>
      <w:proofErr w:type="spellEnd"/>
      <w:r>
        <w:t xml:space="preserve"> de Colón.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concreto</w:t>
      </w:r>
      <w:proofErr w:type="spellEnd"/>
      <w:r>
        <w:t xml:space="preserve">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tilda</w:t>
      </w:r>
      <w:proofErr w:type="spellEnd"/>
      <w:r>
        <w:t xml:space="preserve"> de “</w:t>
      </w:r>
      <w:proofErr w:type="spellStart"/>
      <w:r>
        <w:t>fantasías</w:t>
      </w:r>
      <w:proofErr w:type="spellEnd"/>
      <w:r>
        <w:t xml:space="preserve">” las </w:t>
      </w:r>
      <w:proofErr w:type="spellStart"/>
      <w:r>
        <w:t>imágenes</w:t>
      </w:r>
      <w:proofErr w:type="spellEnd"/>
      <w:r>
        <w:t xml:space="preserve"> de una </w:t>
      </w:r>
      <w:proofErr w:type="spellStart"/>
      <w:r>
        <w:lastRenderedPageBreak/>
        <w:t>naturaleza</w:t>
      </w:r>
      <w:proofErr w:type="spellEnd"/>
      <w:r>
        <w:t xml:space="preserve"> </w:t>
      </w:r>
      <w:proofErr w:type="spellStart"/>
      <w:r>
        <w:t>exuberante</w:t>
      </w:r>
      <w:proofErr w:type="spellEnd"/>
      <w:r>
        <w:t xml:space="preserve">, y se </w:t>
      </w:r>
      <w:proofErr w:type="spellStart"/>
      <w:r>
        <w:t>refiere</w:t>
      </w:r>
      <w:proofErr w:type="spellEnd"/>
      <w:r>
        <w:t xml:space="preserve"> </w:t>
      </w:r>
      <w:proofErr w:type="spellStart"/>
      <w:r>
        <w:t>burlonamente</w:t>
      </w:r>
      <w:proofErr w:type="spellEnd"/>
      <w:r>
        <w:t xml:space="preserve"> al </w:t>
      </w:r>
      <w:proofErr w:type="spellStart"/>
      <w:r>
        <w:t>hecho</w:t>
      </w:r>
      <w:proofErr w:type="spellEnd"/>
      <w:r>
        <w:t xml:space="preserve"> de no </w:t>
      </w:r>
      <w:proofErr w:type="spellStart"/>
      <w:r>
        <w:t>haber</w:t>
      </w:r>
      <w:proofErr w:type="spellEnd"/>
      <w:r>
        <w:t xml:space="preserve"> </w:t>
      </w:r>
      <w:proofErr w:type="spellStart"/>
      <w:r>
        <w:t>encontrado</w:t>
      </w:r>
      <w:proofErr w:type="spellEnd"/>
      <w:r>
        <w:t xml:space="preserve"> </w:t>
      </w:r>
      <w:proofErr w:type="spellStart"/>
      <w:r>
        <w:t>monos</w:t>
      </w:r>
      <w:proofErr w:type="spellEnd"/>
      <w:r>
        <w:t xml:space="preserve">, </w:t>
      </w:r>
      <w:proofErr w:type="spellStart"/>
      <w:r>
        <w:t>papagayos</w:t>
      </w:r>
      <w:proofErr w:type="spellEnd"/>
      <w:r>
        <w:t xml:space="preserve">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criaturas</w:t>
      </w:r>
      <w:proofErr w:type="spellEnd"/>
      <w:r>
        <w:t xml:space="preserve"> </w:t>
      </w:r>
      <w:proofErr w:type="spellStart"/>
      <w:r>
        <w:t>exóticas</w:t>
      </w:r>
      <w:proofErr w:type="spellEnd"/>
      <w:r>
        <w:t xml:space="preserve"> que </w:t>
      </w:r>
      <w:proofErr w:type="spellStart"/>
      <w:r>
        <w:t>pudiera</w:t>
      </w:r>
      <w:proofErr w:type="spellEnd"/>
      <w:r>
        <w:t xml:space="preserve"> </w:t>
      </w:r>
      <w:proofErr w:type="spellStart"/>
      <w:r>
        <w:t>llevar</w:t>
      </w:r>
      <w:proofErr w:type="spellEnd"/>
      <w:r>
        <w:t xml:space="preserve"> </w:t>
      </w:r>
      <w:proofErr w:type="spellStart"/>
      <w:r>
        <w:t>consigo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viaje</w:t>
      </w:r>
      <w:proofErr w:type="spellEnd"/>
      <w:r>
        <w:t xml:space="preserve"> de </w:t>
      </w:r>
      <w:proofErr w:type="spellStart"/>
      <w:r>
        <w:t>vuelta</w:t>
      </w:r>
      <w:proofErr w:type="spellEnd"/>
      <w:r>
        <w:t xml:space="preserve"> (40).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contexto</w:t>
      </w:r>
      <w:proofErr w:type="spellEnd"/>
      <w:r>
        <w:t xml:space="preserve"> de la Cuba </w:t>
      </w:r>
      <w:proofErr w:type="spellStart"/>
      <w:r>
        <w:t>americanizada</w:t>
      </w:r>
      <w:proofErr w:type="spellEnd"/>
      <w:r>
        <w:t xml:space="preserve"> que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quiere</w:t>
      </w:r>
      <w:proofErr w:type="spellEnd"/>
      <w:r>
        <w:t xml:space="preserve"> </w:t>
      </w:r>
      <w:proofErr w:type="spellStart"/>
      <w:r>
        <w:t>presentar</w:t>
      </w:r>
      <w:proofErr w:type="spellEnd"/>
      <w:r>
        <w:t xml:space="preserve"> al lector, la </w:t>
      </w:r>
      <w:proofErr w:type="spellStart"/>
      <w:r>
        <w:t>promesa</w:t>
      </w:r>
      <w:proofErr w:type="spellEnd"/>
      <w:r>
        <w:t xml:space="preserve"> de una fauna </w:t>
      </w:r>
      <w:proofErr w:type="spellStart"/>
      <w:r>
        <w:t>salvaje</w:t>
      </w:r>
      <w:proofErr w:type="spellEnd"/>
      <w:r>
        <w:t xml:space="preserve"> solo </w:t>
      </w:r>
      <w:proofErr w:type="spellStart"/>
      <w:r>
        <w:t>sirve</w:t>
      </w:r>
      <w:proofErr w:type="spellEnd"/>
      <w:r>
        <w:t xml:space="preserve"> para que los “los </w:t>
      </w:r>
      <w:proofErr w:type="spellStart"/>
      <w:r>
        <w:t>turistas</w:t>
      </w:r>
      <w:proofErr w:type="spellEnd"/>
      <w:r>
        <w:t xml:space="preserve"> </w:t>
      </w:r>
      <w:proofErr w:type="spellStart"/>
      <w:r>
        <w:t>mantengan</w:t>
      </w:r>
      <w:proofErr w:type="spellEnd"/>
      <w:r>
        <w:t xml:space="preserve"> una </w:t>
      </w:r>
      <w:proofErr w:type="spellStart"/>
      <w:r>
        <w:t>cierta</w:t>
      </w:r>
      <w:proofErr w:type="spellEnd"/>
      <w:r>
        <w:t xml:space="preserve"> </w:t>
      </w:r>
      <w:proofErr w:type="spellStart"/>
      <w:r>
        <w:t>ilusión</w:t>
      </w:r>
      <w:proofErr w:type="spellEnd"/>
      <w:r>
        <w:t xml:space="preserve">” y los </w:t>
      </w:r>
      <w:proofErr w:type="spellStart"/>
      <w:r>
        <w:t>tiburones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los </w:t>
      </w:r>
      <w:proofErr w:type="spellStart"/>
      <w:r>
        <w:t>hitos</w:t>
      </w:r>
      <w:proofErr w:type="spellEnd"/>
      <w:r>
        <w:t xml:space="preserve"> </w:t>
      </w:r>
      <w:proofErr w:type="spellStart"/>
      <w:r>
        <w:t>arquitectónicos</w:t>
      </w:r>
      <w:proofErr w:type="spellEnd"/>
      <w:r>
        <w:t xml:space="preserve"> del </w:t>
      </w:r>
      <w:proofErr w:type="spellStart"/>
      <w:r>
        <w:t>dominio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, “se </w:t>
      </w:r>
      <w:proofErr w:type="spellStart"/>
      <w:r>
        <w:t>pierden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brumas</w:t>
      </w:r>
      <w:proofErr w:type="spellEnd"/>
      <w:r>
        <w:t xml:space="preserve"> del </w:t>
      </w:r>
      <w:proofErr w:type="spellStart"/>
      <w:r>
        <w:t>pasado</w:t>
      </w:r>
      <w:proofErr w:type="spellEnd"/>
      <w:r>
        <w:t xml:space="preserve">” (24). Por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lado</w:t>
      </w:r>
      <w:proofErr w:type="spellEnd"/>
      <w:r>
        <w:t xml:space="preserve">, sus </w:t>
      </w:r>
      <w:proofErr w:type="spellStart"/>
      <w:r>
        <w:t>descripciones</w:t>
      </w:r>
      <w:proofErr w:type="spellEnd"/>
      <w:r>
        <w:t xml:space="preserve"> de </w:t>
      </w:r>
      <w:proofErr w:type="spellStart"/>
      <w:r>
        <w:t>aquellos</w:t>
      </w:r>
      <w:proofErr w:type="spellEnd"/>
      <w:r w:rsidR="00C57410">
        <w:t xml:space="preserve"> </w:t>
      </w:r>
      <w:proofErr w:type="spellStart"/>
      <w:r w:rsidR="00C57410">
        <w:t>elementos</w:t>
      </w:r>
      <w:proofErr w:type="spellEnd"/>
      <w:r w:rsidR="00C57410">
        <w:t xml:space="preserve"> que </w:t>
      </w:r>
      <w:proofErr w:type="spellStart"/>
      <w:r w:rsidR="00C57410">
        <w:t>sí</w:t>
      </w:r>
      <w:proofErr w:type="spellEnd"/>
      <w:r w:rsidR="00C57410">
        <w:t xml:space="preserve"> </w:t>
      </w:r>
      <w:proofErr w:type="spellStart"/>
      <w:r w:rsidR="00C57410">
        <w:t>podrían</w:t>
      </w:r>
      <w:proofErr w:type="spellEnd"/>
      <w:r w:rsidR="00C57410">
        <w:t xml:space="preserve"> </w:t>
      </w:r>
      <w:proofErr w:type="spellStart"/>
      <w:r w:rsidR="00C57410">
        <w:t>diferenciar</w:t>
      </w:r>
      <w:proofErr w:type="spellEnd"/>
      <w:r w:rsidR="00C57410">
        <w:t xml:space="preserve"> el </w:t>
      </w:r>
      <w:proofErr w:type="spellStart"/>
      <w:r w:rsidR="00C57410">
        <w:t>paisaje</w:t>
      </w:r>
      <w:proofErr w:type="spellEnd"/>
      <w:r w:rsidR="00C57410">
        <w:t xml:space="preserve"> </w:t>
      </w:r>
      <w:proofErr w:type="spellStart"/>
      <w:r w:rsidR="00C57410">
        <w:t>cubano</w:t>
      </w:r>
      <w:proofErr w:type="spellEnd"/>
      <w:r w:rsidR="00C57410">
        <w:t xml:space="preserve"> de un </w:t>
      </w:r>
      <w:proofErr w:type="spellStart"/>
      <w:r w:rsidR="00C57410">
        <w:t>paisaje</w:t>
      </w:r>
      <w:proofErr w:type="spellEnd"/>
      <w:r w:rsidR="00C57410">
        <w:t xml:space="preserve"> </w:t>
      </w:r>
      <w:proofErr w:type="spellStart"/>
      <w:r w:rsidR="00C57410">
        <w:t>europeo</w:t>
      </w:r>
      <w:proofErr w:type="spellEnd"/>
      <w:r w:rsidR="00C57410">
        <w:t xml:space="preserve"> </w:t>
      </w:r>
      <w:proofErr w:type="spellStart"/>
      <w:r w:rsidR="00C57410">
        <w:t>tienden</w:t>
      </w:r>
      <w:proofErr w:type="spellEnd"/>
      <w:r w:rsidR="00C57410">
        <w:t xml:space="preserve"> a </w:t>
      </w:r>
      <w:proofErr w:type="spellStart"/>
      <w:r w:rsidR="00C57410">
        <w:t>concluir</w:t>
      </w:r>
      <w:proofErr w:type="spellEnd"/>
      <w:r w:rsidR="00C57410">
        <w:t xml:space="preserve"> </w:t>
      </w:r>
      <w:proofErr w:type="spellStart"/>
      <w:r w:rsidR="00C57410">
        <w:t>en</w:t>
      </w:r>
      <w:proofErr w:type="spellEnd"/>
      <w:r w:rsidR="00C57410">
        <w:t xml:space="preserve"> una nota </w:t>
      </w:r>
      <w:proofErr w:type="spellStart"/>
      <w:r w:rsidR="00C57410">
        <w:t>negativa</w:t>
      </w:r>
      <w:proofErr w:type="spellEnd"/>
      <w:r w:rsidR="00C57410">
        <w:t xml:space="preserve">. </w:t>
      </w:r>
      <w:proofErr w:type="spellStart"/>
      <w:r w:rsidR="00C57410">
        <w:t>Así</w:t>
      </w:r>
      <w:proofErr w:type="spellEnd"/>
      <w:r w:rsidR="00C57410">
        <w:t xml:space="preserve">, </w:t>
      </w:r>
      <w:proofErr w:type="spellStart"/>
      <w:r w:rsidR="00C57410">
        <w:t>aunque</w:t>
      </w:r>
      <w:proofErr w:type="spellEnd"/>
      <w:r w:rsidR="00C57410">
        <w:t xml:space="preserve"> </w:t>
      </w:r>
      <w:proofErr w:type="spellStart"/>
      <w:r w:rsidR="00C57410">
        <w:t>en</w:t>
      </w:r>
      <w:proofErr w:type="spellEnd"/>
      <w:r w:rsidR="00C57410">
        <w:t xml:space="preserve"> un principio el </w:t>
      </w:r>
      <w:proofErr w:type="spellStart"/>
      <w:r w:rsidR="00C57410">
        <w:t>verde</w:t>
      </w:r>
      <w:proofErr w:type="spellEnd"/>
      <w:r w:rsidR="00C57410">
        <w:t xml:space="preserve"> “</w:t>
      </w:r>
      <w:proofErr w:type="spellStart"/>
      <w:r w:rsidR="00C57410">
        <w:t>lustroso</w:t>
      </w:r>
      <w:proofErr w:type="spellEnd"/>
      <w:r w:rsidR="00C57410">
        <w:t xml:space="preserve">” de la </w:t>
      </w:r>
      <w:proofErr w:type="spellStart"/>
      <w:r w:rsidR="00C57410">
        <w:t>isla</w:t>
      </w:r>
      <w:proofErr w:type="spellEnd"/>
      <w:r w:rsidR="00C57410">
        <w:t xml:space="preserve"> </w:t>
      </w:r>
      <w:proofErr w:type="spellStart"/>
      <w:r w:rsidR="00C57410">
        <w:t>despierta</w:t>
      </w:r>
      <w:proofErr w:type="spellEnd"/>
      <w:r w:rsidR="00C57410">
        <w:t xml:space="preserve"> la </w:t>
      </w:r>
      <w:proofErr w:type="spellStart"/>
      <w:r w:rsidR="00C57410">
        <w:t>admiración</w:t>
      </w:r>
      <w:proofErr w:type="spellEnd"/>
      <w:r w:rsidR="00C57410">
        <w:t xml:space="preserve"> del </w:t>
      </w:r>
      <w:proofErr w:type="spellStart"/>
      <w:r w:rsidR="00C57410">
        <w:t>autor</w:t>
      </w:r>
      <w:proofErr w:type="spellEnd"/>
      <w:r w:rsidR="00C57410">
        <w:t xml:space="preserve">, el </w:t>
      </w:r>
      <w:proofErr w:type="spellStart"/>
      <w:r w:rsidR="00C57410">
        <w:t>paisaje</w:t>
      </w:r>
      <w:proofErr w:type="spellEnd"/>
      <w:r w:rsidR="00C57410">
        <w:t xml:space="preserve"> </w:t>
      </w:r>
      <w:proofErr w:type="spellStart"/>
      <w:r w:rsidR="00C57410">
        <w:t>acaba</w:t>
      </w:r>
      <w:proofErr w:type="spellEnd"/>
      <w:r w:rsidR="00C57410">
        <w:t xml:space="preserve"> </w:t>
      </w:r>
      <w:proofErr w:type="spellStart"/>
      <w:r w:rsidR="00C57410">
        <w:t>resultándole</w:t>
      </w:r>
      <w:proofErr w:type="spellEnd"/>
      <w:r w:rsidR="00C57410">
        <w:t xml:space="preserve"> “</w:t>
      </w:r>
      <w:proofErr w:type="spellStart"/>
      <w:r w:rsidR="00C57410">
        <w:t>monótono</w:t>
      </w:r>
      <w:proofErr w:type="spellEnd"/>
      <w:r w:rsidR="00C57410">
        <w:t xml:space="preserve">,” </w:t>
      </w:r>
      <w:proofErr w:type="spellStart"/>
      <w:r w:rsidR="00C57410">
        <w:t>incluso</w:t>
      </w:r>
      <w:proofErr w:type="spellEnd"/>
      <w:r w:rsidR="00C57410">
        <w:t xml:space="preserve"> “</w:t>
      </w:r>
      <w:proofErr w:type="spellStart"/>
      <w:r w:rsidR="00C57410">
        <w:t>impintable</w:t>
      </w:r>
      <w:proofErr w:type="spellEnd"/>
      <w:r w:rsidR="00C57410">
        <w:t xml:space="preserve">” (35). La </w:t>
      </w:r>
      <w:proofErr w:type="spellStart"/>
      <w:r w:rsidR="00C57410">
        <w:t>palma</w:t>
      </w:r>
      <w:proofErr w:type="spellEnd"/>
      <w:r w:rsidR="00C57410">
        <w:t xml:space="preserve">, </w:t>
      </w:r>
      <w:proofErr w:type="spellStart"/>
      <w:r w:rsidR="00C57410">
        <w:t>icono</w:t>
      </w:r>
      <w:proofErr w:type="spellEnd"/>
      <w:r w:rsidR="00C57410">
        <w:t xml:space="preserve"> </w:t>
      </w:r>
      <w:proofErr w:type="spellStart"/>
      <w:r w:rsidR="00C57410">
        <w:t>botánico</w:t>
      </w:r>
      <w:proofErr w:type="spellEnd"/>
      <w:r w:rsidR="00C57410">
        <w:t xml:space="preserve"> del </w:t>
      </w:r>
      <w:proofErr w:type="spellStart"/>
      <w:r w:rsidR="00C57410">
        <w:t>trópico</w:t>
      </w:r>
      <w:proofErr w:type="spellEnd"/>
      <w:r w:rsidR="00C57410">
        <w:t xml:space="preserve">, se describe primero </w:t>
      </w:r>
      <w:proofErr w:type="spellStart"/>
      <w:r w:rsidR="00C57410">
        <w:t>como</w:t>
      </w:r>
      <w:proofErr w:type="spellEnd"/>
      <w:r w:rsidR="00C57410">
        <w:t xml:space="preserve"> un “</w:t>
      </w:r>
      <w:proofErr w:type="spellStart"/>
      <w:r w:rsidR="00C57410">
        <w:t>magnífico</w:t>
      </w:r>
      <w:proofErr w:type="spellEnd"/>
      <w:r w:rsidR="00C57410">
        <w:t xml:space="preserve"> árbol,” </w:t>
      </w:r>
      <w:proofErr w:type="spellStart"/>
      <w:r w:rsidR="00C57410">
        <w:t>pero</w:t>
      </w:r>
      <w:proofErr w:type="spellEnd"/>
      <w:r w:rsidR="00C57410">
        <w:t xml:space="preserve"> al </w:t>
      </w:r>
      <w:proofErr w:type="spellStart"/>
      <w:r w:rsidR="00C57410">
        <w:t>constatar</w:t>
      </w:r>
      <w:proofErr w:type="spellEnd"/>
      <w:r w:rsidR="00C57410">
        <w:t xml:space="preserve"> que </w:t>
      </w:r>
      <w:proofErr w:type="spellStart"/>
      <w:r w:rsidR="00C57410">
        <w:t>su</w:t>
      </w:r>
      <w:proofErr w:type="spellEnd"/>
      <w:r w:rsidR="00C57410">
        <w:t xml:space="preserve"> </w:t>
      </w:r>
      <w:proofErr w:type="spellStart"/>
      <w:r w:rsidR="00C57410">
        <w:t>fruto</w:t>
      </w:r>
      <w:proofErr w:type="spellEnd"/>
      <w:r w:rsidR="00C57410">
        <w:t xml:space="preserve"> solo </w:t>
      </w:r>
      <w:proofErr w:type="spellStart"/>
      <w:r w:rsidR="00C57410">
        <w:t>sirve</w:t>
      </w:r>
      <w:proofErr w:type="spellEnd"/>
      <w:r w:rsidR="00C57410">
        <w:t xml:space="preserve"> </w:t>
      </w:r>
      <w:proofErr w:type="spellStart"/>
      <w:r w:rsidR="00C57410">
        <w:t>como</w:t>
      </w:r>
      <w:proofErr w:type="spellEnd"/>
      <w:r w:rsidR="00C57410">
        <w:t xml:space="preserve"> </w:t>
      </w:r>
      <w:proofErr w:type="spellStart"/>
      <w:r w:rsidR="00C57410">
        <w:t>alimento</w:t>
      </w:r>
      <w:proofErr w:type="spellEnd"/>
      <w:r w:rsidR="00C57410">
        <w:t xml:space="preserve"> a los </w:t>
      </w:r>
      <w:proofErr w:type="spellStart"/>
      <w:r w:rsidR="00C57410">
        <w:t>cerdos</w:t>
      </w:r>
      <w:proofErr w:type="spellEnd"/>
      <w:r w:rsidR="00C57410">
        <w:t xml:space="preserve">, el </w:t>
      </w:r>
      <w:proofErr w:type="spellStart"/>
      <w:r w:rsidR="00C57410">
        <w:t>autor</w:t>
      </w:r>
      <w:proofErr w:type="spellEnd"/>
      <w:r w:rsidR="00C57410">
        <w:t xml:space="preserve"> la </w:t>
      </w:r>
      <w:proofErr w:type="spellStart"/>
      <w:r w:rsidR="00C57410">
        <w:t>considera</w:t>
      </w:r>
      <w:proofErr w:type="spellEnd"/>
      <w:r w:rsidR="00C57410">
        <w:t xml:space="preserve"> “</w:t>
      </w:r>
      <w:proofErr w:type="spellStart"/>
      <w:r w:rsidR="00C57410">
        <w:t>prácticamente</w:t>
      </w:r>
      <w:proofErr w:type="spellEnd"/>
      <w:r w:rsidR="00C57410">
        <w:t xml:space="preserve"> </w:t>
      </w:r>
      <w:proofErr w:type="spellStart"/>
      <w:r w:rsidR="00C57410">
        <w:t>estéril</w:t>
      </w:r>
      <w:proofErr w:type="spellEnd"/>
      <w:r w:rsidR="00C57410">
        <w:t xml:space="preserve">” (35). A </w:t>
      </w:r>
      <w:proofErr w:type="spellStart"/>
      <w:r w:rsidR="00C57410">
        <w:t>veces</w:t>
      </w:r>
      <w:proofErr w:type="spellEnd"/>
      <w:r w:rsidR="00C57410">
        <w:t xml:space="preserve"> un solo </w:t>
      </w:r>
      <w:proofErr w:type="spellStart"/>
      <w:r w:rsidR="00C57410">
        <w:t>adjetivo</w:t>
      </w:r>
      <w:proofErr w:type="spellEnd"/>
      <w:r w:rsidR="00C57410">
        <w:t xml:space="preserve"> es el que </w:t>
      </w:r>
      <w:proofErr w:type="spellStart"/>
      <w:r w:rsidR="00C57410">
        <w:t>revela</w:t>
      </w:r>
      <w:proofErr w:type="spellEnd"/>
      <w:r w:rsidR="00C57410">
        <w:t xml:space="preserve"> la </w:t>
      </w:r>
      <w:proofErr w:type="spellStart"/>
      <w:r w:rsidR="00C57410">
        <w:t>mirada</w:t>
      </w:r>
      <w:proofErr w:type="spellEnd"/>
      <w:r w:rsidR="00C57410">
        <w:t xml:space="preserve"> </w:t>
      </w:r>
      <w:proofErr w:type="spellStart"/>
      <w:r w:rsidR="00C57410">
        <w:t>hegemónica</w:t>
      </w:r>
      <w:proofErr w:type="spellEnd"/>
      <w:r w:rsidR="00C57410">
        <w:t xml:space="preserve"> del </w:t>
      </w:r>
      <w:proofErr w:type="spellStart"/>
      <w:r w:rsidR="00C57410">
        <w:t>escritor</w:t>
      </w:r>
      <w:proofErr w:type="spellEnd"/>
      <w:r w:rsidR="00C57410">
        <w:t xml:space="preserve">. </w:t>
      </w:r>
      <w:proofErr w:type="spellStart"/>
      <w:r w:rsidR="00C57410">
        <w:t>Pla</w:t>
      </w:r>
      <w:proofErr w:type="spellEnd"/>
      <w:r w:rsidR="00C57410">
        <w:t xml:space="preserve"> se </w:t>
      </w:r>
      <w:proofErr w:type="spellStart"/>
      <w:r w:rsidR="00C57410">
        <w:t>muestra</w:t>
      </w:r>
      <w:proofErr w:type="spellEnd"/>
      <w:r w:rsidR="00C57410">
        <w:t xml:space="preserve"> </w:t>
      </w:r>
      <w:proofErr w:type="spellStart"/>
      <w:r w:rsidR="00C57410">
        <w:t>incapaz</w:t>
      </w:r>
      <w:proofErr w:type="spellEnd"/>
      <w:r w:rsidR="00C57410">
        <w:t xml:space="preserve"> de </w:t>
      </w:r>
      <w:proofErr w:type="spellStart"/>
      <w:r w:rsidR="00C57410">
        <w:t>apreciar</w:t>
      </w:r>
      <w:proofErr w:type="spellEnd"/>
      <w:r w:rsidR="00C57410">
        <w:t xml:space="preserve"> la </w:t>
      </w:r>
      <w:proofErr w:type="spellStart"/>
      <w:r w:rsidR="00C57410">
        <w:t>fruta</w:t>
      </w:r>
      <w:proofErr w:type="spellEnd"/>
      <w:r w:rsidR="00C57410">
        <w:t xml:space="preserve"> tropical y no solo la </w:t>
      </w:r>
      <w:proofErr w:type="spellStart"/>
      <w:r w:rsidR="00C57410">
        <w:t>califica</w:t>
      </w:r>
      <w:proofErr w:type="spellEnd"/>
      <w:r w:rsidR="00C57410">
        <w:t xml:space="preserve"> de “</w:t>
      </w:r>
      <w:proofErr w:type="spellStart"/>
      <w:r w:rsidR="00C57410">
        <w:t>insípida</w:t>
      </w:r>
      <w:proofErr w:type="spellEnd"/>
      <w:r w:rsidR="00C57410">
        <w:t xml:space="preserve"> y </w:t>
      </w:r>
      <w:proofErr w:type="spellStart"/>
      <w:r w:rsidR="00C57410">
        <w:t>dulzona</w:t>
      </w:r>
      <w:proofErr w:type="spellEnd"/>
      <w:r w:rsidR="00C57410">
        <w:t xml:space="preserve">” </w:t>
      </w:r>
      <w:proofErr w:type="spellStart"/>
      <w:r w:rsidR="00C57410">
        <w:t>sino</w:t>
      </w:r>
      <w:proofErr w:type="spellEnd"/>
      <w:r w:rsidR="00C57410">
        <w:t xml:space="preserve"> que </w:t>
      </w:r>
      <w:proofErr w:type="spellStart"/>
      <w:r w:rsidR="00C57410">
        <w:t>concluye</w:t>
      </w:r>
      <w:proofErr w:type="spellEnd"/>
      <w:r w:rsidR="00C57410">
        <w:t>: “</w:t>
      </w:r>
      <w:proofErr w:type="spellStart"/>
      <w:r w:rsidR="00C57410">
        <w:t>Prefiero</w:t>
      </w:r>
      <w:proofErr w:type="spellEnd"/>
      <w:r w:rsidR="00C57410">
        <w:t xml:space="preserve"> un </w:t>
      </w:r>
      <w:proofErr w:type="spellStart"/>
      <w:r w:rsidR="00C57410">
        <w:t>melocotón</w:t>
      </w:r>
      <w:proofErr w:type="spellEnd"/>
      <w:r w:rsidR="00C57410">
        <w:t xml:space="preserve">, -o una </w:t>
      </w:r>
      <w:proofErr w:type="spellStart"/>
      <w:r w:rsidR="00C57410">
        <w:t>uva</w:t>
      </w:r>
      <w:proofErr w:type="spellEnd"/>
      <w:r w:rsidR="00C57410">
        <w:t xml:space="preserve">- . . . a </w:t>
      </w:r>
      <w:proofErr w:type="spellStart"/>
      <w:r w:rsidR="00C57410">
        <w:t>toda</w:t>
      </w:r>
      <w:proofErr w:type="spellEnd"/>
      <w:r w:rsidR="00C57410">
        <w:t xml:space="preserve"> esta </w:t>
      </w:r>
      <w:proofErr w:type="spellStart"/>
      <w:r w:rsidR="00C57410">
        <w:t>prehistoria</w:t>
      </w:r>
      <w:proofErr w:type="spellEnd"/>
      <w:r w:rsidR="00C57410">
        <w:t xml:space="preserve"> </w:t>
      </w:r>
      <w:proofErr w:type="spellStart"/>
      <w:r w:rsidR="00C57410">
        <w:t>frutácea</w:t>
      </w:r>
      <w:proofErr w:type="spellEnd"/>
      <w:r w:rsidR="00C57410">
        <w:t>” (39). La palabra “</w:t>
      </w:r>
      <w:proofErr w:type="spellStart"/>
      <w:r w:rsidR="00C57410">
        <w:t>prehistoria</w:t>
      </w:r>
      <w:proofErr w:type="spellEnd"/>
      <w:r w:rsidR="00C57410">
        <w:t xml:space="preserve">” </w:t>
      </w:r>
      <w:proofErr w:type="spellStart"/>
      <w:r w:rsidR="00C57410">
        <w:t>en</w:t>
      </w:r>
      <w:proofErr w:type="spellEnd"/>
      <w:r w:rsidR="00C57410">
        <w:t xml:space="preserve"> </w:t>
      </w:r>
      <w:proofErr w:type="spellStart"/>
      <w:r w:rsidR="00C57410">
        <w:t>este</w:t>
      </w:r>
      <w:proofErr w:type="spellEnd"/>
      <w:r w:rsidR="00C57410">
        <w:t xml:space="preserve"> </w:t>
      </w:r>
      <w:proofErr w:type="spellStart"/>
      <w:r w:rsidR="00C57410">
        <w:t>pasaje</w:t>
      </w:r>
      <w:proofErr w:type="spellEnd"/>
      <w:r w:rsidR="00C57410">
        <w:t xml:space="preserve"> es clave para </w:t>
      </w:r>
      <w:proofErr w:type="spellStart"/>
      <w:r w:rsidR="00C57410">
        <w:t>entender</w:t>
      </w:r>
      <w:proofErr w:type="spellEnd"/>
      <w:r w:rsidR="00C57410">
        <w:t xml:space="preserve"> que, </w:t>
      </w:r>
      <w:proofErr w:type="spellStart"/>
      <w:r w:rsidR="00C57410">
        <w:t>pese</w:t>
      </w:r>
      <w:proofErr w:type="spellEnd"/>
      <w:r w:rsidR="00C57410">
        <w:t xml:space="preserve"> a que la Cuba de los 50 </w:t>
      </w:r>
      <w:proofErr w:type="spellStart"/>
      <w:r w:rsidR="00C57410">
        <w:t>ejemplifica</w:t>
      </w:r>
      <w:proofErr w:type="spellEnd"/>
      <w:r w:rsidR="00C57410">
        <w:t xml:space="preserve"> para </w:t>
      </w:r>
      <w:proofErr w:type="spellStart"/>
      <w:r w:rsidR="00C57410">
        <w:t>Pla</w:t>
      </w:r>
      <w:proofErr w:type="spellEnd"/>
      <w:r w:rsidR="00C57410">
        <w:t xml:space="preserve"> el </w:t>
      </w:r>
      <w:proofErr w:type="spellStart"/>
      <w:r w:rsidR="00C57410">
        <w:t>giro</w:t>
      </w:r>
      <w:proofErr w:type="spellEnd"/>
      <w:r w:rsidR="00C57410">
        <w:t xml:space="preserve"> </w:t>
      </w:r>
      <w:proofErr w:type="spellStart"/>
      <w:r w:rsidR="00C57410">
        <w:t>hacia</w:t>
      </w:r>
      <w:proofErr w:type="spellEnd"/>
      <w:r w:rsidR="00C57410">
        <w:t xml:space="preserve"> la </w:t>
      </w:r>
      <w:proofErr w:type="spellStart"/>
      <w:r w:rsidR="00C57410">
        <w:t>modernización</w:t>
      </w:r>
      <w:proofErr w:type="spellEnd"/>
      <w:r w:rsidR="00C57410">
        <w:t xml:space="preserve"> que el </w:t>
      </w:r>
      <w:proofErr w:type="spellStart"/>
      <w:r w:rsidR="00C57410">
        <w:t>escritor</w:t>
      </w:r>
      <w:proofErr w:type="spellEnd"/>
      <w:r w:rsidR="00C57410">
        <w:t xml:space="preserve"> </w:t>
      </w:r>
      <w:proofErr w:type="spellStart"/>
      <w:r w:rsidR="00C57410">
        <w:t>anhela</w:t>
      </w:r>
      <w:proofErr w:type="spellEnd"/>
      <w:r w:rsidR="00C57410">
        <w:t xml:space="preserve"> para </w:t>
      </w:r>
      <w:proofErr w:type="spellStart"/>
      <w:r w:rsidR="00C57410">
        <w:t>España</w:t>
      </w:r>
      <w:proofErr w:type="spellEnd"/>
      <w:r w:rsidR="00C57410">
        <w:t xml:space="preserve">, la </w:t>
      </w:r>
      <w:proofErr w:type="spellStart"/>
      <w:r w:rsidR="00C57410">
        <w:t>isla</w:t>
      </w:r>
      <w:proofErr w:type="spellEnd"/>
      <w:r w:rsidR="00C57410">
        <w:t xml:space="preserve"> se </w:t>
      </w:r>
      <w:proofErr w:type="spellStart"/>
      <w:r w:rsidR="00C57410">
        <w:t>representa</w:t>
      </w:r>
      <w:proofErr w:type="spellEnd"/>
      <w:r w:rsidR="00C57410">
        <w:t xml:space="preserve"> </w:t>
      </w:r>
      <w:proofErr w:type="spellStart"/>
      <w:r w:rsidR="00C57410">
        <w:t>todavía</w:t>
      </w:r>
      <w:proofErr w:type="spellEnd"/>
      <w:r w:rsidR="00C57410">
        <w:t xml:space="preserve"> </w:t>
      </w:r>
      <w:proofErr w:type="spellStart"/>
      <w:r w:rsidR="00C57410">
        <w:t>como</w:t>
      </w:r>
      <w:proofErr w:type="spellEnd"/>
      <w:r w:rsidR="00C57410">
        <w:t xml:space="preserve"> una </w:t>
      </w:r>
      <w:proofErr w:type="spellStart"/>
      <w:r w:rsidR="00C57410">
        <w:t>geografía</w:t>
      </w:r>
      <w:proofErr w:type="spellEnd"/>
      <w:r w:rsidR="00C57410">
        <w:t xml:space="preserve"> colonial, es </w:t>
      </w:r>
      <w:proofErr w:type="spellStart"/>
      <w:r w:rsidR="00C57410">
        <w:t>decir</w:t>
      </w:r>
      <w:proofErr w:type="spellEnd"/>
      <w:r w:rsidR="00C57410">
        <w:t xml:space="preserve">, una </w:t>
      </w:r>
      <w:proofErr w:type="spellStart"/>
      <w:r w:rsidR="00C57410">
        <w:t>geografía</w:t>
      </w:r>
      <w:proofErr w:type="spellEnd"/>
      <w:r w:rsidR="00C57410">
        <w:t xml:space="preserve"> </w:t>
      </w:r>
      <w:proofErr w:type="spellStart"/>
      <w:r w:rsidR="00C57410">
        <w:t>marcada</w:t>
      </w:r>
      <w:proofErr w:type="spellEnd"/>
      <w:r w:rsidR="00C57410">
        <w:t xml:space="preserve"> por la </w:t>
      </w:r>
      <w:proofErr w:type="spellStart"/>
      <w:r w:rsidR="00C57410">
        <w:t>diferencia</w:t>
      </w:r>
      <w:proofErr w:type="spellEnd"/>
      <w:r w:rsidR="00C57410">
        <w:t xml:space="preserve"> con Europa y </w:t>
      </w:r>
      <w:proofErr w:type="spellStart"/>
      <w:r w:rsidR="00C57410">
        <w:t>caracterizada</w:t>
      </w:r>
      <w:proofErr w:type="spellEnd"/>
      <w:r w:rsidR="00C57410">
        <w:t xml:space="preserve"> por un </w:t>
      </w:r>
      <w:proofErr w:type="spellStart"/>
      <w:r w:rsidR="00C57410">
        <w:t>primitivismo</w:t>
      </w:r>
      <w:proofErr w:type="spellEnd"/>
      <w:r w:rsidR="00C57410">
        <w:t xml:space="preserve"> </w:t>
      </w:r>
      <w:proofErr w:type="spellStart"/>
      <w:r w:rsidR="00C57410">
        <w:t>inherente</w:t>
      </w:r>
      <w:proofErr w:type="spellEnd"/>
      <w:r w:rsidR="00C57410">
        <w:t xml:space="preserve">. </w:t>
      </w:r>
    </w:p>
    <w:p w14:paraId="3C2B75FD" w14:textId="77777777" w:rsidR="00C57410" w:rsidRDefault="00C57410" w:rsidP="00C57410">
      <w:pPr>
        <w:pStyle w:val="NoSpacing"/>
      </w:pPr>
    </w:p>
    <w:p w14:paraId="1A753E28" w14:textId="62093B36" w:rsidR="00C57410" w:rsidRDefault="00C57410" w:rsidP="00C57410">
      <w:pPr>
        <w:pStyle w:val="NoSpacing"/>
      </w:pPr>
      <w:r>
        <w:t xml:space="preserve">La </w:t>
      </w:r>
      <w:proofErr w:type="spellStart"/>
      <w:r>
        <w:t>mirada</w:t>
      </w:r>
      <w:proofErr w:type="spellEnd"/>
      <w:r>
        <w:t xml:space="preserve"> colonial que el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proyecta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isla</w:t>
      </w:r>
      <w:proofErr w:type="spellEnd"/>
      <w:r>
        <w:t xml:space="preserve"> se </w:t>
      </w:r>
      <w:proofErr w:type="spellStart"/>
      <w:r>
        <w:t>manifiesta</w:t>
      </w:r>
      <w:proofErr w:type="spellEnd"/>
      <w:r>
        <w:t xml:space="preserve"> </w:t>
      </w:r>
      <w:proofErr w:type="spellStart"/>
      <w:r>
        <w:t>finalmente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desprecio</w:t>
      </w:r>
      <w:proofErr w:type="spellEnd"/>
      <w:r>
        <w:t xml:space="preserve"> e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temor</w:t>
      </w:r>
      <w:proofErr w:type="spellEnd"/>
      <w:r>
        <w:t xml:space="preserve"> al </w:t>
      </w:r>
      <w:proofErr w:type="spellStart"/>
      <w:r>
        <w:t>contacto</w:t>
      </w:r>
      <w:proofErr w:type="spellEnd"/>
      <w:r>
        <w:t xml:space="preserve"> que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manifiesta</w:t>
      </w:r>
      <w:proofErr w:type="spellEnd"/>
      <w:r>
        <w:t xml:space="preserve"> </w:t>
      </w:r>
      <w:proofErr w:type="spellStart"/>
      <w:r>
        <w:t>respecto</w:t>
      </w:r>
      <w:proofErr w:type="spellEnd"/>
      <w:r>
        <w:t xml:space="preserve"> a la población </w:t>
      </w:r>
      <w:proofErr w:type="spellStart"/>
      <w:r>
        <w:t>nativa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primera</w:t>
      </w:r>
      <w:proofErr w:type="spellEnd"/>
      <w:r>
        <w:t xml:space="preserve"> </w:t>
      </w:r>
      <w:proofErr w:type="spellStart"/>
      <w:r>
        <w:t>referencia</w:t>
      </w:r>
      <w:proofErr w:type="spellEnd"/>
      <w:r>
        <w:t xml:space="preserve"> a los </w:t>
      </w:r>
      <w:proofErr w:type="spellStart"/>
      <w:r>
        <w:t>cubanos</w:t>
      </w:r>
      <w:proofErr w:type="spellEnd"/>
      <w:r>
        <w:t xml:space="preserve"> que </w:t>
      </w:r>
      <w:proofErr w:type="spellStart"/>
      <w:r>
        <w:t>encontramos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texto</w:t>
      </w:r>
      <w:proofErr w:type="spellEnd"/>
      <w:r>
        <w:t xml:space="preserve">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afirma</w:t>
      </w:r>
      <w:proofErr w:type="spellEnd"/>
      <w:r>
        <w:t xml:space="preserve"> que el criollo “</w:t>
      </w:r>
      <w:proofErr w:type="spellStart"/>
      <w:r>
        <w:t>despide</w:t>
      </w:r>
      <w:proofErr w:type="spellEnd"/>
      <w:r>
        <w:t xml:space="preserve"> </w:t>
      </w:r>
      <w:proofErr w:type="spellStart"/>
      <w:r>
        <w:t>ruido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el calamar </w:t>
      </w:r>
      <w:proofErr w:type="spellStart"/>
      <w:r>
        <w:t>despide</w:t>
      </w:r>
      <w:proofErr w:type="spellEnd"/>
      <w:r>
        <w:t xml:space="preserve"> </w:t>
      </w:r>
      <w:proofErr w:type="spellStart"/>
      <w:r>
        <w:t>tinta</w:t>
      </w:r>
      <w:proofErr w:type="spellEnd"/>
      <w:r>
        <w:t xml:space="preserve">” (26). </w:t>
      </w:r>
      <w:proofErr w:type="spellStart"/>
      <w:r>
        <w:t>Poco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, al </w:t>
      </w:r>
      <w:proofErr w:type="spellStart"/>
      <w:r>
        <w:t>describir</w:t>
      </w:r>
      <w:proofErr w:type="spellEnd"/>
      <w:r>
        <w:t xml:space="preserve"> el </w:t>
      </w:r>
      <w:proofErr w:type="spellStart"/>
      <w:r>
        <w:t>ambiente</w:t>
      </w:r>
      <w:proofErr w:type="spellEnd"/>
      <w:r>
        <w:t xml:space="preserve"> del </w:t>
      </w:r>
      <w:proofErr w:type="spellStart"/>
      <w:r>
        <w:t>antiguo</w:t>
      </w:r>
      <w:proofErr w:type="spellEnd"/>
      <w:r>
        <w:t xml:space="preserve"> barrio colonial, el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hablará</w:t>
      </w:r>
      <w:proofErr w:type="spellEnd"/>
      <w:r>
        <w:t xml:space="preserve"> de la “tristeza animal” de los negros, de la “</w:t>
      </w:r>
      <w:proofErr w:type="spellStart"/>
      <w:r>
        <w:t>blancura</w:t>
      </w:r>
      <w:proofErr w:type="spellEnd"/>
      <w:r>
        <w:t xml:space="preserve"> de los </w:t>
      </w:r>
      <w:proofErr w:type="spellStart"/>
      <w:r>
        <w:t>dientes</w:t>
      </w:r>
      <w:proofErr w:type="spellEnd"/>
      <w:r>
        <w:t xml:space="preserve">” de las </w:t>
      </w:r>
      <w:proofErr w:type="spellStart"/>
      <w:r>
        <w:t>mulatas</w:t>
      </w:r>
      <w:proofErr w:type="spellEnd"/>
      <w:r>
        <w:t xml:space="preserve"> y del “</w:t>
      </w:r>
      <w:proofErr w:type="spellStart"/>
      <w:r>
        <w:t>aleteo</w:t>
      </w:r>
      <w:proofErr w:type="spellEnd"/>
      <w:r>
        <w:t xml:space="preserve"> de los sombreros de </w:t>
      </w:r>
      <w:proofErr w:type="spellStart"/>
      <w:r>
        <w:t>paja</w:t>
      </w:r>
      <w:proofErr w:type="spellEnd"/>
      <w:r>
        <w:t xml:space="preserve">” (27).  </w:t>
      </w:r>
      <w:proofErr w:type="spellStart"/>
      <w:r>
        <w:t>Pla</w:t>
      </w:r>
      <w:proofErr w:type="spellEnd"/>
      <w:r>
        <w:t xml:space="preserve"> se </w:t>
      </w:r>
      <w:proofErr w:type="spellStart"/>
      <w:r>
        <w:t>sirve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ejemplos</w:t>
      </w:r>
      <w:proofErr w:type="spellEnd"/>
      <w:r>
        <w:t xml:space="preserve"> del </w:t>
      </w:r>
      <w:proofErr w:type="spellStart"/>
      <w:r>
        <w:t>tropo</w:t>
      </w:r>
      <w:proofErr w:type="spellEnd"/>
      <w:r>
        <w:t xml:space="preserve"> de la </w:t>
      </w:r>
      <w:proofErr w:type="spellStart"/>
      <w:r>
        <w:t>animalización</w:t>
      </w:r>
      <w:proofErr w:type="spellEnd"/>
      <w:r>
        <w:t xml:space="preserve">, </w:t>
      </w:r>
      <w:proofErr w:type="spellStart"/>
      <w:r>
        <w:t>tropo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el que se </w:t>
      </w:r>
      <w:proofErr w:type="spellStart"/>
      <w:r>
        <w:t>compara</w:t>
      </w:r>
      <w:proofErr w:type="spellEnd"/>
      <w:r>
        <w:t xml:space="preserve"> el </w:t>
      </w:r>
      <w:proofErr w:type="spellStart"/>
      <w:r>
        <w:t>cuerpo</w:t>
      </w:r>
      <w:proofErr w:type="spellEnd"/>
      <w:r>
        <w:t xml:space="preserve"> o el </w:t>
      </w:r>
      <w:proofErr w:type="spellStart"/>
      <w:r>
        <w:t>comportamiento</w:t>
      </w:r>
      <w:proofErr w:type="spellEnd"/>
      <w:r>
        <w:t xml:space="preserve"> de un </w:t>
      </w:r>
      <w:proofErr w:type="spellStart"/>
      <w:r>
        <w:t>sujeto</w:t>
      </w:r>
      <w:proofErr w:type="spellEnd"/>
      <w:r>
        <w:t xml:space="preserve"> ‘racial’ al de un animal con el fin de </w:t>
      </w:r>
      <w:proofErr w:type="spellStart"/>
      <w:r>
        <w:t>denotar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inferioridad</w:t>
      </w:r>
      <w:proofErr w:type="spellEnd"/>
      <w:r>
        <w:t xml:space="preserve"> cultural o </w:t>
      </w:r>
      <w:proofErr w:type="spellStart"/>
      <w:r>
        <w:t>su</w:t>
      </w:r>
      <w:proofErr w:type="spellEnd"/>
      <w:r>
        <w:t xml:space="preserve"> </w:t>
      </w:r>
      <w:proofErr w:type="spellStart"/>
      <w:r>
        <w:t>incapacidad</w:t>
      </w:r>
      <w:proofErr w:type="spellEnd"/>
      <w:r>
        <w:t xml:space="preserve"> de </w:t>
      </w:r>
      <w:proofErr w:type="spellStart"/>
      <w:r>
        <w:t>autogobierno</w:t>
      </w:r>
      <w:proofErr w:type="spellEnd"/>
      <w:r>
        <w:t xml:space="preserve"> (</w:t>
      </w:r>
      <w:proofErr w:type="spellStart"/>
      <w:r>
        <w:t>Dubino</w:t>
      </w:r>
      <w:proofErr w:type="spellEnd"/>
      <w:r>
        <w:t xml:space="preserve"> et al. 228). Con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descripciones</w:t>
      </w:r>
      <w:proofErr w:type="spellEnd"/>
      <w:r>
        <w:t xml:space="preserve">, se </w:t>
      </w:r>
      <w:proofErr w:type="spellStart"/>
      <w:r>
        <w:t>establece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texto</w:t>
      </w:r>
      <w:proofErr w:type="spellEnd"/>
      <w:r>
        <w:t xml:space="preserve"> una </w:t>
      </w:r>
      <w:proofErr w:type="spellStart"/>
      <w:r>
        <w:t>clara</w:t>
      </w:r>
      <w:proofErr w:type="spellEnd"/>
      <w:r>
        <w:t xml:space="preserve"> </w:t>
      </w:r>
      <w:proofErr w:type="spellStart"/>
      <w:r>
        <w:t>jerarquía</w:t>
      </w:r>
      <w:proofErr w:type="spellEnd"/>
      <w:r>
        <w:t xml:space="preserve"> entre </w:t>
      </w:r>
      <w:proofErr w:type="spellStart"/>
      <w:r>
        <w:t>observado</w:t>
      </w:r>
      <w:proofErr w:type="spellEnd"/>
      <w:r>
        <w:t xml:space="preserve"> y </w:t>
      </w:r>
      <w:proofErr w:type="spellStart"/>
      <w:r>
        <w:t>observador</w:t>
      </w:r>
      <w:proofErr w:type="spellEnd"/>
      <w:r>
        <w:t xml:space="preserve"> que </w:t>
      </w:r>
      <w:proofErr w:type="spellStart"/>
      <w:r>
        <w:t>impide</w:t>
      </w:r>
      <w:proofErr w:type="spellEnd"/>
      <w:r>
        <w:t xml:space="preserve"> tanto al </w:t>
      </w:r>
      <w:proofErr w:type="spellStart"/>
      <w:r>
        <w:t>viajero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a sus </w:t>
      </w:r>
      <w:proofErr w:type="spellStart"/>
      <w:r>
        <w:t>lectores</w:t>
      </w:r>
      <w:proofErr w:type="spellEnd"/>
      <w:r>
        <w:t xml:space="preserve"> </w:t>
      </w:r>
      <w:proofErr w:type="spellStart"/>
      <w:r>
        <w:t>identificarse</w:t>
      </w:r>
      <w:proofErr w:type="spellEnd"/>
      <w:r>
        <w:t xml:space="preserve"> </w:t>
      </w:r>
      <w:proofErr w:type="spellStart"/>
      <w:r>
        <w:t>culturalmente</w:t>
      </w:r>
      <w:proofErr w:type="spellEnd"/>
      <w:r>
        <w:t xml:space="preserve"> con los </w:t>
      </w:r>
      <w:proofErr w:type="spellStart"/>
      <w:r>
        <w:t>cubanos</w:t>
      </w:r>
      <w:proofErr w:type="spellEnd"/>
      <w:r>
        <w:t xml:space="preserve">. Es </w:t>
      </w:r>
      <w:proofErr w:type="spellStart"/>
      <w:r>
        <w:t>más</w:t>
      </w:r>
      <w:proofErr w:type="spellEnd"/>
      <w:r>
        <w:t xml:space="preserve">,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atmósfera</w:t>
      </w:r>
      <w:proofErr w:type="spellEnd"/>
      <w:r>
        <w:t xml:space="preserve"> </w:t>
      </w:r>
      <w:proofErr w:type="spellStart"/>
      <w:r>
        <w:t>primitiva</w:t>
      </w:r>
      <w:proofErr w:type="spellEnd"/>
      <w:r>
        <w:t xml:space="preserve"> que </w:t>
      </w:r>
      <w:proofErr w:type="spellStart"/>
      <w:r>
        <w:t>envuelve</w:t>
      </w:r>
      <w:proofErr w:type="spellEnd"/>
      <w:r>
        <w:t xml:space="preserve"> el </w:t>
      </w:r>
      <w:proofErr w:type="spellStart"/>
      <w:r>
        <w:t>antiguo</w:t>
      </w:r>
      <w:proofErr w:type="spellEnd"/>
      <w:r>
        <w:t xml:space="preserve"> barrio colonial </w:t>
      </w:r>
      <w:proofErr w:type="spellStart"/>
      <w:r>
        <w:t>amenaza</w:t>
      </w:r>
      <w:proofErr w:type="spellEnd"/>
      <w:r>
        <w:t xml:space="preserve"> con </w:t>
      </w:r>
      <w:proofErr w:type="spellStart"/>
      <w:r>
        <w:t>desatar</w:t>
      </w:r>
      <w:proofErr w:type="spellEnd"/>
      <w:r>
        <w:t xml:space="preserve"> los </w:t>
      </w:r>
      <w:proofErr w:type="spellStart"/>
      <w:r>
        <w:t>impulsos</w:t>
      </w:r>
      <w:proofErr w:type="spellEnd"/>
      <w:r>
        <w:t xml:space="preserve"> </w:t>
      </w:r>
      <w:proofErr w:type="spellStart"/>
      <w:r>
        <w:t>sexuales</w:t>
      </w:r>
      <w:proofErr w:type="spellEnd"/>
      <w:r>
        <w:t xml:space="preserve"> del </w:t>
      </w:r>
      <w:proofErr w:type="spellStart"/>
      <w:r>
        <w:t>viajero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críptico</w:t>
      </w:r>
      <w:proofErr w:type="spellEnd"/>
      <w:r>
        <w:t xml:space="preserve"> </w:t>
      </w:r>
      <w:proofErr w:type="spellStart"/>
      <w:r>
        <w:t>pasaje</w:t>
      </w:r>
      <w:proofErr w:type="spellEnd"/>
      <w:r>
        <w:t xml:space="preserve"> que el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inserta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descripción</w:t>
      </w:r>
      <w:proofErr w:type="spellEnd"/>
      <w:r>
        <w:t xml:space="preserve"> de la </w:t>
      </w:r>
      <w:proofErr w:type="spellStart"/>
      <w:r>
        <w:t>vieja</w:t>
      </w:r>
      <w:proofErr w:type="spellEnd"/>
      <w:r>
        <w:t xml:space="preserve"> Habana </w:t>
      </w:r>
      <w:proofErr w:type="spellStart"/>
      <w:r>
        <w:t>leemos</w:t>
      </w:r>
      <w:proofErr w:type="spellEnd"/>
      <w:r>
        <w:t xml:space="preserve">: “Este barrio </w:t>
      </w:r>
      <w:proofErr w:type="spellStart"/>
      <w:r>
        <w:t>delirante</w:t>
      </w:r>
      <w:proofErr w:type="spellEnd"/>
      <w:r>
        <w:t xml:space="preserve"> . . . </w:t>
      </w:r>
      <w:proofErr w:type="spellStart"/>
      <w:r>
        <w:t>rezuma</w:t>
      </w:r>
      <w:proofErr w:type="spellEnd"/>
      <w:r>
        <w:t xml:space="preserve"> una </w:t>
      </w:r>
      <w:proofErr w:type="spellStart"/>
      <w:r>
        <w:t>sensualidad</w:t>
      </w:r>
      <w:proofErr w:type="spellEnd"/>
      <w:r>
        <w:t xml:space="preserve"> </w:t>
      </w:r>
      <w:proofErr w:type="spellStart"/>
      <w:r>
        <w:t>obsesiva</w:t>
      </w:r>
      <w:proofErr w:type="spellEnd"/>
      <w:r>
        <w:t xml:space="preserve"> de </w:t>
      </w:r>
      <w:proofErr w:type="spellStart"/>
      <w:r>
        <w:t>camastro</w:t>
      </w:r>
      <w:proofErr w:type="spellEnd"/>
      <w:r>
        <w:t xml:space="preserve"> </w:t>
      </w:r>
      <w:proofErr w:type="spellStart"/>
      <w:r>
        <w:t>humeante</w:t>
      </w:r>
      <w:proofErr w:type="spellEnd"/>
      <w:r>
        <w:t xml:space="preserve">. Es una </w:t>
      </w:r>
      <w:proofErr w:type="spellStart"/>
      <w:r>
        <w:t>sensualidad</w:t>
      </w:r>
      <w:proofErr w:type="spellEnd"/>
      <w:r>
        <w:t xml:space="preserve"> que </w:t>
      </w:r>
      <w:proofErr w:type="spellStart"/>
      <w:r>
        <w:t>riela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un </w:t>
      </w:r>
      <w:proofErr w:type="spellStart"/>
      <w:r>
        <w:t>rayo</w:t>
      </w:r>
      <w:proofErr w:type="spellEnd"/>
      <w:r>
        <w:t xml:space="preserve"> lunar </w:t>
      </w:r>
      <w:proofErr w:type="spellStart"/>
      <w:r>
        <w:t>sudoroso</w:t>
      </w:r>
      <w:proofErr w:type="spellEnd"/>
      <w:r>
        <w:t xml:space="preserve">, </w:t>
      </w:r>
      <w:proofErr w:type="spellStart"/>
      <w:r>
        <w:t>bochornoso</w:t>
      </w:r>
      <w:proofErr w:type="spellEnd"/>
      <w:r>
        <w:t xml:space="preserve">, y que </w:t>
      </w:r>
      <w:proofErr w:type="spellStart"/>
      <w:r>
        <w:t>penetra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escasas</w:t>
      </w:r>
      <w:proofErr w:type="spellEnd"/>
      <w:r>
        <w:t xml:space="preserve"> </w:t>
      </w:r>
      <w:proofErr w:type="spellStart"/>
      <w:r>
        <w:t>defensas</w:t>
      </w:r>
      <w:proofErr w:type="spellEnd"/>
      <w:r>
        <w:t xml:space="preserve"> </w:t>
      </w:r>
      <w:proofErr w:type="spellStart"/>
      <w:r>
        <w:t>humanas</w:t>
      </w:r>
      <w:proofErr w:type="spellEnd"/>
      <w:r>
        <w:t xml:space="preserve">” (27). </w:t>
      </w:r>
      <w:proofErr w:type="spellStart"/>
      <w:r>
        <w:t>Poco</w:t>
      </w:r>
      <w:proofErr w:type="spellEnd"/>
      <w:r>
        <w:t xml:space="preserve"> antes </w:t>
      </w:r>
      <w:proofErr w:type="spellStart"/>
      <w:r>
        <w:t>Pla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se </w:t>
      </w:r>
      <w:proofErr w:type="spellStart"/>
      <w:r>
        <w:t>había</w:t>
      </w:r>
      <w:proofErr w:type="spellEnd"/>
      <w:r>
        <w:t xml:space="preserve"> </w:t>
      </w:r>
      <w:proofErr w:type="spellStart"/>
      <w:r>
        <w:t>referido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tono</w:t>
      </w:r>
      <w:proofErr w:type="spellEnd"/>
      <w:r>
        <w:t xml:space="preserve"> </w:t>
      </w:r>
      <w:proofErr w:type="spellStart"/>
      <w:r>
        <w:t>mucho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distendido</w:t>
      </w:r>
      <w:proofErr w:type="spellEnd"/>
      <w:r>
        <w:t xml:space="preserve"> al </w:t>
      </w:r>
      <w:proofErr w:type="spellStart"/>
      <w:r>
        <w:t>contoneo</w:t>
      </w:r>
      <w:proofErr w:type="spellEnd"/>
      <w:r>
        <w:t xml:space="preserve"> </w:t>
      </w:r>
      <w:proofErr w:type="spellStart"/>
      <w:r>
        <w:t>casi</w:t>
      </w:r>
      <w:proofErr w:type="spellEnd"/>
      <w:r>
        <w:t xml:space="preserve"> “</w:t>
      </w:r>
      <w:proofErr w:type="spellStart"/>
      <w:r>
        <w:t>inconsciente</w:t>
      </w:r>
      <w:proofErr w:type="spellEnd"/>
      <w:r>
        <w:t xml:space="preserve">” de las </w:t>
      </w:r>
      <w:proofErr w:type="spellStart"/>
      <w:r>
        <w:t>nalgas</w:t>
      </w:r>
      <w:proofErr w:type="spellEnd"/>
      <w:r>
        <w:t xml:space="preserve"> de las </w:t>
      </w:r>
      <w:proofErr w:type="spellStart"/>
      <w:r>
        <w:t>negras</w:t>
      </w:r>
      <w:proofErr w:type="spellEnd"/>
      <w:r>
        <w:t xml:space="preserve"> y las </w:t>
      </w:r>
      <w:proofErr w:type="spellStart"/>
      <w:r>
        <w:t>mulatas</w:t>
      </w:r>
      <w:proofErr w:type="spellEnd"/>
      <w:r>
        <w:t xml:space="preserve">, </w:t>
      </w:r>
      <w:proofErr w:type="spellStart"/>
      <w:r>
        <w:t>algo</w:t>
      </w:r>
      <w:proofErr w:type="spellEnd"/>
      <w:r>
        <w:t xml:space="preserve"> que </w:t>
      </w:r>
      <w:proofErr w:type="spellStart"/>
      <w:r>
        <w:t>considera</w:t>
      </w:r>
      <w:proofErr w:type="spellEnd"/>
      <w:r>
        <w:t xml:space="preserve"> no solo </w:t>
      </w:r>
      <w:proofErr w:type="spellStart"/>
      <w:r>
        <w:t>propio</w:t>
      </w:r>
      <w:proofErr w:type="spellEnd"/>
      <w:r>
        <w:t xml:space="preserve"> de </w:t>
      </w:r>
      <w:proofErr w:type="spellStart"/>
      <w:r>
        <w:t>este</w:t>
      </w:r>
      <w:proofErr w:type="spellEnd"/>
      <w:r>
        <w:t xml:space="preserve"> barrio </w:t>
      </w:r>
      <w:proofErr w:type="spellStart"/>
      <w:r>
        <w:t>sino</w:t>
      </w:r>
      <w:proofErr w:type="spellEnd"/>
      <w:r>
        <w:t xml:space="preserve"> “</w:t>
      </w:r>
      <w:proofErr w:type="spellStart"/>
      <w:r>
        <w:t>parte</w:t>
      </w:r>
      <w:proofErr w:type="spellEnd"/>
      <w:r>
        <w:t xml:space="preserve"> del </w:t>
      </w:r>
      <w:proofErr w:type="spellStart"/>
      <w:r>
        <w:t>espíritu</w:t>
      </w:r>
      <w:proofErr w:type="spellEnd"/>
      <w:r>
        <w:t xml:space="preserve"> de la ciudad” (27). </w:t>
      </w:r>
      <w:proofErr w:type="spellStart"/>
      <w:r>
        <w:t>Según</w:t>
      </w:r>
      <w:proofErr w:type="spellEnd"/>
      <w:r>
        <w:t xml:space="preserve"> </w:t>
      </w:r>
      <w:proofErr w:type="spellStart"/>
      <w:r>
        <w:t>explica</w:t>
      </w:r>
      <w:proofErr w:type="spellEnd"/>
      <w:r>
        <w:t xml:space="preserve"> </w:t>
      </w:r>
      <w:proofErr w:type="spellStart"/>
      <w:r>
        <w:t>Spurr</w:t>
      </w:r>
      <w:proofErr w:type="spellEnd"/>
      <w:r>
        <w:t xml:space="preserve">, la </w:t>
      </w:r>
      <w:proofErr w:type="spellStart"/>
      <w:r>
        <w:t>sexualización</w:t>
      </w:r>
      <w:proofErr w:type="spellEnd"/>
      <w:r>
        <w:t xml:space="preserve"> de las </w:t>
      </w:r>
      <w:proofErr w:type="spellStart"/>
      <w:r>
        <w:t>colonias</w:t>
      </w:r>
      <w:proofErr w:type="spellEnd"/>
      <w:r>
        <w:t xml:space="preserve"> es </w:t>
      </w:r>
      <w:proofErr w:type="spellStart"/>
      <w:r>
        <w:t>otra</w:t>
      </w:r>
      <w:proofErr w:type="spellEnd"/>
      <w:r>
        <w:t xml:space="preserve"> de las </w:t>
      </w:r>
      <w:proofErr w:type="spellStart"/>
      <w:r>
        <w:t>estrategias</w:t>
      </w:r>
      <w:proofErr w:type="spellEnd"/>
      <w:r>
        <w:t xml:space="preserve"> </w:t>
      </w:r>
      <w:proofErr w:type="spellStart"/>
      <w:r>
        <w:t>retóricas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arraigadas</w:t>
      </w:r>
      <w:proofErr w:type="spellEnd"/>
      <w:r>
        <w:t xml:space="preserve"> y </w:t>
      </w:r>
      <w:proofErr w:type="spellStart"/>
      <w:r>
        <w:t>duraderas</w:t>
      </w:r>
      <w:proofErr w:type="spellEnd"/>
      <w:r>
        <w:t xml:space="preserve"> del </w:t>
      </w:r>
      <w:proofErr w:type="spellStart"/>
      <w:r>
        <w:t>discurso</w:t>
      </w:r>
      <w:proofErr w:type="spellEnd"/>
      <w:r>
        <w:t xml:space="preserve"> del </w:t>
      </w:r>
      <w:proofErr w:type="spellStart"/>
      <w:r>
        <w:t>colonialismo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y </w:t>
      </w:r>
      <w:proofErr w:type="spellStart"/>
      <w:r>
        <w:t>expresa</w:t>
      </w:r>
      <w:proofErr w:type="spellEnd"/>
      <w:r>
        <w:t xml:space="preserve">, a un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simbólico</w:t>
      </w:r>
      <w:proofErr w:type="spellEnd"/>
      <w:r>
        <w:t xml:space="preserve">, un </w:t>
      </w:r>
      <w:proofErr w:type="spellStart"/>
      <w:r>
        <w:t>temor</w:t>
      </w:r>
      <w:proofErr w:type="spellEnd"/>
      <w:r>
        <w:t xml:space="preserve"> </w:t>
      </w:r>
      <w:proofErr w:type="spellStart"/>
      <w:r>
        <w:t>encubierto</w:t>
      </w:r>
      <w:proofErr w:type="spellEnd"/>
      <w:r>
        <w:t xml:space="preserve"> a ‘</w:t>
      </w:r>
      <w:proofErr w:type="spellStart"/>
      <w:r>
        <w:t>contaminarse</w:t>
      </w:r>
      <w:proofErr w:type="spellEnd"/>
      <w:r>
        <w:t xml:space="preserve">’ o </w:t>
      </w:r>
      <w:proofErr w:type="spellStart"/>
      <w:r>
        <w:t>perder</w:t>
      </w:r>
      <w:proofErr w:type="spellEnd"/>
      <w:r>
        <w:t xml:space="preserve"> la </w:t>
      </w:r>
      <w:proofErr w:type="spellStart"/>
      <w:r>
        <w:t>propia</w:t>
      </w:r>
      <w:proofErr w:type="spellEnd"/>
      <w:r>
        <w:t xml:space="preserve"> </w:t>
      </w:r>
      <w:proofErr w:type="spellStart"/>
      <w:r>
        <w:t>identidad</w:t>
      </w:r>
      <w:proofErr w:type="spellEnd"/>
      <w:r>
        <w:t xml:space="preserve"> (</w:t>
      </w:r>
      <w:proofErr w:type="spellStart"/>
      <w:r>
        <w:t>Spurr</w:t>
      </w:r>
      <w:proofErr w:type="spellEnd"/>
      <w:r>
        <w:t xml:space="preserve"> 79-80). La </w:t>
      </w:r>
      <w:proofErr w:type="spellStart"/>
      <w:r>
        <w:t>ansiedad</w:t>
      </w:r>
      <w:proofErr w:type="spellEnd"/>
      <w:r>
        <w:t xml:space="preserve"> de </w:t>
      </w:r>
      <w:proofErr w:type="spellStart"/>
      <w:r>
        <w:t>Pla</w:t>
      </w:r>
      <w:proofErr w:type="spellEnd"/>
      <w:r>
        <w:t xml:space="preserve"> ante la </w:t>
      </w:r>
      <w:proofErr w:type="spellStart"/>
      <w:r>
        <w:t>posibilidad</w:t>
      </w:r>
      <w:proofErr w:type="spellEnd"/>
      <w:r>
        <w:t xml:space="preserve"> de </w:t>
      </w:r>
      <w:proofErr w:type="spellStart"/>
      <w:r>
        <w:t>sucumbir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deseo</w:t>
      </w:r>
      <w:proofErr w:type="spellEnd"/>
      <w:r>
        <w:t xml:space="preserve"> sexual </w:t>
      </w:r>
      <w:proofErr w:type="spellStart"/>
      <w:r>
        <w:t>establece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una </w:t>
      </w:r>
      <w:proofErr w:type="spellStart"/>
      <w:r>
        <w:t>clara</w:t>
      </w:r>
      <w:proofErr w:type="spellEnd"/>
      <w:r>
        <w:t xml:space="preserve"> </w:t>
      </w:r>
      <w:proofErr w:type="spellStart"/>
      <w:r>
        <w:t>distinción</w:t>
      </w:r>
      <w:proofErr w:type="spellEnd"/>
      <w:r>
        <w:t xml:space="preserve"> entre </w:t>
      </w:r>
      <w:proofErr w:type="spellStart"/>
      <w:r>
        <w:t>su</w:t>
      </w:r>
      <w:proofErr w:type="spellEnd"/>
      <w:r>
        <w:t xml:space="preserve"> </w:t>
      </w:r>
      <w:proofErr w:type="spellStart"/>
      <w:r>
        <w:t>cultura</w:t>
      </w:r>
      <w:proofErr w:type="spellEnd"/>
      <w:r>
        <w:t xml:space="preserve"> </w:t>
      </w:r>
      <w:proofErr w:type="spellStart"/>
      <w:r>
        <w:t>blanca</w:t>
      </w:r>
      <w:proofErr w:type="spellEnd"/>
      <w:r>
        <w:t xml:space="preserve"> y </w:t>
      </w:r>
      <w:proofErr w:type="spellStart"/>
      <w:r>
        <w:t>europea</w:t>
      </w:r>
      <w:proofErr w:type="spellEnd"/>
      <w:r>
        <w:t xml:space="preserve"> y la </w:t>
      </w:r>
      <w:proofErr w:type="spellStart"/>
      <w:r>
        <w:t>cultura</w:t>
      </w:r>
      <w:proofErr w:type="spellEnd"/>
      <w:r>
        <w:t xml:space="preserve"> </w:t>
      </w:r>
      <w:proofErr w:type="spellStart"/>
      <w:r>
        <w:t>predominantemente</w:t>
      </w:r>
      <w:proofErr w:type="spellEnd"/>
      <w:r>
        <w:t xml:space="preserve"> mestiza y ‘</w:t>
      </w:r>
      <w:proofErr w:type="spellStart"/>
      <w:r>
        <w:t>primitiva</w:t>
      </w:r>
      <w:proofErr w:type="spellEnd"/>
      <w:r>
        <w:t xml:space="preserve">’ de la </w:t>
      </w:r>
      <w:proofErr w:type="spellStart"/>
      <w:r>
        <w:t>isla</w:t>
      </w:r>
      <w:proofErr w:type="spellEnd"/>
      <w:r>
        <w:t xml:space="preserve">.  </w:t>
      </w:r>
    </w:p>
    <w:p w14:paraId="242EC9DF" w14:textId="77777777" w:rsidR="00C57410" w:rsidRDefault="00C57410" w:rsidP="00C57410">
      <w:pPr>
        <w:pStyle w:val="NoSpacing"/>
      </w:pPr>
    </w:p>
    <w:p w14:paraId="4F0D9C27" w14:textId="5D0FF88B" w:rsidR="00C102B3" w:rsidRDefault="00C57410" w:rsidP="00C102B3">
      <w:pPr>
        <w:pStyle w:val="NoSpacing"/>
      </w:pPr>
      <w:r>
        <w:t xml:space="preserve">Es </w:t>
      </w:r>
      <w:proofErr w:type="spellStart"/>
      <w:r>
        <w:t>necesario</w:t>
      </w:r>
      <w:proofErr w:type="spellEnd"/>
      <w:r>
        <w:t xml:space="preserve"> </w:t>
      </w:r>
      <w:proofErr w:type="spellStart"/>
      <w:r>
        <w:t>puntualizar</w:t>
      </w:r>
      <w:proofErr w:type="spellEnd"/>
      <w:r>
        <w:t xml:space="preserve"> que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solamente</w:t>
      </w:r>
      <w:proofErr w:type="spellEnd"/>
      <w:r>
        <w:t xml:space="preserve"> se </w:t>
      </w:r>
      <w:proofErr w:type="spellStart"/>
      <w:r>
        <w:t>sirve</w:t>
      </w:r>
      <w:proofErr w:type="spellEnd"/>
      <w:r>
        <w:t xml:space="preserve"> de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tropos</w:t>
      </w:r>
      <w:proofErr w:type="spellEnd"/>
      <w:r>
        <w:t xml:space="preserve"> </w:t>
      </w:r>
      <w:proofErr w:type="spellStart"/>
      <w:r>
        <w:t>coloniales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describe a los </w:t>
      </w:r>
      <w:proofErr w:type="spellStart"/>
      <w:r>
        <w:t>habitantes</w:t>
      </w:r>
      <w:proofErr w:type="spellEnd"/>
      <w:r>
        <w:t xml:space="preserve"> de la </w:t>
      </w:r>
      <w:proofErr w:type="spellStart"/>
      <w:r>
        <w:t>vieja</w:t>
      </w:r>
      <w:proofErr w:type="spellEnd"/>
      <w:r>
        <w:t xml:space="preserve"> Habana, es </w:t>
      </w:r>
      <w:proofErr w:type="spellStart"/>
      <w:r>
        <w:t>decir</w:t>
      </w:r>
      <w:proofErr w:type="spellEnd"/>
      <w:r>
        <w:t xml:space="preserve">, </w:t>
      </w:r>
      <w:proofErr w:type="spellStart"/>
      <w:r>
        <w:t>cuando</w:t>
      </w:r>
      <w:proofErr w:type="spellEnd"/>
      <w:r>
        <w:t xml:space="preserve"> la </w:t>
      </w:r>
      <w:proofErr w:type="spellStart"/>
      <w:r>
        <w:t>narración</w:t>
      </w:r>
      <w:proofErr w:type="spellEnd"/>
      <w:r>
        <w:t xml:space="preserve"> se </w:t>
      </w:r>
      <w:proofErr w:type="spellStart"/>
      <w:r>
        <w:t>ubica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parte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antigua</w:t>
      </w:r>
      <w:proofErr w:type="spellEnd"/>
      <w:r>
        <w:t xml:space="preserve">, o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americanizada</w:t>
      </w:r>
      <w:proofErr w:type="spellEnd"/>
      <w:r>
        <w:t xml:space="preserve">, de la ciudad. La </w:t>
      </w:r>
      <w:proofErr w:type="spellStart"/>
      <w:r>
        <w:t>degradación</w:t>
      </w:r>
      <w:proofErr w:type="spellEnd"/>
      <w:r>
        <w:t xml:space="preserve"> </w:t>
      </w:r>
      <w:proofErr w:type="spellStart"/>
      <w:r>
        <w:t>física</w:t>
      </w:r>
      <w:proofErr w:type="spellEnd"/>
      <w:r>
        <w:t xml:space="preserve"> y moral que </w:t>
      </w:r>
      <w:proofErr w:type="spellStart"/>
      <w:r>
        <w:t>expresan</w:t>
      </w:r>
      <w:proofErr w:type="spellEnd"/>
      <w:r>
        <w:t xml:space="preserve"> tanto la </w:t>
      </w:r>
      <w:proofErr w:type="spellStart"/>
      <w:r>
        <w:t>animalización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erotización</w:t>
      </w:r>
      <w:proofErr w:type="spellEnd"/>
      <w:r>
        <w:t xml:space="preserve"> de sus </w:t>
      </w:r>
      <w:proofErr w:type="spellStart"/>
      <w:r>
        <w:t>pobladores</w:t>
      </w:r>
      <w:proofErr w:type="spellEnd"/>
      <w:r>
        <w:t xml:space="preserve"> no </w:t>
      </w:r>
      <w:proofErr w:type="spellStart"/>
      <w:r>
        <w:t>hace</w:t>
      </w:r>
      <w:proofErr w:type="spellEnd"/>
      <w:r>
        <w:t xml:space="preserve"> </w:t>
      </w:r>
      <w:proofErr w:type="spellStart"/>
      <w:r>
        <w:t>sino</w:t>
      </w:r>
      <w:proofErr w:type="spellEnd"/>
      <w:r>
        <w:t xml:space="preserve"> </w:t>
      </w:r>
      <w:proofErr w:type="spellStart"/>
      <w:r>
        <w:t>matizar</w:t>
      </w:r>
      <w:proofErr w:type="spellEnd"/>
      <w:r>
        <w:t xml:space="preserve"> la </w:t>
      </w:r>
      <w:proofErr w:type="spellStart"/>
      <w:r>
        <w:t>tesis</w:t>
      </w:r>
      <w:proofErr w:type="spellEnd"/>
      <w:r>
        <w:t xml:space="preserve"> de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crónicas</w:t>
      </w:r>
      <w:proofErr w:type="spellEnd"/>
      <w:r>
        <w:t xml:space="preserve">: que Cuba es </w:t>
      </w:r>
      <w:proofErr w:type="spellStart"/>
      <w:r>
        <w:t>todavía</w:t>
      </w:r>
      <w:proofErr w:type="spellEnd"/>
      <w:r>
        <w:t xml:space="preserve"> una </w:t>
      </w:r>
      <w:proofErr w:type="spellStart"/>
      <w:r>
        <w:t>nación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transición</w:t>
      </w:r>
      <w:proofErr w:type="spellEnd"/>
      <w:r>
        <w:t xml:space="preserve"> y que la </w:t>
      </w:r>
      <w:proofErr w:type="spellStart"/>
      <w:r>
        <w:t>influencia</w:t>
      </w:r>
      <w:proofErr w:type="spellEnd"/>
      <w:r>
        <w:t xml:space="preserve"> </w:t>
      </w:r>
      <w:proofErr w:type="spellStart"/>
      <w:r>
        <w:t>civilizadora</w:t>
      </w:r>
      <w:proofErr w:type="spellEnd"/>
      <w:r>
        <w:t xml:space="preserve"> de los EE.UU., </w:t>
      </w:r>
      <w:proofErr w:type="spellStart"/>
      <w:r>
        <w:t>en</w:t>
      </w:r>
      <w:proofErr w:type="spellEnd"/>
      <w:r>
        <w:t xml:space="preserve"> </w:t>
      </w:r>
      <w:proofErr w:type="spellStart"/>
      <w:r>
        <w:t>pugna</w:t>
      </w:r>
      <w:proofErr w:type="spellEnd"/>
      <w:r>
        <w:t xml:space="preserve"> con las </w:t>
      </w:r>
      <w:proofErr w:type="spellStart"/>
      <w:r>
        <w:t>fuerzas</w:t>
      </w:r>
      <w:proofErr w:type="spellEnd"/>
      <w:r>
        <w:t xml:space="preserve"> </w:t>
      </w:r>
      <w:proofErr w:type="spellStart"/>
      <w:r>
        <w:t>nativas</w:t>
      </w:r>
      <w:proofErr w:type="spellEnd"/>
      <w:r>
        <w:t xml:space="preserve"> del </w:t>
      </w:r>
      <w:proofErr w:type="spellStart"/>
      <w:r>
        <w:t>atraso</w:t>
      </w:r>
      <w:proofErr w:type="spellEnd"/>
      <w:r>
        <w:t xml:space="preserve">, es lo que la </w:t>
      </w:r>
      <w:proofErr w:type="spellStart"/>
      <w:r>
        <w:t>impulsa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modernización</w:t>
      </w:r>
      <w:proofErr w:type="spellEnd"/>
      <w:r>
        <w:t xml:space="preserve">. Lo </w:t>
      </w:r>
      <w:proofErr w:type="spellStart"/>
      <w:r>
        <w:t>interesante</w:t>
      </w:r>
      <w:proofErr w:type="spellEnd"/>
      <w:r>
        <w:t xml:space="preserve"> de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textos</w:t>
      </w:r>
      <w:proofErr w:type="spellEnd"/>
      <w:r>
        <w:t xml:space="preserve"> es que el </w:t>
      </w:r>
      <w:proofErr w:type="spellStart"/>
      <w:r>
        <w:t>atraso</w:t>
      </w:r>
      <w:proofErr w:type="spellEnd"/>
      <w:r>
        <w:t xml:space="preserve"> que se </w:t>
      </w:r>
      <w:proofErr w:type="spellStart"/>
      <w:r>
        <w:t>atribuye</w:t>
      </w:r>
      <w:proofErr w:type="spellEnd"/>
      <w:r>
        <w:t xml:space="preserve"> a la </w:t>
      </w:r>
      <w:proofErr w:type="spellStart"/>
      <w:r>
        <w:t>sociedad</w:t>
      </w:r>
      <w:proofErr w:type="spellEnd"/>
      <w:r>
        <w:t xml:space="preserve"> </w:t>
      </w:r>
      <w:proofErr w:type="spellStart"/>
      <w:r>
        <w:t>cubana</w:t>
      </w:r>
      <w:proofErr w:type="spellEnd"/>
      <w:r>
        <w:t xml:space="preserve"> no solo se </w:t>
      </w:r>
      <w:proofErr w:type="spellStart"/>
      <w:r>
        <w:t>arraiga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prejuicios</w:t>
      </w:r>
      <w:proofErr w:type="spellEnd"/>
      <w:r>
        <w:t xml:space="preserve"> </w:t>
      </w:r>
      <w:proofErr w:type="spellStart"/>
      <w:r>
        <w:t>racistas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inferioridad</w:t>
      </w:r>
      <w:proofErr w:type="spellEnd"/>
      <w:r>
        <w:t xml:space="preserve"> de las </w:t>
      </w:r>
      <w:proofErr w:type="spellStart"/>
      <w:r>
        <w:t>culturas</w:t>
      </w:r>
      <w:proofErr w:type="spellEnd"/>
      <w:r>
        <w:t xml:space="preserve"> </w:t>
      </w:r>
      <w:proofErr w:type="spellStart"/>
      <w:r>
        <w:t>africanas</w:t>
      </w:r>
      <w:proofErr w:type="spellEnd"/>
      <w:r>
        <w:t xml:space="preserve"> </w:t>
      </w:r>
      <w:proofErr w:type="spellStart"/>
      <w:r>
        <w:t>sino</w:t>
      </w:r>
      <w:proofErr w:type="spellEnd"/>
      <w:r>
        <w:t xml:space="preserve"> que se vincula </w:t>
      </w:r>
      <w:proofErr w:type="spellStart"/>
      <w:r>
        <w:t>además</w:t>
      </w:r>
      <w:proofErr w:type="spellEnd"/>
      <w:r>
        <w:t xml:space="preserve"> al </w:t>
      </w:r>
      <w:proofErr w:type="spellStart"/>
      <w:r>
        <w:t>modelo</w:t>
      </w:r>
      <w:proofErr w:type="spellEnd"/>
      <w:r>
        <w:t xml:space="preserve"> colonial </w:t>
      </w:r>
      <w:proofErr w:type="spellStart"/>
      <w:r>
        <w:t>español</w:t>
      </w:r>
      <w:proofErr w:type="spellEnd"/>
      <w:r>
        <w:t xml:space="preserve"> y,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concretamente</w:t>
      </w:r>
      <w:proofErr w:type="spellEnd"/>
      <w:r>
        <w:t xml:space="preserve">,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permisividad</w:t>
      </w:r>
      <w:proofErr w:type="spellEnd"/>
      <w:r>
        <w:t xml:space="preserve"> con el mestizaje. </w:t>
      </w:r>
      <w:proofErr w:type="spellStart"/>
      <w:r>
        <w:t>Pla</w:t>
      </w:r>
      <w:proofErr w:type="spellEnd"/>
      <w:r>
        <w:t xml:space="preserve"> </w:t>
      </w:r>
      <w:proofErr w:type="spellStart"/>
      <w:r>
        <w:t>entiende</w:t>
      </w:r>
      <w:proofErr w:type="spellEnd"/>
      <w:r>
        <w:t xml:space="preserve"> la </w:t>
      </w:r>
      <w:proofErr w:type="spellStart"/>
      <w:r>
        <w:t>atracción</w:t>
      </w:r>
      <w:proofErr w:type="spellEnd"/>
      <w:r>
        <w:t xml:space="preserve"> sexual por la </w:t>
      </w:r>
      <w:proofErr w:type="spellStart"/>
      <w:r>
        <w:t>mujer</w:t>
      </w:r>
      <w:proofErr w:type="spellEnd"/>
      <w:r>
        <w:t xml:space="preserve"> </w:t>
      </w:r>
      <w:proofErr w:type="spellStart"/>
      <w:r>
        <w:t>mulata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un </w:t>
      </w:r>
      <w:proofErr w:type="spellStart"/>
      <w:r>
        <w:t>problema</w:t>
      </w:r>
      <w:proofErr w:type="spellEnd"/>
      <w:r>
        <w:t xml:space="preserve"> de </w:t>
      </w:r>
      <w:proofErr w:type="spellStart"/>
      <w:r>
        <w:t>dimensiones</w:t>
      </w:r>
      <w:proofErr w:type="spellEnd"/>
      <w:r>
        <w:t xml:space="preserve"> </w:t>
      </w:r>
      <w:proofErr w:type="spellStart"/>
      <w:r>
        <w:t>políticas</w:t>
      </w:r>
      <w:proofErr w:type="spellEnd"/>
      <w:r>
        <w:t xml:space="preserve">. La </w:t>
      </w:r>
      <w:proofErr w:type="spellStart"/>
      <w:r>
        <w:t>necesidad</w:t>
      </w:r>
      <w:proofErr w:type="spellEnd"/>
      <w:r>
        <w:t xml:space="preserve"> de </w:t>
      </w:r>
      <w:proofErr w:type="spellStart"/>
      <w:r>
        <w:t>mantener</w:t>
      </w:r>
      <w:proofErr w:type="spellEnd"/>
      <w:r>
        <w:t xml:space="preserve"> una </w:t>
      </w:r>
      <w:proofErr w:type="spellStart"/>
      <w:r>
        <w:t>nítida</w:t>
      </w:r>
      <w:proofErr w:type="spellEnd"/>
      <w:r>
        <w:t xml:space="preserve"> </w:t>
      </w:r>
      <w:proofErr w:type="spellStart"/>
      <w:r>
        <w:t>separación</w:t>
      </w:r>
      <w:proofErr w:type="spellEnd"/>
      <w:r>
        <w:t xml:space="preserve"> entre </w:t>
      </w:r>
      <w:proofErr w:type="spellStart"/>
      <w:r>
        <w:t>blancos</w:t>
      </w:r>
      <w:proofErr w:type="spellEnd"/>
      <w:r>
        <w:t xml:space="preserve"> y negros le </w:t>
      </w:r>
      <w:proofErr w:type="spellStart"/>
      <w:r>
        <w:t>parece</w:t>
      </w:r>
      <w:proofErr w:type="spellEnd"/>
      <w:r>
        <w:t xml:space="preserve"> tan </w:t>
      </w:r>
      <w:proofErr w:type="spellStart"/>
      <w:r>
        <w:t>importan</w:t>
      </w:r>
      <w:r w:rsidR="00C102B3">
        <w:t>te</w:t>
      </w:r>
      <w:proofErr w:type="spellEnd"/>
      <w:r w:rsidR="00C102B3">
        <w:t xml:space="preserve"> que el </w:t>
      </w:r>
      <w:proofErr w:type="spellStart"/>
      <w:r w:rsidR="00C102B3">
        <w:t>escritor</w:t>
      </w:r>
      <w:proofErr w:type="spellEnd"/>
      <w:r w:rsidR="00C102B3">
        <w:t xml:space="preserve"> </w:t>
      </w:r>
      <w:proofErr w:type="spellStart"/>
      <w:r w:rsidR="00C102B3">
        <w:t>aborda</w:t>
      </w:r>
      <w:proofErr w:type="spellEnd"/>
      <w:r w:rsidR="00C102B3">
        <w:t xml:space="preserve"> el </w:t>
      </w:r>
      <w:proofErr w:type="spellStart"/>
      <w:r w:rsidR="00C102B3">
        <w:t>asunto</w:t>
      </w:r>
      <w:proofErr w:type="spellEnd"/>
      <w:r w:rsidR="00C102B3">
        <w:t xml:space="preserve"> </w:t>
      </w:r>
      <w:proofErr w:type="spellStart"/>
      <w:r w:rsidR="00C102B3">
        <w:t>explícitamente</w:t>
      </w:r>
      <w:proofErr w:type="spellEnd"/>
      <w:r w:rsidR="00C102B3">
        <w:t xml:space="preserve"> </w:t>
      </w:r>
      <w:proofErr w:type="spellStart"/>
      <w:r w:rsidR="00C102B3">
        <w:t>en</w:t>
      </w:r>
      <w:proofErr w:type="spellEnd"/>
      <w:r w:rsidR="00C102B3">
        <w:t xml:space="preserve"> la </w:t>
      </w:r>
      <w:proofErr w:type="spellStart"/>
      <w:r w:rsidR="00C102B3">
        <w:t>entrevista</w:t>
      </w:r>
      <w:proofErr w:type="spellEnd"/>
      <w:r w:rsidR="00C102B3">
        <w:t xml:space="preserve"> de </w:t>
      </w:r>
      <w:proofErr w:type="spellStart"/>
      <w:r w:rsidR="00C102B3">
        <w:t>ficción</w:t>
      </w:r>
      <w:proofErr w:type="spellEnd"/>
      <w:r w:rsidR="00C102B3">
        <w:t xml:space="preserve"> que </w:t>
      </w:r>
      <w:proofErr w:type="spellStart"/>
      <w:r w:rsidR="00C102B3">
        <w:t>añade</w:t>
      </w:r>
      <w:proofErr w:type="spellEnd"/>
      <w:r w:rsidR="00C102B3">
        <w:t xml:space="preserve"> al final de las </w:t>
      </w:r>
      <w:proofErr w:type="spellStart"/>
      <w:r w:rsidR="00C102B3">
        <w:t>crónicas</w:t>
      </w:r>
      <w:proofErr w:type="spellEnd"/>
      <w:r w:rsidR="00C102B3">
        <w:t xml:space="preserve"> y </w:t>
      </w:r>
      <w:proofErr w:type="spellStart"/>
      <w:r w:rsidR="00C102B3">
        <w:t>también</w:t>
      </w:r>
      <w:proofErr w:type="spellEnd"/>
      <w:r w:rsidR="00C102B3">
        <w:t xml:space="preserve"> </w:t>
      </w:r>
      <w:proofErr w:type="spellStart"/>
      <w:r w:rsidR="00C102B3">
        <w:t>en</w:t>
      </w:r>
      <w:proofErr w:type="spellEnd"/>
      <w:r w:rsidR="00C102B3">
        <w:t xml:space="preserve"> el </w:t>
      </w:r>
      <w:proofErr w:type="spellStart"/>
      <w:r w:rsidR="00C102B3">
        <w:t>Calendario</w:t>
      </w:r>
      <w:proofErr w:type="spellEnd"/>
      <w:r w:rsidR="00C102B3">
        <w:t xml:space="preserve"> sin </w:t>
      </w:r>
      <w:proofErr w:type="spellStart"/>
      <w:r w:rsidR="00C102B3">
        <w:t>fecha</w:t>
      </w:r>
      <w:proofErr w:type="spellEnd"/>
      <w:r w:rsidR="00C102B3">
        <w:t xml:space="preserve"> -</w:t>
      </w:r>
      <w:proofErr w:type="spellStart"/>
      <w:r w:rsidR="00C102B3">
        <w:t>su</w:t>
      </w:r>
      <w:proofErr w:type="spellEnd"/>
      <w:r w:rsidR="00C102B3">
        <w:t xml:space="preserve"> habitual </w:t>
      </w:r>
      <w:proofErr w:type="spellStart"/>
      <w:r w:rsidR="00C102B3">
        <w:t>columna</w:t>
      </w:r>
      <w:proofErr w:type="spellEnd"/>
      <w:r w:rsidR="00C102B3">
        <w:t xml:space="preserve"> de </w:t>
      </w:r>
      <w:proofErr w:type="spellStart"/>
      <w:r w:rsidR="00C102B3">
        <w:t>opinión</w:t>
      </w:r>
      <w:proofErr w:type="spellEnd"/>
      <w:r w:rsidR="00C102B3">
        <w:t xml:space="preserve">- que publica al </w:t>
      </w:r>
      <w:proofErr w:type="spellStart"/>
      <w:r w:rsidR="00C102B3">
        <w:t>regreso</w:t>
      </w:r>
      <w:proofErr w:type="spellEnd"/>
      <w:r w:rsidR="00C102B3">
        <w:t xml:space="preserve"> del viaje.</w:t>
      </w:r>
      <w:r w:rsidR="00C102B3" w:rsidRPr="00136CBB">
        <w:rPr>
          <w:vertAlign w:val="superscript"/>
        </w:rPr>
        <w:t>10</w:t>
      </w:r>
      <w:r w:rsidR="00C102B3">
        <w:t xml:space="preserve"> Para </w:t>
      </w:r>
      <w:proofErr w:type="spellStart"/>
      <w:r w:rsidR="00C102B3">
        <w:t>Pla</w:t>
      </w:r>
      <w:proofErr w:type="spellEnd"/>
      <w:r w:rsidR="00C102B3">
        <w:t xml:space="preserve"> el mestizaje que </w:t>
      </w:r>
      <w:proofErr w:type="spellStart"/>
      <w:r w:rsidR="00C102B3">
        <w:t>caracteriza</w:t>
      </w:r>
      <w:proofErr w:type="spellEnd"/>
      <w:r w:rsidR="00C102B3">
        <w:t xml:space="preserve"> las </w:t>
      </w:r>
      <w:proofErr w:type="spellStart"/>
      <w:r w:rsidR="00C102B3">
        <w:t>sociedades</w:t>
      </w:r>
      <w:proofErr w:type="spellEnd"/>
      <w:r w:rsidR="00C102B3">
        <w:t xml:space="preserve"> </w:t>
      </w:r>
      <w:proofErr w:type="spellStart"/>
      <w:r w:rsidR="00C102B3">
        <w:t>latinoamericanas</w:t>
      </w:r>
      <w:proofErr w:type="spellEnd"/>
      <w:r w:rsidR="00C102B3">
        <w:t xml:space="preserve"> es </w:t>
      </w:r>
      <w:proofErr w:type="spellStart"/>
      <w:r w:rsidR="00C102B3">
        <w:t>precisamente</w:t>
      </w:r>
      <w:proofErr w:type="spellEnd"/>
      <w:r w:rsidR="00C102B3">
        <w:t xml:space="preserve"> una de las </w:t>
      </w:r>
      <w:proofErr w:type="spellStart"/>
      <w:r w:rsidR="00C102B3">
        <w:t>grandes</w:t>
      </w:r>
      <w:proofErr w:type="spellEnd"/>
      <w:r w:rsidR="00C102B3">
        <w:t xml:space="preserve"> </w:t>
      </w:r>
      <w:proofErr w:type="spellStart"/>
      <w:r w:rsidR="00C102B3">
        <w:t>diferencias</w:t>
      </w:r>
      <w:proofErr w:type="spellEnd"/>
      <w:r w:rsidR="00C102B3">
        <w:t xml:space="preserve"> entre EE.UU. y </w:t>
      </w:r>
      <w:proofErr w:type="spellStart"/>
      <w:r w:rsidR="00C102B3">
        <w:t>Latinoamérica</w:t>
      </w:r>
      <w:proofErr w:type="spellEnd"/>
      <w:r w:rsidR="00C102B3">
        <w:t xml:space="preserve">, y </w:t>
      </w:r>
      <w:proofErr w:type="spellStart"/>
      <w:r w:rsidR="00C102B3">
        <w:t>uno</w:t>
      </w:r>
      <w:proofErr w:type="spellEnd"/>
      <w:r w:rsidR="00C102B3">
        <w:t xml:space="preserve"> de los </w:t>
      </w:r>
      <w:proofErr w:type="spellStart"/>
      <w:r w:rsidR="00C102B3">
        <w:t>principales</w:t>
      </w:r>
      <w:proofErr w:type="spellEnd"/>
      <w:r w:rsidR="00C102B3">
        <w:t xml:space="preserve"> </w:t>
      </w:r>
      <w:proofErr w:type="spellStart"/>
      <w:r w:rsidR="00C102B3">
        <w:t>factores</w:t>
      </w:r>
      <w:proofErr w:type="spellEnd"/>
      <w:r w:rsidR="00C102B3">
        <w:t xml:space="preserve"> a la </w:t>
      </w:r>
      <w:r w:rsidR="00C102B3">
        <w:lastRenderedPageBreak/>
        <w:t xml:space="preserve">hora de </w:t>
      </w:r>
      <w:proofErr w:type="spellStart"/>
      <w:r w:rsidR="00C102B3">
        <w:t>explicar</w:t>
      </w:r>
      <w:proofErr w:type="spellEnd"/>
      <w:r w:rsidR="00C102B3">
        <w:t xml:space="preserve"> tanto el </w:t>
      </w:r>
      <w:proofErr w:type="spellStart"/>
      <w:r w:rsidR="00C102B3">
        <w:t>éxito</w:t>
      </w:r>
      <w:proofErr w:type="spellEnd"/>
      <w:r w:rsidR="00C102B3">
        <w:t xml:space="preserve"> </w:t>
      </w:r>
      <w:proofErr w:type="spellStart"/>
      <w:r w:rsidR="00C102B3">
        <w:t>estadounidense</w:t>
      </w:r>
      <w:proofErr w:type="spellEnd"/>
      <w:r w:rsidR="00C102B3">
        <w:t xml:space="preserve"> </w:t>
      </w:r>
      <w:proofErr w:type="spellStart"/>
      <w:r w:rsidR="00C102B3">
        <w:t>como</w:t>
      </w:r>
      <w:proofErr w:type="spellEnd"/>
      <w:r w:rsidR="00C102B3">
        <w:t xml:space="preserve"> la </w:t>
      </w:r>
      <w:proofErr w:type="spellStart"/>
      <w:r w:rsidR="00C102B3">
        <w:t>inestabilidad</w:t>
      </w:r>
      <w:proofErr w:type="spellEnd"/>
      <w:r w:rsidR="00C102B3">
        <w:t xml:space="preserve"> de las </w:t>
      </w:r>
      <w:proofErr w:type="spellStart"/>
      <w:r w:rsidR="00C102B3">
        <w:t>sociedades</w:t>
      </w:r>
      <w:proofErr w:type="spellEnd"/>
      <w:r w:rsidR="00C102B3">
        <w:t xml:space="preserve"> </w:t>
      </w:r>
      <w:proofErr w:type="spellStart"/>
      <w:r w:rsidR="00C102B3">
        <w:t>latinoamericanas</w:t>
      </w:r>
      <w:proofErr w:type="spellEnd"/>
      <w:r w:rsidR="00C102B3">
        <w:t xml:space="preserve">. </w:t>
      </w:r>
      <w:proofErr w:type="spellStart"/>
      <w:r w:rsidR="00C102B3">
        <w:t>Pla</w:t>
      </w:r>
      <w:proofErr w:type="spellEnd"/>
      <w:r w:rsidR="00C102B3">
        <w:t xml:space="preserve"> </w:t>
      </w:r>
      <w:proofErr w:type="spellStart"/>
      <w:r w:rsidR="00C102B3">
        <w:t>llega</w:t>
      </w:r>
      <w:proofErr w:type="spellEnd"/>
      <w:r w:rsidR="00C102B3">
        <w:t xml:space="preserve"> </w:t>
      </w:r>
      <w:proofErr w:type="spellStart"/>
      <w:r w:rsidR="00C102B3">
        <w:t>incluso</w:t>
      </w:r>
      <w:proofErr w:type="spellEnd"/>
      <w:r w:rsidR="00C102B3">
        <w:t xml:space="preserve"> </w:t>
      </w:r>
      <w:proofErr w:type="gramStart"/>
      <w:r w:rsidR="00C102B3">
        <w:t>a</w:t>
      </w:r>
      <w:proofErr w:type="gramEnd"/>
      <w:r w:rsidR="00C102B3">
        <w:t xml:space="preserve"> </w:t>
      </w:r>
      <w:proofErr w:type="spellStart"/>
      <w:r w:rsidR="00C102B3">
        <w:t>afirmar</w:t>
      </w:r>
      <w:proofErr w:type="spellEnd"/>
      <w:r w:rsidR="00C102B3">
        <w:t xml:space="preserve"> que </w:t>
      </w:r>
      <w:proofErr w:type="spellStart"/>
      <w:r w:rsidR="00C102B3">
        <w:t>en</w:t>
      </w:r>
      <w:proofErr w:type="spellEnd"/>
      <w:r w:rsidR="00C102B3">
        <w:t xml:space="preserve"> EE.UU. no </w:t>
      </w:r>
      <w:proofErr w:type="spellStart"/>
      <w:r w:rsidR="00C102B3">
        <w:t>existe</w:t>
      </w:r>
      <w:proofErr w:type="spellEnd"/>
      <w:r w:rsidR="00C102B3">
        <w:t xml:space="preserve"> un </w:t>
      </w:r>
      <w:proofErr w:type="spellStart"/>
      <w:r w:rsidR="00C102B3">
        <w:t>problema</w:t>
      </w:r>
      <w:proofErr w:type="spellEnd"/>
      <w:r w:rsidR="00C102B3">
        <w:t xml:space="preserve"> racial. </w:t>
      </w:r>
      <w:proofErr w:type="spellStart"/>
      <w:r w:rsidR="00C102B3">
        <w:t>Según</w:t>
      </w:r>
      <w:proofErr w:type="spellEnd"/>
      <w:r w:rsidR="00C102B3">
        <w:t xml:space="preserve"> </w:t>
      </w:r>
      <w:proofErr w:type="spellStart"/>
      <w:r w:rsidR="00C102B3">
        <w:t>él</w:t>
      </w:r>
      <w:proofErr w:type="spellEnd"/>
      <w:r w:rsidR="00C102B3">
        <w:t xml:space="preserve">, “. . . el </w:t>
      </w:r>
      <w:proofErr w:type="spellStart"/>
      <w:r w:rsidR="00C102B3">
        <w:t>problema</w:t>
      </w:r>
      <w:proofErr w:type="spellEnd"/>
      <w:r w:rsidR="00C102B3">
        <w:t xml:space="preserve"> </w:t>
      </w:r>
      <w:proofErr w:type="spellStart"/>
      <w:r w:rsidR="00C102B3">
        <w:t>empezará</w:t>
      </w:r>
      <w:proofErr w:type="spellEnd"/>
      <w:r w:rsidR="00C102B3">
        <w:t xml:space="preserve"> a </w:t>
      </w:r>
      <w:proofErr w:type="spellStart"/>
      <w:r w:rsidR="00C102B3">
        <w:t>producirse</w:t>
      </w:r>
      <w:proofErr w:type="spellEnd"/>
      <w:r w:rsidR="00C102B3">
        <w:t xml:space="preserve"> </w:t>
      </w:r>
      <w:proofErr w:type="spellStart"/>
      <w:r w:rsidR="00C102B3">
        <w:t>si</w:t>
      </w:r>
      <w:proofErr w:type="spellEnd"/>
      <w:r w:rsidR="00C102B3">
        <w:t xml:space="preserve"> los </w:t>
      </w:r>
      <w:proofErr w:type="spellStart"/>
      <w:r w:rsidR="00C102B3">
        <w:t>blancos</w:t>
      </w:r>
      <w:proofErr w:type="spellEnd"/>
      <w:r w:rsidR="00C102B3">
        <w:t xml:space="preserve"> </w:t>
      </w:r>
      <w:proofErr w:type="spellStart"/>
      <w:r w:rsidR="00C102B3">
        <w:t>tienen</w:t>
      </w:r>
      <w:proofErr w:type="spellEnd"/>
      <w:r w:rsidR="00C102B3">
        <w:t xml:space="preserve"> </w:t>
      </w:r>
      <w:proofErr w:type="spellStart"/>
      <w:r w:rsidR="00C102B3">
        <w:t>algún</w:t>
      </w:r>
      <w:proofErr w:type="spellEnd"/>
      <w:r w:rsidR="00C102B3">
        <w:t xml:space="preserve"> </w:t>
      </w:r>
      <w:proofErr w:type="spellStart"/>
      <w:r w:rsidR="00C102B3">
        <w:t>día</w:t>
      </w:r>
      <w:proofErr w:type="spellEnd"/>
      <w:r w:rsidR="00C102B3">
        <w:t xml:space="preserve"> la </w:t>
      </w:r>
      <w:proofErr w:type="spellStart"/>
      <w:r w:rsidR="00C102B3">
        <w:t>veleidad</w:t>
      </w:r>
      <w:proofErr w:type="spellEnd"/>
      <w:r w:rsidR="00C102B3">
        <w:t xml:space="preserve"> de </w:t>
      </w:r>
      <w:proofErr w:type="spellStart"/>
      <w:r w:rsidR="00C102B3">
        <w:t>mezclarse</w:t>
      </w:r>
      <w:proofErr w:type="spellEnd"/>
      <w:r w:rsidR="00C102B3">
        <w:t xml:space="preserve"> con los negros, </w:t>
      </w:r>
      <w:proofErr w:type="spellStart"/>
      <w:r w:rsidR="00C102B3">
        <w:t>sobre</w:t>
      </w:r>
      <w:proofErr w:type="spellEnd"/>
      <w:r w:rsidR="00C102B3">
        <w:t xml:space="preserve"> </w:t>
      </w:r>
      <w:proofErr w:type="spellStart"/>
      <w:r w:rsidR="00C102B3">
        <w:t>todo</w:t>
      </w:r>
      <w:proofErr w:type="spellEnd"/>
      <w:r w:rsidR="00C102B3">
        <w:t xml:space="preserve"> </w:t>
      </w:r>
      <w:proofErr w:type="spellStart"/>
      <w:r w:rsidR="00C102B3">
        <w:t>si</w:t>
      </w:r>
      <w:proofErr w:type="spellEnd"/>
      <w:r w:rsidR="00C102B3">
        <w:t xml:space="preserve"> </w:t>
      </w:r>
      <w:proofErr w:type="spellStart"/>
      <w:r w:rsidR="00C102B3">
        <w:t>llegan</w:t>
      </w:r>
      <w:proofErr w:type="spellEnd"/>
      <w:r w:rsidR="00C102B3">
        <w:t xml:space="preserve"> a </w:t>
      </w:r>
      <w:proofErr w:type="spellStart"/>
      <w:r w:rsidR="00C102B3">
        <w:t>mezclar</w:t>
      </w:r>
      <w:proofErr w:type="spellEnd"/>
      <w:r w:rsidR="00C102B3">
        <w:t xml:space="preserve"> </w:t>
      </w:r>
      <w:proofErr w:type="spellStart"/>
      <w:r w:rsidR="00C102B3">
        <w:t>su</w:t>
      </w:r>
      <w:proofErr w:type="spellEnd"/>
      <w:r w:rsidR="00C102B3">
        <w:t xml:space="preserve"> </w:t>
      </w:r>
      <w:proofErr w:type="spellStart"/>
      <w:r w:rsidR="00C102B3">
        <w:t>sangre</w:t>
      </w:r>
      <w:proofErr w:type="spellEnd"/>
      <w:r w:rsidR="00C102B3">
        <w:t xml:space="preserve">, </w:t>
      </w:r>
      <w:proofErr w:type="spellStart"/>
      <w:r w:rsidR="00C102B3">
        <w:t>como</w:t>
      </w:r>
      <w:proofErr w:type="spellEnd"/>
      <w:r w:rsidR="00C102B3">
        <w:t xml:space="preserve"> ha </w:t>
      </w:r>
      <w:proofErr w:type="spellStart"/>
      <w:r w:rsidR="00C102B3">
        <w:t>sucedido</w:t>
      </w:r>
      <w:proofErr w:type="spellEnd"/>
      <w:r w:rsidR="00C102B3">
        <w:t xml:space="preserve"> </w:t>
      </w:r>
      <w:proofErr w:type="spellStart"/>
      <w:r w:rsidR="00C102B3">
        <w:t>en</w:t>
      </w:r>
      <w:proofErr w:type="spellEnd"/>
      <w:r w:rsidR="00C102B3">
        <w:t xml:space="preserve"> tantos </w:t>
      </w:r>
      <w:proofErr w:type="spellStart"/>
      <w:r w:rsidR="00C102B3">
        <w:t>países</w:t>
      </w:r>
      <w:proofErr w:type="spellEnd"/>
      <w:r w:rsidR="00C102B3">
        <w:t>” (</w:t>
      </w:r>
      <w:proofErr w:type="spellStart"/>
      <w:r w:rsidR="00C102B3">
        <w:t>Pla</w:t>
      </w:r>
      <w:proofErr w:type="spellEnd"/>
      <w:r w:rsidR="00C102B3">
        <w:t xml:space="preserve">, “A la luz” 6). No obstante, </w:t>
      </w:r>
      <w:proofErr w:type="spellStart"/>
      <w:r w:rsidR="00C102B3">
        <w:t>continúa</w:t>
      </w:r>
      <w:proofErr w:type="spellEnd"/>
      <w:r w:rsidR="00C102B3">
        <w:t xml:space="preserve"> Pla, “. . . </w:t>
      </w:r>
      <w:proofErr w:type="spellStart"/>
      <w:r w:rsidR="00C102B3">
        <w:t>esa</w:t>
      </w:r>
      <w:proofErr w:type="spellEnd"/>
      <w:r w:rsidR="00C102B3">
        <w:t xml:space="preserve"> </w:t>
      </w:r>
      <w:proofErr w:type="spellStart"/>
      <w:r w:rsidR="00C102B3">
        <w:t>posibilidad</w:t>
      </w:r>
      <w:proofErr w:type="spellEnd"/>
      <w:r w:rsidR="00C102B3">
        <w:t xml:space="preserve"> es . . . </w:t>
      </w:r>
      <w:proofErr w:type="spellStart"/>
      <w:r w:rsidR="00C102B3">
        <w:t>absolutamente</w:t>
      </w:r>
      <w:proofErr w:type="spellEnd"/>
      <w:r w:rsidR="00C102B3">
        <w:t xml:space="preserve"> </w:t>
      </w:r>
      <w:proofErr w:type="spellStart"/>
      <w:r w:rsidR="00C102B3">
        <w:t>impensable</w:t>
      </w:r>
      <w:proofErr w:type="spellEnd"/>
      <w:r w:rsidR="00C102B3">
        <w:t xml:space="preserve">. No </w:t>
      </w:r>
      <w:proofErr w:type="spellStart"/>
      <w:r w:rsidR="00C102B3">
        <w:t>olvide</w:t>
      </w:r>
      <w:proofErr w:type="spellEnd"/>
      <w:r w:rsidR="00C102B3">
        <w:t xml:space="preserve"> </w:t>
      </w:r>
      <w:proofErr w:type="spellStart"/>
      <w:r w:rsidR="00C102B3">
        <w:t>usted</w:t>
      </w:r>
      <w:proofErr w:type="spellEnd"/>
      <w:r w:rsidR="00C102B3">
        <w:t xml:space="preserve"> que Nueva York es una ciudad </w:t>
      </w:r>
      <w:proofErr w:type="spellStart"/>
      <w:r w:rsidR="00C102B3">
        <w:t>formada</w:t>
      </w:r>
      <w:proofErr w:type="spellEnd"/>
      <w:r w:rsidR="00C102B3">
        <w:t xml:space="preserve"> por </w:t>
      </w:r>
      <w:proofErr w:type="spellStart"/>
      <w:r w:rsidR="00C102B3">
        <w:t>gentes</w:t>
      </w:r>
      <w:proofErr w:type="spellEnd"/>
      <w:r w:rsidR="00C102B3">
        <w:t xml:space="preserve"> del </w:t>
      </w:r>
      <w:proofErr w:type="spellStart"/>
      <w:r w:rsidR="00C102B3">
        <w:t>norte</w:t>
      </w:r>
      <w:proofErr w:type="spellEnd"/>
      <w:r w:rsidR="00C102B3">
        <w:t xml:space="preserve"> de Europa . . . es </w:t>
      </w:r>
      <w:proofErr w:type="spellStart"/>
      <w:r w:rsidR="00C102B3">
        <w:t>decir</w:t>
      </w:r>
      <w:proofErr w:type="spellEnd"/>
      <w:r w:rsidR="00C102B3">
        <w:t xml:space="preserve">, por personas que </w:t>
      </w:r>
      <w:proofErr w:type="spellStart"/>
      <w:r w:rsidR="00C102B3">
        <w:t>jamás</w:t>
      </w:r>
      <w:proofErr w:type="spellEnd"/>
      <w:r w:rsidR="00C102B3">
        <w:t xml:space="preserve"> se </w:t>
      </w:r>
      <w:proofErr w:type="spellStart"/>
      <w:r w:rsidR="00C102B3">
        <w:t>mezclarán</w:t>
      </w:r>
      <w:proofErr w:type="spellEnd"/>
      <w:r w:rsidR="00C102B3">
        <w:t xml:space="preserve"> con los negros . . . Los </w:t>
      </w:r>
      <w:proofErr w:type="spellStart"/>
      <w:r w:rsidR="00C102B3">
        <w:t>Estados</w:t>
      </w:r>
      <w:proofErr w:type="spellEnd"/>
      <w:r w:rsidR="00C102B3">
        <w:t xml:space="preserve"> Unidos </w:t>
      </w:r>
      <w:proofErr w:type="spellStart"/>
      <w:r w:rsidR="00C102B3">
        <w:t>tiene</w:t>
      </w:r>
      <w:proofErr w:type="spellEnd"/>
      <w:r w:rsidR="00C102B3">
        <w:t xml:space="preserve"> un campo </w:t>
      </w:r>
      <w:proofErr w:type="spellStart"/>
      <w:r w:rsidR="00C102B3">
        <w:t>provechosísimo</w:t>
      </w:r>
      <w:proofErr w:type="spellEnd"/>
      <w:r w:rsidR="00C102B3">
        <w:t xml:space="preserve"> de </w:t>
      </w:r>
      <w:proofErr w:type="spellStart"/>
      <w:r w:rsidR="00C102B3">
        <w:t>experiencia</w:t>
      </w:r>
      <w:proofErr w:type="spellEnd"/>
      <w:r w:rsidR="00C102B3">
        <w:t xml:space="preserve"> </w:t>
      </w:r>
      <w:proofErr w:type="spellStart"/>
      <w:r w:rsidR="00C102B3">
        <w:t>sobre</w:t>
      </w:r>
      <w:proofErr w:type="spellEnd"/>
      <w:r w:rsidR="00C102B3">
        <w:t xml:space="preserve"> los </w:t>
      </w:r>
      <w:proofErr w:type="spellStart"/>
      <w:r w:rsidR="00C102B3">
        <w:t>problemas</w:t>
      </w:r>
      <w:proofErr w:type="spellEnd"/>
      <w:r w:rsidR="00C102B3">
        <w:t xml:space="preserve"> </w:t>
      </w:r>
      <w:proofErr w:type="spellStart"/>
      <w:r w:rsidR="00C102B3">
        <w:t>raciales</w:t>
      </w:r>
      <w:proofErr w:type="spellEnd"/>
      <w:r w:rsidR="00C102B3">
        <w:t xml:space="preserve">, </w:t>
      </w:r>
      <w:proofErr w:type="spellStart"/>
      <w:r w:rsidR="00C102B3">
        <w:t>en</w:t>
      </w:r>
      <w:proofErr w:type="spellEnd"/>
      <w:r w:rsidR="00C102B3">
        <w:t xml:space="preserve"> el </w:t>
      </w:r>
      <w:proofErr w:type="spellStart"/>
      <w:r w:rsidR="00C102B3">
        <w:t>espacio</w:t>
      </w:r>
      <w:proofErr w:type="spellEnd"/>
      <w:r w:rsidR="00C102B3">
        <w:t xml:space="preserve"> de la América Latina”  (</w:t>
      </w:r>
      <w:proofErr w:type="spellStart"/>
      <w:r w:rsidR="00C102B3">
        <w:t>Pla</w:t>
      </w:r>
      <w:proofErr w:type="spellEnd"/>
      <w:r w:rsidR="00C102B3">
        <w:t>, “A la luz” 6).</w:t>
      </w:r>
    </w:p>
    <w:p w14:paraId="6698138B" w14:textId="77777777" w:rsidR="00C102B3" w:rsidRDefault="00C102B3" w:rsidP="00C102B3">
      <w:pPr>
        <w:pStyle w:val="NoSpacing"/>
      </w:pPr>
    </w:p>
    <w:p w14:paraId="582C6E0B" w14:textId="5BF38A15" w:rsidR="00C102B3" w:rsidRDefault="00C102B3" w:rsidP="00C102B3">
      <w:pPr>
        <w:pStyle w:val="NoSpacing"/>
      </w:pPr>
      <w:proofErr w:type="spellStart"/>
      <w:r>
        <w:t>Pla</w:t>
      </w:r>
      <w:proofErr w:type="spellEnd"/>
      <w:r>
        <w:t xml:space="preserve"> </w:t>
      </w:r>
      <w:proofErr w:type="spellStart"/>
      <w:r>
        <w:t>percibe</w:t>
      </w:r>
      <w:proofErr w:type="spellEnd"/>
      <w:r>
        <w:t xml:space="preserve"> la </w:t>
      </w:r>
      <w:proofErr w:type="spellStart"/>
      <w:r>
        <w:t>separación</w:t>
      </w:r>
      <w:proofErr w:type="spellEnd"/>
      <w:r>
        <w:t xml:space="preserve"> entre las </w:t>
      </w:r>
      <w:proofErr w:type="spellStart"/>
      <w:r>
        <w:t>razas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un </w:t>
      </w:r>
      <w:proofErr w:type="spellStart"/>
      <w:r>
        <w:t>rasgo</w:t>
      </w:r>
      <w:proofErr w:type="spellEnd"/>
      <w:r>
        <w:t xml:space="preserve"> de la </w:t>
      </w:r>
      <w:proofErr w:type="spellStart"/>
      <w:r>
        <w:t>colonización</w:t>
      </w:r>
      <w:proofErr w:type="spellEnd"/>
      <w:r>
        <w:t xml:space="preserve"> </w:t>
      </w:r>
      <w:proofErr w:type="spellStart"/>
      <w:r>
        <w:t>llevada</w:t>
      </w:r>
      <w:proofErr w:type="spellEnd"/>
      <w:r>
        <w:t xml:space="preserve"> a </w:t>
      </w:r>
      <w:proofErr w:type="spellStart"/>
      <w:r>
        <w:t>cabo</w:t>
      </w:r>
      <w:proofErr w:type="spellEnd"/>
      <w:r>
        <w:t xml:space="preserve"> por </w:t>
      </w:r>
      <w:proofErr w:type="spellStart"/>
      <w:r>
        <w:t>inmigrantes</w:t>
      </w:r>
      <w:proofErr w:type="spellEnd"/>
      <w:r>
        <w:t xml:space="preserve"> del </w:t>
      </w:r>
      <w:proofErr w:type="spellStart"/>
      <w:r>
        <w:t>norte</w:t>
      </w:r>
      <w:proofErr w:type="spellEnd"/>
      <w:r>
        <w:t xml:space="preserve"> de Europa. Al </w:t>
      </w:r>
      <w:proofErr w:type="spellStart"/>
      <w:r>
        <w:t>identificar</w:t>
      </w:r>
      <w:proofErr w:type="spellEnd"/>
      <w:r>
        <w:t xml:space="preserve"> la </w:t>
      </w:r>
      <w:proofErr w:type="spellStart"/>
      <w:r>
        <w:t>ausencia</w:t>
      </w:r>
      <w:proofErr w:type="spellEnd"/>
      <w:r>
        <w:t xml:space="preserve"> de mestizaje con las </w:t>
      </w:r>
      <w:proofErr w:type="spellStart"/>
      <w:r>
        <w:t>culturas</w:t>
      </w:r>
      <w:proofErr w:type="spellEnd"/>
      <w:r>
        <w:t xml:space="preserve"> del </w:t>
      </w:r>
      <w:proofErr w:type="spellStart"/>
      <w:r>
        <w:t>norte</w:t>
      </w:r>
      <w:proofErr w:type="spellEnd"/>
      <w:r>
        <w:t xml:space="preserve"> y al </w:t>
      </w:r>
      <w:proofErr w:type="spellStart"/>
      <w:r>
        <w:t>asociar</w:t>
      </w:r>
      <w:proofErr w:type="spellEnd"/>
      <w:r>
        <w:t xml:space="preserve"> </w:t>
      </w:r>
      <w:proofErr w:type="spellStart"/>
      <w:r>
        <w:t>éstas</w:t>
      </w:r>
      <w:proofErr w:type="spellEnd"/>
      <w:r>
        <w:t xml:space="preserve"> con la </w:t>
      </w:r>
      <w:proofErr w:type="spellStart"/>
      <w:r>
        <w:t>prosperidad</w:t>
      </w:r>
      <w:proofErr w:type="spellEnd"/>
      <w:r>
        <w:t xml:space="preserve"> </w:t>
      </w:r>
      <w:proofErr w:type="spellStart"/>
      <w:r>
        <w:t>económica</w:t>
      </w:r>
      <w:proofErr w:type="spellEnd"/>
      <w:r>
        <w:t xml:space="preserve"> y la </w:t>
      </w:r>
      <w:proofErr w:type="spellStart"/>
      <w:r>
        <w:t>estabilidad</w:t>
      </w:r>
      <w:proofErr w:type="spellEnd"/>
      <w:r>
        <w:t xml:space="preserve"> social, </w:t>
      </w:r>
      <w:proofErr w:type="spellStart"/>
      <w:r>
        <w:t>Pla</w:t>
      </w:r>
      <w:proofErr w:type="spellEnd"/>
      <w:r>
        <w:t xml:space="preserve"> vincula </w:t>
      </w:r>
      <w:proofErr w:type="spellStart"/>
      <w:r>
        <w:t>además</w:t>
      </w:r>
      <w:proofErr w:type="spellEnd"/>
      <w:r>
        <w:t xml:space="preserve"> el mestizaje con un </w:t>
      </w:r>
      <w:proofErr w:type="spellStart"/>
      <w:r>
        <w:t>fallido</w:t>
      </w:r>
      <w:proofErr w:type="spellEnd"/>
      <w:r>
        <w:t xml:space="preserve"> y </w:t>
      </w:r>
      <w:proofErr w:type="spellStart"/>
      <w:r>
        <w:t>obsoleto</w:t>
      </w:r>
      <w:proofErr w:type="spellEnd"/>
      <w:r>
        <w:t xml:space="preserve"> </w:t>
      </w:r>
      <w:proofErr w:type="spellStart"/>
      <w:r>
        <w:t>modelo</w:t>
      </w:r>
      <w:proofErr w:type="spellEnd"/>
      <w:r>
        <w:t xml:space="preserve"> colonial </w:t>
      </w:r>
      <w:proofErr w:type="spellStart"/>
      <w:r>
        <w:t>español</w:t>
      </w:r>
      <w:proofErr w:type="spellEnd"/>
      <w:r>
        <w:t xml:space="preserve">, y se </w:t>
      </w:r>
      <w:proofErr w:type="spellStart"/>
      <w:r>
        <w:t>desmarca</w:t>
      </w:r>
      <w:proofErr w:type="spellEnd"/>
      <w:r>
        <w:t xml:space="preserve"> de una </w:t>
      </w:r>
      <w:proofErr w:type="spellStart"/>
      <w:r>
        <w:t>retórica</w:t>
      </w:r>
      <w:proofErr w:type="spellEnd"/>
      <w:r>
        <w:t xml:space="preserve"> </w:t>
      </w:r>
      <w:proofErr w:type="spellStart"/>
      <w:r>
        <w:t>nacionalista</w:t>
      </w:r>
      <w:proofErr w:type="spellEnd"/>
      <w:r>
        <w:t xml:space="preserve"> que </w:t>
      </w:r>
      <w:proofErr w:type="spellStart"/>
      <w:r>
        <w:t>hizo</w:t>
      </w:r>
      <w:proofErr w:type="spellEnd"/>
      <w:r>
        <w:t xml:space="preserve"> del mestizaje </w:t>
      </w:r>
      <w:proofErr w:type="spellStart"/>
      <w:r>
        <w:t>uno</w:t>
      </w:r>
      <w:proofErr w:type="spellEnd"/>
      <w:r>
        <w:t xml:space="preserve"> de los </w:t>
      </w:r>
      <w:proofErr w:type="spellStart"/>
      <w:r>
        <w:t>pilares</w:t>
      </w:r>
      <w:proofErr w:type="spellEnd"/>
      <w:r>
        <w:t xml:space="preserve"> </w:t>
      </w:r>
      <w:proofErr w:type="spellStart"/>
      <w:r>
        <w:t>ideológicos</w:t>
      </w:r>
      <w:proofErr w:type="spellEnd"/>
      <w:r>
        <w:t xml:space="preserve"> de la Hispanidad </w:t>
      </w:r>
      <w:proofErr w:type="spellStart"/>
      <w:r>
        <w:t>durante</w:t>
      </w:r>
      <w:proofErr w:type="spellEnd"/>
      <w:r>
        <w:t xml:space="preserve"> el </w:t>
      </w:r>
      <w:proofErr w:type="spellStart"/>
      <w:r>
        <w:t>franquismo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Impurity of Blood. Defining Race in Spain: 1870-1930 Joshua Goode </w:t>
      </w:r>
      <w:proofErr w:type="spellStart"/>
      <w:r>
        <w:t>explora</w:t>
      </w:r>
      <w:proofErr w:type="spellEnd"/>
      <w:r>
        <w:t xml:space="preserve"> el </w:t>
      </w:r>
      <w:proofErr w:type="spellStart"/>
      <w:r>
        <w:t>origen</w:t>
      </w:r>
      <w:proofErr w:type="spellEnd"/>
      <w:r>
        <w:t xml:space="preserve"> del </w:t>
      </w:r>
      <w:proofErr w:type="spellStart"/>
      <w:r>
        <w:t>pensamiento</w:t>
      </w:r>
      <w:proofErr w:type="spellEnd"/>
      <w:r>
        <w:t xml:space="preserve"> racial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España</w:t>
      </w:r>
      <w:proofErr w:type="spellEnd"/>
      <w:r>
        <w:t xml:space="preserve"> y argumenta que, a </w:t>
      </w:r>
      <w:proofErr w:type="spellStart"/>
      <w:r>
        <w:t>diferencia</w:t>
      </w:r>
      <w:proofErr w:type="spellEnd"/>
      <w:r>
        <w:t xml:space="preserve"> del resto de </w:t>
      </w:r>
      <w:proofErr w:type="spellStart"/>
      <w:r>
        <w:t>naciones</w:t>
      </w:r>
      <w:proofErr w:type="spellEnd"/>
      <w:r>
        <w:t xml:space="preserve"> </w:t>
      </w:r>
      <w:proofErr w:type="spellStart"/>
      <w:r>
        <w:t>europeas</w:t>
      </w:r>
      <w:proofErr w:type="spellEnd"/>
      <w:r>
        <w:t xml:space="preserve">, Franco </w:t>
      </w:r>
      <w:proofErr w:type="spellStart"/>
      <w:r>
        <w:t>profesó</w:t>
      </w:r>
      <w:proofErr w:type="spellEnd"/>
      <w:r>
        <w:t xml:space="preserve"> un ideal racial que </w:t>
      </w:r>
      <w:proofErr w:type="spellStart"/>
      <w:r>
        <w:t>tiene</w:t>
      </w:r>
      <w:proofErr w:type="spellEnd"/>
      <w:r>
        <w:t xml:space="preserve"> sus </w:t>
      </w:r>
      <w:proofErr w:type="spellStart"/>
      <w:r>
        <w:t>orígenes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antropología</w:t>
      </w:r>
      <w:proofErr w:type="spellEnd"/>
      <w:r>
        <w:t xml:space="preserve"> de finales del </w:t>
      </w:r>
      <w:proofErr w:type="spellStart"/>
      <w:r>
        <w:t>siglo</w:t>
      </w:r>
      <w:proofErr w:type="spellEnd"/>
      <w:r>
        <w:t xml:space="preserve"> XIX y que define la </w:t>
      </w:r>
      <w:proofErr w:type="spellStart"/>
      <w:r>
        <w:t>raza</w:t>
      </w:r>
      <w:proofErr w:type="spellEnd"/>
      <w:r>
        <w:t xml:space="preserve"> </w:t>
      </w:r>
      <w:proofErr w:type="spellStart"/>
      <w:r>
        <w:t>española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amalgama</w:t>
      </w:r>
      <w:proofErr w:type="spellEnd"/>
      <w:r>
        <w:t xml:space="preserve"> de los </w:t>
      </w:r>
      <w:proofErr w:type="spellStart"/>
      <w:r>
        <w:t>rasgos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una de las </w:t>
      </w:r>
      <w:proofErr w:type="spellStart"/>
      <w:r>
        <w:t>culturas</w:t>
      </w:r>
      <w:proofErr w:type="spellEnd"/>
      <w:r>
        <w:t xml:space="preserve"> que </w:t>
      </w:r>
      <w:proofErr w:type="spellStart"/>
      <w:r>
        <w:t>habían</w:t>
      </w:r>
      <w:proofErr w:type="spellEnd"/>
      <w:r>
        <w:t xml:space="preserve"> </w:t>
      </w:r>
      <w:proofErr w:type="spellStart"/>
      <w:r>
        <w:t>convivido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Península</w:t>
      </w:r>
      <w:proofErr w:type="spellEnd"/>
      <w:r>
        <w:t xml:space="preserve">, </w:t>
      </w:r>
      <w:proofErr w:type="spellStart"/>
      <w:r>
        <w:t>transcendidas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ente</w:t>
      </w:r>
      <w:proofErr w:type="spellEnd"/>
      <w:r>
        <w:t xml:space="preserve"> superior por </w:t>
      </w:r>
      <w:proofErr w:type="spellStart"/>
      <w:r>
        <w:t>efecto</w:t>
      </w:r>
      <w:proofErr w:type="spellEnd"/>
      <w:r>
        <w:t xml:space="preserve"> del </w:t>
      </w:r>
      <w:proofErr w:type="spellStart"/>
      <w:r>
        <w:t>catolicismo</w:t>
      </w:r>
      <w:proofErr w:type="spellEnd"/>
      <w:r>
        <w:t xml:space="preserve">: “Racial strength, in </w:t>
      </w:r>
      <w:proofErr w:type="spellStart"/>
      <w:r>
        <w:t>Francos’s</w:t>
      </w:r>
      <w:proofErr w:type="spellEnd"/>
      <w:r>
        <w:t xml:space="preserve"> view, emanated from bringing race together, not the domination of one pure race over all mixed ones” (1). Dentro de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paradigma</w:t>
      </w:r>
      <w:proofErr w:type="spellEnd"/>
      <w:r>
        <w:t xml:space="preserve">, las </w:t>
      </w:r>
      <w:proofErr w:type="spellStart"/>
      <w:r>
        <w:t>colonias</w:t>
      </w:r>
      <w:proofErr w:type="spellEnd"/>
      <w:r>
        <w:t xml:space="preserve"> </w:t>
      </w:r>
      <w:proofErr w:type="spellStart"/>
      <w:r>
        <w:t>americanas</w:t>
      </w:r>
      <w:proofErr w:type="spellEnd"/>
      <w:r>
        <w:t xml:space="preserve"> se </w:t>
      </w:r>
      <w:proofErr w:type="spellStart"/>
      <w:r>
        <w:t>convierten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símbolos</w:t>
      </w:r>
      <w:proofErr w:type="spellEnd"/>
      <w:r>
        <w:t xml:space="preserve"> por </w:t>
      </w:r>
      <w:proofErr w:type="spellStart"/>
      <w:r>
        <w:t>excelencia</w:t>
      </w:r>
      <w:proofErr w:type="spellEnd"/>
      <w:r>
        <w:t xml:space="preserve"> de la </w:t>
      </w:r>
      <w:proofErr w:type="spellStart"/>
      <w:r>
        <w:t>capacidad</w:t>
      </w:r>
      <w:proofErr w:type="spellEnd"/>
      <w:r>
        <w:t xml:space="preserve"> de </w:t>
      </w:r>
      <w:proofErr w:type="spellStart"/>
      <w:r>
        <w:t>inclusión</w:t>
      </w:r>
      <w:proofErr w:type="spellEnd"/>
      <w:r>
        <w:t xml:space="preserve"> de la </w:t>
      </w:r>
      <w:proofErr w:type="spellStart"/>
      <w:r>
        <w:t>raza</w:t>
      </w:r>
      <w:proofErr w:type="spellEnd"/>
      <w:r>
        <w:t xml:space="preserve"> </w:t>
      </w:r>
      <w:proofErr w:type="spellStart"/>
      <w:r>
        <w:t>española</w:t>
      </w:r>
      <w:proofErr w:type="spellEnd"/>
      <w:r>
        <w:t xml:space="preserve"> (Goode 14) y el mestizaje </w:t>
      </w:r>
      <w:proofErr w:type="spellStart"/>
      <w:r>
        <w:t>sirve</w:t>
      </w:r>
      <w:proofErr w:type="spellEnd"/>
      <w:r>
        <w:t xml:space="preserve"> de </w:t>
      </w:r>
      <w:proofErr w:type="spellStart"/>
      <w:r>
        <w:t>expresión</w:t>
      </w:r>
      <w:proofErr w:type="spellEnd"/>
      <w:r>
        <w:t xml:space="preserve"> al </w:t>
      </w:r>
      <w:proofErr w:type="spellStart"/>
      <w:r>
        <w:t>espíritu</w:t>
      </w:r>
      <w:proofErr w:type="spellEnd"/>
      <w:r>
        <w:t xml:space="preserve"> de hermandad que </w:t>
      </w:r>
      <w:proofErr w:type="spellStart"/>
      <w:r>
        <w:t>animaba</w:t>
      </w:r>
      <w:proofErr w:type="spellEnd"/>
      <w:r>
        <w:t xml:space="preserve"> el </w:t>
      </w:r>
      <w:proofErr w:type="spellStart"/>
      <w:r>
        <w:t>colonialismo</w:t>
      </w:r>
      <w:proofErr w:type="spellEnd"/>
      <w:r>
        <w:t xml:space="preserve"> es-</w:t>
      </w:r>
      <w:proofErr w:type="spellStart"/>
      <w:r>
        <w:t>pañol</w:t>
      </w:r>
      <w:proofErr w:type="spellEnd"/>
      <w:r>
        <w:t xml:space="preserve"> </w:t>
      </w:r>
      <w:proofErr w:type="spellStart"/>
      <w:r>
        <w:t>frente</w:t>
      </w:r>
      <w:proofErr w:type="spellEnd"/>
      <w:r>
        <w:t xml:space="preserve"> al </w:t>
      </w:r>
      <w:proofErr w:type="spellStart"/>
      <w:r>
        <w:t>carácter</w:t>
      </w:r>
      <w:proofErr w:type="spellEnd"/>
      <w:r>
        <w:t xml:space="preserve"> </w:t>
      </w:r>
      <w:proofErr w:type="spellStart"/>
      <w:r>
        <w:t>exclusivamente</w:t>
      </w:r>
      <w:proofErr w:type="spellEnd"/>
      <w:r>
        <w:t xml:space="preserve"> </w:t>
      </w:r>
      <w:proofErr w:type="spellStart"/>
      <w:r>
        <w:t>materialista</w:t>
      </w:r>
      <w:proofErr w:type="spellEnd"/>
      <w:r>
        <w:t xml:space="preserve"> de los </w:t>
      </w:r>
      <w:proofErr w:type="spellStart"/>
      <w:r>
        <w:t>colonialismos</w:t>
      </w:r>
      <w:proofErr w:type="spellEnd"/>
      <w:r>
        <w:t xml:space="preserve"> de </w:t>
      </w:r>
      <w:proofErr w:type="spellStart"/>
      <w:r>
        <w:t>raíz</w:t>
      </w:r>
      <w:proofErr w:type="spellEnd"/>
      <w:r>
        <w:t xml:space="preserve"> </w:t>
      </w:r>
      <w:proofErr w:type="spellStart"/>
      <w:r>
        <w:t>sajona</w:t>
      </w:r>
      <w:proofErr w:type="spellEnd"/>
      <w:r>
        <w:t xml:space="preserve">. </w:t>
      </w:r>
      <w:proofErr w:type="spellStart"/>
      <w:r>
        <w:t>Desde</w:t>
      </w:r>
      <w:proofErr w:type="spellEnd"/>
      <w:r>
        <w:t xml:space="preserve"> las </w:t>
      </w:r>
      <w:proofErr w:type="spellStart"/>
      <w:r>
        <w:t>ciencias</w:t>
      </w:r>
      <w:proofErr w:type="spellEnd"/>
      <w:r>
        <w:t xml:space="preserve">, </w:t>
      </w:r>
      <w:proofErr w:type="spellStart"/>
      <w:r>
        <w:t>influyentes</w:t>
      </w:r>
      <w:proofErr w:type="spellEnd"/>
      <w:r>
        <w:t xml:space="preserve"> </w:t>
      </w:r>
      <w:proofErr w:type="spellStart"/>
      <w:r>
        <w:t>antropólogos</w:t>
      </w:r>
      <w:proofErr w:type="spellEnd"/>
      <w:r>
        <w:t xml:space="preserve"> de la </w:t>
      </w:r>
      <w:proofErr w:type="spellStart"/>
      <w:r>
        <w:t>época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Luís de </w:t>
      </w:r>
      <w:proofErr w:type="spellStart"/>
      <w:r>
        <w:t>Hoyos</w:t>
      </w:r>
      <w:proofErr w:type="spellEnd"/>
      <w:r>
        <w:t xml:space="preserve"> </w:t>
      </w:r>
      <w:proofErr w:type="spellStart"/>
      <w:r>
        <w:t>Sáinz</w:t>
      </w:r>
      <w:proofErr w:type="spellEnd"/>
      <w:r>
        <w:t xml:space="preserve"> </w:t>
      </w:r>
      <w:proofErr w:type="spellStart"/>
      <w:r>
        <w:t>interpretan</w:t>
      </w:r>
      <w:proofErr w:type="spellEnd"/>
      <w:r>
        <w:t xml:space="preserve"> los </w:t>
      </w:r>
      <w:proofErr w:type="spellStart"/>
      <w:r>
        <w:t>regionalismos</w:t>
      </w:r>
      <w:proofErr w:type="spellEnd"/>
      <w:r>
        <w:t xml:space="preserve"> </w:t>
      </w:r>
      <w:proofErr w:type="spellStart"/>
      <w:r>
        <w:t>peninsulares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una “</w:t>
      </w:r>
      <w:proofErr w:type="spellStart"/>
      <w:r>
        <w:t>amenaza</w:t>
      </w:r>
      <w:proofErr w:type="spellEnd"/>
      <w:r>
        <w:t xml:space="preserve"> </w:t>
      </w:r>
      <w:proofErr w:type="spellStart"/>
      <w:r>
        <w:t>atávica</w:t>
      </w:r>
      <w:proofErr w:type="spellEnd"/>
      <w:r>
        <w:t xml:space="preserve">” al </w:t>
      </w:r>
      <w:proofErr w:type="spellStart"/>
      <w:r>
        <w:t>espíritu</w:t>
      </w:r>
      <w:proofErr w:type="spellEnd"/>
      <w:r>
        <w:t xml:space="preserve"> </w:t>
      </w:r>
      <w:proofErr w:type="spellStart"/>
      <w:r>
        <w:t>unificador</w:t>
      </w:r>
      <w:proofErr w:type="spellEnd"/>
      <w:r>
        <w:t xml:space="preserve"> del mestizaje y </w:t>
      </w:r>
      <w:proofErr w:type="spellStart"/>
      <w:r>
        <w:t>defienden</w:t>
      </w:r>
      <w:proofErr w:type="spellEnd"/>
      <w:r>
        <w:t xml:space="preserve"> que el </w:t>
      </w:r>
      <w:proofErr w:type="spellStart"/>
      <w:r>
        <w:t>régimen</w:t>
      </w:r>
      <w:proofErr w:type="spellEnd"/>
      <w:r>
        <w:t xml:space="preserve"> de Franco es el </w:t>
      </w:r>
      <w:proofErr w:type="spellStart"/>
      <w:r>
        <w:t>único</w:t>
      </w:r>
      <w:proofErr w:type="spellEnd"/>
      <w:r>
        <w:t xml:space="preserve"> que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garantizar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continuidad</w:t>
      </w:r>
      <w:proofErr w:type="spellEnd"/>
      <w:r>
        <w:t xml:space="preserve"> (Goode 113-14). La </w:t>
      </w:r>
      <w:proofErr w:type="spellStart"/>
      <w:r>
        <w:t>cruda</w:t>
      </w:r>
      <w:proofErr w:type="spellEnd"/>
      <w:r>
        <w:t xml:space="preserve"> </w:t>
      </w:r>
      <w:proofErr w:type="spellStart"/>
      <w:r>
        <w:t>defensa</w:t>
      </w:r>
      <w:proofErr w:type="spellEnd"/>
      <w:r>
        <w:t xml:space="preserve"> que </w:t>
      </w:r>
      <w:proofErr w:type="spellStart"/>
      <w:r>
        <w:t>hace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de la </w:t>
      </w:r>
      <w:proofErr w:type="spellStart"/>
      <w:r>
        <w:t>separación</w:t>
      </w:r>
      <w:proofErr w:type="spellEnd"/>
      <w:r>
        <w:t xml:space="preserve"> de las </w:t>
      </w:r>
      <w:proofErr w:type="spellStart"/>
      <w:r>
        <w:t>razas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implica</w:t>
      </w:r>
      <w:proofErr w:type="spellEnd"/>
      <w:r>
        <w:t xml:space="preserve">, una </w:t>
      </w:r>
      <w:proofErr w:type="spellStart"/>
      <w:r>
        <w:t>vez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, un </w:t>
      </w:r>
      <w:proofErr w:type="spellStart"/>
      <w:r>
        <w:t>distanciamiento</w:t>
      </w:r>
      <w:proofErr w:type="spellEnd"/>
      <w:r>
        <w:t xml:space="preserve"> del </w:t>
      </w:r>
      <w:proofErr w:type="spellStart"/>
      <w:r>
        <w:t>lenguaje</w:t>
      </w:r>
      <w:proofErr w:type="spellEnd"/>
      <w:r>
        <w:t xml:space="preserve"> </w:t>
      </w:r>
      <w:proofErr w:type="spellStart"/>
      <w:r>
        <w:t>oficial</w:t>
      </w:r>
      <w:proofErr w:type="spellEnd"/>
      <w:r>
        <w:t xml:space="preserve"> del </w:t>
      </w:r>
      <w:proofErr w:type="spellStart"/>
      <w:r>
        <w:t>franquismo</w:t>
      </w:r>
      <w:proofErr w:type="spellEnd"/>
      <w:r>
        <w:t xml:space="preserve">, y el </w:t>
      </w:r>
      <w:proofErr w:type="spellStart"/>
      <w:r>
        <w:t>rechazo</w:t>
      </w:r>
      <w:proofErr w:type="spellEnd"/>
      <w:r>
        <w:t xml:space="preserve"> </w:t>
      </w:r>
      <w:proofErr w:type="spellStart"/>
      <w:r>
        <w:t>implícito</w:t>
      </w:r>
      <w:proofErr w:type="spellEnd"/>
      <w:r>
        <w:t xml:space="preserve"> a una idea de mestizaje que </w:t>
      </w:r>
      <w:proofErr w:type="spellStart"/>
      <w:r>
        <w:t>hacía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imposible</w:t>
      </w:r>
      <w:proofErr w:type="spellEnd"/>
      <w:r>
        <w:t xml:space="preserve"> la </w:t>
      </w:r>
      <w:proofErr w:type="spellStart"/>
      <w:r>
        <w:t>inserción</w:t>
      </w:r>
      <w:proofErr w:type="spellEnd"/>
      <w:r>
        <w:t xml:space="preserve"> de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identidades</w:t>
      </w:r>
      <w:proofErr w:type="spellEnd"/>
      <w:r>
        <w:t xml:space="preserve"> </w:t>
      </w:r>
      <w:proofErr w:type="spellStart"/>
      <w:r>
        <w:t>culturales</w:t>
      </w:r>
      <w:proofErr w:type="spellEnd"/>
      <w:r>
        <w:t xml:space="preserve"> dentro del </w:t>
      </w:r>
      <w:proofErr w:type="spellStart"/>
      <w:r>
        <w:t>estado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>.</w:t>
      </w:r>
    </w:p>
    <w:p w14:paraId="798EB3C5" w14:textId="77777777" w:rsidR="00C102B3" w:rsidRDefault="00C102B3" w:rsidP="00C102B3">
      <w:pPr>
        <w:pStyle w:val="NoSpacing"/>
      </w:pPr>
    </w:p>
    <w:p w14:paraId="27209718" w14:textId="2779867D" w:rsidR="00AC1C9F" w:rsidRDefault="00C102B3" w:rsidP="00AC1C9F">
      <w:pPr>
        <w:pStyle w:val="NoSpacing"/>
      </w:pPr>
      <w:r>
        <w:t xml:space="preserve">La </w:t>
      </w:r>
      <w:proofErr w:type="spellStart"/>
      <w:r>
        <w:t>admiración</w:t>
      </w:r>
      <w:proofErr w:type="spellEnd"/>
      <w:r>
        <w:t xml:space="preserve"> que </w:t>
      </w:r>
      <w:proofErr w:type="spellStart"/>
      <w:r>
        <w:t>siente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por los EE.UU. y por las </w:t>
      </w:r>
      <w:proofErr w:type="spellStart"/>
      <w:r>
        <w:t>culturas</w:t>
      </w:r>
      <w:proofErr w:type="spellEnd"/>
      <w:r>
        <w:t xml:space="preserve"> de </w:t>
      </w:r>
      <w:proofErr w:type="spellStart"/>
      <w:r>
        <w:t>norte</w:t>
      </w:r>
      <w:proofErr w:type="spellEnd"/>
      <w:r>
        <w:t xml:space="preserve"> de Europa debe ser </w:t>
      </w:r>
      <w:proofErr w:type="spellStart"/>
      <w:r>
        <w:t>interpretada</w:t>
      </w:r>
      <w:proofErr w:type="spellEnd"/>
      <w:r>
        <w:t xml:space="preserve"> </w:t>
      </w:r>
      <w:proofErr w:type="spellStart"/>
      <w:r>
        <w:t>finalmente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manifestación</w:t>
      </w:r>
      <w:proofErr w:type="spellEnd"/>
      <w:r>
        <w:t xml:space="preserve"> de </w:t>
      </w:r>
      <w:proofErr w:type="spellStart"/>
      <w:r>
        <w:t>uno</w:t>
      </w:r>
      <w:proofErr w:type="spellEnd"/>
      <w:r>
        <w:t xml:space="preserve"> de los </w:t>
      </w:r>
      <w:proofErr w:type="spellStart"/>
      <w:r>
        <w:t>paradigmas</w:t>
      </w:r>
      <w:proofErr w:type="spellEnd"/>
      <w:r>
        <w:t xml:space="preserve"> </w:t>
      </w:r>
      <w:proofErr w:type="spellStart"/>
      <w:r>
        <w:t>retóricos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frecuentemente</w:t>
      </w:r>
      <w:proofErr w:type="spellEnd"/>
      <w:r>
        <w:t xml:space="preserve"> </w:t>
      </w:r>
      <w:proofErr w:type="spellStart"/>
      <w:r>
        <w:t>utilizados</w:t>
      </w:r>
      <w:proofErr w:type="spellEnd"/>
      <w:r>
        <w:t xml:space="preserve"> por los </w:t>
      </w:r>
      <w:proofErr w:type="spellStart"/>
      <w:r>
        <w:t>escritores</w:t>
      </w:r>
      <w:proofErr w:type="spellEnd"/>
      <w:r>
        <w:t xml:space="preserve"> </w:t>
      </w:r>
      <w:proofErr w:type="spellStart"/>
      <w:r>
        <w:t>europeos</w:t>
      </w:r>
      <w:proofErr w:type="spellEnd"/>
      <w:r>
        <w:t xml:space="preserve"> del </w:t>
      </w:r>
      <w:proofErr w:type="spellStart"/>
      <w:r>
        <w:t>siglo</w:t>
      </w:r>
      <w:proofErr w:type="spellEnd"/>
      <w:r>
        <w:t xml:space="preserve"> XIX para </w:t>
      </w:r>
      <w:proofErr w:type="spellStart"/>
      <w:r>
        <w:t>relatar</w:t>
      </w:r>
      <w:proofErr w:type="spellEnd"/>
      <w:r>
        <w:t xml:space="preserve"> sus </w:t>
      </w:r>
      <w:proofErr w:type="spellStart"/>
      <w:r>
        <w:t>viajes</w:t>
      </w:r>
      <w:proofErr w:type="spellEnd"/>
      <w:r>
        <w:t xml:space="preserve"> dentro del </w:t>
      </w:r>
      <w:proofErr w:type="spellStart"/>
      <w:r>
        <w:t>propio</w:t>
      </w:r>
      <w:proofErr w:type="spellEnd"/>
      <w:r>
        <w:t xml:space="preserve"> </w:t>
      </w:r>
      <w:proofErr w:type="spellStart"/>
      <w:r>
        <w:t>continente</w:t>
      </w:r>
      <w:proofErr w:type="spellEnd"/>
      <w:r>
        <w:t xml:space="preserve">: </w:t>
      </w:r>
      <w:proofErr w:type="spellStart"/>
      <w:r>
        <w:t>conceptualizar</w:t>
      </w:r>
      <w:proofErr w:type="spellEnd"/>
      <w:r>
        <w:t xml:space="preserve"> Europa </w:t>
      </w:r>
      <w:proofErr w:type="spellStart"/>
      <w:r>
        <w:t>sobre</w:t>
      </w:r>
      <w:proofErr w:type="spellEnd"/>
      <w:r>
        <w:t xml:space="preserve"> un </w:t>
      </w:r>
      <w:proofErr w:type="spellStart"/>
      <w:r>
        <w:t>eje</w:t>
      </w:r>
      <w:proofErr w:type="spellEnd"/>
      <w:r>
        <w:t xml:space="preserve"> </w:t>
      </w:r>
      <w:proofErr w:type="spellStart"/>
      <w:r>
        <w:t>norte</w:t>
      </w:r>
      <w:proofErr w:type="spellEnd"/>
      <w:r>
        <w:t xml:space="preserve">/sur </w:t>
      </w:r>
      <w:proofErr w:type="spellStart"/>
      <w:r>
        <w:t>en</w:t>
      </w:r>
      <w:proofErr w:type="spellEnd"/>
      <w:r>
        <w:t xml:space="preserve"> el que el </w:t>
      </w:r>
      <w:proofErr w:type="spellStart"/>
      <w:r>
        <w:t>norte</w:t>
      </w:r>
      <w:proofErr w:type="spellEnd"/>
      <w:r>
        <w:t xml:space="preserve"> se </w:t>
      </w:r>
      <w:proofErr w:type="spellStart"/>
      <w:r>
        <w:t>identifica</w:t>
      </w:r>
      <w:proofErr w:type="spellEnd"/>
      <w:r>
        <w:t xml:space="preserve"> con la </w:t>
      </w:r>
      <w:proofErr w:type="spellStart"/>
      <w:r>
        <w:t>modernidad</w:t>
      </w:r>
      <w:proofErr w:type="spellEnd"/>
      <w:r>
        <w:t xml:space="preserve"> y el sur con un </w:t>
      </w:r>
      <w:proofErr w:type="spellStart"/>
      <w:r>
        <w:t>persistente</w:t>
      </w:r>
      <w:proofErr w:type="spellEnd"/>
      <w:r>
        <w:t xml:space="preserve"> </w:t>
      </w:r>
      <w:proofErr w:type="spellStart"/>
      <w:r>
        <w:t>tradicionalismo</w:t>
      </w:r>
      <w:proofErr w:type="spellEnd"/>
      <w:r>
        <w:t xml:space="preserve"> que </w:t>
      </w:r>
      <w:proofErr w:type="spellStart"/>
      <w:r>
        <w:t>redunda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atraso</w:t>
      </w:r>
      <w:proofErr w:type="spellEnd"/>
      <w:r>
        <w:t xml:space="preserve">. Este </w:t>
      </w:r>
      <w:proofErr w:type="spellStart"/>
      <w:r>
        <w:t>paradigma</w:t>
      </w:r>
      <w:proofErr w:type="spellEnd"/>
      <w:r>
        <w:t xml:space="preserve"> es </w:t>
      </w:r>
      <w:proofErr w:type="spellStart"/>
      <w:r>
        <w:t>incorporado</w:t>
      </w:r>
      <w:proofErr w:type="spellEnd"/>
      <w:r>
        <w:t xml:space="preserve"> a la </w:t>
      </w:r>
      <w:proofErr w:type="spellStart"/>
      <w:r>
        <w:t>literatura</w:t>
      </w:r>
      <w:proofErr w:type="spellEnd"/>
      <w:r>
        <w:t xml:space="preserve"> de </w:t>
      </w:r>
      <w:proofErr w:type="spellStart"/>
      <w:r>
        <w:t>viajes</w:t>
      </w:r>
      <w:proofErr w:type="spellEnd"/>
      <w:r>
        <w:t xml:space="preserve"> </w:t>
      </w:r>
      <w:proofErr w:type="spellStart"/>
      <w:r>
        <w:t>española</w:t>
      </w:r>
      <w:proofErr w:type="spellEnd"/>
      <w:r>
        <w:t xml:space="preserve"> a </w:t>
      </w:r>
      <w:proofErr w:type="spellStart"/>
      <w:r>
        <w:t>partir</w:t>
      </w:r>
      <w:proofErr w:type="spellEnd"/>
      <w:r>
        <w:t xml:space="preserve"> de </w:t>
      </w:r>
      <w:proofErr w:type="spellStart"/>
      <w:r>
        <w:t>principios</w:t>
      </w:r>
      <w:proofErr w:type="spellEnd"/>
      <w:r>
        <w:t xml:space="preserve"> del </w:t>
      </w:r>
      <w:proofErr w:type="spellStart"/>
      <w:r>
        <w:t>siglo</w:t>
      </w:r>
      <w:proofErr w:type="spellEnd"/>
      <w:r>
        <w:t xml:space="preserve"> XIX, </w:t>
      </w:r>
      <w:proofErr w:type="spellStart"/>
      <w:r>
        <w:t>cuando</w:t>
      </w:r>
      <w:proofErr w:type="spellEnd"/>
      <w:r>
        <w:t xml:space="preserve">, </w:t>
      </w:r>
      <w:proofErr w:type="spellStart"/>
      <w:r>
        <w:t>según</w:t>
      </w:r>
      <w:proofErr w:type="spellEnd"/>
      <w:r>
        <w:t xml:space="preserve"> Nunley, el </w:t>
      </w:r>
      <w:proofErr w:type="spellStart"/>
      <w:r>
        <w:t>viaje</w:t>
      </w:r>
      <w:proofErr w:type="spellEnd"/>
      <w:r>
        <w:t xml:space="preserve"> y el </w:t>
      </w:r>
      <w:proofErr w:type="spellStart"/>
      <w:r>
        <w:t>género</w:t>
      </w:r>
      <w:proofErr w:type="spellEnd"/>
      <w:r>
        <w:t xml:space="preserve"> de la </w:t>
      </w:r>
      <w:proofErr w:type="spellStart"/>
      <w:r>
        <w:t>crónica</w:t>
      </w:r>
      <w:proofErr w:type="spellEnd"/>
      <w:r>
        <w:t xml:space="preserve"> se </w:t>
      </w:r>
      <w:proofErr w:type="spellStart"/>
      <w:r>
        <w:t>popularizan</w:t>
      </w:r>
      <w:proofErr w:type="spellEnd"/>
      <w:r>
        <w:t xml:space="preserve"> entre la </w:t>
      </w:r>
      <w:proofErr w:type="spellStart"/>
      <w:r>
        <w:t>clase</w:t>
      </w:r>
      <w:proofErr w:type="spellEnd"/>
      <w:r>
        <w:t xml:space="preserve"> media </w:t>
      </w:r>
      <w:proofErr w:type="spellStart"/>
      <w:r>
        <w:t>espa-ñola</w:t>
      </w:r>
      <w:proofErr w:type="spellEnd"/>
      <w:r>
        <w:t xml:space="preserve"> gracias a la </w:t>
      </w:r>
      <w:proofErr w:type="spellStart"/>
      <w:r>
        <w:t>mejora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transportes</w:t>
      </w:r>
      <w:proofErr w:type="spellEnd"/>
      <w:r>
        <w:t xml:space="preserve"> y a una mayor, </w:t>
      </w:r>
      <w:proofErr w:type="spellStart"/>
      <w:r>
        <w:t>aunque</w:t>
      </w:r>
      <w:proofErr w:type="spellEnd"/>
      <w:r>
        <w:t xml:space="preserve"> </w:t>
      </w:r>
      <w:proofErr w:type="spellStart"/>
      <w:r>
        <w:t>precaria</w:t>
      </w:r>
      <w:proofErr w:type="spellEnd"/>
      <w:r>
        <w:t xml:space="preserve">, </w:t>
      </w:r>
      <w:proofErr w:type="spellStart"/>
      <w:r>
        <w:t>libertad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(16). Tal y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explica</w:t>
      </w:r>
      <w:proofErr w:type="spellEnd"/>
      <w:r>
        <w:t xml:space="preserve"> Nunley,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crónica</w:t>
      </w:r>
      <w:proofErr w:type="spellEnd"/>
      <w:r>
        <w:t xml:space="preserve"> de </w:t>
      </w:r>
      <w:proofErr w:type="spellStart"/>
      <w:r>
        <w:t>viajes</w:t>
      </w:r>
      <w:proofErr w:type="spellEnd"/>
      <w:r>
        <w:t xml:space="preserve"> </w:t>
      </w:r>
      <w:proofErr w:type="spellStart"/>
      <w:r>
        <w:t>escrita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España</w:t>
      </w:r>
      <w:proofErr w:type="spellEnd"/>
      <w:r>
        <w:t xml:space="preserve"> del XIX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dicotomía</w:t>
      </w:r>
      <w:proofErr w:type="spellEnd"/>
      <w:r>
        <w:t xml:space="preserve"> se</w:t>
      </w:r>
      <w:r w:rsidR="00AC1C9F">
        <w:t xml:space="preserve"> </w:t>
      </w:r>
      <w:proofErr w:type="spellStart"/>
      <w:r w:rsidR="00AC1C9F">
        <w:t>complica</w:t>
      </w:r>
      <w:proofErr w:type="spellEnd"/>
      <w:r w:rsidR="00AC1C9F">
        <w:t xml:space="preserve">, </w:t>
      </w:r>
      <w:proofErr w:type="spellStart"/>
      <w:r w:rsidR="00AC1C9F">
        <w:t>pues</w:t>
      </w:r>
      <w:proofErr w:type="spellEnd"/>
      <w:r w:rsidR="00AC1C9F">
        <w:t xml:space="preserve"> el </w:t>
      </w:r>
      <w:proofErr w:type="spellStart"/>
      <w:r w:rsidR="00AC1C9F">
        <w:t>país</w:t>
      </w:r>
      <w:proofErr w:type="spellEnd"/>
      <w:r w:rsidR="00AC1C9F">
        <w:t xml:space="preserve"> se </w:t>
      </w:r>
      <w:proofErr w:type="spellStart"/>
      <w:r w:rsidR="00AC1C9F">
        <w:t>ubica</w:t>
      </w:r>
      <w:proofErr w:type="spellEnd"/>
      <w:r w:rsidR="00AC1C9F">
        <w:t xml:space="preserve"> </w:t>
      </w:r>
      <w:proofErr w:type="spellStart"/>
      <w:r w:rsidR="00AC1C9F">
        <w:t>en</w:t>
      </w:r>
      <w:proofErr w:type="spellEnd"/>
      <w:r w:rsidR="00AC1C9F">
        <w:t xml:space="preserve"> la </w:t>
      </w:r>
      <w:proofErr w:type="spellStart"/>
      <w:r w:rsidR="00AC1C9F">
        <w:t>parte</w:t>
      </w:r>
      <w:proofErr w:type="spellEnd"/>
      <w:r w:rsidR="00AC1C9F">
        <w:t xml:space="preserve"> sur de </w:t>
      </w:r>
      <w:proofErr w:type="spellStart"/>
      <w:r w:rsidR="00AC1C9F">
        <w:t>esta</w:t>
      </w:r>
      <w:proofErr w:type="spellEnd"/>
      <w:r w:rsidR="00AC1C9F">
        <w:t xml:space="preserve"> </w:t>
      </w:r>
      <w:proofErr w:type="spellStart"/>
      <w:r w:rsidR="00AC1C9F">
        <w:t>línea</w:t>
      </w:r>
      <w:proofErr w:type="spellEnd"/>
      <w:r w:rsidR="00AC1C9F">
        <w:t xml:space="preserve"> </w:t>
      </w:r>
      <w:proofErr w:type="spellStart"/>
      <w:r w:rsidR="00AC1C9F">
        <w:t>imaginaria</w:t>
      </w:r>
      <w:proofErr w:type="spellEnd"/>
      <w:r w:rsidR="00AC1C9F">
        <w:t xml:space="preserve">, y la </w:t>
      </w:r>
      <w:proofErr w:type="spellStart"/>
      <w:r w:rsidR="00AC1C9F">
        <w:t>posición</w:t>
      </w:r>
      <w:proofErr w:type="spellEnd"/>
      <w:r w:rsidR="00AC1C9F">
        <w:t xml:space="preserve"> </w:t>
      </w:r>
      <w:proofErr w:type="spellStart"/>
      <w:r w:rsidR="00AC1C9F">
        <w:t>en</w:t>
      </w:r>
      <w:proofErr w:type="spellEnd"/>
      <w:r w:rsidR="00AC1C9F">
        <w:t xml:space="preserve"> la que el </w:t>
      </w:r>
      <w:proofErr w:type="spellStart"/>
      <w:r w:rsidR="00AC1C9F">
        <w:t>autor</w:t>
      </w:r>
      <w:proofErr w:type="spellEnd"/>
      <w:r w:rsidR="00AC1C9F">
        <w:t xml:space="preserve"> se </w:t>
      </w:r>
      <w:proofErr w:type="spellStart"/>
      <w:r w:rsidR="00AC1C9F">
        <w:t>sitúa</w:t>
      </w:r>
      <w:proofErr w:type="spellEnd"/>
      <w:r w:rsidR="00AC1C9F">
        <w:t xml:space="preserve"> </w:t>
      </w:r>
      <w:proofErr w:type="spellStart"/>
      <w:r w:rsidR="00AC1C9F">
        <w:t>respecto</w:t>
      </w:r>
      <w:proofErr w:type="spellEnd"/>
      <w:r w:rsidR="00AC1C9F">
        <w:t xml:space="preserve"> a la idea de Europa </w:t>
      </w:r>
      <w:proofErr w:type="spellStart"/>
      <w:r w:rsidR="00AC1C9F">
        <w:t>resulta</w:t>
      </w:r>
      <w:proofErr w:type="spellEnd"/>
      <w:r w:rsidR="00AC1C9F">
        <w:t xml:space="preserve"> por </w:t>
      </w:r>
      <w:proofErr w:type="spellStart"/>
      <w:r w:rsidR="00AC1C9F">
        <w:t>ello</w:t>
      </w:r>
      <w:proofErr w:type="spellEnd"/>
      <w:r w:rsidR="00AC1C9F">
        <w:t xml:space="preserve"> </w:t>
      </w:r>
      <w:proofErr w:type="spellStart"/>
      <w:r w:rsidR="00AC1C9F">
        <w:t>necesariamente</w:t>
      </w:r>
      <w:proofErr w:type="spellEnd"/>
      <w:r w:rsidR="00AC1C9F">
        <w:t xml:space="preserve"> </w:t>
      </w:r>
      <w:proofErr w:type="spellStart"/>
      <w:r w:rsidR="00AC1C9F">
        <w:t>problemática</w:t>
      </w:r>
      <w:proofErr w:type="spellEnd"/>
      <w:r w:rsidR="00AC1C9F">
        <w:t xml:space="preserve"> (124-25). </w:t>
      </w:r>
    </w:p>
    <w:p w14:paraId="7C292C05" w14:textId="77777777" w:rsidR="008506A1" w:rsidRDefault="008506A1" w:rsidP="00AC1C9F">
      <w:pPr>
        <w:pStyle w:val="NoSpacing"/>
      </w:pPr>
    </w:p>
    <w:p w14:paraId="28513D4D" w14:textId="528AA803" w:rsidR="00AC1C9F" w:rsidRDefault="00AC1C9F" w:rsidP="00AC1C9F">
      <w:pPr>
        <w:pStyle w:val="NoSpacing"/>
      </w:pPr>
      <w:r>
        <w:t xml:space="preserve">Las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Cuba </w:t>
      </w:r>
      <w:proofErr w:type="spellStart"/>
      <w:r>
        <w:t>perpetúan</w:t>
      </w:r>
      <w:proofErr w:type="spellEnd"/>
      <w:r>
        <w:t xml:space="preserve"> el </w:t>
      </w:r>
      <w:proofErr w:type="spellStart"/>
      <w:r>
        <w:t>uso</w:t>
      </w:r>
      <w:proofErr w:type="spellEnd"/>
      <w:r>
        <w:t xml:space="preserve"> de la </w:t>
      </w:r>
      <w:proofErr w:type="spellStart"/>
      <w:r>
        <w:t>dicotomía</w:t>
      </w:r>
      <w:proofErr w:type="spellEnd"/>
      <w:r>
        <w:t xml:space="preserve"> </w:t>
      </w:r>
      <w:proofErr w:type="spellStart"/>
      <w:r>
        <w:t>norte</w:t>
      </w:r>
      <w:proofErr w:type="spellEnd"/>
      <w:r>
        <w:t xml:space="preserve">/sur y, </w:t>
      </w:r>
      <w:proofErr w:type="spellStart"/>
      <w:r>
        <w:t>tal</w:t>
      </w:r>
      <w:proofErr w:type="spellEnd"/>
      <w:r>
        <w:t xml:space="preserve"> y </w:t>
      </w:r>
      <w:proofErr w:type="spellStart"/>
      <w:r>
        <w:t>como</w:t>
      </w:r>
      <w:proofErr w:type="spellEnd"/>
      <w:r>
        <w:t xml:space="preserve"> se ha visto, la </w:t>
      </w:r>
      <w:proofErr w:type="spellStart"/>
      <w:r>
        <w:t>adaptan</w:t>
      </w:r>
      <w:proofErr w:type="spellEnd"/>
      <w:r>
        <w:t xml:space="preserve"> a un </w:t>
      </w:r>
      <w:proofErr w:type="spellStart"/>
      <w:r>
        <w:t>contexto</w:t>
      </w:r>
      <w:proofErr w:type="spellEnd"/>
      <w:r>
        <w:t xml:space="preserve"> </w:t>
      </w:r>
      <w:proofErr w:type="spellStart"/>
      <w:r>
        <w:t>posbélico</w:t>
      </w:r>
      <w:proofErr w:type="spellEnd"/>
      <w:r>
        <w:t xml:space="preserve"> </w:t>
      </w:r>
      <w:proofErr w:type="spellStart"/>
      <w:r>
        <w:t>marcado</w:t>
      </w:r>
      <w:proofErr w:type="spellEnd"/>
      <w:r>
        <w:t xml:space="preserve"> por el </w:t>
      </w:r>
      <w:proofErr w:type="spellStart"/>
      <w:r>
        <w:t>liderazgo</w:t>
      </w:r>
      <w:proofErr w:type="spellEnd"/>
      <w:r>
        <w:t xml:space="preserve"> </w:t>
      </w:r>
      <w:proofErr w:type="spellStart"/>
      <w:r>
        <w:t>económico</w:t>
      </w:r>
      <w:proofErr w:type="spellEnd"/>
      <w:r>
        <w:t xml:space="preserve"> y </w:t>
      </w:r>
      <w:proofErr w:type="spellStart"/>
      <w:r>
        <w:t>político</w:t>
      </w:r>
      <w:proofErr w:type="spellEnd"/>
      <w:r>
        <w:t xml:space="preserve"> de los EE.UU. No obstante, la </w:t>
      </w:r>
      <w:proofErr w:type="spellStart"/>
      <w:r>
        <w:t>posición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que el </w:t>
      </w:r>
      <w:proofErr w:type="spellStart"/>
      <w:r>
        <w:t>autor</w:t>
      </w:r>
      <w:proofErr w:type="spellEnd"/>
      <w:r>
        <w:t xml:space="preserve"> se </w:t>
      </w:r>
      <w:proofErr w:type="spellStart"/>
      <w:r>
        <w:t>sitúa</w:t>
      </w:r>
      <w:proofErr w:type="spellEnd"/>
      <w:r>
        <w:t xml:space="preserve"> no </w:t>
      </w:r>
      <w:proofErr w:type="spellStart"/>
      <w:r>
        <w:t>resulta</w:t>
      </w:r>
      <w:proofErr w:type="spellEnd"/>
      <w:r>
        <w:t xml:space="preserve"> </w:t>
      </w:r>
      <w:proofErr w:type="spellStart"/>
      <w:r>
        <w:t>ambigua</w:t>
      </w:r>
      <w:proofErr w:type="spellEnd"/>
      <w:r>
        <w:t xml:space="preserve">, </w:t>
      </w:r>
      <w:proofErr w:type="spellStart"/>
      <w:r>
        <w:t>pues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no se </w:t>
      </w:r>
      <w:proofErr w:type="spellStart"/>
      <w:r>
        <w:t>identifica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narración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 </w:t>
      </w:r>
      <w:proofErr w:type="spellStart"/>
      <w:r>
        <w:t>sino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catalán</w:t>
      </w:r>
      <w:proofErr w:type="spellEnd"/>
      <w:r>
        <w:t xml:space="preserve">, y Cataluña se </w:t>
      </w:r>
      <w:proofErr w:type="spellStart"/>
      <w:r>
        <w:t>ubica</w:t>
      </w:r>
      <w:proofErr w:type="spellEnd"/>
      <w:r>
        <w:t xml:space="preserve"> </w:t>
      </w:r>
      <w:proofErr w:type="spellStart"/>
      <w:r>
        <w:t>decididamente</w:t>
      </w:r>
      <w:proofErr w:type="spellEnd"/>
      <w:r>
        <w:t xml:space="preserve"> del </w:t>
      </w:r>
      <w:proofErr w:type="spellStart"/>
      <w:r>
        <w:t>lado</w:t>
      </w:r>
      <w:proofErr w:type="spellEnd"/>
      <w:r>
        <w:t xml:space="preserve"> de la </w:t>
      </w:r>
      <w:proofErr w:type="spellStart"/>
      <w:r>
        <w:t>modernidad</w:t>
      </w:r>
      <w:proofErr w:type="spellEnd"/>
      <w:r>
        <w:t xml:space="preserve">. </w:t>
      </w:r>
      <w:proofErr w:type="spellStart"/>
      <w:r>
        <w:t>Pla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a </w:t>
      </w:r>
      <w:proofErr w:type="spellStart"/>
      <w:r>
        <w:t>dar</w:t>
      </w:r>
      <w:proofErr w:type="spellEnd"/>
      <w:r>
        <w:t xml:space="preserve"> </w:t>
      </w:r>
      <w:proofErr w:type="spellStart"/>
      <w:r>
        <w:t>voz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crónicas</w:t>
      </w:r>
      <w:proofErr w:type="spellEnd"/>
      <w:r>
        <w:t xml:space="preserve"> a un </w:t>
      </w:r>
      <w:proofErr w:type="spellStart"/>
      <w:r>
        <w:t>catalanismo</w:t>
      </w:r>
      <w:proofErr w:type="spellEnd"/>
      <w:r>
        <w:t xml:space="preserve"> que </w:t>
      </w:r>
      <w:proofErr w:type="spellStart"/>
      <w:r>
        <w:t>hunde</w:t>
      </w:r>
      <w:proofErr w:type="spellEnd"/>
      <w:r>
        <w:t xml:space="preserve"> sus </w:t>
      </w:r>
      <w:proofErr w:type="spellStart"/>
      <w:r>
        <w:t>raíces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recuperación</w:t>
      </w:r>
      <w:proofErr w:type="spellEnd"/>
      <w:r>
        <w:t xml:space="preserve"> de la </w:t>
      </w:r>
      <w:proofErr w:type="spellStart"/>
      <w:r>
        <w:t>lengua</w:t>
      </w:r>
      <w:proofErr w:type="spellEnd"/>
      <w:r>
        <w:t xml:space="preserve"> y </w:t>
      </w:r>
      <w:proofErr w:type="spellStart"/>
      <w:r>
        <w:t>cultura</w:t>
      </w:r>
      <w:proofErr w:type="spellEnd"/>
      <w:r>
        <w:t xml:space="preserve"> </w:t>
      </w:r>
      <w:proofErr w:type="spellStart"/>
      <w:r>
        <w:t>catalanas</w:t>
      </w:r>
      <w:proofErr w:type="spellEnd"/>
      <w:r>
        <w:t xml:space="preserve"> que </w:t>
      </w:r>
      <w:proofErr w:type="spellStart"/>
      <w:r>
        <w:t>llevan</w:t>
      </w:r>
      <w:proofErr w:type="spellEnd"/>
      <w:r>
        <w:t xml:space="preserve"> a </w:t>
      </w:r>
      <w:proofErr w:type="spellStart"/>
      <w:r>
        <w:t>cabo</w:t>
      </w:r>
      <w:proofErr w:type="spellEnd"/>
      <w:r>
        <w:t xml:space="preserve"> los </w:t>
      </w:r>
      <w:proofErr w:type="spellStart"/>
      <w:r>
        <w:t>intelectuales</w:t>
      </w:r>
      <w:proofErr w:type="spellEnd"/>
      <w:r>
        <w:t xml:space="preserve"> de la </w:t>
      </w:r>
      <w:proofErr w:type="spellStart"/>
      <w:r>
        <w:t>Renaixenҫa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las </w:t>
      </w:r>
      <w:proofErr w:type="spellStart"/>
      <w:r>
        <w:t>primeras</w:t>
      </w:r>
      <w:proofErr w:type="spellEnd"/>
      <w:r>
        <w:t xml:space="preserve"> </w:t>
      </w:r>
      <w:proofErr w:type="spellStart"/>
      <w:r>
        <w:t>décadas</w:t>
      </w:r>
      <w:proofErr w:type="spellEnd"/>
      <w:r>
        <w:t xml:space="preserve"> del </w:t>
      </w:r>
      <w:proofErr w:type="spellStart"/>
      <w:r>
        <w:t>siglo</w:t>
      </w:r>
      <w:proofErr w:type="spellEnd"/>
      <w:r>
        <w:t xml:space="preserve"> XIX y que </w:t>
      </w:r>
      <w:proofErr w:type="spellStart"/>
      <w:r>
        <w:t>cristalizó</w:t>
      </w:r>
      <w:proofErr w:type="spellEnd"/>
      <w:r>
        <w:t xml:space="preserve"> a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político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fundación</w:t>
      </w:r>
      <w:proofErr w:type="spellEnd"/>
      <w:r>
        <w:t xml:space="preserve"> de la </w:t>
      </w:r>
      <w:proofErr w:type="spellStart"/>
      <w:r>
        <w:t>LLiga</w:t>
      </w:r>
      <w:proofErr w:type="spellEnd"/>
      <w:r>
        <w:t xml:space="preserve"> </w:t>
      </w:r>
      <w:proofErr w:type="spellStart"/>
      <w:r>
        <w:t>Regionalista</w:t>
      </w:r>
      <w:proofErr w:type="spellEnd"/>
      <w:r>
        <w:t xml:space="preserve"> de </w:t>
      </w:r>
      <w:proofErr w:type="spellStart"/>
      <w:r>
        <w:t>Enric</w:t>
      </w:r>
      <w:proofErr w:type="spellEnd"/>
      <w:r>
        <w:t xml:space="preserve"> Prat de la </w:t>
      </w:r>
      <w:proofErr w:type="spellStart"/>
      <w:r>
        <w:t>Riba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1901, </w:t>
      </w:r>
      <w:proofErr w:type="spellStart"/>
      <w:r>
        <w:t>partido</w:t>
      </w:r>
      <w:proofErr w:type="spellEnd"/>
      <w:r>
        <w:t xml:space="preserve"> que </w:t>
      </w:r>
      <w:proofErr w:type="spellStart"/>
      <w:r>
        <w:t>representaba</w:t>
      </w:r>
      <w:proofErr w:type="spellEnd"/>
      <w:r>
        <w:t xml:space="preserve"> las inquietudes de la </w:t>
      </w:r>
      <w:proofErr w:type="spellStart"/>
      <w:r>
        <w:t>burguesía</w:t>
      </w:r>
      <w:proofErr w:type="spellEnd"/>
      <w:r>
        <w:t xml:space="preserve"> industrial </w:t>
      </w:r>
      <w:proofErr w:type="spellStart"/>
      <w:r>
        <w:t>catalana</w:t>
      </w:r>
      <w:proofErr w:type="spellEnd"/>
      <w:r>
        <w:t xml:space="preserve"> y </w:t>
      </w:r>
      <w:proofErr w:type="spellStart"/>
      <w:r>
        <w:t>en</w:t>
      </w:r>
      <w:proofErr w:type="spellEnd"/>
      <w:r>
        <w:t xml:space="preserve"> el que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militó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la base de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catalanismo</w:t>
      </w:r>
      <w:proofErr w:type="spellEnd"/>
      <w:r>
        <w:t xml:space="preserve"> </w:t>
      </w:r>
      <w:proofErr w:type="spellStart"/>
      <w:r>
        <w:t>conservador</w:t>
      </w:r>
      <w:proofErr w:type="spellEnd"/>
      <w:r>
        <w:t xml:space="preserve"> se </w:t>
      </w:r>
      <w:proofErr w:type="spellStart"/>
      <w:r>
        <w:t>encuentra</w:t>
      </w:r>
      <w:proofErr w:type="spellEnd"/>
      <w:r>
        <w:t xml:space="preserve"> un </w:t>
      </w:r>
      <w:proofErr w:type="spellStart"/>
      <w:r>
        <w:t>concepto</w:t>
      </w:r>
      <w:proofErr w:type="spellEnd"/>
      <w:r>
        <w:t xml:space="preserve"> </w:t>
      </w:r>
      <w:proofErr w:type="spellStart"/>
      <w:r>
        <w:t>étnico</w:t>
      </w:r>
      <w:proofErr w:type="spellEnd"/>
      <w:r>
        <w:t xml:space="preserve"> de </w:t>
      </w:r>
      <w:proofErr w:type="spellStart"/>
      <w:r>
        <w:t>identidad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boga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Europa que </w:t>
      </w:r>
      <w:proofErr w:type="spellStart"/>
      <w:r>
        <w:t>entra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España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Francia y que, </w:t>
      </w:r>
      <w:proofErr w:type="spellStart"/>
      <w:r>
        <w:t>validado</w:t>
      </w:r>
      <w:proofErr w:type="spellEnd"/>
      <w:r>
        <w:t xml:space="preserve"> por </w:t>
      </w:r>
      <w:proofErr w:type="spellStart"/>
      <w:r>
        <w:t>nuevas</w:t>
      </w:r>
      <w:proofErr w:type="spellEnd"/>
      <w:r>
        <w:t xml:space="preserve"> </w:t>
      </w:r>
      <w:proofErr w:type="spellStart"/>
      <w:r>
        <w:t>teorías</w:t>
      </w:r>
      <w:proofErr w:type="spellEnd"/>
      <w:r>
        <w:t xml:space="preserve"> </w:t>
      </w:r>
      <w:proofErr w:type="spellStart"/>
      <w:r>
        <w:t>científicas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el </w:t>
      </w:r>
      <w:proofErr w:type="spellStart"/>
      <w:r>
        <w:t>darwinismo</w:t>
      </w:r>
      <w:proofErr w:type="spellEnd"/>
      <w:r>
        <w:t xml:space="preserve"> social o la </w:t>
      </w:r>
      <w:proofErr w:type="spellStart"/>
      <w:r>
        <w:t>frenología</w:t>
      </w:r>
      <w:proofErr w:type="spellEnd"/>
      <w:r>
        <w:t xml:space="preserve">, </w:t>
      </w:r>
      <w:proofErr w:type="spellStart"/>
      <w:r>
        <w:t>comienza</w:t>
      </w:r>
      <w:proofErr w:type="spellEnd"/>
      <w:r>
        <w:t xml:space="preserve"> a </w:t>
      </w:r>
      <w:proofErr w:type="spellStart"/>
      <w:r>
        <w:t>impregnar</w:t>
      </w:r>
      <w:proofErr w:type="spellEnd"/>
      <w:r>
        <w:t xml:space="preserve"> el </w:t>
      </w:r>
      <w:proofErr w:type="spellStart"/>
      <w:r>
        <w:lastRenderedPageBreak/>
        <w:t>discurso</w:t>
      </w:r>
      <w:proofErr w:type="spellEnd"/>
      <w:r>
        <w:t xml:space="preserve"> de los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nacionalismos</w:t>
      </w:r>
      <w:proofErr w:type="spellEnd"/>
      <w:r>
        <w:t xml:space="preserve"> </w:t>
      </w:r>
      <w:proofErr w:type="spellStart"/>
      <w:r>
        <w:t>peninsulares</w:t>
      </w:r>
      <w:proofErr w:type="spellEnd"/>
      <w:r>
        <w:t xml:space="preserve"> que </w:t>
      </w:r>
      <w:proofErr w:type="spellStart"/>
      <w:r>
        <w:t>maduran</w:t>
      </w:r>
      <w:proofErr w:type="spellEnd"/>
      <w:r>
        <w:t xml:space="preserve"> a la sombra del </w:t>
      </w:r>
      <w:proofErr w:type="spellStart"/>
      <w:r>
        <w:t>desastre</w:t>
      </w:r>
      <w:proofErr w:type="spellEnd"/>
      <w:r>
        <w:t xml:space="preserve"> colonial (Jacobson 221-226).11 Dentro del </w:t>
      </w:r>
      <w:proofErr w:type="spellStart"/>
      <w:r>
        <w:t>nacionalismo</w:t>
      </w:r>
      <w:proofErr w:type="spellEnd"/>
      <w:r>
        <w:t xml:space="preserve"> </w:t>
      </w:r>
      <w:proofErr w:type="spellStart"/>
      <w:r>
        <w:t>catalán</w:t>
      </w:r>
      <w:proofErr w:type="spellEnd"/>
      <w:r>
        <w:t xml:space="preserve">, </w:t>
      </w:r>
      <w:proofErr w:type="spellStart"/>
      <w:r>
        <w:t>prominentes</w:t>
      </w:r>
      <w:proofErr w:type="spellEnd"/>
      <w:r>
        <w:t xml:space="preserve"> </w:t>
      </w:r>
      <w:proofErr w:type="spellStart"/>
      <w:r>
        <w:t>figuras</w:t>
      </w:r>
      <w:proofErr w:type="spellEnd"/>
      <w:r>
        <w:t xml:space="preserve"> de la </w:t>
      </w:r>
      <w:proofErr w:type="spellStart"/>
      <w:r>
        <w:t>época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Pompeu</w:t>
      </w:r>
      <w:proofErr w:type="spellEnd"/>
      <w:r>
        <w:t xml:space="preserve"> </w:t>
      </w:r>
      <w:proofErr w:type="spellStart"/>
      <w:r>
        <w:t>Gener</w:t>
      </w:r>
      <w:proofErr w:type="spellEnd"/>
      <w:r>
        <w:t xml:space="preserve"> </w:t>
      </w:r>
      <w:proofErr w:type="spellStart"/>
      <w:r>
        <w:t>afirmaban</w:t>
      </w:r>
      <w:proofErr w:type="spellEnd"/>
      <w:r>
        <w:t xml:space="preserve"> la </w:t>
      </w:r>
      <w:proofErr w:type="spellStart"/>
      <w:r>
        <w:t>existencia</w:t>
      </w:r>
      <w:proofErr w:type="spellEnd"/>
      <w:r>
        <w:t xml:space="preserve"> de una </w:t>
      </w:r>
      <w:proofErr w:type="spellStart"/>
      <w:r>
        <w:t>esencia</w:t>
      </w:r>
      <w:proofErr w:type="spellEnd"/>
      <w:r>
        <w:t xml:space="preserve"> cultural </w:t>
      </w:r>
      <w:proofErr w:type="spellStart"/>
      <w:r>
        <w:t>catalana</w:t>
      </w:r>
      <w:proofErr w:type="spellEnd"/>
      <w:r>
        <w:t xml:space="preserve"> que se </w:t>
      </w:r>
      <w:proofErr w:type="spellStart"/>
      <w:r>
        <w:t>asentaba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las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civilizaciones</w:t>
      </w:r>
      <w:proofErr w:type="spellEnd"/>
      <w:r>
        <w:t xml:space="preserve"> me-</w:t>
      </w:r>
      <w:proofErr w:type="spellStart"/>
      <w:r>
        <w:t>diterráneas</w:t>
      </w:r>
      <w:proofErr w:type="spellEnd"/>
      <w:r>
        <w:t xml:space="preserve"> (Grecia y Roma) y </w:t>
      </w:r>
      <w:proofErr w:type="spellStart"/>
      <w:r>
        <w:t>sobre</w:t>
      </w:r>
      <w:proofErr w:type="spellEnd"/>
      <w:r>
        <w:t xml:space="preserve"> las </w:t>
      </w:r>
      <w:proofErr w:type="spellStart"/>
      <w:r>
        <w:t>culturas</w:t>
      </w:r>
      <w:proofErr w:type="spellEnd"/>
      <w:r>
        <w:t xml:space="preserve"> del </w:t>
      </w:r>
      <w:proofErr w:type="spellStart"/>
      <w:r>
        <w:t>norte</w:t>
      </w:r>
      <w:proofErr w:type="spellEnd"/>
      <w:r>
        <w:t xml:space="preserve"> de Europa (</w:t>
      </w:r>
      <w:proofErr w:type="spellStart"/>
      <w:r>
        <w:t>celtas</w:t>
      </w:r>
      <w:proofErr w:type="spellEnd"/>
      <w:r>
        <w:t xml:space="preserve">, </w:t>
      </w:r>
      <w:proofErr w:type="spellStart"/>
      <w:r>
        <w:t>francos</w:t>
      </w:r>
      <w:proofErr w:type="spellEnd"/>
      <w:r>
        <w:t xml:space="preserve">, </w:t>
      </w:r>
      <w:proofErr w:type="spellStart"/>
      <w:r>
        <w:t>godos</w:t>
      </w:r>
      <w:proofErr w:type="spellEnd"/>
      <w:r>
        <w:t xml:space="preserve">),  sin </w:t>
      </w:r>
      <w:proofErr w:type="spellStart"/>
      <w:r>
        <w:t>llegar</w:t>
      </w:r>
      <w:proofErr w:type="spellEnd"/>
      <w:r>
        <w:t xml:space="preserve"> a verse “</w:t>
      </w:r>
      <w:proofErr w:type="spellStart"/>
      <w:r>
        <w:t>contaminada</w:t>
      </w:r>
      <w:proofErr w:type="spellEnd"/>
      <w:r>
        <w:t xml:space="preserve">” por las </w:t>
      </w:r>
      <w:proofErr w:type="spellStart"/>
      <w:r>
        <w:t>influencias</w:t>
      </w:r>
      <w:proofErr w:type="spellEnd"/>
      <w:r>
        <w:t xml:space="preserve"> </w:t>
      </w:r>
      <w:proofErr w:type="spellStart"/>
      <w:r>
        <w:t>africanas</w:t>
      </w:r>
      <w:proofErr w:type="spellEnd"/>
      <w:r>
        <w:t xml:space="preserve"> que </w:t>
      </w:r>
      <w:proofErr w:type="spellStart"/>
      <w:r>
        <w:t>eran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 la </w:t>
      </w:r>
      <w:proofErr w:type="spellStart"/>
      <w:r>
        <w:t>mezcla</w:t>
      </w:r>
      <w:proofErr w:type="spellEnd"/>
      <w:r>
        <w:t xml:space="preserve"> cultural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partes</w:t>
      </w:r>
      <w:proofErr w:type="spellEnd"/>
      <w:r>
        <w:t xml:space="preserve"> de </w:t>
      </w:r>
      <w:proofErr w:type="spellStart"/>
      <w:r>
        <w:t>España</w:t>
      </w:r>
      <w:proofErr w:type="spellEnd"/>
      <w:r>
        <w:t xml:space="preserve"> (Jacobson 223-224). Para Prat de la </w:t>
      </w:r>
      <w:proofErr w:type="spellStart"/>
      <w:r>
        <w:t>Riba</w:t>
      </w:r>
      <w:proofErr w:type="spellEnd"/>
      <w:r>
        <w:t xml:space="preserve"> Cataluña era “la principal </w:t>
      </w:r>
      <w:proofErr w:type="spellStart"/>
      <w:r>
        <w:t>representante</w:t>
      </w:r>
      <w:proofErr w:type="spellEnd"/>
      <w:r>
        <w:t xml:space="preserve"> de la </w:t>
      </w:r>
      <w:proofErr w:type="spellStart"/>
      <w:r>
        <w:t>civilización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”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España</w:t>
      </w:r>
      <w:proofErr w:type="spellEnd"/>
      <w:r>
        <w:t xml:space="preserve">, y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prosperidad</w:t>
      </w:r>
      <w:proofErr w:type="spellEnd"/>
      <w:r>
        <w:t xml:space="preserve">, </w:t>
      </w:r>
      <w:proofErr w:type="spellStart"/>
      <w:r>
        <w:t>impulsada</w:t>
      </w:r>
      <w:proofErr w:type="spellEnd"/>
      <w:r>
        <w:t xml:space="preserve"> por la “natural” </w:t>
      </w:r>
      <w:proofErr w:type="spellStart"/>
      <w:r>
        <w:t>energía</w:t>
      </w:r>
      <w:proofErr w:type="spellEnd"/>
      <w:r>
        <w:t xml:space="preserve"> y </w:t>
      </w:r>
      <w:proofErr w:type="spellStart"/>
      <w:r>
        <w:t>virtudes</w:t>
      </w:r>
      <w:proofErr w:type="spellEnd"/>
      <w:r>
        <w:t xml:space="preserve"> del </w:t>
      </w:r>
      <w:proofErr w:type="spellStart"/>
      <w:r>
        <w:t>catalán</w:t>
      </w:r>
      <w:proofErr w:type="spellEnd"/>
      <w:r>
        <w:t xml:space="preserve">, </w:t>
      </w:r>
      <w:proofErr w:type="spellStart"/>
      <w:r>
        <w:t>justificaba</w:t>
      </w:r>
      <w:proofErr w:type="spellEnd"/>
      <w:r>
        <w:t xml:space="preserve"> la </w:t>
      </w:r>
      <w:proofErr w:type="spellStart"/>
      <w:r>
        <w:t>expansión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influencia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y cultural </w:t>
      </w:r>
      <w:proofErr w:type="spellStart"/>
      <w:r>
        <w:t>en</w:t>
      </w:r>
      <w:proofErr w:type="spellEnd"/>
      <w:r>
        <w:t xml:space="preserve"> el resto del </w:t>
      </w:r>
      <w:proofErr w:type="spellStart"/>
      <w:r>
        <w:t>país</w:t>
      </w:r>
      <w:proofErr w:type="spellEnd"/>
      <w:r>
        <w:t xml:space="preserve"> (</w:t>
      </w:r>
      <w:proofErr w:type="spellStart"/>
      <w:r>
        <w:t>citado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Rodrigo y </w:t>
      </w:r>
      <w:proofErr w:type="spellStart"/>
      <w:r>
        <w:t>Alharilla</w:t>
      </w:r>
      <w:proofErr w:type="spellEnd"/>
      <w:r>
        <w:t xml:space="preserve"> 317). </w:t>
      </w:r>
    </w:p>
    <w:p w14:paraId="2C5C6005" w14:textId="77777777" w:rsidR="008506A1" w:rsidRDefault="008506A1" w:rsidP="00AC1C9F">
      <w:pPr>
        <w:pStyle w:val="NoSpacing"/>
      </w:pPr>
    </w:p>
    <w:p w14:paraId="4FA974AF" w14:textId="6EDC6CFD" w:rsidR="00AC1C9F" w:rsidRDefault="00AC1C9F" w:rsidP="00AC1C9F">
      <w:pPr>
        <w:pStyle w:val="NoSpacing"/>
      </w:pPr>
      <w:proofErr w:type="spellStart"/>
      <w:r>
        <w:t>Pla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 se </w:t>
      </w:r>
      <w:proofErr w:type="spellStart"/>
      <w:r>
        <w:t>movió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ámbito</w:t>
      </w:r>
      <w:proofErr w:type="spellEnd"/>
      <w:r>
        <w:t xml:space="preserve"> del </w:t>
      </w:r>
      <w:proofErr w:type="spellStart"/>
      <w:r>
        <w:t>catalanismo</w:t>
      </w:r>
      <w:proofErr w:type="spellEnd"/>
      <w:r>
        <w:t xml:space="preserve"> </w:t>
      </w:r>
      <w:proofErr w:type="spellStart"/>
      <w:r>
        <w:t>político</w:t>
      </w:r>
      <w:proofErr w:type="spellEnd"/>
      <w:r>
        <w:t xml:space="preserve"> de la </w:t>
      </w:r>
      <w:proofErr w:type="spellStart"/>
      <w:r>
        <w:t>LLiga</w:t>
      </w:r>
      <w:proofErr w:type="spellEnd"/>
      <w:r>
        <w:t xml:space="preserve"> y </w:t>
      </w:r>
      <w:proofErr w:type="spellStart"/>
      <w:r>
        <w:t>suscribió</w:t>
      </w:r>
      <w:proofErr w:type="spellEnd"/>
      <w:r>
        <w:t xml:space="preserve"> </w:t>
      </w:r>
      <w:proofErr w:type="spellStart"/>
      <w:r>
        <w:t>plenamente</w:t>
      </w:r>
      <w:proofErr w:type="spellEnd"/>
      <w:r>
        <w:t xml:space="preserve"> tanto la idea de que la </w:t>
      </w:r>
      <w:proofErr w:type="spellStart"/>
      <w:r>
        <w:t>verdadera</w:t>
      </w:r>
      <w:proofErr w:type="spellEnd"/>
      <w:r>
        <w:t xml:space="preserve"> </w:t>
      </w:r>
      <w:proofErr w:type="spellStart"/>
      <w:r>
        <w:t>modernización</w:t>
      </w:r>
      <w:proofErr w:type="spellEnd"/>
      <w:r>
        <w:t xml:space="preserve"> de </w:t>
      </w:r>
      <w:proofErr w:type="spellStart"/>
      <w:r>
        <w:t>España</w:t>
      </w:r>
      <w:proofErr w:type="spellEnd"/>
      <w:r>
        <w:t xml:space="preserve"> no </w:t>
      </w:r>
      <w:proofErr w:type="spellStart"/>
      <w:r>
        <w:t>ocurriría</w:t>
      </w:r>
      <w:proofErr w:type="spellEnd"/>
      <w:r>
        <w:t xml:space="preserve"> hasta que los </w:t>
      </w:r>
      <w:proofErr w:type="spellStart"/>
      <w:r>
        <w:t>catalanes</w:t>
      </w:r>
      <w:proofErr w:type="spellEnd"/>
      <w:r>
        <w:t xml:space="preserve"> </w:t>
      </w:r>
      <w:proofErr w:type="spellStart"/>
      <w:r>
        <w:t>influyeran</w:t>
      </w:r>
      <w:proofErr w:type="spellEnd"/>
      <w:r>
        <w:t xml:space="preserve"> </w:t>
      </w:r>
      <w:proofErr w:type="spellStart"/>
      <w:r>
        <w:t>decisivamente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política</w:t>
      </w:r>
      <w:proofErr w:type="spellEnd"/>
      <w:r>
        <w:t xml:space="preserve"> nacional,12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defensa</w:t>
      </w:r>
      <w:proofErr w:type="spellEnd"/>
      <w:r>
        <w:t xml:space="preserve"> de una </w:t>
      </w:r>
      <w:proofErr w:type="spellStart"/>
      <w:r>
        <w:t>europei-zada</w:t>
      </w:r>
      <w:proofErr w:type="spellEnd"/>
      <w:r>
        <w:t xml:space="preserve"> </w:t>
      </w:r>
      <w:proofErr w:type="spellStart"/>
      <w:r>
        <w:t>identidad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que se define por </w:t>
      </w:r>
      <w:proofErr w:type="spellStart"/>
      <w:r>
        <w:t>contraste</w:t>
      </w:r>
      <w:proofErr w:type="spellEnd"/>
      <w:r>
        <w:t xml:space="preserve"> con la “</w:t>
      </w:r>
      <w:proofErr w:type="spellStart"/>
      <w:r>
        <w:t>española</w:t>
      </w:r>
      <w:proofErr w:type="spellEnd"/>
      <w:r>
        <w:t xml:space="preserve">.”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</w:t>
      </w:r>
      <w:proofErr w:type="spellStart"/>
      <w:r>
        <w:t>carga</w:t>
      </w:r>
      <w:proofErr w:type="spellEnd"/>
      <w:r>
        <w:t xml:space="preserve"> con-</w:t>
      </w:r>
      <w:proofErr w:type="spellStart"/>
      <w:r>
        <w:t>tra</w:t>
      </w:r>
      <w:proofErr w:type="spellEnd"/>
      <w:r>
        <w:t xml:space="preserve"> la idea del mestizaje no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simplemente</w:t>
      </w:r>
      <w:proofErr w:type="spellEnd"/>
      <w:r>
        <w:t xml:space="preserve"> </w:t>
      </w:r>
      <w:proofErr w:type="spellStart"/>
      <w:r>
        <w:t>contrastando</w:t>
      </w:r>
      <w:proofErr w:type="spellEnd"/>
      <w:r>
        <w:t xml:space="preserve"> la </w:t>
      </w:r>
      <w:proofErr w:type="spellStart"/>
      <w:r>
        <w:t>incompetencia</w:t>
      </w:r>
      <w:proofErr w:type="spellEnd"/>
      <w:r>
        <w:t xml:space="preserve"> del </w:t>
      </w:r>
      <w:proofErr w:type="spellStart"/>
      <w:r>
        <w:t>colonialismo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 con la </w:t>
      </w:r>
      <w:proofErr w:type="spellStart"/>
      <w:r>
        <w:t>eficiencia</w:t>
      </w:r>
      <w:proofErr w:type="spellEnd"/>
      <w:r>
        <w:t xml:space="preserve"> de la Europa del </w:t>
      </w:r>
      <w:proofErr w:type="spellStart"/>
      <w:r>
        <w:t>norte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</w:t>
      </w:r>
      <w:proofErr w:type="spellStart"/>
      <w:r>
        <w:t>mucho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criticando</w:t>
      </w:r>
      <w:proofErr w:type="spellEnd"/>
      <w:r>
        <w:t xml:space="preserve"> el modo </w:t>
      </w:r>
      <w:proofErr w:type="spellStart"/>
      <w:r>
        <w:t>en</w:t>
      </w:r>
      <w:proofErr w:type="spellEnd"/>
      <w:r>
        <w:t xml:space="preserve"> que la </w:t>
      </w:r>
      <w:proofErr w:type="spellStart"/>
      <w:r>
        <w:t>noción</w:t>
      </w:r>
      <w:proofErr w:type="spellEnd"/>
      <w:r>
        <w:t xml:space="preserve"> de mestizaje </w:t>
      </w:r>
      <w:proofErr w:type="spellStart"/>
      <w:r>
        <w:t>franquista</w:t>
      </w:r>
      <w:proofErr w:type="spellEnd"/>
      <w:r>
        <w:t xml:space="preserve"> </w:t>
      </w:r>
      <w:proofErr w:type="spellStart"/>
      <w:r>
        <w:t>anulaba</w:t>
      </w:r>
      <w:proofErr w:type="spellEnd"/>
      <w:r>
        <w:t xml:space="preserve"> la </w:t>
      </w:r>
      <w:proofErr w:type="spellStart"/>
      <w:r>
        <w:t>singularidad</w:t>
      </w:r>
      <w:proofErr w:type="spellEnd"/>
      <w:r>
        <w:t xml:space="preserve"> de las </w:t>
      </w:r>
      <w:proofErr w:type="spellStart"/>
      <w:r>
        <w:t>culturas</w:t>
      </w:r>
      <w:proofErr w:type="spellEnd"/>
      <w:r>
        <w:t xml:space="preserve"> </w:t>
      </w:r>
      <w:proofErr w:type="spellStart"/>
      <w:r>
        <w:t>latinoamericanas</w:t>
      </w:r>
      <w:proofErr w:type="spellEnd"/>
      <w:r>
        <w:t xml:space="preserve">, </w:t>
      </w:r>
      <w:proofErr w:type="spellStart"/>
      <w:r>
        <w:t>parti-cularmente</w:t>
      </w:r>
      <w:proofErr w:type="spellEnd"/>
      <w:r>
        <w:t xml:space="preserve"> de las </w:t>
      </w:r>
      <w:proofErr w:type="spellStart"/>
      <w:r>
        <w:t>culturas</w:t>
      </w:r>
      <w:proofErr w:type="spellEnd"/>
      <w:r>
        <w:t xml:space="preserve"> </w:t>
      </w:r>
      <w:proofErr w:type="spellStart"/>
      <w:r>
        <w:t>indígenas</w:t>
      </w:r>
      <w:proofErr w:type="spellEnd"/>
      <w:r>
        <w:t xml:space="preserve"> y </w:t>
      </w:r>
      <w:proofErr w:type="spellStart"/>
      <w:r>
        <w:t>africanas</w:t>
      </w:r>
      <w:proofErr w:type="spellEnd"/>
      <w:r>
        <w:t xml:space="preserve">. </w:t>
      </w:r>
      <w:proofErr w:type="spellStart"/>
      <w:r>
        <w:t>Pla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poniendo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entredicho</w:t>
      </w:r>
      <w:proofErr w:type="spellEnd"/>
      <w:r>
        <w:t xml:space="preserve"> la </w:t>
      </w:r>
      <w:proofErr w:type="spellStart"/>
      <w:r>
        <w:t>capacidad</w:t>
      </w:r>
      <w:proofErr w:type="spellEnd"/>
      <w:r>
        <w:t xml:space="preserve"> de </w:t>
      </w:r>
      <w:proofErr w:type="spellStart"/>
      <w:r>
        <w:t>modernización</w:t>
      </w:r>
      <w:proofErr w:type="spellEnd"/>
      <w:r>
        <w:t xml:space="preserve"> de </w:t>
      </w:r>
      <w:proofErr w:type="spellStart"/>
      <w:r>
        <w:t>otros</w:t>
      </w:r>
      <w:proofErr w:type="spellEnd"/>
      <w:r>
        <w:t xml:space="preserve"> pueblos </w:t>
      </w:r>
      <w:proofErr w:type="spellStart"/>
      <w:r>
        <w:t>peninsulares</w:t>
      </w:r>
      <w:proofErr w:type="spellEnd"/>
      <w:r>
        <w:t xml:space="preserve"> que no son </w:t>
      </w:r>
      <w:proofErr w:type="spellStart"/>
      <w:r>
        <w:t>catalanes</w:t>
      </w:r>
      <w:proofErr w:type="spellEnd"/>
      <w:r>
        <w:t xml:space="preserve"> y </w:t>
      </w:r>
      <w:proofErr w:type="spellStart"/>
      <w:r>
        <w:t>asumiendo</w:t>
      </w:r>
      <w:proofErr w:type="spellEnd"/>
      <w:r>
        <w:t xml:space="preserve"> de </w:t>
      </w:r>
      <w:proofErr w:type="spellStart"/>
      <w:r>
        <w:t>este</w:t>
      </w:r>
      <w:proofErr w:type="spellEnd"/>
      <w:r>
        <w:t xml:space="preserve"> modo una </w:t>
      </w:r>
      <w:proofErr w:type="spellStart"/>
      <w:r>
        <w:t>concepción</w:t>
      </w:r>
      <w:proofErr w:type="spellEnd"/>
      <w:r>
        <w:t xml:space="preserve"> </w:t>
      </w:r>
      <w:proofErr w:type="spellStart"/>
      <w:r>
        <w:t>étnica</w:t>
      </w:r>
      <w:proofErr w:type="spellEnd"/>
      <w:r>
        <w:t xml:space="preserve"> de la </w:t>
      </w:r>
      <w:proofErr w:type="spellStart"/>
      <w:r>
        <w:t>identidad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que ha dado pie a </w:t>
      </w:r>
      <w:proofErr w:type="spellStart"/>
      <w:r>
        <w:t>numerosos</w:t>
      </w:r>
      <w:proofErr w:type="spellEnd"/>
      <w:r>
        <w:t xml:space="preserve"> </w:t>
      </w:r>
      <w:proofErr w:type="spellStart"/>
      <w:r>
        <w:t>prejuicios</w:t>
      </w:r>
      <w:proofErr w:type="spellEnd"/>
      <w:r>
        <w:t xml:space="preserve"> </w:t>
      </w:r>
      <w:proofErr w:type="spellStart"/>
      <w:r>
        <w:t>racistas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</w:t>
      </w:r>
      <w:proofErr w:type="spellStart"/>
      <w:r>
        <w:t>convierte</w:t>
      </w:r>
      <w:proofErr w:type="spellEnd"/>
      <w:r>
        <w:t xml:space="preserve"> Cuba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escenario</w:t>
      </w:r>
      <w:proofErr w:type="spellEnd"/>
      <w:r>
        <w:t xml:space="preserve"> de la </w:t>
      </w:r>
      <w:proofErr w:type="spellStart"/>
      <w:r>
        <w:t>utopía</w:t>
      </w:r>
      <w:proofErr w:type="spellEnd"/>
      <w:r>
        <w:t xml:space="preserve"> </w:t>
      </w:r>
      <w:proofErr w:type="spellStart"/>
      <w:r>
        <w:t>modernizadora</w:t>
      </w:r>
      <w:proofErr w:type="spellEnd"/>
      <w:r>
        <w:t xml:space="preserve"> que </w:t>
      </w:r>
      <w:proofErr w:type="spellStart"/>
      <w:r>
        <w:t>definió</w:t>
      </w:r>
      <w:proofErr w:type="spellEnd"/>
      <w:r>
        <w:t xml:space="preserve"> el </w:t>
      </w:r>
      <w:proofErr w:type="spellStart"/>
      <w:r>
        <w:t>catalanismo</w:t>
      </w:r>
      <w:proofErr w:type="spellEnd"/>
      <w:r>
        <w:t xml:space="preserve"> </w:t>
      </w:r>
      <w:proofErr w:type="spellStart"/>
      <w:r>
        <w:t>conservador</w:t>
      </w:r>
      <w:proofErr w:type="spellEnd"/>
      <w:r>
        <w:t xml:space="preserve"> de </w:t>
      </w:r>
      <w:proofErr w:type="spellStart"/>
      <w:r>
        <w:t>principios</w:t>
      </w:r>
      <w:proofErr w:type="spellEnd"/>
      <w:r>
        <w:t xml:space="preserve"> de </w:t>
      </w:r>
      <w:proofErr w:type="spellStart"/>
      <w:r>
        <w:t>siglo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</w:t>
      </w:r>
      <w:proofErr w:type="spellStart"/>
      <w:r>
        <w:t>última</w:t>
      </w:r>
      <w:proofErr w:type="spellEnd"/>
      <w:r>
        <w:t xml:space="preserve"> </w:t>
      </w:r>
      <w:proofErr w:type="spellStart"/>
      <w:r>
        <w:t>instancia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distanciamiento</w:t>
      </w:r>
      <w:proofErr w:type="spellEnd"/>
      <w:r>
        <w:t xml:space="preserve"> de la </w:t>
      </w:r>
      <w:proofErr w:type="spellStart"/>
      <w:r>
        <w:t>retórica</w:t>
      </w:r>
      <w:proofErr w:type="spellEnd"/>
      <w:r>
        <w:t xml:space="preserve"> </w:t>
      </w:r>
      <w:proofErr w:type="spellStart"/>
      <w:r>
        <w:t>nacionalista</w:t>
      </w:r>
      <w:proofErr w:type="spellEnd"/>
      <w:r>
        <w:t xml:space="preserve"> del </w:t>
      </w:r>
      <w:proofErr w:type="spellStart"/>
      <w:r>
        <w:t>régimen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a </w:t>
      </w:r>
      <w:proofErr w:type="spellStart"/>
      <w:r>
        <w:t>servir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vehículo</w:t>
      </w:r>
      <w:proofErr w:type="spellEnd"/>
      <w:r>
        <w:t xml:space="preserve"> a la </w:t>
      </w:r>
      <w:proofErr w:type="spellStart"/>
      <w:r>
        <w:t>reivindicación</w:t>
      </w:r>
      <w:proofErr w:type="spellEnd"/>
      <w:r>
        <w:t xml:space="preserve"> </w:t>
      </w:r>
      <w:proofErr w:type="spellStart"/>
      <w:r>
        <w:t>nacionalista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propia</w:t>
      </w:r>
      <w:proofErr w:type="spellEnd"/>
      <w:r>
        <w:t xml:space="preserve"> </w:t>
      </w:r>
      <w:proofErr w:type="spellStart"/>
      <w:r>
        <w:t>identidad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catalán</w:t>
      </w:r>
      <w:proofErr w:type="spellEnd"/>
      <w:r>
        <w:t>.</w:t>
      </w:r>
    </w:p>
    <w:p w14:paraId="194E2990" w14:textId="77777777" w:rsidR="008506A1" w:rsidRDefault="008506A1" w:rsidP="00AC1C9F">
      <w:pPr>
        <w:pStyle w:val="NoSpacing"/>
      </w:pPr>
    </w:p>
    <w:p w14:paraId="179517E3" w14:textId="19586678" w:rsidR="008506A1" w:rsidRDefault="00AC1C9F" w:rsidP="008506A1">
      <w:pPr>
        <w:pStyle w:val="NoSpacing"/>
      </w:pPr>
      <w:r>
        <w:t xml:space="preserve">La </w:t>
      </w:r>
      <w:proofErr w:type="spellStart"/>
      <w:r>
        <w:t>identidad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del </w:t>
      </w:r>
      <w:proofErr w:type="spellStart"/>
      <w:r>
        <w:t>viajero</w:t>
      </w:r>
      <w:proofErr w:type="spellEnd"/>
      <w:r>
        <w:t xml:space="preserve"> se </w:t>
      </w:r>
      <w:proofErr w:type="spellStart"/>
      <w:r>
        <w:t>manifiesta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la </w:t>
      </w:r>
      <w:proofErr w:type="spellStart"/>
      <w:r>
        <w:t>primera</w:t>
      </w:r>
      <w:proofErr w:type="spellEnd"/>
      <w:r>
        <w:t xml:space="preserve"> </w:t>
      </w:r>
      <w:proofErr w:type="spellStart"/>
      <w:r>
        <w:t>descripción</w:t>
      </w:r>
      <w:proofErr w:type="spellEnd"/>
      <w:r>
        <w:t xml:space="preserve"> de la ciudad,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</w:t>
      </w:r>
      <w:proofErr w:type="spellStart"/>
      <w:r>
        <w:t>menciona</w:t>
      </w:r>
      <w:proofErr w:type="spellEnd"/>
      <w:r>
        <w:t xml:space="preserve"> la </w:t>
      </w:r>
      <w:proofErr w:type="spellStart"/>
      <w:r>
        <w:t>barcelonesa</w:t>
      </w:r>
      <w:proofErr w:type="spellEnd"/>
      <w:r>
        <w:t xml:space="preserve"> </w:t>
      </w:r>
      <w:proofErr w:type="spellStart"/>
      <w:r>
        <w:t>calle</w:t>
      </w:r>
      <w:proofErr w:type="spellEnd"/>
      <w:r>
        <w:t xml:space="preserve"> Fernando para </w:t>
      </w:r>
      <w:proofErr w:type="spellStart"/>
      <w:r>
        <w:t>darle</w:t>
      </w:r>
      <w:proofErr w:type="spellEnd"/>
      <w:r>
        <w:t xml:space="preserve"> una idea al lector del ancho de las </w:t>
      </w:r>
      <w:proofErr w:type="spellStart"/>
      <w:r>
        <w:t>calles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viejo</w:t>
      </w:r>
      <w:proofErr w:type="spellEnd"/>
      <w:r>
        <w:t xml:space="preserve"> barrio </w:t>
      </w:r>
      <w:proofErr w:type="spellStart"/>
      <w:r>
        <w:t>portuario</w:t>
      </w:r>
      <w:proofErr w:type="spellEnd"/>
      <w:r>
        <w:t xml:space="preserve"> (26). A </w:t>
      </w:r>
      <w:proofErr w:type="spellStart"/>
      <w:r>
        <w:t>partir</w:t>
      </w:r>
      <w:proofErr w:type="spellEnd"/>
      <w:r>
        <w:t xml:space="preserve"> de </w:t>
      </w:r>
      <w:proofErr w:type="spellStart"/>
      <w:r>
        <w:t>ahí</w:t>
      </w:r>
      <w:proofErr w:type="spellEnd"/>
      <w:r>
        <w:t xml:space="preserve">, Barcelona es el </w:t>
      </w:r>
      <w:proofErr w:type="spellStart"/>
      <w:r>
        <w:t>rasero</w:t>
      </w:r>
      <w:proofErr w:type="spellEnd"/>
      <w:r>
        <w:t xml:space="preserve"> con el que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mide</w:t>
      </w:r>
      <w:proofErr w:type="spellEnd"/>
      <w:r>
        <w:t xml:space="preserve"> la Habana y las </w:t>
      </w:r>
      <w:proofErr w:type="spellStart"/>
      <w:r>
        <w:t>comparaciones</w:t>
      </w:r>
      <w:proofErr w:type="spellEnd"/>
      <w:r>
        <w:t xml:space="preserve"> entre </w:t>
      </w:r>
      <w:proofErr w:type="spellStart"/>
      <w:r>
        <w:t>ambas</w:t>
      </w:r>
      <w:proofErr w:type="spellEnd"/>
      <w:r>
        <w:t xml:space="preserve"> </w:t>
      </w:r>
      <w:proofErr w:type="spellStart"/>
      <w:r>
        <w:t>ciudades</w:t>
      </w:r>
      <w:proofErr w:type="spellEnd"/>
      <w:r>
        <w:t xml:space="preserve"> </w:t>
      </w:r>
      <w:proofErr w:type="spellStart"/>
      <w:r>
        <w:t>salpican</w:t>
      </w:r>
      <w:proofErr w:type="spellEnd"/>
      <w:r>
        <w:t xml:space="preserve"> la </w:t>
      </w:r>
      <w:proofErr w:type="spellStart"/>
      <w:r>
        <w:t>descripción</w:t>
      </w:r>
      <w:proofErr w:type="spellEnd"/>
      <w:r>
        <w:t xml:space="preserve"> de la ciudad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todas</w:t>
      </w:r>
      <w:proofErr w:type="spellEnd"/>
      <w:r>
        <w:t xml:space="preserve"> sus </w:t>
      </w:r>
      <w:proofErr w:type="spellStart"/>
      <w:r>
        <w:t>etapas</w:t>
      </w:r>
      <w:proofErr w:type="spellEnd"/>
      <w:r>
        <w:t xml:space="preserve"> </w:t>
      </w:r>
      <w:proofErr w:type="spellStart"/>
      <w:r>
        <w:t>históricas</w:t>
      </w:r>
      <w:proofErr w:type="spellEnd"/>
      <w:r>
        <w:t xml:space="preserve">. </w:t>
      </w:r>
      <w:proofErr w:type="spellStart"/>
      <w:r>
        <w:t>Así</w:t>
      </w:r>
      <w:proofErr w:type="spellEnd"/>
      <w:r>
        <w:t xml:space="preserve">, las </w:t>
      </w:r>
      <w:proofErr w:type="spellStart"/>
      <w:r>
        <w:t>calles</w:t>
      </w:r>
      <w:proofErr w:type="spellEnd"/>
      <w:r>
        <w:t xml:space="preserve"> </w:t>
      </w:r>
      <w:proofErr w:type="spellStart"/>
      <w:r>
        <w:t>estrechas</w:t>
      </w:r>
      <w:proofErr w:type="spellEnd"/>
      <w:r>
        <w:t xml:space="preserve"> de la </w:t>
      </w:r>
      <w:proofErr w:type="spellStart"/>
      <w:r>
        <w:t>vieja</w:t>
      </w:r>
      <w:proofErr w:type="spellEnd"/>
      <w:r>
        <w:t xml:space="preserve"> Habana le </w:t>
      </w:r>
      <w:proofErr w:type="spellStart"/>
      <w:r>
        <w:t>recuerdan</w:t>
      </w:r>
      <w:proofErr w:type="spellEnd"/>
      <w:r>
        <w:t xml:space="preserve"> a las </w:t>
      </w:r>
      <w:proofErr w:type="spellStart"/>
      <w:r>
        <w:t>de</w:t>
      </w:r>
      <w:r w:rsidR="008506A1">
        <w:t>a</w:t>
      </w:r>
      <w:proofErr w:type="spellEnd"/>
      <w:r w:rsidR="008506A1">
        <w:t xml:space="preserve"> Barceloneta (31), </w:t>
      </w:r>
      <w:proofErr w:type="spellStart"/>
      <w:r w:rsidR="008506A1">
        <w:t>mientras</w:t>
      </w:r>
      <w:proofErr w:type="spellEnd"/>
      <w:r w:rsidR="008506A1">
        <w:t xml:space="preserve"> que el </w:t>
      </w:r>
      <w:proofErr w:type="spellStart"/>
      <w:r w:rsidR="008506A1">
        <w:t>Malecón</w:t>
      </w:r>
      <w:proofErr w:type="spellEnd"/>
      <w:r w:rsidR="008506A1">
        <w:t xml:space="preserve"> se </w:t>
      </w:r>
      <w:proofErr w:type="spellStart"/>
      <w:r w:rsidR="008506A1">
        <w:t>compara</w:t>
      </w:r>
      <w:proofErr w:type="spellEnd"/>
      <w:r w:rsidR="008506A1">
        <w:t xml:space="preserve"> a las Ramblas (29). </w:t>
      </w:r>
      <w:proofErr w:type="spellStart"/>
      <w:r w:rsidR="008506A1">
        <w:t>Pla</w:t>
      </w:r>
      <w:proofErr w:type="spellEnd"/>
      <w:r w:rsidR="008506A1">
        <w:t xml:space="preserve"> </w:t>
      </w:r>
      <w:proofErr w:type="spellStart"/>
      <w:r w:rsidR="008506A1">
        <w:t>hace</w:t>
      </w:r>
      <w:proofErr w:type="spellEnd"/>
      <w:r w:rsidR="008506A1">
        <w:t xml:space="preserve"> </w:t>
      </w:r>
      <w:proofErr w:type="spellStart"/>
      <w:r w:rsidR="008506A1">
        <w:t>estas</w:t>
      </w:r>
      <w:proofErr w:type="spellEnd"/>
      <w:r w:rsidR="008506A1">
        <w:t xml:space="preserve"> </w:t>
      </w:r>
      <w:proofErr w:type="spellStart"/>
      <w:r w:rsidR="008506A1">
        <w:t>observaciones</w:t>
      </w:r>
      <w:proofErr w:type="spellEnd"/>
      <w:r w:rsidR="008506A1">
        <w:t xml:space="preserve"> al </w:t>
      </w:r>
      <w:proofErr w:type="spellStart"/>
      <w:r w:rsidR="008506A1">
        <w:t>hilo</w:t>
      </w:r>
      <w:proofErr w:type="spellEnd"/>
      <w:r w:rsidR="008506A1">
        <w:t xml:space="preserve"> de sus </w:t>
      </w:r>
      <w:proofErr w:type="spellStart"/>
      <w:r w:rsidR="008506A1">
        <w:t>pensamientos</w:t>
      </w:r>
      <w:proofErr w:type="spellEnd"/>
      <w:r w:rsidR="008506A1">
        <w:t xml:space="preserve">, sin </w:t>
      </w:r>
      <w:proofErr w:type="spellStart"/>
      <w:r w:rsidR="008506A1">
        <w:t>mostrar</w:t>
      </w:r>
      <w:proofErr w:type="spellEnd"/>
      <w:r w:rsidR="008506A1">
        <w:t xml:space="preserve"> una gran </w:t>
      </w:r>
      <w:proofErr w:type="spellStart"/>
      <w:r w:rsidR="008506A1">
        <w:t>erudición</w:t>
      </w:r>
      <w:proofErr w:type="spellEnd"/>
      <w:r w:rsidR="008506A1">
        <w:t xml:space="preserve"> y sin ser </w:t>
      </w:r>
      <w:proofErr w:type="spellStart"/>
      <w:r w:rsidR="008506A1">
        <w:t>demasiado</w:t>
      </w:r>
      <w:proofErr w:type="spellEnd"/>
      <w:r w:rsidR="008506A1">
        <w:t xml:space="preserve"> </w:t>
      </w:r>
      <w:proofErr w:type="spellStart"/>
      <w:r w:rsidR="008506A1">
        <w:t>preciso</w:t>
      </w:r>
      <w:proofErr w:type="spellEnd"/>
      <w:r w:rsidR="008506A1">
        <w:t xml:space="preserve"> </w:t>
      </w:r>
      <w:proofErr w:type="spellStart"/>
      <w:r w:rsidR="008506A1">
        <w:t>en</w:t>
      </w:r>
      <w:proofErr w:type="spellEnd"/>
      <w:r w:rsidR="008506A1">
        <w:t xml:space="preserve"> la </w:t>
      </w:r>
      <w:proofErr w:type="spellStart"/>
      <w:r w:rsidR="008506A1">
        <w:t>información</w:t>
      </w:r>
      <w:proofErr w:type="spellEnd"/>
      <w:r w:rsidR="008506A1">
        <w:t xml:space="preserve"> que </w:t>
      </w:r>
      <w:proofErr w:type="spellStart"/>
      <w:r w:rsidR="008506A1">
        <w:t>ofrece</w:t>
      </w:r>
      <w:proofErr w:type="spellEnd"/>
      <w:r w:rsidR="008506A1">
        <w:t xml:space="preserve">. Por un </w:t>
      </w:r>
      <w:proofErr w:type="spellStart"/>
      <w:r w:rsidR="008506A1">
        <w:t>lado</w:t>
      </w:r>
      <w:proofErr w:type="spellEnd"/>
      <w:r w:rsidR="008506A1">
        <w:t xml:space="preserve">, </w:t>
      </w:r>
      <w:proofErr w:type="spellStart"/>
      <w:r w:rsidR="008506A1">
        <w:t>este</w:t>
      </w:r>
      <w:proofErr w:type="spellEnd"/>
      <w:r w:rsidR="008506A1">
        <w:t xml:space="preserve"> </w:t>
      </w:r>
      <w:proofErr w:type="spellStart"/>
      <w:r w:rsidR="008506A1">
        <w:t>estilo</w:t>
      </w:r>
      <w:proofErr w:type="spellEnd"/>
      <w:r w:rsidR="008506A1">
        <w:t xml:space="preserve"> </w:t>
      </w:r>
      <w:proofErr w:type="spellStart"/>
      <w:r w:rsidR="008506A1">
        <w:t>desenfadado</w:t>
      </w:r>
      <w:proofErr w:type="spellEnd"/>
      <w:r w:rsidR="008506A1">
        <w:t xml:space="preserve"> le </w:t>
      </w:r>
      <w:proofErr w:type="spellStart"/>
      <w:r w:rsidR="008506A1">
        <w:t>permite</w:t>
      </w:r>
      <w:proofErr w:type="spellEnd"/>
      <w:r w:rsidR="008506A1">
        <w:t xml:space="preserve"> </w:t>
      </w:r>
      <w:proofErr w:type="spellStart"/>
      <w:r w:rsidR="008506A1">
        <w:t>conectar</w:t>
      </w:r>
      <w:proofErr w:type="spellEnd"/>
      <w:r w:rsidR="008506A1">
        <w:t xml:space="preserve"> </w:t>
      </w:r>
      <w:proofErr w:type="spellStart"/>
      <w:r w:rsidR="008506A1">
        <w:t>más</w:t>
      </w:r>
      <w:proofErr w:type="spellEnd"/>
      <w:r w:rsidR="008506A1">
        <w:t xml:space="preserve"> </w:t>
      </w:r>
      <w:proofErr w:type="spellStart"/>
      <w:r w:rsidR="008506A1">
        <w:t>fácilmente</w:t>
      </w:r>
      <w:proofErr w:type="spellEnd"/>
      <w:r w:rsidR="008506A1">
        <w:t xml:space="preserve"> con </w:t>
      </w:r>
      <w:proofErr w:type="spellStart"/>
      <w:r w:rsidR="008506A1">
        <w:t>su</w:t>
      </w:r>
      <w:proofErr w:type="spellEnd"/>
      <w:r w:rsidR="008506A1">
        <w:t xml:space="preserve"> lector, un lector que </w:t>
      </w:r>
      <w:proofErr w:type="spellStart"/>
      <w:r w:rsidR="008506A1">
        <w:t>también</w:t>
      </w:r>
      <w:proofErr w:type="spellEnd"/>
      <w:r w:rsidR="008506A1">
        <w:t xml:space="preserve"> </w:t>
      </w:r>
      <w:proofErr w:type="spellStart"/>
      <w:r w:rsidR="008506A1">
        <w:t>conoce</w:t>
      </w:r>
      <w:proofErr w:type="spellEnd"/>
      <w:r w:rsidR="008506A1">
        <w:t xml:space="preserve"> </w:t>
      </w:r>
      <w:proofErr w:type="spellStart"/>
      <w:r w:rsidR="008506A1">
        <w:t>íntimamente</w:t>
      </w:r>
      <w:proofErr w:type="spellEnd"/>
      <w:r w:rsidR="008506A1">
        <w:t xml:space="preserve"> Barcelona y que no </w:t>
      </w:r>
      <w:proofErr w:type="spellStart"/>
      <w:r w:rsidR="008506A1">
        <w:t>necesita</w:t>
      </w:r>
      <w:proofErr w:type="spellEnd"/>
      <w:r w:rsidR="008506A1">
        <w:t xml:space="preserve"> </w:t>
      </w:r>
      <w:proofErr w:type="spellStart"/>
      <w:r w:rsidR="008506A1">
        <w:t>explicaciones</w:t>
      </w:r>
      <w:proofErr w:type="spellEnd"/>
      <w:r w:rsidR="008506A1">
        <w:t xml:space="preserve"> </w:t>
      </w:r>
      <w:proofErr w:type="spellStart"/>
      <w:r w:rsidR="008506A1">
        <w:t>adicionales</w:t>
      </w:r>
      <w:proofErr w:type="spellEnd"/>
      <w:r w:rsidR="008506A1">
        <w:t xml:space="preserve"> para </w:t>
      </w:r>
      <w:proofErr w:type="spellStart"/>
      <w:r w:rsidR="008506A1">
        <w:t>entender</w:t>
      </w:r>
      <w:proofErr w:type="spellEnd"/>
      <w:r w:rsidR="008506A1">
        <w:t xml:space="preserve"> al </w:t>
      </w:r>
      <w:proofErr w:type="spellStart"/>
      <w:r w:rsidR="008506A1">
        <w:t>escritor</w:t>
      </w:r>
      <w:proofErr w:type="spellEnd"/>
      <w:r w:rsidR="008506A1">
        <w:t xml:space="preserve">. No </w:t>
      </w:r>
      <w:proofErr w:type="spellStart"/>
      <w:r w:rsidR="008506A1">
        <w:t>en</w:t>
      </w:r>
      <w:proofErr w:type="spellEnd"/>
      <w:r w:rsidR="008506A1">
        <w:t xml:space="preserve"> </w:t>
      </w:r>
      <w:proofErr w:type="spellStart"/>
      <w:r w:rsidR="008506A1">
        <w:t>vano</w:t>
      </w:r>
      <w:proofErr w:type="spellEnd"/>
      <w:r w:rsidR="008506A1">
        <w:t xml:space="preserve">, el 60% de las </w:t>
      </w:r>
      <w:proofErr w:type="spellStart"/>
      <w:r w:rsidR="008506A1">
        <w:t>ventas</w:t>
      </w:r>
      <w:proofErr w:type="spellEnd"/>
      <w:r w:rsidR="008506A1">
        <w:t xml:space="preserve"> de la </w:t>
      </w:r>
      <w:proofErr w:type="spellStart"/>
      <w:r w:rsidR="008506A1">
        <w:t>revista</w:t>
      </w:r>
      <w:proofErr w:type="spellEnd"/>
      <w:r w:rsidR="008506A1">
        <w:t xml:space="preserve"> se </w:t>
      </w:r>
      <w:proofErr w:type="spellStart"/>
      <w:r w:rsidR="008506A1">
        <w:t>realizaban</w:t>
      </w:r>
      <w:proofErr w:type="spellEnd"/>
      <w:r w:rsidR="008506A1">
        <w:t xml:space="preserve"> </w:t>
      </w:r>
      <w:proofErr w:type="spellStart"/>
      <w:r w:rsidR="008506A1">
        <w:t>en</w:t>
      </w:r>
      <w:proofErr w:type="spellEnd"/>
      <w:r w:rsidR="008506A1">
        <w:t xml:space="preserve"> la </w:t>
      </w:r>
      <w:proofErr w:type="spellStart"/>
      <w:r w:rsidR="008506A1">
        <w:t>misma</w:t>
      </w:r>
      <w:proofErr w:type="spellEnd"/>
      <w:r w:rsidR="008506A1">
        <w:t xml:space="preserve"> capital </w:t>
      </w:r>
      <w:proofErr w:type="spellStart"/>
      <w:r w:rsidR="008506A1">
        <w:t>catalana</w:t>
      </w:r>
      <w:proofErr w:type="spellEnd"/>
      <w:r w:rsidR="008506A1">
        <w:t xml:space="preserve"> (Ripoll </w:t>
      </w:r>
      <w:proofErr w:type="spellStart"/>
      <w:r w:rsidR="008506A1">
        <w:t>Sintes</w:t>
      </w:r>
      <w:proofErr w:type="spellEnd"/>
      <w:r w:rsidR="008506A1">
        <w:t xml:space="preserve">, par. 16). Por </w:t>
      </w:r>
      <w:proofErr w:type="spellStart"/>
      <w:r w:rsidR="008506A1">
        <w:t>otro</w:t>
      </w:r>
      <w:proofErr w:type="spellEnd"/>
      <w:r w:rsidR="008506A1">
        <w:t xml:space="preserve">, la </w:t>
      </w:r>
      <w:proofErr w:type="spellStart"/>
      <w:r w:rsidR="008506A1">
        <w:t>insistencia</w:t>
      </w:r>
      <w:proofErr w:type="spellEnd"/>
      <w:r w:rsidR="008506A1">
        <w:t xml:space="preserve"> </w:t>
      </w:r>
      <w:proofErr w:type="spellStart"/>
      <w:r w:rsidR="008506A1">
        <w:t>en</w:t>
      </w:r>
      <w:proofErr w:type="spellEnd"/>
      <w:r w:rsidR="008506A1">
        <w:t xml:space="preserve"> </w:t>
      </w:r>
      <w:proofErr w:type="spellStart"/>
      <w:r w:rsidR="008506A1">
        <w:t>comparar</w:t>
      </w:r>
      <w:proofErr w:type="spellEnd"/>
      <w:r w:rsidR="008506A1">
        <w:t xml:space="preserve"> </w:t>
      </w:r>
      <w:proofErr w:type="spellStart"/>
      <w:r w:rsidR="008506A1">
        <w:t>ambas</w:t>
      </w:r>
      <w:proofErr w:type="spellEnd"/>
      <w:r w:rsidR="008506A1">
        <w:t xml:space="preserve"> </w:t>
      </w:r>
      <w:proofErr w:type="spellStart"/>
      <w:r w:rsidR="008506A1">
        <w:t>ciudades</w:t>
      </w:r>
      <w:proofErr w:type="spellEnd"/>
      <w:r w:rsidR="008506A1">
        <w:t xml:space="preserve"> se </w:t>
      </w:r>
      <w:proofErr w:type="spellStart"/>
      <w:r w:rsidR="008506A1">
        <w:t>hace</w:t>
      </w:r>
      <w:proofErr w:type="spellEnd"/>
      <w:r w:rsidR="008506A1">
        <w:t xml:space="preserve"> eco del “</w:t>
      </w:r>
      <w:proofErr w:type="spellStart"/>
      <w:r w:rsidR="008506A1">
        <w:t>barcelonismo</w:t>
      </w:r>
      <w:proofErr w:type="spellEnd"/>
      <w:r w:rsidR="008506A1">
        <w:t xml:space="preserve">” que </w:t>
      </w:r>
      <w:proofErr w:type="spellStart"/>
      <w:r w:rsidR="008506A1">
        <w:t>caracterizó</w:t>
      </w:r>
      <w:proofErr w:type="spellEnd"/>
      <w:r w:rsidR="008506A1">
        <w:t xml:space="preserve"> la </w:t>
      </w:r>
      <w:proofErr w:type="spellStart"/>
      <w:r w:rsidR="008506A1">
        <w:t>cultura</w:t>
      </w:r>
      <w:proofErr w:type="spellEnd"/>
      <w:r w:rsidR="008506A1">
        <w:t xml:space="preserve"> </w:t>
      </w:r>
      <w:proofErr w:type="spellStart"/>
      <w:r w:rsidR="008506A1">
        <w:t>catalana</w:t>
      </w:r>
      <w:proofErr w:type="spellEnd"/>
      <w:r w:rsidR="008506A1">
        <w:t xml:space="preserve"> </w:t>
      </w:r>
      <w:proofErr w:type="spellStart"/>
      <w:r w:rsidR="008506A1">
        <w:t>durante</w:t>
      </w:r>
      <w:proofErr w:type="spellEnd"/>
      <w:r w:rsidR="008506A1">
        <w:t xml:space="preserve"> el </w:t>
      </w:r>
      <w:proofErr w:type="spellStart"/>
      <w:r w:rsidR="008506A1">
        <w:t>franquismo</w:t>
      </w:r>
      <w:proofErr w:type="spellEnd"/>
      <w:r w:rsidR="008506A1">
        <w:t xml:space="preserve"> y que gran </w:t>
      </w:r>
      <w:proofErr w:type="spellStart"/>
      <w:r w:rsidR="008506A1">
        <w:t>parte</w:t>
      </w:r>
      <w:proofErr w:type="spellEnd"/>
      <w:r w:rsidR="008506A1">
        <w:t xml:space="preserve"> de la </w:t>
      </w:r>
      <w:proofErr w:type="spellStart"/>
      <w:r w:rsidR="008506A1">
        <w:t>crítica</w:t>
      </w:r>
      <w:proofErr w:type="spellEnd"/>
      <w:r w:rsidR="008506A1">
        <w:t xml:space="preserve"> </w:t>
      </w:r>
      <w:proofErr w:type="spellStart"/>
      <w:r w:rsidR="008506A1">
        <w:t>interpreta</w:t>
      </w:r>
      <w:proofErr w:type="spellEnd"/>
      <w:r w:rsidR="008506A1">
        <w:t xml:space="preserve"> </w:t>
      </w:r>
      <w:proofErr w:type="spellStart"/>
      <w:r w:rsidR="008506A1">
        <w:t>como</w:t>
      </w:r>
      <w:proofErr w:type="spellEnd"/>
      <w:r w:rsidR="008506A1">
        <w:t xml:space="preserve"> </w:t>
      </w:r>
      <w:proofErr w:type="spellStart"/>
      <w:r w:rsidR="008506A1">
        <w:t>sustituto</w:t>
      </w:r>
      <w:proofErr w:type="spellEnd"/>
      <w:r w:rsidR="008506A1">
        <w:t xml:space="preserve"> de un </w:t>
      </w:r>
      <w:proofErr w:type="spellStart"/>
      <w:r w:rsidR="008506A1">
        <w:t>catalanismo</w:t>
      </w:r>
      <w:proofErr w:type="spellEnd"/>
      <w:r w:rsidR="008506A1">
        <w:t xml:space="preserve"> que no </w:t>
      </w:r>
      <w:proofErr w:type="spellStart"/>
      <w:r w:rsidR="008506A1">
        <w:t>podía</w:t>
      </w:r>
      <w:proofErr w:type="spellEnd"/>
      <w:r w:rsidR="008506A1">
        <w:t xml:space="preserve"> </w:t>
      </w:r>
      <w:proofErr w:type="spellStart"/>
      <w:r w:rsidR="008506A1">
        <w:t>expresarse</w:t>
      </w:r>
      <w:proofErr w:type="spellEnd"/>
      <w:r w:rsidR="008506A1">
        <w:t xml:space="preserve"> </w:t>
      </w:r>
      <w:proofErr w:type="spellStart"/>
      <w:r w:rsidR="008506A1">
        <w:t>abiertamente</w:t>
      </w:r>
      <w:proofErr w:type="spellEnd"/>
      <w:r w:rsidR="008506A1">
        <w:t xml:space="preserve"> (</w:t>
      </w:r>
      <w:proofErr w:type="spellStart"/>
      <w:r w:rsidR="008506A1">
        <w:t>Geli</w:t>
      </w:r>
      <w:proofErr w:type="spellEnd"/>
      <w:r w:rsidR="008506A1">
        <w:t xml:space="preserve"> y Huertas 65). </w:t>
      </w:r>
      <w:proofErr w:type="spellStart"/>
      <w:r w:rsidR="008506A1">
        <w:t>Según</w:t>
      </w:r>
      <w:proofErr w:type="spellEnd"/>
      <w:r w:rsidR="008506A1">
        <w:t xml:space="preserve"> Ripoll, </w:t>
      </w:r>
      <w:proofErr w:type="spellStart"/>
      <w:r w:rsidR="008506A1">
        <w:t>en</w:t>
      </w:r>
      <w:proofErr w:type="spellEnd"/>
      <w:r w:rsidR="008506A1">
        <w:t xml:space="preserve"> el </w:t>
      </w:r>
      <w:proofErr w:type="spellStart"/>
      <w:r w:rsidR="008506A1">
        <w:t>caso</w:t>
      </w:r>
      <w:proofErr w:type="spellEnd"/>
      <w:r w:rsidR="008506A1">
        <w:t xml:space="preserve"> de </w:t>
      </w:r>
      <w:proofErr w:type="spellStart"/>
      <w:r w:rsidR="008506A1">
        <w:t>Destino</w:t>
      </w:r>
      <w:proofErr w:type="spellEnd"/>
      <w:r w:rsidR="008506A1">
        <w:t xml:space="preserve">, Barcelona no solo </w:t>
      </w:r>
      <w:proofErr w:type="spellStart"/>
      <w:r w:rsidR="008506A1">
        <w:t>sirve</w:t>
      </w:r>
      <w:proofErr w:type="spellEnd"/>
      <w:r w:rsidR="008506A1">
        <w:t xml:space="preserve"> </w:t>
      </w:r>
      <w:proofErr w:type="spellStart"/>
      <w:r w:rsidR="008506A1">
        <w:t>como</w:t>
      </w:r>
      <w:proofErr w:type="spellEnd"/>
      <w:r w:rsidR="008506A1">
        <w:t xml:space="preserve"> </w:t>
      </w:r>
      <w:proofErr w:type="spellStart"/>
      <w:r w:rsidR="008506A1">
        <w:t>icono</w:t>
      </w:r>
      <w:proofErr w:type="spellEnd"/>
      <w:r w:rsidR="008506A1">
        <w:t xml:space="preserve"> de una </w:t>
      </w:r>
      <w:proofErr w:type="spellStart"/>
      <w:r w:rsidR="008506A1">
        <w:t>identidad</w:t>
      </w:r>
      <w:proofErr w:type="spellEnd"/>
      <w:r w:rsidR="008506A1">
        <w:t xml:space="preserve"> </w:t>
      </w:r>
      <w:proofErr w:type="spellStart"/>
      <w:r w:rsidR="008506A1">
        <w:t>catalana</w:t>
      </w:r>
      <w:proofErr w:type="spellEnd"/>
      <w:r w:rsidR="008506A1">
        <w:t xml:space="preserve"> </w:t>
      </w:r>
      <w:proofErr w:type="spellStart"/>
      <w:r w:rsidR="008506A1">
        <w:t>censurada</w:t>
      </w:r>
      <w:proofErr w:type="spellEnd"/>
      <w:r w:rsidR="008506A1">
        <w:t xml:space="preserve"> </w:t>
      </w:r>
      <w:proofErr w:type="spellStart"/>
      <w:r w:rsidR="008506A1">
        <w:t>sino</w:t>
      </w:r>
      <w:proofErr w:type="spellEnd"/>
      <w:r w:rsidR="008506A1">
        <w:t xml:space="preserve"> que </w:t>
      </w:r>
      <w:proofErr w:type="spellStart"/>
      <w:r w:rsidR="008506A1">
        <w:t>ejemplifica</w:t>
      </w:r>
      <w:proofErr w:type="spellEnd"/>
      <w:r w:rsidR="008506A1">
        <w:t xml:space="preserve"> el </w:t>
      </w:r>
      <w:proofErr w:type="spellStart"/>
      <w:r w:rsidR="008506A1">
        <w:t>espíritu</w:t>
      </w:r>
      <w:proofErr w:type="spellEnd"/>
      <w:r w:rsidR="008506A1">
        <w:t xml:space="preserve"> de </w:t>
      </w:r>
      <w:proofErr w:type="spellStart"/>
      <w:r w:rsidR="008506A1">
        <w:t>modernidad</w:t>
      </w:r>
      <w:proofErr w:type="spellEnd"/>
      <w:r w:rsidR="008506A1">
        <w:t xml:space="preserve"> que </w:t>
      </w:r>
      <w:proofErr w:type="spellStart"/>
      <w:r w:rsidR="008506A1">
        <w:t>caracterizó</w:t>
      </w:r>
      <w:proofErr w:type="spellEnd"/>
      <w:r w:rsidR="008506A1">
        <w:t xml:space="preserve"> la </w:t>
      </w:r>
      <w:proofErr w:type="spellStart"/>
      <w:r w:rsidR="008506A1">
        <w:t>vida</w:t>
      </w:r>
      <w:proofErr w:type="spellEnd"/>
      <w:r w:rsidR="008506A1">
        <w:t xml:space="preserve"> de </w:t>
      </w:r>
      <w:proofErr w:type="spellStart"/>
      <w:r w:rsidR="008506A1">
        <w:t>su</w:t>
      </w:r>
      <w:proofErr w:type="spellEnd"/>
      <w:r w:rsidR="008506A1">
        <w:t xml:space="preserve"> </w:t>
      </w:r>
      <w:proofErr w:type="spellStart"/>
      <w:r w:rsidR="008506A1">
        <w:t>burguesía</w:t>
      </w:r>
      <w:proofErr w:type="spellEnd"/>
      <w:r w:rsidR="008506A1">
        <w:t xml:space="preserve"> antes de la </w:t>
      </w:r>
      <w:proofErr w:type="spellStart"/>
      <w:r w:rsidR="008506A1">
        <w:t>guerra</w:t>
      </w:r>
      <w:proofErr w:type="spellEnd"/>
      <w:r w:rsidR="008506A1">
        <w:t xml:space="preserve">, un </w:t>
      </w:r>
      <w:proofErr w:type="spellStart"/>
      <w:r w:rsidR="008506A1">
        <w:t>espíritu</w:t>
      </w:r>
      <w:proofErr w:type="spellEnd"/>
      <w:r w:rsidR="008506A1">
        <w:t xml:space="preserve"> que la </w:t>
      </w:r>
      <w:proofErr w:type="spellStart"/>
      <w:r w:rsidR="008506A1">
        <w:t>revista</w:t>
      </w:r>
      <w:proofErr w:type="spellEnd"/>
      <w:r w:rsidR="008506A1">
        <w:t xml:space="preserve"> </w:t>
      </w:r>
      <w:proofErr w:type="spellStart"/>
      <w:r w:rsidR="008506A1">
        <w:t>trataba</w:t>
      </w:r>
      <w:proofErr w:type="spellEnd"/>
      <w:r w:rsidR="008506A1">
        <w:t xml:space="preserve"> de </w:t>
      </w:r>
      <w:proofErr w:type="spellStart"/>
      <w:r w:rsidR="008506A1">
        <w:t>recuperar</w:t>
      </w:r>
      <w:proofErr w:type="spellEnd"/>
      <w:r w:rsidR="008506A1">
        <w:t xml:space="preserve"> (Ripoll </w:t>
      </w:r>
      <w:proofErr w:type="spellStart"/>
      <w:r w:rsidR="008506A1">
        <w:t>Sintes</w:t>
      </w:r>
      <w:proofErr w:type="spellEnd"/>
      <w:r w:rsidR="008506A1">
        <w:t xml:space="preserve">, par. 16). Si </w:t>
      </w:r>
      <w:proofErr w:type="spellStart"/>
      <w:r w:rsidR="008506A1">
        <w:t>enmarcamos</w:t>
      </w:r>
      <w:proofErr w:type="spellEnd"/>
      <w:r w:rsidR="008506A1">
        <w:t xml:space="preserve"> las </w:t>
      </w:r>
      <w:proofErr w:type="spellStart"/>
      <w:r w:rsidR="008506A1">
        <w:t>crónicas</w:t>
      </w:r>
      <w:proofErr w:type="spellEnd"/>
      <w:r w:rsidR="008506A1">
        <w:t xml:space="preserve"> </w:t>
      </w:r>
      <w:proofErr w:type="spellStart"/>
      <w:r w:rsidR="008506A1">
        <w:t>en</w:t>
      </w:r>
      <w:proofErr w:type="spellEnd"/>
      <w:r w:rsidR="008506A1">
        <w:t xml:space="preserve"> un </w:t>
      </w:r>
      <w:proofErr w:type="spellStart"/>
      <w:r w:rsidR="008506A1">
        <w:t>contexto</w:t>
      </w:r>
      <w:proofErr w:type="spellEnd"/>
      <w:r w:rsidR="008506A1">
        <w:t xml:space="preserve"> </w:t>
      </w:r>
      <w:proofErr w:type="spellStart"/>
      <w:r w:rsidR="008506A1">
        <w:t>poscolonial</w:t>
      </w:r>
      <w:proofErr w:type="spellEnd"/>
      <w:r w:rsidR="008506A1">
        <w:t xml:space="preserve">, es </w:t>
      </w:r>
      <w:proofErr w:type="spellStart"/>
      <w:r w:rsidR="008506A1">
        <w:t>obvio</w:t>
      </w:r>
      <w:proofErr w:type="spellEnd"/>
      <w:r w:rsidR="008506A1">
        <w:t xml:space="preserve"> que Barcelona, y no Madrid, es el </w:t>
      </w:r>
      <w:proofErr w:type="spellStart"/>
      <w:r w:rsidR="008506A1">
        <w:t>ancla</w:t>
      </w:r>
      <w:proofErr w:type="spellEnd"/>
      <w:r w:rsidR="008506A1">
        <w:t xml:space="preserve"> de la </w:t>
      </w:r>
      <w:proofErr w:type="spellStart"/>
      <w:r w:rsidR="008506A1">
        <w:t>mirada</w:t>
      </w:r>
      <w:proofErr w:type="spellEnd"/>
      <w:r w:rsidR="008506A1">
        <w:t xml:space="preserve"> del </w:t>
      </w:r>
      <w:proofErr w:type="spellStart"/>
      <w:r w:rsidR="008506A1">
        <w:t>autor</w:t>
      </w:r>
      <w:proofErr w:type="spellEnd"/>
      <w:r w:rsidR="008506A1">
        <w:t xml:space="preserve">, es </w:t>
      </w:r>
      <w:proofErr w:type="spellStart"/>
      <w:r w:rsidR="008506A1">
        <w:t>decir</w:t>
      </w:r>
      <w:proofErr w:type="spellEnd"/>
      <w:r w:rsidR="008506A1">
        <w:t xml:space="preserve">, la </w:t>
      </w:r>
      <w:proofErr w:type="spellStart"/>
      <w:r w:rsidR="008506A1">
        <w:t>metrópolis</w:t>
      </w:r>
      <w:proofErr w:type="spellEnd"/>
      <w:r w:rsidR="008506A1">
        <w:t xml:space="preserve"> o capital que </w:t>
      </w:r>
      <w:proofErr w:type="spellStart"/>
      <w:r w:rsidR="008506A1">
        <w:t>sirve</w:t>
      </w:r>
      <w:proofErr w:type="spellEnd"/>
      <w:r w:rsidR="008506A1">
        <w:t xml:space="preserve"> de punto de </w:t>
      </w:r>
      <w:proofErr w:type="spellStart"/>
      <w:r w:rsidR="008506A1">
        <w:t>comparación</w:t>
      </w:r>
      <w:proofErr w:type="spellEnd"/>
      <w:r w:rsidR="008506A1">
        <w:t xml:space="preserve"> a la hora de </w:t>
      </w:r>
      <w:proofErr w:type="spellStart"/>
      <w:r w:rsidR="008506A1">
        <w:t>describir</w:t>
      </w:r>
      <w:proofErr w:type="spellEnd"/>
      <w:r w:rsidR="008506A1">
        <w:t xml:space="preserve"> una </w:t>
      </w:r>
      <w:proofErr w:type="spellStart"/>
      <w:r w:rsidR="008506A1">
        <w:t>geografía</w:t>
      </w:r>
      <w:proofErr w:type="spellEnd"/>
      <w:r w:rsidR="008506A1">
        <w:t xml:space="preserve"> </w:t>
      </w:r>
      <w:proofErr w:type="spellStart"/>
      <w:r w:rsidR="008506A1">
        <w:t>colonizada</w:t>
      </w:r>
      <w:proofErr w:type="spellEnd"/>
      <w:r w:rsidR="008506A1">
        <w:t xml:space="preserve"> y que </w:t>
      </w:r>
      <w:proofErr w:type="spellStart"/>
      <w:r w:rsidR="008506A1">
        <w:t>encarna</w:t>
      </w:r>
      <w:proofErr w:type="spellEnd"/>
      <w:r w:rsidR="008506A1">
        <w:t xml:space="preserve"> la </w:t>
      </w:r>
      <w:proofErr w:type="spellStart"/>
      <w:r w:rsidR="008506A1">
        <w:t>esencia</w:t>
      </w:r>
      <w:proofErr w:type="spellEnd"/>
      <w:r w:rsidR="008506A1">
        <w:t xml:space="preserve"> de la </w:t>
      </w:r>
      <w:proofErr w:type="spellStart"/>
      <w:r w:rsidR="008506A1">
        <w:t>nación</w:t>
      </w:r>
      <w:proofErr w:type="spellEnd"/>
      <w:r w:rsidR="008506A1">
        <w:t xml:space="preserve"> a la que el </w:t>
      </w:r>
      <w:proofErr w:type="spellStart"/>
      <w:r w:rsidR="008506A1">
        <w:t>viajero</w:t>
      </w:r>
      <w:proofErr w:type="spellEnd"/>
      <w:r w:rsidR="008506A1">
        <w:t xml:space="preserve"> </w:t>
      </w:r>
      <w:proofErr w:type="spellStart"/>
      <w:r w:rsidR="008506A1">
        <w:t>considera</w:t>
      </w:r>
      <w:proofErr w:type="spellEnd"/>
      <w:r w:rsidR="008506A1">
        <w:t xml:space="preserve"> </w:t>
      </w:r>
      <w:proofErr w:type="spellStart"/>
      <w:r w:rsidR="008506A1">
        <w:t>foco</w:t>
      </w:r>
      <w:proofErr w:type="spellEnd"/>
      <w:r w:rsidR="008506A1">
        <w:t xml:space="preserve"> de la </w:t>
      </w:r>
      <w:proofErr w:type="spellStart"/>
      <w:r w:rsidR="008506A1">
        <w:t>civilización</w:t>
      </w:r>
      <w:proofErr w:type="spellEnd"/>
      <w:r w:rsidR="008506A1">
        <w:t xml:space="preserve"> y </w:t>
      </w:r>
      <w:proofErr w:type="spellStart"/>
      <w:r w:rsidR="008506A1">
        <w:t>hogar</w:t>
      </w:r>
      <w:proofErr w:type="spellEnd"/>
      <w:r w:rsidR="008506A1">
        <w:t xml:space="preserve">. </w:t>
      </w:r>
    </w:p>
    <w:p w14:paraId="37A0C97C" w14:textId="77777777" w:rsidR="008506A1" w:rsidRDefault="008506A1" w:rsidP="008506A1">
      <w:pPr>
        <w:pStyle w:val="NoSpacing"/>
      </w:pPr>
    </w:p>
    <w:p w14:paraId="4DC2109E" w14:textId="4AAF7E01" w:rsidR="008506A1" w:rsidRDefault="008506A1" w:rsidP="008506A1">
      <w:pPr>
        <w:pStyle w:val="NoSpacing"/>
      </w:pPr>
      <w:r>
        <w:t xml:space="preserve">La Barcelona que </w:t>
      </w:r>
      <w:proofErr w:type="spellStart"/>
      <w:r>
        <w:t>evocan</w:t>
      </w:r>
      <w:proofErr w:type="spellEnd"/>
      <w:r>
        <w:t xml:space="preserve">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crónicas</w:t>
      </w:r>
      <w:proofErr w:type="spellEnd"/>
      <w:r>
        <w:t xml:space="preserve"> no es solo la ciudad que el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conoce</w:t>
      </w:r>
      <w:proofErr w:type="spellEnd"/>
      <w:r>
        <w:t xml:space="preserve"> </w:t>
      </w:r>
      <w:proofErr w:type="spellStart"/>
      <w:r>
        <w:t>íntimamente</w:t>
      </w:r>
      <w:proofErr w:type="spellEnd"/>
      <w:r>
        <w:t xml:space="preserve"> por los </w:t>
      </w:r>
      <w:proofErr w:type="spellStart"/>
      <w:r>
        <w:t>años</w:t>
      </w:r>
      <w:proofErr w:type="spellEnd"/>
      <w:r>
        <w:t xml:space="preserve"> de </w:t>
      </w:r>
      <w:proofErr w:type="spellStart"/>
      <w:r>
        <w:t>juventud</w:t>
      </w:r>
      <w:proofErr w:type="spellEnd"/>
      <w:r>
        <w:t xml:space="preserve"> </w:t>
      </w:r>
      <w:proofErr w:type="spellStart"/>
      <w:r>
        <w:t>vividos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ella</w:t>
      </w:r>
      <w:proofErr w:type="spellEnd"/>
      <w:r>
        <w:t xml:space="preserve">, </w:t>
      </w:r>
      <w:proofErr w:type="spellStart"/>
      <w:r>
        <w:t>sino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la ciudad que </w:t>
      </w:r>
      <w:proofErr w:type="spellStart"/>
      <w:r>
        <w:t>fue</w:t>
      </w:r>
      <w:proofErr w:type="spellEnd"/>
      <w:r>
        <w:t xml:space="preserve"> a lo largo del </w:t>
      </w:r>
      <w:proofErr w:type="spellStart"/>
      <w:r>
        <w:t>siglo</w:t>
      </w:r>
      <w:proofErr w:type="spellEnd"/>
      <w:r>
        <w:t xml:space="preserve"> XIX, y </w:t>
      </w:r>
      <w:proofErr w:type="spellStart"/>
      <w:r>
        <w:t>en</w:t>
      </w:r>
      <w:proofErr w:type="spellEnd"/>
      <w:r>
        <w:t xml:space="preserve"> palabras del </w:t>
      </w:r>
      <w:proofErr w:type="spellStart"/>
      <w:r>
        <w:t>historiador</w:t>
      </w:r>
      <w:proofErr w:type="spellEnd"/>
      <w:r>
        <w:t xml:space="preserve"> Martín Rodrigo y </w:t>
      </w:r>
      <w:proofErr w:type="spellStart"/>
      <w:r>
        <w:t>Alharilla</w:t>
      </w:r>
      <w:proofErr w:type="spellEnd"/>
      <w:r>
        <w:t>, “</w:t>
      </w:r>
      <w:proofErr w:type="spellStart"/>
      <w:r>
        <w:t>centro</w:t>
      </w:r>
      <w:proofErr w:type="spellEnd"/>
      <w:r>
        <w:t xml:space="preserve"> del </w:t>
      </w:r>
      <w:proofErr w:type="spellStart"/>
      <w:r>
        <w:t>negocio</w:t>
      </w:r>
      <w:proofErr w:type="spellEnd"/>
      <w:r>
        <w:t xml:space="preserve"> colonial </w:t>
      </w:r>
      <w:proofErr w:type="spellStart"/>
      <w:r>
        <w:t>español</w:t>
      </w:r>
      <w:proofErr w:type="spellEnd"/>
      <w:r>
        <w:t xml:space="preserve">” y </w:t>
      </w:r>
      <w:proofErr w:type="spellStart"/>
      <w:r>
        <w:t>sede</w:t>
      </w:r>
      <w:proofErr w:type="spellEnd"/>
      <w:r>
        <w:t xml:space="preserve"> de las </w:t>
      </w:r>
      <w:proofErr w:type="spellStart"/>
      <w:r>
        <w:t>importantes</w:t>
      </w:r>
      <w:proofErr w:type="spellEnd"/>
      <w:r>
        <w:t xml:space="preserve"> </w:t>
      </w:r>
      <w:proofErr w:type="spellStart"/>
      <w:r>
        <w:t>instituciones</w:t>
      </w:r>
      <w:proofErr w:type="spellEnd"/>
      <w:r>
        <w:t xml:space="preserve"> </w:t>
      </w:r>
      <w:proofErr w:type="spellStart"/>
      <w:r>
        <w:t>financieras</w:t>
      </w:r>
      <w:proofErr w:type="spellEnd"/>
      <w:r>
        <w:t xml:space="preserve"> que lo </w:t>
      </w:r>
      <w:proofErr w:type="spellStart"/>
      <w:r>
        <w:t>sustentaron</w:t>
      </w:r>
      <w:proofErr w:type="spellEnd"/>
      <w:r>
        <w:t xml:space="preserve"> (355).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sentido</w:t>
      </w:r>
      <w:proofErr w:type="spellEnd"/>
      <w:r>
        <w:t xml:space="preserve">, las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leerse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reivindicación</w:t>
      </w:r>
      <w:proofErr w:type="spellEnd"/>
      <w:r>
        <w:t xml:space="preserve"> del </w:t>
      </w:r>
      <w:proofErr w:type="spellStart"/>
      <w:r>
        <w:t>aporte</w:t>
      </w:r>
      <w:proofErr w:type="spellEnd"/>
      <w:r>
        <w:t xml:space="preserve"> </w:t>
      </w:r>
      <w:proofErr w:type="spellStart"/>
      <w:r>
        <w:t>catalán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Cuba y </w:t>
      </w:r>
      <w:proofErr w:type="spellStart"/>
      <w:r>
        <w:t>como</w:t>
      </w:r>
      <w:proofErr w:type="spellEnd"/>
      <w:r>
        <w:t xml:space="preserve"> una forma de </w:t>
      </w:r>
      <w:proofErr w:type="spellStart"/>
      <w:r>
        <w:t>enfatizar</w:t>
      </w:r>
      <w:proofErr w:type="spellEnd"/>
      <w:r>
        <w:t xml:space="preserve"> no solo los </w:t>
      </w:r>
      <w:proofErr w:type="spellStart"/>
      <w:r>
        <w:t>fuertes</w:t>
      </w:r>
      <w:proofErr w:type="spellEnd"/>
      <w:r>
        <w:t xml:space="preserve"> </w:t>
      </w:r>
      <w:proofErr w:type="spellStart"/>
      <w:r>
        <w:t>vínculos</w:t>
      </w:r>
      <w:proofErr w:type="spellEnd"/>
      <w:r>
        <w:t xml:space="preserve"> </w:t>
      </w:r>
      <w:proofErr w:type="spellStart"/>
      <w:r>
        <w:t>comerciales</w:t>
      </w:r>
      <w:proofErr w:type="spellEnd"/>
      <w:r>
        <w:t xml:space="preserve"> y </w:t>
      </w:r>
      <w:proofErr w:type="spellStart"/>
      <w:r>
        <w:t>empresariales</w:t>
      </w:r>
      <w:proofErr w:type="spellEnd"/>
      <w:r>
        <w:t xml:space="preserve"> de Cataluña con la </w:t>
      </w:r>
      <w:proofErr w:type="spellStart"/>
      <w:r>
        <w:t>isla</w:t>
      </w:r>
      <w:proofErr w:type="spellEnd"/>
      <w:r>
        <w:t xml:space="preserve"> </w:t>
      </w:r>
      <w:proofErr w:type="spellStart"/>
      <w:r>
        <w:t>sino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el </w:t>
      </w:r>
      <w:proofErr w:type="spellStart"/>
      <w:r>
        <w:t>papel</w:t>
      </w:r>
      <w:proofErr w:type="spellEnd"/>
      <w:r>
        <w:t xml:space="preserve"> que la </w:t>
      </w:r>
      <w:proofErr w:type="spellStart"/>
      <w:r>
        <w:t>emigración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ha </w:t>
      </w:r>
      <w:proofErr w:type="spellStart"/>
      <w:r>
        <w:t>tenido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prosperidad</w:t>
      </w:r>
      <w:proofErr w:type="spellEnd"/>
      <w:r>
        <w:t xml:space="preserve">. Las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Pla</w:t>
      </w:r>
      <w:proofErr w:type="spellEnd"/>
      <w:r>
        <w:t xml:space="preserve"> se </w:t>
      </w:r>
      <w:proofErr w:type="spellStart"/>
      <w:r>
        <w:t>convierten</w:t>
      </w:r>
      <w:proofErr w:type="spellEnd"/>
      <w:r>
        <w:t xml:space="preserve">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ejemplo</w:t>
      </w:r>
      <w:proofErr w:type="spellEnd"/>
      <w:r>
        <w:t xml:space="preserve"> </w:t>
      </w:r>
      <w:proofErr w:type="spellStart"/>
      <w:r>
        <w:t>temprano</w:t>
      </w:r>
      <w:proofErr w:type="spellEnd"/>
      <w:r>
        <w:t xml:space="preserve"> de una </w:t>
      </w:r>
      <w:proofErr w:type="spellStart"/>
      <w:r>
        <w:t>tendencia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literatura</w:t>
      </w:r>
      <w:proofErr w:type="spellEnd"/>
      <w:r>
        <w:t xml:space="preserve"> y la </w:t>
      </w:r>
      <w:proofErr w:type="spellStart"/>
      <w:r>
        <w:t>cultura</w:t>
      </w:r>
      <w:proofErr w:type="spellEnd"/>
      <w:r>
        <w:t xml:space="preserve"> popular </w:t>
      </w:r>
      <w:proofErr w:type="spellStart"/>
      <w:r>
        <w:t>catalanas</w:t>
      </w:r>
      <w:proofErr w:type="spellEnd"/>
      <w:r>
        <w:t xml:space="preserve"> </w:t>
      </w:r>
      <w:proofErr w:type="spellStart"/>
      <w:r>
        <w:t>contemporáneas</w:t>
      </w:r>
      <w:proofErr w:type="spellEnd"/>
      <w:r>
        <w:t xml:space="preserve"> que </w:t>
      </w:r>
      <w:proofErr w:type="spellStart"/>
      <w:r>
        <w:t>enfatiza</w:t>
      </w:r>
      <w:proofErr w:type="spellEnd"/>
      <w:r>
        <w:t xml:space="preserve"> los </w:t>
      </w:r>
      <w:proofErr w:type="spellStart"/>
      <w:r>
        <w:t>vínculos</w:t>
      </w:r>
      <w:proofErr w:type="spellEnd"/>
      <w:r>
        <w:t xml:space="preserve"> </w:t>
      </w:r>
      <w:proofErr w:type="spellStart"/>
      <w:r>
        <w:t>históricos</w:t>
      </w:r>
      <w:proofErr w:type="spellEnd"/>
      <w:r>
        <w:t xml:space="preserve"> entre ambos </w:t>
      </w:r>
      <w:proofErr w:type="spellStart"/>
      <w:r>
        <w:t>países</w:t>
      </w:r>
      <w:proofErr w:type="spellEnd"/>
      <w:r>
        <w:t xml:space="preserve">, y que se </w:t>
      </w:r>
      <w:proofErr w:type="spellStart"/>
      <w:r>
        <w:t>manifiesta</w:t>
      </w:r>
      <w:proofErr w:type="spellEnd"/>
      <w:r>
        <w:t xml:space="preserve"> tanto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proliferación</w:t>
      </w:r>
      <w:proofErr w:type="spellEnd"/>
      <w:r>
        <w:t xml:space="preserve"> de </w:t>
      </w:r>
      <w:proofErr w:type="spellStart"/>
      <w:r>
        <w:t>estudios</w:t>
      </w:r>
      <w:proofErr w:type="spellEnd"/>
      <w:r>
        <w:t xml:space="preserve"> </w:t>
      </w:r>
      <w:proofErr w:type="spellStart"/>
      <w:r>
        <w:t>académicos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participación</w:t>
      </w:r>
      <w:proofErr w:type="spellEnd"/>
      <w:r>
        <w:t xml:space="preserve"> de Cataluña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empresa</w:t>
      </w:r>
      <w:proofErr w:type="spellEnd"/>
      <w:r>
        <w:t xml:space="preserve"> colonial,</w:t>
      </w:r>
      <w:r w:rsidRPr="00842578">
        <w:rPr>
          <w:vertAlign w:val="superscript"/>
        </w:rPr>
        <w:t>13</w:t>
      </w:r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lastRenderedPageBreak/>
        <w:t>espacio</w:t>
      </w:r>
      <w:proofErr w:type="spellEnd"/>
      <w:r>
        <w:t xml:space="preserve"> </w:t>
      </w:r>
      <w:proofErr w:type="spellStart"/>
      <w:r>
        <w:t>prominente</w:t>
      </w:r>
      <w:proofErr w:type="spellEnd"/>
      <w:r>
        <w:t xml:space="preserve"> que la </w:t>
      </w:r>
      <w:proofErr w:type="spellStart"/>
      <w:r>
        <w:t>isla</w:t>
      </w:r>
      <w:proofErr w:type="spellEnd"/>
      <w:r>
        <w:t xml:space="preserve"> </w:t>
      </w:r>
      <w:proofErr w:type="spellStart"/>
      <w:r>
        <w:t>ocupa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literatura</w:t>
      </w:r>
      <w:proofErr w:type="spellEnd"/>
      <w:r>
        <w:t xml:space="preserve">, el cine y la </w:t>
      </w:r>
      <w:proofErr w:type="spellStart"/>
      <w:r>
        <w:t>cultura</w:t>
      </w:r>
      <w:proofErr w:type="spellEnd"/>
      <w:r>
        <w:t xml:space="preserve"> popular.</w:t>
      </w:r>
      <w:r w:rsidRPr="00533BBC">
        <w:rPr>
          <w:vertAlign w:val="superscript"/>
        </w:rPr>
        <w:t>14</w:t>
      </w:r>
      <w:r>
        <w:t xml:space="preserve"> </w:t>
      </w:r>
      <w:proofErr w:type="spellStart"/>
      <w:r>
        <w:t>Según</w:t>
      </w:r>
      <w:proofErr w:type="spellEnd"/>
      <w:r>
        <w:t xml:space="preserve"> Galina </w:t>
      </w:r>
      <w:proofErr w:type="spellStart"/>
      <w:r>
        <w:t>Bakhtiarova</w:t>
      </w:r>
      <w:proofErr w:type="spellEnd"/>
      <w:r>
        <w:t xml:space="preserve">, con el </w:t>
      </w:r>
      <w:proofErr w:type="spellStart"/>
      <w:r>
        <w:t>inicio</w:t>
      </w:r>
      <w:proofErr w:type="spellEnd"/>
      <w:r>
        <w:t xml:space="preserve"> del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integración</w:t>
      </w:r>
      <w:proofErr w:type="spellEnd"/>
      <w:r>
        <w:t xml:space="preserve"> de </w:t>
      </w:r>
      <w:proofErr w:type="spellStart"/>
      <w:r>
        <w:t>España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Unión </w:t>
      </w:r>
      <w:proofErr w:type="spellStart"/>
      <w:r>
        <w:t>Europea</w:t>
      </w:r>
      <w:proofErr w:type="spellEnd"/>
      <w:r>
        <w:t xml:space="preserve"> </w:t>
      </w:r>
      <w:proofErr w:type="spellStart"/>
      <w:r>
        <w:t>tras</w:t>
      </w:r>
      <w:proofErr w:type="spellEnd"/>
      <w:r>
        <w:t xml:space="preserve"> la </w:t>
      </w:r>
      <w:proofErr w:type="spellStart"/>
      <w:r>
        <w:t>dictadura</w:t>
      </w:r>
      <w:proofErr w:type="spellEnd"/>
      <w:r>
        <w:t xml:space="preserve">, los </w:t>
      </w:r>
      <w:proofErr w:type="spellStart"/>
      <w:r>
        <w:t>catalanes</w:t>
      </w:r>
      <w:proofErr w:type="spellEnd"/>
      <w:r>
        <w:t xml:space="preserve"> </w:t>
      </w:r>
      <w:proofErr w:type="spellStart"/>
      <w:r>
        <w:t>buscan</w:t>
      </w:r>
      <w:proofErr w:type="spellEnd"/>
      <w:r>
        <w:t xml:space="preserve"> </w:t>
      </w:r>
      <w:proofErr w:type="spellStart"/>
      <w:r>
        <w:t>redefinir</w:t>
      </w:r>
      <w:proofErr w:type="spellEnd"/>
      <w:r>
        <w:t xml:space="preserve"> la imagen de Cataluña </w:t>
      </w:r>
      <w:proofErr w:type="spellStart"/>
      <w:r>
        <w:t>en</w:t>
      </w:r>
      <w:proofErr w:type="spellEnd"/>
      <w:r>
        <w:t xml:space="preserve"> Europa. El </w:t>
      </w:r>
      <w:proofErr w:type="spellStart"/>
      <w:r>
        <w:t>énfasis</w:t>
      </w:r>
      <w:proofErr w:type="spellEnd"/>
      <w:r>
        <w:t xml:space="preserve"> en la </w:t>
      </w:r>
      <w:proofErr w:type="spellStart"/>
      <w:r>
        <w:t>relación</w:t>
      </w:r>
      <w:proofErr w:type="spellEnd"/>
      <w:r>
        <w:t xml:space="preserve"> colonial con Cuba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equiparar</w:t>
      </w:r>
      <w:proofErr w:type="spellEnd"/>
      <w:r>
        <w:t xml:space="preserve"> Cataluña </w:t>
      </w:r>
      <w:proofErr w:type="spellStart"/>
      <w:r>
        <w:t>en</w:t>
      </w:r>
      <w:proofErr w:type="spellEnd"/>
      <w:r>
        <w:t xml:space="preserve"> </w:t>
      </w:r>
      <w:proofErr w:type="spellStart"/>
      <w:r>
        <w:t>importancia</w:t>
      </w:r>
      <w:proofErr w:type="spellEnd"/>
      <w:r>
        <w:t xml:space="preserve"> al resto de las </w:t>
      </w:r>
      <w:proofErr w:type="spellStart"/>
      <w:r>
        <w:t>naciones</w:t>
      </w:r>
      <w:proofErr w:type="spellEnd"/>
      <w:r>
        <w:t xml:space="preserve"> </w:t>
      </w:r>
      <w:proofErr w:type="spellStart"/>
      <w:r>
        <w:t>europeas</w:t>
      </w:r>
      <w:proofErr w:type="spellEnd"/>
      <w:r>
        <w:t xml:space="preserve">, al </w:t>
      </w:r>
      <w:proofErr w:type="spellStart"/>
      <w:r>
        <w:t>poner</w:t>
      </w:r>
      <w:proofErr w:type="spellEnd"/>
      <w:r>
        <w:t xml:space="preserve"> de relieve el </w:t>
      </w:r>
      <w:proofErr w:type="spellStart"/>
      <w:r>
        <w:t>papel</w:t>
      </w:r>
      <w:proofErr w:type="spellEnd"/>
      <w:r>
        <w:t xml:space="preserve"> </w:t>
      </w:r>
      <w:proofErr w:type="spellStart"/>
      <w:r>
        <w:t>jugado</w:t>
      </w:r>
      <w:proofErr w:type="spellEnd"/>
      <w:r>
        <w:t xml:space="preserve"> por los </w:t>
      </w:r>
      <w:proofErr w:type="spellStart"/>
      <w:r>
        <w:t>catalanes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historia</w:t>
      </w:r>
      <w:proofErr w:type="spellEnd"/>
      <w:r>
        <w:t xml:space="preserve"> del </w:t>
      </w:r>
      <w:proofErr w:type="spellStart"/>
      <w:r>
        <w:t>comercio</w:t>
      </w:r>
      <w:proofErr w:type="spellEnd"/>
      <w:r>
        <w:t xml:space="preserve"> </w:t>
      </w:r>
      <w:proofErr w:type="spellStart"/>
      <w:r>
        <w:t>transatlántico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y de sus </w:t>
      </w:r>
      <w:proofErr w:type="spellStart"/>
      <w:r>
        <w:t>migraciones</w:t>
      </w:r>
      <w:proofErr w:type="spellEnd"/>
      <w:r>
        <w:t xml:space="preserve"> (30-31).</w:t>
      </w:r>
    </w:p>
    <w:p w14:paraId="4981B68B" w14:textId="77777777" w:rsidR="00533BBC" w:rsidRDefault="00533BBC" w:rsidP="008506A1">
      <w:pPr>
        <w:pStyle w:val="NoSpacing"/>
      </w:pPr>
    </w:p>
    <w:p w14:paraId="5B5C81C2" w14:textId="1504F9F8" w:rsidR="00275703" w:rsidRDefault="008506A1" w:rsidP="00275703">
      <w:pPr>
        <w:pStyle w:val="NoSpacing"/>
      </w:pPr>
      <w:proofErr w:type="spellStart"/>
      <w:r>
        <w:t>Pla</w:t>
      </w:r>
      <w:proofErr w:type="spellEnd"/>
      <w:r>
        <w:t xml:space="preserve"> </w:t>
      </w:r>
      <w:proofErr w:type="spellStart"/>
      <w:r>
        <w:t>recalca</w:t>
      </w:r>
      <w:proofErr w:type="spellEnd"/>
      <w:r>
        <w:t xml:space="preserve"> la </w:t>
      </w:r>
      <w:proofErr w:type="spellStart"/>
      <w:r>
        <w:t>presencia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isla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numerosas</w:t>
      </w:r>
      <w:proofErr w:type="spellEnd"/>
      <w:r>
        <w:t xml:space="preserve"> </w:t>
      </w:r>
      <w:proofErr w:type="spellStart"/>
      <w:r>
        <w:t>ocasiones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sea </w:t>
      </w:r>
      <w:proofErr w:type="spellStart"/>
      <w:r>
        <w:t>enfatizando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creación</w:t>
      </w:r>
      <w:proofErr w:type="spellEnd"/>
      <w:r>
        <w:t xml:space="preserve"> de </w:t>
      </w:r>
      <w:proofErr w:type="spellStart"/>
      <w:r>
        <w:t>importantes</w:t>
      </w:r>
      <w:proofErr w:type="spellEnd"/>
      <w:r>
        <w:t xml:space="preserve"> </w:t>
      </w:r>
      <w:proofErr w:type="spellStart"/>
      <w:r>
        <w:t>industrias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 del tabaco (40), o </w:t>
      </w:r>
      <w:proofErr w:type="spellStart"/>
      <w:r>
        <w:t>reconociendo</w:t>
      </w:r>
      <w:proofErr w:type="spellEnd"/>
      <w:r>
        <w:t xml:space="preserve"> sus </w:t>
      </w:r>
      <w:proofErr w:type="spellStart"/>
      <w:r>
        <w:t>contribuciones</w:t>
      </w:r>
      <w:proofErr w:type="spellEnd"/>
      <w:r>
        <w:t xml:space="preserve"> a la </w:t>
      </w:r>
      <w:proofErr w:type="spellStart"/>
      <w:r>
        <w:t>vida</w:t>
      </w:r>
      <w:proofErr w:type="spellEnd"/>
      <w:r>
        <w:t xml:space="preserve"> </w:t>
      </w:r>
      <w:proofErr w:type="spellStart"/>
      <w:r>
        <w:t>intelectual</w:t>
      </w:r>
      <w:proofErr w:type="spellEnd"/>
      <w:r>
        <w:t xml:space="preserve"> y a la </w:t>
      </w:r>
      <w:proofErr w:type="spellStart"/>
      <w:r>
        <w:t>cultura</w:t>
      </w:r>
      <w:proofErr w:type="spellEnd"/>
      <w:r>
        <w:t xml:space="preserve"> popular. Por </w:t>
      </w:r>
      <w:proofErr w:type="spellStart"/>
      <w:r>
        <w:t>ejemplo</w:t>
      </w:r>
      <w:proofErr w:type="spellEnd"/>
      <w:r>
        <w:t xml:space="preserve">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señala</w:t>
      </w:r>
      <w:proofErr w:type="spellEnd"/>
      <w:r>
        <w:t xml:space="preserve"> con </w:t>
      </w:r>
      <w:proofErr w:type="spellStart"/>
      <w:r>
        <w:t>orgullo</w:t>
      </w:r>
      <w:proofErr w:type="spellEnd"/>
      <w:r>
        <w:t xml:space="preserve"> los </w:t>
      </w:r>
      <w:proofErr w:type="spellStart"/>
      <w:r>
        <w:t>edificios</w:t>
      </w:r>
      <w:proofErr w:type="spellEnd"/>
      <w:r>
        <w:t xml:space="preserve"> </w:t>
      </w:r>
      <w:proofErr w:type="spellStart"/>
      <w:r>
        <w:t>construidos</w:t>
      </w:r>
      <w:proofErr w:type="spellEnd"/>
      <w:r>
        <w:t xml:space="preserve"> por </w:t>
      </w:r>
      <w:proofErr w:type="spellStart"/>
      <w:r>
        <w:t>catalanes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el </w:t>
      </w:r>
      <w:proofErr w:type="spellStart"/>
      <w:r>
        <w:t>teatro</w:t>
      </w:r>
      <w:proofErr w:type="spellEnd"/>
      <w:r>
        <w:t xml:space="preserve"> Martí, “tan </w:t>
      </w:r>
      <w:proofErr w:type="spellStart"/>
      <w:r>
        <w:t>célebre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anales</w:t>
      </w:r>
      <w:proofErr w:type="spellEnd"/>
      <w:r>
        <w:t xml:space="preserve"> de la </w:t>
      </w:r>
      <w:proofErr w:type="spellStart"/>
      <w:r>
        <w:t>presencia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” (28), y no </w:t>
      </w:r>
      <w:proofErr w:type="spellStart"/>
      <w:r>
        <w:t>duda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atribuir</w:t>
      </w:r>
      <w:proofErr w:type="spellEnd"/>
      <w:r>
        <w:t xml:space="preserve"> la </w:t>
      </w:r>
      <w:proofErr w:type="spellStart"/>
      <w:r>
        <w:t>invención</w:t>
      </w:r>
      <w:proofErr w:type="spellEnd"/>
      <w:r>
        <w:t xml:space="preserve"> del daiquiri a un </w:t>
      </w:r>
      <w:proofErr w:type="spellStart"/>
      <w:r>
        <w:t>catalán</w:t>
      </w:r>
      <w:proofErr w:type="spellEnd"/>
      <w:r>
        <w:t xml:space="preserve"> (34). Más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aún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las dos </w:t>
      </w:r>
      <w:proofErr w:type="spellStart"/>
      <w:r>
        <w:t>últimas</w:t>
      </w:r>
      <w:proofErr w:type="spellEnd"/>
      <w:r>
        <w:t xml:space="preserve"> </w:t>
      </w:r>
      <w:proofErr w:type="spellStart"/>
      <w:r>
        <w:t>secciones</w:t>
      </w:r>
      <w:proofErr w:type="spellEnd"/>
      <w:r>
        <w:t xml:space="preserve"> de las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</w:t>
      </w:r>
      <w:proofErr w:type="spellStart"/>
      <w:r>
        <w:t>establece</w:t>
      </w:r>
      <w:proofErr w:type="spellEnd"/>
      <w:r>
        <w:t xml:space="preserve"> un </w:t>
      </w:r>
      <w:proofErr w:type="spellStart"/>
      <w:r>
        <w:t>nítido</w:t>
      </w:r>
      <w:proofErr w:type="spellEnd"/>
      <w:r>
        <w:t xml:space="preserve"> </w:t>
      </w:r>
      <w:proofErr w:type="spellStart"/>
      <w:r>
        <w:t>contraste</w:t>
      </w:r>
      <w:proofErr w:type="spellEnd"/>
      <w:r>
        <w:t xml:space="preserve"> entre el </w:t>
      </w:r>
      <w:proofErr w:type="spellStart"/>
      <w:r>
        <w:t>colonialismo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, que </w:t>
      </w:r>
      <w:proofErr w:type="spellStart"/>
      <w:r>
        <w:t>él</w:t>
      </w:r>
      <w:proofErr w:type="spellEnd"/>
      <w:r>
        <w:t xml:space="preserve"> </w:t>
      </w:r>
      <w:proofErr w:type="spellStart"/>
      <w:r>
        <w:t>caracteriza</w:t>
      </w:r>
      <w:proofErr w:type="spellEnd"/>
      <w:r>
        <w:t xml:space="preserve"> por </w:t>
      </w:r>
      <w:proofErr w:type="spellStart"/>
      <w:r>
        <w:t>explotar</w:t>
      </w:r>
      <w:proofErr w:type="spellEnd"/>
      <w:r>
        <w:t xml:space="preserve"> </w:t>
      </w:r>
      <w:proofErr w:type="spellStart"/>
      <w:r>
        <w:t>ciegamente</w:t>
      </w:r>
      <w:proofErr w:type="spellEnd"/>
      <w:r>
        <w:t xml:space="preserve"> los </w:t>
      </w:r>
      <w:proofErr w:type="spellStart"/>
      <w:r>
        <w:t>recursos</w:t>
      </w:r>
      <w:proofErr w:type="spellEnd"/>
      <w:r>
        <w:t xml:space="preserve">, y la </w:t>
      </w:r>
      <w:proofErr w:type="spellStart"/>
      <w:r>
        <w:t>naturaleza</w:t>
      </w:r>
      <w:proofErr w:type="spellEnd"/>
      <w:r>
        <w:t xml:space="preserve"> </w:t>
      </w:r>
      <w:proofErr w:type="spellStart"/>
      <w:r>
        <w:t>comercial</w:t>
      </w:r>
      <w:proofErr w:type="spellEnd"/>
      <w:r>
        <w:t xml:space="preserve"> y </w:t>
      </w:r>
      <w:proofErr w:type="spellStart"/>
      <w:r>
        <w:t>emprendedora</w:t>
      </w:r>
      <w:proofErr w:type="spellEnd"/>
      <w:r>
        <w:t xml:space="preserve"> de la </w:t>
      </w:r>
      <w:proofErr w:type="spellStart"/>
      <w:r>
        <w:t>presencia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Cuba. Al </w:t>
      </w:r>
      <w:proofErr w:type="spellStart"/>
      <w:r>
        <w:t>describir</w:t>
      </w:r>
      <w:proofErr w:type="spellEnd"/>
      <w:r>
        <w:t xml:space="preserve"> el </w:t>
      </w:r>
      <w:proofErr w:type="spellStart"/>
      <w:r>
        <w:t>paisaje</w:t>
      </w:r>
      <w:proofErr w:type="spellEnd"/>
      <w:r>
        <w:t xml:space="preserve"> que </w:t>
      </w:r>
      <w:proofErr w:type="spellStart"/>
      <w:r>
        <w:t>rodea</w:t>
      </w:r>
      <w:proofErr w:type="spellEnd"/>
      <w:r>
        <w:t xml:space="preserve"> la Habana,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comienza</w:t>
      </w:r>
      <w:proofErr w:type="spellEnd"/>
      <w:r>
        <w:t xml:space="preserve"> </w:t>
      </w:r>
      <w:proofErr w:type="spellStart"/>
      <w:r>
        <w:t>observando</w:t>
      </w:r>
      <w:proofErr w:type="spellEnd"/>
      <w:r>
        <w:t>: “</w:t>
      </w:r>
      <w:proofErr w:type="spellStart"/>
      <w:r>
        <w:t>Cuando</w:t>
      </w:r>
      <w:proofErr w:type="spellEnd"/>
      <w:r>
        <w:t xml:space="preserve"> se </w:t>
      </w:r>
      <w:proofErr w:type="spellStart"/>
      <w:r>
        <w:t>conocen</w:t>
      </w:r>
      <w:proofErr w:type="spellEnd"/>
      <w:r>
        <w:t xml:space="preserve"> las </w:t>
      </w:r>
      <w:proofErr w:type="spellStart"/>
      <w:r>
        <w:t>descripciones</w:t>
      </w:r>
      <w:proofErr w:type="spellEnd"/>
      <w:r>
        <w:t xml:space="preserve"> del P. Las Casas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isla</w:t>
      </w:r>
      <w:proofErr w:type="spellEnd"/>
      <w:r>
        <w:t xml:space="preserve"> y se </w:t>
      </w:r>
      <w:proofErr w:type="spellStart"/>
      <w:r>
        <w:t>compara</w:t>
      </w:r>
      <w:proofErr w:type="spellEnd"/>
      <w:r>
        <w:t xml:space="preserve"> </w:t>
      </w:r>
      <w:proofErr w:type="spellStart"/>
      <w:r>
        <w:t>aquel</w:t>
      </w:r>
      <w:proofErr w:type="spellEnd"/>
      <w:r>
        <w:t xml:space="preserve"> </w:t>
      </w:r>
      <w:proofErr w:type="spellStart"/>
      <w:r>
        <w:t>paisaje</w:t>
      </w:r>
      <w:proofErr w:type="spellEnd"/>
      <w:r>
        <w:t xml:space="preserve"> con el actual, </w:t>
      </w:r>
      <w:proofErr w:type="spellStart"/>
      <w:r>
        <w:t>uno</w:t>
      </w:r>
      <w:proofErr w:type="spellEnd"/>
      <w:r>
        <w:t xml:space="preserve"> </w:t>
      </w:r>
      <w:proofErr w:type="spellStart"/>
      <w:r>
        <w:t>queda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aterrado</w:t>
      </w:r>
      <w:proofErr w:type="spellEnd"/>
      <w:r>
        <w:t xml:space="preserve">. </w:t>
      </w:r>
      <w:proofErr w:type="spellStart"/>
      <w:r>
        <w:t>Según</w:t>
      </w:r>
      <w:proofErr w:type="spellEnd"/>
      <w:r>
        <w:t xml:space="preserve"> el</w:t>
      </w:r>
      <w:r w:rsidR="00275703">
        <w:t xml:space="preserve"> </w:t>
      </w:r>
      <w:proofErr w:type="spellStart"/>
      <w:r w:rsidR="00275703">
        <w:t>referido</w:t>
      </w:r>
      <w:proofErr w:type="spellEnd"/>
      <w:r w:rsidR="00275703">
        <w:t xml:space="preserve"> testimonio, Cuba era un </w:t>
      </w:r>
      <w:proofErr w:type="spellStart"/>
      <w:r w:rsidR="00275703">
        <w:t>país</w:t>
      </w:r>
      <w:proofErr w:type="spellEnd"/>
      <w:r w:rsidR="00275703">
        <w:t xml:space="preserve"> </w:t>
      </w:r>
      <w:proofErr w:type="spellStart"/>
      <w:r w:rsidR="00275703">
        <w:t>cubierto</w:t>
      </w:r>
      <w:proofErr w:type="spellEnd"/>
      <w:r w:rsidR="00275703">
        <w:t xml:space="preserve"> </w:t>
      </w:r>
      <w:proofErr w:type="spellStart"/>
      <w:r w:rsidR="00275703">
        <w:t>literalmente</w:t>
      </w:r>
      <w:proofErr w:type="spellEnd"/>
      <w:r w:rsidR="00275703">
        <w:t xml:space="preserve"> de </w:t>
      </w:r>
      <w:proofErr w:type="spellStart"/>
      <w:r w:rsidR="00275703">
        <w:t>árboles</w:t>
      </w:r>
      <w:proofErr w:type="spellEnd"/>
      <w:r w:rsidR="00275703">
        <w:t xml:space="preserve"> nobles . . . </w:t>
      </w:r>
      <w:proofErr w:type="spellStart"/>
      <w:r w:rsidR="00275703">
        <w:t>Decir</w:t>
      </w:r>
      <w:proofErr w:type="spellEnd"/>
      <w:r w:rsidR="00275703">
        <w:t xml:space="preserve"> que </w:t>
      </w:r>
      <w:proofErr w:type="spellStart"/>
      <w:r w:rsidR="00275703">
        <w:t>este</w:t>
      </w:r>
      <w:proofErr w:type="spellEnd"/>
      <w:r w:rsidR="00275703">
        <w:t xml:space="preserve"> </w:t>
      </w:r>
      <w:proofErr w:type="spellStart"/>
      <w:r w:rsidR="00275703">
        <w:t>paisaje</w:t>
      </w:r>
      <w:proofErr w:type="spellEnd"/>
      <w:r w:rsidR="00275703">
        <w:t xml:space="preserve"> ha </w:t>
      </w:r>
      <w:proofErr w:type="spellStart"/>
      <w:r w:rsidR="00275703">
        <w:t>sido</w:t>
      </w:r>
      <w:proofErr w:type="spellEnd"/>
      <w:r w:rsidR="00275703">
        <w:t xml:space="preserve"> </w:t>
      </w:r>
      <w:proofErr w:type="spellStart"/>
      <w:r w:rsidR="00275703">
        <w:t>esquilmado</w:t>
      </w:r>
      <w:proofErr w:type="spellEnd"/>
      <w:r w:rsidR="00275703">
        <w:t xml:space="preserve"> </w:t>
      </w:r>
      <w:proofErr w:type="spellStart"/>
      <w:r w:rsidR="00275703">
        <w:t>sería</w:t>
      </w:r>
      <w:proofErr w:type="spellEnd"/>
      <w:r w:rsidR="00275703">
        <w:t xml:space="preserve"> </w:t>
      </w:r>
      <w:proofErr w:type="spellStart"/>
      <w:r w:rsidR="00275703">
        <w:t>decir</w:t>
      </w:r>
      <w:proofErr w:type="spellEnd"/>
      <w:r w:rsidR="00275703">
        <w:t xml:space="preserve"> </w:t>
      </w:r>
      <w:proofErr w:type="spellStart"/>
      <w:r w:rsidR="00275703">
        <w:t>muy</w:t>
      </w:r>
      <w:proofErr w:type="spellEnd"/>
      <w:r w:rsidR="00275703">
        <w:t xml:space="preserve"> </w:t>
      </w:r>
      <w:proofErr w:type="spellStart"/>
      <w:r w:rsidR="00275703">
        <w:t>poca</w:t>
      </w:r>
      <w:proofErr w:type="spellEnd"/>
      <w:r w:rsidR="00275703">
        <w:t xml:space="preserve"> </w:t>
      </w:r>
      <w:proofErr w:type="spellStart"/>
      <w:r w:rsidR="00275703">
        <w:t>cosa</w:t>
      </w:r>
      <w:proofErr w:type="spellEnd"/>
      <w:r w:rsidR="00275703">
        <w:t xml:space="preserve">. La palabra es </w:t>
      </w:r>
      <w:proofErr w:type="spellStart"/>
      <w:r w:rsidR="00275703">
        <w:t>ésta</w:t>
      </w:r>
      <w:proofErr w:type="spellEnd"/>
      <w:r w:rsidR="00275703">
        <w:t xml:space="preserve">: el </w:t>
      </w:r>
      <w:proofErr w:type="spellStart"/>
      <w:r w:rsidR="00275703">
        <w:t>paisaje</w:t>
      </w:r>
      <w:proofErr w:type="spellEnd"/>
      <w:r w:rsidR="00275703">
        <w:t xml:space="preserve"> ha </w:t>
      </w:r>
      <w:proofErr w:type="spellStart"/>
      <w:r w:rsidR="00275703">
        <w:t>sido</w:t>
      </w:r>
      <w:proofErr w:type="spellEnd"/>
      <w:r w:rsidR="00275703">
        <w:t xml:space="preserve"> </w:t>
      </w:r>
      <w:proofErr w:type="spellStart"/>
      <w:r w:rsidR="00275703">
        <w:t>arrasado</w:t>
      </w:r>
      <w:proofErr w:type="spellEnd"/>
      <w:r w:rsidR="00275703">
        <w:t xml:space="preserve"> (35). </w:t>
      </w:r>
      <w:proofErr w:type="spellStart"/>
      <w:r w:rsidR="00275703">
        <w:t>Poco</w:t>
      </w:r>
      <w:proofErr w:type="spellEnd"/>
      <w:r w:rsidR="00275703">
        <w:t xml:space="preserve"> </w:t>
      </w:r>
      <w:proofErr w:type="spellStart"/>
      <w:r w:rsidR="00275703">
        <w:t>después</w:t>
      </w:r>
      <w:proofErr w:type="spellEnd"/>
      <w:r w:rsidR="00275703">
        <w:t xml:space="preserve">, </w:t>
      </w:r>
      <w:proofErr w:type="spellStart"/>
      <w:r w:rsidR="00275703">
        <w:t>Pla</w:t>
      </w:r>
      <w:proofErr w:type="spellEnd"/>
      <w:r w:rsidR="00275703">
        <w:t xml:space="preserve"> </w:t>
      </w:r>
      <w:proofErr w:type="spellStart"/>
      <w:r w:rsidR="00275703">
        <w:t>establece</w:t>
      </w:r>
      <w:proofErr w:type="spellEnd"/>
      <w:r w:rsidR="00275703">
        <w:t xml:space="preserve"> un </w:t>
      </w:r>
      <w:proofErr w:type="spellStart"/>
      <w:r w:rsidR="00275703">
        <w:t>paralelismo</w:t>
      </w:r>
      <w:proofErr w:type="spellEnd"/>
      <w:r w:rsidR="00275703">
        <w:t xml:space="preserve"> entre la </w:t>
      </w:r>
      <w:proofErr w:type="spellStart"/>
      <w:r w:rsidR="00275703">
        <w:t>destrucción</w:t>
      </w:r>
      <w:proofErr w:type="spellEnd"/>
      <w:r w:rsidR="00275703">
        <w:t xml:space="preserve"> de los </w:t>
      </w:r>
      <w:proofErr w:type="spellStart"/>
      <w:r w:rsidR="00275703">
        <w:t>bosques</w:t>
      </w:r>
      <w:proofErr w:type="spellEnd"/>
      <w:r w:rsidR="00275703">
        <w:t xml:space="preserve"> </w:t>
      </w:r>
      <w:proofErr w:type="spellStart"/>
      <w:r w:rsidR="00275703">
        <w:t>cubanos</w:t>
      </w:r>
      <w:proofErr w:type="spellEnd"/>
      <w:r w:rsidR="00275703">
        <w:t xml:space="preserve"> y la </w:t>
      </w:r>
      <w:proofErr w:type="spellStart"/>
      <w:r w:rsidR="00275703">
        <w:t>deforestación</w:t>
      </w:r>
      <w:proofErr w:type="spellEnd"/>
      <w:r w:rsidR="00275703">
        <w:t xml:space="preserve"> de la </w:t>
      </w:r>
      <w:proofErr w:type="spellStart"/>
      <w:r w:rsidR="00275703">
        <w:t>meseta</w:t>
      </w:r>
      <w:proofErr w:type="spellEnd"/>
      <w:r w:rsidR="00275703">
        <w:t xml:space="preserve"> central </w:t>
      </w:r>
      <w:proofErr w:type="spellStart"/>
      <w:r w:rsidR="00275703">
        <w:t>española</w:t>
      </w:r>
      <w:proofErr w:type="spellEnd"/>
      <w:r w:rsidR="00275703">
        <w:t xml:space="preserve">, </w:t>
      </w:r>
      <w:proofErr w:type="spellStart"/>
      <w:r w:rsidR="00275703">
        <w:t>sugiriendo</w:t>
      </w:r>
      <w:proofErr w:type="spellEnd"/>
      <w:r w:rsidR="00275703">
        <w:t xml:space="preserve"> al </w:t>
      </w:r>
      <w:proofErr w:type="spellStart"/>
      <w:r w:rsidR="00275703">
        <w:t>tiempo</w:t>
      </w:r>
      <w:proofErr w:type="spellEnd"/>
      <w:r w:rsidR="00275703">
        <w:t xml:space="preserve"> que </w:t>
      </w:r>
      <w:proofErr w:type="spellStart"/>
      <w:r w:rsidR="00275703">
        <w:t>esta</w:t>
      </w:r>
      <w:proofErr w:type="spellEnd"/>
      <w:r w:rsidR="00275703">
        <w:t xml:space="preserve"> </w:t>
      </w:r>
      <w:proofErr w:type="spellStart"/>
      <w:r w:rsidR="00275703">
        <w:t>destrucción</w:t>
      </w:r>
      <w:proofErr w:type="spellEnd"/>
      <w:r w:rsidR="00275703">
        <w:t xml:space="preserve"> es </w:t>
      </w:r>
      <w:proofErr w:type="spellStart"/>
      <w:r w:rsidR="00275703">
        <w:t>efecto</w:t>
      </w:r>
      <w:proofErr w:type="spellEnd"/>
      <w:r w:rsidR="00275703">
        <w:t xml:space="preserve"> de la </w:t>
      </w:r>
      <w:proofErr w:type="spellStart"/>
      <w:r w:rsidR="00275703">
        <w:t>colonización</w:t>
      </w:r>
      <w:proofErr w:type="spellEnd"/>
      <w:r w:rsidR="00275703">
        <w:t xml:space="preserve"> </w:t>
      </w:r>
      <w:proofErr w:type="spellStart"/>
      <w:r w:rsidR="00275703">
        <w:t>castellana</w:t>
      </w:r>
      <w:proofErr w:type="spellEnd"/>
      <w:r w:rsidR="00275703">
        <w:t>: “</w:t>
      </w:r>
      <w:proofErr w:type="spellStart"/>
      <w:r w:rsidR="00275703">
        <w:t>Esta</w:t>
      </w:r>
      <w:proofErr w:type="spellEnd"/>
      <w:r w:rsidR="00275703">
        <w:t xml:space="preserve"> </w:t>
      </w:r>
      <w:proofErr w:type="spellStart"/>
      <w:r w:rsidR="00275703">
        <w:t>avidez</w:t>
      </w:r>
      <w:proofErr w:type="spellEnd"/>
      <w:r w:rsidR="00275703">
        <w:t xml:space="preserve"> de </w:t>
      </w:r>
      <w:proofErr w:type="spellStart"/>
      <w:r w:rsidR="00275703">
        <w:t>destrucción</w:t>
      </w:r>
      <w:proofErr w:type="spellEnd"/>
      <w:r w:rsidR="00275703">
        <w:t xml:space="preserve"> se </w:t>
      </w:r>
      <w:proofErr w:type="spellStart"/>
      <w:r w:rsidR="00275703">
        <w:t>comprende</w:t>
      </w:r>
      <w:proofErr w:type="spellEnd"/>
      <w:r w:rsidR="00275703">
        <w:t xml:space="preserve"> </w:t>
      </w:r>
      <w:proofErr w:type="spellStart"/>
      <w:r w:rsidR="00275703">
        <w:t>viniendo</w:t>
      </w:r>
      <w:proofErr w:type="spellEnd"/>
      <w:r w:rsidR="00275703">
        <w:t xml:space="preserve"> de la </w:t>
      </w:r>
      <w:proofErr w:type="spellStart"/>
      <w:r w:rsidR="00275703">
        <w:t>Península</w:t>
      </w:r>
      <w:proofErr w:type="spellEnd"/>
      <w:r w:rsidR="00275703">
        <w:t xml:space="preserve">: la </w:t>
      </w:r>
      <w:proofErr w:type="spellStart"/>
      <w:r w:rsidR="00275703">
        <w:t>destrucción</w:t>
      </w:r>
      <w:proofErr w:type="spellEnd"/>
      <w:r w:rsidR="00275703">
        <w:t xml:space="preserve"> </w:t>
      </w:r>
      <w:proofErr w:type="spellStart"/>
      <w:r w:rsidR="00275703">
        <w:t>arbórea</w:t>
      </w:r>
      <w:proofErr w:type="spellEnd"/>
      <w:r w:rsidR="00275703">
        <w:t xml:space="preserve"> de la </w:t>
      </w:r>
      <w:proofErr w:type="spellStart"/>
      <w:r w:rsidR="00275703">
        <w:t>España</w:t>
      </w:r>
      <w:proofErr w:type="spellEnd"/>
      <w:r w:rsidR="00275703">
        <w:t xml:space="preserve"> central -que es el </w:t>
      </w:r>
      <w:proofErr w:type="spellStart"/>
      <w:r w:rsidR="00275703">
        <w:t>fenómeno</w:t>
      </w:r>
      <w:proofErr w:type="spellEnd"/>
      <w:r w:rsidR="00275703">
        <w:t xml:space="preserve"> </w:t>
      </w:r>
      <w:proofErr w:type="spellStart"/>
      <w:r w:rsidR="00275703">
        <w:t>histórico</w:t>
      </w:r>
      <w:proofErr w:type="spellEnd"/>
      <w:r w:rsidR="00275703">
        <w:t xml:space="preserve"> mayor de </w:t>
      </w:r>
      <w:proofErr w:type="spellStart"/>
      <w:r w:rsidR="00275703">
        <w:t>nuestro</w:t>
      </w:r>
      <w:proofErr w:type="spellEnd"/>
      <w:r w:rsidR="00275703">
        <w:t xml:space="preserve"> </w:t>
      </w:r>
      <w:proofErr w:type="spellStart"/>
      <w:r w:rsidR="00275703">
        <w:t>país</w:t>
      </w:r>
      <w:proofErr w:type="spellEnd"/>
      <w:r w:rsidR="00275703">
        <w:t xml:space="preserve">- ha </w:t>
      </w:r>
      <w:proofErr w:type="spellStart"/>
      <w:r w:rsidR="00275703">
        <w:t>tenido</w:t>
      </w:r>
      <w:proofErr w:type="spellEnd"/>
      <w:r w:rsidR="00275703">
        <w:t xml:space="preserve"> </w:t>
      </w:r>
      <w:proofErr w:type="spellStart"/>
      <w:r w:rsidR="00275703">
        <w:t>en</w:t>
      </w:r>
      <w:proofErr w:type="spellEnd"/>
      <w:r w:rsidR="00275703">
        <w:t xml:space="preserve"> Cuba una </w:t>
      </w:r>
      <w:proofErr w:type="spellStart"/>
      <w:r w:rsidR="00275703">
        <w:t>proyección</w:t>
      </w:r>
      <w:proofErr w:type="spellEnd"/>
      <w:r w:rsidR="00275703">
        <w:t xml:space="preserve"> </w:t>
      </w:r>
      <w:proofErr w:type="spellStart"/>
      <w:r w:rsidR="00275703">
        <w:t>literalmente</w:t>
      </w:r>
      <w:proofErr w:type="spellEnd"/>
      <w:r w:rsidR="00275703">
        <w:t xml:space="preserve"> exacta” (36). </w:t>
      </w:r>
      <w:proofErr w:type="spellStart"/>
      <w:r w:rsidR="00275703">
        <w:t>Pla</w:t>
      </w:r>
      <w:proofErr w:type="spellEnd"/>
      <w:r w:rsidR="00275703">
        <w:t xml:space="preserve"> </w:t>
      </w:r>
      <w:proofErr w:type="spellStart"/>
      <w:r w:rsidR="00275703">
        <w:t>tiene</w:t>
      </w:r>
      <w:proofErr w:type="spellEnd"/>
      <w:r w:rsidR="00275703">
        <w:t xml:space="preserve"> </w:t>
      </w:r>
      <w:proofErr w:type="spellStart"/>
      <w:r w:rsidR="00275703">
        <w:t>razón</w:t>
      </w:r>
      <w:proofErr w:type="spellEnd"/>
      <w:r w:rsidR="00275703">
        <w:t xml:space="preserve"> al </w:t>
      </w:r>
      <w:proofErr w:type="spellStart"/>
      <w:r w:rsidR="00275703">
        <w:t>describir</w:t>
      </w:r>
      <w:proofErr w:type="spellEnd"/>
      <w:r w:rsidR="00275703">
        <w:t xml:space="preserve"> la </w:t>
      </w:r>
      <w:proofErr w:type="spellStart"/>
      <w:r w:rsidR="00275703">
        <w:t>desaparición</w:t>
      </w:r>
      <w:proofErr w:type="spellEnd"/>
      <w:r w:rsidR="00275703">
        <w:t xml:space="preserve"> de los </w:t>
      </w:r>
      <w:proofErr w:type="spellStart"/>
      <w:r w:rsidR="00275703">
        <w:t>bosques</w:t>
      </w:r>
      <w:proofErr w:type="spellEnd"/>
      <w:r w:rsidR="00275703">
        <w:t xml:space="preserve"> </w:t>
      </w:r>
      <w:proofErr w:type="spellStart"/>
      <w:r w:rsidR="00275703">
        <w:t>cubanos</w:t>
      </w:r>
      <w:proofErr w:type="spellEnd"/>
      <w:r w:rsidR="00275703">
        <w:t xml:space="preserve"> </w:t>
      </w:r>
      <w:proofErr w:type="spellStart"/>
      <w:r w:rsidR="00275703">
        <w:t>en</w:t>
      </w:r>
      <w:proofErr w:type="spellEnd"/>
      <w:r w:rsidR="00275703">
        <w:t xml:space="preserve"> </w:t>
      </w:r>
      <w:proofErr w:type="spellStart"/>
      <w:r w:rsidR="00275703">
        <w:t>términos</w:t>
      </w:r>
      <w:proofErr w:type="spellEnd"/>
      <w:r w:rsidR="00275703">
        <w:t xml:space="preserve"> que hoy </w:t>
      </w:r>
      <w:proofErr w:type="spellStart"/>
      <w:r w:rsidR="00275703">
        <w:t>calificaríamos</w:t>
      </w:r>
      <w:proofErr w:type="spellEnd"/>
      <w:r w:rsidR="00275703">
        <w:t xml:space="preserve"> de </w:t>
      </w:r>
      <w:proofErr w:type="spellStart"/>
      <w:r w:rsidR="00275703">
        <w:t>desastre</w:t>
      </w:r>
      <w:proofErr w:type="spellEnd"/>
      <w:r w:rsidR="00275703">
        <w:t xml:space="preserve"> </w:t>
      </w:r>
      <w:proofErr w:type="spellStart"/>
      <w:r w:rsidR="00275703">
        <w:t>ecológico</w:t>
      </w:r>
      <w:proofErr w:type="spellEnd"/>
      <w:r w:rsidR="00275703">
        <w:t xml:space="preserve">, </w:t>
      </w:r>
      <w:proofErr w:type="spellStart"/>
      <w:r w:rsidR="00275703">
        <w:t>pues</w:t>
      </w:r>
      <w:proofErr w:type="spellEnd"/>
      <w:r w:rsidR="00275703">
        <w:t xml:space="preserve"> se </w:t>
      </w:r>
      <w:proofErr w:type="spellStart"/>
      <w:r w:rsidR="00275703">
        <w:t>calcula</w:t>
      </w:r>
      <w:proofErr w:type="spellEnd"/>
      <w:r w:rsidR="00275703">
        <w:t xml:space="preserve"> que </w:t>
      </w:r>
      <w:proofErr w:type="spellStart"/>
      <w:r w:rsidR="00275703">
        <w:t>en</w:t>
      </w:r>
      <w:proofErr w:type="spellEnd"/>
      <w:r w:rsidR="00275703">
        <w:t xml:space="preserve"> los </w:t>
      </w:r>
      <w:proofErr w:type="spellStart"/>
      <w:r w:rsidR="00275703">
        <w:t>cinco</w:t>
      </w:r>
      <w:proofErr w:type="spellEnd"/>
      <w:r w:rsidR="00275703">
        <w:t xml:space="preserve"> siglos </w:t>
      </w:r>
      <w:proofErr w:type="spellStart"/>
      <w:r w:rsidR="00275703">
        <w:t>desde</w:t>
      </w:r>
      <w:proofErr w:type="spellEnd"/>
      <w:r w:rsidR="00275703">
        <w:t xml:space="preserve"> la </w:t>
      </w:r>
      <w:proofErr w:type="spellStart"/>
      <w:r w:rsidR="00275703">
        <w:t>llegada</w:t>
      </w:r>
      <w:proofErr w:type="spellEnd"/>
      <w:r w:rsidR="00275703">
        <w:t xml:space="preserve"> de los </w:t>
      </w:r>
      <w:proofErr w:type="spellStart"/>
      <w:r w:rsidR="00275703">
        <w:t>primeros</w:t>
      </w:r>
      <w:proofErr w:type="spellEnd"/>
      <w:r w:rsidR="00275703">
        <w:t xml:space="preserve"> </w:t>
      </w:r>
      <w:proofErr w:type="spellStart"/>
      <w:r w:rsidR="00275703">
        <w:t>europeos</w:t>
      </w:r>
      <w:proofErr w:type="spellEnd"/>
      <w:r w:rsidR="00275703">
        <w:t xml:space="preserve"> a la </w:t>
      </w:r>
      <w:proofErr w:type="spellStart"/>
      <w:r w:rsidR="00275703">
        <w:t>isla</w:t>
      </w:r>
      <w:proofErr w:type="spellEnd"/>
      <w:r w:rsidR="00275703">
        <w:t xml:space="preserve"> ha desaparecido el 80% de sus </w:t>
      </w:r>
      <w:proofErr w:type="spellStart"/>
      <w:r w:rsidR="00275703">
        <w:t>bosques</w:t>
      </w:r>
      <w:proofErr w:type="spellEnd"/>
      <w:r w:rsidR="00275703">
        <w:t xml:space="preserve"> (Díaz Briquets y Pérez López 140). Mas </w:t>
      </w:r>
      <w:proofErr w:type="spellStart"/>
      <w:r w:rsidR="00275703">
        <w:t>su</w:t>
      </w:r>
      <w:proofErr w:type="spellEnd"/>
      <w:r w:rsidR="00275703">
        <w:t xml:space="preserve"> </w:t>
      </w:r>
      <w:proofErr w:type="spellStart"/>
      <w:r w:rsidR="00275703">
        <w:t>intención</w:t>
      </w:r>
      <w:proofErr w:type="spellEnd"/>
      <w:r w:rsidR="00275703">
        <w:t xml:space="preserve"> al </w:t>
      </w:r>
      <w:proofErr w:type="spellStart"/>
      <w:r w:rsidR="00275703">
        <w:t>poner</w:t>
      </w:r>
      <w:proofErr w:type="spellEnd"/>
      <w:r w:rsidR="00275703">
        <w:t xml:space="preserve"> de relieve </w:t>
      </w:r>
      <w:proofErr w:type="spellStart"/>
      <w:r w:rsidR="00275703">
        <w:t>esta</w:t>
      </w:r>
      <w:proofErr w:type="spellEnd"/>
      <w:r w:rsidR="00275703">
        <w:t xml:space="preserve"> </w:t>
      </w:r>
      <w:proofErr w:type="spellStart"/>
      <w:r w:rsidR="00275703">
        <w:t>catástrofe</w:t>
      </w:r>
      <w:proofErr w:type="spellEnd"/>
      <w:r w:rsidR="00275703">
        <w:t xml:space="preserve"> </w:t>
      </w:r>
      <w:proofErr w:type="spellStart"/>
      <w:r w:rsidR="00275703">
        <w:t>medioambiental</w:t>
      </w:r>
      <w:proofErr w:type="spellEnd"/>
      <w:r w:rsidR="00275703">
        <w:t xml:space="preserve"> no </w:t>
      </w:r>
      <w:proofErr w:type="spellStart"/>
      <w:r w:rsidR="00275703">
        <w:t>parece</w:t>
      </w:r>
      <w:proofErr w:type="spellEnd"/>
      <w:r w:rsidR="00275703">
        <w:t xml:space="preserve"> ser tanto </w:t>
      </w:r>
      <w:proofErr w:type="spellStart"/>
      <w:r w:rsidR="00275703">
        <w:t>concienciar</w:t>
      </w:r>
      <w:proofErr w:type="spellEnd"/>
      <w:r w:rsidR="00275703">
        <w:t xml:space="preserve"> al lector de la </w:t>
      </w:r>
      <w:proofErr w:type="spellStart"/>
      <w:r w:rsidR="00275703">
        <w:t>necesidad</w:t>
      </w:r>
      <w:proofErr w:type="spellEnd"/>
      <w:r w:rsidR="00275703">
        <w:t xml:space="preserve"> de </w:t>
      </w:r>
      <w:proofErr w:type="spellStart"/>
      <w:r w:rsidR="00275703">
        <w:t>proteger</w:t>
      </w:r>
      <w:proofErr w:type="spellEnd"/>
      <w:r w:rsidR="00275703">
        <w:t xml:space="preserve"> los </w:t>
      </w:r>
      <w:proofErr w:type="spellStart"/>
      <w:r w:rsidR="00275703">
        <w:t>espacios</w:t>
      </w:r>
      <w:proofErr w:type="spellEnd"/>
      <w:r w:rsidR="00275703">
        <w:t xml:space="preserve"> naturales </w:t>
      </w:r>
      <w:proofErr w:type="spellStart"/>
      <w:r w:rsidR="00275703">
        <w:t>como</w:t>
      </w:r>
      <w:proofErr w:type="spellEnd"/>
      <w:r w:rsidR="00275703">
        <w:t xml:space="preserve"> </w:t>
      </w:r>
      <w:proofErr w:type="spellStart"/>
      <w:r w:rsidR="00275703">
        <w:t>constatar</w:t>
      </w:r>
      <w:proofErr w:type="spellEnd"/>
      <w:r w:rsidR="00275703">
        <w:t xml:space="preserve"> los </w:t>
      </w:r>
      <w:proofErr w:type="spellStart"/>
      <w:r w:rsidR="00275703">
        <w:t>excesos</w:t>
      </w:r>
      <w:proofErr w:type="spellEnd"/>
      <w:r w:rsidR="00275703">
        <w:t xml:space="preserve"> de la </w:t>
      </w:r>
      <w:proofErr w:type="spellStart"/>
      <w:r w:rsidR="00275703">
        <w:t>colonización</w:t>
      </w:r>
      <w:proofErr w:type="spellEnd"/>
      <w:r w:rsidR="00275703">
        <w:t xml:space="preserve"> peninsular. De </w:t>
      </w:r>
      <w:proofErr w:type="spellStart"/>
      <w:r w:rsidR="00275703">
        <w:t>hecho</w:t>
      </w:r>
      <w:proofErr w:type="spellEnd"/>
      <w:r w:rsidR="00275703">
        <w:t xml:space="preserve">, </w:t>
      </w:r>
      <w:proofErr w:type="spellStart"/>
      <w:r w:rsidR="00275703">
        <w:t>Pla</w:t>
      </w:r>
      <w:proofErr w:type="spellEnd"/>
      <w:r w:rsidR="00275703">
        <w:t xml:space="preserve"> se </w:t>
      </w:r>
      <w:proofErr w:type="spellStart"/>
      <w:r w:rsidR="00275703">
        <w:t>muestra</w:t>
      </w:r>
      <w:proofErr w:type="spellEnd"/>
      <w:r w:rsidR="00275703">
        <w:t xml:space="preserve"> </w:t>
      </w:r>
      <w:proofErr w:type="spellStart"/>
      <w:r w:rsidR="00275703">
        <w:t>bastante</w:t>
      </w:r>
      <w:proofErr w:type="spellEnd"/>
      <w:r w:rsidR="00275703">
        <w:t xml:space="preserve"> </w:t>
      </w:r>
      <w:proofErr w:type="spellStart"/>
      <w:r w:rsidR="00275703">
        <w:t>selectivo</w:t>
      </w:r>
      <w:proofErr w:type="spellEnd"/>
      <w:r w:rsidR="00275703">
        <w:t xml:space="preserve"> </w:t>
      </w:r>
      <w:proofErr w:type="spellStart"/>
      <w:r w:rsidR="00275703">
        <w:t>en</w:t>
      </w:r>
      <w:proofErr w:type="spellEnd"/>
      <w:r w:rsidR="00275703">
        <w:t xml:space="preserve"> los </w:t>
      </w:r>
      <w:proofErr w:type="spellStart"/>
      <w:r w:rsidR="00275703">
        <w:t>hechos</w:t>
      </w:r>
      <w:proofErr w:type="spellEnd"/>
      <w:r w:rsidR="00275703">
        <w:t xml:space="preserve"> </w:t>
      </w:r>
      <w:proofErr w:type="spellStart"/>
      <w:r w:rsidR="00275703">
        <w:t>históricos</w:t>
      </w:r>
      <w:proofErr w:type="spellEnd"/>
      <w:r w:rsidR="00275703">
        <w:t xml:space="preserve"> que </w:t>
      </w:r>
      <w:proofErr w:type="spellStart"/>
      <w:r w:rsidR="00275703">
        <w:t>enfatiza</w:t>
      </w:r>
      <w:proofErr w:type="spellEnd"/>
      <w:r w:rsidR="00275703">
        <w:t xml:space="preserve">. Por </w:t>
      </w:r>
      <w:proofErr w:type="spellStart"/>
      <w:r w:rsidR="00275703">
        <w:t>ejemplo</w:t>
      </w:r>
      <w:proofErr w:type="spellEnd"/>
      <w:r w:rsidR="00275703">
        <w:t xml:space="preserve">, </w:t>
      </w:r>
      <w:proofErr w:type="spellStart"/>
      <w:r w:rsidR="00275703">
        <w:t>Pla</w:t>
      </w:r>
      <w:proofErr w:type="spellEnd"/>
      <w:r w:rsidR="00275703">
        <w:t xml:space="preserve"> no </w:t>
      </w:r>
      <w:proofErr w:type="spellStart"/>
      <w:r w:rsidR="00275703">
        <w:t>tiene</w:t>
      </w:r>
      <w:proofErr w:type="spellEnd"/>
      <w:r w:rsidR="00275703">
        <w:t xml:space="preserve"> </w:t>
      </w:r>
      <w:proofErr w:type="spellStart"/>
      <w:r w:rsidR="00275703">
        <w:t>en</w:t>
      </w:r>
      <w:proofErr w:type="spellEnd"/>
      <w:r w:rsidR="00275703">
        <w:t xml:space="preserve"> </w:t>
      </w:r>
      <w:proofErr w:type="spellStart"/>
      <w:r w:rsidR="00275703">
        <w:t>cuenta</w:t>
      </w:r>
      <w:proofErr w:type="spellEnd"/>
      <w:r w:rsidR="00275703">
        <w:t xml:space="preserve"> que el </w:t>
      </w:r>
      <w:proofErr w:type="spellStart"/>
      <w:r w:rsidR="00275703">
        <w:t>incremento</w:t>
      </w:r>
      <w:proofErr w:type="spellEnd"/>
      <w:r w:rsidR="00275703">
        <w:t xml:space="preserve"> de la </w:t>
      </w:r>
      <w:proofErr w:type="spellStart"/>
      <w:r w:rsidR="00275703">
        <w:t>deforestación</w:t>
      </w:r>
      <w:proofErr w:type="spellEnd"/>
      <w:r w:rsidR="00275703">
        <w:t xml:space="preserve"> se </w:t>
      </w:r>
      <w:proofErr w:type="spellStart"/>
      <w:r w:rsidR="00275703">
        <w:t>empezó</w:t>
      </w:r>
      <w:proofErr w:type="spellEnd"/>
      <w:r w:rsidR="00275703">
        <w:t xml:space="preserve"> a </w:t>
      </w:r>
      <w:proofErr w:type="spellStart"/>
      <w:r w:rsidR="00275703">
        <w:t>producir</w:t>
      </w:r>
      <w:proofErr w:type="spellEnd"/>
      <w:r w:rsidR="00275703">
        <w:t xml:space="preserve"> con la </w:t>
      </w:r>
      <w:proofErr w:type="spellStart"/>
      <w:r w:rsidR="00275703">
        <w:t>quema</w:t>
      </w:r>
      <w:proofErr w:type="spellEnd"/>
      <w:r w:rsidR="00275703">
        <w:t xml:space="preserve"> de </w:t>
      </w:r>
      <w:proofErr w:type="spellStart"/>
      <w:r w:rsidR="00275703">
        <w:t>bosques</w:t>
      </w:r>
      <w:proofErr w:type="spellEnd"/>
      <w:r w:rsidR="00275703">
        <w:t xml:space="preserve"> para la </w:t>
      </w:r>
      <w:proofErr w:type="spellStart"/>
      <w:r w:rsidR="00275703">
        <w:t>creación</w:t>
      </w:r>
      <w:proofErr w:type="spellEnd"/>
      <w:r w:rsidR="00275703">
        <w:t xml:space="preserve"> de </w:t>
      </w:r>
      <w:proofErr w:type="spellStart"/>
      <w:r w:rsidR="00275703">
        <w:t>plantaciones</w:t>
      </w:r>
      <w:proofErr w:type="spellEnd"/>
      <w:r w:rsidR="00275703">
        <w:t xml:space="preserve"> de </w:t>
      </w:r>
      <w:proofErr w:type="spellStart"/>
      <w:r w:rsidR="00275703">
        <w:t>azúcar</w:t>
      </w:r>
      <w:proofErr w:type="spellEnd"/>
      <w:r w:rsidR="00275703">
        <w:t xml:space="preserve"> </w:t>
      </w:r>
      <w:proofErr w:type="spellStart"/>
      <w:r w:rsidR="00275703">
        <w:t>en</w:t>
      </w:r>
      <w:proofErr w:type="spellEnd"/>
      <w:r w:rsidR="00275703">
        <w:t xml:space="preserve"> los </w:t>
      </w:r>
      <w:proofErr w:type="spellStart"/>
      <w:r w:rsidR="00275703">
        <w:t>primeros</w:t>
      </w:r>
      <w:proofErr w:type="spellEnd"/>
      <w:r w:rsidR="00275703">
        <w:t xml:space="preserve"> </w:t>
      </w:r>
      <w:proofErr w:type="spellStart"/>
      <w:r w:rsidR="00275703">
        <w:t>años</w:t>
      </w:r>
      <w:proofErr w:type="spellEnd"/>
      <w:r w:rsidR="00275703">
        <w:t xml:space="preserve"> del </w:t>
      </w:r>
      <w:proofErr w:type="spellStart"/>
      <w:r w:rsidR="00275703">
        <w:t>siglo</w:t>
      </w:r>
      <w:proofErr w:type="spellEnd"/>
      <w:r w:rsidR="00275703">
        <w:t xml:space="preserve"> XIX, </w:t>
      </w:r>
      <w:proofErr w:type="spellStart"/>
      <w:r w:rsidR="00275703">
        <w:t>fenómeno</w:t>
      </w:r>
      <w:proofErr w:type="spellEnd"/>
      <w:r w:rsidR="00275703">
        <w:t xml:space="preserve"> que coincide con el </w:t>
      </w:r>
      <w:proofErr w:type="spellStart"/>
      <w:r w:rsidR="00275703">
        <w:t>auge</w:t>
      </w:r>
      <w:proofErr w:type="spellEnd"/>
      <w:r w:rsidR="00275703">
        <w:t xml:space="preserve"> de la </w:t>
      </w:r>
      <w:proofErr w:type="spellStart"/>
      <w:r w:rsidR="00275703">
        <w:t>presencia</w:t>
      </w:r>
      <w:proofErr w:type="spellEnd"/>
      <w:r w:rsidR="00275703">
        <w:t xml:space="preserve"> </w:t>
      </w:r>
      <w:proofErr w:type="spellStart"/>
      <w:r w:rsidR="00275703">
        <w:t>catalana</w:t>
      </w:r>
      <w:proofErr w:type="spellEnd"/>
      <w:r w:rsidR="00275703">
        <w:t xml:space="preserve"> </w:t>
      </w:r>
      <w:proofErr w:type="spellStart"/>
      <w:r w:rsidR="00275703">
        <w:t>en</w:t>
      </w:r>
      <w:proofErr w:type="spellEnd"/>
      <w:r w:rsidR="00275703">
        <w:t xml:space="preserve"> el </w:t>
      </w:r>
      <w:proofErr w:type="spellStart"/>
      <w:r w:rsidR="00275703">
        <w:t>comercio</w:t>
      </w:r>
      <w:proofErr w:type="spellEnd"/>
      <w:r w:rsidR="00275703">
        <w:t xml:space="preserve"> </w:t>
      </w:r>
      <w:proofErr w:type="spellStart"/>
      <w:r w:rsidR="00275703">
        <w:t>antillano</w:t>
      </w:r>
      <w:proofErr w:type="spellEnd"/>
      <w:r w:rsidR="00275703">
        <w:t xml:space="preserve">. El </w:t>
      </w:r>
      <w:proofErr w:type="spellStart"/>
      <w:r w:rsidR="00275703">
        <w:t>autor</w:t>
      </w:r>
      <w:proofErr w:type="spellEnd"/>
      <w:r w:rsidR="00275703">
        <w:t xml:space="preserve"> </w:t>
      </w:r>
      <w:proofErr w:type="spellStart"/>
      <w:r w:rsidR="00275703">
        <w:t>tampoco</w:t>
      </w:r>
      <w:proofErr w:type="spellEnd"/>
      <w:r w:rsidR="00275703">
        <w:t xml:space="preserve"> </w:t>
      </w:r>
      <w:proofErr w:type="spellStart"/>
      <w:r w:rsidR="00275703">
        <w:t>considera</w:t>
      </w:r>
      <w:proofErr w:type="spellEnd"/>
      <w:r w:rsidR="00275703">
        <w:t xml:space="preserve"> que la mayor </w:t>
      </w:r>
      <w:proofErr w:type="spellStart"/>
      <w:r w:rsidR="00275703">
        <w:t>pérdida</w:t>
      </w:r>
      <w:proofErr w:type="spellEnd"/>
      <w:r w:rsidR="00275703">
        <w:t xml:space="preserve"> de </w:t>
      </w:r>
      <w:proofErr w:type="spellStart"/>
      <w:r w:rsidR="00275703">
        <w:t>terreno</w:t>
      </w:r>
      <w:proofErr w:type="spellEnd"/>
      <w:r w:rsidR="00275703">
        <w:t xml:space="preserve"> </w:t>
      </w:r>
      <w:proofErr w:type="spellStart"/>
      <w:r w:rsidR="00275703">
        <w:t>forestal</w:t>
      </w:r>
      <w:proofErr w:type="spellEnd"/>
      <w:r w:rsidR="00275703">
        <w:t xml:space="preserve"> se </w:t>
      </w:r>
      <w:proofErr w:type="spellStart"/>
      <w:r w:rsidR="00275703">
        <w:t>produjo</w:t>
      </w:r>
      <w:proofErr w:type="spellEnd"/>
      <w:r w:rsidR="00275703">
        <w:t xml:space="preserve"> </w:t>
      </w:r>
      <w:proofErr w:type="spellStart"/>
      <w:r w:rsidR="00275703">
        <w:t>precisamente</w:t>
      </w:r>
      <w:proofErr w:type="spellEnd"/>
      <w:r w:rsidR="00275703">
        <w:t xml:space="preserve"> </w:t>
      </w:r>
      <w:proofErr w:type="spellStart"/>
      <w:r w:rsidR="00275703">
        <w:t>tras</w:t>
      </w:r>
      <w:proofErr w:type="spellEnd"/>
      <w:r w:rsidR="00275703">
        <w:t xml:space="preserve"> la </w:t>
      </w:r>
      <w:proofErr w:type="spellStart"/>
      <w:r w:rsidR="00275703">
        <w:t>independencia</w:t>
      </w:r>
      <w:proofErr w:type="spellEnd"/>
      <w:r w:rsidR="00275703">
        <w:t xml:space="preserve">, con la </w:t>
      </w:r>
      <w:proofErr w:type="spellStart"/>
      <w:r w:rsidR="00275703">
        <w:t>llegada</w:t>
      </w:r>
      <w:proofErr w:type="spellEnd"/>
      <w:r w:rsidR="00275703">
        <w:t xml:space="preserve"> de las </w:t>
      </w:r>
      <w:proofErr w:type="spellStart"/>
      <w:r w:rsidR="00275703">
        <w:t>compañías</w:t>
      </w:r>
      <w:proofErr w:type="spellEnd"/>
      <w:r w:rsidR="00275703">
        <w:t xml:space="preserve"> </w:t>
      </w:r>
      <w:proofErr w:type="spellStart"/>
      <w:r w:rsidR="00275703">
        <w:t>estadounidenses</w:t>
      </w:r>
      <w:proofErr w:type="spellEnd"/>
      <w:r w:rsidR="00275703">
        <w:t xml:space="preserve"> y el </w:t>
      </w:r>
      <w:proofErr w:type="spellStart"/>
      <w:r w:rsidR="00275703">
        <w:t>consiguiente</w:t>
      </w:r>
      <w:proofErr w:type="spellEnd"/>
      <w:r w:rsidR="00275703">
        <w:t xml:space="preserve"> </w:t>
      </w:r>
      <w:proofErr w:type="spellStart"/>
      <w:r w:rsidR="00275703">
        <w:t>aumento</w:t>
      </w:r>
      <w:proofErr w:type="spellEnd"/>
      <w:r w:rsidR="00275703">
        <w:t xml:space="preserve"> de la </w:t>
      </w:r>
      <w:proofErr w:type="spellStart"/>
      <w:r w:rsidR="00275703">
        <w:t>producción</w:t>
      </w:r>
      <w:proofErr w:type="spellEnd"/>
      <w:r w:rsidR="00275703">
        <w:t xml:space="preserve"> </w:t>
      </w:r>
      <w:proofErr w:type="spellStart"/>
      <w:r w:rsidR="00275703">
        <w:t>azucarera</w:t>
      </w:r>
      <w:proofErr w:type="spellEnd"/>
      <w:r w:rsidR="00275703">
        <w:t xml:space="preserve"> (Díaz Briquets y Pérez López 142-43). </w:t>
      </w:r>
    </w:p>
    <w:p w14:paraId="7AF65FFA" w14:textId="77777777" w:rsidR="00AC1981" w:rsidRDefault="00AC1981" w:rsidP="00275703">
      <w:pPr>
        <w:pStyle w:val="NoSpacing"/>
      </w:pPr>
    </w:p>
    <w:p w14:paraId="06EAD981" w14:textId="58CD058F" w:rsidR="00275703" w:rsidRDefault="00275703" w:rsidP="00275703">
      <w:pPr>
        <w:pStyle w:val="NoSpacing"/>
      </w:pPr>
      <w:proofErr w:type="gramStart"/>
      <w:r>
        <w:t>A</w:t>
      </w:r>
      <w:proofErr w:type="gram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colonización</w:t>
      </w:r>
      <w:proofErr w:type="spellEnd"/>
      <w:r>
        <w:t xml:space="preserve"> </w:t>
      </w:r>
      <w:proofErr w:type="spellStart"/>
      <w:r>
        <w:t>depredadora</w:t>
      </w:r>
      <w:proofErr w:type="spellEnd"/>
      <w:r>
        <w:t xml:space="preserve">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opone</w:t>
      </w:r>
      <w:proofErr w:type="spellEnd"/>
      <w:r>
        <w:t xml:space="preserve"> el </w:t>
      </w:r>
      <w:proofErr w:type="spellStart"/>
      <w:r>
        <w:t>espíritu</w:t>
      </w:r>
      <w:proofErr w:type="spellEnd"/>
      <w:r>
        <w:t xml:space="preserve"> </w:t>
      </w:r>
      <w:proofErr w:type="spellStart"/>
      <w:r>
        <w:t>comercial</w:t>
      </w:r>
      <w:proofErr w:type="spellEnd"/>
      <w:r>
        <w:t xml:space="preserve"> de los </w:t>
      </w:r>
      <w:proofErr w:type="spellStart"/>
      <w:r>
        <w:t>catalanes</w:t>
      </w:r>
      <w:proofErr w:type="spellEnd"/>
      <w:r>
        <w:t xml:space="preserve">, y </w:t>
      </w:r>
      <w:proofErr w:type="spellStart"/>
      <w:r>
        <w:t>hace</w:t>
      </w:r>
      <w:proofErr w:type="spellEnd"/>
      <w:r>
        <w:t xml:space="preserve"> del </w:t>
      </w:r>
      <w:proofErr w:type="spellStart"/>
      <w:r>
        <w:t>comercio</w:t>
      </w:r>
      <w:proofErr w:type="spellEnd"/>
      <w:r>
        <w:t xml:space="preserve"> la </w:t>
      </w:r>
      <w:proofErr w:type="spellStart"/>
      <w:r>
        <w:t>esencia</w:t>
      </w:r>
      <w:proofErr w:type="spellEnd"/>
      <w:r>
        <w:t xml:space="preserve"> </w:t>
      </w:r>
      <w:proofErr w:type="spellStart"/>
      <w:r>
        <w:t>económica</w:t>
      </w:r>
      <w:proofErr w:type="spellEnd"/>
      <w:r>
        <w:t xml:space="preserve"> y social de la </w:t>
      </w:r>
      <w:proofErr w:type="spellStart"/>
      <w:r>
        <w:t>isla</w:t>
      </w:r>
      <w:proofErr w:type="spellEnd"/>
      <w:r>
        <w:t xml:space="preserve">: “Los </w:t>
      </w:r>
      <w:proofErr w:type="spellStart"/>
      <w:r>
        <w:t>catalanes</w:t>
      </w:r>
      <w:proofErr w:type="spellEnd"/>
      <w:r>
        <w:t xml:space="preserve"> se </w:t>
      </w:r>
      <w:proofErr w:type="spellStart"/>
      <w:r>
        <w:t>dedicaron</w:t>
      </w:r>
      <w:proofErr w:type="spellEnd"/>
      <w:r>
        <w:t xml:space="preserve"> al </w:t>
      </w:r>
      <w:proofErr w:type="spellStart"/>
      <w:r>
        <w:t>comercio</w:t>
      </w:r>
      <w:proofErr w:type="spellEnd"/>
      <w:r>
        <w:t xml:space="preserve">, que es la </w:t>
      </w:r>
      <w:proofErr w:type="spellStart"/>
      <w:r>
        <w:t>característica</w:t>
      </w:r>
      <w:proofErr w:type="spellEnd"/>
      <w:r>
        <w:t xml:space="preserve"> del </w:t>
      </w:r>
      <w:proofErr w:type="spellStart"/>
      <w:r>
        <w:t>país</w:t>
      </w:r>
      <w:proofErr w:type="spellEnd"/>
      <w:r>
        <w:t xml:space="preserve">, y </w:t>
      </w:r>
      <w:proofErr w:type="spellStart"/>
      <w:r>
        <w:t>muchísimos</w:t>
      </w:r>
      <w:proofErr w:type="spellEnd"/>
      <w:r>
        <w:t xml:space="preserve"> </w:t>
      </w:r>
      <w:proofErr w:type="spellStart"/>
      <w:r>
        <w:t>triunfaron</w:t>
      </w:r>
      <w:proofErr w:type="spellEnd"/>
      <w:r>
        <w:t xml:space="preserve">” (37). Cataluña se </w:t>
      </w:r>
      <w:proofErr w:type="spellStart"/>
      <w:r>
        <w:t>convierte</w:t>
      </w:r>
      <w:proofErr w:type="spellEnd"/>
      <w:r>
        <w:t xml:space="preserve">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principal </w:t>
      </w:r>
      <w:proofErr w:type="spellStart"/>
      <w:r>
        <w:t>influencia</w:t>
      </w:r>
      <w:proofErr w:type="spellEnd"/>
      <w:r>
        <w:t xml:space="preserve"> </w:t>
      </w:r>
      <w:proofErr w:type="spellStart"/>
      <w:r>
        <w:t>económica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Cuba y los </w:t>
      </w:r>
      <w:proofErr w:type="spellStart"/>
      <w:r>
        <w:t>catalanes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grupo</w:t>
      </w:r>
      <w:proofErr w:type="spellEnd"/>
      <w:r>
        <w:t xml:space="preserve"> que se distingue del resto de los </w:t>
      </w:r>
      <w:proofErr w:type="spellStart"/>
      <w:r>
        <w:t>peninsulares</w:t>
      </w:r>
      <w:proofErr w:type="spellEnd"/>
      <w:r>
        <w:t xml:space="preserve"> por </w:t>
      </w:r>
      <w:proofErr w:type="spellStart"/>
      <w:r>
        <w:t>su</w:t>
      </w:r>
      <w:proofErr w:type="spellEnd"/>
      <w:r>
        <w:t xml:space="preserve"> </w:t>
      </w:r>
      <w:proofErr w:type="spellStart"/>
      <w:r>
        <w:t>eficiencia</w:t>
      </w:r>
      <w:proofErr w:type="spellEnd"/>
      <w:r>
        <w:t xml:space="preserve"> y </w:t>
      </w:r>
      <w:proofErr w:type="spellStart"/>
      <w:r>
        <w:t>laboriosidad</w:t>
      </w:r>
      <w:proofErr w:type="spellEnd"/>
      <w:r>
        <w:t xml:space="preserve">: “Los </w:t>
      </w:r>
      <w:proofErr w:type="spellStart"/>
      <w:r>
        <w:t>catalanes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dejado</w:t>
      </w:r>
      <w:proofErr w:type="spellEnd"/>
      <w:r>
        <w:t xml:space="preserve"> un </w:t>
      </w:r>
      <w:proofErr w:type="spellStart"/>
      <w:r>
        <w:t>recuerdo</w:t>
      </w:r>
      <w:proofErr w:type="spellEnd"/>
      <w:r>
        <w:t xml:space="preserve"> de </w:t>
      </w:r>
      <w:proofErr w:type="spellStart"/>
      <w:r>
        <w:t>dureza</w:t>
      </w:r>
      <w:proofErr w:type="spellEnd"/>
      <w:r>
        <w:t xml:space="preserve"> y de </w:t>
      </w:r>
      <w:proofErr w:type="spellStart"/>
      <w:r>
        <w:t>seriedad</w:t>
      </w:r>
      <w:proofErr w:type="spellEnd"/>
      <w:r>
        <w:t xml:space="preserve">, </w:t>
      </w:r>
      <w:proofErr w:type="spellStart"/>
      <w:r>
        <w:t>precisamente</w:t>
      </w:r>
      <w:proofErr w:type="spellEnd"/>
      <w:r>
        <w:t xml:space="preserve"> por </w:t>
      </w:r>
      <w:proofErr w:type="spellStart"/>
      <w:r>
        <w:t>su</w:t>
      </w:r>
      <w:proofErr w:type="spellEnd"/>
      <w:r>
        <w:t xml:space="preserve"> </w:t>
      </w:r>
      <w:proofErr w:type="spellStart"/>
      <w:r>
        <w:t>poca</w:t>
      </w:r>
      <w:proofErr w:type="spellEnd"/>
      <w:r>
        <w:t xml:space="preserve"> </w:t>
      </w:r>
      <w:proofErr w:type="spellStart"/>
      <w:r>
        <w:t>tendencia</w:t>
      </w:r>
      <w:proofErr w:type="spellEnd"/>
      <w:r>
        <w:t xml:space="preserve"> al </w:t>
      </w:r>
      <w:proofErr w:type="spellStart"/>
      <w:r>
        <w:t>relajo</w:t>
      </w:r>
      <w:proofErr w:type="spellEnd"/>
      <w:r>
        <w:t xml:space="preserve">” (37). </w:t>
      </w:r>
      <w:proofErr w:type="spellStart"/>
      <w:r>
        <w:t>Pla</w:t>
      </w:r>
      <w:proofErr w:type="spellEnd"/>
      <w:r>
        <w:t xml:space="preserve"> no </w:t>
      </w:r>
      <w:proofErr w:type="spellStart"/>
      <w:r>
        <w:t>sólo</w:t>
      </w:r>
      <w:proofErr w:type="spellEnd"/>
      <w:r>
        <w:t xml:space="preserve"> </w:t>
      </w:r>
      <w:proofErr w:type="spellStart"/>
      <w:r>
        <w:t>alaba</w:t>
      </w:r>
      <w:proofErr w:type="spellEnd"/>
      <w:r>
        <w:t xml:space="preserve"> el </w:t>
      </w:r>
      <w:proofErr w:type="spellStart"/>
      <w:r>
        <w:t>espíritu</w:t>
      </w:r>
      <w:proofErr w:type="spellEnd"/>
      <w:r>
        <w:t xml:space="preserve"> </w:t>
      </w:r>
      <w:proofErr w:type="spellStart"/>
      <w:r>
        <w:t>comercial</w:t>
      </w:r>
      <w:proofErr w:type="spellEnd"/>
      <w:r>
        <w:t xml:space="preserve"> y </w:t>
      </w:r>
      <w:proofErr w:type="spellStart"/>
      <w:r>
        <w:t>laborioso</w:t>
      </w:r>
      <w:proofErr w:type="spellEnd"/>
      <w:r>
        <w:t xml:space="preserve"> del </w:t>
      </w:r>
      <w:proofErr w:type="spellStart"/>
      <w:r>
        <w:t>catalán</w:t>
      </w:r>
      <w:proofErr w:type="spellEnd"/>
      <w:r>
        <w:t xml:space="preserve"> </w:t>
      </w:r>
      <w:proofErr w:type="spellStart"/>
      <w:r>
        <w:t>sino</w:t>
      </w:r>
      <w:proofErr w:type="spellEnd"/>
      <w:r>
        <w:t xml:space="preserve"> que, a la hora de </w:t>
      </w:r>
      <w:proofErr w:type="spellStart"/>
      <w:r>
        <w:t>calibrar</w:t>
      </w:r>
      <w:proofErr w:type="spellEnd"/>
      <w:r>
        <w:t xml:space="preserve"> el </w:t>
      </w:r>
      <w:proofErr w:type="spellStart"/>
      <w:r>
        <w:t>impacto</w:t>
      </w:r>
      <w:proofErr w:type="spellEnd"/>
      <w:r>
        <w:t xml:space="preserve"> del </w:t>
      </w:r>
      <w:proofErr w:type="spellStart"/>
      <w:r>
        <w:t>colonialismo</w:t>
      </w:r>
      <w:proofErr w:type="spellEnd"/>
      <w:r>
        <w:t xml:space="preserve">, el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hace</w:t>
      </w:r>
      <w:proofErr w:type="spellEnd"/>
      <w:r>
        <w:t xml:space="preserve"> gala de un </w:t>
      </w:r>
      <w:proofErr w:type="spellStart"/>
      <w:r>
        <w:t>determinismo</w:t>
      </w:r>
      <w:proofErr w:type="spellEnd"/>
      <w:r>
        <w:t xml:space="preserve"> regional que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muy</w:t>
      </w:r>
      <w:proofErr w:type="spellEnd"/>
      <w:r>
        <w:t xml:space="preserve"> </w:t>
      </w:r>
      <w:proofErr w:type="spellStart"/>
      <w:r>
        <w:t>poco</w:t>
      </w:r>
      <w:proofErr w:type="spellEnd"/>
      <w:r>
        <w:t xml:space="preserve"> que </w:t>
      </w:r>
      <w:proofErr w:type="spellStart"/>
      <w:r>
        <w:t>ver</w:t>
      </w:r>
      <w:proofErr w:type="spellEnd"/>
      <w:r>
        <w:t xml:space="preserve"> con la </w:t>
      </w:r>
      <w:proofErr w:type="spellStart"/>
      <w:r>
        <w:t>realidad</w:t>
      </w:r>
      <w:proofErr w:type="spellEnd"/>
      <w:r>
        <w:t xml:space="preserve"> </w:t>
      </w:r>
      <w:proofErr w:type="spellStart"/>
      <w:r>
        <w:t>histórica</w:t>
      </w:r>
      <w:proofErr w:type="spellEnd"/>
      <w:r>
        <w:t xml:space="preserve"> del </w:t>
      </w:r>
      <w:proofErr w:type="spellStart"/>
      <w:r>
        <w:t>azúcar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 que se </w:t>
      </w:r>
      <w:proofErr w:type="spellStart"/>
      <w:r>
        <w:t>cultiva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eficientemente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plantaciones</w:t>
      </w:r>
      <w:proofErr w:type="spellEnd"/>
      <w:r>
        <w:t xml:space="preserve">. Al </w:t>
      </w:r>
      <w:proofErr w:type="spellStart"/>
      <w:r>
        <w:t>hablar</w:t>
      </w:r>
      <w:proofErr w:type="spellEnd"/>
      <w:r>
        <w:t xml:space="preserve"> de la </w:t>
      </w:r>
      <w:proofErr w:type="spellStart"/>
      <w:r>
        <w:t>agricultura</w:t>
      </w:r>
      <w:proofErr w:type="spellEnd"/>
      <w:r>
        <w:t xml:space="preserve">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llega</w:t>
      </w:r>
      <w:proofErr w:type="spellEnd"/>
      <w:r>
        <w:t xml:space="preserve"> a </w:t>
      </w:r>
      <w:proofErr w:type="spellStart"/>
      <w:r>
        <w:t>achacar</w:t>
      </w:r>
      <w:proofErr w:type="spellEnd"/>
      <w:r>
        <w:t xml:space="preserve"> los males del </w:t>
      </w:r>
      <w:proofErr w:type="spellStart"/>
      <w:r>
        <w:t>monocultivo</w:t>
      </w:r>
      <w:proofErr w:type="spellEnd"/>
      <w:r>
        <w:t xml:space="preserve"> </w:t>
      </w:r>
      <w:proofErr w:type="spellStart"/>
      <w:r>
        <w:t>cubano</w:t>
      </w:r>
      <w:proofErr w:type="spellEnd"/>
      <w:r>
        <w:t xml:space="preserve"> a la </w:t>
      </w:r>
      <w:proofErr w:type="spellStart"/>
      <w:r>
        <w:t>falta</w:t>
      </w:r>
      <w:proofErr w:type="spellEnd"/>
      <w:r>
        <w:t xml:space="preserve"> de </w:t>
      </w:r>
      <w:proofErr w:type="spellStart"/>
      <w:r>
        <w:t>influencia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área</w:t>
      </w:r>
      <w:proofErr w:type="spellEnd"/>
      <w:r>
        <w:t xml:space="preserve"> </w:t>
      </w:r>
      <w:proofErr w:type="spellStart"/>
      <w:r>
        <w:t>económica</w:t>
      </w:r>
      <w:proofErr w:type="spellEnd"/>
      <w:r>
        <w:t xml:space="preserve"> y </w:t>
      </w:r>
      <w:proofErr w:type="spellStart"/>
      <w:r>
        <w:t>concluye</w:t>
      </w:r>
      <w:proofErr w:type="spellEnd"/>
      <w:r>
        <w:t xml:space="preserve">: “He </w:t>
      </w:r>
      <w:proofErr w:type="spellStart"/>
      <w:r>
        <w:t>oído</w:t>
      </w:r>
      <w:proofErr w:type="spellEnd"/>
      <w:r>
        <w:t xml:space="preserve"> </w:t>
      </w:r>
      <w:proofErr w:type="spellStart"/>
      <w:r>
        <w:t>decir</w:t>
      </w:r>
      <w:proofErr w:type="spellEnd"/>
      <w:r>
        <w:t xml:space="preserve"> a personas </w:t>
      </w:r>
      <w:proofErr w:type="spellStart"/>
      <w:r>
        <w:t>conocidas</w:t>
      </w:r>
      <w:proofErr w:type="spellEnd"/>
      <w:r>
        <w:t xml:space="preserve"> por </w:t>
      </w:r>
      <w:proofErr w:type="spellStart"/>
      <w:r>
        <w:t>su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, que la </w:t>
      </w:r>
      <w:proofErr w:type="spellStart"/>
      <w:r>
        <w:t>colonización</w:t>
      </w:r>
      <w:proofErr w:type="spellEnd"/>
      <w:r>
        <w:t xml:space="preserve"> </w:t>
      </w:r>
      <w:proofErr w:type="spellStart"/>
      <w:r>
        <w:t>agraria</w:t>
      </w:r>
      <w:proofErr w:type="spellEnd"/>
      <w:r>
        <w:t xml:space="preserve"> se </w:t>
      </w:r>
      <w:proofErr w:type="spellStart"/>
      <w:r>
        <w:t>produjo</w:t>
      </w:r>
      <w:proofErr w:type="spellEnd"/>
      <w:r>
        <w:t xml:space="preserve"> mal, </w:t>
      </w:r>
      <w:proofErr w:type="spellStart"/>
      <w:r>
        <w:t>fue</w:t>
      </w:r>
      <w:proofErr w:type="spellEnd"/>
      <w:r>
        <w:t xml:space="preserve"> </w:t>
      </w:r>
      <w:proofErr w:type="spellStart"/>
      <w:r>
        <w:t>realizada</w:t>
      </w:r>
      <w:proofErr w:type="spellEnd"/>
      <w:r>
        <w:t xml:space="preserve"> por </w:t>
      </w:r>
      <w:proofErr w:type="spellStart"/>
      <w:r>
        <w:t>indígenas</w:t>
      </w:r>
      <w:proofErr w:type="spellEnd"/>
      <w:r>
        <w:t xml:space="preserve"> (</w:t>
      </w:r>
      <w:proofErr w:type="spellStart"/>
      <w:r>
        <w:t>generalmente</w:t>
      </w:r>
      <w:proofErr w:type="spellEnd"/>
      <w:r>
        <w:t xml:space="preserve"> </w:t>
      </w:r>
      <w:proofErr w:type="spellStart"/>
      <w:r>
        <w:t>esclavos</w:t>
      </w:r>
      <w:proofErr w:type="spellEnd"/>
      <w:r>
        <w:t xml:space="preserve">) bajo </w:t>
      </w:r>
      <w:proofErr w:type="spellStart"/>
      <w:r>
        <w:t>propietarios</w:t>
      </w:r>
      <w:proofErr w:type="spellEnd"/>
      <w:r>
        <w:t xml:space="preserve"> </w:t>
      </w:r>
      <w:proofErr w:type="spellStart"/>
      <w:r>
        <w:t>gallegos</w:t>
      </w:r>
      <w:proofErr w:type="spellEnd"/>
      <w:r>
        <w:t xml:space="preserve"> o </w:t>
      </w:r>
      <w:proofErr w:type="spellStart"/>
      <w:r>
        <w:t>asturianos</w:t>
      </w:r>
      <w:proofErr w:type="spellEnd"/>
      <w:proofErr w:type="gramStart"/>
      <w:r>
        <w:t>. . . .</w:t>
      </w:r>
      <w:proofErr w:type="gramEnd"/>
      <w:r>
        <w:t xml:space="preserve"> Se dice </w:t>
      </w:r>
      <w:proofErr w:type="spellStart"/>
      <w:r>
        <w:t>en</w:t>
      </w:r>
      <w:proofErr w:type="spellEnd"/>
      <w:r>
        <w:t xml:space="preserve"> Cuba que </w:t>
      </w:r>
      <w:proofErr w:type="spellStart"/>
      <w:r>
        <w:t>si</w:t>
      </w:r>
      <w:proofErr w:type="spellEnd"/>
      <w:r>
        <w:t xml:space="preserve"> la </w:t>
      </w:r>
      <w:proofErr w:type="spellStart"/>
      <w:r>
        <w:t>colonización</w:t>
      </w:r>
      <w:proofErr w:type="spellEnd"/>
      <w:r>
        <w:t xml:space="preserve"> la </w:t>
      </w:r>
      <w:proofErr w:type="spellStart"/>
      <w:r>
        <w:t>hubieran</w:t>
      </w:r>
      <w:proofErr w:type="spellEnd"/>
      <w:r>
        <w:t xml:space="preserve"> </w:t>
      </w:r>
      <w:proofErr w:type="spellStart"/>
      <w:r>
        <w:t>realizado</w:t>
      </w:r>
      <w:proofErr w:type="spellEnd"/>
      <w:r>
        <w:t xml:space="preserve"> </w:t>
      </w:r>
      <w:proofErr w:type="spellStart"/>
      <w:r>
        <w:t>catalanes</w:t>
      </w:r>
      <w:proofErr w:type="spellEnd"/>
      <w:r>
        <w:t xml:space="preserve"> y </w:t>
      </w:r>
      <w:proofErr w:type="spellStart"/>
      <w:r>
        <w:t>valencianos</w:t>
      </w:r>
      <w:proofErr w:type="spellEnd"/>
      <w:r>
        <w:t xml:space="preserve"> se </w:t>
      </w:r>
      <w:proofErr w:type="spellStart"/>
      <w:r>
        <w:t>hubiera</w:t>
      </w:r>
      <w:proofErr w:type="spellEnd"/>
      <w:r>
        <w:t xml:space="preserve"> </w:t>
      </w:r>
      <w:proofErr w:type="spellStart"/>
      <w:r>
        <w:t>podido</w:t>
      </w:r>
      <w:proofErr w:type="spellEnd"/>
      <w:r>
        <w:t xml:space="preserve"> </w:t>
      </w:r>
      <w:proofErr w:type="spellStart"/>
      <w:r>
        <w:t>producir</w:t>
      </w:r>
      <w:proofErr w:type="spellEnd"/>
      <w:r>
        <w:t xml:space="preserve"> un </w:t>
      </w:r>
      <w:proofErr w:type="spellStart"/>
      <w:r>
        <w:t>país</w:t>
      </w:r>
      <w:proofErr w:type="spellEnd"/>
      <w:r>
        <w:t xml:space="preserve"> de </w:t>
      </w:r>
      <w:proofErr w:type="spellStart"/>
      <w:r>
        <w:t>pluricultivo</w:t>
      </w:r>
      <w:proofErr w:type="spellEnd"/>
      <w:r>
        <w:t xml:space="preserve"> que </w:t>
      </w:r>
      <w:proofErr w:type="spellStart"/>
      <w:r>
        <w:t>hubiera</w:t>
      </w:r>
      <w:proofErr w:type="spellEnd"/>
      <w:r>
        <w:t xml:space="preserve"> </w:t>
      </w:r>
      <w:proofErr w:type="spellStart"/>
      <w:r>
        <w:t>puesto</w:t>
      </w:r>
      <w:proofErr w:type="spellEnd"/>
      <w:r>
        <w:t xml:space="preserve"> la </w:t>
      </w:r>
      <w:proofErr w:type="spellStart"/>
      <w:r>
        <w:t>isla</w:t>
      </w:r>
      <w:proofErr w:type="spellEnd"/>
      <w:r>
        <w:t xml:space="preserve"> al </w:t>
      </w:r>
      <w:proofErr w:type="spellStart"/>
      <w:r>
        <w:t>abrigo</w:t>
      </w:r>
      <w:proofErr w:type="spellEnd"/>
      <w:r>
        <w:t xml:space="preserve"> de sus crisis </w:t>
      </w:r>
      <w:proofErr w:type="spellStart"/>
      <w:r>
        <w:t>intermitentes</w:t>
      </w:r>
      <w:proofErr w:type="spellEnd"/>
      <w:r>
        <w:t xml:space="preserve">” (37).  Para </w:t>
      </w:r>
      <w:proofErr w:type="spellStart"/>
      <w:r>
        <w:t>Pla</w:t>
      </w:r>
      <w:proofErr w:type="spellEnd"/>
      <w:r>
        <w:t xml:space="preserve">, Cataluña, </w:t>
      </w:r>
      <w:proofErr w:type="spellStart"/>
      <w:r>
        <w:t>como</w:t>
      </w:r>
      <w:proofErr w:type="spellEnd"/>
      <w:r>
        <w:t xml:space="preserve"> EE.UU., </w:t>
      </w:r>
      <w:proofErr w:type="spellStart"/>
      <w:r>
        <w:t>manifiesta</w:t>
      </w:r>
      <w:proofErr w:type="spellEnd"/>
      <w:r>
        <w:t xml:space="preserve"> las </w:t>
      </w:r>
      <w:proofErr w:type="spellStart"/>
      <w:r>
        <w:t>virtudes</w:t>
      </w:r>
      <w:proofErr w:type="spellEnd"/>
      <w:r>
        <w:t xml:space="preserve"> </w:t>
      </w:r>
      <w:proofErr w:type="spellStart"/>
      <w:r>
        <w:t>éticas</w:t>
      </w:r>
      <w:proofErr w:type="spellEnd"/>
      <w:r>
        <w:t xml:space="preserve"> </w:t>
      </w:r>
      <w:proofErr w:type="spellStart"/>
      <w:r>
        <w:t>propias</w:t>
      </w:r>
      <w:proofErr w:type="spellEnd"/>
      <w:r>
        <w:t xml:space="preserve"> del </w:t>
      </w:r>
      <w:proofErr w:type="spellStart"/>
      <w:r>
        <w:t>liberalismo</w:t>
      </w:r>
      <w:proofErr w:type="spellEnd"/>
      <w:r>
        <w:t xml:space="preserve"> industrial y de las </w:t>
      </w:r>
      <w:proofErr w:type="spellStart"/>
      <w:r>
        <w:t>culturas</w:t>
      </w:r>
      <w:proofErr w:type="spellEnd"/>
      <w:r>
        <w:t xml:space="preserve"> </w:t>
      </w:r>
      <w:proofErr w:type="spellStart"/>
      <w:r>
        <w:t>nórdicas</w:t>
      </w:r>
      <w:proofErr w:type="spellEnd"/>
      <w:r>
        <w:t xml:space="preserve">, </w:t>
      </w:r>
      <w:proofErr w:type="spellStart"/>
      <w:r>
        <w:t>mientras</w:t>
      </w:r>
      <w:proofErr w:type="spellEnd"/>
      <w:r>
        <w:t xml:space="preserve"> que </w:t>
      </w:r>
      <w:proofErr w:type="spellStart"/>
      <w:r>
        <w:t>España</w:t>
      </w:r>
      <w:proofErr w:type="spellEnd"/>
      <w:r>
        <w:t xml:space="preserve"> se </w:t>
      </w:r>
      <w:proofErr w:type="spellStart"/>
      <w:r>
        <w:t>identifica</w:t>
      </w:r>
      <w:proofErr w:type="spellEnd"/>
      <w:r>
        <w:t xml:space="preserve"> con una </w:t>
      </w:r>
      <w:proofErr w:type="spellStart"/>
      <w:r>
        <w:t>obsoleta</w:t>
      </w:r>
      <w:proofErr w:type="spellEnd"/>
      <w:r>
        <w:t xml:space="preserve"> </w:t>
      </w:r>
      <w:proofErr w:type="spellStart"/>
      <w:r>
        <w:t>economía</w:t>
      </w:r>
      <w:proofErr w:type="spellEnd"/>
      <w:r>
        <w:t xml:space="preserve"> </w:t>
      </w:r>
      <w:proofErr w:type="spellStart"/>
      <w:r>
        <w:t>agraria</w:t>
      </w:r>
      <w:proofErr w:type="spellEnd"/>
      <w:r>
        <w:t xml:space="preserve">, </w:t>
      </w:r>
      <w:proofErr w:type="spellStart"/>
      <w:r>
        <w:t>latifundista</w:t>
      </w:r>
      <w:proofErr w:type="spellEnd"/>
      <w:r>
        <w:t xml:space="preserve"> y colonial. Los </w:t>
      </w:r>
      <w:proofErr w:type="spellStart"/>
      <w:r>
        <w:t>catalanes</w:t>
      </w:r>
      <w:proofErr w:type="spellEnd"/>
      <w:r>
        <w:t xml:space="preserve"> se </w:t>
      </w:r>
      <w:proofErr w:type="spellStart"/>
      <w:r>
        <w:t>convierten</w:t>
      </w:r>
      <w:proofErr w:type="spellEnd"/>
      <w:r>
        <w:t xml:space="preserve"> de </w:t>
      </w:r>
      <w:proofErr w:type="spellStart"/>
      <w:r>
        <w:t>este</w:t>
      </w:r>
      <w:proofErr w:type="spellEnd"/>
      <w:r>
        <w:t xml:space="preserve"> modo </w:t>
      </w:r>
      <w:proofErr w:type="spellStart"/>
      <w:r>
        <w:t>en</w:t>
      </w:r>
      <w:proofErr w:type="spellEnd"/>
      <w:r>
        <w:t xml:space="preserve"> una </w:t>
      </w:r>
      <w:proofErr w:type="spellStart"/>
      <w:r>
        <w:t>influencia</w:t>
      </w:r>
      <w:proofErr w:type="spellEnd"/>
      <w:r>
        <w:t xml:space="preserve"> cultural </w:t>
      </w:r>
      <w:proofErr w:type="spellStart"/>
      <w:r>
        <w:t>decisiva</w:t>
      </w:r>
      <w:proofErr w:type="spellEnd"/>
      <w:r>
        <w:t xml:space="preserve"> para la </w:t>
      </w:r>
      <w:proofErr w:type="spellStart"/>
      <w:r>
        <w:t>modernización</w:t>
      </w:r>
      <w:proofErr w:type="spellEnd"/>
      <w:r>
        <w:t xml:space="preserve"> de Cuba, al ser el germen de la </w:t>
      </w:r>
      <w:proofErr w:type="spellStart"/>
      <w:r>
        <w:t>actitud</w:t>
      </w:r>
      <w:proofErr w:type="spellEnd"/>
      <w:r>
        <w:t xml:space="preserve"> </w:t>
      </w:r>
      <w:proofErr w:type="spellStart"/>
      <w:r>
        <w:t>disciplinada</w:t>
      </w:r>
      <w:proofErr w:type="spellEnd"/>
      <w:r>
        <w:t xml:space="preserve"> ante el </w:t>
      </w:r>
      <w:proofErr w:type="spellStart"/>
      <w:r>
        <w:t>trabajo</w:t>
      </w:r>
      <w:proofErr w:type="spellEnd"/>
      <w:r>
        <w:t xml:space="preserve"> del </w:t>
      </w:r>
      <w:proofErr w:type="spellStart"/>
      <w:r>
        <w:t>cubano</w:t>
      </w:r>
      <w:proofErr w:type="spellEnd"/>
      <w:r>
        <w:t xml:space="preserve"> que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mencionaba</w:t>
      </w:r>
      <w:proofErr w:type="spellEnd"/>
      <w:r>
        <w:t xml:space="preserve"> al </w:t>
      </w:r>
      <w:proofErr w:type="spellStart"/>
      <w:r>
        <w:t>comenzar</w:t>
      </w:r>
      <w:proofErr w:type="spellEnd"/>
      <w:r>
        <w:t xml:space="preserve"> las </w:t>
      </w:r>
      <w:proofErr w:type="spellStart"/>
      <w:r>
        <w:t>crónicas</w:t>
      </w:r>
      <w:proofErr w:type="spellEnd"/>
      <w:r>
        <w:t xml:space="preserve">, una </w:t>
      </w:r>
      <w:proofErr w:type="spellStart"/>
      <w:r>
        <w:t>actitud</w:t>
      </w:r>
      <w:proofErr w:type="spellEnd"/>
      <w:r>
        <w:t xml:space="preserve"> que ha </w:t>
      </w:r>
      <w:proofErr w:type="spellStart"/>
      <w:r>
        <w:t>podido</w:t>
      </w:r>
      <w:proofErr w:type="spellEnd"/>
      <w:r>
        <w:t xml:space="preserve"> </w:t>
      </w:r>
      <w:proofErr w:type="spellStart"/>
      <w:r>
        <w:t>florecer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contexto</w:t>
      </w:r>
      <w:proofErr w:type="spellEnd"/>
      <w:r>
        <w:t xml:space="preserve"> de la </w:t>
      </w:r>
      <w:proofErr w:type="spellStart"/>
      <w:r>
        <w:t>influencia</w:t>
      </w:r>
      <w:proofErr w:type="spellEnd"/>
      <w:r>
        <w:t xml:space="preserve"> </w:t>
      </w:r>
      <w:proofErr w:type="spellStart"/>
      <w:r>
        <w:t>económica</w:t>
      </w:r>
      <w:proofErr w:type="spellEnd"/>
      <w:r>
        <w:t xml:space="preserve"> y cultural de los EE.UU.</w:t>
      </w:r>
    </w:p>
    <w:p w14:paraId="4C5B3603" w14:textId="77777777" w:rsidR="00AC1981" w:rsidRDefault="00AC1981" w:rsidP="00275703">
      <w:pPr>
        <w:pStyle w:val="NoSpacing"/>
      </w:pPr>
    </w:p>
    <w:p w14:paraId="592096A6" w14:textId="6B15EBC3" w:rsidR="00C53B41" w:rsidRDefault="00275703" w:rsidP="00C53B41">
      <w:pPr>
        <w:pStyle w:val="NoSpacing"/>
      </w:pPr>
      <w:r>
        <w:t xml:space="preserve">Es </w:t>
      </w:r>
      <w:proofErr w:type="spellStart"/>
      <w:r>
        <w:t>difícil</w:t>
      </w:r>
      <w:proofErr w:type="spellEnd"/>
      <w:r>
        <w:t xml:space="preserve"> saber a </w:t>
      </w:r>
      <w:proofErr w:type="spellStart"/>
      <w:r>
        <w:t>quién</w:t>
      </w:r>
      <w:proofErr w:type="spellEnd"/>
      <w:r>
        <w:t xml:space="preserve"> se </w:t>
      </w:r>
      <w:proofErr w:type="spellStart"/>
      <w:r>
        <w:t>refiere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afirma</w:t>
      </w:r>
      <w:proofErr w:type="spellEnd"/>
      <w:r>
        <w:t xml:space="preserve"> </w:t>
      </w:r>
      <w:proofErr w:type="spellStart"/>
      <w:r>
        <w:t>haber</w:t>
      </w:r>
      <w:proofErr w:type="spellEnd"/>
      <w:r>
        <w:t xml:space="preserve"> </w:t>
      </w:r>
      <w:proofErr w:type="spellStart"/>
      <w:r>
        <w:t>hablado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el </w:t>
      </w:r>
      <w:proofErr w:type="spellStart"/>
      <w:r>
        <w:t>tema</w:t>
      </w:r>
      <w:proofErr w:type="spellEnd"/>
      <w:r>
        <w:t xml:space="preserve"> con “personas </w:t>
      </w:r>
      <w:proofErr w:type="spellStart"/>
      <w:r>
        <w:t>conocidas</w:t>
      </w:r>
      <w:proofErr w:type="spellEnd"/>
      <w:r>
        <w:t xml:space="preserve"> por </w:t>
      </w:r>
      <w:proofErr w:type="spellStart"/>
      <w:r>
        <w:t>su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,” </w:t>
      </w:r>
      <w:proofErr w:type="spellStart"/>
      <w:r>
        <w:t>pues</w:t>
      </w:r>
      <w:proofErr w:type="spellEnd"/>
      <w:r>
        <w:t xml:space="preserve"> es </w:t>
      </w:r>
      <w:proofErr w:type="spellStart"/>
      <w:r>
        <w:t>notoria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falta</w:t>
      </w:r>
      <w:proofErr w:type="spellEnd"/>
      <w:r>
        <w:t xml:space="preserve"> de </w:t>
      </w:r>
      <w:proofErr w:type="spellStart"/>
      <w:r>
        <w:t>reconocimiento</w:t>
      </w:r>
      <w:proofErr w:type="spellEnd"/>
      <w:r>
        <w:t xml:space="preserve"> de las </w:t>
      </w:r>
      <w:proofErr w:type="spellStart"/>
      <w:r>
        <w:t>fuentes</w:t>
      </w:r>
      <w:proofErr w:type="spellEnd"/>
      <w:r>
        <w:t xml:space="preserve"> que </w:t>
      </w:r>
      <w:proofErr w:type="spellStart"/>
      <w:r>
        <w:t>utiliza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obras</w:t>
      </w:r>
      <w:proofErr w:type="spellEnd"/>
      <w:r>
        <w:t xml:space="preserve">. Mas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publica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crónicas</w:t>
      </w:r>
      <w:proofErr w:type="spellEnd"/>
      <w:r>
        <w:t xml:space="preserve">, y a </w:t>
      </w:r>
      <w:proofErr w:type="spellStart"/>
      <w:r>
        <w:t>pesar</w:t>
      </w:r>
      <w:proofErr w:type="spellEnd"/>
      <w:r>
        <w:t xml:space="preserve"> de que </w:t>
      </w:r>
      <w:proofErr w:type="spellStart"/>
      <w:r>
        <w:t>hacia</w:t>
      </w:r>
      <w:proofErr w:type="spellEnd"/>
      <w:r>
        <w:t xml:space="preserve"> el final de las </w:t>
      </w:r>
      <w:proofErr w:type="spellStart"/>
      <w:r>
        <w:t>mismas</w:t>
      </w:r>
      <w:proofErr w:type="spellEnd"/>
      <w:r>
        <w:t xml:space="preserve"> el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afirma</w:t>
      </w:r>
      <w:proofErr w:type="spellEnd"/>
      <w:r>
        <w:t xml:space="preserve"> que el “</w:t>
      </w:r>
      <w:proofErr w:type="spellStart"/>
      <w:r>
        <w:t>papel</w:t>
      </w:r>
      <w:proofErr w:type="spellEnd"/>
      <w:r>
        <w:t xml:space="preserve"> </w:t>
      </w:r>
      <w:proofErr w:type="spellStart"/>
      <w:r>
        <w:t>jugado</w:t>
      </w:r>
      <w:proofErr w:type="spellEnd"/>
      <w:r>
        <w:t xml:space="preserve"> por los </w:t>
      </w:r>
      <w:proofErr w:type="spellStart"/>
      <w:r>
        <w:t>catalanes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historia</w:t>
      </w:r>
      <w:proofErr w:type="spellEnd"/>
      <w:r>
        <w:t xml:space="preserve"> </w:t>
      </w:r>
      <w:proofErr w:type="spellStart"/>
      <w:r>
        <w:t>moderna</w:t>
      </w:r>
      <w:proofErr w:type="spellEnd"/>
      <w:r>
        <w:t xml:space="preserve"> y </w:t>
      </w:r>
      <w:proofErr w:type="spellStart"/>
      <w:r>
        <w:t>contemporánea</w:t>
      </w:r>
      <w:proofErr w:type="spellEnd"/>
      <w:r>
        <w:t xml:space="preserve"> de Cuba ha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sobradamente</w:t>
      </w:r>
      <w:proofErr w:type="spellEnd"/>
      <w:r>
        <w:t xml:space="preserve"> </w:t>
      </w:r>
      <w:proofErr w:type="spellStart"/>
      <w:r>
        <w:t>relatado</w:t>
      </w:r>
      <w:proofErr w:type="spellEnd"/>
      <w:r>
        <w:t xml:space="preserve">” (41), </w:t>
      </w:r>
      <w:proofErr w:type="spellStart"/>
      <w:r>
        <w:t>apenas</w:t>
      </w:r>
      <w:proofErr w:type="spellEnd"/>
      <w:r>
        <w:t xml:space="preserve"> </w:t>
      </w:r>
      <w:proofErr w:type="spellStart"/>
      <w:r>
        <w:t>existen</w:t>
      </w:r>
      <w:proofErr w:type="spellEnd"/>
      <w:r>
        <w:t xml:space="preserve"> </w:t>
      </w:r>
      <w:proofErr w:type="spellStart"/>
      <w:r>
        <w:t>estudios</w:t>
      </w:r>
      <w:proofErr w:type="spellEnd"/>
      <w:r>
        <w:t xml:space="preserve"> que </w:t>
      </w:r>
      <w:proofErr w:type="spellStart"/>
      <w:r>
        <w:t>aborden</w:t>
      </w:r>
      <w:r w:rsidR="00C53B41">
        <w:t>esta</w:t>
      </w:r>
      <w:proofErr w:type="spellEnd"/>
      <w:r w:rsidR="00C53B41">
        <w:t xml:space="preserve"> cuestión.</w:t>
      </w:r>
      <w:r w:rsidR="00C53B41" w:rsidRPr="00525BBA">
        <w:rPr>
          <w:vertAlign w:val="superscript"/>
        </w:rPr>
        <w:t>15</w:t>
      </w:r>
      <w:r w:rsidR="00C53B41">
        <w:t xml:space="preserve"> El </w:t>
      </w:r>
      <w:proofErr w:type="spellStart"/>
      <w:r w:rsidR="00C53B41">
        <w:t>único</w:t>
      </w:r>
      <w:proofErr w:type="spellEnd"/>
      <w:r w:rsidR="00C53B41">
        <w:t xml:space="preserve"> </w:t>
      </w:r>
      <w:proofErr w:type="spellStart"/>
      <w:r w:rsidR="00C53B41">
        <w:t>texto</w:t>
      </w:r>
      <w:proofErr w:type="spellEnd"/>
      <w:r w:rsidR="00C53B41">
        <w:t xml:space="preserve"> que </w:t>
      </w:r>
      <w:proofErr w:type="spellStart"/>
      <w:r w:rsidR="00C53B41">
        <w:t>cabe</w:t>
      </w:r>
      <w:proofErr w:type="spellEnd"/>
      <w:r w:rsidR="00C53B41">
        <w:t xml:space="preserve"> </w:t>
      </w:r>
      <w:proofErr w:type="spellStart"/>
      <w:r w:rsidR="00C53B41">
        <w:t>mencionar</w:t>
      </w:r>
      <w:proofErr w:type="spellEnd"/>
      <w:r w:rsidR="00C53B41">
        <w:t xml:space="preserve"> </w:t>
      </w:r>
      <w:proofErr w:type="spellStart"/>
      <w:r w:rsidR="00C53B41">
        <w:t>como</w:t>
      </w:r>
      <w:proofErr w:type="spellEnd"/>
      <w:r w:rsidR="00C53B41">
        <w:t xml:space="preserve"> </w:t>
      </w:r>
      <w:proofErr w:type="spellStart"/>
      <w:r w:rsidR="00C53B41">
        <w:t>posible</w:t>
      </w:r>
      <w:proofErr w:type="spellEnd"/>
      <w:r w:rsidR="00C53B41">
        <w:t xml:space="preserve"> </w:t>
      </w:r>
      <w:proofErr w:type="spellStart"/>
      <w:r w:rsidR="00C53B41">
        <w:t>fuente</w:t>
      </w:r>
      <w:proofErr w:type="spellEnd"/>
      <w:r w:rsidR="00C53B41">
        <w:t xml:space="preserve"> de </w:t>
      </w:r>
      <w:proofErr w:type="spellStart"/>
      <w:r w:rsidR="00C53B41">
        <w:t>Pla</w:t>
      </w:r>
      <w:proofErr w:type="spellEnd"/>
      <w:r w:rsidR="00C53B41">
        <w:t xml:space="preserve"> es Los </w:t>
      </w:r>
      <w:proofErr w:type="spellStart"/>
      <w:r w:rsidR="00C53B41">
        <w:t>catalanes</w:t>
      </w:r>
      <w:proofErr w:type="spellEnd"/>
      <w:r w:rsidR="00C53B41">
        <w:t xml:space="preserve"> </w:t>
      </w:r>
      <w:proofErr w:type="spellStart"/>
      <w:r w:rsidR="00C53B41">
        <w:t>en</w:t>
      </w:r>
      <w:proofErr w:type="spellEnd"/>
      <w:r w:rsidR="00C53B41">
        <w:t xml:space="preserve"> América. Cuba (Habana, 1920), de Carlos Martí, </w:t>
      </w:r>
      <w:proofErr w:type="spellStart"/>
      <w:r w:rsidR="00C53B41">
        <w:t>catálogo</w:t>
      </w:r>
      <w:proofErr w:type="spellEnd"/>
      <w:r w:rsidR="00C53B41">
        <w:t xml:space="preserve"> </w:t>
      </w:r>
      <w:proofErr w:type="spellStart"/>
      <w:r w:rsidR="00C53B41">
        <w:t>biográfico</w:t>
      </w:r>
      <w:proofErr w:type="spellEnd"/>
      <w:r w:rsidR="00C53B41">
        <w:t xml:space="preserve"> de </w:t>
      </w:r>
      <w:proofErr w:type="spellStart"/>
      <w:r w:rsidR="00C53B41">
        <w:t>elogios</w:t>
      </w:r>
      <w:proofErr w:type="spellEnd"/>
      <w:r w:rsidR="00C53B41">
        <w:t xml:space="preserve">, </w:t>
      </w:r>
      <w:proofErr w:type="spellStart"/>
      <w:r w:rsidR="00C53B41">
        <w:t>más</w:t>
      </w:r>
      <w:proofErr w:type="spellEnd"/>
      <w:r w:rsidR="00C53B41">
        <w:t xml:space="preserve"> que </w:t>
      </w:r>
      <w:proofErr w:type="spellStart"/>
      <w:r w:rsidR="00C53B41">
        <w:t>análisis</w:t>
      </w:r>
      <w:proofErr w:type="spellEnd"/>
      <w:r w:rsidR="00C53B41">
        <w:t xml:space="preserve">, de la </w:t>
      </w:r>
      <w:proofErr w:type="spellStart"/>
      <w:r w:rsidR="00C53B41">
        <w:t>contribución</w:t>
      </w:r>
      <w:proofErr w:type="spellEnd"/>
      <w:r w:rsidR="00C53B41">
        <w:t xml:space="preserve"> </w:t>
      </w:r>
      <w:proofErr w:type="spellStart"/>
      <w:r w:rsidR="00C53B41">
        <w:t>catalana</w:t>
      </w:r>
      <w:proofErr w:type="spellEnd"/>
      <w:r w:rsidR="00C53B41">
        <w:t xml:space="preserve"> a la </w:t>
      </w:r>
      <w:proofErr w:type="spellStart"/>
      <w:r w:rsidR="00C53B41">
        <w:t>historia</w:t>
      </w:r>
      <w:proofErr w:type="spellEnd"/>
      <w:r w:rsidR="00C53B41">
        <w:t xml:space="preserve"> de la </w:t>
      </w:r>
      <w:proofErr w:type="spellStart"/>
      <w:r w:rsidR="00C53B41">
        <w:t>isla</w:t>
      </w:r>
      <w:proofErr w:type="spellEnd"/>
      <w:r w:rsidR="00C53B41">
        <w:t xml:space="preserve"> y </w:t>
      </w:r>
      <w:proofErr w:type="spellStart"/>
      <w:r w:rsidR="00C53B41">
        <w:t>obra</w:t>
      </w:r>
      <w:proofErr w:type="spellEnd"/>
      <w:r w:rsidR="00C53B41">
        <w:t xml:space="preserve"> que </w:t>
      </w:r>
      <w:proofErr w:type="spellStart"/>
      <w:r w:rsidR="00C53B41">
        <w:t>nace</w:t>
      </w:r>
      <w:proofErr w:type="spellEnd"/>
      <w:r w:rsidR="00C53B41">
        <w:t xml:space="preserve"> al </w:t>
      </w:r>
      <w:proofErr w:type="spellStart"/>
      <w:r w:rsidR="00C53B41">
        <w:t>calor</w:t>
      </w:r>
      <w:proofErr w:type="spellEnd"/>
      <w:r w:rsidR="00C53B41">
        <w:t xml:space="preserve"> del </w:t>
      </w:r>
      <w:proofErr w:type="spellStart"/>
      <w:r w:rsidR="00C53B41">
        <w:t>auge</w:t>
      </w:r>
      <w:proofErr w:type="spellEnd"/>
      <w:r w:rsidR="00C53B41">
        <w:t xml:space="preserve"> del </w:t>
      </w:r>
      <w:proofErr w:type="spellStart"/>
      <w:r w:rsidR="00C53B41">
        <w:t>catalanismo</w:t>
      </w:r>
      <w:proofErr w:type="spellEnd"/>
      <w:r w:rsidR="00C53B41">
        <w:t xml:space="preserve"> </w:t>
      </w:r>
      <w:proofErr w:type="spellStart"/>
      <w:r w:rsidR="00C53B41">
        <w:t>burgués</w:t>
      </w:r>
      <w:proofErr w:type="spellEnd"/>
      <w:r w:rsidR="00C53B41">
        <w:t xml:space="preserve"> que </w:t>
      </w:r>
      <w:proofErr w:type="spellStart"/>
      <w:r w:rsidR="00C53B41">
        <w:t>sigue</w:t>
      </w:r>
      <w:proofErr w:type="spellEnd"/>
      <w:r w:rsidR="00C53B41">
        <w:t xml:space="preserve"> al fin de la </w:t>
      </w:r>
      <w:proofErr w:type="spellStart"/>
      <w:r w:rsidR="00C53B41">
        <w:t>guerra</w:t>
      </w:r>
      <w:proofErr w:type="spellEnd"/>
      <w:r w:rsidR="00C53B41">
        <w:t xml:space="preserve"> con Cuba. </w:t>
      </w:r>
      <w:proofErr w:type="spellStart"/>
      <w:r w:rsidR="00C53B41">
        <w:t>En</w:t>
      </w:r>
      <w:proofErr w:type="spellEnd"/>
      <w:r w:rsidR="00C53B41">
        <w:t xml:space="preserve"> el </w:t>
      </w:r>
      <w:proofErr w:type="spellStart"/>
      <w:r w:rsidR="00C53B41">
        <w:t>prólogo</w:t>
      </w:r>
      <w:proofErr w:type="spellEnd"/>
      <w:r w:rsidR="00C53B41">
        <w:t xml:space="preserve"> a la </w:t>
      </w:r>
      <w:proofErr w:type="spellStart"/>
      <w:r w:rsidR="00C53B41">
        <w:t>obra</w:t>
      </w:r>
      <w:proofErr w:type="spellEnd"/>
      <w:r w:rsidR="00C53B41">
        <w:t xml:space="preserve"> de Martí, </w:t>
      </w:r>
      <w:proofErr w:type="spellStart"/>
      <w:r w:rsidR="00C53B41">
        <w:t>Francesc</w:t>
      </w:r>
      <w:proofErr w:type="spellEnd"/>
      <w:r w:rsidR="00C53B41">
        <w:t xml:space="preserve"> </w:t>
      </w:r>
      <w:proofErr w:type="spellStart"/>
      <w:r w:rsidR="00C53B41">
        <w:t>Cambó</w:t>
      </w:r>
      <w:proofErr w:type="spellEnd"/>
      <w:r w:rsidR="00C53B41">
        <w:t xml:space="preserve">, </w:t>
      </w:r>
      <w:proofErr w:type="spellStart"/>
      <w:r w:rsidR="00C53B41">
        <w:t>presidente</w:t>
      </w:r>
      <w:proofErr w:type="spellEnd"/>
      <w:r w:rsidR="00C53B41">
        <w:t xml:space="preserve"> de la </w:t>
      </w:r>
      <w:proofErr w:type="spellStart"/>
      <w:r w:rsidR="00C53B41">
        <w:t>Lliga</w:t>
      </w:r>
      <w:proofErr w:type="spellEnd"/>
      <w:r w:rsidR="00C53B41">
        <w:t xml:space="preserve"> </w:t>
      </w:r>
      <w:proofErr w:type="spellStart"/>
      <w:r w:rsidR="00C53B41">
        <w:t>desde</w:t>
      </w:r>
      <w:proofErr w:type="spellEnd"/>
      <w:r w:rsidR="00C53B41">
        <w:t xml:space="preserve"> la </w:t>
      </w:r>
      <w:proofErr w:type="spellStart"/>
      <w:r w:rsidR="00C53B41">
        <w:t>muerte</w:t>
      </w:r>
      <w:proofErr w:type="spellEnd"/>
      <w:r w:rsidR="00C53B41">
        <w:t xml:space="preserve"> de Prat de la </w:t>
      </w:r>
      <w:proofErr w:type="spellStart"/>
      <w:r w:rsidR="00C53B41">
        <w:t>Riba</w:t>
      </w:r>
      <w:proofErr w:type="spellEnd"/>
      <w:r w:rsidR="00C53B41">
        <w:t xml:space="preserve"> y </w:t>
      </w:r>
      <w:proofErr w:type="spellStart"/>
      <w:r w:rsidR="00C53B41">
        <w:t>figura</w:t>
      </w:r>
      <w:proofErr w:type="spellEnd"/>
      <w:r w:rsidR="00C53B41">
        <w:t xml:space="preserve"> con la </w:t>
      </w:r>
      <w:proofErr w:type="spellStart"/>
      <w:r w:rsidR="00C53B41">
        <w:t>cual</w:t>
      </w:r>
      <w:proofErr w:type="spellEnd"/>
      <w:r w:rsidR="00C53B41">
        <w:t xml:space="preserve"> </w:t>
      </w:r>
      <w:proofErr w:type="spellStart"/>
      <w:r w:rsidR="00C53B41">
        <w:t>Pla</w:t>
      </w:r>
      <w:proofErr w:type="spellEnd"/>
      <w:r w:rsidR="00C53B41">
        <w:t xml:space="preserve"> </w:t>
      </w:r>
      <w:proofErr w:type="spellStart"/>
      <w:r w:rsidR="00C53B41">
        <w:t>mantuvo</w:t>
      </w:r>
      <w:proofErr w:type="spellEnd"/>
      <w:r w:rsidR="00C53B41">
        <w:t xml:space="preserve"> una </w:t>
      </w:r>
      <w:proofErr w:type="spellStart"/>
      <w:r w:rsidR="00C53B41">
        <w:t>estrecha</w:t>
      </w:r>
      <w:proofErr w:type="spellEnd"/>
      <w:r w:rsidR="00C53B41">
        <w:t xml:space="preserve"> </w:t>
      </w:r>
      <w:proofErr w:type="spellStart"/>
      <w:r w:rsidR="00C53B41">
        <w:t>relación</w:t>
      </w:r>
      <w:proofErr w:type="spellEnd"/>
      <w:r w:rsidR="00C53B41">
        <w:t xml:space="preserve"> </w:t>
      </w:r>
      <w:proofErr w:type="spellStart"/>
      <w:r w:rsidR="00C53B41">
        <w:t>política</w:t>
      </w:r>
      <w:proofErr w:type="spellEnd"/>
      <w:r w:rsidR="00C53B41">
        <w:t xml:space="preserve"> y personal, </w:t>
      </w:r>
      <w:proofErr w:type="spellStart"/>
      <w:r w:rsidR="00C53B41">
        <w:t>afirma</w:t>
      </w:r>
      <w:proofErr w:type="spellEnd"/>
      <w:r w:rsidR="00C53B41">
        <w:t xml:space="preserve"> que el </w:t>
      </w:r>
      <w:proofErr w:type="spellStart"/>
      <w:r w:rsidR="00C53B41">
        <w:t>libro</w:t>
      </w:r>
      <w:proofErr w:type="spellEnd"/>
      <w:r w:rsidR="00C53B41">
        <w:t xml:space="preserve"> “ha de </w:t>
      </w:r>
      <w:proofErr w:type="spellStart"/>
      <w:r w:rsidR="00C53B41">
        <w:t>constituir</w:t>
      </w:r>
      <w:proofErr w:type="spellEnd"/>
      <w:r w:rsidR="00C53B41">
        <w:t xml:space="preserve"> </w:t>
      </w:r>
      <w:proofErr w:type="spellStart"/>
      <w:r w:rsidR="00C53B41">
        <w:t>viu</w:t>
      </w:r>
      <w:proofErr w:type="spellEnd"/>
      <w:r w:rsidR="00C53B41">
        <w:t xml:space="preserve"> </w:t>
      </w:r>
      <w:proofErr w:type="spellStart"/>
      <w:r w:rsidR="00C53B41">
        <w:t>testimoni</w:t>
      </w:r>
      <w:proofErr w:type="spellEnd"/>
      <w:r w:rsidR="00C53B41">
        <w:t xml:space="preserve"> de la </w:t>
      </w:r>
      <w:proofErr w:type="spellStart"/>
      <w:r w:rsidR="00C53B41">
        <w:t>perenne</w:t>
      </w:r>
      <w:proofErr w:type="spellEnd"/>
      <w:r w:rsidR="00C53B41">
        <w:t xml:space="preserve"> </w:t>
      </w:r>
      <w:proofErr w:type="spellStart"/>
      <w:r w:rsidR="00C53B41">
        <w:t>personalitá</w:t>
      </w:r>
      <w:proofErr w:type="spellEnd"/>
      <w:r w:rsidR="00C53B41">
        <w:t xml:space="preserve"> </w:t>
      </w:r>
      <w:proofErr w:type="spellStart"/>
      <w:r w:rsidR="00C53B41">
        <w:t>nacional</w:t>
      </w:r>
      <w:proofErr w:type="spellEnd"/>
      <w:r w:rsidR="00C53B41">
        <w:t xml:space="preserve"> de Catalunya </w:t>
      </w:r>
      <w:proofErr w:type="spellStart"/>
      <w:r w:rsidR="00C53B41">
        <w:t>i</w:t>
      </w:r>
      <w:proofErr w:type="spellEnd"/>
      <w:r w:rsidR="00C53B41">
        <w:t xml:space="preserve"> </w:t>
      </w:r>
      <w:proofErr w:type="spellStart"/>
      <w:r w:rsidR="00C53B41">
        <w:t>corroborará</w:t>
      </w:r>
      <w:proofErr w:type="spellEnd"/>
      <w:r w:rsidR="00C53B41">
        <w:t xml:space="preserve"> que </w:t>
      </w:r>
      <w:proofErr w:type="spellStart"/>
      <w:r w:rsidR="00C53B41">
        <w:t>aquesta</w:t>
      </w:r>
      <w:proofErr w:type="spellEnd"/>
      <w:r w:rsidR="00C53B41">
        <w:t xml:space="preserve"> no sols ha </w:t>
      </w:r>
      <w:proofErr w:type="spellStart"/>
      <w:r w:rsidR="00C53B41">
        <w:t>impulsat</w:t>
      </w:r>
      <w:proofErr w:type="spellEnd"/>
      <w:r w:rsidR="00C53B41">
        <w:t xml:space="preserve"> el </w:t>
      </w:r>
      <w:proofErr w:type="spellStart"/>
      <w:r w:rsidR="00C53B41">
        <w:t>seu</w:t>
      </w:r>
      <w:proofErr w:type="spellEnd"/>
      <w:r w:rsidR="00C53B41">
        <w:t xml:space="preserve"> </w:t>
      </w:r>
      <w:proofErr w:type="spellStart"/>
      <w:r w:rsidR="00C53B41">
        <w:t>propi</w:t>
      </w:r>
      <w:proofErr w:type="spellEnd"/>
      <w:r w:rsidR="00C53B41">
        <w:t xml:space="preserve"> </w:t>
      </w:r>
      <w:proofErr w:type="spellStart"/>
      <w:r w:rsidR="00C53B41">
        <w:t>progrés</w:t>
      </w:r>
      <w:proofErr w:type="spellEnd"/>
      <w:r w:rsidR="00C53B41">
        <w:t xml:space="preserve">, </w:t>
      </w:r>
      <w:proofErr w:type="spellStart"/>
      <w:r w:rsidR="00C53B41">
        <w:t>sino</w:t>
      </w:r>
      <w:proofErr w:type="spellEnd"/>
      <w:r w:rsidR="00C53B41">
        <w:t xml:space="preserve"> el de </w:t>
      </w:r>
      <w:proofErr w:type="spellStart"/>
      <w:r w:rsidR="00C53B41">
        <w:t>pobles</w:t>
      </w:r>
      <w:proofErr w:type="spellEnd"/>
      <w:r w:rsidR="00C53B41">
        <w:t xml:space="preserve"> </w:t>
      </w:r>
      <w:proofErr w:type="spellStart"/>
      <w:r w:rsidR="00C53B41">
        <w:t>estranys</w:t>
      </w:r>
      <w:proofErr w:type="spellEnd"/>
      <w:r w:rsidR="00C53B41">
        <w:t xml:space="preserve">; no sols ha </w:t>
      </w:r>
      <w:proofErr w:type="spellStart"/>
      <w:r w:rsidR="00C53B41">
        <w:t>cuidat</w:t>
      </w:r>
      <w:proofErr w:type="spellEnd"/>
      <w:r w:rsidR="00C53B41">
        <w:t xml:space="preserve"> de la </w:t>
      </w:r>
      <w:proofErr w:type="spellStart"/>
      <w:r w:rsidR="00C53B41">
        <w:t>seva</w:t>
      </w:r>
      <w:proofErr w:type="spellEnd"/>
      <w:r w:rsidR="00C53B41">
        <w:t xml:space="preserve"> </w:t>
      </w:r>
      <w:proofErr w:type="spellStart"/>
      <w:r w:rsidR="00C53B41">
        <w:t>propia</w:t>
      </w:r>
      <w:proofErr w:type="spellEnd"/>
      <w:r w:rsidR="00C53B41">
        <w:t xml:space="preserve"> </w:t>
      </w:r>
      <w:proofErr w:type="spellStart"/>
      <w:r w:rsidR="00C53B41">
        <w:t>cultura</w:t>
      </w:r>
      <w:proofErr w:type="spellEnd"/>
      <w:r w:rsidR="00C53B41">
        <w:t xml:space="preserve">, </w:t>
      </w:r>
      <w:proofErr w:type="spellStart"/>
      <w:r w:rsidR="00C53B41">
        <w:t>sino</w:t>
      </w:r>
      <w:proofErr w:type="spellEnd"/>
      <w:r w:rsidR="00C53B41">
        <w:t xml:space="preserve"> que </w:t>
      </w:r>
      <w:proofErr w:type="spellStart"/>
      <w:r w:rsidR="00C53B41">
        <w:t>l’ha</w:t>
      </w:r>
      <w:proofErr w:type="spellEnd"/>
      <w:r w:rsidR="00C53B41">
        <w:t xml:space="preserve"> </w:t>
      </w:r>
      <w:proofErr w:type="spellStart"/>
      <w:r w:rsidR="00C53B41">
        <w:t>difundit</w:t>
      </w:r>
      <w:proofErr w:type="spellEnd"/>
      <w:r w:rsidR="00C53B41">
        <w:t xml:space="preserve"> </w:t>
      </w:r>
      <w:proofErr w:type="spellStart"/>
      <w:r w:rsidR="00C53B41">
        <w:t>i</w:t>
      </w:r>
      <w:proofErr w:type="spellEnd"/>
      <w:r w:rsidR="00C53B41">
        <w:t xml:space="preserve"> </w:t>
      </w:r>
      <w:proofErr w:type="spellStart"/>
      <w:r w:rsidR="00C53B41">
        <w:t>extés</w:t>
      </w:r>
      <w:proofErr w:type="spellEnd"/>
      <w:r w:rsidR="00C53B41">
        <w:t xml:space="preserve"> fins </w:t>
      </w:r>
      <w:proofErr w:type="spellStart"/>
      <w:r w:rsidR="00C53B41">
        <w:t>als</w:t>
      </w:r>
      <w:proofErr w:type="spellEnd"/>
      <w:r w:rsidR="00C53B41">
        <w:t xml:space="preserve"> </w:t>
      </w:r>
      <w:proofErr w:type="spellStart"/>
      <w:r w:rsidR="00C53B41">
        <w:t>mes</w:t>
      </w:r>
      <w:proofErr w:type="spellEnd"/>
      <w:r w:rsidR="00C53B41">
        <w:t xml:space="preserve"> </w:t>
      </w:r>
      <w:proofErr w:type="spellStart"/>
      <w:r w:rsidR="00C53B41">
        <w:t>remots</w:t>
      </w:r>
      <w:proofErr w:type="spellEnd"/>
      <w:r w:rsidR="00C53B41">
        <w:t xml:space="preserve"> </w:t>
      </w:r>
      <w:proofErr w:type="spellStart"/>
      <w:r w:rsidR="00C53B41">
        <w:t>confins</w:t>
      </w:r>
      <w:proofErr w:type="spellEnd"/>
      <w:r w:rsidR="00C53B41">
        <w:t xml:space="preserve">” [ha de </w:t>
      </w:r>
      <w:proofErr w:type="spellStart"/>
      <w:r w:rsidR="00C53B41">
        <w:t>constituir</w:t>
      </w:r>
      <w:proofErr w:type="spellEnd"/>
      <w:r w:rsidR="00C53B41">
        <w:t xml:space="preserve"> vivo testimonio de la </w:t>
      </w:r>
      <w:proofErr w:type="spellStart"/>
      <w:r w:rsidR="00C53B41">
        <w:t>perenne</w:t>
      </w:r>
      <w:proofErr w:type="spellEnd"/>
      <w:r w:rsidR="00C53B41">
        <w:t xml:space="preserve"> </w:t>
      </w:r>
      <w:proofErr w:type="spellStart"/>
      <w:r w:rsidR="00C53B41">
        <w:t>personalidad</w:t>
      </w:r>
      <w:proofErr w:type="spellEnd"/>
      <w:r w:rsidR="00C53B41">
        <w:t xml:space="preserve"> </w:t>
      </w:r>
      <w:proofErr w:type="spellStart"/>
      <w:r w:rsidR="00C53B41">
        <w:t>nacional</w:t>
      </w:r>
      <w:proofErr w:type="spellEnd"/>
      <w:r w:rsidR="00C53B41">
        <w:t xml:space="preserve"> de Cataluña y </w:t>
      </w:r>
      <w:proofErr w:type="spellStart"/>
      <w:r w:rsidR="00C53B41">
        <w:t>corroborará</w:t>
      </w:r>
      <w:proofErr w:type="spellEnd"/>
      <w:r w:rsidR="00C53B41">
        <w:t xml:space="preserve"> que </w:t>
      </w:r>
      <w:proofErr w:type="spellStart"/>
      <w:r w:rsidR="00C53B41">
        <w:t>esta</w:t>
      </w:r>
      <w:proofErr w:type="spellEnd"/>
      <w:r w:rsidR="00C53B41">
        <w:t xml:space="preserve"> no solo ha </w:t>
      </w:r>
      <w:proofErr w:type="spellStart"/>
      <w:r w:rsidR="00C53B41">
        <w:t>impulsado</w:t>
      </w:r>
      <w:proofErr w:type="spellEnd"/>
      <w:r w:rsidR="00C53B41">
        <w:t xml:space="preserve"> </w:t>
      </w:r>
      <w:proofErr w:type="spellStart"/>
      <w:r w:rsidR="00C53B41">
        <w:t>su</w:t>
      </w:r>
      <w:proofErr w:type="spellEnd"/>
      <w:r w:rsidR="00C53B41">
        <w:t xml:space="preserve"> </w:t>
      </w:r>
      <w:proofErr w:type="spellStart"/>
      <w:r w:rsidR="00C53B41">
        <w:t>propio</w:t>
      </w:r>
      <w:proofErr w:type="spellEnd"/>
      <w:r w:rsidR="00C53B41">
        <w:t xml:space="preserve"> </w:t>
      </w:r>
      <w:proofErr w:type="spellStart"/>
      <w:r w:rsidR="00C53B41">
        <w:t>progreso</w:t>
      </w:r>
      <w:proofErr w:type="spellEnd"/>
      <w:r w:rsidR="00C53B41">
        <w:t xml:space="preserve">, </w:t>
      </w:r>
      <w:proofErr w:type="spellStart"/>
      <w:r w:rsidR="00C53B41">
        <w:t>sino</w:t>
      </w:r>
      <w:proofErr w:type="spellEnd"/>
      <w:r w:rsidR="00C53B41">
        <w:t xml:space="preserve"> el de pueblos </w:t>
      </w:r>
      <w:proofErr w:type="spellStart"/>
      <w:r w:rsidR="00C53B41">
        <w:t>extraños</w:t>
      </w:r>
      <w:proofErr w:type="spellEnd"/>
      <w:r w:rsidR="00C53B41">
        <w:t xml:space="preserve">; no solo ha </w:t>
      </w:r>
      <w:proofErr w:type="spellStart"/>
      <w:r w:rsidR="00C53B41">
        <w:t>cuidado</w:t>
      </w:r>
      <w:proofErr w:type="spellEnd"/>
      <w:r w:rsidR="00C53B41">
        <w:t xml:space="preserve"> de </w:t>
      </w:r>
      <w:proofErr w:type="spellStart"/>
      <w:r w:rsidR="00C53B41">
        <w:t>su</w:t>
      </w:r>
      <w:proofErr w:type="spellEnd"/>
      <w:r w:rsidR="00C53B41">
        <w:t xml:space="preserve"> </w:t>
      </w:r>
      <w:proofErr w:type="spellStart"/>
      <w:r w:rsidR="00C53B41">
        <w:t>propia</w:t>
      </w:r>
      <w:proofErr w:type="spellEnd"/>
      <w:r w:rsidR="00C53B41">
        <w:t xml:space="preserve"> </w:t>
      </w:r>
      <w:proofErr w:type="spellStart"/>
      <w:r w:rsidR="00C53B41">
        <w:t>cultura</w:t>
      </w:r>
      <w:proofErr w:type="spellEnd"/>
      <w:r w:rsidR="00C53B41">
        <w:t xml:space="preserve">, </w:t>
      </w:r>
      <w:proofErr w:type="spellStart"/>
      <w:r w:rsidR="00C53B41">
        <w:t>sino</w:t>
      </w:r>
      <w:proofErr w:type="spellEnd"/>
      <w:r w:rsidR="00C53B41">
        <w:t xml:space="preserve"> que la ha </w:t>
      </w:r>
      <w:proofErr w:type="spellStart"/>
      <w:r w:rsidR="00C53B41">
        <w:t>difundido</w:t>
      </w:r>
      <w:proofErr w:type="spellEnd"/>
      <w:r w:rsidR="00C53B41">
        <w:t xml:space="preserve"> y </w:t>
      </w:r>
      <w:proofErr w:type="spellStart"/>
      <w:r w:rsidR="00C53B41">
        <w:t>extendido</w:t>
      </w:r>
      <w:proofErr w:type="spellEnd"/>
      <w:r w:rsidR="00C53B41">
        <w:t xml:space="preserve"> hasta los </w:t>
      </w:r>
      <w:proofErr w:type="spellStart"/>
      <w:r w:rsidR="00C53B41">
        <w:t>más</w:t>
      </w:r>
      <w:proofErr w:type="spellEnd"/>
      <w:r w:rsidR="00C53B41">
        <w:t xml:space="preserve"> </w:t>
      </w:r>
      <w:proofErr w:type="spellStart"/>
      <w:r w:rsidR="00C53B41">
        <w:t>remotos</w:t>
      </w:r>
      <w:proofErr w:type="spellEnd"/>
      <w:r w:rsidR="00C53B41">
        <w:t xml:space="preserve"> confines] (</w:t>
      </w:r>
      <w:proofErr w:type="spellStart"/>
      <w:r w:rsidR="00C53B41">
        <w:t>Cambó</w:t>
      </w:r>
      <w:proofErr w:type="spellEnd"/>
      <w:r w:rsidR="00C53B41">
        <w:t xml:space="preserve"> 7). </w:t>
      </w:r>
      <w:proofErr w:type="spellStart"/>
      <w:r w:rsidR="00C53B41">
        <w:t>Cambó</w:t>
      </w:r>
      <w:proofErr w:type="spellEnd"/>
      <w:r w:rsidR="00C53B41">
        <w:t xml:space="preserve"> no solo </w:t>
      </w:r>
      <w:proofErr w:type="spellStart"/>
      <w:r w:rsidR="00C53B41">
        <w:t>recrea</w:t>
      </w:r>
      <w:proofErr w:type="spellEnd"/>
      <w:r w:rsidR="00C53B41">
        <w:t xml:space="preserve"> </w:t>
      </w:r>
      <w:proofErr w:type="spellStart"/>
      <w:r w:rsidR="00C53B41">
        <w:t>aquí</w:t>
      </w:r>
      <w:proofErr w:type="spellEnd"/>
      <w:r w:rsidR="00C53B41">
        <w:t xml:space="preserve"> </w:t>
      </w:r>
      <w:proofErr w:type="spellStart"/>
      <w:r w:rsidR="00C53B41">
        <w:t>uno</w:t>
      </w:r>
      <w:proofErr w:type="spellEnd"/>
      <w:r w:rsidR="00C53B41">
        <w:t xml:space="preserve"> de los </w:t>
      </w:r>
      <w:proofErr w:type="spellStart"/>
      <w:r w:rsidR="00C53B41">
        <w:t>principales</w:t>
      </w:r>
      <w:proofErr w:type="spellEnd"/>
      <w:r w:rsidR="00C53B41">
        <w:t xml:space="preserve"> </w:t>
      </w:r>
      <w:proofErr w:type="spellStart"/>
      <w:r w:rsidR="00C53B41">
        <w:t>lugares</w:t>
      </w:r>
      <w:proofErr w:type="spellEnd"/>
      <w:r w:rsidR="00C53B41">
        <w:t xml:space="preserve"> </w:t>
      </w:r>
      <w:proofErr w:type="spellStart"/>
      <w:r w:rsidR="00C53B41">
        <w:t>comunes</w:t>
      </w:r>
      <w:proofErr w:type="spellEnd"/>
      <w:r w:rsidR="00C53B41">
        <w:t xml:space="preserve"> del </w:t>
      </w:r>
      <w:proofErr w:type="spellStart"/>
      <w:r w:rsidR="00C53B41">
        <w:t>nacionalismo</w:t>
      </w:r>
      <w:proofErr w:type="spellEnd"/>
      <w:r w:rsidR="00C53B41">
        <w:t xml:space="preserve"> </w:t>
      </w:r>
      <w:proofErr w:type="spellStart"/>
      <w:r w:rsidR="00C53B41">
        <w:t>conservador</w:t>
      </w:r>
      <w:proofErr w:type="spellEnd"/>
      <w:r w:rsidR="00C53B41">
        <w:t xml:space="preserve"> </w:t>
      </w:r>
      <w:proofErr w:type="spellStart"/>
      <w:r w:rsidR="00C53B41">
        <w:t>catalán</w:t>
      </w:r>
      <w:proofErr w:type="spellEnd"/>
      <w:r w:rsidR="00C53B41">
        <w:t xml:space="preserve"> de </w:t>
      </w:r>
      <w:proofErr w:type="spellStart"/>
      <w:r w:rsidR="00C53B41">
        <w:t>principios</w:t>
      </w:r>
      <w:proofErr w:type="spellEnd"/>
      <w:r w:rsidR="00C53B41">
        <w:t xml:space="preserve"> de </w:t>
      </w:r>
      <w:proofErr w:type="spellStart"/>
      <w:r w:rsidR="00C53B41">
        <w:t>siglo</w:t>
      </w:r>
      <w:proofErr w:type="spellEnd"/>
      <w:r w:rsidR="00C53B41">
        <w:t xml:space="preserve">: la idea de que Cataluña </w:t>
      </w:r>
      <w:proofErr w:type="spellStart"/>
      <w:r w:rsidR="00C53B41">
        <w:t>tiene</w:t>
      </w:r>
      <w:proofErr w:type="spellEnd"/>
      <w:r w:rsidR="00C53B41">
        <w:t xml:space="preserve"> una </w:t>
      </w:r>
      <w:proofErr w:type="spellStart"/>
      <w:r w:rsidR="00C53B41">
        <w:t>personalidad</w:t>
      </w:r>
      <w:proofErr w:type="spellEnd"/>
      <w:r w:rsidR="00C53B41">
        <w:t xml:space="preserve"> </w:t>
      </w:r>
      <w:proofErr w:type="spellStart"/>
      <w:r w:rsidR="00C53B41">
        <w:t>nacional</w:t>
      </w:r>
      <w:proofErr w:type="spellEnd"/>
      <w:r w:rsidR="00C53B41">
        <w:t xml:space="preserve"> </w:t>
      </w:r>
      <w:proofErr w:type="spellStart"/>
      <w:r w:rsidR="00C53B41">
        <w:t>diferenciada</w:t>
      </w:r>
      <w:proofErr w:type="spellEnd"/>
      <w:r w:rsidR="00C53B41">
        <w:t xml:space="preserve"> y que </w:t>
      </w:r>
      <w:proofErr w:type="spellStart"/>
      <w:r w:rsidR="00C53B41">
        <w:t>esta</w:t>
      </w:r>
      <w:proofErr w:type="spellEnd"/>
      <w:r w:rsidR="00C53B41">
        <w:t xml:space="preserve"> ha </w:t>
      </w:r>
      <w:proofErr w:type="spellStart"/>
      <w:r w:rsidR="00C53B41">
        <w:t>hecho</w:t>
      </w:r>
      <w:proofErr w:type="spellEnd"/>
      <w:r w:rsidR="00C53B41">
        <w:t xml:space="preserve"> </w:t>
      </w:r>
      <w:proofErr w:type="spellStart"/>
      <w:r w:rsidR="00C53B41">
        <w:t>posible</w:t>
      </w:r>
      <w:proofErr w:type="spellEnd"/>
      <w:r w:rsidR="00C53B41">
        <w:t xml:space="preserve"> el alto </w:t>
      </w:r>
      <w:proofErr w:type="spellStart"/>
      <w:r w:rsidR="00C53B41">
        <w:t>grado</w:t>
      </w:r>
      <w:proofErr w:type="spellEnd"/>
      <w:r w:rsidR="00C53B41">
        <w:t xml:space="preserve"> de </w:t>
      </w:r>
      <w:proofErr w:type="spellStart"/>
      <w:r w:rsidR="00C53B41">
        <w:t>desarrollo</w:t>
      </w:r>
      <w:proofErr w:type="spellEnd"/>
      <w:r w:rsidR="00C53B41">
        <w:t xml:space="preserve"> social y </w:t>
      </w:r>
      <w:proofErr w:type="spellStart"/>
      <w:r w:rsidR="00C53B41">
        <w:t>económico</w:t>
      </w:r>
      <w:proofErr w:type="spellEnd"/>
      <w:r w:rsidR="00C53B41">
        <w:t xml:space="preserve"> que la distingue del resto de </w:t>
      </w:r>
      <w:proofErr w:type="spellStart"/>
      <w:r w:rsidR="00C53B41">
        <w:t>España</w:t>
      </w:r>
      <w:proofErr w:type="spellEnd"/>
      <w:r w:rsidR="00C53B41">
        <w:t xml:space="preserve">. El </w:t>
      </w:r>
      <w:proofErr w:type="spellStart"/>
      <w:r w:rsidR="00C53B41">
        <w:t>político</w:t>
      </w:r>
      <w:proofErr w:type="spellEnd"/>
      <w:r w:rsidR="00C53B41">
        <w:t xml:space="preserve"> </w:t>
      </w:r>
      <w:proofErr w:type="spellStart"/>
      <w:r w:rsidR="00C53B41">
        <w:t>catalán</w:t>
      </w:r>
      <w:proofErr w:type="spellEnd"/>
      <w:r w:rsidR="00C53B41">
        <w:t xml:space="preserve">, </w:t>
      </w:r>
      <w:proofErr w:type="spellStart"/>
      <w:r w:rsidR="00C53B41">
        <w:t>quien</w:t>
      </w:r>
      <w:proofErr w:type="spellEnd"/>
      <w:r w:rsidR="00C53B41">
        <w:t xml:space="preserve"> </w:t>
      </w:r>
      <w:proofErr w:type="spellStart"/>
      <w:r w:rsidR="00C53B41">
        <w:t>añade</w:t>
      </w:r>
      <w:proofErr w:type="spellEnd"/>
      <w:r w:rsidR="00C53B41">
        <w:t xml:space="preserve"> al </w:t>
      </w:r>
      <w:proofErr w:type="spellStart"/>
      <w:r w:rsidR="00C53B41">
        <w:t>texto</w:t>
      </w:r>
      <w:proofErr w:type="spellEnd"/>
      <w:r w:rsidR="00C53B41">
        <w:t xml:space="preserve"> de Martí el </w:t>
      </w:r>
      <w:proofErr w:type="spellStart"/>
      <w:r w:rsidR="00C53B41">
        <w:t>significativo</w:t>
      </w:r>
      <w:proofErr w:type="spellEnd"/>
      <w:r w:rsidR="00C53B41">
        <w:t xml:space="preserve"> </w:t>
      </w:r>
      <w:proofErr w:type="spellStart"/>
      <w:r w:rsidR="00C53B41">
        <w:t>subtítulo</w:t>
      </w:r>
      <w:proofErr w:type="spellEnd"/>
      <w:r w:rsidR="00C53B41">
        <w:t xml:space="preserve"> “La </w:t>
      </w:r>
      <w:proofErr w:type="spellStart"/>
      <w:r w:rsidR="00C53B41">
        <w:t>energía</w:t>
      </w:r>
      <w:proofErr w:type="spellEnd"/>
      <w:r w:rsidR="00C53B41">
        <w:t xml:space="preserve"> </w:t>
      </w:r>
      <w:proofErr w:type="spellStart"/>
      <w:r w:rsidR="00C53B41">
        <w:t>catalana</w:t>
      </w:r>
      <w:proofErr w:type="spellEnd"/>
      <w:r w:rsidR="00C53B41">
        <w:t xml:space="preserve"> </w:t>
      </w:r>
      <w:proofErr w:type="spellStart"/>
      <w:r w:rsidR="00C53B41">
        <w:t>en</w:t>
      </w:r>
      <w:proofErr w:type="spellEnd"/>
      <w:r w:rsidR="00C53B41">
        <w:t xml:space="preserve"> Cuba,” </w:t>
      </w:r>
      <w:proofErr w:type="spellStart"/>
      <w:r w:rsidR="00C53B41">
        <w:t>reconoce</w:t>
      </w:r>
      <w:proofErr w:type="spellEnd"/>
      <w:r w:rsidR="00C53B41">
        <w:t xml:space="preserve"> </w:t>
      </w:r>
      <w:proofErr w:type="spellStart"/>
      <w:r w:rsidR="00C53B41">
        <w:t>además</w:t>
      </w:r>
      <w:proofErr w:type="spellEnd"/>
      <w:r w:rsidR="00C53B41">
        <w:t xml:space="preserve"> con </w:t>
      </w:r>
      <w:proofErr w:type="spellStart"/>
      <w:r w:rsidR="00C53B41">
        <w:t>orgullo</w:t>
      </w:r>
      <w:proofErr w:type="spellEnd"/>
      <w:r w:rsidR="00C53B41">
        <w:t xml:space="preserve"> que la </w:t>
      </w:r>
      <w:proofErr w:type="spellStart"/>
      <w:r w:rsidR="00C53B41">
        <w:t>influencia</w:t>
      </w:r>
      <w:proofErr w:type="spellEnd"/>
      <w:r w:rsidR="00C53B41">
        <w:t xml:space="preserve"> </w:t>
      </w:r>
      <w:proofErr w:type="spellStart"/>
      <w:r w:rsidR="00C53B41">
        <w:t>modernizadora</w:t>
      </w:r>
      <w:proofErr w:type="spellEnd"/>
      <w:r w:rsidR="00C53B41">
        <w:t xml:space="preserve"> de los </w:t>
      </w:r>
      <w:proofErr w:type="spellStart"/>
      <w:r w:rsidR="00C53B41">
        <w:t>catalanes</w:t>
      </w:r>
      <w:proofErr w:type="spellEnd"/>
      <w:r w:rsidR="00C53B41">
        <w:t xml:space="preserve"> se ha </w:t>
      </w:r>
      <w:proofErr w:type="spellStart"/>
      <w:r w:rsidR="00C53B41">
        <w:t>extendido</w:t>
      </w:r>
      <w:proofErr w:type="spellEnd"/>
      <w:r w:rsidR="00C53B41">
        <w:t xml:space="preserve"> </w:t>
      </w:r>
      <w:proofErr w:type="spellStart"/>
      <w:r w:rsidR="00C53B41">
        <w:t>más</w:t>
      </w:r>
      <w:proofErr w:type="spellEnd"/>
      <w:r w:rsidR="00C53B41">
        <w:t xml:space="preserve"> </w:t>
      </w:r>
      <w:proofErr w:type="spellStart"/>
      <w:r w:rsidR="00C53B41">
        <w:t>allá</w:t>
      </w:r>
      <w:proofErr w:type="spellEnd"/>
      <w:r w:rsidR="00C53B41">
        <w:t xml:space="preserve"> de las </w:t>
      </w:r>
      <w:proofErr w:type="spellStart"/>
      <w:r w:rsidR="00C53B41">
        <w:t>fronteras</w:t>
      </w:r>
      <w:proofErr w:type="spellEnd"/>
      <w:r w:rsidR="00C53B41">
        <w:t xml:space="preserve"> </w:t>
      </w:r>
      <w:proofErr w:type="spellStart"/>
      <w:r w:rsidR="00C53B41">
        <w:t>peninsulares</w:t>
      </w:r>
      <w:proofErr w:type="spellEnd"/>
      <w:r w:rsidR="00C53B41">
        <w:t xml:space="preserve">, </w:t>
      </w:r>
      <w:proofErr w:type="spellStart"/>
      <w:r w:rsidR="00C53B41">
        <w:t>pudiendo</w:t>
      </w:r>
      <w:proofErr w:type="spellEnd"/>
      <w:r w:rsidR="00C53B41">
        <w:t xml:space="preserve"> </w:t>
      </w:r>
      <w:proofErr w:type="spellStart"/>
      <w:r w:rsidR="00C53B41">
        <w:t>imponerse</w:t>
      </w:r>
      <w:proofErr w:type="spellEnd"/>
      <w:r w:rsidR="00C53B41">
        <w:t xml:space="preserve"> </w:t>
      </w:r>
      <w:proofErr w:type="spellStart"/>
      <w:r w:rsidR="00C53B41">
        <w:t>en</w:t>
      </w:r>
      <w:proofErr w:type="spellEnd"/>
      <w:r w:rsidR="00C53B41">
        <w:t xml:space="preserve"> las </w:t>
      </w:r>
      <w:proofErr w:type="spellStart"/>
      <w:r w:rsidR="00C53B41">
        <w:t>Américas</w:t>
      </w:r>
      <w:proofErr w:type="spellEnd"/>
      <w:r w:rsidR="00C53B41">
        <w:t xml:space="preserve"> no por el </w:t>
      </w:r>
      <w:proofErr w:type="spellStart"/>
      <w:r w:rsidR="00C53B41">
        <w:t>poder</w:t>
      </w:r>
      <w:proofErr w:type="spellEnd"/>
      <w:r w:rsidR="00C53B41">
        <w:t xml:space="preserve"> </w:t>
      </w:r>
      <w:proofErr w:type="spellStart"/>
      <w:r w:rsidR="00C53B41">
        <w:t>militar</w:t>
      </w:r>
      <w:proofErr w:type="spellEnd"/>
      <w:r w:rsidR="00C53B41">
        <w:t xml:space="preserve"> </w:t>
      </w:r>
      <w:proofErr w:type="spellStart"/>
      <w:r w:rsidR="00C53B41">
        <w:t>ni</w:t>
      </w:r>
      <w:proofErr w:type="spellEnd"/>
      <w:r w:rsidR="00C53B41">
        <w:t xml:space="preserve"> por el </w:t>
      </w:r>
      <w:proofErr w:type="spellStart"/>
      <w:r w:rsidR="00C53B41">
        <w:t>ímpetu</w:t>
      </w:r>
      <w:proofErr w:type="spellEnd"/>
      <w:r w:rsidR="00C53B41">
        <w:t xml:space="preserve"> de la </w:t>
      </w:r>
      <w:proofErr w:type="spellStart"/>
      <w:r w:rsidR="00C53B41">
        <w:t>codicia</w:t>
      </w:r>
      <w:proofErr w:type="spellEnd"/>
      <w:r w:rsidR="00C53B41">
        <w:t xml:space="preserve"> </w:t>
      </w:r>
      <w:proofErr w:type="spellStart"/>
      <w:r w:rsidR="00C53B41">
        <w:t>sino</w:t>
      </w:r>
      <w:proofErr w:type="spellEnd"/>
      <w:r w:rsidR="00C53B41">
        <w:t xml:space="preserve"> por la </w:t>
      </w:r>
      <w:proofErr w:type="spellStart"/>
      <w:r w:rsidR="00C53B41">
        <w:t>fortaleza</w:t>
      </w:r>
      <w:proofErr w:type="spellEnd"/>
      <w:r w:rsidR="00C53B41">
        <w:t xml:space="preserve"> de sus </w:t>
      </w:r>
      <w:proofErr w:type="spellStart"/>
      <w:r w:rsidR="00C53B41">
        <w:t>valores</w:t>
      </w:r>
      <w:proofErr w:type="spellEnd"/>
      <w:r w:rsidR="00C53B41">
        <w:t xml:space="preserve"> e ideas: “. . . el </w:t>
      </w:r>
      <w:proofErr w:type="spellStart"/>
      <w:r w:rsidR="00C53B41">
        <w:t>catalá</w:t>
      </w:r>
      <w:proofErr w:type="spellEnd"/>
      <w:r w:rsidR="00C53B41">
        <w:t xml:space="preserve"> no </w:t>
      </w:r>
      <w:proofErr w:type="spellStart"/>
      <w:r w:rsidR="00C53B41">
        <w:t>cuida</w:t>
      </w:r>
      <w:proofErr w:type="spellEnd"/>
      <w:r w:rsidR="00C53B41">
        <w:t xml:space="preserve"> tan sols </w:t>
      </w:r>
      <w:proofErr w:type="spellStart"/>
      <w:r w:rsidR="00C53B41">
        <w:t>d’enriquirse</w:t>
      </w:r>
      <w:proofErr w:type="spellEnd"/>
      <w:r w:rsidR="00C53B41">
        <w:t xml:space="preserve"> . . . </w:t>
      </w:r>
      <w:proofErr w:type="spellStart"/>
      <w:r w:rsidR="00C53B41">
        <w:t>desijant</w:t>
      </w:r>
      <w:proofErr w:type="spellEnd"/>
      <w:r w:rsidR="00C53B41">
        <w:t xml:space="preserve">, </w:t>
      </w:r>
      <w:proofErr w:type="spellStart"/>
      <w:r w:rsidR="00C53B41">
        <w:t>influir</w:t>
      </w:r>
      <w:proofErr w:type="spellEnd"/>
      <w:r w:rsidR="00C53B41">
        <w:t xml:space="preserve"> am </w:t>
      </w:r>
      <w:proofErr w:type="spellStart"/>
      <w:r w:rsidR="00C53B41">
        <w:t>l’exposició</w:t>
      </w:r>
      <w:proofErr w:type="spellEnd"/>
      <w:r w:rsidR="00C53B41">
        <w:t xml:space="preserve"> de la </w:t>
      </w:r>
      <w:proofErr w:type="spellStart"/>
      <w:r w:rsidR="00C53B41">
        <w:t>seva</w:t>
      </w:r>
      <w:proofErr w:type="spellEnd"/>
      <w:r w:rsidR="00C53B41">
        <w:t xml:space="preserve"> </w:t>
      </w:r>
      <w:proofErr w:type="spellStart"/>
      <w:r w:rsidR="00C53B41">
        <w:t>idealitat</w:t>
      </w:r>
      <w:proofErr w:type="spellEnd"/>
      <w:r w:rsidR="00C53B41">
        <w:t xml:space="preserve"> </w:t>
      </w:r>
      <w:proofErr w:type="spellStart"/>
      <w:r w:rsidR="00C53B41">
        <w:t>propia</w:t>
      </w:r>
      <w:proofErr w:type="spellEnd"/>
      <w:r w:rsidR="00C53B41">
        <w:t xml:space="preserve">, a </w:t>
      </w:r>
      <w:proofErr w:type="spellStart"/>
      <w:r w:rsidR="00C53B41">
        <w:t>l’elaboració</w:t>
      </w:r>
      <w:proofErr w:type="spellEnd"/>
      <w:r w:rsidR="00C53B41">
        <w:t xml:space="preserve"> de les </w:t>
      </w:r>
      <w:proofErr w:type="spellStart"/>
      <w:r w:rsidR="00C53B41">
        <w:t>idees</w:t>
      </w:r>
      <w:proofErr w:type="spellEnd"/>
      <w:r w:rsidR="00C53B41">
        <w:t xml:space="preserve"> universals” [. . . el </w:t>
      </w:r>
      <w:proofErr w:type="spellStart"/>
      <w:r w:rsidR="00C53B41">
        <w:t>catalán</w:t>
      </w:r>
      <w:proofErr w:type="spellEnd"/>
      <w:r w:rsidR="00C53B41">
        <w:t xml:space="preserve"> no se </w:t>
      </w:r>
      <w:proofErr w:type="spellStart"/>
      <w:r w:rsidR="00C53B41">
        <w:t>preocupa</w:t>
      </w:r>
      <w:proofErr w:type="spellEnd"/>
      <w:r w:rsidR="00C53B41">
        <w:t xml:space="preserve"> tan solo de </w:t>
      </w:r>
      <w:proofErr w:type="spellStart"/>
      <w:r w:rsidR="00C53B41">
        <w:t>enriquecerse</w:t>
      </w:r>
      <w:proofErr w:type="spellEnd"/>
      <w:r w:rsidR="00C53B41">
        <w:t xml:space="preserve"> . . . </w:t>
      </w:r>
      <w:proofErr w:type="spellStart"/>
      <w:r w:rsidR="00C53B41">
        <w:t>deseando</w:t>
      </w:r>
      <w:proofErr w:type="spellEnd"/>
      <w:r w:rsidR="00C53B41">
        <w:t xml:space="preserve">, </w:t>
      </w:r>
      <w:proofErr w:type="spellStart"/>
      <w:r w:rsidR="00C53B41">
        <w:t>influir</w:t>
      </w:r>
      <w:proofErr w:type="spellEnd"/>
      <w:r w:rsidR="00C53B41">
        <w:t xml:space="preserve"> con la </w:t>
      </w:r>
      <w:proofErr w:type="spellStart"/>
      <w:r w:rsidR="00C53B41">
        <w:t>exposición</w:t>
      </w:r>
      <w:proofErr w:type="spellEnd"/>
      <w:r w:rsidR="00C53B41">
        <w:t xml:space="preserve"> de </w:t>
      </w:r>
      <w:proofErr w:type="spellStart"/>
      <w:r w:rsidR="00C53B41">
        <w:t>su</w:t>
      </w:r>
      <w:proofErr w:type="spellEnd"/>
      <w:r w:rsidR="00C53B41">
        <w:t xml:space="preserve"> </w:t>
      </w:r>
      <w:proofErr w:type="spellStart"/>
      <w:r w:rsidR="00C53B41">
        <w:t>propia</w:t>
      </w:r>
      <w:proofErr w:type="spellEnd"/>
      <w:r w:rsidR="00C53B41">
        <w:t xml:space="preserve"> </w:t>
      </w:r>
      <w:proofErr w:type="spellStart"/>
      <w:r w:rsidR="00C53B41">
        <w:t>idealidad</w:t>
      </w:r>
      <w:proofErr w:type="spellEnd"/>
      <w:r w:rsidR="00C53B41">
        <w:t xml:space="preserve">, a la </w:t>
      </w:r>
      <w:proofErr w:type="spellStart"/>
      <w:r w:rsidR="00C53B41">
        <w:t>elaboración</w:t>
      </w:r>
      <w:proofErr w:type="spellEnd"/>
      <w:r w:rsidR="00C53B41">
        <w:t xml:space="preserve"> de las ideas </w:t>
      </w:r>
      <w:proofErr w:type="spellStart"/>
      <w:r w:rsidR="00C53B41">
        <w:t>universales</w:t>
      </w:r>
      <w:proofErr w:type="spellEnd"/>
      <w:r w:rsidR="00C53B41">
        <w:t xml:space="preserve">] (Martí 7).  Las </w:t>
      </w:r>
      <w:proofErr w:type="spellStart"/>
      <w:r w:rsidR="00C53B41">
        <w:t>crónicas</w:t>
      </w:r>
      <w:proofErr w:type="spellEnd"/>
      <w:r w:rsidR="00C53B41">
        <w:t xml:space="preserve"> de </w:t>
      </w:r>
      <w:proofErr w:type="spellStart"/>
      <w:r w:rsidR="00C53B41">
        <w:t>Pla</w:t>
      </w:r>
      <w:proofErr w:type="spellEnd"/>
      <w:r w:rsidR="00C53B41">
        <w:t xml:space="preserve"> se </w:t>
      </w:r>
      <w:proofErr w:type="spellStart"/>
      <w:r w:rsidR="00C53B41">
        <w:t>ven</w:t>
      </w:r>
      <w:proofErr w:type="spellEnd"/>
      <w:r w:rsidR="00C53B41">
        <w:t xml:space="preserve"> </w:t>
      </w:r>
      <w:proofErr w:type="spellStart"/>
      <w:r w:rsidR="00C53B41">
        <w:t>imbuidas</w:t>
      </w:r>
      <w:proofErr w:type="spellEnd"/>
      <w:r w:rsidR="00C53B41">
        <w:t xml:space="preserve"> de </w:t>
      </w:r>
      <w:proofErr w:type="spellStart"/>
      <w:r w:rsidR="00C53B41">
        <w:t>este</w:t>
      </w:r>
      <w:proofErr w:type="spellEnd"/>
      <w:r w:rsidR="00C53B41">
        <w:t xml:space="preserve"> </w:t>
      </w:r>
      <w:proofErr w:type="spellStart"/>
      <w:r w:rsidR="00C53B41">
        <w:t>mismo</w:t>
      </w:r>
      <w:proofErr w:type="spellEnd"/>
      <w:r w:rsidR="00C53B41">
        <w:t xml:space="preserve"> </w:t>
      </w:r>
      <w:proofErr w:type="spellStart"/>
      <w:r w:rsidR="00C53B41">
        <w:t>catalanismo</w:t>
      </w:r>
      <w:proofErr w:type="spellEnd"/>
      <w:r w:rsidR="00C53B41">
        <w:t xml:space="preserve"> </w:t>
      </w:r>
      <w:proofErr w:type="spellStart"/>
      <w:r w:rsidR="00C53B41">
        <w:t>ultramarino</w:t>
      </w:r>
      <w:proofErr w:type="spellEnd"/>
      <w:r w:rsidR="00C53B41">
        <w:t xml:space="preserve"> que </w:t>
      </w:r>
      <w:proofErr w:type="spellStart"/>
      <w:r w:rsidR="00C53B41">
        <w:t>parece</w:t>
      </w:r>
      <w:proofErr w:type="spellEnd"/>
      <w:r w:rsidR="00C53B41">
        <w:t xml:space="preserve"> defender </w:t>
      </w:r>
      <w:proofErr w:type="spellStart"/>
      <w:r w:rsidR="00C53B41">
        <w:t>Cambó</w:t>
      </w:r>
      <w:proofErr w:type="spellEnd"/>
      <w:r w:rsidR="00C53B41">
        <w:t xml:space="preserve">, un </w:t>
      </w:r>
      <w:proofErr w:type="spellStart"/>
      <w:r w:rsidR="00C53B41">
        <w:t>catalanismo</w:t>
      </w:r>
      <w:proofErr w:type="spellEnd"/>
      <w:r w:rsidR="00C53B41">
        <w:t xml:space="preserve"> que </w:t>
      </w:r>
      <w:proofErr w:type="spellStart"/>
      <w:r w:rsidR="00C53B41">
        <w:t>implica</w:t>
      </w:r>
      <w:proofErr w:type="spellEnd"/>
      <w:r w:rsidR="00C53B41">
        <w:t xml:space="preserve"> a Cataluña </w:t>
      </w:r>
      <w:proofErr w:type="spellStart"/>
      <w:r w:rsidR="00C53B41">
        <w:t>en</w:t>
      </w:r>
      <w:proofErr w:type="spellEnd"/>
      <w:r w:rsidR="00C53B41">
        <w:t xml:space="preserve"> la </w:t>
      </w:r>
      <w:proofErr w:type="spellStart"/>
      <w:r w:rsidR="00C53B41">
        <w:t>historia</w:t>
      </w:r>
      <w:proofErr w:type="spellEnd"/>
      <w:r w:rsidR="00C53B41">
        <w:t xml:space="preserve"> colonial de </w:t>
      </w:r>
      <w:proofErr w:type="spellStart"/>
      <w:r w:rsidR="00C53B41">
        <w:t>España</w:t>
      </w:r>
      <w:proofErr w:type="spellEnd"/>
      <w:r w:rsidR="00C53B41">
        <w:t xml:space="preserve"> y que le </w:t>
      </w:r>
      <w:proofErr w:type="spellStart"/>
      <w:r w:rsidR="00C53B41">
        <w:t>confiere</w:t>
      </w:r>
      <w:proofErr w:type="spellEnd"/>
      <w:r w:rsidR="00C53B41">
        <w:t xml:space="preserve"> un </w:t>
      </w:r>
      <w:proofErr w:type="spellStart"/>
      <w:r w:rsidR="00C53B41">
        <w:t>espacio</w:t>
      </w:r>
      <w:proofErr w:type="spellEnd"/>
      <w:r w:rsidR="00C53B41">
        <w:t xml:space="preserve"> </w:t>
      </w:r>
      <w:proofErr w:type="spellStart"/>
      <w:r w:rsidR="00C53B41">
        <w:t>en</w:t>
      </w:r>
      <w:proofErr w:type="spellEnd"/>
      <w:r w:rsidR="00C53B41">
        <w:t xml:space="preserve"> la </w:t>
      </w:r>
      <w:proofErr w:type="spellStart"/>
      <w:r w:rsidR="00C53B41">
        <w:t>misma</w:t>
      </w:r>
      <w:proofErr w:type="spellEnd"/>
      <w:r w:rsidR="00C53B41">
        <w:t xml:space="preserve"> por derecho </w:t>
      </w:r>
      <w:proofErr w:type="spellStart"/>
      <w:r w:rsidR="00C53B41">
        <w:t>propio</w:t>
      </w:r>
      <w:proofErr w:type="spellEnd"/>
      <w:r w:rsidR="00C53B41">
        <w:t xml:space="preserve"> </w:t>
      </w:r>
      <w:proofErr w:type="spellStart"/>
      <w:r w:rsidR="00C53B41">
        <w:t>como</w:t>
      </w:r>
      <w:proofErr w:type="spellEnd"/>
      <w:r w:rsidR="00C53B41">
        <w:t xml:space="preserve"> vector de </w:t>
      </w:r>
      <w:proofErr w:type="spellStart"/>
      <w:r w:rsidR="00C53B41">
        <w:t>modernización</w:t>
      </w:r>
      <w:proofErr w:type="spellEnd"/>
      <w:r w:rsidR="00C53B41">
        <w:t xml:space="preserve">. </w:t>
      </w:r>
    </w:p>
    <w:p w14:paraId="431B0552" w14:textId="77777777" w:rsidR="00C53B41" w:rsidRDefault="00C53B41" w:rsidP="00C53B41">
      <w:pPr>
        <w:pStyle w:val="NoSpacing"/>
      </w:pPr>
    </w:p>
    <w:p w14:paraId="5240531E" w14:textId="7EA7E4BE" w:rsidR="00C53B41" w:rsidRDefault="00C53B41" w:rsidP="00C53B41">
      <w:pPr>
        <w:pStyle w:val="NoSpacing"/>
      </w:pPr>
      <w:proofErr w:type="spellStart"/>
      <w:r>
        <w:t>Cuando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</w:t>
      </w:r>
      <w:proofErr w:type="spellStart"/>
      <w:r>
        <w:t>viaja</w:t>
      </w:r>
      <w:proofErr w:type="spellEnd"/>
      <w:r>
        <w:t xml:space="preserve"> a Cuba </w:t>
      </w:r>
      <w:proofErr w:type="spellStart"/>
      <w:r>
        <w:t>en</w:t>
      </w:r>
      <w:proofErr w:type="spellEnd"/>
      <w:r>
        <w:t xml:space="preserve"> 1954,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catalanismo</w:t>
      </w:r>
      <w:proofErr w:type="spellEnd"/>
      <w:r>
        <w:t xml:space="preserve"> ha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silenciado</w:t>
      </w:r>
      <w:proofErr w:type="spellEnd"/>
      <w:r>
        <w:t xml:space="preserve">. Franco </w:t>
      </w:r>
      <w:proofErr w:type="spellStart"/>
      <w:r>
        <w:t>practica</w:t>
      </w:r>
      <w:proofErr w:type="spellEnd"/>
      <w:r>
        <w:t xml:space="preserve"> una </w:t>
      </w:r>
      <w:proofErr w:type="spellStart"/>
      <w:r>
        <w:t>política</w:t>
      </w:r>
      <w:proofErr w:type="spellEnd"/>
      <w:r>
        <w:t xml:space="preserve"> de </w:t>
      </w:r>
      <w:proofErr w:type="spellStart"/>
      <w:r>
        <w:t>erradicación</w:t>
      </w:r>
      <w:proofErr w:type="spellEnd"/>
      <w:r>
        <w:t xml:space="preserve"> cultural que </w:t>
      </w:r>
      <w:proofErr w:type="spellStart"/>
      <w:r>
        <w:t>pasa</w:t>
      </w:r>
      <w:proofErr w:type="spellEnd"/>
      <w:r>
        <w:t xml:space="preserve"> por </w:t>
      </w:r>
      <w:proofErr w:type="spellStart"/>
      <w:r>
        <w:t>prohibir</w:t>
      </w:r>
      <w:proofErr w:type="spellEnd"/>
      <w:r>
        <w:t xml:space="preserve"> el </w:t>
      </w:r>
      <w:proofErr w:type="spellStart"/>
      <w:r>
        <w:t>uso</w:t>
      </w:r>
      <w:proofErr w:type="spellEnd"/>
      <w:r>
        <w:t xml:space="preserve"> de la </w:t>
      </w:r>
      <w:proofErr w:type="spellStart"/>
      <w:r>
        <w:t>lengua</w:t>
      </w:r>
      <w:proofErr w:type="spellEnd"/>
      <w:r>
        <w:t xml:space="preserve"> y de los </w:t>
      </w:r>
      <w:proofErr w:type="spellStart"/>
      <w:r>
        <w:t>símbolos</w:t>
      </w:r>
      <w:proofErr w:type="spellEnd"/>
      <w:r>
        <w:t xml:space="preserve"> de </w:t>
      </w:r>
      <w:proofErr w:type="spellStart"/>
      <w:r>
        <w:t>identidad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esferas</w:t>
      </w:r>
      <w:proofErr w:type="spellEnd"/>
      <w:r>
        <w:t xml:space="preserve"> de la </w:t>
      </w:r>
      <w:proofErr w:type="spellStart"/>
      <w:r>
        <w:t>vida</w:t>
      </w:r>
      <w:proofErr w:type="spellEnd"/>
      <w:r>
        <w:t xml:space="preserve"> </w:t>
      </w:r>
      <w:proofErr w:type="spellStart"/>
      <w:r>
        <w:t>pública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. 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contexto</w:t>
      </w:r>
      <w:proofErr w:type="spellEnd"/>
      <w:r>
        <w:t xml:space="preserve">, las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Cuba </w:t>
      </w:r>
      <w:proofErr w:type="spellStart"/>
      <w:r>
        <w:t>recuperan</w:t>
      </w:r>
      <w:proofErr w:type="spellEnd"/>
      <w:r>
        <w:t xml:space="preserve"> el </w:t>
      </w:r>
      <w:proofErr w:type="spellStart"/>
      <w:r>
        <w:t>sentimiento</w:t>
      </w:r>
      <w:proofErr w:type="spellEnd"/>
      <w:r>
        <w:t xml:space="preserve"> de </w:t>
      </w:r>
      <w:proofErr w:type="spellStart"/>
      <w:r>
        <w:t>orgullo</w:t>
      </w:r>
      <w:proofErr w:type="spellEnd"/>
      <w:r>
        <w:t xml:space="preserve"> que </w:t>
      </w:r>
      <w:proofErr w:type="spellStart"/>
      <w:r>
        <w:t>animó</w:t>
      </w:r>
      <w:proofErr w:type="spellEnd"/>
      <w:r>
        <w:t xml:space="preserve"> la </w:t>
      </w:r>
      <w:proofErr w:type="spellStart"/>
      <w:r>
        <w:t>obra</w:t>
      </w:r>
      <w:proofErr w:type="spellEnd"/>
      <w:r>
        <w:t xml:space="preserve"> de los </w:t>
      </w:r>
      <w:proofErr w:type="spellStart"/>
      <w:r>
        <w:t>principales</w:t>
      </w:r>
      <w:proofErr w:type="spellEnd"/>
      <w:r>
        <w:t xml:space="preserve"> </w:t>
      </w:r>
      <w:proofErr w:type="spellStart"/>
      <w:r>
        <w:t>políticos</w:t>
      </w:r>
      <w:proofErr w:type="spellEnd"/>
      <w:r>
        <w:t xml:space="preserve"> e </w:t>
      </w:r>
      <w:proofErr w:type="spellStart"/>
      <w:r>
        <w:t>ideólogos</w:t>
      </w:r>
      <w:proofErr w:type="spellEnd"/>
      <w:r>
        <w:t xml:space="preserve"> del </w:t>
      </w:r>
      <w:proofErr w:type="spellStart"/>
      <w:r>
        <w:t>catalanismo</w:t>
      </w:r>
      <w:proofErr w:type="spellEnd"/>
      <w:r>
        <w:t xml:space="preserve"> de </w:t>
      </w:r>
      <w:proofErr w:type="spellStart"/>
      <w:r>
        <w:t>principios</w:t>
      </w:r>
      <w:proofErr w:type="spellEnd"/>
      <w:r>
        <w:t xml:space="preserve"> del </w:t>
      </w:r>
      <w:proofErr w:type="spellStart"/>
      <w:r>
        <w:t>siglo</w:t>
      </w:r>
      <w:proofErr w:type="spellEnd"/>
      <w:r>
        <w:t xml:space="preserve"> XX y lo </w:t>
      </w:r>
      <w:proofErr w:type="spellStart"/>
      <w:r>
        <w:t>convierte</w:t>
      </w:r>
      <w:proofErr w:type="spellEnd"/>
      <w:r>
        <w:t xml:space="preserve"> de nuevo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arma</w:t>
      </w:r>
      <w:proofErr w:type="spellEnd"/>
      <w:r>
        <w:t xml:space="preserve"> de </w:t>
      </w:r>
      <w:proofErr w:type="spellStart"/>
      <w:r>
        <w:t>protesta</w:t>
      </w:r>
      <w:proofErr w:type="spellEnd"/>
      <w:r>
        <w:t xml:space="preserve">. </w:t>
      </w:r>
    </w:p>
    <w:p w14:paraId="09FF4895" w14:textId="77777777" w:rsidR="00C53B41" w:rsidRDefault="00C53B41" w:rsidP="00C53B41">
      <w:pPr>
        <w:pStyle w:val="NoSpacing"/>
      </w:pPr>
    </w:p>
    <w:p w14:paraId="08C3B4C0" w14:textId="77777777" w:rsidR="0007764B" w:rsidRDefault="00C53B41" w:rsidP="0007764B">
      <w:pPr>
        <w:pStyle w:val="NoSpacing"/>
      </w:pPr>
      <w:proofErr w:type="spellStart"/>
      <w:r>
        <w:t>En</w:t>
      </w:r>
      <w:proofErr w:type="spellEnd"/>
      <w:r>
        <w:t xml:space="preserve"> primer </w:t>
      </w:r>
      <w:proofErr w:type="spellStart"/>
      <w:r>
        <w:t>lugar</w:t>
      </w:r>
      <w:proofErr w:type="spellEnd"/>
      <w:r>
        <w:t xml:space="preserve">, </w:t>
      </w:r>
      <w:proofErr w:type="spellStart"/>
      <w:r>
        <w:t>Pla</w:t>
      </w:r>
      <w:proofErr w:type="spellEnd"/>
      <w:r>
        <w:t xml:space="preserve"> </w:t>
      </w:r>
      <w:proofErr w:type="spellStart"/>
      <w:r>
        <w:t>critica</w:t>
      </w:r>
      <w:proofErr w:type="spellEnd"/>
      <w:r>
        <w:t xml:space="preserve"> la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económica</w:t>
      </w:r>
      <w:proofErr w:type="spellEnd"/>
      <w:r>
        <w:t xml:space="preserve"> del </w:t>
      </w:r>
      <w:proofErr w:type="spellStart"/>
      <w:r>
        <w:t>gobierno</w:t>
      </w:r>
      <w:proofErr w:type="spellEnd"/>
      <w:r>
        <w:t xml:space="preserve">, </w:t>
      </w:r>
      <w:proofErr w:type="spellStart"/>
      <w:r>
        <w:t>aunque</w:t>
      </w:r>
      <w:proofErr w:type="spellEnd"/>
      <w:r>
        <w:t xml:space="preserve"> sin </w:t>
      </w:r>
      <w:proofErr w:type="spellStart"/>
      <w:r>
        <w:t>atacar</w:t>
      </w:r>
      <w:proofErr w:type="spellEnd"/>
      <w:r>
        <w:t xml:space="preserve"> </w:t>
      </w:r>
      <w:proofErr w:type="spellStart"/>
      <w:r>
        <w:t>abiertamente</w:t>
      </w:r>
      <w:proofErr w:type="spellEnd"/>
      <w:r>
        <w:t xml:space="preserve"> los </w:t>
      </w:r>
      <w:proofErr w:type="spellStart"/>
      <w:r>
        <w:t>cimientos</w:t>
      </w:r>
      <w:proofErr w:type="spellEnd"/>
      <w:r>
        <w:t xml:space="preserve"> </w:t>
      </w:r>
      <w:proofErr w:type="spellStart"/>
      <w:r>
        <w:t>autoritarios</w:t>
      </w:r>
      <w:proofErr w:type="spellEnd"/>
      <w:r>
        <w:t xml:space="preserve"> del </w:t>
      </w:r>
      <w:proofErr w:type="spellStart"/>
      <w:r>
        <w:t>régimen</w:t>
      </w:r>
      <w:proofErr w:type="spellEnd"/>
      <w:r>
        <w:t xml:space="preserve">. No es Cataluña </w:t>
      </w:r>
      <w:proofErr w:type="spellStart"/>
      <w:r>
        <w:t>sino</w:t>
      </w:r>
      <w:proofErr w:type="spellEnd"/>
      <w:r>
        <w:t xml:space="preserve"> Cuba, una Cuba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órbita</w:t>
      </w:r>
      <w:proofErr w:type="spellEnd"/>
      <w:r>
        <w:t xml:space="preserve"> </w:t>
      </w:r>
      <w:proofErr w:type="spellStart"/>
      <w:r>
        <w:t>estadounidense</w:t>
      </w:r>
      <w:proofErr w:type="spellEnd"/>
      <w:r>
        <w:t xml:space="preserve"> y de </w:t>
      </w:r>
      <w:proofErr w:type="spellStart"/>
      <w:r>
        <w:t>clara</w:t>
      </w:r>
      <w:proofErr w:type="spellEnd"/>
      <w:r>
        <w:t xml:space="preserve"> </w:t>
      </w:r>
      <w:proofErr w:type="spellStart"/>
      <w:r>
        <w:t>ascendencia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, la </w:t>
      </w:r>
      <w:proofErr w:type="spellStart"/>
      <w:r>
        <w:t>nación</w:t>
      </w:r>
      <w:proofErr w:type="spellEnd"/>
      <w:r>
        <w:t xml:space="preserve"> que se </w:t>
      </w:r>
      <w:proofErr w:type="spellStart"/>
      <w:r>
        <w:t>convierte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ejemplo</w:t>
      </w:r>
      <w:proofErr w:type="spellEnd"/>
      <w:r>
        <w:t xml:space="preserve"> del </w:t>
      </w:r>
      <w:proofErr w:type="spellStart"/>
      <w:r>
        <w:t>cami</w:t>
      </w:r>
      <w:proofErr w:type="spellEnd"/>
      <w:r>
        <w:t xml:space="preserve">-no de </w:t>
      </w:r>
      <w:proofErr w:type="spellStart"/>
      <w:r>
        <w:t>modernización</w:t>
      </w:r>
      <w:proofErr w:type="spellEnd"/>
      <w:r>
        <w:t xml:space="preserve"> </w:t>
      </w:r>
      <w:proofErr w:type="spellStart"/>
      <w:r>
        <w:t>económica</w:t>
      </w:r>
      <w:proofErr w:type="spellEnd"/>
      <w:r>
        <w:t xml:space="preserve"> que el </w:t>
      </w:r>
      <w:proofErr w:type="spellStart"/>
      <w:r>
        <w:t>régimen</w:t>
      </w:r>
      <w:proofErr w:type="spellEnd"/>
      <w:r>
        <w:t xml:space="preserve"> debe </w:t>
      </w:r>
      <w:proofErr w:type="spellStart"/>
      <w:r>
        <w:t>seguir</w:t>
      </w:r>
      <w:proofErr w:type="spellEnd"/>
      <w:r>
        <w:t xml:space="preserve">.  </w:t>
      </w:r>
      <w:proofErr w:type="spellStart"/>
      <w:r>
        <w:t>Pla</w:t>
      </w:r>
      <w:proofErr w:type="spellEnd"/>
      <w:r>
        <w:t xml:space="preserve"> se </w:t>
      </w:r>
      <w:proofErr w:type="spellStart"/>
      <w:r>
        <w:t>distancia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del </w:t>
      </w:r>
      <w:proofErr w:type="spellStart"/>
      <w:r>
        <w:t>mito</w:t>
      </w:r>
      <w:proofErr w:type="spellEnd"/>
      <w:r>
        <w:t xml:space="preserve"> de la Hispanidad, </w:t>
      </w:r>
      <w:proofErr w:type="spellStart"/>
      <w:r>
        <w:t>tal</w:t>
      </w:r>
      <w:proofErr w:type="spellEnd"/>
      <w:r>
        <w:t xml:space="preserve"> y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fue</w:t>
      </w:r>
      <w:proofErr w:type="spellEnd"/>
      <w:r>
        <w:t xml:space="preserve"> </w:t>
      </w:r>
      <w:proofErr w:type="spellStart"/>
      <w:r>
        <w:t>refrendado</w:t>
      </w:r>
      <w:proofErr w:type="spellEnd"/>
      <w:r>
        <w:t xml:space="preserve"> </w:t>
      </w:r>
      <w:proofErr w:type="spellStart"/>
      <w:r>
        <w:t>mayoritariamente</w:t>
      </w:r>
      <w:proofErr w:type="spellEnd"/>
      <w:r>
        <w:t xml:space="preserve"> por los </w:t>
      </w:r>
      <w:proofErr w:type="spellStart"/>
      <w:r>
        <w:t>periodistas</w:t>
      </w:r>
      <w:proofErr w:type="spellEnd"/>
      <w:r>
        <w:t xml:space="preserve"> e </w:t>
      </w:r>
      <w:proofErr w:type="spellStart"/>
      <w:r>
        <w:t>intelectuales</w:t>
      </w:r>
      <w:proofErr w:type="spellEnd"/>
      <w:r>
        <w:t xml:space="preserve"> que </w:t>
      </w:r>
      <w:proofErr w:type="spellStart"/>
      <w:r>
        <w:t>escribieron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Latinoamérica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década</w:t>
      </w:r>
      <w:proofErr w:type="spellEnd"/>
      <w:r>
        <w:t xml:space="preserve"> de los </w:t>
      </w:r>
      <w:proofErr w:type="spellStart"/>
      <w:r>
        <w:t>cincuenta</w:t>
      </w:r>
      <w:proofErr w:type="spellEnd"/>
      <w:r>
        <w:t xml:space="preserve">, y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descripciones</w:t>
      </w:r>
      <w:proofErr w:type="spellEnd"/>
      <w:r>
        <w:t xml:space="preserve"> de la capital </w:t>
      </w:r>
      <w:proofErr w:type="spellStart"/>
      <w:r>
        <w:t>ridiculiza</w:t>
      </w:r>
      <w:proofErr w:type="spellEnd"/>
      <w:r>
        <w:t xml:space="preserve"> el </w:t>
      </w:r>
      <w:proofErr w:type="spellStart"/>
      <w:r>
        <w:t>lenguaje</w:t>
      </w:r>
      <w:proofErr w:type="spellEnd"/>
      <w:r>
        <w:t xml:space="preserve"> </w:t>
      </w:r>
      <w:proofErr w:type="spellStart"/>
      <w:r>
        <w:t>obsoleto</w:t>
      </w:r>
      <w:proofErr w:type="spellEnd"/>
      <w:r>
        <w:t xml:space="preserve"> y </w:t>
      </w:r>
      <w:proofErr w:type="spellStart"/>
      <w:r>
        <w:t>nostálgico</w:t>
      </w:r>
      <w:proofErr w:type="spellEnd"/>
      <w:r>
        <w:t xml:space="preserve"> del </w:t>
      </w:r>
      <w:proofErr w:type="spellStart"/>
      <w:r>
        <w:t>nacionalismo</w:t>
      </w:r>
      <w:proofErr w:type="spellEnd"/>
      <w:r>
        <w:t xml:space="preserve"> </w:t>
      </w:r>
      <w:proofErr w:type="spellStart"/>
      <w:r>
        <w:t>franquista</w:t>
      </w:r>
      <w:proofErr w:type="spellEnd"/>
      <w:r>
        <w:t xml:space="preserve">. </w:t>
      </w:r>
      <w:proofErr w:type="spellStart"/>
      <w:r>
        <w:t>Pla</w:t>
      </w:r>
      <w:proofErr w:type="spellEnd"/>
      <w:r>
        <w:t xml:space="preserve"> </w:t>
      </w:r>
      <w:proofErr w:type="spellStart"/>
      <w:r>
        <w:t>desmitifica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los </w:t>
      </w:r>
      <w:proofErr w:type="spellStart"/>
      <w:r>
        <w:t>méritos</w:t>
      </w:r>
      <w:proofErr w:type="spellEnd"/>
      <w:r>
        <w:t xml:space="preserve"> de la </w:t>
      </w:r>
      <w:proofErr w:type="spellStart"/>
      <w:r>
        <w:t>colonización</w:t>
      </w:r>
      <w:proofErr w:type="spellEnd"/>
      <w:r>
        <w:t xml:space="preserve"> </w:t>
      </w:r>
      <w:proofErr w:type="spellStart"/>
      <w:r>
        <w:t>castellana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Américas</w:t>
      </w:r>
      <w:proofErr w:type="spellEnd"/>
      <w:r>
        <w:t xml:space="preserve"> y se </w:t>
      </w:r>
      <w:proofErr w:type="spellStart"/>
      <w:r>
        <w:t>rebela</w:t>
      </w:r>
      <w:proofErr w:type="spellEnd"/>
      <w:r>
        <w:t xml:space="preserve"> </w:t>
      </w:r>
      <w:proofErr w:type="spellStart"/>
      <w:r>
        <w:t>así</w:t>
      </w:r>
      <w:proofErr w:type="spellEnd"/>
      <w:r>
        <w:t xml:space="preserve"> contra una </w:t>
      </w:r>
      <w:proofErr w:type="spellStart"/>
      <w:r>
        <w:t>versión</w:t>
      </w:r>
      <w:proofErr w:type="spellEnd"/>
      <w:r>
        <w:t xml:space="preserve"> de la </w:t>
      </w:r>
      <w:proofErr w:type="spellStart"/>
      <w:r>
        <w:t>historia</w:t>
      </w:r>
      <w:proofErr w:type="spellEnd"/>
      <w:r>
        <w:t xml:space="preserve"> que ha </w:t>
      </w:r>
      <w:proofErr w:type="spellStart"/>
      <w:r>
        <w:t>minimizado</w:t>
      </w:r>
      <w:proofErr w:type="spellEnd"/>
      <w:r>
        <w:t xml:space="preserve"> las </w:t>
      </w:r>
      <w:proofErr w:type="spellStart"/>
      <w:r>
        <w:t>contribuciones</w:t>
      </w:r>
      <w:proofErr w:type="spellEnd"/>
      <w:r>
        <w:t xml:space="preserve"> de Cataluña a la </w:t>
      </w:r>
      <w:proofErr w:type="spellStart"/>
      <w:r>
        <w:t>historia</w:t>
      </w:r>
      <w:proofErr w:type="spellEnd"/>
      <w:r>
        <w:t xml:space="preserve"> colonial y que </w:t>
      </w:r>
      <w:proofErr w:type="spellStart"/>
      <w:r>
        <w:t>proyecta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el exterior una </w:t>
      </w:r>
      <w:proofErr w:type="spellStart"/>
      <w:r>
        <w:t>supranacionalidad</w:t>
      </w:r>
      <w:proofErr w:type="spellEnd"/>
      <w:r>
        <w:t xml:space="preserve"> </w:t>
      </w:r>
      <w:proofErr w:type="spellStart"/>
      <w:r>
        <w:t>hispánica</w:t>
      </w:r>
      <w:proofErr w:type="spellEnd"/>
      <w:r>
        <w:t xml:space="preserve"> que </w:t>
      </w:r>
      <w:proofErr w:type="spellStart"/>
      <w:r>
        <w:t>hace</w:t>
      </w:r>
      <w:proofErr w:type="spellEnd"/>
      <w:r>
        <w:t xml:space="preserve"> </w:t>
      </w:r>
      <w:proofErr w:type="spellStart"/>
      <w:r>
        <w:t>imposible</w:t>
      </w:r>
      <w:proofErr w:type="spellEnd"/>
      <w:r>
        <w:t xml:space="preserve"> </w:t>
      </w:r>
      <w:proofErr w:type="spellStart"/>
      <w:r>
        <w:t>encajar</w:t>
      </w:r>
      <w:proofErr w:type="spellEnd"/>
      <w:r>
        <w:t xml:space="preserve"> </w:t>
      </w:r>
      <w:proofErr w:type="spellStart"/>
      <w:r>
        <w:t>en</w:t>
      </w:r>
      <w:proofErr w:type="spellEnd"/>
      <w:r w:rsidR="0007764B">
        <w:t xml:space="preserve"> </w:t>
      </w:r>
      <w:proofErr w:type="spellStart"/>
      <w:r w:rsidR="0007764B">
        <w:t>su</w:t>
      </w:r>
      <w:proofErr w:type="spellEnd"/>
      <w:r w:rsidR="0007764B">
        <w:t xml:space="preserve"> </w:t>
      </w:r>
      <w:proofErr w:type="spellStart"/>
      <w:r w:rsidR="0007764B">
        <w:t>definición</w:t>
      </w:r>
      <w:proofErr w:type="spellEnd"/>
      <w:r w:rsidR="0007764B">
        <w:t xml:space="preserve"> la </w:t>
      </w:r>
      <w:proofErr w:type="spellStart"/>
      <w:r w:rsidR="0007764B">
        <w:t>singularidad</w:t>
      </w:r>
      <w:proofErr w:type="spellEnd"/>
      <w:r w:rsidR="0007764B">
        <w:t xml:space="preserve"> de la </w:t>
      </w:r>
      <w:proofErr w:type="spellStart"/>
      <w:r w:rsidR="0007764B">
        <w:t>nación</w:t>
      </w:r>
      <w:proofErr w:type="spellEnd"/>
      <w:r w:rsidR="0007764B">
        <w:t xml:space="preserve"> </w:t>
      </w:r>
      <w:proofErr w:type="spellStart"/>
      <w:r w:rsidR="0007764B">
        <w:t>catalana</w:t>
      </w:r>
      <w:proofErr w:type="spellEnd"/>
      <w:r w:rsidR="0007764B">
        <w:t xml:space="preserve">. </w:t>
      </w:r>
      <w:proofErr w:type="spellStart"/>
      <w:r w:rsidR="0007764B">
        <w:t>Pese</w:t>
      </w:r>
      <w:proofErr w:type="spellEnd"/>
      <w:r w:rsidR="0007764B">
        <w:t xml:space="preserve"> a </w:t>
      </w:r>
      <w:proofErr w:type="spellStart"/>
      <w:r w:rsidR="0007764B">
        <w:t>su</w:t>
      </w:r>
      <w:proofErr w:type="spellEnd"/>
      <w:r w:rsidR="0007764B">
        <w:t xml:space="preserve"> </w:t>
      </w:r>
      <w:proofErr w:type="spellStart"/>
      <w:r w:rsidR="0007764B">
        <w:t>afán</w:t>
      </w:r>
      <w:proofErr w:type="spellEnd"/>
      <w:r w:rsidR="0007764B">
        <w:t xml:space="preserve"> </w:t>
      </w:r>
      <w:proofErr w:type="spellStart"/>
      <w:r w:rsidR="0007764B">
        <w:t>desmitificador</w:t>
      </w:r>
      <w:proofErr w:type="spellEnd"/>
      <w:r w:rsidR="0007764B">
        <w:t xml:space="preserve">, la </w:t>
      </w:r>
      <w:proofErr w:type="spellStart"/>
      <w:r w:rsidR="0007764B">
        <w:t>crítica</w:t>
      </w:r>
      <w:proofErr w:type="spellEnd"/>
      <w:r w:rsidR="0007764B">
        <w:t xml:space="preserve"> de </w:t>
      </w:r>
      <w:proofErr w:type="spellStart"/>
      <w:r w:rsidR="0007764B">
        <w:t>Pla</w:t>
      </w:r>
      <w:proofErr w:type="spellEnd"/>
      <w:r w:rsidR="0007764B">
        <w:t xml:space="preserve"> a la </w:t>
      </w:r>
      <w:proofErr w:type="spellStart"/>
      <w:r w:rsidR="0007764B">
        <w:t>miopía</w:t>
      </w:r>
      <w:proofErr w:type="spellEnd"/>
      <w:r w:rsidR="0007764B">
        <w:t xml:space="preserve"> de la </w:t>
      </w:r>
      <w:proofErr w:type="spellStart"/>
      <w:r w:rsidR="0007764B">
        <w:t>historia</w:t>
      </w:r>
      <w:proofErr w:type="spellEnd"/>
      <w:r w:rsidR="0007764B">
        <w:t xml:space="preserve"> </w:t>
      </w:r>
      <w:proofErr w:type="spellStart"/>
      <w:r w:rsidR="0007764B">
        <w:t>oficial</w:t>
      </w:r>
      <w:proofErr w:type="spellEnd"/>
      <w:r w:rsidR="0007764B">
        <w:t xml:space="preserve"> del </w:t>
      </w:r>
      <w:proofErr w:type="spellStart"/>
      <w:r w:rsidR="0007764B">
        <w:t>franquismo</w:t>
      </w:r>
      <w:proofErr w:type="spellEnd"/>
      <w:r w:rsidR="0007764B">
        <w:t xml:space="preserve"> </w:t>
      </w:r>
      <w:proofErr w:type="spellStart"/>
      <w:r w:rsidR="0007764B">
        <w:t>crea</w:t>
      </w:r>
      <w:proofErr w:type="spellEnd"/>
      <w:r w:rsidR="0007764B">
        <w:t xml:space="preserve"> sus </w:t>
      </w:r>
      <w:proofErr w:type="spellStart"/>
      <w:r w:rsidR="0007764B">
        <w:t>propias</w:t>
      </w:r>
      <w:proofErr w:type="spellEnd"/>
      <w:r w:rsidR="0007764B">
        <w:t xml:space="preserve"> zonas </w:t>
      </w:r>
      <w:proofErr w:type="spellStart"/>
      <w:r w:rsidR="0007764B">
        <w:t>oscuras</w:t>
      </w:r>
      <w:proofErr w:type="spellEnd"/>
      <w:r w:rsidR="0007764B">
        <w:t xml:space="preserve">. </w:t>
      </w:r>
      <w:proofErr w:type="spellStart"/>
      <w:r w:rsidR="0007764B">
        <w:t>Pla</w:t>
      </w:r>
      <w:proofErr w:type="spellEnd"/>
      <w:r w:rsidR="0007764B">
        <w:t xml:space="preserve"> </w:t>
      </w:r>
      <w:proofErr w:type="spellStart"/>
      <w:r w:rsidR="0007764B">
        <w:t>maneja</w:t>
      </w:r>
      <w:proofErr w:type="spellEnd"/>
      <w:r w:rsidR="0007764B">
        <w:t xml:space="preserve"> un </w:t>
      </w:r>
      <w:proofErr w:type="spellStart"/>
      <w:r w:rsidR="0007764B">
        <w:t>concepto</w:t>
      </w:r>
      <w:proofErr w:type="spellEnd"/>
      <w:r w:rsidR="0007764B">
        <w:t xml:space="preserve"> de </w:t>
      </w:r>
      <w:proofErr w:type="spellStart"/>
      <w:r w:rsidR="0007764B">
        <w:t>identidad</w:t>
      </w:r>
      <w:proofErr w:type="spellEnd"/>
      <w:r w:rsidR="0007764B">
        <w:t xml:space="preserve"> </w:t>
      </w:r>
      <w:proofErr w:type="spellStart"/>
      <w:r w:rsidR="0007764B">
        <w:t>como</w:t>
      </w:r>
      <w:proofErr w:type="spellEnd"/>
      <w:r w:rsidR="0007764B">
        <w:t xml:space="preserve"> </w:t>
      </w:r>
      <w:proofErr w:type="spellStart"/>
      <w:r w:rsidR="0007764B">
        <w:t>amalgama</w:t>
      </w:r>
      <w:proofErr w:type="spellEnd"/>
      <w:r w:rsidR="0007764B">
        <w:t xml:space="preserve"> de </w:t>
      </w:r>
      <w:proofErr w:type="spellStart"/>
      <w:r w:rsidR="0007764B">
        <w:t>características</w:t>
      </w:r>
      <w:proofErr w:type="spellEnd"/>
      <w:r w:rsidR="0007764B">
        <w:t xml:space="preserve"> </w:t>
      </w:r>
      <w:proofErr w:type="spellStart"/>
      <w:r w:rsidR="0007764B">
        <w:t>intelectuales</w:t>
      </w:r>
      <w:proofErr w:type="spellEnd"/>
      <w:r w:rsidR="0007764B">
        <w:t xml:space="preserve"> y </w:t>
      </w:r>
      <w:proofErr w:type="spellStart"/>
      <w:r w:rsidR="0007764B">
        <w:t>morales</w:t>
      </w:r>
      <w:proofErr w:type="spellEnd"/>
      <w:r w:rsidR="0007764B">
        <w:t xml:space="preserve"> que </w:t>
      </w:r>
      <w:proofErr w:type="spellStart"/>
      <w:r w:rsidR="0007764B">
        <w:t>nace</w:t>
      </w:r>
      <w:proofErr w:type="spellEnd"/>
      <w:r w:rsidR="0007764B">
        <w:t xml:space="preserve"> a la sombra de los </w:t>
      </w:r>
      <w:proofErr w:type="spellStart"/>
      <w:r w:rsidR="0007764B">
        <w:t>nacionalismos</w:t>
      </w:r>
      <w:proofErr w:type="spellEnd"/>
      <w:r w:rsidR="0007764B">
        <w:t xml:space="preserve"> </w:t>
      </w:r>
      <w:proofErr w:type="spellStart"/>
      <w:r w:rsidR="0007764B">
        <w:t>étnicos</w:t>
      </w:r>
      <w:proofErr w:type="spellEnd"/>
      <w:r w:rsidR="0007764B">
        <w:t xml:space="preserve"> de fines de </w:t>
      </w:r>
      <w:proofErr w:type="spellStart"/>
      <w:r w:rsidR="0007764B">
        <w:t>siglo</w:t>
      </w:r>
      <w:proofErr w:type="spellEnd"/>
      <w:r w:rsidR="0007764B">
        <w:t xml:space="preserve"> anterior y que </w:t>
      </w:r>
      <w:proofErr w:type="spellStart"/>
      <w:r w:rsidR="0007764B">
        <w:t>impregnó</w:t>
      </w:r>
      <w:proofErr w:type="spellEnd"/>
      <w:r w:rsidR="0007764B">
        <w:t xml:space="preserve"> de clichés </w:t>
      </w:r>
      <w:proofErr w:type="spellStart"/>
      <w:r w:rsidR="0007764B">
        <w:t>raciales</w:t>
      </w:r>
      <w:proofErr w:type="spellEnd"/>
      <w:r w:rsidR="0007764B">
        <w:t xml:space="preserve"> el </w:t>
      </w:r>
      <w:proofErr w:type="spellStart"/>
      <w:r w:rsidR="0007764B">
        <w:t>discurso</w:t>
      </w:r>
      <w:proofErr w:type="spellEnd"/>
      <w:r w:rsidR="0007764B">
        <w:t xml:space="preserve"> </w:t>
      </w:r>
      <w:proofErr w:type="spellStart"/>
      <w:r w:rsidR="0007764B">
        <w:t>político</w:t>
      </w:r>
      <w:proofErr w:type="spellEnd"/>
      <w:r w:rsidR="0007764B">
        <w:t xml:space="preserve"> del </w:t>
      </w:r>
      <w:proofErr w:type="spellStart"/>
      <w:r w:rsidR="0007764B">
        <w:t>catalanismo</w:t>
      </w:r>
      <w:proofErr w:type="spellEnd"/>
      <w:r w:rsidR="0007764B">
        <w:t xml:space="preserve"> </w:t>
      </w:r>
      <w:proofErr w:type="spellStart"/>
      <w:r w:rsidR="0007764B">
        <w:t>conservador</w:t>
      </w:r>
      <w:proofErr w:type="spellEnd"/>
      <w:r w:rsidR="0007764B">
        <w:t xml:space="preserve"> </w:t>
      </w:r>
      <w:proofErr w:type="spellStart"/>
      <w:r w:rsidR="0007764B">
        <w:t>en</w:t>
      </w:r>
      <w:proofErr w:type="spellEnd"/>
      <w:r w:rsidR="0007764B">
        <w:t xml:space="preserve"> el que </w:t>
      </w:r>
      <w:proofErr w:type="spellStart"/>
      <w:r w:rsidR="0007764B">
        <w:t>Pla</w:t>
      </w:r>
      <w:proofErr w:type="spellEnd"/>
      <w:r w:rsidR="0007764B">
        <w:t xml:space="preserve"> </w:t>
      </w:r>
      <w:proofErr w:type="spellStart"/>
      <w:r w:rsidR="0007764B">
        <w:t>siempre</w:t>
      </w:r>
      <w:proofErr w:type="spellEnd"/>
      <w:r w:rsidR="0007764B">
        <w:t xml:space="preserve"> </w:t>
      </w:r>
      <w:proofErr w:type="spellStart"/>
      <w:r w:rsidR="0007764B">
        <w:t>militó</w:t>
      </w:r>
      <w:proofErr w:type="spellEnd"/>
      <w:r w:rsidR="0007764B">
        <w:t xml:space="preserve">. La </w:t>
      </w:r>
      <w:proofErr w:type="spellStart"/>
      <w:r w:rsidR="0007764B">
        <w:t>ficción</w:t>
      </w:r>
      <w:proofErr w:type="spellEnd"/>
      <w:r w:rsidR="0007764B">
        <w:t xml:space="preserve"> de una </w:t>
      </w:r>
      <w:proofErr w:type="spellStart"/>
      <w:r w:rsidR="0007764B">
        <w:t>modernidad</w:t>
      </w:r>
      <w:proofErr w:type="spellEnd"/>
      <w:r w:rsidR="0007764B">
        <w:t xml:space="preserve"> </w:t>
      </w:r>
      <w:proofErr w:type="spellStart"/>
      <w:r w:rsidR="0007764B">
        <w:t>catalana</w:t>
      </w:r>
      <w:proofErr w:type="spellEnd"/>
      <w:r w:rsidR="0007764B">
        <w:t xml:space="preserve"> que se </w:t>
      </w:r>
      <w:proofErr w:type="spellStart"/>
      <w:r w:rsidR="0007764B">
        <w:t>asienta</w:t>
      </w:r>
      <w:proofErr w:type="spellEnd"/>
      <w:r w:rsidR="0007764B">
        <w:t xml:space="preserve"> </w:t>
      </w:r>
      <w:proofErr w:type="spellStart"/>
      <w:r w:rsidR="0007764B">
        <w:t>sobre</w:t>
      </w:r>
      <w:proofErr w:type="spellEnd"/>
      <w:r w:rsidR="0007764B">
        <w:t xml:space="preserve"> </w:t>
      </w:r>
      <w:proofErr w:type="spellStart"/>
      <w:r w:rsidR="0007764B">
        <w:t>virtudes</w:t>
      </w:r>
      <w:proofErr w:type="spellEnd"/>
      <w:r w:rsidR="0007764B">
        <w:t xml:space="preserve"> de </w:t>
      </w:r>
      <w:proofErr w:type="spellStart"/>
      <w:r w:rsidR="0007764B">
        <w:t>clara</w:t>
      </w:r>
      <w:proofErr w:type="spellEnd"/>
      <w:r w:rsidR="0007764B">
        <w:t xml:space="preserve"> </w:t>
      </w:r>
      <w:proofErr w:type="spellStart"/>
      <w:r w:rsidR="0007764B">
        <w:t>ascendencia</w:t>
      </w:r>
      <w:proofErr w:type="spellEnd"/>
      <w:r w:rsidR="0007764B">
        <w:t xml:space="preserve"> </w:t>
      </w:r>
      <w:proofErr w:type="spellStart"/>
      <w:r w:rsidR="0007764B">
        <w:t>nórdica</w:t>
      </w:r>
      <w:proofErr w:type="spellEnd"/>
      <w:r w:rsidR="0007764B">
        <w:t xml:space="preserve"> </w:t>
      </w:r>
      <w:proofErr w:type="spellStart"/>
      <w:r w:rsidR="0007764B">
        <w:t>como</w:t>
      </w:r>
      <w:proofErr w:type="spellEnd"/>
      <w:r w:rsidR="0007764B">
        <w:t xml:space="preserve"> la </w:t>
      </w:r>
      <w:proofErr w:type="spellStart"/>
      <w:r w:rsidR="0007764B">
        <w:t>laboriosidad</w:t>
      </w:r>
      <w:proofErr w:type="spellEnd"/>
      <w:r w:rsidR="0007764B">
        <w:t xml:space="preserve"> o la </w:t>
      </w:r>
      <w:proofErr w:type="spellStart"/>
      <w:r w:rsidR="0007764B">
        <w:t>eficiencia</w:t>
      </w:r>
      <w:proofErr w:type="spellEnd"/>
      <w:r w:rsidR="0007764B">
        <w:t xml:space="preserve"> </w:t>
      </w:r>
      <w:proofErr w:type="spellStart"/>
      <w:r w:rsidR="0007764B">
        <w:t>acaba</w:t>
      </w:r>
      <w:proofErr w:type="spellEnd"/>
      <w:r w:rsidR="0007764B">
        <w:t xml:space="preserve"> </w:t>
      </w:r>
      <w:proofErr w:type="spellStart"/>
      <w:r w:rsidR="0007764B">
        <w:t>ofreciéndose</w:t>
      </w:r>
      <w:proofErr w:type="spellEnd"/>
      <w:r w:rsidR="0007764B">
        <w:t xml:space="preserve"> </w:t>
      </w:r>
      <w:proofErr w:type="spellStart"/>
      <w:r w:rsidR="0007764B">
        <w:t>como</w:t>
      </w:r>
      <w:proofErr w:type="spellEnd"/>
      <w:r w:rsidR="0007764B">
        <w:t xml:space="preserve"> </w:t>
      </w:r>
      <w:proofErr w:type="spellStart"/>
      <w:r w:rsidR="0007764B">
        <w:t>única</w:t>
      </w:r>
      <w:proofErr w:type="spellEnd"/>
      <w:r w:rsidR="0007764B">
        <w:t xml:space="preserve"> y </w:t>
      </w:r>
      <w:proofErr w:type="spellStart"/>
      <w:r w:rsidR="0007764B">
        <w:t>pobre</w:t>
      </w:r>
      <w:proofErr w:type="spellEnd"/>
      <w:r w:rsidR="0007764B">
        <w:t xml:space="preserve"> </w:t>
      </w:r>
      <w:proofErr w:type="spellStart"/>
      <w:r w:rsidR="0007764B">
        <w:t>explicación</w:t>
      </w:r>
      <w:proofErr w:type="spellEnd"/>
      <w:r w:rsidR="0007764B">
        <w:t xml:space="preserve"> a los </w:t>
      </w:r>
      <w:proofErr w:type="spellStart"/>
      <w:r w:rsidR="0007764B">
        <w:t>complejos</w:t>
      </w:r>
      <w:proofErr w:type="spellEnd"/>
      <w:r w:rsidR="0007764B">
        <w:t xml:space="preserve"> </w:t>
      </w:r>
      <w:proofErr w:type="spellStart"/>
      <w:r w:rsidR="0007764B">
        <w:t>procesos</w:t>
      </w:r>
      <w:proofErr w:type="spellEnd"/>
      <w:r w:rsidR="0007764B">
        <w:t xml:space="preserve"> </w:t>
      </w:r>
      <w:proofErr w:type="spellStart"/>
      <w:r w:rsidR="0007764B">
        <w:t>sociales</w:t>
      </w:r>
      <w:proofErr w:type="spellEnd"/>
      <w:r w:rsidR="0007764B">
        <w:t xml:space="preserve"> y </w:t>
      </w:r>
      <w:proofErr w:type="spellStart"/>
      <w:r w:rsidR="0007764B">
        <w:t>culturales</w:t>
      </w:r>
      <w:proofErr w:type="spellEnd"/>
      <w:r w:rsidR="0007764B">
        <w:t xml:space="preserve"> que </w:t>
      </w:r>
      <w:proofErr w:type="spellStart"/>
      <w:r w:rsidR="0007764B">
        <w:t>caracterizaron</w:t>
      </w:r>
      <w:proofErr w:type="spellEnd"/>
      <w:r w:rsidR="0007764B">
        <w:t xml:space="preserve"> la </w:t>
      </w:r>
      <w:proofErr w:type="spellStart"/>
      <w:r w:rsidR="0007764B">
        <w:t>relación</w:t>
      </w:r>
      <w:proofErr w:type="spellEnd"/>
      <w:r w:rsidR="0007764B">
        <w:t xml:space="preserve"> de </w:t>
      </w:r>
      <w:proofErr w:type="spellStart"/>
      <w:r w:rsidR="0007764B">
        <w:t>España</w:t>
      </w:r>
      <w:proofErr w:type="spellEnd"/>
      <w:r w:rsidR="0007764B">
        <w:t xml:space="preserve">, y de Cataluña, con sus </w:t>
      </w:r>
      <w:proofErr w:type="spellStart"/>
      <w:r w:rsidR="0007764B">
        <w:t>colonias</w:t>
      </w:r>
      <w:proofErr w:type="spellEnd"/>
      <w:r w:rsidR="0007764B">
        <w:t xml:space="preserve">. </w:t>
      </w:r>
    </w:p>
    <w:p w14:paraId="3290067E" w14:textId="5E53BCFD" w:rsidR="00415900" w:rsidRDefault="0007764B" w:rsidP="0007764B">
      <w:pPr>
        <w:pStyle w:val="NoSpacing"/>
      </w:pPr>
      <w:proofErr w:type="spellStart"/>
      <w:r>
        <w:lastRenderedPageBreak/>
        <w:t>En</w:t>
      </w:r>
      <w:proofErr w:type="spellEnd"/>
      <w:r>
        <w:t xml:space="preserve"> las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Pla</w:t>
      </w:r>
      <w:proofErr w:type="spellEnd"/>
      <w:r>
        <w:t xml:space="preserve"> para </w:t>
      </w:r>
      <w:proofErr w:type="spellStart"/>
      <w:r>
        <w:t>Destino</w:t>
      </w:r>
      <w:proofErr w:type="spellEnd"/>
      <w:r>
        <w:t xml:space="preserve"> Cuba se </w:t>
      </w:r>
      <w:proofErr w:type="spellStart"/>
      <w:r>
        <w:t>convierte</w:t>
      </w:r>
      <w:proofErr w:type="spellEnd"/>
      <w:r>
        <w:t xml:space="preserve"> </w:t>
      </w:r>
      <w:proofErr w:type="spellStart"/>
      <w:r>
        <w:t>además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una </w:t>
      </w:r>
      <w:proofErr w:type="spellStart"/>
      <w:r>
        <w:t>pieza</w:t>
      </w:r>
      <w:proofErr w:type="spellEnd"/>
      <w:r>
        <w:t xml:space="preserve"> fundamental del </w:t>
      </w:r>
      <w:proofErr w:type="spellStart"/>
      <w:r>
        <w:t>imaginario</w:t>
      </w:r>
      <w:proofErr w:type="spellEnd"/>
      <w:r>
        <w:t xml:space="preserve"> cultural </w:t>
      </w:r>
      <w:proofErr w:type="spellStart"/>
      <w:r>
        <w:t>catalán</w:t>
      </w:r>
      <w:proofErr w:type="spellEnd"/>
      <w:r>
        <w:t xml:space="preserve">. Es por </w:t>
      </w:r>
      <w:proofErr w:type="spellStart"/>
      <w:r>
        <w:t>ello</w:t>
      </w:r>
      <w:proofErr w:type="spellEnd"/>
      <w:r>
        <w:t xml:space="preserve"> que </w:t>
      </w:r>
      <w:proofErr w:type="spellStart"/>
      <w:r>
        <w:t>su</w:t>
      </w:r>
      <w:proofErr w:type="spellEnd"/>
      <w:r>
        <w:t xml:space="preserve"> </w:t>
      </w:r>
      <w:proofErr w:type="spellStart"/>
      <w:r>
        <w:t>visita</w:t>
      </w:r>
      <w:proofErr w:type="spellEnd"/>
      <w:r>
        <w:t xml:space="preserve"> </w:t>
      </w:r>
      <w:proofErr w:type="spellStart"/>
      <w:r>
        <w:t>termina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de los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importantes</w:t>
      </w:r>
      <w:proofErr w:type="spellEnd"/>
      <w:r>
        <w:t xml:space="preserve"> </w:t>
      </w:r>
      <w:proofErr w:type="spellStart"/>
      <w:r>
        <w:t>iconos</w:t>
      </w:r>
      <w:proofErr w:type="spellEnd"/>
      <w:r>
        <w:t xml:space="preserve"> de la </w:t>
      </w:r>
      <w:proofErr w:type="spellStart"/>
      <w:r>
        <w:t>presencia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Cuba, la Ermita de los </w:t>
      </w:r>
      <w:proofErr w:type="spellStart"/>
      <w:r>
        <w:t>Catalanes</w:t>
      </w:r>
      <w:proofErr w:type="spellEnd"/>
      <w:r>
        <w:t xml:space="preserve">. La </w:t>
      </w:r>
      <w:proofErr w:type="spellStart"/>
      <w:r>
        <w:t>ermita</w:t>
      </w:r>
      <w:proofErr w:type="spellEnd"/>
      <w:r>
        <w:t xml:space="preserve"> que </w:t>
      </w:r>
      <w:proofErr w:type="spellStart"/>
      <w:r>
        <w:t>Pla</w:t>
      </w:r>
      <w:proofErr w:type="spellEnd"/>
      <w:r>
        <w:t xml:space="preserve"> </w:t>
      </w:r>
      <w:proofErr w:type="spellStart"/>
      <w:r>
        <w:t>visita</w:t>
      </w:r>
      <w:proofErr w:type="spellEnd"/>
      <w:r>
        <w:t xml:space="preserve"> es una </w:t>
      </w:r>
      <w:proofErr w:type="spellStart"/>
      <w:r>
        <w:t>reconstrucción</w:t>
      </w:r>
      <w:proofErr w:type="spellEnd"/>
      <w:r>
        <w:t xml:space="preserve"> </w:t>
      </w:r>
      <w:proofErr w:type="spellStart"/>
      <w:r>
        <w:t>recién</w:t>
      </w:r>
      <w:proofErr w:type="spellEnd"/>
      <w:r>
        <w:t xml:space="preserve"> </w:t>
      </w:r>
      <w:proofErr w:type="spellStart"/>
      <w:r>
        <w:t>finalizada</w:t>
      </w:r>
      <w:proofErr w:type="spellEnd"/>
      <w:r>
        <w:t xml:space="preserve"> de la </w:t>
      </w:r>
      <w:proofErr w:type="spellStart"/>
      <w:r>
        <w:t>ermita</w:t>
      </w:r>
      <w:proofErr w:type="spellEnd"/>
      <w:r>
        <w:t xml:space="preserve"> de Nuestra </w:t>
      </w:r>
      <w:proofErr w:type="spellStart"/>
      <w:r>
        <w:t>Señora</w:t>
      </w:r>
      <w:proofErr w:type="spellEnd"/>
      <w:r>
        <w:t xml:space="preserve"> de Monserrat, </w:t>
      </w:r>
      <w:proofErr w:type="spellStart"/>
      <w:r>
        <w:t>iglesia</w:t>
      </w:r>
      <w:proofErr w:type="spellEnd"/>
      <w:r>
        <w:t xml:space="preserve"> que </w:t>
      </w:r>
      <w:proofErr w:type="spellStart"/>
      <w:r>
        <w:t>terminó</w:t>
      </w:r>
      <w:proofErr w:type="spellEnd"/>
      <w:r>
        <w:t xml:space="preserve"> de </w:t>
      </w:r>
      <w:proofErr w:type="spellStart"/>
      <w:r>
        <w:t>construirse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1920 </w:t>
      </w:r>
      <w:proofErr w:type="spellStart"/>
      <w:r>
        <w:t>en</w:t>
      </w:r>
      <w:proofErr w:type="spellEnd"/>
      <w:r>
        <w:t xml:space="preserve"> la Habana y que </w:t>
      </w:r>
      <w:proofErr w:type="spellStart"/>
      <w:r>
        <w:t>fue</w:t>
      </w:r>
      <w:proofErr w:type="spellEnd"/>
      <w:r>
        <w:t xml:space="preserve"> </w:t>
      </w:r>
      <w:proofErr w:type="spellStart"/>
      <w:r>
        <w:t>demolida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1951 para </w:t>
      </w:r>
      <w:proofErr w:type="spellStart"/>
      <w:r>
        <w:t>erigir</w:t>
      </w:r>
      <w:proofErr w:type="spellEnd"/>
      <w:r>
        <w:t xml:space="preserve"> el </w:t>
      </w:r>
      <w:proofErr w:type="spellStart"/>
      <w:r>
        <w:t>Monumento</w:t>
      </w:r>
      <w:proofErr w:type="spellEnd"/>
      <w:r>
        <w:t xml:space="preserve"> a José Martí. Tal y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</w:t>
      </w:r>
      <w:proofErr w:type="spellStart"/>
      <w:r>
        <w:t>expresa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lenguaje</w:t>
      </w:r>
      <w:proofErr w:type="spellEnd"/>
      <w:r>
        <w:t xml:space="preserve"> sentimental que </w:t>
      </w:r>
      <w:proofErr w:type="spellStart"/>
      <w:r>
        <w:t>contrasta</w:t>
      </w:r>
      <w:proofErr w:type="spellEnd"/>
      <w:r>
        <w:t xml:space="preserve"> con el </w:t>
      </w:r>
      <w:proofErr w:type="spellStart"/>
      <w:r>
        <w:t>tono</w:t>
      </w:r>
      <w:proofErr w:type="spellEnd"/>
      <w:r>
        <w:t xml:space="preserve"> </w:t>
      </w:r>
      <w:proofErr w:type="spellStart"/>
      <w:r>
        <w:t>sencillo</w:t>
      </w:r>
      <w:proofErr w:type="spellEnd"/>
      <w:r>
        <w:t xml:space="preserve"> y </w:t>
      </w:r>
      <w:proofErr w:type="spellStart"/>
      <w:r>
        <w:t>directo</w:t>
      </w:r>
      <w:proofErr w:type="spellEnd"/>
      <w:r>
        <w:t xml:space="preserve"> del resto de las </w:t>
      </w:r>
      <w:proofErr w:type="spellStart"/>
      <w:r>
        <w:t>crónicas</w:t>
      </w:r>
      <w:proofErr w:type="spellEnd"/>
      <w:r>
        <w:t xml:space="preserve">, la </w:t>
      </w:r>
      <w:proofErr w:type="spellStart"/>
      <w:r>
        <w:t>antigua</w:t>
      </w:r>
      <w:proofErr w:type="spellEnd"/>
      <w:r>
        <w:t xml:space="preserve"> </w:t>
      </w:r>
      <w:proofErr w:type="spellStart"/>
      <w:r>
        <w:t>iglesia</w:t>
      </w:r>
      <w:proofErr w:type="spellEnd"/>
      <w:r>
        <w:t xml:space="preserve"> </w:t>
      </w:r>
      <w:proofErr w:type="spellStart"/>
      <w:r>
        <w:t>fue</w:t>
      </w:r>
      <w:proofErr w:type="spellEnd"/>
      <w:r>
        <w:t xml:space="preserve"> “</w:t>
      </w:r>
      <w:proofErr w:type="spellStart"/>
      <w:r>
        <w:t>nexo</w:t>
      </w:r>
      <w:proofErr w:type="spellEnd"/>
      <w:r>
        <w:t xml:space="preserve"> </w:t>
      </w:r>
      <w:proofErr w:type="spellStart"/>
      <w:r>
        <w:t>espiritual</w:t>
      </w:r>
      <w:proofErr w:type="spellEnd"/>
      <w:r>
        <w:t xml:space="preserve"> que </w:t>
      </w:r>
      <w:proofErr w:type="spellStart"/>
      <w:r>
        <w:t>unía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catalanes</w:t>
      </w:r>
      <w:proofErr w:type="spellEnd"/>
      <w:r>
        <w:t xml:space="preserve"> de Cuba </w:t>
      </w:r>
      <w:proofErr w:type="spellStart"/>
      <w:r>
        <w:t>en</w:t>
      </w:r>
      <w:proofErr w:type="spellEnd"/>
      <w:r>
        <w:t xml:space="preserve"> los </w:t>
      </w:r>
      <w:proofErr w:type="spellStart"/>
      <w:r>
        <w:t>sentimientos</w:t>
      </w:r>
      <w:proofErr w:type="spellEnd"/>
      <w:r>
        <w:t xml:space="preserve"> y </w:t>
      </w:r>
      <w:proofErr w:type="spellStart"/>
      <w:r>
        <w:t>en</w:t>
      </w:r>
      <w:proofErr w:type="spellEnd"/>
      <w:r>
        <w:t xml:space="preserve"> las </w:t>
      </w:r>
      <w:proofErr w:type="spellStart"/>
      <w:r>
        <w:t>esperanzas</w:t>
      </w:r>
      <w:proofErr w:type="spellEnd"/>
      <w:r>
        <w:t xml:space="preserve"> de la patria </w:t>
      </w:r>
      <w:proofErr w:type="spellStart"/>
      <w:r>
        <w:t>lejana</w:t>
      </w:r>
      <w:proofErr w:type="spellEnd"/>
      <w:r>
        <w:t xml:space="preserve">” (41). </w:t>
      </w:r>
      <w:proofErr w:type="spellStart"/>
      <w:r>
        <w:t>Pla</w:t>
      </w:r>
      <w:proofErr w:type="spellEnd"/>
      <w:r>
        <w:t xml:space="preserve"> </w:t>
      </w:r>
      <w:proofErr w:type="spellStart"/>
      <w:r>
        <w:t>concluye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visita</w:t>
      </w:r>
      <w:proofErr w:type="spellEnd"/>
      <w:r>
        <w:t xml:space="preserve">, y las </w:t>
      </w:r>
      <w:proofErr w:type="spellStart"/>
      <w:r>
        <w:t>crónicas</w:t>
      </w:r>
      <w:proofErr w:type="spellEnd"/>
      <w:r>
        <w:t xml:space="preserve">, </w:t>
      </w:r>
      <w:proofErr w:type="spellStart"/>
      <w:r>
        <w:t>presentando</w:t>
      </w:r>
      <w:proofErr w:type="spellEnd"/>
      <w:r>
        <w:t xml:space="preserve"> Cuba a sus </w:t>
      </w:r>
      <w:proofErr w:type="spellStart"/>
      <w:r>
        <w:t>lectores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espacio</w:t>
      </w:r>
      <w:proofErr w:type="spellEnd"/>
      <w:r>
        <w:t xml:space="preserve"> de </w:t>
      </w:r>
      <w:proofErr w:type="spellStart"/>
      <w:r>
        <w:t>afirmación</w:t>
      </w:r>
      <w:proofErr w:type="spellEnd"/>
      <w:r>
        <w:t xml:space="preserve"> de la </w:t>
      </w:r>
      <w:proofErr w:type="spellStart"/>
      <w:r>
        <w:t>propia</w:t>
      </w:r>
      <w:proofErr w:type="spellEnd"/>
      <w:r>
        <w:t xml:space="preserve"> </w:t>
      </w:r>
      <w:proofErr w:type="spellStart"/>
      <w:r>
        <w:t>identidad</w:t>
      </w:r>
      <w:proofErr w:type="spellEnd"/>
      <w:r>
        <w:t xml:space="preserve">. </w:t>
      </w:r>
      <w:proofErr w:type="spellStart"/>
      <w:r>
        <w:t>Su</w:t>
      </w:r>
      <w:proofErr w:type="spellEnd"/>
      <w:r>
        <w:t xml:space="preserve"> </w:t>
      </w:r>
      <w:proofErr w:type="spellStart"/>
      <w:r>
        <w:t>viaje</w:t>
      </w:r>
      <w:proofErr w:type="spellEnd"/>
      <w:r>
        <w:t xml:space="preserve"> no ha dado </w:t>
      </w:r>
      <w:proofErr w:type="gramStart"/>
      <w:r>
        <w:t>pie</w:t>
      </w:r>
      <w:proofErr w:type="gramEnd"/>
      <w:r>
        <w:t xml:space="preserve"> a </w:t>
      </w:r>
      <w:proofErr w:type="spellStart"/>
      <w:r>
        <w:t>reflexionar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los </w:t>
      </w:r>
      <w:proofErr w:type="spellStart"/>
      <w:r>
        <w:t>matices</w:t>
      </w:r>
      <w:proofErr w:type="spellEnd"/>
      <w:r>
        <w:t xml:space="preserve"> </w:t>
      </w:r>
      <w:proofErr w:type="spellStart"/>
      <w:r>
        <w:t>políticos</w:t>
      </w:r>
      <w:proofErr w:type="spellEnd"/>
      <w:r>
        <w:t xml:space="preserve"> y </w:t>
      </w:r>
      <w:proofErr w:type="spellStart"/>
      <w:r>
        <w:t>culturales</w:t>
      </w:r>
      <w:proofErr w:type="spellEnd"/>
      <w:r>
        <w:t xml:space="preserve"> de la </w:t>
      </w:r>
      <w:proofErr w:type="spellStart"/>
      <w:r>
        <w:t>realidad</w:t>
      </w:r>
      <w:proofErr w:type="spellEnd"/>
      <w:r>
        <w:t xml:space="preserve"> </w:t>
      </w:r>
      <w:proofErr w:type="spellStart"/>
      <w:r>
        <w:t>cubana</w:t>
      </w:r>
      <w:proofErr w:type="spellEnd"/>
      <w:r>
        <w:t xml:space="preserve">, </w:t>
      </w:r>
      <w:proofErr w:type="spellStart"/>
      <w:r>
        <w:t>ni</w:t>
      </w:r>
      <w:proofErr w:type="spellEnd"/>
      <w:r>
        <w:t xml:space="preserve"> le ha </w:t>
      </w:r>
      <w:proofErr w:type="spellStart"/>
      <w:r>
        <w:t>llevado</w:t>
      </w:r>
      <w:proofErr w:type="spellEnd"/>
      <w:r>
        <w:t xml:space="preserve"> </w:t>
      </w:r>
      <w:proofErr w:type="spellStart"/>
      <w:r>
        <w:t>tampoco</w:t>
      </w:r>
      <w:proofErr w:type="spellEnd"/>
      <w:r>
        <w:t xml:space="preserve"> a </w:t>
      </w:r>
      <w:proofErr w:type="spellStart"/>
      <w:r>
        <w:t>impugnar</w:t>
      </w:r>
      <w:proofErr w:type="spellEnd"/>
      <w:r>
        <w:t xml:space="preserve"> la </w:t>
      </w:r>
      <w:proofErr w:type="spellStart"/>
      <w:r>
        <w:t>visión</w:t>
      </w:r>
      <w:proofErr w:type="spellEnd"/>
      <w:r>
        <w:t xml:space="preserve"> del mestizo o del negro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razas</w:t>
      </w:r>
      <w:proofErr w:type="spellEnd"/>
      <w:r>
        <w:t xml:space="preserve"> </w:t>
      </w:r>
      <w:proofErr w:type="spellStart"/>
      <w:r>
        <w:t>inferiores</w:t>
      </w:r>
      <w:proofErr w:type="spellEnd"/>
      <w:r>
        <w:t xml:space="preserve"> que </w:t>
      </w:r>
      <w:proofErr w:type="spellStart"/>
      <w:r>
        <w:t>subyace</w:t>
      </w:r>
      <w:proofErr w:type="spellEnd"/>
      <w:r>
        <w:t xml:space="preserve"> tanto al </w:t>
      </w:r>
      <w:proofErr w:type="spellStart"/>
      <w:r>
        <w:t>lenguaje</w:t>
      </w:r>
      <w:proofErr w:type="spellEnd"/>
      <w:r>
        <w:t xml:space="preserve"> del </w:t>
      </w:r>
      <w:proofErr w:type="spellStart"/>
      <w:r>
        <w:t>imperialismo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al </w:t>
      </w:r>
      <w:proofErr w:type="spellStart"/>
      <w:r>
        <w:t>paternalismo</w:t>
      </w:r>
      <w:proofErr w:type="spellEnd"/>
      <w:r>
        <w:t xml:space="preserve"> </w:t>
      </w:r>
      <w:proofErr w:type="spellStart"/>
      <w:r>
        <w:t>implícito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ideal de mestizaje </w:t>
      </w:r>
      <w:proofErr w:type="spellStart"/>
      <w:r>
        <w:t>franquista</w:t>
      </w:r>
      <w:proofErr w:type="spellEnd"/>
      <w:r>
        <w:t xml:space="preserve"> o al </w:t>
      </w:r>
      <w:proofErr w:type="spellStart"/>
      <w:r>
        <w:t>catalanismo</w:t>
      </w:r>
      <w:proofErr w:type="spellEnd"/>
      <w:r>
        <w:t xml:space="preserve"> </w:t>
      </w:r>
      <w:proofErr w:type="spellStart"/>
      <w:r>
        <w:t>ultramarino</w:t>
      </w:r>
      <w:proofErr w:type="spellEnd"/>
      <w:r>
        <w:t xml:space="preserve"> de </w:t>
      </w:r>
      <w:proofErr w:type="spellStart"/>
      <w:r>
        <w:t>Cambó</w:t>
      </w:r>
      <w:proofErr w:type="spellEnd"/>
      <w:r>
        <w:t xml:space="preserve">. Por el </w:t>
      </w:r>
      <w:proofErr w:type="spellStart"/>
      <w:r>
        <w:t>contrario</w:t>
      </w:r>
      <w:proofErr w:type="spellEnd"/>
      <w:r>
        <w:t xml:space="preserve">, sus </w:t>
      </w:r>
      <w:proofErr w:type="spellStart"/>
      <w:r>
        <w:t>descripciones</w:t>
      </w:r>
      <w:proofErr w:type="spellEnd"/>
      <w:r>
        <w:t xml:space="preserve"> de la </w:t>
      </w:r>
      <w:proofErr w:type="spellStart"/>
      <w:r>
        <w:t>isla</w:t>
      </w:r>
      <w:proofErr w:type="spellEnd"/>
      <w:r>
        <w:t xml:space="preserve"> se </w:t>
      </w:r>
      <w:proofErr w:type="spellStart"/>
      <w:r>
        <w:t>ven</w:t>
      </w:r>
      <w:proofErr w:type="spellEnd"/>
      <w:r>
        <w:t xml:space="preserve"> </w:t>
      </w:r>
      <w:proofErr w:type="spellStart"/>
      <w:r>
        <w:t>atrapadas</w:t>
      </w:r>
      <w:proofErr w:type="spellEnd"/>
      <w:r>
        <w:t xml:space="preserve"> con </w:t>
      </w:r>
      <w:proofErr w:type="spellStart"/>
      <w:r>
        <w:t>frecuencia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una </w:t>
      </w:r>
      <w:proofErr w:type="spellStart"/>
      <w:r>
        <w:t>retórica</w:t>
      </w:r>
      <w:proofErr w:type="spellEnd"/>
      <w:r>
        <w:t xml:space="preserve"> </w:t>
      </w:r>
      <w:proofErr w:type="spellStart"/>
      <w:r>
        <w:t>imperialista</w:t>
      </w:r>
      <w:proofErr w:type="spellEnd"/>
      <w:r>
        <w:t xml:space="preserve"> que </w:t>
      </w:r>
      <w:proofErr w:type="spellStart"/>
      <w:r>
        <w:t>afirma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superioridad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catalán</w:t>
      </w:r>
      <w:proofErr w:type="spellEnd"/>
      <w:r>
        <w:t xml:space="preserve"> y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, y </w:t>
      </w:r>
      <w:proofErr w:type="spellStart"/>
      <w:r>
        <w:t>en</w:t>
      </w:r>
      <w:proofErr w:type="spellEnd"/>
      <w:r>
        <w:t xml:space="preserve"> la que el </w:t>
      </w:r>
      <w:proofErr w:type="spellStart"/>
      <w:r>
        <w:t>protagonismo</w:t>
      </w:r>
      <w:proofErr w:type="spellEnd"/>
      <w:r>
        <w:t xml:space="preserve"> castellano se </w:t>
      </w:r>
      <w:proofErr w:type="spellStart"/>
      <w:r>
        <w:t>reemplaza</w:t>
      </w:r>
      <w:proofErr w:type="spellEnd"/>
      <w:r>
        <w:t xml:space="preserve"> por una </w:t>
      </w:r>
      <w:proofErr w:type="spellStart"/>
      <w:r>
        <w:t>visión</w:t>
      </w:r>
      <w:proofErr w:type="spellEnd"/>
      <w:r>
        <w:t xml:space="preserve"> </w:t>
      </w:r>
      <w:proofErr w:type="spellStart"/>
      <w:r>
        <w:t>idealizada</w:t>
      </w:r>
      <w:proofErr w:type="spellEnd"/>
      <w:r>
        <w:t xml:space="preserve"> de la </w:t>
      </w:r>
      <w:proofErr w:type="spellStart"/>
      <w:r>
        <w:t>influencia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cultura</w:t>
      </w:r>
      <w:proofErr w:type="spellEnd"/>
      <w:r>
        <w:t xml:space="preserve"> local.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idealización</w:t>
      </w:r>
      <w:proofErr w:type="spellEnd"/>
      <w:r>
        <w:t xml:space="preserve"> </w:t>
      </w:r>
      <w:proofErr w:type="spellStart"/>
      <w:r>
        <w:t>pasa</w:t>
      </w:r>
      <w:proofErr w:type="spellEnd"/>
      <w:r>
        <w:t xml:space="preserve"> por alto los </w:t>
      </w:r>
      <w:proofErr w:type="spellStart"/>
      <w:r>
        <w:t>aspectos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controvertidos</w:t>
      </w:r>
      <w:proofErr w:type="spellEnd"/>
      <w:r>
        <w:t xml:space="preserve"> de la </w:t>
      </w:r>
      <w:proofErr w:type="spellStart"/>
      <w:r>
        <w:t>presencia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isla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el </w:t>
      </w:r>
      <w:proofErr w:type="spellStart"/>
      <w:r>
        <w:t>papel</w:t>
      </w:r>
      <w:proofErr w:type="spellEnd"/>
      <w:r>
        <w:t xml:space="preserve"> de los empresarios </w:t>
      </w:r>
      <w:proofErr w:type="spellStart"/>
      <w:r>
        <w:t>catalanes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deforestación</w:t>
      </w:r>
      <w:proofErr w:type="spellEnd"/>
      <w:r>
        <w:t xml:space="preserve">, e </w:t>
      </w:r>
      <w:proofErr w:type="spellStart"/>
      <w:r>
        <w:t>ignora</w:t>
      </w:r>
      <w:proofErr w:type="spellEnd"/>
      <w:r>
        <w:t xml:space="preserve"> el mestizaje que se </w:t>
      </w:r>
      <w:proofErr w:type="spellStart"/>
      <w:r>
        <w:t>dio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entre sus </w:t>
      </w:r>
      <w:proofErr w:type="spellStart"/>
      <w:r>
        <w:t>inmigrantes</w:t>
      </w:r>
      <w:proofErr w:type="spellEnd"/>
      <w:r>
        <w:t xml:space="preserve"> y que a </w:t>
      </w:r>
      <w:proofErr w:type="spellStart"/>
      <w:r>
        <w:t>Pla</w:t>
      </w:r>
      <w:proofErr w:type="spellEnd"/>
      <w:r>
        <w:t xml:space="preserve"> sin </w:t>
      </w:r>
      <w:proofErr w:type="spellStart"/>
      <w:r>
        <w:t>duda</w:t>
      </w:r>
      <w:proofErr w:type="spellEnd"/>
      <w:r>
        <w:t xml:space="preserve"> </w:t>
      </w:r>
      <w:proofErr w:type="spellStart"/>
      <w:r>
        <w:t>molestaría</w:t>
      </w:r>
      <w:proofErr w:type="spellEnd"/>
      <w:r>
        <w:t xml:space="preserve">. Si la Hispanidad </w:t>
      </w:r>
      <w:proofErr w:type="spellStart"/>
      <w:r>
        <w:t>franquista</w:t>
      </w:r>
      <w:proofErr w:type="spellEnd"/>
      <w:r>
        <w:t xml:space="preserve">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entenderse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un </w:t>
      </w:r>
      <w:proofErr w:type="spellStart"/>
      <w:r>
        <w:t>mito</w:t>
      </w:r>
      <w:proofErr w:type="spellEnd"/>
      <w:r>
        <w:t xml:space="preserve"> que </w:t>
      </w:r>
      <w:proofErr w:type="spellStart"/>
      <w:r>
        <w:t>permitió</w:t>
      </w:r>
      <w:proofErr w:type="spellEnd"/>
      <w:r>
        <w:t xml:space="preserve"> </w:t>
      </w:r>
      <w:proofErr w:type="spellStart"/>
      <w:r>
        <w:t>compensar</w:t>
      </w:r>
      <w:proofErr w:type="spellEnd"/>
      <w:r>
        <w:t xml:space="preserve"> la </w:t>
      </w:r>
      <w:proofErr w:type="spellStart"/>
      <w:r>
        <w:t>mediocridad</w:t>
      </w:r>
      <w:proofErr w:type="spellEnd"/>
      <w:r>
        <w:t xml:space="preserve"> y la </w:t>
      </w:r>
      <w:proofErr w:type="spellStart"/>
      <w:r>
        <w:t>falta</w:t>
      </w:r>
      <w:proofErr w:type="spellEnd"/>
      <w:r>
        <w:t xml:space="preserve"> de </w:t>
      </w:r>
      <w:proofErr w:type="spellStart"/>
      <w:r>
        <w:t>relevancia</w:t>
      </w:r>
      <w:proofErr w:type="spellEnd"/>
      <w:r>
        <w:t xml:space="preserve"> </w:t>
      </w:r>
      <w:proofErr w:type="spellStart"/>
      <w:r>
        <w:t>internacional</w:t>
      </w:r>
      <w:proofErr w:type="spellEnd"/>
      <w:r>
        <w:t xml:space="preserve"> del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la </w:t>
      </w:r>
      <w:proofErr w:type="spellStart"/>
      <w:r>
        <w:t>dictadura</w:t>
      </w:r>
      <w:proofErr w:type="spellEnd"/>
      <w:r>
        <w:t xml:space="preserve">, la </w:t>
      </w:r>
      <w:proofErr w:type="spellStart"/>
      <w:r>
        <w:t>utopía</w:t>
      </w:r>
      <w:proofErr w:type="spellEnd"/>
      <w:r>
        <w:t xml:space="preserve"> de una Cataluña </w:t>
      </w:r>
      <w:proofErr w:type="spellStart"/>
      <w:r>
        <w:t>moderna</w:t>
      </w:r>
      <w:proofErr w:type="spellEnd"/>
      <w:r>
        <w:t xml:space="preserve"> e </w:t>
      </w:r>
      <w:proofErr w:type="spellStart"/>
      <w:r>
        <w:t>influyente</w:t>
      </w:r>
      <w:proofErr w:type="spellEnd"/>
      <w:r>
        <w:t xml:space="preserve"> que </w:t>
      </w:r>
      <w:proofErr w:type="spellStart"/>
      <w:r>
        <w:t>pinta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 al </w:t>
      </w:r>
      <w:proofErr w:type="spellStart"/>
      <w:r>
        <w:t>viajar</w:t>
      </w:r>
      <w:proofErr w:type="spellEnd"/>
      <w:r>
        <w:t xml:space="preserve"> a Cuba </w:t>
      </w:r>
      <w:proofErr w:type="spellStart"/>
      <w:r>
        <w:t>trata</w:t>
      </w:r>
      <w:proofErr w:type="spellEnd"/>
      <w:r>
        <w:t xml:space="preserve"> de </w:t>
      </w:r>
      <w:proofErr w:type="spellStart"/>
      <w:r>
        <w:t>contrarrestar</w:t>
      </w:r>
      <w:proofErr w:type="spellEnd"/>
      <w:r>
        <w:t xml:space="preserve"> el </w:t>
      </w:r>
      <w:proofErr w:type="spellStart"/>
      <w:r>
        <w:t>silenciamiento</w:t>
      </w:r>
      <w:proofErr w:type="spellEnd"/>
      <w:r>
        <w:t xml:space="preserve"> de la </w:t>
      </w:r>
      <w:proofErr w:type="spellStart"/>
      <w:r>
        <w:t>cultura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bajo el </w:t>
      </w:r>
      <w:proofErr w:type="spellStart"/>
      <w:r>
        <w:t>franquismo</w:t>
      </w:r>
      <w:proofErr w:type="spellEnd"/>
      <w:r>
        <w:t xml:space="preserve">. </w:t>
      </w:r>
      <w:proofErr w:type="spellStart"/>
      <w:r>
        <w:t>Ambas</w:t>
      </w:r>
      <w:proofErr w:type="spellEnd"/>
      <w:r>
        <w:t xml:space="preserve"> ideas </w:t>
      </w:r>
      <w:proofErr w:type="spellStart"/>
      <w:r>
        <w:t>acabaron</w:t>
      </w:r>
      <w:proofErr w:type="spellEnd"/>
      <w:r>
        <w:t xml:space="preserve"> </w:t>
      </w:r>
      <w:proofErr w:type="spellStart"/>
      <w:r>
        <w:t>perpetuando</w:t>
      </w:r>
      <w:proofErr w:type="spellEnd"/>
      <w:r>
        <w:t xml:space="preserve"> la </w:t>
      </w:r>
      <w:proofErr w:type="spellStart"/>
      <w:r>
        <w:t>visión</w:t>
      </w:r>
      <w:proofErr w:type="spellEnd"/>
      <w:r>
        <w:t xml:space="preserve"> de América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creación</w:t>
      </w:r>
      <w:proofErr w:type="spellEnd"/>
      <w:r>
        <w:t xml:space="preserve"> de las </w:t>
      </w:r>
      <w:proofErr w:type="spellStart"/>
      <w:r>
        <w:t>culturas</w:t>
      </w:r>
      <w:proofErr w:type="spellEnd"/>
      <w:r>
        <w:t xml:space="preserve"> </w:t>
      </w:r>
      <w:proofErr w:type="spellStart"/>
      <w:r>
        <w:t>europeas</w:t>
      </w:r>
      <w:proofErr w:type="spellEnd"/>
      <w:r>
        <w:t xml:space="preserve"> que ha </w:t>
      </w:r>
      <w:proofErr w:type="spellStart"/>
      <w:r>
        <w:t>dominado</w:t>
      </w:r>
      <w:proofErr w:type="spellEnd"/>
      <w:r>
        <w:t xml:space="preserve"> el </w:t>
      </w:r>
      <w:proofErr w:type="spellStart"/>
      <w:r>
        <w:t>imaginario</w:t>
      </w:r>
      <w:proofErr w:type="spellEnd"/>
      <w:r>
        <w:t xml:space="preserve"> occidental </w:t>
      </w:r>
      <w:proofErr w:type="spellStart"/>
      <w:r>
        <w:t>desde</w:t>
      </w:r>
      <w:proofErr w:type="spellEnd"/>
      <w:r>
        <w:t xml:space="preserve"> el </w:t>
      </w:r>
      <w:proofErr w:type="spellStart"/>
      <w:r>
        <w:t>descubrimiento</w:t>
      </w:r>
      <w:proofErr w:type="spellEnd"/>
      <w:r>
        <w:t>.</w:t>
      </w:r>
    </w:p>
    <w:p w14:paraId="417A55C9" w14:textId="77777777" w:rsidR="00C57410" w:rsidRDefault="00C57410" w:rsidP="00C57410">
      <w:pPr>
        <w:pStyle w:val="NoSpacing"/>
      </w:pPr>
    </w:p>
    <w:p w14:paraId="4FD67B37" w14:textId="0A111FD7" w:rsidR="00A95DB5" w:rsidRDefault="00A95DB5" w:rsidP="00A95DB5">
      <w:pPr>
        <w:pStyle w:val="Heading1"/>
      </w:pPr>
      <w:r>
        <w:t>Endnotes</w:t>
      </w:r>
    </w:p>
    <w:p w14:paraId="7BDEF354" w14:textId="650C918B" w:rsidR="00DC70F7" w:rsidRDefault="00DC70F7" w:rsidP="00DC70F7">
      <w:pPr>
        <w:pStyle w:val="NoSpacing"/>
      </w:pPr>
      <w:r w:rsidRPr="00DC70F7">
        <w:rPr>
          <w:vertAlign w:val="superscript"/>
        </w:rPr>
        <w:t xml:space="preserve">1 </w:t>
      </w:r>
      <w:r>
        <w:t xml:space="preserve">Entre 1954 y 1967 </w:t>
      </w:r>
      <w:proofErr w:type="spellStart"/>
      <w:r>
        <w:t>Pla</w:t>
      </w:r>
      <w:proofErr w:type="spellEnd"/>
      <w:r>
        <w:t xml:space="preserve"> </w:t>
      </w:r>
      <w:proofErr w:type="spellStart"/>
      <w:r>
        <w:t>visitó</w:t>
      </w:r>
      <w:proofErr w:type="spellEnd"/>
      <w:r>
        <w:t xml:space="preserve"> Cuba, Puerto Rico, Venezuela, Argentina, Uruguay, Chile, Colombia, Panamá, Perú, Bolivia, Paraguay, y </w:t>
      </w:r>
      <w:proofErr w:type="spellStart"/>
      <w:r>
        <w:t>Brasil</w:t>
      </w:r>
      <w:proofErr w:type="spellEnd"/>
      <w:r>
        <w:t xml:space="preserve">. Las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viajes</w:t>
      </w:r>
      <w:proofErr w:type="spellEnd"/>
      <w:r>
        <w:t xml:space="preserve"> se </w:t>
      </w:r>
      <w:proofErr w:type="spellStart"/>
      <w:r>
        <w:t>publicaron</w:t>
      </w:r>
      <w:proofErr w:type="spellEnd"/>
      <w:r>
        <w:t xml:space="preserve"> primero </w:t>
      </w:r>
      <w:proofErr w:type="spellStart"/>
      <w:r>
        <w:t>en</w:t>
      </w:r>
      <w:proofErr w:type="spellEnd"/>
      <w:r>
        <w:t xml:space="preserve"> </w:t>
      </w:r>
      <w:proofErr w:type="spellStart"/>
      <w:r>
        <w:t>Destino</w:t>
      </w:r>
      <w:proofErr w:type="spellEnd"/>
      <w:r>
        <w:t xml:space="preserve"> y </w:t>
      </w:r>
      <w:proofErr w:type="spellStart"/>
      <w:r>
        <w:t>después</w:t>
      </w:r>
      <w:proofErr w:type="spellEnd"/>
      <w:r>
        <w:t xml:space="preserve">, </w:t>
      </w:r>
      <w:proofErr w:type="spellStart"/>
      <w:r>
        <w:t>traducidas</w:t>
      </w:r>
      <w:proofErr w:type="spellEnd"/>
      <w:r>
        <w:t xml:space="preserve"> al </w:t>
      </w:r>
      <w:proofErr w:type="spellStart"/>
      <w:r>
        <w:t>catalán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obras</w:t>
      </w:r>
      <w:proofErr w:type="spellEnd"/>
      <w:r>
        <w:t xml:space="preserve"> </w:t>
      </w:r>
      <w:proofErr w:type="spellStart"/>
      <w:r>
        <w:t>completas</w:t>
      </w:r>
      <w:proofErr w:type="spellEnd"/>
      <w:r>
        <w:t xml:space="preserve">: </w:t>
      </w:r>
      <w:proofErr w:type="spellStart"/>
      <w:r>
        <w:t>En</w:t>
      </w:r>
      <w:proofErr w:type="spellEnd"/>
      <w:r>
        <w:t xml:space="preserve"> mar, 1971; Les </w:t>
      </w:r>
      <w:proofErr w:type="spellStart"/>
      <w:r>
        <w:t>Ameriques</w:t>
      </w:r>
      <w:proofErr w:type="spellEnd"/>
      <w:r>
        <w:t xml:space="preserve">, 1978; El </w:t>
      </w:r>
      <w:proofErr w:type="spellStart"/>
      <w:r>
        <w:t>viatge</w:t>
      </w:r>
      <w:proofErr w:type="spellEnd"/>
      <w:r>
        <w:t xml:space="preserve"> </w:t>
      </w:r>
      <w:proofErr w:type="spellStart"/>
      <w:r>
        <w:t>s’acaba</w:t>
      </w:r>
      <w:proofErr w:type="spellEnd"/>
      <w:r>
        <w:t xml:space="preserve">, 1981. Las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viaje</w:t>
      </w:r>
      <w:proofErr w:type="spellEnd"/>
      <w:r>
        <w:t xml:space="preserve"> a Cuba y las de </w:t>
      </w:r>
      <w:proofErr w:type="spellStart"/>
      <w:r>
        <w:t>su</w:t>
      </w:r>
      <w:proofErr w:type="spellEnd"/>
      <w:r>
        <w:t xml:space="preserve"> primer </w:t>
      </w:r>
      <w:proofErr w:type="spellStart"/>
      <w:r>
        <w:t>viaje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Argentina a finales de 1957 </w:t>
      </w:r>
      <w:proofErr w:type="spellStart"/>
      <w:r>
        <w:t>aparecieron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forma de </w:t>
      </w:r>
      <w:proofErr w:type="spellStart"/>
      <w:r>
        <w:t>libro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castellano bajo el </w:t>
      </w:r>
      <w:proofErr w:type="spellStart"/>
      <w:r>
        <w:t>título</w:t>
      </w:r>
      <w:proofErr w:type="spellEnd"/>
      <w:r>
        <w:t xml:space="preserve"> </w:t>
      </w:r>
      <w:proofErr w:type="spellStart"/>
      <w:r>
        <w:t>Viaje</w:t>
      </w:r>
      <w:proofErr w:type="spellEnd"/>
      <w:r>
        <w:t xml:space="preserve"> a América (1960). </w:t>
      </w:r>
    </w:p>
    <w:p w14:paraId="2E385C9C" w14:textId="77777777" w:rsidR="00DC70F7" w:rsidRDefault="00DC70F7" w:rsidP="00DC70F7">
      <w:pPr>
        <w:pStyle w:val="NoSpacing"/>
      </w:pPr>
    </w:p>
    <w:p w14:paraId="4DFF3C84" w14:textId="284B6222" w:rsidR="00A95DB5" w:rsidRDefault="00DC70F7" w:rsidP="00DC70F7">
      <w:pPr>
        <w:pStyle w:val="NoSpacing"/>
      </w:pPr>
      <w:r w:rsidRPr="00DC70F7">
        <w:rPr>
          <w:vertAlign w:val="superscript"/>
        </w:rPr>
        <w:t xml:space="preserve">2 </w:t>
      </w:r>
      <w:r>
        <w:t xml:space="preserve">Ver </w:t>
      </w:r>
      <w:proofErr w:type="spellStart"/>
      <w:r>
        <w:t>Champeau</w:t>
      </w:r>
      <w:proofErr w:type="spellEnd"/>
      <w:r>
        <w:t xml:space="preserve"> 2004, Javier Torre 2009, Jorge </w:t>
      </w:r>
      <w:proofErr w:type="spellStart"/>
      <w:r>
        <w:t>Carrión</w:t>
      </w:r>
      <w:proofErr w:type="spellEnd"/>
      <w:r>
        <w:t xml:space="preserve"> 2011.</w:t>
      </w:r>
    </w:p>
    <w:p w14:paraId="6F007243" w14:textId="7F2C7237" w:rsidR="00303597" w:rsidRPr="00303597" w:rsidRDefault="00303597" w:rsidP="00303597">
      <w:pPr>
        <w:pStyle w:val="NoSpacing"/>
      </w:pPr>
    </w:p>
    <w:p w14:paraId="6726AE2D" w14:textId="6A1AC9AE" w:rsidR="00303597" w:rsidRDefault="00303597" w:rsidP="00DC70F7">
      <w:pPr>
        <w:pStyle w:val="NoSpacing"/>
      </w:pPr>
      <w:r w:rsidRPr="00303597">
        <w:rPr>
          <w:vertAlign w:val="superscript"/>
        </w:rPr>
        <w:t>3</w:t>
      </w:r>
      <w:r w:rsidRPr="00303597">
        <w:t xml:space="preserve"> </w:t>
      </w:r>
      <w:proofErr w:type="spellStart"/>
      <w:r w:rsidRPr="00303597">
        <w:t>Viaje</w:t>
      </w:r>
      <w:proofErr w:type="spellEnd"/>
      <w:r w:rsidRPr="00303597">
        <w:t xml:space="preserve"> </w:t>
      </w:r>
      <w:proofErr w:type="spellStart"/>
      <w:r w:rsidRPr="00303597">
        <w:t>en</w:t>
      </w:r>
      <w:proofErr w:type="spellEnd"/>
      <w:r w:rsidRPr="00303597">
        <w:t xml:space="preserve"> </w:t>
      </w:r>
      <w:proofErr w:type="spellStart"/>
      <w:r w:rsidRPr="00303597">
        <w:t>autobús</w:t>
      </w:r>
      <w:proofErr w:type="spellEnd"/>
      <w:r w:rsidRPr="00303597">
        <w:t xml:space="preserve"> precede </w:t>
      </w:r>
      <w:proofErr w:type="spellStart"/>
      <w:r w:rsidRPr="00303597">
        <w:t>además</w:t>
      </w:r>
      <w:proofErr w:type="spellEnd"/>
      <w:r w:rsidRPr="00303597">
        <w:t xml:space="preserve"> </w:t>
      </w:r>
      <w:proofErr w:type="spellStart"/>
      <w:r w:rsidRPr="00303597">
        <w:t>en</w:t>
      </w:r>
      <w:proofErr w:type="spellEnd"/>
      <w:r w:rsidRPr="00303597">
        <w:t xml:space="preserve"> </w:t>
      </w:r>
      <w:proofErr w:type="spellStart"/>
      <w:r w:rsidRPr="00303597">
        <w:t>varios</w:t>
      </w:r>
      <w:proofErr w:type="spellEnd"/>
      <w:r w:rsidRPr="00303597">
        <w:t xml:space="preserve"> </w:t>
      </w:r>
      <w:proofErr w:type="spellStart"/>
      <w:r w:rsidRPr="00303597">
        <w:t>años</w:t>
      </w:r>
      <w:proofErr w:type="spellEnd"/>
      <w:r w:rsidRPr="00303597">
        <w:t xml:space="preserve"> al </w:t>
      </w:r>
      <w:proofErr w:type="spellStart"/>
      <w:r w:rsidRPr="00303597">
        <w:t>mucho</w:t>
      </w:r>
      <w:proofErr w:type="spellEnd"/>
      <w:r w:rsidRPr="00303597">
        <w:t xml:space="preserve"> </w:t>
      </w:r>
      <w:proofErr w:type="spellStart"/>
      <w:r w:rsidRPr="00303597">
        <w:t>más</w:t>
      </w:r>
      <w:proofErr w:type="spellEnd"/>
      <w:r w:rsidRPr="00303597">
        <w:t xml:space="preserve"> </w:t>
      </w:r>
      <w:proofErr w:type="spellStart"/>
      <w:r w:rsidRPr="00303597">
        <w:t>conocido</w:t>
      </w:r>
      <w:proofErr w:type="spellEnd"/>
      <w:r w:rsidRPr="00303597">
        <w:t xml:space="preserve"> </w:t>
      </w:r>
      <w:proofErr w:type="spellStart"/>
      <w:r w:rsidRPr="00303597">
        <w:t>Viaje</w:t>
      </w:r>
      <w:proofErr w:type="spellEnd"/>
      <w:r w:rsidRPr="00303597">
        <w:t xml:space="preserve"> a la </w:t>
      </w:r>
      <w:proofErr w:type="spellStart"/>
      <w:r w:rsidRPr="00303597">
        <w:t>Alcarria</w:t>
      </w:r>
      <w:proofErr w:type="spellEnd"/>
      <w:r w:rsidRPr="00303597">
        <w:t xml:space="preserve"> (1948), de Camilo José </w:t>
      </w:r>
      <w:proofErr w:type="spellStart"/>
      <w:r w:rsidRPr="00303597">
        <w:t>Cela</w:t>
      </w:r>
      <w:proofErr w:type="spellEnd"/>
      <w:r w:rsidRPr="00303597">
        <w:t xml:space="preserve">, </w:t>
      </w:r>
      <w:proofErr w:type="spellStart"/>
      <w:r w:rsidRPr="00303597">
        <w:t>obra</w:t>
      </w:r>
      <w:proofErr w:type="spellEnd"/>
      <w:r w:rsidRPr="00303597">
        <w:t xml:space="preserve"> de la que </w:t>
      </w:r>
      <w:proofErr w:type="spellStart"/>
      <w:r w:rsidRPr="00303597">
        <w:t>Cela</w:t>
      </w:r>
      <w:proofErr w:type="spellEnd"/>
      <w:r w:rsidRPr="00303597">
        <w:t xml:space="preserve">, amigo y </w:t>
      </w:r>
      <w:proofErr w:type="spellStart"/>
      <w:r w:rsidRPr="00303597">
        <w:t>admirador</w:t>
      </w:r>
      <w:proofErr w:type="spellEnd"/>
      <w:r w:rsidRPr="00303597">
        <w:t xml:space="preserve"> de </w:t>
      </w:r>
      <w:proofErr w:type="spellStart"/>
      <w:r w:rsidRPr="00303597">
        <w:t>Pla</w:t>
      </w:r>
      <w:proofErr w:type="spellEnd"/>
      <w:r w:rsidRPr="00303597">
        <w:t xml:space="preserve">, </w:t>
      </w:r>
      <w:proofErr w:type="spellStart"/>
      <w:r w:rsidRPr="00303597">
        <w:t>probablemente</w:t>
      </w:r>
      <w:proofErr w:type="spellEnd"/>
      <w:r w:rsidRPr="00303597">
        <w:t xml:space="preserve"> </w:t>
      </w:r>
      <w:proofErr w:type="spellStart"/>
      <w:r w:rsidRPr="00303597">
        <w:t>tomara</w:t>
      </w:r>
      <w:proofErr w:type="spellEnd"/>
      <w:r w:rsidRPr="00303597">
        <w:t xml:space="preserve"> </w:t>
      </w:r>
      <w:proofErr w:type="spellStart"/>
      <w:r w:rsidRPr="00303597">
        <w:t>inspiración</w:t>
      </w:r>
      <w:proofErr w:type="spellEnd"/>
      <w:r w:rsidRPr="00303597">
        <w:t xml:space="preserve"> (Gentile 226).</w:t>
      </w:r>
    </w:p>
    <w:p w14:paraId="20B818CA" w14:textId="519BCB88" w:rsidR="007F2DE8" w:rsidRDefault="007F2DE8" w:rsidP="00DC70F7">
      <w:pPr>
        <w:pStyle w:val="NoSpacing"/>
      </w:pPr>
    </w:p>
    <w:p w14:paraId="0CC802A9" w14:textId="77777777" w:rsidR="00AF0E66" w:rsidRDefault="00AF0E66" w:rsidP="00AF0E66">
      <w:pPr>
        <w:pStyle w:val="NoSpacing"/>
      </w:pPr>
      <w:r w:rsidRPr="00AF0E66">
        <w:rPr>
          <w:vertAlign w:val="superscript"/>
        </w:rPr>
        <w:t>4</w:t>
      </w:r>
      <w:r>
        <w:t xml:space="preserve">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citas</w:t>
      </w:r>
      <w:proofErr w:type="spellEnd"/>
      <w:r>
        <w:t xml:space="preserve"> de las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artículo</w:t>
      </w:r>
      <w:proofErr w:type="spellEnd"/>
      <w:r>
        <w:t xml:space="preserve"> </w:t>
      </w:r>
      <w:proofErr w:type="spellStart"/>
      <w:r>
        <w:t>vienen</w:t>
      </w:r>
      <w:proofErr w:type="spellEnd"/>
      <w:r>
        <w:t xml:space="preserve"> de </w:t>
      </w:r>
      <w:proofErr w:type="spellStart"/>
      <w:r>
        <w:t>Viaje</w:t>
      </w:r>
      <w:proofErr w:type="spellEnd"/>
      <w:r>
        <w:t xml:space="preserve"> a América (1960), </w:t>
      </w:r>
      <w:proofErr w:type="spellStart"/>
      <w:r>
        <w:t>su</w:t>
      </w:r>
      <w:proofErr w:type="spellEnd"/>
      <w:r>
        <w:t xml:space="preserve"> </w:t>
      </w:r>
      <w:proofErr w:type="spellStart"/>
      <w:r>
        <w:t>edición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forma de </w:t>
      </w:r>
      <w:proofErr w:type="spellStart"/>
      <w:r>
        <w:t>libro</w:t>
      </w:r>
      <w:proofErr w:type="spellEnd"/>
      <w:r>
        <w:t xml:space="preserve">. Se ha </w:t>
      </w:r>
      <w:proofErr w:type="spellStart"/>
      <w:r>
        <w:t>preferido</w:t>
      </w:r>
      <w:proofErr w:type="spellEnd"/>
      <w:r>
        <w:t xml:space="preserve"> </w:t>
      </w:r>
      <w:proofErr w:type="spellStart"/>
      <w:r>
        <w:t>usar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referencia</w:t>
      </w:r>
      <w:proofErr w:type="spellEnd"/>
      <w:r>
        <w:t xml:space="preserve"> el </w:t>
      </w:r>
      <w:proofErr w:type="spellStart"/>
      <w:r>
        <w:t>libro</w:t>
      </w:r>
      <w:proofErr w:type="spellEnd"/>
      <w:r>
        <w:t xml:space="preserve"> y no la </w:t>
      </w:r>
      <w:proofErr w:type="spellStart"/>
      <w:r>
        <w:t>revista</w:t>
      </w:r>
      <w:proofErr w:type="spellEnd"/>
      <w:r>
        <w:t xml:space="preserve"> para </w:t>
      </w:r>
      <w:proofErr w:type="spellStart"/>
      <w:r>
        <w:t>facilitar</w:t>
      </w:r>
      <w:proofErr w:type="spellEnd"/>
      <w:r>
        <w:t xml:space="preserve"> al lector la </w:t>
      </w:r>
      <w:proofErr w:type="spellStart"/>
      <w:r>
        <w:t>ubicación</w:t>
      </w:r>
      <w:proofErr w:type="spellEnd"/>
      <w:r>
        <w:t xml:space="preserve"> de las </w:t>
      </w:r>
      <w:proofErr w:type="spellStart"/>
      <w:r>
        <w:t>citas</w:t>
      </w:r>
      <w:proofErr w:type="spellEnd"/>
      <w:r>
        <w:t xml:space="preserve">, </w:t>
      </w:r>
      <w:proofErr w:type="spellStart"/>
      <w:r>
        <w:t>ya</w:t>
      </w:r>
      <w:proofErr w:type="spellEnd"/>
      <w:r>
        <w:t xml:space="preserve"> que no hay </w:t>
      </w:r>
      <w:proofErr w:type="spellStart"/>
      <w:r>
        <w:t>ninguna</w:t>
      </w:r>
      <w:proofErr w:type="spellEnd"/>
      <w:r>
        <w:t xml:space="preserve"> </w:t>
      </w:r>
      <w:proofErr w:type="spellStart"/>
      <w:r>
        <w:t>diferencia</w:t>
      </w:r>
      <w:proofErr w:type="spellEnd"/>
      <w:r>
        <w:t xml:space="preserve"> entre el </w:t>
      </w:r>
      <w:proofErr w:type="spellStart"/>
      <w:r>
        <w:t>texto</w:t>
      </w:r>
      <w:proofErr w:type="spellEnd"/>
      <w:r>
        <w:t xml:space="preserve"> de las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originales</w:t>
      </w:r>
      <w:proofErr w:type="spellEnd"/>
      <w:r>
        <w:t xml:space="preserve"> que </w:t>
      </w:r>
      <w:proofErr w:type="spellStart"/>
      <w:r>
        <w:t>aparecen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Destino</w:t>
      </w:r>
      <w:proofErr w:type="spellEnd"/>
      <w:r>
        <w:t xml:space="preserve"> y el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reedición</w:t>
      </w:r>
      <w:proofErr w:type="spellEnd"/>
      <w:r>
        <w:t xml:space="preserve"> de 1960. Las </w:t>
      </w:r>
      <w:proofErr w:type="spellStart"/>
      <w:r>
        <w:t>crónicas</w:t>
      </w:r>
      <w:proofErr w:type="spellEnd"/>
      <w:r>
        <w:t xml:space="preserve"> </w:t>
      </w:r>
      <w:proofErr w:type="spellStart"/>
      <w:r>
        <w:t>originales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consultarse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la </w:t>
      </w:r>
      <w:proofErr w:type="spellStart"/>
      <w:r>
        <w:t>página</w:t>
      </w:r>
      <w:proofErr w:type="spellEnd"/>
      <w:r>
        <w:t xml:space="preserve"> web de la </w:t>
      </w:r>
      <w:proofErr w:type="spellStart"/>
      <w:r>
        <w:t>Biblioteca</w:t>
      </w:r>
      <w:proofErr w:type="spellEnd"/>
      <w:r>
        <w:t xml:space="preserve"> de Catalunya, que ha </w:t>
      </w:r>
      <w:proofErr w:type="spellStart"/>
      <w:r>
        <w:t>digitalizado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números</w:t>
      </w:r>
      <w:proofErr w:type="spellEnd"/>
      <w:r>
        <w:t xml:space="preserve"> de </w:t>
      </w:r>
      <w:proofErr w:type="spellStart"/>
      <w:r>
        <w:t>Destino</w:t>
      </w:r>
      <w:proofErr w:type="spellEnd"/>
      <w:r>
        <w:t xml:space="preserve">:  http://www.bnc.cat/digital/destino/index.html </w:t>
      </w:r>
    </w:p>
    <w:p w14:paraId="60A7A14E" w14:textId="77777777" w:rsidR="00AF0E66" w:rsidRDefault="00AF0E66" w:rsidP="00AF0E66">
      <w:pPr>
        <w:pStyle w:val="NoSpacing"/>
      </w:pPr>
    </w:p>
    <w:p w14:paraId="60DC0B8D" w14:textId="7313A538" w:rsidR="007F2DE8" w:rsidRDefault="00AF0E66" w:rsidP="00AF0E66">
      <w:pPr>
        <w:pStyle w:val="NoSpacing"/>
      </w:pPr>
      <w:r w:rsidRPr="00AF0E66">
        <w:rPr>
          <w:vertAlign w:val="superscript"/>
        </w:rPr>
        <w:t>5</w:t>
      </w:r>
      <w:r>
        <w:t xml:space="preserve"> </w:t>
      </w:r>
      <w:proofErr w:type="spellStart"/>
      <w:r>
        <w:t>Estas</w:t>
      </w:r>
      <w:proofErr w:type="spellEnd"/>
      <w:r>
        <w:t xml:space="preserve"> “</w:t>
      </w:r>
      <w:proofErr w:type="spellStart"/>
      <w:r>
        <w:t>autoentrevistas</w:t>
      </w:r>
      <w:proofErr w:type="spellEnd"/>
      <w:r>
        <w:t xml:space="preserve">” o </w:t>
      </w:r>
      <w:proofErr w:type="spellStart"/>
      <w:r>
        <w:t>entrevista</w:t>
      </w:r>
      <w:proofErr w:type="spellEnd"/>
      <w:r>
        <w:t xml:space="preserve"> </w:t>
      </w:r>
      <w:proofErr w:type="spellStart"/>
      <w:r>
        <w:t>ficticias</w:t>
      </w:r>
      <w:proofErr w:type="spellEnd"/>
      <w:r>
        <w:t xml:space="preserve"> </w:t>
      </w:r>
      <w:proofErr w:type="spellStart"/>
      <w:r>
        <w:t>aparecen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con las </w:t>
      </w:r>
      <w:proofErr w:type="spellStart"/>
      <w:r>
        <w:t>crónicas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segundo</w:t>
      </w:r>
      <w:proofErr w:type="spellEnd"/>
      <w:r>
        <w:t xml:space="preserve"> </w:t>
      </w:r>
      <w:proofErr w:type="spellStart"/>
      <w:r>
        <w:t>viaje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América </w:t>
      </w:r>
      <w:proofErr w:type="spellStart"/>
      <w:r>
        <w:t>en</w:t>
      </w:r>
      <w:proofErr w:type="spellEnd"/>
      <w:r>
        <w:t xml:space="preserve"> 1958. Rosa María Pérez </w:t>
      </w:r>
      <w:proofErr w:type="spellStart"/>
      <w:r>
        <w:t>Buendía</w:t>
      </w:r>
      <w:proofErr w:type="spellEnd"/>
      <w:r>
        <w:t xml:space="preserve"> </w:t>
      </w:r>
      <w:proofErr w:type="spellStart"/>
      <w:r>
        <w:t>considera</w:t>
      </w:r>
      <w:proofErr w:type="spellEnd"/>
      <w:r>
        <w:t xml:space="preserve"> que es un </w:t>
      </w:r>
      <w:proofErr w:type="spellStart"/>
      <w:r>
        <w:t>recurso</w:t>
      </w:r>
      <w:proofErr w:type="spellEnd"/>
      <w:r>
        <w:t xml:space="preserve"> que le </w:t>
      </w:r>
      <w:proofErr w:type="spellStart"/>
      <w:r>
        <w:t>permite</w:t>
      </w:r>
      <w:proofErr w:type="spellEnd"/>
      <w:r>
        <w:t xml:space="preserve"> al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crear</w:t>
      </w:r>
      <w:proofErr w:type="spellEnd"/>
      <w:r>
        <w:t xml:space="preserve"> y </w:t>
      </w:r>
      <w:proofErr w:type="spellStart"/>
      <w:r>
        <w:t>controlar</w:t>
      </w:r>
      <w:proofErr w:type="spellEnd"/>
      <w:r>
        <w:t xml:space="preserve"> la imagen </w:t>
      </w:r>
      <w:proofErr w:type="spellStart"/>
      <w:r>
        <w:t>pública</w:t>
      </w:r>
      <w:proofErr w:type="spellEnd"/>
      <w:r>
        <w:t xml:space="preserve"> de hombre </w:t>
      </w:r>
      <w:proofErr w:type="spellStart"/>
      <w:r>
        <w:t>solitario</w:t>
      </w:r>
      <w:proofErr w:type="spellEnd"/>
      <w:r>
        <w:t xml:space="preserve"> y “antisocial” que </w:t>
      </w:r>
      <w:proofErr w:type="spellStart"/>
      <w:r>
        <w:t>cultivó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el fin de la </w:t>
      </w:r>
      <w:proofErr w:type="spellStart"/>
      <w:r>
        <w:t>guerra</w:t>
      </w:r>
      <w:proofErr w:type="spellEnd"/>
      <w:r>
        <w:t xml:space="preserve"> (17).</w:t>
      </w:r>
    </w:p>
    <w:p w14:paraId="36556A42" w14:textId="05DA3E9F" w:rsidR="008B5100" w:rsidRDefault="008B5100" w:rsidP="00AF0E66">
      <w:pPr>
        <w:pStyle w:val="NoSpacing"/>
      </w:pPr>
    </w:p>
    <w:p w14:paraId="20A108AB" w14:textId="5F0E19DB" w:rsidR="008B5100" w:rsidRDefault="008B5100" w:rsidP="00AF0E66">
      <w:pPr>
        <w:pStyle w:val="NoSpacing"/>
      </w:pPr>
      <w:r>
        <w:rPr>
          <w:vertAlign w:val="superscript"/>
        </w:rPr>
        <w:t xml:space="preserve">6 </w:t>
      </w:r>
      <w:proofErr w:type="spellStart"/>
      <w:r w:rsidRPr="008B5100">
        <w:t>Todas</w:t>
      </w:r>
      <w:proofErr w:type="spellEnd"/>
      <w:r w:rsidRPr="008B5100">
        <w:t xml:space="preserve"> las </w:t>
      </w:r>
      <w:proofErr w:type="spellStart"/>
      <w:r w:rsidRPr="008B5100">
        <w:t>traducciones</w:t>
      </w:r>
      <w:proofErr w:type="spellEnd"/>
      <w:r w:rsidRPr="008B5100">
        <w:t xml:space="preserve"> del </w:t>
      </w:r>
      <w:proofErr w:type="spellStart"/>
      <w:r w:rsidRPr="008B5100">
        <w:t>catalán</w:t>
      </w:r>
      <w:proofErr w:type="spellEnd"/>
      <w:r w:rsidRPr="008B5100">
        <w:t xml:space="preserve"> son </w:t>
      </w:r>
      <w:proofErr w:type="spellStart"/>
      <w:r w:rsidRPr="008B5100">
        <w:t>nuestras</w:t>
      </w:r>
      <w:proofErr w:type="spellEnd"/>
    </w:p>
    <w:p w14:paraId="3B02C1F9" w14:textId="73D83802" w:rsidR="008B5100" w:rsidRDefault="008B5100" w:rsidP="00AF0E66">
      <w:pPr>
        <w:pStyle w:val="NoSpacing"/>
      </w:pPr>
    </w:p>
    <w:p w14:paraId="48E99AAA" w14:textId="7A7668E6" w:rsidR="008B5100" w:rsidRDefault="006D5DEB" w:rsidP="00AF0E66">
      <w:pPr>
        <w:pStyle w:val="NoSpacing"/>
      </w:pPr>
      <w:r>
        <w:rPr>
          <w:vertAlign w:val="superscript"/>
        </w:rPr>
        <w:t xml:space="preserve">7 </w:t>
      </w:r>
      <w:r w:rsidRPr="006D5DEB">
        <w:t xml:space="preserve">Ver </w:t>
      </w:r>
      <w:proofErr w:type="spellStart"/>
      <w:r w:rsidRPr="006D5DEB">
        <w:t>Lluch</w:t>
      </w:r>
      <w:proofErr w:type="spellEnd"/>
      <w:r w:rsidRPr="006D5DEB">
        <w:t xml:space="preserve"> 1982 y Linde de Castro 2003.</w:t>
      </w:r>
    </w:p>
    <w:p w14:paraId="2BA34A66" w14:textId="148AB1A6" w:rsidR="008C57B5" w:rsidRDefault="008C57B5" w:rsidP="00AF0E66">
      <w:pPr>
        <w:pStyle w:val="NoSpacing"/>
      </w:pPr>
    </w:p>
    <w:p w14:paraId="27CDF7B6" w14:textId="1FB8475E" w:rsidR="008C57B5" w:rsidRDefault="008C57B5" w:rsidP="00AF0E66">
      <w:pPr>
        <w:pStyle w:val="NoSpacing"/>
        <w:rPr>
          <w:vertAlign w:val="superscript"/>
        </w:rPr>
      </w:pPr>
      <w:r>
        <w:rPr>
          <w:vertAlign w:val="superscript"/>
        </w:rPr>
        <w:t xml:space="preserve">8 </w:t>
      </w:r>
      <w:r w:rsidRPr="008C57B5">
        <w:t>Ver De la Calle Velasco 2004.</w:t>
      </w:r>
    </w:p>
    <w:p w14:paraId="7B969376" w14:textId="77777777" w:rsidR="008C57B5" w:rsidRPr="008C57B5" w:rsidRDefault="008C57B5" w:rsidP="00AF0E66">
      <w:pPr>
        <w:pStyle w:val="NoSpacing"/>
      </w:pPr>
    </w:p>
    <w:p w14:paraId="25E3728A" w14:textId="66F441C0" w:rsidR="008C57B5" w:rsidRDefault="008C57B5" w:rsidP="00AF0E66">
      <w:pPr>
        <w:pStyle w:val="NoSpacing"/>
      </w:pPr>
      <w:r>
        <w:rPr>
          <w:vertAlign w:val="superscript"/>
        </w:rPr>
        <w:t xml:space="preserve">9 </w:t>
      </w:r>
      <w:r w:rsidRPr="008C57B5">
        <w:t>Ver Delgado Gómez-</w:t>
      </w:r>
      <w:proofErr w:type="spellStart"/>
      <w:r w:rsidRPr="008C57B5">
        <w:t>Escalonilla</w:t>
      </w:r>
      <w:proofErr w:type="spellEnd"/>
      <w:r w:rsidRPr="008C57B5">
        <w:t xml:space="preserve"> 1988, 2013, y </w:t>
      </w:r>
      <w:proofErr w:type="spellStart"/>
      <w:r w:rsidRPr="008C57B5">
        <w:t>Marcilhacy</w:t>
      </w:r>
      <w:proofErr w:type="spellEnd"/>
      <w:r w:rsidRPr="008C57B5">
        <w:t xml:space="preserve"> 2014.</w:t>
      </w:r>
    </w:p>
    <w:p w14:paraId="3462B8A9" w14:textId="77777777" w:rsidR="00DD21B5" w:rsidRPr="00DD21B5" w:rsidRDefault="00DD21B5" w:rsidP="00AF0E66">
      <w:pPr>
        <w:pStyle w:val="NoSpacing"/>
      </w:pPr>
    </w:p>
    <w:p w14:paraId="438B47FA" w14:textId="541BA63A" w:rsidR="00DD21B5" w:rsidRDefault="00DD21B5" w:rsidP="00AF0E66">
      <w:pPr>
        <w:pStyle w:val="NoSpacing"/>
      </w:pPr>
      <w:r>
        <w:rPr>
          <w:vertAlign w:val="superscript"/>
        </w:rPr>
        <w:t xml:space="preserve">10 </w:t>
      </w:r>
      <w:r w:rsidRPr="00DD21B5">
        <w:t xml:space="preserve">Jacobson </w:t>
      </w:r>
      <w:proofErr w:type="spellStart"/>
      <w:r w:rsidRPr="00DD21B5">
        <w:t>hace</w:t>
      </w:r>
      <w:proofErr w:type="spellEnd"/>
      <w:r w:rsidRPr="00DD21B5">
        <w:t xml:space="preserve"> un </w:t>
      </w:r>
      <w:proofErr w:type="spellStart"/>
      <w:r w:rsidRPr="00DD21B5">
        <w:t>análisis</w:t>
      </w:r>
      <w:proofErr w:type="spellEnd"/>
      <w:r w:rsidRPr="00DD21B5">
        <w:t xml:space="preserve"> </w:t>
      </w:r>
      <w:proofErr w:type="spellStart"/>
      <w:r w:rsidRPr="00DD21B5">
        <w:t>detallado</w:t>
      </w:r>
      <w:proofErr w:type="spellEnd"/>
      <w:r w:rsidRPr="00DD21B5">
        <w:t xml:space="preserve"> del modo </w:t>
      </w:r>
      <w:proofErr w:type="spellStart"/>
      <w:r w:rsidRPr="00DD21B5">
        <w:t>en</w:t>
      </w:r>
      <w:proofErr w:type="spellEnd"/>
      <w:r w:rsidRPr="00DD21B5">
        <w:t xml:space="preserve"> que </w:t>
      </w:r>
      <w:proofErr w:type="spellStart"/>
      <w:r w:rsidRPr="00DD21B5">
        <w:t>este</w:t>
      </w:r>
      <w:proofErr w:type="spellEnd"/>
      <w:r w:rsidRPr="00DD21B5">
        <w:t xml:space="preserve"> </w:t>
      </w:r>
      <w:proofErr w:type="spellStart"/>
      <w:r w:rsidRPr="00DD21B5">
        <w:t>lenguaje</w:t>
      </w:r>
      <w:proofErr w:type="spellEnd"/>
      <w:r w:rsidRPr="00DD21B5">
        <w:t xml:space="preserve"> </w:t>
      </w:r>
      <w:proofErr w:type="spellStart"/>
      <w:r w:rsidRPr="00DD21B5">
        <w:t>étnico</w:t>
      </w:r>
      <w:proofErr w:type="spellEnd"/>
      <w:r w:rsidRPr="00DD21B5">
        <w:t xml:space="preserve"> </w:t>
      </w:r>
      <w:proofErr w:type="spellStart"/>
      <w:r w:rsidRPr="00DD21B5">
        <w:t>influyó</w:t>
      </w:r>
      <w:proofErr w:type="spellEnd"/>
      <w:r w:rsidRPr="00DD21B5">
        <w:t xml:space="preserve"> tanto </w:t>
      </w:r>
      <w:proofErr w:type="spellStart"/>
      <w:r w:rsidRPr="00DD21B5">
        <w:t>en</w:t>
      </w:r>
      <w:proofErr w:type="spellEnd"/>
      <w:r w:rsidRPr="00DD21B5">
        <w:t xml:space="preserve"> el </w:t>
      </w:r>
      <w:proofErr w:type="spellStart"/>
      <w:r w:rsidRPr="00DD21B5">
        <w:t>nacionalismo</w:t>
      </w:r>
      <w:proofErr w:type="spellEnd"/>
      <w:r w:rsidR="003B16D5">
        <w:t xml:space="preserve"> </w:t>
      </w:r>
      <w:proofErr w:type="spellStart"/>
      <w:r w:rsidR="003B16D5" w:rsidRPr="003B16D5">
        <w:t>catalán</w:t>
      </w:r>
      <w:proofErr w:type="spellEnd"/>
      <w:r w:rsidR="003B16D5" w:rsidRPr="003B16D5">
        <w:t xml:space="preserve"> </w:t>
      </w:r>
      <w:proofErr w:type="spellStart"/>
      <w:r w:rsidR="003B16D5" w:rsidRPr="003B16D5">
        <w:t>como</w:t>
      </w:r>
      <w:proofErr w:type="spellEnd"/>
      <w:r w:rsidR="003B16D5" w:rsidRPr="003B16D5">
        <w:t xml:space="preserve"> a los </w:t>
      </w:r>
      <w:proofErr w:type="spellStart"/>
      <w:r w:rsidR="003B16D5" w:rsidRPr="003B16D5">
        <w:t>nacionalismos</w:t>
      </w:r>
      <w:proofErr w:type="spellEnd"/>
      <w:r w:rsidR="003B16D5" w:rsidRPr="003B16D5">
        <w:t xml:space="preserve"> </w:t>
      </w:r>
      <w:proofErr w:type="spellStart"/>
      <w:r w:rsidR="003B16D5" w:rsidRPr="003B16D5">
        <w:t>español</w:t>
      </w:r>
      <w:proofErr w:type="spellEnd"/>
      <w:r w:rsidR="003B16D5" w:rsidRPr="003B16D5">
        <w:t xml:space="preserve"> y </w:t>
      </w:r>
      <w:proofErr w:type="spellStart"/>
      <w:r w:rsidR="003B16D5" w:rsidRPr="003B16D5">
        <w:t>vasco</w:t>
      </w:r>
      <w:proofErr w:type="spellEnd"/>
      <w:r w:rsidR="003B16D5" w:rsidRPr="003B16D5">
        <w:t>.</w:t>
      </w:r>
    </w:p>
    <w:p w14:paraId="43C4F0D0" w14:textId="75572B0F" w:rsidR="003B16D5" w:rsidRDefault="003B16D5" w:rsidP="00AF0E66">
      <w:pPr>
        <w:pStyle w:val="NoSpacing"/>
      </w:pPr>
    </w:p>
    <w:p w14:paraId="2C1BD3F0" w14:textId="7BF43572" w:rsidR="003B16D5" w:rsidRDefault="003B16D5" w:rsidP="00AF0E66">
      <w:pPr>
        <w:pStyle w:val="NoSpacing"/>
      </w:pPr>
      <w:r w:rsidRPr="003B16D5">
        <w:rPr>
          <w:vertAlign w:val="superscript"/>
        </w:rPr>
        <w:t>11</w:t>
      </w:r>
      <w:r>
        <w:rPr>
          <w:vertAlign w:val="superscript"/>
        </w:rPr>
        <w:t xml:space="preserve"> </w:t>
      </w:r>
      <w:r w:rsidRPr="003B16D5">
        <w:t xml:space="preserve">Linde </w:t>
      </w:r>
      <w:proofErr w:type="spellStart"/>
      <w:r w:rsidRPr="003B16D5">
        <w:t>expresa</w:t>
      </w:r>
      <w:proofErr w:type="spellEnd"/>
      <w:r w:rsidRPr="003B16D5">
        <w:t xml:space="preserve"> </w:t>
      </w:r>
      <w:proofErr w:type="spellStart"/>
      <w:r w:rsidRPr="003B16D5">
        <w:t>estas</w:t>
      </w:r>
      <w:proofErr w:type="spellEnd"/>
      <w:r w:rsidRPr="003B16D5">
        <w:t xml:space="preserve"> ideas </w:t>
      </w:r>
      <w:proofErr w:type="spellStart"/>
      <w:r w:rsidRPr="003B16D5">
        <w:t>en</w:t>
      </w:r>
      <w:proofErr w:type="spellEnd"/>
      <w:r w:rsidRPr="003B16D5">
        <w:t xml:space="preserve"> un </w:t>
      </w:r>
      <w:proofErr w:type="spellStart"/>
      <w:r w:rsidRPr="003B16D5">
        <w:t>artículo</w:t>
      </w:r>
      <w:proofErr w:type="spellEnd"/>
      <w:r w:rsidRPr="003B16D5">
        <w:t xml:space="preserve"> </w:t>
      </w:r>
      <w:proofErr w:type="spellStart"/>
      <w:r w:rsidRPr="003B16D5">
        <w:t>en</w:t>
      </w:r>
      <w:proofErr w:type="spellEnd"/>
      <w:r w:rsidRPr="003B16D5">
        <w:t xml:space="preserve"> el que </w:t>
      </w:r>
      <w:proofErr w:type="spellStart"/>
      <w:r w:rsidRPr="003B16D5">
        <w:t>analiza</w:t>
      </w:r>
      <w:proofErr w:type="spellEnd"/>
      <w:r w:rsidRPr="003B16D5">
        <w:t xml:space="preserve"> la </w:t>
      </w:r>
      <w:proofErr w:type="spellStart"/>
      <w:r w:rsidRPr="003B16D5">
        <w:t>trayectoria</w:t>
      </w:r>
      <w:proofErr w:type="spellEnd"/>
      <w:r w:rsidRPr="003B16D5">
        <w:t xml:space="preserve"> </w:t>
      </w:r>
      <w:proofErr w:type="spellStart"/>
      <w:r w:rsidRPr="003B16D5">
        <w:t>política</w:t>
      </w:r>
      <w:proofErr w:type="spellEnd"/>
      <w:r w:rsidRPr="003B16D5">
        <w:t xml:space="preserve"> de </w:t>
      </w:r>
      <w:proofErr w:type="spellStart"/>
      <w:r w:rsidRPr="003B16D5">
        <w:t>Pla</w:t>
      </w:r>
      <w:proofErr w:type="spellEnd"/>
      <w:r w:rsidRPr="003B16D5">
        <w:t xml:space="preserve"> y los </w:t>
      </w:r>
      <w:proofErr w:type="spellStart"/>
      <w:r w:rsidRPr="003B16D5">
        <w:t>prejuicios</w:t>
      </w:r>
      <w:proofErr w:type="spellEnd"/>
      <w:r w:rsidRPr="003B16D5">
        <w:t xml:space="preserve"> con</w:t>
      </w:r>
      <w:r w:rsidR="002420D0">
        <w:t xml:space="preserve"> </w:t>
      </w:r>
      <w:r w:rsidR="002420D0" w:rsidRPr="002420D0">
        <w:t xml:space="preserve">los que </w:t>
      </w:r>
      <w:proofErr w:type="spellStart"/>
      <w:r w:rsidR="002420D0" w:rsidRPr="002420D0">
        <w:t>Pla</w:t>
      </w:r>
      <w:proofErr w:type="spellEnd"/>
      <w:r w:rsidR="002420D0" w:rsidRPr="002420D0">
        <w:t xml:space="preserve"> se </w:t>
      </w:r>
      <w:proofErr w:type="spellStart"/>
      <w:r w:rsidR="002420D0" w:rsidRPr="002420D0">
        <w:t>acercó</w:t>
      </w:r>
      <w:proofErr w:type="spellEnd"/>
      <w:r w:rsidR="002420D0" w:rsidRPr="002420D0">
        <w:t xml:space="preserve"> </w:t>
      </w:r>
      <w:proofErr w:type="spellStart"/>
      <w:r w:rsidR="002420D0" w:rsidRPr="002420D0">
        <w:t>siempre</w:t>
      </w:r>
      <w:proofErr w:type="spellEnd"/>
      <w:r w:rsidR="002420D0" w:rsidRPr="002420D0">
        <w:t xml:space="preserve"> a Castilla y </w:t>
      </w:r>
      <w:proofErr w:type="spellStart"/>
      <w:r w:rsidR="002420D0" w:rsidRPr="002420D0">
        <w:t>su</w:t>
      </w:r>
      <w:proofErr w:type="spellEnd"/>
      <w:r w:rsidR="002420D0" w:rsidRPr="002420D0">
        <w:t xml:space="preserve"> </w:t>
      </w:r>
      <w:proofErr w:type="spellStart"/>
      <w:r w:rsidR="002420D0" w:rsidRPr="002420D0">
        <w:t>historia</w:t>
      </w:r>
      <w:proofErr w:type="spellEnd"/>
      <w:r w:rsidR="002420D0" w:rsidRPr="002420D0">
        <w:t xml:space="preserve"> (Linde, “</w:t>
      </w:r>
      <w:proofErr w:type="spellStart"/>
      <w:r w:rsidR="002420D0" w:rsidRPr="002420D0">
        <w:t>Pla</w:t>
      </w:r>
      <w:proofErr w:type="spellEnd"/>
      <w:r w:rsidR="002420D0" w:rsidRPr="002420D0">
        <w:t>, Cataluña”).</w:t>
      </w:r>
    </w:p>
    <w:p w14:paraId="62B3471B" w14:textId="12BBB7D8" w:rsidR="002420D0" w:rsidRDefault="002420D0" w:rsidP="00AF0E66">
      <w:pPr>
        <w:pStyle w:val="NoSpacing"/>
      </w:pPr>
    </w:p>
    <w:p w14:paraId="3771C33D" w14:textId="38E1A8D8" w:rsidR="002420D0" w:rsidRDefault="002420D0" w:rsidP="002420D0">
      <w:pPr>
        <w:pStyle w:val="NoSpacing"/>
      </w:pPr>
      <w:r w:rsidRPr="002420D0">
        <w:rPr>
          <w:vertAlign w:val="superscript"/>
        </w:rPr>
        <w:t>13</w:t>
      </w:r>
      <w:r>
        <w:t xml:space="preserve"> Ver, por </w:t>
      </w:r>
      <w:proofErr w:type="spellStart"/>
      <w:r>
        <w:t>ejemplo</w:t>
      </w:r>
      <w:proofErr w:type="spellEnd"/>
      <w:r>
        <w:t xml:space="preserve">, el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pionero</w:t>
      </w:r>
      <w:proofErr w:type="spellEnd"/>
      <w:r>
        <w:t xml:space="preserve"> de Jordi </w:t>
      </w:r>
      <w:proofErr w:type="spellStart"/>
      <w:r>
        <w:t>Maluquer</w:t>
      </w:r>
      <w:proofErr w:type="spellEnd"/>
      <w:r>
        <w:t xml:space="preserve"> de Motes (1974) y el de </w:t>
      </w:r>
      <w:proofErr w:type="spellStart"/>
      <w:r>
        <w:t>Josep</w:t>
      </w:r>
      <w:proofErr w:type="spellEnd"/>
      <w:r>
        <w:t xml:space="preserve"> María </w:t>
      </w:r>
      <w:proofErr w:type="spellStart"/>
      <w:r>
        <w:t>Fraderas</w:t>
      </w:r>
      <w:proofErr w:type="spellEnd"/>
      <w:r>
        <w:t xml:space="preserve"> (1987), </w:t>
      </w:r>
      <w:proofErr w:type="spellStart"/>
      <w:r>
        <w:t>quienes</w:t>
      </w:r>
      <w:proofErr w:type="spellEnd"/>
      <w:r>
        <w:t xml:space="preserve"> </w:t>
      </w:r>
      <w:proofErr w:type="spellStart"/>
      <w:r>
        <w:t>destacan</w:t>
      </w:r>
      <w:proofErr w:type="spellEnd"/>
      <w:r>
        <w:t xml:space="preserve"> la </w:t>
      </w:r>
      <w:proofErr w:type="spellStart"/>
      <w:r>
        <w:t>conexión</w:t>
      </w:r>
      <w:proofErr w:type="spellEnd"/>
      <w:r>
        <w:t xml:space="preserve"> entre la </w:t>
      </w:r>
      <w:proofErr w:type="spellStart"/>
      <w:r>
        <w:t>capitalización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y el </w:t>
      </w:r>
      <w:proofErr w:type="spellStart"/>
      <w:r>
        <w:t>comercio</w:t>
      </w:r>
      <w:proofErr w:type="spellEnd"/>
      <w:r>
        <w:t xml:space="preserve"> de </w:t>
      </w:r>
      <w:proofErr w:type="spellStart"/>
      <w:r>
        <w:t>esclavos</w:t>
      </w:r>
      <w:proofErr w:type="spellEnd"/>
      <w:r>
        <w:t xml:space="preserve">, y el </w:t>
      </w:r>
      <w:proofErr w:type="spellStart"/>
      <w:r>
        <w:t>trabajo</w:t>
      </w:r>
      <w:proofErr w:type="spellEnd"/>
      <w:r>
        <w:t xml:space="preserve"> de César </w:t>
      </w:r>
      <w:proofErr w:type="spellStart"/>
      <w:r>
        <w:t>Yañez</w:t>
      </w:r>
      <w:proofErr w:type="spellEnd"/>
      <w:r>
        <w:t xml:space="preserve"> Gallardo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inmigración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(1996).</w:t>
      </w:r>
    </w:p>
    <w:p w14:paraId="44173990" w14:textId="77777777" w:rsidR="002420D0" w:rsidRDefault="002420D0" w:rsidP="002420D0">
      <w:pPr>
        <w:pStyle w:val="NoSpacing"/>
      </w:pPr>
    </w:p>
    <w:p w14:paraId="46889590" w14:textId="6A62BF7E" w:rsidR="002420D0" w:rsidRDefault="002420D0" w:rsidP="002420D0">
      <w:pPr>
        <w:pStyle w:val="NoSpacing"/>
      </w:pPr>
      <w:r w:rsidRPr="002420D0">
        <w:rPr>
          <w:vertAlign w:val="superscript"/>
        </w:rPr>
        <w:t>14</w:t>
      </w:r>
      <w:r>
        <w:t xml:space="preserve"> Ver </w:t>
      </w:r>
      <w:proofErr w:type="spellStart"/>
      <w:r>
        <w:t>Bakhtiarova</w:t>
      </w:r>
      <w:proofErr w:type="spellEnd"/>
      <w:r>
        <w:t xml:space="preserve"> 2002, </w:t>
      </w:r>
      <w:proofErr w:type="spellStart"/>
      <w:r>
        <w:t>Sabaté-LLobera</w:t>
      </w:r>
      <w:proofErr w:type="spellEnd"/>
      <w:r>
        <w:t xml:space="preserve"> 2007, </w:t>
      </w:r>
      <w:proofErr w:type="spellStart"/>
      <w:r>
        <w:t>Surwillo</w:t>
      </w:r>
      <w:proofErr w:type="spellEnd"/>
      <w:r>
        <w:t xml:space="preserve"> 2014.</w:t>
      </w:r>
    </w:p>
    <w:p w14:paraId="6959268D" w14:textId="1C28F100" w:rsidR="0007764B" w:rsidRDefault="0007764B" w:rsidP="002420D0">
      <w:pPr>
        <w:pStyle w:val="NoSpacing"/>
      </w:pPr>
    </w:p>
    <w:p w14:paraId="35AFB198" w14:textId="791730F8" w:rsidR="009708B4" w:rsidRDefault="0007764B" w:rsidP="002420D0">
      <w:pPr>
        <w:pStyle w:val="NoSpacing"/>
      </w:pPr>
      <w:r w:rsidRPr="0007764B">
        <w:rPr>
          <w:vertAlign w:val="superscript"/>
        </w:rPr>
        <w:t>15</w:t>
      </w:r>
      <w:r w:rsidRPr="0007764B">
        <w:t xml:space="preserve"> 1954 es </w:t>
      </w:r>
      <w:proofErr w:type="spellStart"/>
      <w:r w:rsidRPr="0007764B">
        <w:t>también</w:t>
      </w:r>
      <w:proofErr w:type="spellEnd"/>
      <w:r w:rsidRPr="0007764B">
        <w:t xml:space="preserve"> el </w:t>
      </w:r>
      <w:proofErr w:type="spellStart"/>
      <w:r w:rsidRPr="0007764B">
        <w:t>año</w:t>
      </w:r>
      <w:proofErr w:type="spellEnd"/>
      <w:r w:rsidRPr="0007764B">
        <w:t xml:space="preserve"> </w:t>
      </w:r>
      <w:proofErr w:type="spellStart"/>
      <w:r w:rsidRPr="0007764B">
        <w:t>en</w:t>
      </w:r>
      <w:proofErr w:type="spellEnd"/>
      <w:r w:rsidRPr="0007764B">
        <w:t xml:space="preserve"> que el </w:t>
      </w:r>
      <w:proofErr w:type="spellStart"/>
      <w:r w:rsidRPr="0007764B">
        <w:t>historiador</w:t>
      </w:r>
      <w:proofErr w:type="spellEnd"/>
      <w:r w:rsidRPr="0007764B">
        <w:t xml:space="preserve"> </w:t>
      </w:r>
      <w:proofErr w:type="spellStart"/>
      <w:r w:rsidRPr="0007764B">
        <w:t>Jaume</w:t>
      </w:r>
      <w:proofErr w:type="spellEnd"/>
      <w:r w:rsidRPr="0007764B">
        <w:t xml:space="preserve"> </w:t>
      </w:r>
      <w:proofErr w:type="spellStart"/>
      <w:r w:rsidRPr="0007764B">
        <w:t>Vicens</w:t>
      </w:r>
      <w:proofErr w:type="spellEnd"/>
      <w:r w:rsidRPr="0007764B">
        <w:t xml:space="preserve"> </w:t>
      </w:r>
      <w:proofErr w:type="spellStart"/>
      <w:r w:rsidRPr="0007764B">
        <w:t>Vives</w:t>
      </w:r>
      <w:proofErr w:type="spellEnd"/>
      <w:r w:rsidRPr="0007764B">
        <w:t xml:space="preserve">, </w:t>
      </w:r>
      <w:proofErr w:type="spellStart"/>
      <w:r w:rsidRPr="0007764B">
        <w:t>buen</w:t>
      </w:r>
      <w:proofErr w:type="spellEnd"/>
      <w:r w:rsidRPr="0007764B">
        <w:t xml:space="preserve"> amigo de </w:t>
      </w:r>
      <w:proofErr w:type="spellStart"/>
      <w:r w:rsidRPr="0007764B">
        <w:t>Pla</w:t>
      </w:r>
      <w:proofErr w:type="spellEnd"/>
      <w:r w:rsidRPr="0007764B">
        <w:t xml:space="preserve"> y </w:t>
      </w:r>
      <w:proofErr w:type="spellStart"/>
      <w:r w:rsidRPr="0007764B">
        <w:t>como</w:t>
      </w:r>
      <w:proofErr w:type="spellEnd"/>
      <w:r w:rsidRPr="0007764B">
        <w:t xml:space="preserve"> </w:t>
      </w:r>
      <w:proofErr w:type="spellStart"/>
      <w:r w:rsidRPr="0007764B">
        <w:t>él</w:t>
      </w:r>
      <w:proofErr w:type="spellEnd"/>
      <w:r w:rsidRPr="0007764B">
        <w:t xml:space="preserve"> </w:t>
      </w:r>
      <w:proofErr w:type="spellStart"/>
      <w:r w:rsidRPr="0007764B">
        <w:t>colaborador</w:t>
      </w:r>
      <w:proofErr w:type="spellEnd"/>
      <w:r w:rsidRPr="0007764B">
        <w:t xml:space="preserve"> de </w:t>
      </w:r>
      <w:proofErr w:type="spellStart"/>
      <w:r w:rsidRPr="0007764B">
        <w:t>Destino</w:t>
      </w:r>
      <w:proofErr w:type="spellEnd"/>
      <w:r w:rsidRPr="0007764B">
        <w:t xml:space="preserve">, publica </w:t>
      </w:r>
      <w:proofErr w:type="spellStart"/>
      <w:r w:rsidRPr="0007764B">
        <w:t>Noticia</w:t>
      </w:r>
      <w:proofErr w:type="spellEnd"/>
      <w:r w:rsidRPr="0007764B">
        <w:t xml:space="preserve"> de Cataluña, </w:t>
      </w:r>
      <w:proofErr w:type="spellStart"/>
      <w:r w:rsidRPr="0007764B">
        <w:t>obra</w:t>
      </w:r>
      <w:proofErr w:type="spellEnd"/>
      <w:r w:rsidRPr="0007764B">
        <w:t xml:space="preserve"> </w:t>
      </w:r>
      <w:proofErr w:type="spellStart"/>
      <w:r w:rsidRPr="0007764B">
        <w:t>en</w:t>
      </w:r>
      <w:proofErr w:type="spellEnd"/>
      <w:r w:rsidRPr="0007764B">
        <w:t xml:space="preserve"> la que </w:t>
      </w:r>
      <w:proofErr w:type="spellStart"/>
      <w:r w:rsidRPr="0007764B">
        <w:t>explora</w:t>
      </w:r>
      <w:proofErr w:type="spellEnd"/>
      <w:r w:rsidRPr="0007764B">
        <w:t xml:space="preserve"> </w:t>
      </w:r>
      <w:proofErr w:type="spellStart"/>
      <w:r w:rsidRPr="0007764B">
        <w:t>mediante</w:t>
      </w:r>
      <w:proofErr w:type="spellEnd"/>
      <w:r w:rsidRPr="0007764B">
        <w:t xml:space="preserve"> una </w:t>
      </w:r>
      <w:proofErr w:type="spellStart"/>
      <w:r w:rsidRPr="0007764B">
        <w:t>metodología</w:t>
      </w:r>
      <w:proofErr w:type="spellEnd"/>
      <w:r w:rsidRPr="0007764B">
        <w:t xml:space="preserve"> </w:t>
      </w:r>
      <w:proofErr w:type="spellStart"/>
      <w:r w:rsidRPr="0007764B">
        <w:t>rigurosa</w:t>
      </w:r>
      <w:proofErr w:type="spellEnd"/>
      <w:r w:rsidRPr="0007764B">
        <w:t xml:space="preserve"> la </w:t>
      </w:r>
      <w:proofErr w:type="spellStart"/>
      <w:r w:rsidRPr="0007764B">
        <w:t>historia</w:t>
      </w:r>
      <w:proofErr w:type="spellEnd"/>
      <w:r w:rsidRPr="0007764B">
        <w:t xml:space="preserve"> de Cataluña y </w:t>
      </w:r>
      <w:proofErr w:type="spellStart"/>
      <w:r w:rsidRPr="0007764B">
        <w:t>en</w:t>
      </w:r>
      <w:proofErr w:type="spellEnd"/>
      <w:r w:rsidRPr="0007764B">
        <w:t xml:space="preserve"> la que se </w:t>
      </w:r>
      <w:proofErr w:type="spellStart"/>
      <w:r w:rsidRPr="0007764B">
        <w:t>refuta</w:t>
      </w:r>
      <w:proofErr w:type="spellEnd"/>
      <w:r w:rsidRPr="0007764B">
        <w:t xml:space="preserve"> por </w:t>
      </w:r>
      <w:proofErr w:type="spellStart"/>
      <w:r w:rsidRPr="0007764B">
        <w:t>primera</w:t>
      </w:r>
      <w:proofErr w:type="spellEnd"/>
      <w:r w:rsidRPr="0007764B">
        <w:t xml:space="preserve"> </w:t>
      </w:r>
      <w:proofErr w:type="spellStart"/>
      <w:r w:rsidRPr="0007764B">
        <w:t>vez</w:t>
      </w:r>
      <w:proofErr w:type="spellEnd"/>
      <w:r w:rsidRPr="0007764B">
        <w:t xml:space="preserve"> la idea de la </w:t>
      </w:r>
      <w:proofErr w:type="spellStart"/>
      <w:r w:rsidRPr="0007764B">
        <w:t>escasa</w:t>
      </w:r>
      <w:proofErr w:type="spellEnd"/>
      <w:r w:rsidRPr="0007764B">
        <w:t xml:space="preserve"> </w:t>
      </w:r>
      <w:proofErr w:type="spellStart"/>
      <w:r w:rsidRPr="0007764B">
        <w:t>participación</w:t>
      </w:r>
      <w:proofErr w:type="spellEnd"/>
      <w:r w:rsidRPr="0007764B">
        <w:t xml:space="preserve"> de Cataluña </w:t>
      </w:r>
      <w:proofErr w:type="spellStart"/>
      <w:r w:rsidRPr="0007764B">
        <w:t>en</w:t>
      </w:r>
      <w:proofErr w:type="spellEnd"/>
      <w:r w:rsidRPr="0007764B">
        <w:t xml:space="preserve"> el </w:t>
      </w:r>
      <w:proofErr w:type="spellStart"/>
      <w:r w:rsidRPr="0007764B">
        <w:t>comercio</w:t>
      </w:r>
      <w:proofErr w:type="spellEnd"/>
      <w:r w:rsidRPr="0007764B">
        <w:t xml:space="preserve"> colonial con las </w:t>
      </w:r>
      <w:proofErr w:type="spellStart"/>
      <w:r w:rsidRPr="0007764B">
        <w:t>Américas</w:t>
      </w:r>
      <w:proofErr w:type="spellEnd"/>
      <w:r w:rsidRPr="0007764B">
        <w:t xml:space="preserve">. Es </w:t>
      </w:r>
      <w:proofErr w:type="spellStart"/>
      <w:r w:rsidRPr="0007764B">
        <w:t>posible</w:t>
      </w:r>
      <w:proofErr w:type="spellEnd"/>
      <w:r w:rsidRPr="0007764B">
        <w:t xml:space="preserve"> que </w:t>
      </w:r>
      <w:proofErr w:type="spellStart"/>
      <w:r w:rsidRPr="0007764B">
        <w:t>Pla</w:t>
      </w:r>
      <w:proofErr w:type="spellEnd"/>
      <w:r w:rsidRPr="0007764B">
        <w:t xml:space="preserve"> se </w:t>
      </w:r>
      <w:proofErr w:type="spellStart"/>
      <w:r w:rsidRPr="0007764B">
        <w:t>refiera</w:t>
      </w:r>
      <w:proofErr w:type="spellEnd"/>
      <w:r w:rsidRPr="0007764B">
        <w:t xml:space="preserve"> </w:t>
      </w:r>
      <w:proofErr w:type="spellStart"/>
      <w:r w:rsidRPr="0007764B">
        <w:t>aquí</w:t>
      </w:r>
      <w:proofErr w:type="spellEnd"/>
      <w:r w:rsidRPr="0007764B">
        <w:t xml:space="preserve"> a </w:t>
      </w:r>
      <w:proofErr w:type="spellStart"/>
      <w:r w:rsidRPr="0007764B">
        <w:t>conversaciones</w:t>
      </w:r>
      <w:proofErr w:type="spellEnd"/>
      <w:r w:rsidRPr="0007764B">
        <w:t xml:space="preserve"> con el </w:t>
      </w:r>
      <w:proofErr w:type="spellStart"/>
      <w:r w:rsidRPr="0007764B">
        <w:t>historiador</w:t>
      </w:r>
      <w:proofErr w:type="spellEnd"/>
      <w:r w:rsidRPr="0007764B">
        <w:t xml:space="preserve">. </w:t>
      </w:r>
      <w:proofErr w:type="spellStart"/>
      <w:r w:rsidRPr="0007764B">
        <w:t>En</w:t>
      </w:r>
      <w:proofErr w:type="spellEnd"/>
      <w:r w:rsidRPr="0007764B">
        <w:t xml:space="preserve"> </w:t>
      </w:r>
      <w:proofErr w:type="spellStart"/>
      <w:r w:rsidRPr="0007764B">
        <w:t>todo</w:t>
      </w:r>
      <w:proofErr w:type="spellEnd"/>
      <w:r w:rsidRPr="0007764B">
        <w:t xml:space="preserve"> </w:t>
      </w:r>
      <w:proofErr w:type="spellStart"/>
      <w:r w:rsidRPr="0007764B">
        <w:t>caso</w:t>
      </w:r>
      <w:proofErr w:type="spellEnd"/>
      <w:r w:rsidRPr="0007764B">
        <w:t xml:space="preserve">, </w:t>
      </w:r>
      <w:proofErr w:type="spellStart"/>
      <w:r w:rsidRPr="0007764B">
        <w:t>estas</w:t>
      </w:r>
      <w:proofErr w:type="spellEnd"/>
      <w:r w:rsidRPr="0007764B">
        <w:t xml:space="preserve"> </w:t>
      </w:r>
      <w:proofErr w:type="spellStart"/>
      <w:r w:rsidRPr="0007764B">
        <w:t>crónicas</w:t>
      </w:r>
      <w:proofErr w:type="spellEnd"/>
      <w:r w:rsidRPr="0007764B">
        <w:t xml:space="preserve"> </w:t>
      </w:r>
      <w:proofErr w:type="spellStart"/>
      <w:r w:rsidRPr="0007764B">
        <w:t>sintonizan</w:t>
      </w:r>
      <w:proofErr w:type="spellEnd"/>
      <w:r w:rsidRPr="0007764B">
        <w:t xml:space="preserve"> con </w:t>
      </w:r>
      <w:proofErr w:type="spellStart"/>
      <w:r w:rsidRPr="0007764B">
        <w:t>esta</w:t>
      </w:r>
      <w:proofErr w:type="spellEnd"/>
      <w:r w:rsidRPr="0007764B">
        <w:t xml:space="preserve"> </w:t>
      </w:r>
      <w:proofErr w:type="spellStart"/>
      <w:r w:rsidRPr="0007764B">
        <w:t>nueva</w:t>
      </w:r>
      <w:proofErr w:type="spellEnd"/>
      <w:r w:rsidRPr="0007764B">
        <w:t xml:space="preserve"> </w:t>
      </w:r>
      <w:proofErr w:type="spellStart"/>
      <w:r w:rsidRPr="0007764B">
        <w:t>tendencia</w:t>
      </w:r>
      <w:proofErr w:type="spellEnd"/>
      <w:r w:rsidRPr="0007764B">
        <w:t xml:space="preserve"> </w:t>
      </w:r>
      <w:proofErr w:type="spellStart"/>
      <w:r w:rsidRPr="0007764B">
        <w:t>abierta</w:t>
      </w:r>
      <w:proofErr w:type="spellEnd"/>
      <w:r w:rsidRPr="0007764B">
        <w:t xml:space="preserve"> por </w:t>
      </w:r>
      <w:proofErr w:type="spellStart"/>
      <w:r w:rsidRPr="0007764B">
        <w:t>Vicens</w:t>
      </w:r>
      <w:proofErr w:type="spellEnd"/>
      <w:r w:rsidRPr="0007764B">
        <w:t xml:space="preserve"> </w:t>
      </w:r>
      <w:proofErr w:type="spellStart"/>
      <w:r w:rsidRPr="0007764B">
        <w:t>Vives</w:t>
      </w:r>
      <w:proofErr w:type="spellEnd"/>
      <w:r w:rsidRPr="0007764B">
        <w:t xml:space="preserve"> </w:t>
      </w:r>
      <w:proofErr w:type="spellStart"/>
      <w:r w:rsidRPr="0007764B">
        <w:t>en</w:t>
      </w:r>
      <w:proofErr w:type="spellEnd"/>
      <w:r w:rsidRPr="0007764B">
        <w:t xml:space="preserve"> la </w:t>
      </w:r>
      <w:proofErr w:type="spellStart"/>
      <w:r w:rsidRPr="0007764B">
        <w:t>historiografía</w:t>
      </w:r>
      <w:proofErr w:type="spellEnd"/>
      <w:r w:rsidRPr="0007764B">
        <w:t xml:space="preserve"> </w:t>
      </w:r>
      <w:proofErr w:type="spellStart"/>
      <w:r w:rsidRPr="0007764B">
        <w:t>catalana</w:t>
      </w:r>
      <w:proofErr w:type="spellEnd"/>
      <w:r w:rsidRPr="0007764B">
        <w:t xml:space="preserve">, </w:t>
      </w:r>
      <w:proofErr w:type="spellStart"/>
      <w:r w:rsidRPr="0007764B">
        <w:t>aunque</w:t>
      </w:r>
      <w:proofErr w:type="spellEnd"/>
      <w:r w:rsidRPr="0007764B">
        <w:t xml:space="preserve"> no </w:t>
      </w:r>
      <w:proofErr w:type="spellStart"/>
      <w:r w:rsidRPr="0007764B">
        <w:t>manifiestan</w:t>
      </w:r>
      <w:proofErr w:type="spellEnd"/>
      <w:r w:rsidRPr="0007764B">
        <w:t xml:space="preserve"> el </w:t>
      </w:r>
      <w:proofErr w:type="spellStart"/>
      <w:r w:rsidRPr="0007764B">
        <w:t>mismo</w:t>
      </w:r>
      <w:proofErr w:type="spellEnd"/>
      <w:r w:rsidRPr="0007764B">
        <w:t xml:space="preserve"> </w:t>
      </w:r>
      <w:proofErr w:type="spellStart"/>
      <w:r w:rsidRPr="0007764B">
        <w:t>deseo</w:t>
      </w:r>
      <w:proofErr w:type="spellEnd"/>
      <w:r w:rsidRPr="0007764B">
        <w:t xml:space="preserve"> de </w:t>
      </w:r>
      <w:proofErr w:type="spellStart"/>
      <w:r w:rsidRPr="0007764B">
        <w:t>objetividad</w:t>
      </w:r>
      <w:proofErr w:type="spellEnd"/>
      <w:r w:rsidRPr="0007764B">
        <w:t>.</w:t>
      </w:r>
    </w:p>
    <w:p w14:paraId="7F03CD60" w14:textId="0DFC130A" w:rsidR="009708B4" w:rsidRDefault="009708B4" w:rsidP="00674726">
      <w:pPr>
        <w:pStyle w:val="Heading1"/>
      </w:pPr>
      <w:proofErr w:type="spellStart"/>
      <w:r>
        <w:t>Obras</w:t>
      </w:r>
      <w:proofErr w:type="spellEnd"/>
      <w:r>
        <w:t xml:space="preserve"> </w:t>
      </w:r>
      <w:proofErr w:type="spellStart"/>
      <w:r>
        <w:t>citadas</w:t>
      </w:r>
      <w:proofErr w:type="spellEnd"/>
      <w:r>
        <w:t xml:space="preserve"> </w:t>
      </w:r>
    </w:p>
    <w:p w14:paraId="4FEAD050" w14:textId="77777777" w:rsidR="009708B4" w:rsidRDefault="009708B4" w:rsidP="00061075">
      <w:pPr>
        <w:pStyle w:val="NoSpacing"/>
        <w:ind w:left="630" w:hanging="630"/>
      </w:pPr>
      <w:proofErr w:type="spellStart"/>
      <w:r>
        <w:t>Agustí</w:t>
      </w:r>
      <w:proofErr w:type="spellEnd"/>
      <w:r>
        <w:t xml:space="preserve">, David. Historia breve de Cataluña. </w:t>
      </w:r>
      <w:proofErr w:type="spellStart"/>
      <w:r>
        <w:t>Sílex</w:t>
      </w:r>
      <w:proofErr w:type="spellEnd"/>
      <w:r>
        <w:t xml:space="preserve"> </w:t>
      </w:r>
      <w:proofErr w:type="spellStart"/>
      <w:r>
        <w:t>Ediciones</w:t>
      </w:r>
      <w:proofErr w:type="spellEnd"/>
      <w:r>
        <w:t xml:space="preserve">, 2010. </w:t>
      </w:r>
    </w:p>
    <w:p w14:paraId="6F78EB7B" w14:textId="0EC1EE0D" w:rsidR="009708B4" w:rsidRDefault="009708B4" w:rsidP="00061075">
      <w:pPr>
        <w:pStyle w:val="NoSpacing"/>
        <w:ind w:left="630" w:hanging="630"/>
      </w:pPr>
      <w:proofErr w:type="spellStart"/>
      <w:r>
        <w:t>Bakhtiarova</w:t>
      </w:r>
      <w:proofErr w:type="spellEnd"/>
      <w:r>
        <w:t xml:space="preserve">, Galina. Empires of the Habanera: Cuba in the Cultural Imaginary of Catalonia. </w:t>
      </w:r>
      <w:proofErr w:type="spellStart"/>
      <w:r>
        <w:t>Tesis</w:t>
      </w:r>
      <w:proofErr w:type="spellEnd"/>
      <w:r>
        <w:t xml:space="preserve"> doctoral. University of Southern California, 2002.</w:t>
      </w:r>
    </w:p>
    <w:p w14:paraId="40185251" w14:textId="6351CC3C" w:rsidR="009708B4" w:rsidRDefault="009708B4" w:rsidP="00061075">
      <w:pPr>
        <w:pStyle w:val="NoSpacing"/>
        <w:ind w:left="630" w:hanging="630"/>
      </w:pPr>
      <w:proofErr w:type="spellStart"/>
      <w:r>
        <w:t>Cambó</w:t>
      </w:r>
      <w:proofErr w:type="spellEnd"/>
      <w:r>
        <w:t xml:space="preserve">, </w:t>
      </w:r>
      <w:proofErr w:type="spellStart"/>
      <w:r>
        <w:t>Francesc</w:t>
      </w:r>
      <w:proofErr w:type="spellEnd"/>
      <w:r>
        <w:t xml:space="preserve">. “Carta </w:t>
      </w:r>
      <w:proofErr w:type="spellStart"/>
      <w:r>
        <w:t>prolec</w:t>
      </w:r>
      <w:proofErr w:type="spellEnd"/>
      <w:r>
        <w:t xml:space="preserve"> </w:t>
      </w:r>
      <w:proofErr w:type="spellStart"/>
      <w:r>
        <w:t>d’en</w:t>
      </w:r>
      <w:proofErr w:type="spellEnd"/>
      <w:r>
        <w:t xml:space="preserve"> </w:t>
      </w:r>
      <w:proofErr w:type="spellStart"/>
      <w:r>
        <w:t>Francesch</w:t>
      </w:r>
      <w:proofErr w:type="spellEnd"/>
      <w:r>
        <w:t xml:space="preserve"> </w:t>
      </w:r>
      <w:proofErr w:type="spellStart"/>
      <w:r>
        <w:t>Cambó</w:t>
      </w:r>
      <w:proofErr w:type="spellEnd"/>
      <w:r>
        <w:t xml:space="preserve">.” </w:t>
      </w:r>
      <w:proofErr w:type="spellStart"/>
      <w:r>
        <w:t>Prólogo</w:t>
      </w:r>
      <w:proofErr w:type="spellEnd"/>
      <w:r>
        <w:t xml:space="preserve">. Los </w:t>
      </w:r>
      <w:proofErr w:type="spellStart"/>
      <w:r>
        <w:t>catalanes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América. Cuba, por Carlos Martí. Editorial Minerva, 1920, pp. 7-8.</w:t>
      </w:r>
    </w:p>
    <w:p w14:paraId="1CE87E0F" w14:textId="1420F946" w:rsidR="009708B4" w:rsidRDefault="009708B4" w:rsidP="00061075">
      <w:pPr>
        <w:pStyle w:val="NoSpacing"/>
        <w:ind w:left="630" w:hanging="630"/>
      </w:pPr>
      <w:proofErr w:type="spellStart"/>
      <w:r>
        <w:t>Carrión</w:t>
      </w:r>
      <w:proofErr w:type="spellEnd"/>
      <w:r>
        <w:t xml:space="preserve">, Jorge. “El </w:t>
      </w:r>
      <w:proofErr w:type="spellStart"/>
      <w:r>
        <w:t>viajero</w:t>
      </w:r>
      <w:proofErr w:type="spellEnd"/>
      <w:r>
        <w:t xml:space="preserve"> </w:t>
      </w:r>
      <w:proofErr w:type="spellStart"/>
      <w:r>
        <w:t>franquista</w:t>
      </w:r>
      <w:proofErr w:type="spellEnd"/>
      <w:r>
        <w:t xml:space="preserve">.” </w:t>
      </w:r>
      <w:proofErr w:type="spellStart"/>
      <w:r>
        <w:t>Revista</w:t>
      </w:r>
      <w:proofErr w:type="spellEnd"/>
      <w:r>
        <w:t xml:space="preserve"> de </w:t>
      </w:r>
      <w:proofErr w:type="spellStart"/>
      <w:r>
        <w:t>Literatura</w:t>
      </w:r>
      <w:proofErr w:type="spellEnd"/>
      <w:r>
        <w:t xml:space="preserve">, vol. LXXIII, no. 145, 2011, 269-282. </w:t>
      </w:r>
      <w:proofErr w:type="spellStart"/>
      <w:r>
        <w:t>Champeau</w:t>
      </w:r>
      <w:proofErr w:type="spellEnd"/>
      <w:r>
        <w:t>, Geneviève. “</w:t>
      </w:r>
      <w:proofErr w:type="spellStart"/>
      <w:r>
        <w:t>Viajar</w:t>
      </w:r>
      <w:proofErr w:type="spellEnd"/>
      <w:r>
        <w:t xml:space="preserve"> bajo el </w:t>
      </w:r>
      <w:proofErr w:type="spellStart"/>
      <w:r>
        <w:t>franquismo</w:t>
      </w:r>
      <w:proofErr w:type="spellEnd"/>
      <w:r>
        <w:t xml:space="preserve">: </w:t>
      </w:r>
      <w:proofErr w:type="spellStart"/>
      <w:r>
        <w:t>retrato</w:t>
      </w:r>
      <w:proofErr w:type="spellEnd"/>
      <w:r>
        <w:t xml:space="preserve"> </w:t>
      </w:r>
      <w:proofErr w:type="spellStart"/>
      <w:r>
        <w:t>polémico</w:t>
      </w:r>
      <w:proofErr w:type="spellEnd"/>
      <w:r>
        <w:t xml:space="preserve"> y </w:t>
      </w:r>
      <w:proofErr w:type="spellStart"/>
      <w:r>
        <w:t>escritura</w:t>
      </w:r>
      <w:proofErr w:type="spellEnd"/>
      <w:r>
        <w:t xml:space="preserve"> del </w:t>
      </w:r>
      <w:proofErr w:type="spellStart"/>
      <w:r>
        <w:t>yo</w:t>
      </w:r>
      <w:proofErr w:type="spellEnd"/>
      <w:r>
        <w:t xml:space="preserve">.” </w:t>
      </w:r>
      <w:proofErr w:type="spellStart"/>
      <w:r>
        <w:t>Quimera</w:t>
      </w:r>
      <w:proofErr w:type="spellEnd"/>
      <w:r>
        <w:t>, no. 246-47, 2004, pp. 76-81.</w:t>
      </w:r>
    </w:p>
    <w:p w14:paraId="28F92FFD" w14:textId="4A06692C" w:rsidR="009708B4" w:rsidRDefault="009708B4" w:rsidP="00061075">
      <w:pPr>
        <w:pStyle w:val="NoSpacing"/>
        <w:ind w:left="630" w:hanging="630"/>
      </w:pPr>
      <w:r>
        <w:t>De la Calle Velasco, María Dolores. “</w:t>
      </w:r>
      <w:proofErr w:type="spellStart"/>
      <w:r>
        <w:t>Hispanoamericanismo</w:t>
      </w:r>
      <w:proofErr w:type="spellEnd"/>
      <w:r>
        <w:t xml:space="preserve">. De la </w:t>
      </w:r>
      <w:proofErr w:type="spellStart"/>
      <w:r>
        <w:t>fraternidad</w:t>
      </w:r>
      <w:proofErr w:type="spellEnd"/>
      <w:r>
        <w:t xml:space="preserve"> cultural a la </w:t>
      </w:r>
      <w:proofErr w:type="spellStart"/>
      <w:r>
        <w:t>de</w:t>
      </w:r>
      <w:r w:rsidRPr="009708B4">
        <w:t>fensa</w:t>
      </w:r>
      <w:proofErr w:type="spellEnd"/>
      <w:r w:rsidRPr="009708B4">
        <w:t xml:space="preserve"> de la Hispanidad.” </w:t>
      </w:r>
      <w:proofErr w:type="spellStart"/>
      <w:r w:rsidRPr="009708B4">
        <w:t>Jirones</w:t>
      </w:r>
      <w:proofErr w:type="spellEnd"/>
      <w:r w:rsidRPr="009708B4">
        <w:t xml:space="preserve"> de Hispanidad. </w:t>
      </w:r>
      <w:proofErr w:type="spellStart"/>
      <w:r w:rsidRPr="009708B4">
        <w:t>España</w:t>
      </w:r>
      <w:proofErr w:type="spellEnd"/>
      <w:r w:rsidRPr="009708B4">
        <w:t xml:space="preserve">, Cuba, Puerto Rico y Filipinas </w:t>
      </w:r>
      <w:proofErr w:type="spellStart"/>
      <w:r w:rsidRPr="009708B4">
        <w:t>en</w:t>
      </w:r>
      <w:proofErr w:type="spellEnd"/>
      <w:r w:rsidRPr="009708B4">
        <w:t xml:space="preserve"> la </w:t>
      </w:r>
      <w:proofErr w:type="spellStart"/>
      <w:r w:rsidRPr="009708B4">
        <w:t>perspectiva</w:t>
      </w:r>
      <w:proofErr w:type="spellEnd"/>
      <w:r w:rsidRPr="009708B4">
        <w:t xml:space="preserve"> de dos </w:t>
      </w:r>
      <w:proofErr w:type="spellStart"/>
      <w:r w:rsidRPr="009708B4">
        <w:t>cambios</w:t>
      </w:r>
      <w:proofErr w:type="spellEnd"/>
      <w:r w:rsidRPr="009708B4">
        <w:t xml:space="preserve"> de </w:t>
      </w:r>
      <w:proofErr w:type="spellStart"/>
      <w:r w:rsidRPr="009708B4">
        <w:t>siglo</w:t>
      </w:r>
      <w:proofErr w:type="spellEnd"/>
      <w:r w:rsidRPr="009708B4">
        <w:t xml:space="preserve">, </w:t>
      </w:r>
      <w:proofErr w:type="spellStart"/>
      <w:r w:rsidRPr="009708B4">
        <w:t>editado</w:t>
      </w:r>
      <w:proofErr w:type="spellEnd"/>
      <w:r w:rsidRPr="009708B4">
        <w:t xml:space="preserve"> por Mariano Esteban de la Vega et al. </w:t>
      </w:r>
      <w:proofErr w:type="spellStart"/>
      <w:r w:rsidRPr="009708B4">
        <w:t>Ediciones</w:t>
      </w:r>
      <w:proofErr w:type="spellEnd"/>
      <w:r w:rsidRPr="009708B4">
        <w:t xml:space="preserve"> de la Universidad de Salamanca, 2004, pp. 151-172.</w:t>
      </w:r>
    </w:p>
    <w:p w14:paraId="6E6B9815" w14:textId="40F05F04" w:rsidR="00FD45B5" w:rsidRDefault="00FD45B5" w:rsidP="00061075">
      <w:pPr>
        <w:pStyle w:val="NoSpacing"/>
        <w:ind w:left="630" w:hanging="630"/>
      </w:pPr>
      <w:r>
        <w:t>Delgado Gómez-</w:t>
      </w:r>
      <w:proofErr w:type="spellStart"/>
      <w:r>
        <w:t>Escalonilla</w:t>
      </w:r>
      <w:proofErr w:type="spellEnd"/>
      <w:r>
        <w:t xml:space="preserve">, Lorenzo. </w:t>
      </w:r>
      <w:proofErr w:type="spellStart"/>
      <w:r>
        <w:t>Diplomacia</w:t>
      </w:r>
      <w:proofErr w:type="spellEnd"/>
      <w:r>
        <w:t xml:space="preserve"> </w:t>
      </w:r>
      <w:proofErr w:type="spellStart"/>
      <w:r>
        <w:t>franquista</w:t>
      </w:r>
      <w:proofErr w:type="spellEnd"/>
      <w:r>
        <w:t xml:space="preserve"> y </w:t>
      </w:r>
      <w:proofErr w:type="spellStart"/>
      <w:r>
        <w:t>política</w:t>
      </w:r>
      <w:proofErr w:type="spellEnd"/>
      <w:r>
        <w:t xml:space="preserve"> cultural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Iberoamérica</w:t>
      </w:r>
      <w:proofErr w:type="spellEnd"/>
      <w:r>
        <w:t>. 1939-1953. C.S.I.C., 1988.</w:t>
      </w:r>
    </w:p>
    <w:p w14:paraId="30B65F08" w14:textId="77777777" w:rsidR="00FD45B5" w:rsidRDefault="00FD45B5" w:rsidP="00061075">
      <w:pPr>
        <w:pStyle w:val="NoSpacing"/>
        <w:ind w:left="630" w:hanging="630"/>
      </w:pPr>
      <w:r>
        <w:t xml:space="preserve">---. “La </w:t>
      </w:r>
      <w:proofErr w:type="spellStart"/>
      <w:r>
        <w:t>política</w:t>
      </w:r>
      <w:proofErr w:type="spellEnd"/>
      <w:r>
        <w:t xml:space="preserve"> </w:t>
      </w:r>
      <w:proofErr w:type="spellStart"/>
      <w:r>
        <w:t>latinoamericana</w:t>
      </w:r>
      <w:proofErr w:type="spellEnd"/>
      <w:r>
        <w:t xml:space="preserve"> de </w:t>
      </w:r>
      <w:proofErr w:type="spellStart"/>
      <w:r>
        <w:t>España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siglo</w:t>
      </w:r>
      <w:proofErr w:type="spellEnd"/>
      <w:r>
        <w:t xml:space="preserve"> XX.” Ayer, n. 49, 2013, pp. 121-160. </w:t>
      </w:r>
    </w:p>
    <w:p w14:paraId="479EF83C" w14:textId="3259BA3B" w:rsidR="00FD45B5" w:rsidRDefault="00FD45B5" w:rsidP="00061075">
      <w:pPr>
        <w:pStyle w:val="NoSpacing"/>
        <w:ind w:left="630" w:hanging="630"/>
      </w:pPr>
      <w:r>
        <w:t>Díaz Briquets, Sergio y Jorge Pérez López. Conquering Nature. The Environmental Legacy of Socialism in Cuba. University of Pittsburgh P, 2000.</w:t>
      </w:r>
    </w:p>
    <w:p w14:paraId="4F7162B3" w14:textId="6F1F85E4" w:rsidR="00FD45B5" w:rsidRDefault="00FD45B5" w:rsidP="00061075">
      <w:pPr>
        <w:pStyle w:val="NoSpacing"/>
        <w:ind w:left="630" w:hanging="630"/>
      </w:pPr>
      <w:proofErr w:type="spellStart"/>
      <w:r>
        <w:t>Dubino</w:t>
      </w:r>
      <w:proofErr w:type="spellEnd"/>
      <w:r>
        <w:t xml:space="preserve">, Jeanne, et al., </w:t>
      </w:r>
      <w:proofErr w:type="spellStart"/>
      <w:r>
        <w:t>editores</w:t>
      </w:r>
      <w:proofErr w:type="spellEnd"/>
      <w:r>
        <w:t xml:space="preserve">. Representing the Modern Animal in Culture. Palgrave Macmillan, 2014. </w:t>
      </w:r>
    </w:p>
    <w:p w14:paraId="0F3A876D" w14:textId="77C6DF67" w:rsidR="00FD45B5" w:rsidRDefault="00FD45B5" w:rsidP="00061075">
      <w:pPr>
        <w:pStyle w:val="NoSpacing"/>
        <w:ind w:left="630" w:hanging="630"/>
      </w:pPr>
      <w:proofErr w:type="spellStart"/>
      <w:r>
        <w:t>Fraderas</w:t>
      </w:r>
      <w:proofErr w:type="spellEnd"/>
      <w:r>
        <w:t xml:space="preserve">, </w:t>
      </w:r>
      <w:proofErr w:type="spellStart"/>
      <w:r>
        <w:t>Josep</w:t>
      </w:r>
      <w:proofErr w:type="spellEnd"/>
      <w:r>
        <w:t xml:space="preserve"> María. </w:t>
      </w:r>
      <w:proofErr w:type="spellStart"/>
      <w:r>
        <w:t>Indústria</w:t>
      </w:r>
      <w:proofErr w:type="spellEnd"/>
      <w:r>
        <w:t xml:space="preserve"> y </w:t>
      </w:r>
      <w:proofErr w:type="spellStart"/>
      <w:r>
        <w:t>mercat</w:t>
      </w:r>
      <w:proofErr w:type="spellEnd"/>
      <w:r>
        <w:t xml:space="preserve">: les bases </w:t>
      </w:r>
      <w:proofErr w:type="spellStart"/>
      <w:r>
        <w:t>comercials</w:t>
      </w:r>
      <w:proofErr w:type="spellEnd"/>
      <w:r>
        <w:t xml:space="preserve"> de la </w:t>
      </w:r>
      <w:proofErr w:type="spellStart"/>
      <w:r>
        <w:t>indústria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spellStart"/>
      <w:r>
        <w:t>moderna</w:t>
      </w:r>
      <w:proofErr w:type="spellEnd"/>
      <w:r>
        <w:t xml:space="preserve">. 1814-1845. Editorial </w:t>
      </w:r>
      <w:proofErr w:type="spellStart"/>
      <w:r>
        <w:t>Crítica</w:t>
      </w:r>
      <w:proofErr w:type="spellEnd"/>
      <w:r>
        <w:t xml:space="preserve">, 1987. </w:t>
      </w:r>
    </w:p>
    <w:p w14:paraId="2AD28912" w14:textId="613EFADB" w:rsidR="00FD45B5" w:rsidRDefault="00FD45B5" w:rsidP="00061075">
      <w:pPr>
        <w:pStyle w:val="NoSpacing"/>
        <w:ind w:left="630" w:hanging="630"/>
      </w:pPr>
      <w:proofErr w:type="spellStart"/>
      <w:r>
        <w:t>Foxá</w:t>
      </w:r>
      <w:proofErr w:type="spellEnd"/>
      <w:r>
        <w:t xml:space="preserve">, </w:t>
      </w:r>
      <w:proofErr w:type="spellStart"/>
      <w:r>
        <w:t>Agustín</w:t>
      </w:r>
      <w:proofErr w:type="spellEnd"/>
      <w:r>
        <w:t xml:space="preserve"> de. “Cuba Antigua.” De </w:t>
      </w:r>
      <w:proofErr w:type="spellStart"/>
      <w:r>
        <w:t>Azorín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Umbral. Un </w:t>
      </w:r>
      <w:proofErr w:type="spellStart"/>
      <w:r>
        <w:t>siglo</w:t>
      </w:r>
      <w:proofErr w:type="spellEnd"/>
      <w:r>
        <w:t xml:space="preserve"> de </w:t>
      </w:r>
      <w:proofErr w:type="spellStart"/>
      <w:r>
        <w:t>periodismo</w:t>
      </w:r>
      <w:proofErr w:type="spellEnd"/>
      <w:r>
        <w:t xml:space="preserve"> </w:t>
      </w:r>
      <w:proofErr w:type="spellStart"/>
      <w:r>
        <w:t>literario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, </w:t>
      </w:r>
      <w:proofErr w:type="spellStart"/>
      <w:r>
        <w:t>coordinado</w:t>
      </w:r>
      <w:proofErr w:type="spellEnd"/>
      <w:r>
        <w:t xml:space="preserve"> por Javier Gutiérrez Palacio. </w:t>
      </w:r>
      <w:proofErr w:type="spellStart"/>
      <w:r>
        <w:t>Netbiblo</w:t>
      </w:r>
      <w:proofErr w:type="spellEnd"/>
      <w:r>
        <w:t>, 2009, pp. 593-595.</w:t>
      </w:r>
    </w:p>
    <w:p w14:paraId="69E14B15" w14:textId="77777777" w:rsidR="00FD45B5" w:rsidRDefault="00FD45B5" w:rsidP="00061075">
      <w:pPr>
        <w:pStyle w:val="NoSpacing"/>
        <w:ind w:left="630" w:hanging="630"/>
      </w:pPr>
      <w:proofErr w:type="spellStart"/>
      <w:r>
        <w:t>Fussell</w:t>
      </w:r>
      <w:proofErr w:type="spellEnd"/>
      <w:r>
        <w:t xml:space="preserve">, Paul.  Abroad. British Literary Travelling Between the Wars. Oxford UP, 1980. </w:t>
      </w:r>
    </w:p>
    <w:p w14:paraId="030A52C7" w14:textId="77777777" w:rsidR="00FD45B5" w:rsidRDefault="00FD45B5" w:rsidP="00061075">
      <w:pPr>
        <w:pStyle w:val="NoSpacing"/>
        <w:ind w:left="630" w:hanging="630"/>
      </w:pPr>
      <w:proofErr w:type="spellStart"/>
      <w:r>
        <w:t>Geli</w:t>
      </w:r>
      <w:proofErr w:type="spellEnd"/>
      <w:r>
        <w:t xml:space="preserve">, Carlos y J.M. Huertas </w:t>
      </w:r>
      <w:proofErr w:type="spellStart"/>
      <w:r>
        <w:t>Clavería</w:t>
      </w:r>
      <w:proofErr w:type="spellEnd"/>
      <w:r>
        <w:t xml:space="preserve">. Las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vidas</w:t>
      </w:r>
      <w:proofErr w:type="spellEnd"/>
      <w:r>
        <w:t xml:space="preserve"> de </w:t>
      </w:r>
      <w:proofErr w:type="spellStart"/>
      <w:r>
        <w:t>Destino</w:t>
      </w:r>
      <w:proofErr w:type="spellEnd"/>
      <w:r>
        <w:t xml:space="preserve">. </w:t>
      </w:r>
      <w:proofErr w:type="spellStart"/>
      <w:r>
        <w:t>Anagrama</w:t>
      </w:r>
      <w:proofErr w:type="spellEnd"/>
      <w:r>
        <w:t xml:space="preserve">, 1991. </w:t>
      </w:r>
    </w:p>
    <w:p w14:paraId="79104976" w14:textId="1447162F" w:rsidR="00FD45B5" w:rsidRDefault="00FD45B5" w:rsidP="00061075">
      <w:pPr>
        <w:pStyle w:val="NoSpacing"/>
        <w:ind w:left="630" w:hanging="630"/>
      </w:pPr>
      <w:r>
        <w:t>Gentile, Laure. “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autobús</w:t>
      </w:r>
      <w:proofErr w:type="spellEnd"/>
      <w:r>
        <w:t xml:space="preserve"> de </w:t>
      </w:r>
      <w:proofErr w:type="spellStart"/>
      <w:r>
        <w:t>Josep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: la </w:t>
      </w:r>
      <w:proofErr w:type="spellStart"/>
      <w:r>
        <w:t>ficción</w:t>
      </w:r>
      <w:proofErr w:type="spellEnd"/>
      <w:r>
        <w:t xml:space="preserve"> del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único</w:t>
      </w:r>
      <w:proofErr w:type="spellEnd"/>
      <w:r>
        <w:t xml:space="preserve">.” </w:t>
      </w:r>
      <w:proofErr w:type="spellStart"/>
      <w:r>
        <w:t>Relatos</w:t>
      </w:r>
      <w:proofErr w:type="spellEnd"/>
      <w:r>
        <w:t xml:space="preserve"> de </w:t>
      </w:r>
      <w:proofErr w:type="spellStart"/>
      <w:r>
        <w:t>viajes</w:t>
      </w:r>
      <w:proofErr w:type="spellEnd"/>
      <w:r>
        <w:t xml:space="preserve"> </w:t>
      </w:r>
      <w:proofErr w:type="spellStart"/>
      <w:r>
        <w:t>contemporáneos</w:t>
      </w:r>
      <w:proofErr w:type="spellEnd"/>
      <w:r>
        <w:t xml:space="preserve"> por </w:t>
      </w:r>
      <w:proofErr w:type="spellStart"/>
      <w:r>
        <w:t>España</w:t>
      </w:r>
      <w:proofErr w:type="spellEnd"/>
      <w:r>
        <w:t xml:space="preserve"> y Portugal, </w:t>
      </w:r>
      <w:proofErr w:type="spellStart"/>
      <w:r>
        <w:t>editado</w:t>
      </w:r>
      <w:proofErr w:type="spellEnd"/>
      <w:r>
        <w:t xml:space="preserve"> por Geneviève </w:t>
      </w:r>
      <w:proofErr w:type="spellStart"/>
      <w:r>
        <w:t>Champeau</w:t>
      </w:r>
      <w:proofErr w:type="spellEnd"/>
      <w:r>
        <w:t>. Editorial Verbum, 2004, pp. 226-240.</w:t>
      </w:r>
    </w:p>
    <w:p w14:paraId="00DF31E7" w14:textId="77777777" w:rsidR="00FD45B5" w:rsidRDefault="00FD45B5" w:rsidP="00061075">
      <w:pPr>
        <w:pStyle w:val="NoSpacing"/>
        <w:ind w:left="630" w:hanging="630"/>
      </w:pPr>
      <w:r>
        <w:lastRenderedPageBreak/>
        <w:t xml:space="preserve">Goode, Joshua. Impurity of Blood. Defining Race in Spain, 1870-1930. Louisiana State UP, 2009. </w:t>
      </w:r>
      <w:proofErr w:type="spellStart"/>
      <w:r>
        <w:t>Gracia</w:t>
      </w:r>
      <w:proofErr w:type="spellEnd"/>
      <w:r>
        <w:t xml:space="preserve">, Jordi. La </w:t>
      </w:r>
      <w:proofErr w:type="spellStart"/>
      <w:r>
        <w:t>resistencia</w:t>
      </w:r>
      <w:proofErr w:type="spellEnd"/>
      <w:r>
        <w:t xml:space="preserve"> </w:t>
      </w:r>
      <w:proofErr w:type="spellStart"/>
      <w:r>
        <w:t>silenciosa</w:t>
      </w:r>
      <w:proofErr w:type="spellEnd"/>
      <w:r>
        <w:t xml:space="preserve">. Fascismo y </w:t>
      </w:r>
      <w:proofErr w:type="spellStart"/>
      <w:r>
        <w:t>cultura</w:t>
      </w:r>
      <w:proofErr w:type="spellEnd"/>
      <w:r>
        <w:t xml:space="preserve"> en </w:t>
      </w:r>
      <w:proofErr w:type="spellStart"/>
      <w:r>
        <w:t>España</w:t>
      </w:r>
      <w:proofErr w:type="spellEnd"/>
      <w:r>
        <w:t xml:space="preserve">. </w:t>
      </w:r>
      <w:proofErr w:type="spellStart"/>
      <w:r>
        <w:t>Anagrama</w:t>
      </w:r>
      <w:proofErr w:type="spellEnd"/>
      <w:r>
        <w:t xml:space="preserve">, 2004. </w:t>
      </w:r>
    </w:p>
    <w:p w14:paraId="03FF79ED" w14:textId="7648A857" w:rsidR="00FD45B5" w:rsidRDefault="00FD45B5" w:rsidP="00061075">
      <w:pPr>
        <w:pStyle w:val="NoSpacing"/>
        <w:ind w:left="630" w:hanging="630"/>
      </w:pPr>
      <w:r>
        <w:t xml:space="preserve">Guerrero, Gustavo. Historia de un </w:t>
      </w:r>
      <w:proofErr w:type="spellStart"/>
      <w:r>
        <w:t>encargo</w:t>
      </w:r>
      <w:proofErr w:type="spellEnd"/>
      <w:r>
        <w:t xml:space="preserve">: “La </w:t>
      </w:r>
      <w:proofErr w:type="spellStart"/>
      <w:r>
        <w:t>catira</w:t>
      </w:r>
      <w:proofErr w:type="spellEnd"/>
      <w:r>
        <w:t xml:space="preserve">” de Camilo José </w:t>
      </w:r>
      <w:proofErr w:type="spellStart"/>
      <w:r>
        <w:t>Cela</w:t>
      </w:r>
      <w:proofErr w:type="spellEnd"/>
      <w:r>
        <w:t xml:space="preserve">. </w:t>
      </w:r>
      <w:proofErr w:type="spellStart"/>
      <w:r>
        <w:t>Anagrama</w:t>
      </w:r>
      <w:proofErr w:type="spellEnd"/>
      <w:r>
        <w:t xml:space="preserve">, 2008. Jacobson, Stephen. “Spain. The Iberian Mosaic.” What is a Nation? Europe: 1789-1914, </w:t>
      </w:r>
      <w:proofErr w:type="spellStart"/>
      <w:r>
        <w:t>editado</w:t>
      </w:r>
      <w:proofErr w:type="spellEnd"/>
      <w:r>
        <w:t xml:space="preserve"> por Timothy </w:t>
      </w:r>
      <w:proofErr w:type="spellStart"/>
      <w:r>
        <w:t>Baycroft</w:t>
      </w:r>
      <w:proofErr w:type="spellEnd"/>
      <w:r>
        <w:t xml:space="preserve"> y Marl </w:t>
      </w:r>
      <w:proofErr w:type="spellStart"/>
      <w:r>
        <w:t>Hewitson</w:t>
      </w:r>
      <w:proofErr w:type="spellEnd"/>
      <w:r>
        <w:t xml:space="preserve">. Oxford UP, 2014, pp. 210-227. </w:t>
      </w:r>
    </w:p>
    <w:p w14:paraId="27DA8640" w14:textId="1865683A" w:rsidR="00FD45B5" w:rsidRDefault="00FD45B5" w:rsidP="00061075">
      <w:pPr>
        <w:pStyle w:val="NoSpacing"/>
        <w:ind w:left="630" w:hanging="630"/>
      </w:pPr>
      <w:r>
        <w:t>Linde de Castro, Luis M. “</w:t>
      </w:r>
      <w:proofErr w:type="spellStart"/>
      <w:r>
        <w:t>Mercados</w:t>
      </w:r>
      <w:proofErr w:type="spellEnd"/>
      <w:r>
        <w:t xml:space="preserve"> </w:t>
      </w:r>
      <w:proofErr w:type="spellStart"/>
      <w:r>
        <w:t>libres</w:t>
      </w:r>
      <w:proofErr w:type="spellEnd"/>
      <w:r>
        <w:t xml:space="preserve"> y </w:t>
      </w:r>
      <w:proofErr w:type="spellStart"/>
      <w:r>
        <w:t>buena</w:t>
      </w:r>
      <w:proofErr w:type="spellEnd"/>
      <w:r>
        <w:t xml:space="preserve"> </w:t>
      </w:r>
      <w:proofErr w:type="spellStart"/>
      <w:r>
        <w:t>moneda</w:t>
      </w:r>
      <w:proofErr w:type="spellEnd"/>
      <w:r>
        <w:t xml:space="preserve">. (Las ideas </w:t>
      </w:r>
      <w:proofErr w:type="spellStart"/>
      <w:r>
        <w:t>liberales</w:t>
      </w:r>
      <w:proofErr w:type="spellEnd"/>
      <w:r>
        <w:t xml:space="preserve"> de </w:t>
      </w:r>
      <w:proofErr w:type="spellStart"/>
      <w:r>
        <w:t>Josep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).” </w:t>
      </w:r>
      <w:proofErr w:type="spellStart"/>
      <w:r>
        <w:t>Revista</w:t>
      </w:r>
      <w:proofErr w:type="spellEnd"/>
      <w:r>
        <w:t xml:space="preserve"> de </w:t>
      </w:r>
      <w:proofErr w:type="spellStart"/>
      <w:r>
        <w:t>Occidente</w:t>
      </w:r>
      <w:proofErr w:type="spellEnd"/>
      <w:r>
        <w:t>, no. 266-67, 2003, pp. 216-240.</w:t>
      </w:r>
    </w:p>
    <w:p w14:paraId="72FD8B6E" w14:textId="5F60B6AA" w:rsidR="009708B4" w:rsidRDefault="00FD45B5" w:rsidP="00061075">
      <w:pPr>
        <w:pStyle w:val="NoSpacing"/>
        <w:ind w:left="630" w:hanging="630"/>
      </w:pPr>
      <w:r>
        <w:t>---. “</w:t>
      </w:r>
      <w:proofErr w:type="spellStart"/>
      <w:r>
        <w:t>Pla</w:t>
      </w:r>
      <w:proofErr w:type="spellEnd"/>
      <w:r>
        <w:t xml:space="preserve">, Cataluña y </w:t>
      </w:r>
      <w:proofErr w:type="spellStart"/>
      <w:r>
        <w:t>España</w:t>
      </w:r>
      <w:proofErr w:type="spellEnd"/>
      <w:r>
        <w:t xml:space="preserve"> o el </w:t>
      </w:r>
      <w:proofErr w:type="spellStart"/>
      <w:r>
        <w:t>guardián</w:t>
      </w:r>
      <w:proofErr w:type="spellEnd"/>
      <w:r>
        <w:t xml:space="preserve"> de las </w:t>
      </w:r>
      <w:proofErr w:type="spellStart"/>
      <w:r>
        <w:t>ruinas</w:t>
      </w:r>
      <w:proofErr w:type="spellEnd"/>
      <w:r>
        <w:t xml:space="preserve">.” </w:t>
      </w:r>
      <w:proofErr w:type="spellStart"/>
      <w:r>
        <w:t>Revista</w:t>
      </w:r>
      <w:proofErr w:type="spellEnd"/>
      <w:r>
        <w:t xml:space="preserve"> de </w:t>
      </w:r>
      <w:proofErr w:type="spellStart"/>
      <w:r>
        <w:t>Libros</w:t>
      </w:r>
      <w:proofErr w:type="spellEnd"/>
      <w:r>
        <w:t>, no. 79-80, 2003, pp. 13-</w:t>
      </w:r>
      <w:r w:rsidRPr="00FD45B5">
        <w:t xml:space="preserve">19. http://www.revistadelibros.com/articulos/josep-pla-vida-y-obra. </w:t>
      </w:r>
      <w:proofErr w:type="spellStart"/>
      <w:r w:rsidRPr="00FD45B5">
        <w:t>Acceso</w:t>
      </w:r>
      <w:proofErr w:type="spellEnd"/>
      <w:r w:rsidRPr="00FD45B5">
        <w:t xml:space="preserve"> 17 de </w:t>
      </w:r>
      <w:proofErr w:type="spellStart"/>
      <w:r w:rsidRPr="00FD45B5">
        <w:t>agosto</w:t>
      </w:r>
      <w:proofErr w:type="spellEnd"/>
      <w:r w:rsidRPr="00FD45B5">
        <w:t xml:space="preserve"> 2017.</w:t>
      </w:r>
    </w:p>
    <w:p w14:paraId="1C4C9125" w14:textId="4FEE3688" w:rsidR="00FD45B5" w:rsidRDefault="00FD45B5" w:rsidP="00061075">
      <w:pPr>
        <w:pStyle w:val="NoSpacing"/>
        <w:ind w:left="630" w:hanging="630"/>
      </w:pPr>
      <w:proofErr w:type="spellStart"/>
      <w:r w:rsidRPr="00FD45B5">
        <w:t>Lluch</w:t>
      </w:r>
      <w:proofErr w:type="spellEnd"/>
      <w:r w:rsidRPr="00FD45B5">
        <w:t xml:space="preserve"> Martín, Ernest. “</w:t>
      </w:r>
      <w:proofErr w:type="spellStart"/>
      <w:r w:rsidRPr="00FD45B5">
        <w:t>Josep</w:t>
      </w:r>
      <w:proofErr w:type="spellEnd"/>
      <w:r w:rsidRPr="00FD45B5">
        <w:t xml:space="preserve"> </w:t>
      </w:r>
      <w:proofErr w:type="spellStart"/>
      <w:r w:rsidRPr="00FD45B5">
        <w:t>Pla</w:t>
      </w:r>
      <w:proofErr w:type="spellEnd"/>
      <w:r w:rsidRPr="00FD45B5">
        <w:t xml:space="preserve">: </w:t>
      </w:r>
      <w:proofErr w:type="spellStart"/>
      <w:r w:rsidRPr="00FD45B5">
        <w:t>realismo</w:t>
      </w:r>
      <w:proofErr w:type="spellEnd"/>
      <w:r w:rsidRPr="00FD45B5">
        <w:t xml:space="preserve"> </w:t>
      </w:r>
      <w:proofErr w:type="spellStart"/>
      <w:r w:rsidRPr="00FD45B5">
        <w:t>conservador</w:t>
      </w:r>
      <w:proofErr w:type="spellEnd"/>
      <w:r w:rsidRPr="00FD45B5">
        <w:t xml:space="preserve"> y </w:t>
      </w:r>
      <w:proofErr w:type="spellStart"/>
      <w:r w:rsidRPr="00FD45B5">
        <w:t>autoritario</w:t>
      </w:r>
      <w:proofErr w:type="spellEnd"/>
      <w:r w:rsidRPr="00FD45B5">
        <w:t xml:space="preserve">.” </w:t>
      </w:r>
      <w:proofErr w:type="spellStart"/>
      <w:r w:rsidRPr="00FD45B5">
        <w:t>Revista</w:t>
      </w:r>
      <w:proofErr w:type="spellEnd"/>
      <w:r w:rsidRPr="00FD45B5">
        <w:t xml:space="preserve"> de Girona, vol. 28, no. 98, 1982, pp. 75-78. http://www.raco.cat/index.php/revistagirona/article/view/85124.  </w:t>
      </w:r>
      <w:proofErr w:type="spellStart"/>
      <w:r w:rsidRPr="00FD45B5">
        <w:t>Acceso</w:t>
      </w:r>
      <w:proofErr w:type="spellEnd"/>
      <w:r w:rsidRPr="00FD45B5">
        <w:t xml:space="preserve"> 19 de </w:t>
      </w:r>
      <w:proofErr w:type="spellStart"/>
      <w:r w:rsidRPr="00FD45B5">
        <w:t>enero</w:t>
      </w:r>
      <w:proofErr w:type="spellEnd"/>
      <w:r w:rsidRPr="00FD45B5">
        <w:t xml:space="preserve"> 2017.</w:t>
      </w:r>
    </w:p>
    <w:p w14:paraId="316A5A90" w14:textId="2B6995E8" w:rsidR="00FD45B5" w:rsidRDefault="00FD45B5" w:rsidP="00061075">
      <w:pPr>
        <w:pStyle w:val="NoSpacing"/>
        <w:ind w:left="630" w:hanging="630"/>
      </w:pPr>
      <w:proofErr w:type="spellStart"/>
      <w:r>
        <w:t>Maluquer</w:t>
      </w:r>
      <w:proofErr w:type="spellEnd"/>
      <w:r>
        <w:t xml:space="preserve"> de Motes, Jordi. “La </w:t>
      </w:r>
      <w:proofErr w:type="spellStart"/>
      <w:r>
        <w:t>burguesía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esclavitud</w:t>
      </w:r>
      <w:proofErr w:type="spellEnd"/>
      <w:r>
        <w:t xml:space="preserve"> colonial: modes de </w:t>
      </w:r>
      <w:proofErr w:type="spellStart"/>
      <w:r>
        <w:t>producció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práctica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.” </w:t>
      </w:r>
      <w:proofErr w:type="spellStart"/>
      <w:r>
        <w:t>Recerques</w:t>
      </w:r>
      <w:proofErr w:type="spellEnd"/>
      <w:r>
        <w:t>, no. 3, 1974, pp.83-176.</w:t>
      </w:r>
    </w:p>
    <w:p w14:paraId="57EC1665" w14:textId="77777777" w:rsidR="009E252D" w:rsidRDefault="00FD45B5" w:rsidP="00061075">
      <w:pPr>
        <w:pStyle w:val="NoSpacing"/>
        <w:ind w:left="630" w:hanging="630"/>
      </w:pPr>
      <w:proofErr w:type="spellStart"/>
      <w:r>
        <w:t>Marcilhacy</w:t>
      </w:r>
      <w:proofErr w:type="spellEnd"/>
      <w:r>
        <w:t xml:space="preserve">, David. “La Hispanidad bajo el </w:t>
      </w:r>
      <w:proofErr w:type="spellStart"/>
      <w:r>
        <w:t>franquismo</w:t>
      </w:r>
      <w:proofErr w:type="spellEnd"/>
      <w:r>
        <w:t xml:space="preserve">: el </w:t>
      </w:r>
      <w:proofErr w:type="spellStart"/>
      <w:r>
        <w:t>americanismo</w:t>
      </w:r>
      <w:proofErr w:type="spellEnd"/>
      <w:r>
        <w:t xml:space="preserve"> al </w:t>
      </w:r>
      <w:proofErr w:type="spellStart"/>
      <w:r>
        <w:t>servicio</w:t>
      </w:r>
      <w:proofErr w:type="spellEnd"/>
      <w:r>
        <w:t xml:space="preserve"> de un </w:t>
      </w:r>
      <w:proofErr w:type="spellStart"/>
      <w:r>
        <w:t>pro</w:t>
      </w:r>
      <w:r w:rsidR="009E252D" w:rsidRPr="009E252D">
        <w:t>yecto</w:t>
      </w:r>
      <w:proofErr w:type="spellEnd"/>
      <w:r w:rsidR="009E252D" w:rsidRPr="009E252D">
        <w:t xml:space="preserve"> </w:t>
      </w:r>
      <w:proofErr w:type="spellStart"/>
      <w:r w:rsidR="009E252D" w:rsidRPr="009E252D">
        <w:t>nacionalista</w:t>
      </w:r>
      <w:proofErr w:type="spellEnd"/>
      <w:r w:rsidR="009E252D" w:rsidRPr="009E252D">
        <w:t xml:space="preserve">.” </w:t>
      </w:r>
      <w:proofErr w:type="spellStart"/>
      <w:r w:rsidR="009E252D" w:rsidRPr="009E252D">
        <w:t>Imaginarios</w:t>
      </w:r>
      <w:proofErr w:type="spellEnd"/>
      <w:r w:rsidR="009E252D" w:rsidRPr="009E252D">
        <w:t xml:space="preserve"> y </w:t>
      </w:r>
      <w:proofErr w:type="spellStart"/>
      <w:r w:rsidR="009E252D" w:rsidRPr="009E252D">
        <w:t>representaciones</w:t>
      </w:r>
      <w:proofErr w:type="spellEnd"/>
      <w:r w:rsidR="009E252D" w:rsidRPr="009E252D">
        <w:t xml:space="preserve"> de </w:t>
      </w:r>
      <w:proofErr w:type="spellStart"/>
      <w:r w:rsidR="009E252D" w:rsidRPr="009E252D">
        <w:t>España</w:t>
      </w:r>
      <w:proofErr w:type="spellEnd"/>
      <w:r w:rsidR="009E252D" w:rsidRPr="009E252D">
        <w:t xml:space="preserve"> bajo el </w:t>
      </w:r>
      <w:proofErr w:type="spellStart"/>
      <w:r w:rsidR="009E252D" w:rsidRPr="009E252D">
        <w:t>franquismo</w:t>
      </w:r>
      <w:proofErr w:type="spellEnd"/>
      <w:r w:rsidR="009E252D" w:rsidRPr="009E252D">
        <w:t xml:space="preserve">, </w:t>
      </w:r>
      <w:proofErr w:type="spellStart"/>
      <w:r w:rsidR="009E252D" w:rsidRPr="009E252D">
        <w:t>editado</w:t>
      </w:r>
      <w:proofErr w:type="spellEnd"/>
      <w:r w:rsidR="009E252D">
        <w:t xml:space="preserve"> por Stéphane </w:t>
      </w:r>
      <w:proofErr w:type="spellStart"/>
      <w:r w:rsidR="009E252D">
        <w:t>Michonneau</w:t>
      </w:r>
      <w:proofErr w:type="spellEnd"/>
      <w:r w:rsidR="009E252D">
        <w:t xml:space="preserve"> y </w:t>
      </w:r>
      <w:proofErr w:type="spellStart"/>
      <w:r w:rsidR="009E252D">
        <w:t>Xoxé</w:t>
      </w:r>
      <w:proofErr w:type="spellEnd"/>
      <w:r w:rsidR="009E252D">
        <w:t xml:space="preserve"> M. </w:t>
      </w:r>
      <w:proofErr w:type="spellStart"/>
      <w:r w:rsidR="009E252D">
        <w:t>Nuñez</w:t>
      </w:r>
      <w:proofErr w:type="spellEnd"/>
      <w:r w:rsidR="009E252D">
        <w:t xml:space="preserve"> </w:t>
      </w:r>
      <w:proofErr w:type="spellStart"/>
      <w:r w:rsidR="009E252D">
        <w:t>Seixas</w:t>
      </w:r>
      <w:proofErr w:type="spellEnd"/>
      <w:r w:rsidR="009E252D">
        <w:t xml:space="preserve">.  Casa de Velázquez, 2014, pp. 73-102. Martí, </w:t>
      </w:r>
      <w:proofErr w:type="spellStart"/>
      <w:r w:rsidR="009E252D">
        <w:t>Calos</w:t>
      </w:r>
      <w:proofErr w:type="spellEnd"/>
      <w:r w:rsidR="009E252D">
        <w:t xml:space="preserve">. Los </w:t>
      </w:r>
      <w:proofErr w:type="spellStart"/>
      <w:r w:rsidR="009E252D">
        <w:t>catalanes</w:t>
      </w:r>
      <w:proofErr w:type="spellEnd"/>
      <w:r w:rsidR="009E252D">
        <w:t xml:space="preserve"> </w:t>
      </w:r>
      <w:proofErr w:type="spellStart"/>
      <w:r w:rsidR="009E252D">
        <w:t>en</w:t>
      </w:r>
      <w:proofErr w:type="spellEnd"/>
      <w:r w:rsidR="009E252D">
        <w:t xml:space="preserve"> América. Cuba. Editorial Minerva, 1920. </w:t>
      </w:r>
    </w:p>
    <w:p w14:paraId="5AB0C0AE" w14:textId="68B3EED6" w:rsidR="009E252D" w:rsidRDefault="009E252D" w:rsidP="00061075">
      <w:pPr>
        <w:pStyle w:val="NoSpacing"/>
        <w:ind w:left="630" w:hanging="630"/>
      </w:pPr>
      <w:r>
        <w:t>Nunley, Gayle. Scripted Geographies. Travel Writings by Nineteenth-Century Spanish Authors. Bucknell UP, 2007.</w:t>
      </w:r>
    </w:p>
    <w:p w14:paraId="33D60727" w14:textId="5DAA1480" w:rsidR="009E252D" w:rsidRDefault="009E252D" w:rsidP="00061075">
      <w:pPr>
        <w:pStyle w:val="NoSpacing"/>
        <w:ind w:left="630" w:hanging="630"/>
      </w:pPr>
      <w:proofErr w:type="spellStart"/>
      <w:r>
        <w:t>Pecourt</w:t>
      </w:r>
      <w:proofErr w:type="spellEnd"/>
      <w:r>
        <w:t xml:space="preserve">, Joan. “El campo de las </w:t>
      </w:r>
      <w:proofErr w:type="spellStart"/>
      <w:r>
        <w:t>revistas</w:t>
      </w:r>
      <w:proofErr w:type="spellEnd"/>
      <w:r>
        <w:t xml:space="preserve"> </w:t>
      </w:r>
      <w:proofErr w:type="spellStart"/>
      <w:r>
        <w:t>políticas</w:t>
      </w:r>
      <w:proofErr w:type="spellEnd"/>
      <w:r>
        <w:t xml:space="preserve"> bajo el </w:t>
      </w:r>
      <w:proofErr w:type="spellStart"/>
      <w:r>
        <w:t>franquismo</w:t>
      </w:r>
      <w:proofErr w:type="spellEnd"/>
      <w:r>
        <w:t xml:space="preserve">.” Papers. </w:t>
      </w:r>
      <w:proofErr w:type="spellStart"/>
      <w:r>
        <w:t>Revista</w:t>
      </w:r>
      <w:proofErr w:type="spellEnd"/>
      <w:r>
        <w:t xml:space="preserve"> de </w:t>
      </w:r>
      <w:proofErr w:type="spellStart"/>
      <w:r>
        <w:t>Sociología</w:t>
      </w:r>
      <w:proofErr w:type="spellEnd"/>
      <w:r>
        <w:t xml:space="preserve">, no. 81, 2006, pp. 205-228. http://ddd.uab.cat/record/16002. </w:t>
      </w:r>
      <w:proofErr w:type="spellStart"/>
      <w:r>
        <w:t>Acceso</w:t>
      </w:r>
      <w:proofErr w:type="spellEnd"/>
      <w:r>
        <w:t xml:space="preserve"> 10 de </w:t>
      </w:r>
      <w:proofErr w:type="spellStart"/>
      <w:r>
        <w:t>enero</w:t>
      </w:r>
      <w:proofErr w:type="spellEnd"/>
      <w:r>
        <w:t xml:space="preserve"> 2017.</w:t>
      </w:r>
    </w:p>
    <w:p w14:paraId="23ABA7BB" w14:textId="57F9CE43" w:rsidR="009E252D" w:rsidRDefault="009E252D" w:rsidP="00061075">
      <w:pPr>
        <w:pStyle w:val="NoSpacing"/>
        <w:ind w:left="630" w:hanging="630"/>
      </w:pPr>
      <w:r>
        <w:t xml:space="preserve">Pérez </w:t>
      </w:r>
      <w:proofErr w:type="spellStart"/>
      <w:r>
        <w:t>Buendia</w:t>
      </w:r>
      <w:proofErr w:type="spellEnd"/>
      <w:r>
        <w:t xml:space="preserve">, Rosa M. </w:t>
      </w:r>
      <w:proofErr w:type="spellStart"/>
      <w:r>
        <w:t>Josep</w:t>
      </w:r>
      <w:proofErr w:type="spellEnd"/>
      <w:r>
        <w:t xml:space="preserve"> </w:t>
      </w:r>
      <w:proofErr w:type="spellStart"/>
      <w:r>
        <w:t>Pla</w:t>
      </w:r>
      <w:proofErr w:type="spellEnd"/>
      <w:r>
        <w:t xml:space="preserve">. </w:t>
      </w:r>
      <w:proofErr w:type="spellStart"/>
      <w:r>
        <w:t>Viage</w:t>
      </w:r>
      <w:proofErr w:type="spellEnd"/>
      <w:r>
        <w:t xml:space="preserve"> a </w:t>
      </w:r>
      <w:proofErr w:type="spellStart"/>
      <w:r>
        <w:t>l’Amèrica</w:t>
      </w:r>
      <w:proofErr w:type="spellEnd"/>
      <w:r>
        <w:t xml:space="preserve"> del Sud (1957). De les </w:t>
      </w:r>
      <w:proofErr w:type="spellStart"/>
      <w:proofErr w:type="gramStart"/>
      <w:r>
        <w:t>col.laboracions</w:t>
      </w:r>
      <w:proofErr w:type="spellEnd"/>
      <w:proofErr w:type="gramEnd"/>
      <w:r>
        <w:t xml:space="preserve"> a la </w:t>
      </w:r>
      <w:proofErr w:type="spellStart"/>
      <w:r>
        <w:t>revista</w:t>
      </w:r>
      <w:proofErr w:type="spellEnd"/>
      <w:r>
        <w:t xml:space="preserve"> “</w:t>
      </w:r>
      <w:proofErr w:type="spellStart"/>
      <w:r>
        <w:t>Destino</w:t>
      </w:r>
      <w:proofErr w:type="spellEnd"/>
      <w:r>
        <w:t xml:space="preserve">” al </w:t>
      </w:r>
      <w:proofErr w:type="spellStart"/>
      <w:r>
        <w:t>volum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mar (1971). </w:t>
      </w:r>
      <w:proofErr w:type="spellStart"/>
      <w:r>
        <w:t>Tesis</w:t>
      </w:r>
      <w:proofErr w:type="spellEnd"/>
      <w:r>
        <w:t xml:space="preserve"> doctoral, </w:t>
      </w:r>
      <w:proofErr w:type="spellStart"/>
      <w:r>
        <w:t>Universitat</w:t>
      </w:r>
      <w:proofErr w:type="spellEnd"/>
      <w:r>
        <w:t xml:space="preserve"> </w:t>
      </w:r>
      <w:proofErr w:type="spellStart"/>
      <w:r>
        <w:t>Atònoma</w:t>
      </w:r>
      <w:proofErr w:type="spellEnd"/>
      <w:r>
        <w:t xml:space="preserve"> de Barcelona, 2014. http://ddd.uab.cat/record/130270. </w:t>
      </w:r>
      <w:proofErr w:type="spellStart"/>
      <w:r>
        <w:t>Acceso</w:t>
      </w:r>
      <w:proofErr w:type="spellEnd"/>
      <w:r>
        <w:t xml:space="preserve"> 28 de </w:t>
      </w:r>
      <w:proofErr w:type="spellStart"/>
      <w:r>
        <w:t>marzo</w:t>
      </w:r>
      <w:proofErr w:type="spellEnd"/>
      <w:r>
        <w:t xml:space="preserve"> 2017.</w:t>
      </w:r>
    </w:p>
    <w:p w14:paraId="5E48A9F2" w14:textId="6E0752F9" w:rsidR="009E252D" w:rsidRDefault="009E252D" w:rsidP="00061075">
      <w:pPr>
        <w:pStyle w:val="NoSpacing"/>
        <w:ind w:left="630" w:hanging="630"/>
      </w:pPr>
      <w:proofErr w:type="spellStart"/>
      <w:r>
        <w:t>Pla</w:t>
      </w:r>
      <w:proofErr w:type="spellEnd"/>
      <w:r>
        <w:t xml:space="preserve">, </w:t>
      </w:r>
      <w:proofErr w:type="spellStart"/>
      <w:r>
        <w:t>Josep</w:t>
      </w:r>
      <w:proofErr w:type="spellEnd"/>
      <w:r>
        <w:t xml:space="preserve">. “A la luz del </w:t>
      </w:r>
      <w:proofErr w:type="spellStart"/>
      <w:r>
        <w:t>quinqué</w:t>
      </w:r>
      <w:proofErr w:type="spellEnd"/>
      <w:r>
        <w:t xml:space="preserve">. </w:t>
      </w:r>
      <w:proofErr w:type="spellStart"/>
      <w:r>
        <w:t>Conversación</w:t>
      </w:r>
      <w:proofErr w:type="spellEnd"/>
      <w:r>
        <w:t xml:space="preserve"> con José </w:t>
      </w:r>
      <w:proofErr w:type="spellStart"/>
      <w:r>
        <w:t>Pla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regreso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América.” </w:t>
      </w:r>
      <w:proofErr w:type="spellStart"/>
      <w:r>
        <w:t>Destino</w:t>
      </w:r>
      <w:proofErr w:type="spellEnd"/>
      <w:r>
        <w:t xml:space="preserve">, 902, 20 Nov. 1954, pp. 5-7. </w:t>
      </w:r>
    </w:p>
    <w:p w14:paraId="24AC9915" w14:textId="77777777" w:rsidR="009E252D" w:rsidRDefault="009E252D" w:rsidP="00061075">
      <w:pPr>
        <w:pStyle w:val="NoSpacing"/>
        <w:ind w:left="630" w:hanging="630"/>
      </w:pPr>
      <w:r>
        <w:t xml:space="preserve">---. “Para </w:t>
      </w:r>
      <w:proofErr w:type="spellStart"/>
      <w:r>
        <w:t>terminar-Correspondencia</w:t>
      </w:r>
      <w:proofErr w:type="spellEnd"/>
      <w:r>
        <w:t xml:space="preserve">.” </w:t>
      </w:r>
      <w:proofErr w:type="spellStart"/>
      <w:r>
        <w:t>Calendario</w:t>
      </w:r>
      <w:proofErr w:type="spellEnd"/>
      <w:r>
        <w:t xml:space="preserve"> sin </w:t>
      </w:r>
      <w:proofErr w:type="spellStart"/>
      <w:r>
        <w:t>fecha</w:t>
      </w:r>
      <w:proofErr w:type="spellEnd"/>
      <w:r>
        <w:t xml:space="preserve">. </w:t>
      </w:r>
      <w:proofErr w:type="spellStart"/>
      <w:r>
        <w:t>Destino</w:t>
      </w:r>
      <w:proofErr w:type="spellEnd"/>
      <w:r>
        <w:t xml:space="preserve">, 903, 27 Nov. 1954, pp. 12 y 45. ---. </w:t>
      </w:r>
      <w:proofErr w:type="spellStart"/>
      <w:r>
        <w:t>Viaje</w:t>
      </w:r>
      <w:proofErr w:type="spellEnd"/>
      <w:r>
        <w:t xml:space="preserve"> a América. Barcelona: </w:t>
      </w:r>
      <w:proofErr w:type="spellStart"/>
      <w:r>
        <w:t>Destino</w:t>
      </w:r>
      <w:proofErr w:type="spellEnd"/>
      <w:r>
        <w:t xml:space="preserve">, 1960. </w:t>
      </w:r>
    </w:p>
    <w:p w14:paraId="0C799140" w14:textId="77777777" w:rsidR="009E252D" w:rsidRDefault="009E252D" w:rsidP="00061075">
      <w:pPr>
        <w:pStyle w:val="NoSpacing"/>
        <w:ind w:left="630" w:hanging="630"/>
      </w:pPr>
      <w:r>
        <w:t xml:space="preserve">---. </w:t>
      </w:r>
      <w:proofErr w:type="spellStart"/>
      <w:r>
        <w:t>Amb</w:t>
      </w:r>
      <w:proofErr w:type="spellEnd"/>
      <w:r>
        <w:t xml:space="preserve"> les </w:t>
      </w:r>
      <w:proofErr w:type="spellStart"/>
      <w:r>
        <w:t>pedres</w:t>
      </w:r>
      <w:proofErr w:type="spellEnd"/>
      <w:r>
        <w:t xml:space="preserve"> disperses. </w:t>
      </w:r>
      <w:proofErr w:type="spellStart"/>
      <w:r>
        <w:t>Cartes</w:t>
      </w:r>
      <w:proofErr w:type="spellEnd"/>
      <w:r>
        <w:t xml:space="preserve"> 1946-1962. Barcelona: </w:t>
      </w:r>
      <w:proofErr w:type="spellStart"/>
      <w:r>
        <w:t>Destino</w:t>
      </w:r>
      <w:proofErr w:type="spellEnd"/>
      <w:r>
        <w:t xml:space="preserve">, 2003. </w:t>
      </w:r>
    </w:p>
    <w:p w14:paraId="7B9AEDCA" w14:textId="300A5F44" w:rsidR="009E252D" w:rsidRDefault="009E252D" w:rsidP="00061075">
      <w:pPr>
        <w:pStyle w:val="NoSpacing"/>
        <w:ind w:left="630" w:hanging="630"/>
      </w:pPr>
      <w:r>
        <w:t xml:space="preserve">Pratt, Mary Louise. Imperial Eyes. Travel Writing and Transculturation. Routledge, 1992. Quintana </w:t>
      </w:r>
      <w:proofErr w:type="spellStart"/>
      <w:r>
        <w:t>Trias</w:t>
      </w:r>
      <w:proofErr w:type="spellEnd"/>
      <w:r>
        <w:t xml:space="preserve">, </w:t>
      </w:r>
      <w:proofErr w:type="spellStart"/>
      <w:r>
        <w:t>Lluís</w:t>
      </w:r>
      <w:proofErr w:type="spellEnd"/>
      <w:r>
        <w:t xml:space="preserve">. “El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autobús</w:t>
      </w:r>
      <w:proofErr w:type="spellEnd"/>
      <w:r>
        <w:t xml:space="preserve"> de José(p) </w:t>
      </w:r>
      <w:proofErr w:type="spellStart"/>
      <w:r>
        <w:t>Pla</w:t>
      </w:r>
      <w:proofErr w:type="spellEnd"/>
      <w:r>
        <w:t xml:space="preserve">: ¿Una </w:t>
      </w:r>
      <w:proofErr w:type="spellStart"/>
      <w:r>
        <w:t>incorporación</w:t>
      </w:r>
      <w:proofErr w:type="spellEnd"/>
      <w:r>
        <w:t xml:space="preserve"> al canon?” </w:t>
      </w:r>
      <w:proofErr w:type="spellStart"/>
      <w:r>
        <w:t>Revista</w:t>
      </w:r>
      <w:proofErr w:type="spellEnd"/>
      <w:r>
        <w:t xml:space="preserve"> </w:t>
      </w:r>
      <w:proofErr w:type="spellStart"/>
      <w:r>
        <w:t>Hispánica</w:t>
      </w:r>
      <w:proofErr w:type="spellEnd"/>
      <w:r>
        <w:t xml:space="preserve"> </w:t>
      </w:r>
      <w:proofErr w:type="spellStart"/>
      <w:r>
        <w:t>Moderna</w:t>
      </w:r>
      <w:proofErr w:type="spellEnd"/>
      <w:r>
        <w:t xml:space="preserve">, vol. 59, no.1/2, 2006, pp. 119-140. JSTOR, https://www.jstor.org/ stable/30203816?seq=1#page_scan_tab_contents. </w:t>
      </w:r>
      <w:proofErr w:type="spellStart"/>
      <w:r>
        <w:t>Acceso</w:t>
      </w:r>
      <w:proofErr w:type="spellEnd"/>
      <w:r>
        <w:t xml:space="preserve"> 20 de </w:t>
      </w:r>
      <w:proofErr w:type="spellStart"/>
      <w:r>
        <w:t>enero</w:t>
      </w:r>
      <w:proofErr w:type="spellEnd"/>
      <w:r>
        <w:t xml:space="preserve"> 2017. </w:t>
      </w:r>
    </w:p>
    <w:p w14:paraId="00AEE889" w14:textId="0FC16FFB" w:rsidR="00FD45B5" w:rsidRDefault="009E252D" w:rsidP="00061075">
      <w:pPr>
        <w:pStyle w:val="NoSpacing"/>
        <w:ind w:left="630" w:hanging="630"/>
      </w:pPr>
      <w:r>
        <w:t xml:space="preserve">Ripoll </w:t>
      </w:r>
      <w:proofErr w:type="spellStart"/>
      <w:r>
        <w:t>Sintes</w:t>
      </w:r>
      <w:proofErr w:type="spellEnd"/>
      <w:r>
        <w:t xml:space="preserve">, Blanca. “La </w:t>
      </w:r>
      <w:proofErr w:type="spellStart"/>
      <w:r>
        <w:t>revista</w:t>
      </w:r>
      <w:proofErr w:type="spellEnd"/>
      <w:r>
        <w:t xml:space="preserve"> </w:t>
      </w:r>
      <w:proofErr w:type="spellStart"/>
      <w:r>
        <w:t>Destino</w:t>
      </w:r>
      <w:proofErr w:type="spellEnd"/>
      <w:r>
        <w:t xml:space="preserve"> (1939-1980) y la </w:t>
      </w:r>
      <w:proofErr w:type="spellStart"/>
      <w:r>
        <w:t>reconstrucción</w:t>
      </w:r>
      <w:proofErr w:type="spellEnd"/>
      <w:r>
        <w:t xml:space="preserve"> de la </w:t>
      </w:r>
      <w:proofErr w:type="spellStart"/>
      <w:r>
        <w:t>cultura</w:t>
      </w:r>
      <w:proofErr w:type="spellEnd"/>
      <w:r>
        <w:t xml:space="preserve"> </w:t>
      </w:r>
      <w:proofErr w:type="spellStart"/>
      <w:r>
        <w:t>burguesa</w:t>
      </w:r>
      <w:proofErr w:type="spellEnd"/>
      <w:r>
        <w:t xml:space="preserve"> </w:t>
      </w:r>
      <w:proofErr w:type="spellStart"/>
      <w:r w:rsidRPr="009E252D">
        <w:t>en</w:t>
      </w:r>
      <w:proofErr w:type="spellEnd"/>
      <w:r w:rsidRPr="009E252D">
        <w:t xml:space="preserve"> la </w:t>
      </w:r>
      <w:proofErr w:type="spellStart"/>
      <w:r w:rsidRPr="009E252D">
        <w:t>España</w:t>
      </w:r>
      <w:proofErr w:type="spellEnd"/>
      <w:r w:rsidRPr="009E252D">
        <w:t xml:space="preserve"> de Franco.” </w:t>
      </w:r>
      <w:proofErr w:type="spellStart"/>
      <w:r w:rsidRPr="009E252D">
        <w:t>Amnis</w:t>
      </w:r>
      <w:proofErr w:type="spellEnd"/>
      <w:r w:rsidRPr="009E252D">
        <w:t xml:space="preserve">, no.14, 2015, http://amnis.revues.org/2558. </w:t>
      </w:r>
      <w:proofErr w:type="spellStart"/>
      <w:r w:rsidRPr="009E252D">
        <w:t>Acceso</w:t>
      </w:r>
      <w:proofErr w:type="spellEnd"/>
      <w:r w:rsidRPr="009E252D">
        <w:t xml:space="preserve"> 20 de </w:t>
      </w:r>
      <w:proofErr w:type="spellStart"/>
      <w:r w:rsidRPr="009E252D">
        <w:t>enero</w:t>
      </w:r>
      <w:proofErr w:type="spellEnd"/>
      <w:r w:rsidRPr="009E252D">
        <w:t xml:space="preserve"> 2017.</w:t>
      </w:r>
    </w:p>
    <w:p w14:paraId="2BD74515" w14:textId="531FCE4A" w:rsidR="009E252D" w:rsidRDefault="009E252D" w:rsidP="00061075">
      <w:pPr>
        <w:pStyle w:val="NoSpacing"/>
        <w:ind w:left="630" w:hanging="630"/>
      </w:pPr>
      <w:r>
        <w:t xml:space="preserve">Rodrigo y </w:t>
      </w:r>
      <w:proofErr w:type="spellStart"/>
      <w:r>
        <w:t>Alharilla</w:t>
      </w:r>
      <w:proofErr w:type="spellEnd"/>
      <w:r>
        <w:t xml:space="preserve">, Martín. “Cataluña y el </w:t>
      </w:r>
      <w:proofErr w:type="spellStart"/>
      <w:r>
        <w:t>colonialismo</w:t>
      </w:r>
      <w:proofErr w:type="spellEnd"/>
      <w:r>
        <w:t xml:space="preserve"> </w:t>
      </w:r>
      <w:proofErr w:type="spellStart"/>
      <w:r>
        <w:t>español</w:t>
      </w:r>
      <w:proofErr w:type="spellEnd"/>
      <w:r>
        <w:t xml:space="preserve"> (1868-1899).” Estado y </w:t>
      </w:r>
      <w:proofErr w:type="spellStart"/>
      <w:r>
        <w:t>periferias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España</w:t>
      </w:r>
      <w:proofErr w:type="spellEnd"/>
      <w:r>
        <w:t xml:space="preserve"> del </w:t>
      </w:r>
      <w:proofErr w:type="spellStart"/>
      <w:r>
        <w:t>siglo</w:t>
      </w:r>
      <w:proofErr w:type="spellEnd"/>
      <w:r>
        <w:t xml:space="preserve"> XIX. </w:t>
      </w:r>
      <w:proofErr w:type="spellStart"/>
      <w:r>
        <w:t>Nuevos</w:t>
      </w:r>
      <w:proofErr w:type="spellEnd"/>
      <w:r>
        <w:t xml:space="preserve"> </w:t>
      </w:r>
      <w:proofErr w:type="spellStart"/>
      <w:r>
        <w:t>enfoques</w:t>
      </w:r>
      <w:proofErr w:type="spellEnd"/>
      <w:r>
        <w:t xml:space="preserve">, </w:t>
      </w:r>
      <w:proofErr w:type="spellStart"/>
      <w:r>
        <w:t>editado</w:t>
      </w:r>
      <w:proofErr w:type="spellEnd"/>
      <w:r>
        <w:t xml:space="preserve"> por Salvador </w:t>
      </w:r>
      <w:proofErr w:type="spellStart"/>
      <w:r>
        <w:t>Calatayud</w:t>
      </w:r>
      <w:proofErr w:type="spellEnd"/>
      <w:r>
        <w:t xml:space="preserve"> et al. </w:t>
      </w:r>
      <w:proofErr w:type="spellStart"/>
      <w:r>
        <w:t>Universitat</w:t>
      </w:r>
      <w:proofErr w:type="spellEnd"/>
      <w:r>
        <w:t xml:space="preserve"> de </w:t>
      </w:r>
      <w:proofErr w:type="spellStart"/>
      <w:r>
        <w:t>València</w:t>
      </w:r>
      <w:proofErr w:type="spellEnd"/>
      <w:r>
        <w:t xml:space="preserve">, 2009. </w:t>
      </w:r>
    </w:p>
    <w:p w14:paraId="0AF1B3B3" w14:textId="7C187126" w:rsidR="009E252D" w:rsidRDefault="009E252D" w:rsidP="00061075">
      <w:pPr>
        <w:pStyle w:val="NoSpacing"/>
        <w:ind w:left="630" w:hanging="630"/>
      </w:pPr>
      <w:proofErr w:type="spellStart"/>
      <w:r>
        <w:t>Sabaté-Llobera</w:t>
      </w:r>
      <w:proofErr w:type="spellEnd"/>
      <w:r>
        <w:t xml:space="preserve">, Nuria. Cuba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geografía</w:t>
      </w:r>
      <w:proofErr w:type="spellEnd"/>
      <w:r>
        <w:t xml:space="preserve"> </w:t>
      </w:r>
      <w:proofErr w:type="spellStart"/>
      <w:r>
        <w:t>literaria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narrativa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spellStart"/>
      <w:r>
        <w:t>contemporánea</w:t>
      </w:r>
      <w:proofErr w:type="spellEnd"/>
      <w:r>
        <w:t xml:space="preserve">. </w:t>
      </w:r>
      <w:proofErr w:type="spellStart"/>
      <w:r>
        <w:t>Tesis</w:t>
      </w:r>
      <w:proofErr w:type="spellEnd"/>
      <w:r>
        <w:t>-</w:t>
      </w:r>
      <w:r w:rsidR="0033629B" w:rsidRPr="0033629B">
        <w:t xml:space="preserve">doctoral. University of Kentucky, 2007. http://uknowledge.uky.edu/gradschool_diss/566/. </w:t>
      </w:r>
      <w:proofErr w:type="spellStart"/>
      <w:r w:rsidR="0033629B" w:rsidRPr="0033629B">
        <w:t>Acceso</w:t>
      </w:r>
      <w:proofErr w:type="spellEnd"/>
      <w:r w:rsidR="0033629B" w:rsidRPr="0033629B">
        <w:t xml:space="preserve"> 2 de </w:t>
      </w:r>
      <w:proofErr w:type="spellStart"/>
      <w:r w:rsidR="0033629B" w:rsidRPr="0033629B">
        <w:t>marzo</w:t>
      </w:r>
      <w:proofErr w:type="spellEnd"/>
      <w:r w:rsidR="0033629B" w:rsidRPr="0033629B">
        <w:t xml:space="preserve"> 2017.</w:t>
      </w:r>
    </w:p>
    <w:p w14:paraId="1D42796C" w14:textId="5B54B60E" w:rsidR="0033629B" w:rsidRDefault="0033629B" w:rsidP="00061075">
      <w:pPr>
        <w:pStyle w:val="NoSpacing"/>
        <w:ind w:left="630" w:hanging="630"/>
      </w:pPr>
      <w:proofErr w:type="spellStart"/>
      <w:r>
        <w:t>Spurr</w:t>
      </w:r>
      <w:proofErr w:type="spellEnd"/>
      <w:r>
        <w:t>, David. The Rhetoric of Empire. Colonial Discourse in Journalism, Travel Writing, and Imperial</w:t>
      </w:r>
      <w:r w:rsidR="009304DF">
        <w:t xml:space="preserve"> </w:t>
      </w:r>
      <w:r>
        <w:t>Administration. Duke University Press, 1993.</w:t>
      </w:r>
    </w:p>
    <w:p w14:paraId="11DAB13E" w14:textId="09E22A33" w:rsidR="0033629B" w:rsidRDefault="0033629B" w:rsidP="00061075">
      <w:pPr>
        <w:pStyle w:val="NoSpacing"/>
        <w:ind w:left="630" w:hanging="630"/>
      </w:pPr>
      <w:proofErr w:type="spellStart"/>
      <w:r>
        <w:t>Surwillo</w:t>
      </w:r>
      <w:proofErr w:type="spellEnd"/>
      <w:r>
        <w:t xml:space="preserve">, Lisa. Monsters by Trade. Slave Traffickers in Modern Spanish Literature and Culture. Stanford UP, 2014. </w:t>
      </w:r>
    </w:p>
    <w:p w14:paraId="50B9BE68" w14:textId="10E7246A" w:rsidR="0033629B" w:rsidRDefault="0033629B" w:rsidP="00061075">
      <w:pPr>
        <w:pStyle w:val="NoSpacing"/>
        <w:ind w:left="630" w:hanging="630"/>
      </w:pPr>
      <w:r>
        <w:t xml:space="preserve">Torre, Javier. “The Politics of Travel Writing in Fascist Spain.” Not So Innocent Abroad. The Politics </w:t>
      </w:r>
      <w:r w:rsidRPr="0033629B">
        <w:t xml:space="preserve">of Travel and Travel Writing, </w:t>
      </w:r>
      <w:proofErr w:type="spellStart"/>
      <w:r w:rsidRPr="0033629B">
        <w:t>editado</w:t>
      </w:r>
      <w:proofErr w:type="spellEnd"/>
      <w:r w:rsidRPr="0033629B">
        <w:t xml:space="preserve"> por Ulrike Brisson y Bernard Schweizer, 2009, pp. 59-84.</w:t>
      </w:r>
    </w:p>
    <w:p w14:paraId="4A9062C3" w14:textId="77777777" w:rsidR="0033629B" w:rsidRDefault="0033629B" w:rsidP="00061075">
      <w:pPr>
        <w:pStyle w:val="NoSpacing"/>
        <w:ind w:left="630" w:hanging="630"/>
      </w:pPr>
      <w:proofErr w:type="spellStart"/>
      <w:r>
        <w:t>Vicens</w:t>
      </w:r>
      <w:proofErr w:type="spellEnd"/>
      <w:r>
        <w:t xml:space="preserve"> </w:t>
      </w:r>
      <w:proofErr w:type="spellStart"/>
      <w:r>
        <w:t>Vives</w:t>
      </w:r>
      <w:proofErr w:type="spellEnd"/>
      <w:r>
        <w:t xml:space="preserve">, Jaime. </w:t>
      </w:r>
      <w:proofErr w:type="spellStart"/>
      <w:r>
        <w:t>Noticia</w:t>
      </w:r>
      <w:proofErr w:type="spellEnd"/>
      <w:r>
        <w:t xml:space="preserve"> de Cataluña. </w:t>
      </w:r>
      <w:proofErr w:type="spellStart"/>
      <w:r>
        <w:t>Ancora</w:t>
      </w:r>
      <w:proofErr w:type="spellEnd"/>
      <w:r>
        <w:t xml:space="preserve"> y </w:t>
      </w:r>
      <w:proofErr w:type="spellStart"/>
      <w:r>
        <w:t>Delfín</w:t>
      </w:r>
      <w:proofErr w:type="spellEnd"/>
      <w:r>
        <w:t xml:space="preserve">, 1954. </w:t>
      </w:r>
    </w:p>
    <w:p w14:paraId="0E6CC376" w14:textId="3FF22663" w:rsidR="0033629B" w:rsidRPr="003B16D5" w:rsidRDefault="0033629B" w:rsidP="00061075">
      <w:pPr>
        <w:pStyle w:val="NoSpacing"/>
        <w:ind w:left="630" w:hanging="630"/>
      </w:pPr>
      <w:proofErr w:type="spellStart"/>
      <w:r>
        <w:t>Yañez</w:t>
      </w:r>
      <w:proofErr w:type="spellEnd"/>
      <w:r>
        <w:t xml:space="preserve"> Gallardo, César. </w:t>
      </w:r>
      <w:proofErr w:type="spellStart"/>
      <w:r>
        <w:t>Saltar</w:t>
      </w:r>
      <w:proofErr w:type="spellEnd"/>
      <w:r>
        <w:t xml:space="preserve"> con red. La </w:t>
      </w:r>
      <w:proofErr w:type="spellStart"/>
      <w:r>
        <w:t>temprana</w:t>
      </w:r>
      <w:proofErr w:type="spellEnd"/>
      <w:r>
        <w:t xml:space="preserve"> </w:t>
      </w:r>
      <w:proofErr w:type="spellStart"/>
      <w:r>
        <w:t>emigración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América (1830-1870). </w:t>
      </w:r>
      <w:proofErr w:type="spellStart"/>
      <w:r>
        <w:t>Alian</w:t>
      </w:r>
      <w:r w:rsidRPr="0033629B">
        <w:t>za</w:t>
      </w:r>
      <w:proofErr w:type="spellEnd"/>
      <w:r w:rsidRPr="0033629B">
        <w:t xml:space="preserve"> América, 1996.</w:t>
      </w:r>
    </w:p>
    <w:sectPr w:rsidR="0033629B" w:rsidRPr="003B16D5" w:rsidSect="00FE303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thela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73A"/>
    <w:multiLevelType w:val="multilevel"/>
    <w:tmpl w:val="99E69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F2883"/>
    <w:multiLevelType w:val="multilevel"/>
    <w:tmpl w:val="BECC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B4BA5"/>
    <w:multiLevelType w:val="multilevel"/>
    <w:tmpl w:val="6750C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7B0F31"/>
    <w:multiLevelType w:val="multilevel"/>
    <w:tmpl w:val="F7541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D02E55"/>
    <w:multiLevelType w:val="multilevel"/>
    <w:tmpl w:val="80D0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60D43"/>
    <w:multiLevelType w:val="multilevel"/>
    <w:tmpl w:val="EBEE8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F76CB4"/>
    <w:multiLevelType w:val="multilevel"/>
    <w:tmpl w:val="FA94B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04370E"/>
    <w:multiLevelType w:val="multilevel"/>
    <w:tmpl w:val="8AECF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690798"/>
    <w:multiLevelType w:val="multilevel"/>
    <w:tmpl w:val="227E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566633"/>
    <w:multiLevelType w:val="multilevel"/>
    <w:tmpl w:val="E3861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6F61DF"/>
    <w:multiLevelType w:val="multilevel"/>
    <w:tmpl w:val="D55CE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720ABC"/>
    <w:multiLevelType w:val="multilevel"/>
    <w:tmpl w:val="0C0E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E252F"/>
    <w:multiLevelType w:val="multilevel"/>
    <w:tmpl w:val="86DC2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5624DE"/>
    <w:multiLevelType w:val="multilevel"/>
    <w:tmpl w:val="243E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9B7A36"/>
    <w:multiLevelType w:val="multilevel"/>
    <w:tmpl w:val="9316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3C45AC"/>
    <w:multiLevelType w:val="multilevel"/>
    <w:tmpl w:val="369A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BA0BDB"/>
    <w:multiLevelType w:val="multilevel"/>
    <w:tmpl w:val="12D60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6810FE"/>
    <w:multiLevelType w:val="hybridMultilevel"/>
    <w:tmpl w:val="2F54F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C37DA"/>
    <w:multiLevelType w:val="multilevel"/>
    <w:tmpl w:val="A4888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B940E9"/>
    <w:multiLevelType w:val="multilevel"/>
    <w:tmpl w:val="C5EC8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15415D"/>
    <w:multiLevelType w:val="multilevel"/>
    <w:tmpl w:val="9DB8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2A0078"/>
    <w:multiLevelType w:val="multilevel"/>
    <w:tmpl w:val="3528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C620B4"/>
    <w:multiLevelType w:val="multilevel"/>
    <w:tmpl w:val="A5B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9D04AE"/>
    <w:multiLevelType w:val="hybridMultilevel"/>
    <w:tmpl w:val="0F00B858"/>
    <w:lvl w:ilvl="0" w:tplc="CF6880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A1302"/>
    <w:multiLevelType w:val="multilevel"/>
    <w:tmpl w:val="A8F8D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061F5B"/>
    <w:multiLevelType w:val="multilevel"/>
    <w:tmpl w:val="4BC2D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936A24"/>
    <w:multiLevelType w:val="multilevel"/>
    <w:tmpl w:val="5588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C91989"/>
    <w:multiLevelType w:val="multilevel"/>
    <w:tmpl w:val="A3CC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2F4919"/>
    <w:multiLevelType w:val="multilevel"/>
    <w:tmpl w:val="F4BA3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E64B7F"/>
    <w:multiLevelType w:val="multilevel"/>
    <w:tmpl w:val="2B687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1E77B7"/>
    <w:multiLevelType w:val="hybridMultilevel"/>
    <w:tmpl w:val="13AC3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C856D5"/>
    <w:multiLevelType w:val="multilevel"/>
    <w:tmpl w:val="C22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2A3D82"/>
    <w:multiLevelType w:val="multilevel"/>
    <w:tmpl w:val="DF30E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F839CE"/>
    <w:multiLevelType w:val="multilevel"/>
    <w:tmpl w:val="C0E4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1C7298"/>
    <w:multiLevelType w:val="multilevel"/>
    <w:tmpl w:val="0D5A8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7E7362BD"/>
    <w:multiLevelType w:val="multilevel"/>
    <w:tmpl w:val="642C7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7"/>
  </w:num>
  <w:num w:numId="3">
    <w:abstractNumId w:val="9"/>
  </w:num>
  <w:num w:numId="4">
    <w:abstractNumId w:val="10"/>
  </w:num>
  <w:num w:numId="5">
    <w:abstractNumId w:val="12"/>
  </w:num>
  <w:num w:numId="6">
    <w:abstractNumId w:val="6"/>
  </w:num>
  <w:num w:numId="7">
    <w:abstractNumId w:val="14"/>
  </w:num>
  <w:num w:numId="8">
    <w:abstractNumId w:val="22"/>
  </w:num>
  <w:num w:numId="9">
    <w:abstractNumId w:val="16"/>
  </w:num>
  <w:num w:numId="10">
    <w:abstractNumId w:val="18"/>
  </w:num>
  <w:num w:numId="11">
    <w:abstractNumId w:val="5"/>
  </w:num>
  <w:num w:numId="12">
    <w:abstractNumId w:val="21"/>
  </w:num>
  <w:num w:numId="13">
    <w:abstractNumId w:val="13"/>
  </w:num>
  <w:num w:numId="14">
    <w:abstractNumId w:val="19"/>
  </w:num>
  <w:num w:numId="15">
    <w:abstractNumId w:val="29"/>
  </w:num>
  <w:num w:numId="16">
    <w:abstractNumId w:val="11"/>
  </w:num>
  <w:num w:numId="17">
    <w:abstractNumId w:val="32"/>
  </w:num>
  <w:num w:numId="18">
    <w:abstractNumId w:val="15"/>
  </w:num>
  <w:num w:numId="19">
    <w:abstractNumId w:val="0"/>
  </w:num>
  <w:num w:numId="20">
    <w:abstractNumId w:val="25"/>
  </w:num>
  <w:num w:numId="21">
    <w:abstractNumId w:val="24"/>
  </w:num>
  <w:num w:numId="22">
    <w:abstractNumId w:val="2"/>
  </w:num>
  <w:num w:numId="23">
    <w:abstractNumId w:val="31"/>
  </w:num>
  <w:num w:numId="24">
    <w:abstractNumId w:val="8"/>
  </w:num>
  <w:num w:numId="25">
    <w:abstractNumId w:val="35"/>
  </w:num>
  <w:num w:numId="26">
    <w:abstractNumId w:val="1"/>
  </w:num>
  <w:num w:numId="27">
    <w:abstractNumId w:val="33"/>
  </w:num>
  <w:num w:numId="28">
    <w:abstractNumId w:val="3"/>
  </w:num>
  <w:num w:numId="29">
    <w:abstractNumId w:val="26"/>
  </w:num>
  <w:num w:numId="30">
    <w:abstractNumId w:val="4"/>
  </w:num>
  <w:num w:numId="31">
    <w:abstractNumId w:val="28"/>
  </w:num>
  <w:num w:numId="32">
    <w:abstractNumId w:val="20"/>
  </w:num>
  <w:num w:numId="33">
    <w:abstractNumId w:val="34"/>
  </w:num>
  <w:num w:numId="34">
    <w:abstractNumId w:val="17"/>
  </w:num>
  <w:num w:numId="35">
    <w:abstractNumId w:val="3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0pTrQ1TTOAaSy0Guhyegey9EdjRhihgJBsyhKP/OUAPooBH7kX9cyk0iTORCpbAkJeNAmH1vyA4qsigsYm00cw==" w:salt="FS7NmEwkgBUpkEGjFsZDoA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3F66"/>
    <w:rsid w:val="00014F38"/>
    <w:rsid w:val="00015F88"/>
    <w:rsid w:val="000233C1"/>
    <w:rsid w:val="00024048"/>
    <w:rsid w:val="00026BC7"/>
    <w:rsid w:val="0003036D"/>
    <w:rsid w:val="00030E72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D20"/>
    <w:rsid w:val="000606A8"/>
    <w:rsid w:val="00061075"/>
    <w:rsid w:val="00061102"/>
    <w:rsid w:val="00064ECB"/>
    <w:rsid w:val="00071537"/>
    <w:rsid w:val="00072612"/>
    <w:rsid w:val="000735D6"/>
    <w:rsid w:val="00074B64"/>
    <w:rsid w:val="000769FD"/>
    <w:rsid w:val="00077000"/>
    <w:rsid w:val="0007764B"/>
    <w:rsid w:val="00082637"/>
    <w:rsid w:val="00083102"/>
    <w:rsid w:val="000846CC"/>
    <w:rsid w:val="00085797"/>
    <w:rsid w:val="00087367"/>
    <w:rsid w:val="0009064A"/>
    <w:rsid w:val="00091815"/>
    <w:rsid w:val="00092348"/>
    <w:rsid w:val="00092DFF"/>
    <w:rsid w:val="00093C1A"/>
    <w:rsid w:val="00097FBC"/>
    <w:rsid w:val="000A0975"/>
    <w:rsid w:val="000A266C"/>
    <w:rsid w:val="000A3059"/>
    <w:rsid w:val="000A7622"/>
    <w:rsid w:val="000A7F84"/>
    <w:rsid w:val="000B1D7F"/>
    <w:rsid w:val="000B1EEB"/>
    <w:rsid w:val="000B22D3"/>
    <w:rsid w:val="000B2768"/>
    <w:rsid w:val="000B3464"/>
    <w:rsid w:val="000B389E"/>
    <w:rsid w:val="000B4982"/>
    <w:rsid w:val="000B501D"/>
    <w:rsid w:val="000B5170"/>
    <w:rsid w:val="000C0E5B"/>
    <w:rsid w:val="000C43B7"/>
    <w:rsid w:val="000C6BA7"/>
    <w:rsid w:val="000D00DC"/>
    <w:rsid w:val="000D0A30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23D9"/>
    <w:rsid w:val="000F33D0"/>
    <w:rsid w:val="000F6152"/>
    <w:rsid w:val="00101A98"/>
    <w:rsid w:val="00104CE6"/>
    <w:rsid w:val="0010735A"/>
    <w:rsid w:val="00107EA8"/>
    <w:rsid w:val="001120C5"/>
    <w:rsid w:val="001124F4"/>
    <w:rsid w:val="00114114"/>
    <w:rsid w:val="00115F37"/>
    <w:rsid w:val="00117F89"/>
    <w:rsid w:val="001200F7"/>
    <w:rsid w:val="00120313"/>
    <w:rsid w:val="001233A5"/>
    <w:rsid w:val="00123BC0"/>
    <w:rsid w:val="00123E80"/>
    <w:rsid w:val="00131A15"/>
    <w:rsid w:val="00131C28"/>
    <w:rsid w:val="00134CF7"/>
    <w:rsid w:val="001352A5"/>
    <w:rsid w:val="00136CBB"/>
    <w:rsid w:val="0014182B"/>
    <w:rsid w:val="0014490B"/>
    <w:rsid w:val="00146A5C"/>
    <w:rsid w:val="00146E50"/>
    <w:rsid w:val="00147CF5"/>
    <w:rsid w:val="00150DB6"/>
    <w:rsid w:val="00154D34"/>
    <w:rsid w:val="00160E1F"/>
    <w:rsid w:val="00161372"/>
    <w:rsid w:val="001622DB"/>
    <w:rsid w:val="00163F71"/>
    <w:rsid w:val="00171E6C"/>
    <w:rsid w:val="00173556"/>
    <w:rsid w:val="001738E2"/>
    <w:rsid w:val="00177615"/>
    <w:rsid w:val="0018114F"/>
    <w:rsid w:val="00181581"/>
    <w:rsid w:val="00181ADF"/>
    <w:rsid w:val="00183A38"/>
    <w:rsid w:val="001854EA"/>
    <w:rsid w:val="00185C26"/>
    <w:rsid w:val="00196C7C"/>
    <w:rsid w:val="001A16DB"/>
    <w:rsid w:val="001A1C71"/>
    <w:rsid w:val="001A1DF4"/>
    <w:rsid w:val="001A34C4"/>
    <w:rsid w:val="001B6E76"/>
    <w:rsid w:val="001C154F"/>
    <w:rsid w:val="001C3A3F"/>
    <w:rsid w:val="001D1087"/>
    <w:rsid w:val="001D2448"/>
    <w:rsid w:val="001D3ADE"/>
    <w:rsid w:val="001D58D3"/>
    <w:rsid w:val="001D776C"/>
    <w:rsid w:val="001D7BCC"/>
    <w:rsid w:val="001E18FE"/>
    <w:rsid w:val="001F2164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14117"/>
    <w:rsid w:val="00224240"/>
    <w:rsid w:val="00226FA2"/>
    <w:rsid w:val="00227C37"/>
    <w:rsid w:val="0024134B"/>
    <w:rsid w:val="002420D0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5703"/>
    <w:rsid w:val="00276C06"/>
    <w:rsid w:val="00280198"/>
    <w:rsid w:val="00280462"/>
    <w:rsid w:val="00282094"/>
    <w:rsid w:val="002843BC"/>
    <w:rsid w:val="00284A84"/>
    <w:rsid w:val="0029129F"/>
    <w:rsid w:val="00292BDF"/>
    <w:rsid w:val="00296B90"/>
    <w:rsid w:val="00297296"/>
    <w:rsid w:val="002A0668"/>
    <w:rsid w:val="002A6B8B"/>
    <w:rsid w:val="002A7FBB"/>
    <w:rsid w:val="002B1B19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411"/>
    <w:rsid w:val="00300EE4"/>
    <w:rsid w:val="0030197F"/>
    <w:rsid w:val="0030223E"/>
    <w:rsid w:val="00302388"/>
    <w:rsid w:val="00303597"/>
    <w:rsid w:val="00303A1E"/>
    <w:rsid w:val="00303BBD"/>
    <w:rsid w:val="00313440"/>
    <w:rsid w:val="00314FCD"/>
    <w:rsid w:val="00324290"/>
    <w:rsid w:val="00331737"/>
    <w:rsid w:val="0033243D"/>
    <w:rsid w:val="0033629B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030"/>
    <w:rsid w:val="003656A9"/>
    <w:rsid w:val="00366852"/>
    <w:rsid w:val="003706EF"/>
    <w:rsid w:val="00370BE4"/>
    <w:rsid w:val="0037134B"/>
    <w:rsid w:val="00371D56"/>
    <w:rsid w:val="003727DD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16D5"/>
    <w:rsid w:val="003B232A"/>
    <w:rsid w:val="003B47FA"/>
    <w:rsid w:val="003B50AE"/>
    <w:rsid w:val="003B6208"/>
    <w:rsid w:val="003B7F8F"/>
    <w:rsid w:val="003C0DBD"/>
    <w:rsid w:val="003C4172"/>
    <w:rsid w:val="003C437D"/>
    <w:rsid w:val="003C4456"/>
    <w:rsid w:val="003C7624"/>
    <w:rsid w:val="003D3301"/>
    <w:rsid w:val="003D39A8"/>
    <w:rsid w:val="003D4641"/>
    <w:rsid w:val="003E05B7"/>
    <w:rsid w:val="003E0C0A"/>
    <w:rsid w:val="003E6CFF"/>
    <w:rsid w:val="003F07F8"/>
    <w:rsid w:val="004010E3"/>
    <w:rsid w:val="004055B8"/>
    <w:rsid w:val="0040709D"/>
    <w:rsid w:val="004122F9"/>
    <w:rsid w:val="004124D3"/>
    <w:rsid w:val="004139BA"/>
    <w:rsid w:val="004140C6"/>
    <w:rsid w:val="00415900"/>
    <w:rsid w:val="00421CBC"/>
    <w:rsid w:val="0043008C"/>
    <w:rsid w:val="00430B91"/>
    <w:rsid w:val="004328A4"/>
    <w:rsid w:val="004374EF"/>
    <w:rsid w:val="00440F61"/>
    <w:rsid w:val="004441CB"/>
    <w:rsid w:val="00450DB8"/>
    <w:rsid w:val="0045199E"/>
    <w:rsid w:val="00451C14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290"/>
    <w:rsid w:val="0046696C"/>
    <w:rsid w:val="00466DD7"/>
    <w:rsid w:val="00471F7D"/>
    <w:rsid w:val="00473B19"/>
    <w:rsid w:val="00474CB3"/>
    <w:rsid w:val="00474ECD"/>
    <w:rsid w:val="004757B5"/>
    <w:rsid w:val="004816ED"/>
    <w:rsid w:val="004824F0"/>
    <w:rsid w:val="0048309F"/>
    <w:rsid w:val="004834F0"/>
    <w:rsid w:val="004839C8"/>
    <w:rsid w:val="00487185"/>
    <w:rsid w:val="004873AE"/>
    <w:rsid w:val="00487718"/>
    <w:rsid w:val="00490ABE"/>
    <w:rsid w:val="004932A8"/>
    <w:rsid w:val="00493B34"/>
    <w:rsid w:val="00497D34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3B3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3D8F"/>
    <w:rsid w:val="004E528B"/>
    <w:rsid w:val="004F146C"/>
    <w:rsid w:val="004F1F3C"/>
    <w:rsid w:val="0050408D"/>
    <w:rsid w:val="00504C6A"/>
    <w:rsid w:val="00510364"/>
    <w:rsid w:val="005116C9"/>
    <w:rsid w:val="00511BEE"/>
    <w:rsid w:val="00512A0D"/>
    <w:rsid w:val="005175E9"/>
    <w:rsid w:val="00520368"/>
    <w:rsid w:val="00525BBA"/>
    <w:rsid w:val="0052658A"/>
    <w:rsid w:val="00533270"/>
    <w:rsid w:val="00533BBC"/>
    <w:rsid w:val="00540146"/>
    <w:rsid w:val="00543C22"/>
    <w:rsid w:val="0054405B"/>
    <w:rsid w:val="0054567F"/>
    <w:rsid w:val="005469A8"/>
    <w:rsid w:val="00546B44"/>
    <w:rsid w:val="00552682"/>
    <w:rsid w:val="00553291"/>
    <w:rsid w:val="005546FF"/>
    <w:rsid w:val="00556B72"/>
    <w:rsid w:val="005605E4"/>
    <w:rsid w:val="00563D7B"/>
    <w:rsid w:val="00563E3B"/>
    <w:rsid w:val="005643C8"/>
    <w:rsid w:val="005651BE"/>
    <w:rsid w:val="005673D1"/>
    <w:rsid w:val="00570F38"/>
    <w:rsid w:val="00573955"/>
    <w:rsid w:val="00573A34"/>
    <w:rsid w:val="005757DF"/>
    <w:rsid w:val="00580E33"/>
    <w:rsid w:val="00583225"/>
    <w:rsid w:val="0058724D"/>
    <w:rsid w:val="005960F4"/>
    <w:rsid w:val="00596593"/>
    <w:rsid w:val="00596A35"/>
    <w:rsid w:val="005979CD"/>
    <w:rsid w:val="005A12F0"/>
    <w:rsid w:val="005A1B2F"/>
    <w:rsid w:val="005A5291"/>
    <w:rsid w:val="005A64BD"/>
    <w:rsid w:val="005A6FD1"/>
    <w:rsid w:val="005B08F1"/>
    <w:rsid w:val="005B47BC"/>
    <w:rsid w:val="005C00EC"/>
    <w:rsid w:val="005C15C9"/>
    <w:rsid w:val="005C30E9"/>
    <w:rsid w:val="005C663B"/>
    <w:rsid w:val="005D0CAD"/>
    <w:rsid w:val="005D1C38"/>
    <w:rsid w:val="005D1ED6"/>
    <w:rsid w:val="005D767A"/>
    <w:rsid w:val="005E2628"/>
    <w:rsid w:val="005E5F66"/>
    <w:rsid w:val="005F46EC"/>
    <w:rsid w:val="005F49B0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06B9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0B89"/>
    <w:rsid w:val="006517B5"/>
    <w:rsid w:val="00652076"/>
    <w:rsid w:val="006529E9"/>
    <w:rsid w:val="00653DA3"/>
    <w:rsid w:val="00654D37"/>
    <w:rsid w:val="00655A47"/>
    <w:rsid w:val="006621F0"/>
    <w:rsid w:val="006647E7"/>
    <w:rsid w:val="006659A6"/>
    <w:rsid w:val="00666FD4"/>
    <w:rsid w:val="00667217"/>
    <w:rsid w:val="006702C6"/>
    <w:rsid w:val="006721B5"/>
    <w:rsid w:val="00674726"/>
    <w:rsid w:val="006769E6"/>
    <w:rsid w:val="00676C63"/>
    <w:rsid w:val="00682333"/>
    <w:rsid w:val="006844CA"/>
    <w:rsid w:val="00684B3F"/>
    <w:rsid w:val="006871E0"/>
    <w:rsid w:val="00693B53"/>
    <w:rsid w:val="00694FCA"/>
    <w:rsid w:val="00697377"/>
    <w:rsid w:val="006A147C"/>
    <w:rsid w:val="006A1F61"/>
    <w:rsid w:val="006A533C"/>
    <w:rsid w:val="006A5E52"/>
    <w:rsid w:val="006A712D"/>
    <w:rsid w:val="006A7B71"/>
    <w:rsid w:val="006B20FD"/>
    <w:rsid w:val="006B3B2B"/>
    <w:rsid w:val="006C024E"/>
    <w:rsid w:val="006C0DCB"/>
    <w:rsid w:val="006C7ED1"/>
    <w:rsid w:val="006D5DEB"/>
    <w:rsid w:val="006D75E1"/>
    <w:rsid w:val="006D7670"/>
    <w:rsid w:val="006E10F4"/>
    <w:rsid w:val="006E10FD"/>
    <w:rsid w:val="006E2996"/>
    <w:rsid w:val="006E2EEC"/>
    <w:rsid w:val="006E44F9"/>
    <w:rsid w:val="006E471E"/>
    <w:rsid w:val="006E4859"/>
    <w:rsid w:val="006F24E3"/>
    <w:rsid w:val="006F7E70"/>
    <w:rsid w:val="00702465"/>
    <w:rsid w:val="007065D3"/>
    <w:rsid w:val="007071B1"/>
    <w:rsid w:val="00707EC1"/>
    <w:rsid w:val="00710582"/>
    <w:rsid w:val="00714EE9"/>
    <w:rsid w:val="00715EA1"/>
    <w:rsid w:val="00717481"/>
    <w:rsid w:val="00720DB7"/>
    <w:rsid w:val="007246B0"/>
    <w:rsid w:val="007258CB"/>
    <w:rsid w:val="00730E29"/>
    <w:rsid w:val="007313CA"/>
    <w:rsid w:val="00732FF6"/>
    <w:rsid w:val="00735393"/>
    <w:rsid w:val="00735C37"/>
    <w:rsid w:val="00736842"/>
    <w:rsid w:val="00745E32"/>
    <w:rsid w:val="007466F7"/>
    <w:rsid w:val="007570F3"/>
    <w:rsid w:val="00757D89"/>
    <w:rsid w:val="007607B5"/>
    <w:rsid w:val="0076194B"/>
    <w:rsid w:val="00763676"/>
    <w:rsid w:val="00770D3B"/>
    <w:rsid w:val="00772776"/>
    <w:rsid w:val="00776E56"/>
    <w:rsid w:val="00781619"/>
    <w:rsid w:val="00785436"/>
    <w:rsid w:val="0079146B"/>
    <w:rsid w:val="00791DD5"/>
    <w:rsid w:val="00793469"/>
    <w:rsid w:val="00796875"/>
    <w:rsid w:val="0079756E"/>
    <w:rsid w:val="007A1233"/>
    <w:rsid w:val="007A258F"/>
    <w:rsid w:val="007A3B3A"/>
    <w:rsid w:val="007B0BBA"/>
    <w:rsid w:val="007B4D80"/>
    <w:rsid w:val="007B7A6C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059"/>
    <w:rsid w:val="007F0413"/>
    <w:rsid w:val="007F12C0"/>
    <w:rsid w:val="007F2DE8"/>
    <w:rsid w:val="007F336A"/>
    <w:rsid w:val="007F4E20"/>
    <w:rsid w:val="007F534F"/>
    <w:rsid w:val="007F7A0B"/>
    <w:rsid w:val="0080037D"/>
    <w:rsid w:val="008061E0"/>
    <w:rsid w:val="0080711D"/>
    <w:rsid w:val="00813292"/>
    <w:rsid w:val="00813E40"/>
    <w:rsid w:val="00815475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42578"/>
    <w:rsid w:val="008506A1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4A5A"/>
    <w:rsid w:val="00885619"/>
    <w:rsid w:val="00885E74"/>
    <w:rsid w:val="00886B14"/>
    <w:rsid w:val="008927F4"/>
    <w:rsid w:val="00893B58"/>
    <w:rsid w:val="008940C9"/>
    <w:rsid w:val="00894E4C"/>
    <w:rsid w:val="0089642A"/>
    <w:rsid w:val="008A1743"/>
    <w:rsid w:val="008A23DD"/>
    <w:rsid w:val="008A6C51"/>
    <w:rsid w:val="008A7CB3"/>
    <w:rsid w:val="008B15CF"/>
    <w:rsid w:val="008B2242"/>
    <w:rsid w:val="008B4AD1"/>
    <w:rsid w:val="008B5100"/>
    <w:rsid w:val="008B6308"/>
    <w:rsid w:val="008B6D93"/>
    <w:rsid w:val="008B7177"/>
    <w:rsid w:val="008B7AF1"/>
    <w:rsid w:val="008C25CD"/>
    <w:rsid w:val="008C3543"/>
    <w:rsid w:val="008C57B5"/>
    <w:rsid w:val="008D0F0D"/>
    <w:rsid w:val="008D0FF2"/>
    <w:rsid w:val="008D101C"/>
    <w:rsid w:val="008D14D6"/>
    <w:rsid w:val="008D1D7F"/>
    <w:rsid w:val="008D3526"/>
    <w:rsid w:val="008E5790"/>
    <w:rsid w:val="008F0401"/>
    <w:rsid w:val="008F04C1"/>
    <w:rsid w:val="008F2457"/>
    <w:rsid w:val="008F252A"/>
    <w:rsid w:val="008F6AFD"/>
    <w:rsid w:val="008F7645"/>
    <w:rsid w:val="00900D37"/>
    <w:rsid w:val="0090248F"/>
    <w:rsid w:val="00902F25"/>
    <w:rsid w:val="0090407E"/>
    <w:rsid w:val="00904B70"/>
    <w:rsid w:val="00905334"/>
    <w:rsid w:val="009079E5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27CD5"/>
    <w:rsid w:val="009304DF"/>
    <w:rsid w:val="00932185"/>
    <w:rsid w:val="009346E4"/>
    <w:rsid w:val="00935F23"/>
    <w:rsid w:val="009372D8"/>
    <w:rsid w:val="00937D12"/>
    <w:rsid w:val="00940ED2"/>
    <w:rsid w:val="009437B5"/>
    <w:rsid w:val="0094399A"/>
    <w:rsid w:val="00944376"/>
    <w:rsid w:val="00946997"/>
    <w:rsid w:val="0094737A"/>
    <w:rsid w:val="00947B8B"/>
    <w:rsid w:val="00950094"/>
    <w:rsid w:val="0095139E"/>
    <w:rsid w:val="00951536"/>
    <w:rsid w:val="00952B32"/>
    <w:rsid w:val="00952C61"/>
    <w:rsid w:val="00954A83"/>
    <w:rsid w:val="00954B3E"/>
    <w:rsid w:val="009554A6"/>
    <w:rsid w:val="00956FEB"/>
    <w:rsid w:val="009572F3"/>
    <w:rsid w:val="009650D5"/>
    <w:rsid w:val="0096535F"/>
    <w:rsid w:val="00965F35"/>
    <w:rsid w:val="00966500"/>
    <w:rsid w:val="009708B4"/>
    <w:rsid w:val="009729A3"/>
    <w:rsid w:val="00977F16"/>
    <w:rsid w:val="00977F1D"/>
    <w:rsid w:val="00982217"/>
    <w:rsid w:val="00984B39"/>
    <w:rsid w:val="00986A83"/>
    <w:rsid w:val="00990645"/>
    <w:rsid w:val="009A130B"/>
    <w:rsid w:val="009A2639"/>
    <w:rsid w:val="009A397F"/>
    <w:rsid w:val="009B157E"/>
    <w:rsid w:val="009B4F83"/>
    <w:rsid w:val="009B65C3"/>
    <w:rsid w:val="009B6983"/>
    <w:rsid w:val="009C5450"/>
    <w:rsid w:val="009C5716"/>
    <w:rsid w:val="009D316A"/>
    <w:rsid w:val="009D3527"/>
    <w:rsid w:val="009D3917"/>
    <w:rsid w:val="009D5368"/>
    <w:rsid w:val="009D54DF"/>
    <w:rsid w:val="009E1453"/>
    <w:rsid w:val="009E252D"/>
    <w:rsid w:val="009E56AC"/>
    <w:rsid w:val="009E56AF"/>
    <w:rsid w:val="009E5E22"/>
    <w:rsid w:val="009E678D"/>
    <w:rsid w:val="009F08B4"/>
    <w:rsid w:val="009F28E2"/>
    <w:rsid w:val="009F4BDF"/>
    <w:rsid w:val="009F60BA"/>
    <w:rsid w:val="009F7F44"/>
    <w:rsid w:val="00A01B8D"/>
    <w:rsid w:val="00A034AE"/>
    <w:rsid w:val="00A035F5"/>
    <w:rsid w:val="00A064A7"/>
    <w:rsid w:val="00A11F34"/>
    <w:rsid w:val="00A1350A"/>
    <w:rsid w:val="00A2166F"/>
    <w:rsid w:val="00A22243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5E3"/>
    <w:rsid w:val="00A47B50"/>
    <w:rsid w:val="00A50459"/>
    <w:rsid w:val="00A506CB"/>
    <w:rsid w:val="00A52369"/>
    <w:rsid w:val="00A52A88"/>
    <w:rsid w:val="00A55701"/>
    <w:rsid w:val="00A56ED1"/>
    <w:rsid w:val="00A624AA"/>
    <w:rsid w:val="00A648A4"/>
    <w:rsid w:val="00A650B2"/>
    <w:rsid w:val="00A7290A"/>
    <w:rsid w:val="00A75006"/>
    <w:rsid w:val="00A81E28"/>
    <w:rsid w:val="00A82932"/>
    <w:rsid w:val="00A82D07"/>
    <w:rsid w:val="00A868FB"/>
    <w:rsid w:val="00A915ED"/>
    <w:rsid w:val="00A91CF2"/>
    <w:rsid w:val="00A93BA4"/>
    <w:rsid w:val="00A9416E"/>
    <w:rsid w:val="00A95DB5"/>
    <w:rsid w:val="00AA493D"/>
    <w:rsid w:val="00AB4807"/>
    <w:rsid w:val="00AB4813"/>
    <w:rsid w:val="00AC0052"/>
    <w:rsid w:val="00AC04D6"/>
    <w:rsid w:val="00AC18F7"/>
    <w:rsid w:val="00AC1981"/>
    <w:rsid w:val="00AC1C9F"/>
    <w:rsid w:val="00AD0685"/>
    <w:rsid w:val="00AD38C1"/>
    <w:rsid w:val="00AD5A78"/>
    <w:rsid w:val="00AD78AD"/>
    <w:rsid w:val="00AE1517"/>
    <w:rsid w:val="00AE4078"/>
    <w:rsid w:val="00AE4230"/>
    <w:rsid w:val="00AE69D7"/>
    <w:rsid w:val="00AE71AA"/>
    <w:rsid w:val="00AF0E66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24162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1B3"/>
    <w:rsid w:val="00B61B54"/>
    <w:rsid w:val="00B6351D"/>
    <w:rsid w:val="00B64203"/>
    <w:rsid w:val="00B6519E"/>
    <w:rsid w:val="00B66AF1"/>
    <w:rsid w:val="00B70245"/>
    <w:rsid w:val="00B703C2"/>
    <w:rsid w:val="00B74E41"/>
    <w:rsid w:val="00B75BDF"/>
    <w:rsid w:val="00B7740D"/>
    <w:rsid w:val="00B82F58"/>
    <w:rsid w:val="00B839A9"/>
    <w:rsid w:val="00B83C5C"/>
    <w:rsid w:val="00B84C63"/>
    <w:rsid w:val="00B86814"/>
    <w:rsid w:val="00B87E1D"/>
    <w:rsid w:val="00B910CB"/>
    <w:rsid w:val="00B91743"/>
    <w:rsid w:val="00B91D38"/>
    <w:rsid w:val="00B92764"/>
    <w:rsid w:val="00B927D2"/>
    <w:rsid w:val="00B935A4"/>
    <w:rsid w:val="00B945E5"/>
    <w:rsid w:val="00B9636B"/>
    <w:rsid w:val="00B974AD"/>
    <w:rsid w:val="00BA22C6"/>
    <w:rsid w:val="00BA3046"/>
    <w:rsid w:val="00BA316D"/>
    <w:rsid w:val="00BA5FEF"/>
    <w:rsid w:val="00BA7628"/>
    <w:rsid w:val="00BB2130"/>
    <w:rsid w:val="00BB30B6"/>
    <w:rsid w:val="00BB40CB"/>
    <w:rsid w:val="00BB724D"/>
    <w:rsid w:val="00BB7C37"/>
    <w:rsid w:val="00BC168F"/>
    <w:rsid w:val="00BC1E95"/>
    <w:rsid w:val="00BC2262"/>
    <w:rsid w:val="00BC3D81"/>
    <w:rsid w:val="00BC420A"/>
    <w:rsid w:val="00BC540B"/>
    <w:rsid w:val="00BC63E9"/>
    <w:rsid w:val="00BC7302"/>
    <w:rsid w:val="00BD01F3"/>
    <w:rsid w:val="00BD0D8D"/>
    <w:rsid w:val="00BD439F"/>
    <w:rsid w:val="00BD4F14"/>
    <w:rsid w:val="00BD7EE0"/>
    <w:rsid w:val="00BE2644"/>
    <w:rsid w:val="00BE3B17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02B3"/>
    <w:rsid w:val="00C13438"/>
    <w:rsid w:val="00C170FF"/>
    <w:rsid w:val="00C173E1"/>
    <w:rsid w:val="00C2019E"/>
    <w:rsid w:val="00C231E2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2034"/>
    <w:rsid w:val="00C531A3"/>
    <w:rsid w:val="00C53B41"/>
    <w:rsid w:val="00C55441"/>
    <w:rsid w:val="00C57410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86CEA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0E80"/>
    <w:rsid w:val="00CE4712"/>
    <w:rsid w:val="00CF1FDC"/>
    <w:rsid w:val="00CF53EE"/>
    <w:rsid w:val="00D01E5B"/>
    <w:rsid w:val="00D02378"/>
    <w:rsid w:val="00D02BE9"/>
    <w:rsid w:val="00D03443"/>
    <w:rsid w:val="00D07A67"/>
    <w:rsid w:val="00D101DD"/>
    <w:rsid w:val="00D14423"/>
    <w:rsid w:val="00D15F27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5E50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06A"/>
    <w:rsid w:val="00D52D25"/>
    <w:rsid w:val="00D65A57"/>
    <w:rsid w:val="00D661C4"/>
    <w:rsid w:val="00D66306"/>
    <w:rsid w:val="00D66B18"/>
    <w:rsid w:val="00D726DB"/>
    <w:rsid w:val="00D73164"/>
    <w:rsid w:val="00D73AEA"/>
    <w:rsid w:val="00D77E53"/>
    <w:rsid w:val="00D8135F"/>
    <w:rsid w:val="00D81DD5"/>
    <w:rsid w:val="00D8265B"/>
    <w:rsid w:val="00D87BB8"/>
    <w:rsid w:val="00D90BD9"/>
    <w:rsid w:val="00D932C5"/>
    <w:rsid w:val="00D939A7"/>
    <w:rsid w:val="00D9581C"/>
    <w:rsid w:val="00D95DCB"/>
    <w:rsid w:val="00D96228"/>
    <w:rsid w:val="00DA4783"/>
    <w:rsid w:val="00DA5459"/>
    <w:rsid w:val="00DB1E1F"/>
    <w:rsid w:val="00DB357A"/>
    <w:rsid w:val="00DB4233"/>
    <w:rsid w:val="00DB5097"/>
    <w:rsid w:val="00DB6F1B"/>
    <w:rsid w:val="00DC4F7C"/>
    <w:rsid w:val="00DC70F7"/>
    <w:rsid w:val="00DC7134"/>
    <w:rsid w:val="00DC74F2"/>
    <w:rsid w:val="00DC7C2C"/>
    <w:rsid w:val="00DD074E"/>
    <w:rsid w:val="00DD21B5"/>
    <w:rsid w:val="00DD2256"/>
    <w:rsid w:val="00DD4B55"/>
    <w:rsid w:val="00DD5871"/>
    <w:rsid w:val="00DE2C0C"/>
    <w:rsid w:val="00DE2F66"/>
    <w:rsid w:val="00DE4173"/>
    <w:rsid w:val="00DE4592"/>
    <w:rsid w:val="00DF6125"/>
    <w:rsid w:val="00E13E05"/>
    <w:rsid w:val="00E15784"/>
    <w:rsid w:val="00E16734"/>
    <w:rsid w:val="00E179BE"/>
    <w:rsid w:val="00E17AC4"/>
    <w:rsid w:val="00E20401"/>
    <w:rsid w:val="00E229E0"/>
    <w:rsid w:val="00E264D8"/>
    <w:rsid w:val="00E308AA"/>
    <w:rsid w:val="00E319F9"/>
    <w:rsid w:val="00E31DA6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46E82"/>
    <w:rsid w:val="00E50522"/>
    <w:rsid w:val="00E51347"/>
    <w:rsid w:val="00E52F87"/>
    <w:rsid w:val="00E54F29"/>
    <w:rsid w:val="00E6120D"/>
    <w:rsid w:val="00E61D06"/>
    <w:rsid w:val="00E64908"/>
    <w:rsid w:val="00E7043E"/>
    <w:rsid w:val="00E747D9"/>
    <w:rsid w:val="00E75D5D"/>
    <w:rsid w:val="00E766CA"/>
    <w:rsid w:val="00E81F85"/>
    <w:rsid w:val="00E8413D"/>
    <w:rsid w:val="00E84C2A"/>
    <w:rsid w:val="00E870FE"/>
    <w:rsid w:val="00E90CA1"/>
    <w:rsid w:val="00E91D25"/>
    <w:rsid w:val="00E95F4D"/>
    <w:rsid w:val="00E97067"/>
    <w:rsid w:val="00EA6E8E"/>
    <w:rsid w:val="00EA7978"/>
    <w:rsid w:val="00EA7D19"/>
    <w:rsid w:val="00EB0789"/>
    <w:rsid w:val="00EB7F70"/>
    <w:rsid w:val="00EC311A"/>
    <w:rsid w:val="00EC4C2A"/>
    <w:rsid w:val="00EC6764"/>
    <w:rsid w:val="00EC726F"/>
    <w:rsid w:val="00EC7743"/>
    <w:rsid w:val="00EC7B8C"/>
    <w:rsid w:val="00ED055B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9B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153DB"/>
    <w:rsid w:val="00F30DED"/>
    <w:rsid w:val="00F31DB2"/>
    <w:rsid w:val="00F37720"/>
    <w:rsid w:val="00F4046D"/>
    <w:rsid w:val="00F40A6C"/>
    <w:rsid w:val="00F42D15"/>
    <w:rsid w:val="00F44EA5"/>
    <w:rsid w:val="00F4518D"/>
    <w:rsid w:val="00F46AEA"/>
    <w:rsid w:val="00F46C28"/>
    <w:rsid w:val="00F46CF6"/>
    <w:rsid w:val="00F51019"/>
    <w:rsid w:val="00F51B11"/>
    <w:rsid w:val="00F52179"/>
    <w:rsid w:val="00F52B79"/>
    <w:rsid w:val="00F559A5"/>
    <w:rsid w:val="00F55F9D"/>
    <w:rsid w:val="00F56E1A"/>
    <w:rsid w:val="00F60EEE"/>
    <w:rsid w:val="00F6204B"/>
    <w:rsid w:val="00F62478"/>
    <w:rsid w:val="00F62CDA"/>
    <w:rsid w:val="00F6448C"/>
    <w:rsid w:val="00F65D8A"/>
    <w:rsid w:val="00F74422"/>
    <w:rsid w:val="00F76222"/>
    <w:rsid w:val="00F83712"/>
    <w:rsid w:val="00F85BFD"/>
    <w:rsid w:val="00F86BEC"/>
    <w:rsid w:val="00F9447B"/>
    <w:rsid w:val="00F944E0"/>
    <w:rsid w:val="00F95C39"/>
    <w:rsid w:val="00FA132A"/>
    <w:rsid w:val="00FA1FC3"/>
    <w:rsid w:val="00FA431A"/>
    <w:rsid w:val="00FA51AC"/>
    <w:rsid w:val="00FA54C6"/>
    <w:rsid w:val="00FA5E0B"/>
    <w:rsid w:val="00FA7BFA"/>
    <w:rsid w:val="00FB00F5"/>
    <w:rsid w:val="00FB0527"/>
    <w:rsid w:val="00FB3A37"/>
    <w:rsid w:val="00FB635D"/>
    <w:rsid w:val="00FB6BC1"/>
    <w:rsid w:val="00FC0BF3"/>
    <w:rsid w:val="00FC0EED"/>
    <w:rsid w:val="00FC11D2"/>
    <w:rsid w:val="00FC1405"/>
    <w:rsid w:val="00FD0FFF"/>
    <w:rsid w:val="00FD45B5"/>
    <w:rsid w:val="00FE03F8"/>
    <w:rsid w:val="00FE2208"/>
    <w:rsid w:val="00FE2769"/>
    <w:rsid w:val="00FE2ED0"/>
    <w:rsid w:val="00FE3038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C71"/>
  </w:style>
  <w:style w:type="paragraph" w:styleId="Heading1">
    <w:name w:val="heading 1"/>
    <w:basedOn w:val="Normal"/>
    <w:next w:val="Normal"/>
    <w:link w:val="Heading1Char"/>
    <w:uiPriority w:val="9"/>
    <w:qFormat/>
    <w:rsid w:val="001A1C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C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C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1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1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1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1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1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1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A1C71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A1C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1C7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1C71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1C7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1C71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1C7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1C7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A1C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C7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1C7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1C71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A1C71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A1C71"/>
    <w:rPr>
      <w:i/>
      <w:iCs/>
      <w:color w:val="auto"/>
    </w:rPr>
  </w:style>
  <w:style w:type="paragraph" w:styleId="NoSpacing">
    <w:name w:val="No Spacing"/>
    <w:uiPriority w:val="1"/>
    <w:qFormat/>
    <w:rsid w:val="001A1C7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A1C7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1C7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1C71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1C71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1A1C7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A1C7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A1C71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A1C71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1A1C7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1C71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ous">
    <w:name w:val="previous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3038"/>
    <w:rPr>
      <w:color w:val="0000FF"/>
      <w:u w:val="single"/>
    </w:rPr>
  </w:style>
  <w:style w:type="character" w:customStyle="1" w:styleId="button-alternative-text">
    <w:name w:val="button-alternative-text"/>
    <w:basedOn w:val="DefaultParagraphFont"/>
    <w:rsid w:val="00FE3038"/>
  </w:style>
  <w:style w:type="character" w:customStyle="1" w:styleId="extra-detail-1">
    <w:name w:val="extra-detail-1"/>
    <w:basedOn w:val="DefaultParagraphFont"/>
    <w:rsid w:val="00FE3038"/>
  </w:style>
  <w:style w:type="paragraph" w:customStyle="1" w:styleId="next">
    <w:name w:val="next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chor-text">
    <w:name w:val="anchor-text"/>
    <w:basedOn w:val="DefaultParagraphFont"/>
    <w:rsid w:val="00FE3038"/>
  </w:style>
  <w:style w:type="character" w:customStyle="1" w:styleId="label">
    <w:name w:val="label"/>
    <w:basedOn w:val="DefaultParagraphFont"/>
    <w:rsid w:val="00FE3038"/>
  </w:style>
  <w:style w:type="character" w:customStyle="1" w:styleId="button-text">
    <w:name w:val="button-text"/>
    <w:basedOn w:val="DefaultParagraphFont"/>
    <w:rsid w:val="00FE3038"/>
  </w:style>
  <w:style w:type="character" w:styleId="UnresolvedMention">
    <w:name w:val="Unresolved Mention"/>
    <w:basedOn w:val="DefaultParagraphFont"/>
    <w:uiPriority w:val="99"/>
    <w:semiHidden/>
    <w:unhideWhenUsed/>
    <w:rsid w:val="00FE3038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884A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le-text">
    <w:name w:val="title-text"/>
    <w:basedOn w:val="DefaultParagraphFont"/>
    <w:rsid w:val="00115F37"/>
  </w:style>
  <w:style w:type="paragraph" w:styleId="NormalWeb">
    <w:name w:val="Normal (Web)"/>
    <w:basedOn w:val="Normal"/>
    <w:uiPriority w:val="99"/>
    <w:unhideWhenUsed/>
    <w:rsid w:val="00483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ibutor">
    <w:name w:val="contributor"/>
    <w:basedOn w:val="Normal"/>
    <w:rsid w:val="0046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466290"/>
  </w:style>
  <w:style w:type="paragraph" w:customStyle="1" w:styleId="last">
    <w:name w:val="last"/>
    <w:basedOn w:val="Normal"/>
    <w:rsid w:val="0046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">
    <w:name w:val="sc"/>
    <w:basedOn w:val="DefaultParagraphFont"/>
    <w:rsid w:val="001352A5"/>
  </w:style>
  <w:style w:type="character" w:customStyle="1" w:styleId="fig-label">
    <w:name w:val="fig-label"/>
    <w:basedOn w:val="DefaultParagraphFont"/>
    <w:rsid w:val="004328A4"/>
  </w:style>
  <w:style w:type="character" w:styleId="PlaceholderText">
    <w:name w:val="Placeholder Text"/>
    <w:basedOn w:val="DefaultParagraphFont"/>
    <w:uiPriority w:val="99"/>
    <w:semiHidden/>
    <w:rsid w:val="00B24162"/>
    <w:rPr>
      <w:color w:val="808080"/>
    </w:rPr>
  </w:style>
  <w:style w:type="character" w:customStyle="1" w:styleId="xref-fig">
    <w:name w:val="xref-fig"/>
    <w:basedOn w:val="DefaultParagraphFont"/>
    <w:rsid w:val="005960F4"/>
  </w:style>
  <w:style w:type="character" w:customStyle="1" w:styleId="xref-disp-formula">
    <w:name w:val="xref-disp-formula"/>
    <w:basedOn w:val="DefaultParagraphFont"/>
    <w:rsid w:val="005960F4"/>
  </w:style>
  <w:style w:type="character" w:customStyle="1" w:styleId="table-label">
    <w:name w:val="table-label"/>
    <w:basedOn w:val="DefaultParagraphFont"/>
    <w:rsid w:val="006659A6"/>
  </w:style>
  <w:style w:type="paragraph" w:customStyle="1" w:styleId="fn">
    <w:name w:val="fn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n-label">
    <w:name w:val="fn-label"/>
    <w:basedOn w:val="DefaultParagraphFont"/>
    <w:rsid w:val="005757DF"/>
  </w:style>
  <w:style w:type="paragraph" w:customStyle="1" w:styleId="received">
    <w:name w:val="received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eived-label">
    <w:name w:val="received-label"/>
    <w:basedOn w:val="DefaultParagraphFont"/>
    <w:rsid w:val="005757DF"/>
  </w:style>
  <w:style w:type="paragraph" w:customStyle="1" w:styleId="rev-recd">
    <w:name w:val="rev-recd"/>
    <w:basedOn w:val="Normal"/>
    <w:rsid w:val="00575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v-recd-label">
    <w:name w:val="rev-recd-label"/>
    <w:basedOn w:val="DefaultParagraphFont"/>
    <w:rsid w:val="005757DF"/>
  </w:style>
  <w:style w:type="character" w:styleId="HTMLCite">
    <w:name w:val="HTML Cite"/>
    <w:basedOn w:val="DefaultParagraphFont"/>
    <w:uiPriority w:val="99"/>
    <w:semiHidden/>
    <w:unhideWhenUsed/>
    <w:rsid w:val="009437B5"/>
    <w:rPr>
      <w:i/>
      <w:iCs/>
    </w:rPr>
  </w:style>
  <w:style w:type="character" w:customStyle="1" w:styleId="cit-pub-date">
    <w:name w:val="cit-pub-date"/>
    <w:basedOn w:val="DefaultParagraphFont"/>
    <w:rsid w:val="009437B5"/>
  </w:style>
  <w:style w:type="character" w:customStyle="1" w:styleId="cit-source">
    <w:name w:val="cit-source"/>
    <w:basedOn w:val="DefaultParagraphFont"/>
    <w:rsid w:val="009437B5"/>
  </w:style>
  <w:style w:type="character" w:customStyle="1" w:styleId="cit-vol">
    <w:name w:val="cit-vol"/>
    <w:basedOn w:val="DefaultParagraphFont"/>
    <w:rsid w:val="009437B5"/>
  </w:style>
  <w:style w:type="character" w:customStyle="1" w:styleId="cit-fpage">
    <w:name w:val="cit-fpage"/>
    <w:basedOn w:val="DefaultParagraphFont"/>
    <w:rsid w:val="009437B5"/>
  </w:style>
  <w:style w:type="character" w:customStyle="1" w:styleId="cit-reflinks-abstract">
    <w:name w:val="cit-reflinks-abstract"/>
    <w:basedOn w:val="DefaultParagraphFont"/>
    <w:rsid w:val="009437B5"/>
  </w:style>
  <w:style w:type="character" w:customStyle="1" w:styleId="cit-sep">
    <w:name w:val="cit-sep"/>
    <w:basedOn w:val="DefaultParagraphFont"/>
    <w:rsid w:val="009437B5"/>
  </w:style>
  <w:style w:type="character" w:customStyle="1" w:styleId="cit-reflinks-full-text">
    <w:name w:val="cit-reflinks-full-text"/>
    <w:basedOn w:val="DefaultParagraphFont"/>
    <w:rsid w:val="009437B5"/>
  </w:style>
  <w:style w:type="character" w:customStyle="1" w:styleId="free-full-text">
    <w:name w:val="free-full-text"/>
    <w:basedOn w:val="DefaultParagraphFont"/>
    <w:rsid w:val="009437B5"/>
  </w:style>
  <w:style w:type="character" w:customStyle="1" w:styleId="number">
    <w:name w:val="number"/>
    <w:basedOn w:val="DefaultParagraphFont"/>
    <w:rsid w:val="009B65C3"/>
  </w:style>
  <w:style w:type="character" w:customStyle="1" w:styleId="ref-link">
    <w:name w:val="ref-link"/>
    <w:basedOn w:val="DefaultParagraphFont"/>
    <w:rsid w:val="009B65C3"/>
  </w:style>
  <w:style w:type="character" w:customStyle="1" w:styleId="mi">
    <w:name w:val="mi"/>
    <w:basedOn w:val="DefaultParagraphFont"/>
    <w:rsid w:val="009B65C3"/>
  </w:style>
  <w:style w:type="character" w:customStyle="1" w:styleId="mo">
    <w:name w:val="mo"/>
    <w:basedOn w:val="DefaultParagraphFont"/>
    <w:rsid w:val="009B65C3"/>
  </w:style>
  <w:style w:type="character" w:customStyle="1" w:styleId="mtext">
    <w:name w:val="mtext"/>
    <w:basedOn w:val="DefaultParagraphFont"/>
    <w:rsid w:val="009B65C3"/>
  </w:style>
  <w:style w:type="character" w:customStyle="1" w:styleId="link">
    <w:name w:val="link"/>
    <w:basedOn w:val="DefaultParagraphFont"/>
    <w:rsid w:val="009B65C3"/>
  </w:style>
  <w:style w:type="character" w:customStyle="1" w:styleId="mn">
    <w:name w:val="mn"/>
    <w:basedOn w:val="DefaultParagraphFont"/>
    <w:rsid w:val="009B65C3"/>
  </w:style>
  <w:style w:type="paragraph" w:customStyle="1" w:styleId="links">
    <w:name w:val="links"/>
    <w:basedOn w:val="Normal"/>
    <w:rsid w:val="009B6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31">
    <w:name w:val="CM31"/>
    <w:basedOn w:val="Default"/>
    <w:next w:val="Default"/>
    <w:uiPriority w:val="99"/>
    <w:rsid w:val="00E54F29"/>
    <w:pPr>
      <w:spacing w:after="0" w:line="240" w:lineRule="auto"/>
    </w:pPr>
    <w:rPr>
      <w:rFonts w:ascii="Athelas" w:hAnsi="Athelas" w:cstheme="minorBidi"/>
      <w:color w:val="auto"/>
    </w:rPr>
  </w:style>
  <w:style w:type="paragraph" w:customStyle="1" w:styleId="CM18">
    <w:name w:val="CM18"/>
    <w:basedOn w:val="Default"/>
    <w:next w:val="Default"/>
    <w:uiPriority w:val="99"/>
    <w:rsid w:val="00E54F29"/>
    <w:pPr>
      <w:spacing w:after="0" w:line="280" w:lineRule="atLeast"/>
    </w:pPr>
    <w:rPr>
      <w:rFonts w:ascii="Athelas" w:hAnsi="Athelas" w:cstheme="minorBidi"/>
      <w:color w:val="auto"/>
    </w:rPr>
  </w:style>
  <w:style w:type="paragraph" w:customStyle="1" w:styleId="CM19">
    <w:name w:val="CM19"/>
    <w:basedOn w:val="Default"/>
    <w:next w:val="Default"/>
    <w:uiPriority w:val="99"/>
    <w:rsid w:val="00E54F29"/>
    <w:pPr>
      <w:spacing w:after="0" w:line="280" w:lineRule="atLeast"/>
    </w:pPr>
    <w:rPr>
      <w:rFonts w:ascii="Athelas" w:hAnsi="Athelas"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E54F29"/>
    <w:pPr>
      <w:spacing w:after="0" w:line="240" w:lineRule="auto"/>
    </w:pPr>
    <w:rPr>
      <w:rFonts w:ascii="Athelas" w:hAnsi="Athelas"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E54F29"/>
    <w:pPr>
      <w:spacing w:after="0" w:line="280" w:lineRule="atLeast"/>
    </w:pPr>
    <w:rPr>
      <w:rFonts w:ascii="Athelas" w:hAnsi="Athelas" w:cstheme="minorBidi"/>
      <w:color w:val="auto"/>
    </w:rPr>
  </w:style>
  <w:style w:type="paragraph" w:customStyle="1" w:styleId="CM32">
    <w:name w:val="CM32"/>
    <w:basedOn w:val="Default"/>
    <w:next w:val="Default"/>
    <w:uiPriority w:val="99"/>
    <w:rsid w:val="00E54F29"/>
    <w:pPr>
      <w:spacing w:after="0" w:line="240" w:lineRule="auto"/>
    </w:pPr>
    <w:rPr>
      <w:rFonts w:ascii="Athelas" w:hAnsi="Athelas"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E54F29"/>
    <w:pPr>
      <w:spacing w:after="0" w:line="200" w:lineRule="atLeast"/>
    </w:pPr>
    <w:rPr>
      <w:rFonts w:ascii="Athelas" w:hAnsi="Athelas" w:cstheme="minorBidi"/>
      <w:color w:val="auto"/>
    </w:rPr>
  </w:style>
  <w:style w:type="paragraph" w:customStyle="1" w:styleId="CM23">
    <w:name w:val="CM23"/>
    <w:basedOn w:val="Default"/>
    <w:next w:val="Default"/>
    <w:uiPriority w:val="99"/>
    <w:rsid w:val="00E54F29"/>
    <w:pPr>
      <w:spacing w:after="0" w:line="200" w:lineRule="atLeast"/>
    </w:pPr>
    <w:rPr>
      <w:rFonts w:ascii="Athelas" w:hAnsi="Athelas" w:cstheme="minorBidi"/>
      <w:color w:val="auto"/>
    </w:rPr>
  </w:style>
  <w:style w:type="paragraph" w:customStyle="1" w:styleId="CM24">
    <w:name w:val="CM24"/>
    <w:basedOn w:val="Default"/>
    <w:next w:val="Default"/>
    <w:uiPriority w:val="99"/>
    <w:rsid w:val="00E54F29"/>
    <w:pPr>
      <w:spacing w:after="0" w:line="280" w:lineRule="atLeast"/>
    </w:pPr>
    <w:rPr>
      <w:rFonts w:ascii="Athelas" w:hAnsi="Athelas" w:cstheme="minorBidi"/>
      <w:color w:val="auto"/>
    </w:rPr>
  </w:style>
  <w:style w:type="paragraph" w:customStyle="1" w:styleId="CM25">
    <w:name w:val="CM25"/>
    <w:basedOn w:val="Default"/>
    <w:next w:val="Default"/>
    <w:uiPriority w:val="99"/>
    <w:rsid w:val="00E54F29"/>
    <w:pPr>
      <w:spacing w:after="0" w:line="280" w:lineRule="atLeast"/>
    </w:pPr>
    <w:rPr>
      <w:rFonts w:ascii="Athelas" w:hAnsi="Athelas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1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0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8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1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30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16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1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4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3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1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61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01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40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3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0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02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3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90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43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20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6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96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26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92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36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522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340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8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010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5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94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651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0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8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7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1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2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3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7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2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6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3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6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4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5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1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6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0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7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0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9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3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6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5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3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1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6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9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4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6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2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5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6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2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1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7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23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6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12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843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74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692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2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512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3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810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803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70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4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715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76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5700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9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917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95740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389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918007851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69260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1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069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211408860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8535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5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274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65807377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17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158518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74864716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988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785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0970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67376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32423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43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339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770746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15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9059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7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3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6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274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7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0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190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43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765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6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7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5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639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2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55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87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306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25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922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43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7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1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73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2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6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35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646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3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38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87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243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8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9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604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7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1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4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726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63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1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141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0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6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8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24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33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0196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8035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80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2315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0126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8743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85859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46001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963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25968251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18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9374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9797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59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78064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0834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9125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8823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178125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84200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14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08623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8221121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4503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887751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5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0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0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3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6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36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85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2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epublications.marquette.ed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hispanicstudiesreview.cofc.edu/hispanic-studies-review-vol-3-no-1-201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0" ma:contentTypeDescription="Create a new document." ma:contentTypeScope="" ma:versionID="1d822b10c24ef6f388e31084a596ae23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49edd2d7bf942d5bae8cf2f982a97614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9072D-CBCB-4D7E-9DD9-71312A9E8A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E01459-4833-4C3C-91CA-A2F5544EA9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31386-67F4-4040-83E1-B084D36F9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AE047E-B2FF-43BC-82A2-632E1D05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10415</Words>
  <Characters>53742</Characters>
  <Application>Microsoft Office Word</Application>
  <DocSecurity>8</DocSecurity>
  <Lines>689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Clapham, Danielle</cp:lastModifiedBy>
  <cp:revision>75</cp:revision>
  <dcterms:created xsi:type="dcterms:W3CDTF">2019-06-13T13:25:00Z</dcterms:created>
  <dcterms:modified xsi:type="dcterms:W3CDTF">2019-06-13T14:33:00Z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