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D04C902" w:rsidR="000A7622" w:rsidRPr="00C04F25" w:rsidRDefault="003749A6" w:rsidP="00D14423">
      <w:pPr>
        <w:autoSpaceDE w:val="0"/>
        <w:autoSpaceDN w:val="0"/>
        <w:adjustRightInd w:val="0"/>
        <w:rPr>
          <w:rFonts w:cstheme="minorHAnsi"/>
          <w:b/>
          <w:bCs/>
          <w:i/>
          <w:iCs/>
          <w:sz w:val="32"/>
          <w:szCs w:val="32"/>
        </w:rPr>
      </w:pPr>
      <w:r>
        <w:rPr>
          <w:rFonts w:cstheme="minorHAnsi"/>
          <w:b/>
          <w:bCs/>
          <w:i/>
          <w:iCs/>
          <w:sz w:val="32"/>
          <w:szCs w:val="32"/>
        </w:rPr>
        <w:t xml:space="preserve">Mathematical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B05C125" w:rsidR="000A7622" w:rsidRDefault="001B5DBB" w:rsidP="00D14423">
      <w:pPr>
        <w:rPr>
          <w:rFonts w:cstheme="minorHAnsi"/>
          <w:sz w:val="24"/>
          <w:szCs w:val="24"/>
        </w:rPr>
      </w:pPr>
      <w:proofErr w:type="spellStart"/>
      <w:r>
        <w:rPr>
          <w:rFonts w:cstheme="minorHAnsi"/>
          <w:i/>
          <w:sz w:val="24"/>
          <w:szCs w:val="24"/>
          <w:lang w:val="fr-FR"/>
        </w:rPr>
        <w:t>Foundations</w:t>
      </w:r>
      <w:proofErr w:type="spellEnd"/>
      <w:r>
        <w:rPr>
          <w:rFonts w:cstheme="minorHAnsi"/>
          <w:i/>
          <w:sz w:val="24"/>
          <w:szCs w:val="24"/>
          <w:lang w:val="fr-FR"/>
        </w:rPr>
        <w:t xml:space="preserve"> of Data Science</w:t>
      </w:r>
      <w:r w:rsidR="000A7622" w:rsidRPr="00C04F25">
        <w:rPr>
          <w:rFonts w:cstheme="minorHAnsi"/>
          <w:sz w:val="24"/>
          <w:szCs w:val="24"/>
          <w:lang w:val="fr-FR"/>
        </w:rPr>
        <w:t xml:space="preserve">, Vol. </w:t>
      </w:r>
      <w:r>
        <w:rPr>
          <w:rFonts w:cstheme="minorHAnsi"/>
          <w:sz w:val="24"/>
          <w:szCs w:val="24"/>
          <w:lang w:val="fr-FR"/>
        </w:rPr>
        <w:t>3</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proofErr w:type="spellStart"/>
      <w:r w:rsidR="00E40825">
        <w:rPr>
          <w:rFonts w:cstheme="minorHAnsi"/>
          <w:sz w:val="24"/>
          <w:szCs w:val="24"/>
          <w:lang w:val="fr-FR"/>
        </w:rPr>
        <w:t>September</w:t>
      </w:r>
      <w:proofErr w:type="spellEnd"/>
      <w:r w:rsidR="00E40825">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40825">
        <w:rPr>
          <w:rFonts w:cstheme="minorHAnsi"/>
          <w:sz w:val="24"/>
          <w:szCs w:val="24"/>
          <w:lang w:val="fr-FR"/>
        </w:rPr>
        <w:t>589-614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03E52">
        <w:rPr>
          <w:rFonts w:cstheme="minorHAnsi"/>
          <w:sz w:val="24"/>
          <w:szCs w:val="24"/>
        </w:rPr>
        <w:t>American Institute of Mathematical Sciences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03E52" w:rsidRPr="00403E52">
        <w:rPr>
          <w:rFonts w:cstheme="minorHAnsi"/>
          <w:sz w:val="24"/>
          <w:szCs w:val="24"/>
        </w:rPr>
        <w:t>American Institute of Mathematical Sciences</w:t>
      </w:r>
      <w:r w:rsidR="000A7622" w:rsidRPr="00C04F25">
        <w:rPr>
          <w:rFonts w:cstheme="minorHAnsi"/>
          <w:sz w:val="24"/>
          <w:szCs w:val="24"/>
        </w:rPr>
        <w:t xml:space="preserve"> does not grant permission for this article to be further copied/distributed or hosted elsewhere without the express permission from </w:t>
      </w:r>
      <w:r w:rsidR="00403E52" w:rsidRPr="00403E52">
        <w:rPr>
          <w:rFonts w:cstheme="minorHAnsi"/>
          <w:sz w:val="24"/>
          <w:szCs w:val="24"/>
        </w:rPr>
        <w:t>American Institute of Mathematical Sciences</w:t>
      </w:r>
      <w:r w:rsidR="000A7622" w:rsidRPr="00C04F25">
        <w:rPr>
          <w:rFonts w:cstheme="minorHAnsi"/>
          <w:sz w:val="24"/>
          <w:szCs w:val="24"/>
        </w:rPr>
        <w:t xml:space="preserve">. </w:t>
      </w:r>
      <w:bookmarkEnd w:id="1"/>
    </w:p>
    <w:p w14:paraId="36D66B89" w14:textId="158CE47F" w:rsidR="000976FB" w:rsidRDefault="000976FB" w:rsidP="000976FB"/>
    <w:p w14:paraId="59268AAA" w14:textId="2CD4F43A" w:rsidR="00BD451A" w:rsidRDefault="00BD451A" w:rsidP="00BD451A">
      <w:pPr>
        <w:pStyle w:val="Title"/>
      </w:pPr>
      <w:r w:rsidRPr="00BD451A">
        <w:t>A Surrogate-Based Approach to Nonlinear, non-Gaussian Joint State-Parameter Data Assimilation</w:t>
      </w:r>
    </w:p>
    <w:p w14:paraId="0F2F17E6" w14:textId="77777777" w:rsidR="003749A6" w:rsidRDefault="003749A6" w:rsidP="00BD451A"/>
    <w:p w14:paraId="787514DE" w14:textId="5E2B991D" w:rsidR="00251D5C" w:rsidRPr="00251D5C" w:rsidRDefault="003749A6" w:rsidP="00251D5C">
      <w:pPr>
        <w:pStyle w:val="NoSpacing"/>
        <w:rPr>
          <w:sz w:val="32"/>
          <w:szCs w:val="32"/>
        </w:rPr>
      </w:pPr>
      <w:r w:rsidRPr="00251D5C">
        <w:rPr>
          <w:sz w:val="32"/>
          <w:szCs w:val="32"/>
        </w:rPr>
        <w:t>John Maclean</w:t>
      </w:r>
    </w:p>
    <w:p w14:paraId="2768EC1A" w14:textId="3EAE7931" w:rsidR="003749A6" w:rsidRPr="00251D5C" w:rsidRDefault="00251D5C" w:rsidP="00251D5C">
      <w:pPr>
        <w:pStyle w:val="NoSpacing"/>
        <w:rPr>
          <w:sz w:val="24"/>
          <w:szCs w:val="24"/>
        </w:rPr>
      </w:pPr>
      <w:r w:rsidRPr="00251D5C">
        <w:rPr>
          <w:sz w:val="24"/>
          <w:szCs w:val="24"/>
        </w:rPr>
        <w:t>School of Mathematical Sciences, University of Adelaide, SA 5005, Australia</w:t>
      </w:r>
    </w:p>
    <w:p w14:paraId="00AA1763" w14:textId="3BA04976" w:rsidR="00BD451A" w:rsidRPr="00251D5C" w:rsidRDefault="00BD451A" w:rsidP="00251D5C">
      <w:pPr>
        <w:pStyle w:val="NoSpacing"/>
        <w:rPr>
          <w:sz w:val="32"/>
          <w:szCs w:val="32"/>
        </w:rPr>
      </w:pPr>
      <w:r w:rsidRPr="00251D5C">
        <w:rPr>
          <w:sz w:val="32"/>
          <w:szCs w:val="32"/>
        </w:rPr>
        <w:t xml:space="preserve">Elaine Spiller </w:t>
      </w:r>
    </w:p>
    <w:p w14:paraId="3AEAAA3E" w14:textId="5F7B7F01" w:rsidR="00BD451A" w:rsidRPr="00251D5C" w:rsidRDefault="00251D5C" w:rsidP="00251D5C">
      <w:pPr>
        <w:pStyle w:val="NoSpacing"/>
        <w:rPr>
          <w:sz w:val="24"/>
          <w:szCs w:val="24"/>
        </w:rPr>
      </w:pPr>
      <w:r w:rsidRPr="00251D5C">
        <w:rPr>
          <w:sz w:val="24"/>
          <w:szCs w:val="24"/>
        </w:rPr>
        <w:t>Department of Mathematical and Statistical Sciences, Marquette University, Milwaukee, WI</w:t>
      </w:r>
    </w:p>
    <w:p w14:paraId="5895A70B" w14:textId="77777777" w:rsidR="00251D5C" w:rsidRDefault="00251D5C" w:rsidP="00BD451A">
      <w:pPr>
        <w:rPr>
          <w:b/>
          <w:bCs/>
        </w:rPr>
      </w:pPr>
    </w:p>
    <w:p w14:paraId="1B2379FF" w14:textId="12493669" w:rsidR="00251D5C" w:rsidRDefault="00251D5C" w:rsidP="00304904">
      <w:pPr>
        <w:pStyle w:val="Heading1"/>
      </w:pPr>
      <w:r>
        <w:t>Abstract</w:t>
      </w:r>
    </w:p>
    <w:p w14:paraId="29397C16" w14:textId="77777777" w:rsidR="00304904" w:rsidRPr="00304904" w:rsidRDefault="00304904" w:rsidP="00304904">
      <w:pPr>
        <w:rPr>
          <w:sz w:val="24"/>
          <w:szCs w:val="24"/>
        </w:rPr>
      </w:pPr>
      <w:r w:rsidRPr="00304904">
        <w:rPr>
          <w:sz w:val="24"/>
          <w:szCs w:val="24"/>
        </w:rPr>
        <w:t xml:space="preserve">Many recent advances in sequential assimilation of data into nonlinear high-dimensional models are modifications to particle filters which employ efficient searches of a high-dimensional state space. In this work, we present a complementary strategy that combines statistical emulators and particle filters. The emulators are used to learn and offer a computationally cheap approximation to the forward dynamic mapping. This emulator-particle filter (Emu-PF) approach requires a modest number </w:t>
      </w:r>
      <w:r w:rsidRPr="00304904">
        <w:rPr>
          <w:sz w:val="24"/>
          <w:szCs w:val="24"/>
        </w:rPr>
        <w:lastRenderedPageBreak/>
        <w:t xml:space="preserve">of forward-model </w:t>
      </w:r>
      <w:proofErr w:type="gramStart"/>
      <w:r w:rsidRPr="00304904">
        <w:rPr>
          <w:sz w:val="24"/>
          <w:szCs w:val="24"/>
        </w:rPr>
        <w:t>runs, but</w:t>
      </w:r>
      <w:proofErr w:type="gramEnd"/>
      <w:r w:rsidRPr="00304904">
        <w:rPr>
          <w:sz w:val="24"/>
          <w:szCs w:val="24"/>
        </w:rPr>
        <w:t xml:space="preserve"> yields well-resolved posterior distributions even in non-Gaussian cases. We explore several modifications to the Emu-PF that utilize mechanisms for dimension reduction to efficiently fit the statistical </w:t>
      </w:r>
      <w:proofErr w:type="gramStart"/>
      <w:r w:rsidRPr="00304904">
        <w:rPr>
          <w:sz w:val="24"/>
          <w:szCs w:val="24"/>
        </w:rPr>
        <w:t>emulator, and</w:t>
      </w:r>
      <w:proofErr w:type="gramEnd"/>
      <w:r w:rsidRPr="00304904">
        <w:rPr>
          <w:sz w:val="24"/>
          <w:szCs w:val="24"/>
        </w:rPr>
        <w:t xml:space="preserve"> present a series of simulation experiments on an atypical Lorenz-96 system to demonstrate their performance. We conclude with a discussion on how the Emu-PF can be paired with modern particle filtering algorithms.</w:t>
      </w:r>
    </w:p>
    <w:p w14:paraId="19496A5D" w14:textId="77777777" w:rsidR="00304904" w:rsidRDefault="00304904" w:rsidP="00304904">
      <w:pPr>
        <w:pStyle w:val="Heading1"/>
      </w:pPr>
      <w:r w:rsidRPr="00304904">
        <w:t>Keywords</w:t>
      </w:r>
    </w:p>
    <w:p w14:paraId="1D5A332F" w14:textId="3DE1C4D8" w:rsidR="00304904" w:rsidRPr="00304904" w:rsidRDefault="00304904" w:rsidP="00304904">
      <w:pPr>
        <w:rPr>
          <w:sz w:val="24"/>
          <w:szCs w:val="24"/>
        </w:rPr>
      </w:pPr>
      <w:r w:rsidRPr="00304904">
        <w:rPr>
          <w:sz w:val="24"/>
          <w:szCs w:val="24"/>
        </w:rPr>
        <w:t>Data assimilation, uncertainty quantification, data science, statistical surrogates, parameter estimation.</w:t>
      </w:r>
    </w:p>
    <w:p w14:paraId="68CBB6EB" w14:textId="262E5E01" w:rsidR="00BD451A" w:rsidRPr="00BD451A" w:rsidRDefault="00936248" w:rsidP="00304904">
      <w:pPr>
        <w:pStyle w:val="Heading1"/>
      </w:pPr>
      <w:r>
        <w:t xml:space="preserve">1. </w:t>
      </w:r>
      <w:r w:rsidR="00BD451A" w:rsidRPr="00BD451A">
        <w:t>Introduction/motivation</w:t>
      </w:r>
    </w:p>
    <w:p w14:paraId="6A3540D1" w14:textId="345AE942" w:rsidR="00BD451A" w:rsidRPr="0014358F" w:rsidRDefault="00BD451A" w:rsidP="00BD451A">
      <w:pPr>
        <w:rPr>
          <w:sz w:val="24"/>
          <w:szCs w:val="24"/>
        </w:rPr>
      </w:pPr>
      <w:r w:rsidRPr="0014358F">
        <w:rPr>
          <w:sz w:val="24"/>
          <w:szCs w:val="24"/>
        </w:rPr>
        <w:t>Data assimilation (DA) – the process of updating models with data to give state estimates and forecasts complete with attendant uncertainties – has progressed tremendously over the last three decades [</w:t>
      </w:r>
      <w:r w:rsidRPr="00D2128E">
        <w:rPr>
          <w:sz w:val="24"/>
          <w:szCs w:val="24"/>
        </w:rPr>
        <w:t>9</w:t>
      </w:r>
      <w:r w:rsidRPr="0014358F">
        <w:rPr>
          <w:sz w:val="24"/>
          <w:szCs w:val="24"/>
        </w:rPr>
        <w:t>,</w:t>
      </w:r>
      <w:r w:rsidRPr="00D2128E">
        <w:rPr>
          <w:sz w:val="24"/>
          <w:szCs w:val="24"/>
        </w:rPr>
        <w:t>15</w:t>
      </w:r>
      <w:r w:rsidRPr="0014358F">
        <w:rPr>
          <w:sz w:val="24"/>
          <w:szCs w:val="24"/>
        </w:rPr>
        <w:t>,</w:t>
      </w:r>
      <w:r w:rsidRPr="00D2128E">
        <w:rPr>
          <w:sz w:val="24"/>
          <w:szCs w:val="24"/>
        </w:rPr>
        <w:t>27</w:t>
      </w:r>
      <w:r w:rsidRPr="0014358F">
        <w:rPr>
          <w:sz w:val="24"/>
          <w:szCs w:val="24"/>
        </w:rPr>
        <w:t>,</w:t>
      </w:r>
      <w:r w:rsidRPr="00D2128E">
        <w:rPr>
          <w:sz w:val="24"/>
          <w:szCs w:val="24"/>
        </w:rPr>
        <w:t>5</w:t>
      </w:r>
      <w:r w:rsidRPr="0014358F">
        <w:rPr>
          <w:sz w:val="24"/>
          <w:szCs w:val="24"/>
        </w:rPr>
        <w:t xml:space="preserve">]. Sequential data assimilation techniques, those that update current state estimates and forecasts on the fly as data becomes available, fall into two general categories: Kalman-type filters (KF) and particle-type filters (PF). There are two dominant challenges in sequential DA, namely systems with high-dimensional state spaces and strong </w:t>
      </w:r>
      <w:proofErr w:type="gramStart"/>
      <w:r w:rsidRPr="0014358F">
        <w:rPr>
          <w:sz w:val="24"/>
          <w:szCs w:val="24"/>
        </w:rPr>
        <w:t>non linearity</w:t>
      </w:r>
      <w:proofErr w:type="gramEnd"/>
      <w:r w:rsidRPr="0014358F">
        <w:rPr>
          <w:sz w:val="24"/>
          <w:szCs w:val="24"/>
        </w:rPr>
        <w:t xml:space="preserve">/non </w:t>
      </w:r>
      <w:proofErr w:type="spellStart"/>
      <w:r w:rsidRPr="0014358F">
        <w:rPr>
          <w:sz w:val="24"/>
          <w:szCs w:val="24"/>
        </w:rPr>
        <w:t>Gaussianity</w:t>
      </w:r>
      <w:proofErr w:type="spellEnd"/>
      <w:r w:rsidRPr="0014358F">
        <w:rPr>
          <w:sz w:val="24"/>
          <w:szCs w:val="24"/>
        </w:rPr>
        <w:t xml:space="preserve">. </w:t>
      </w:r>
      <w:proofErr w:type="gramStart"/>
      <w:r w:rsidRPr="0014358F">
        <w:rPr>
          <w:sz w:val="24"/>
          <w:szCs w:val="24"/>
        </w:rPr>
        <w:t>Typically</w:t>
      </w:r>
      <w:proofErr w:type="gramEnd"/>
      <w:r w:rsidRPr="0014358F">
        <w:rPr>
          <w:sz w:val="24"/>
          <w:szCs w:val="24"/>
        </w:rPr>
        <w:t xml:space="preserve"> ensemble-based KF techniques, that use relatively few model runs, can address the former while particle-based techniques that require many model runs can address the latter.</w:t>
      </w:r>
    </w:p>
    <w:p w14:paraId="18047DE6" w14:textId="2D32F210" w:rsidR="00BD451A" w:rsidRPr="0014358F" w:rsidRDefault="00BD451A" w:rsidP="00BD451A">
      <w:pPr>
        <w:rPr>
          <w:sz w:val="24"/>
          <w:szCs w:val="24"/>
        </w:rPr>
      </w:pPr>
      <w:r w:rsidRPr="0014358F">
        <w:rPr>
          <w:sz w:val="24"/>
          <w:szCs w:val="24"/>
        </w:rPr>
        <w:t>Over roughly the same time frame, the field of statistical surrogates of complex computer models emerged [</w:t>
      </w:r>
      <w:r w:rsidRPr="00D2128E">
        <w:rPr>
          <w:sz w:val="24"/>
          <w:szCs w:val="24"/>
        </w:rPr>
        <w:t>28</w:t>
      </w:r>
      <w:r w:rsidRPr="0014358F">
        <w:rPr>
          <w:sz w:val="24"/>
          <w:szCs w:val="24"/>
        </w:rPr>
        <w:t>,</w:t>
      </w:r>
      <w:r w:rsidRPr="00D2128E">
        <w:rPr>
          <w:sz w:val="24"/>
          <w:szCs w:val="24"/>
        </w:rPr>
        <w:t>35</w:t>
      </w:r>
      <w:r w:rsidRPr="0014358F">
        <w:rPr>
          <w:sz w:val="24"/>
          <w:szCs w:val="24"/>
        </w:rPr>
        <w:t>]. Statistical surrogates provide computationally efficient approximations to nonlinear input/output mappings of a computer model; these statistical surrogates are typically based on a modest number of training runs. Further, statistical surrogates offer built-in uncertainty estimates for utilizing the approximation. In this work we develop particle filters that employ statistical surrogates to approximate mappings of system dynamics.</w:t>
      </w:r>
    </w:p>
    <w:p w14:paraId="7F5EB093" w14:textId="779F0943" w:rsidR="00BD451A" w:rsidRPr="0014358F" w:rsidRDefault="00BD451A" w:rsidP="00BD451A">
      <w:pPr>
        <w:rPr>
          <w:sz w:val="24"/>
          <w:szCs w:val="24"/>
        </w:rPr>
      </w:pPr>
      <w:r w:rsidRPr="0014358F">
        <w:rPr>
          <w:sz w:val="24"/>
          <w:szCs w:val="24"/>
        </w:rPr>
        <w:t xml:space="preserve">Often dynamic model forecasts are the computational bottleneck in sequential data assimilation. Our approach employs Gaussian process emulators (GPs) to learn the mapping from state and/or parameter values at one observation instance to the next. This mapping provides an effective interpolation between model forecasts and makes available slews of additional approximate model forecasts with negligible additional computational burden. </w:t>
      </w:r>
      <w:proofErr w:type="gramStart"/>
      <w:r w:rsidRPr="0014358F">
        <w:rPr>
          <w:sz w:val="24"/>
          <w:szCs w:val="24"/>
        </w:rPr>
        <w:t>Thus</w:t>
      </w:r>
      <w:proofErr w:type="gramEnd"/>
      <w:r w:rsidRPr="0014358F">
        <w:rPr>
          <w:sz w:val="24"/>
          <w:szCs w:val="24"/>
        </w:rPr>
        <w:t xml:space="preserve"> GP emulators are natural to pair with "sample hungry" DA techniques like particle filters. As such, we can produce </w:t>
      </w:r>
      <w:proofErr w:type="gramStart"/>
      <w:r w:rsidRPr="0014358F">
        <w:rPr>
          <w:sz w:val="24"/>
          <w:szCs w:val="24"/>
        </w:rPr>
        <w:t>finely-sampled</w:t>
      </w:r>
      <w:proofErr w:type="gramEnd"/>
      <w:r w:rsidRPr="0014358F">
        <w:rPr>
          <w:sz w:val="24"/>
          <w:szCs w:val="24"/>
        </w:rPr>
        <w:t xml:space="preserve"> non-Gaussian posterior estimates with a modest number of model runs typical of ensemble KF techniques. GP enhanced PFs are not an alternative to the assortment of recent innovative PF methodologies, rather this "GP emulator + PF strategy" can naturally be adapted to work with and bolster leading-edge PF algorithms. We demonstrate such a case by combining the 'Optimal Proposal' PF [</w:t>
      </w:r>
      <w:r w:rsidRPr="00D2128E">
        <w:rPr>
          <w:sz w:val="24"/>
          <w:szCs w:val="24"/>
        </w:rPr>
        <w:t>8</w:t>
      </w:r>
      <w:r w:rsidRPr="0014358F">
        <w:rPr>
          <w:sz w:val="24"/>
          <w:szCs w:val="24"/>
        </w:rPr>
        <w:t>] with the GP emulator in section 4.6.</w:t>
      </w:r>
    </w:p>
    <w:p w14:paraId="6EA8F74D" w14:textId="44D001A9" w:rsidR="00BD451A" w:rsidRPr="0014358F" w:rsidRDefault="00BD451A" w:rsidP="00BD451A">
      <w:pPr>
        <w:rPr>
          <w:sz w:val="24"/>
          <w:szCs w:val="24"/>
        </w:rPr>
      </w:pPr>
      <w:r w:rsidRPr="0014358F">
        <w:rPr>
          <w:sz w:val="24"/>
          <w:szCs w:val="24"/>
        </w:rPr>
        <w:t>Several papers amount to a recent flurry of activity combining modeling learning and data assimilation, each approach with advantages and drawbacks. [</w:t>
      </w:r>
      <w:r w:rsidRPr="00D2128E">
        <w:rPr>
          <w:sz w:val="24"/>
          <w:szCs w:val="24"/>
        </w:rPr>
        <w:t>6</w:t>
      </w:r>
      <w:r w:rsidRPr="0014358F">
        <w:rPr>
          <w:sz w:val="24"/>
          <w:szCs w:val="24"/>
        </w:rPr>
        <w:t>] combines statistical emulation and data assimilation to aid in model calibration, effectively a smoothing problem. This approach is quite similar to [</w:t>
      </w:r>
      <w:r w:rsidRPr="00D2128E">
        <w:rPr>
          <w:sz w:val="24"/>
          <w:szCs w:val="24"/>
        </w:rPr>
        <w:t>1</w:t>
      </w:r>
      <w:r w:rsidRPr="0014358F">
        <w:rPr>
          <w:sz w:val="24"/>
          <w:szCs w:val="24"/>
        </w:rPr>
        <w:t>], but cleverly utilizes an ensemble Kalman filter (</w:t>
      </w:r>
      <w:proofErr w:type="spellStart"/>
      <w:r w:rsidRPr="0014358F">
        <w:rPr>
          <w:sz w:val="24"/>
          <w:szCs w:val="24"/>
        </w:rPr>
        <w:t>EnKF</w:t>
      </w:r>
      <w:proofErr w:type="spellEnd"/>
      <w:r w:rsidRPr="0014358F">
        <w:rPr>
          <w:sz w:val="24"/>
          <w:szCs w:val="24"/>
        </w:rPr>
        <w:t>) sequentially between observations to choose a good design (</w:t>
      </w:r>
      <w:proofErr w:type="gramStart"/>
      <w:r w:rsidRPr="0014358F">
        <w:rPr>
          <w:sz w:val="24"/>
          <w:szCs w:val="24"/>
        </w:rPr>
        <w:t>e.g.</w:t>
      </w:r>
      <w:proofErr w:type="gramEnd"/>
      <w:r w:rsidRPr="0014358F">
        <w:rPr>
          <w:sz w:val="24"/>
          <w:szCs w:val="24"/>
        </w:rPr>
        <w:t xml:space="preserve"> a well-chosen set of training runs) to fit the statistical emulator. That </w:t>
      </w:r>
      <w:r w:rsidRPr="0014358F">
        <w:rPr>
          <w:sz w:val="24"/>
          <w:szCs w:val="24"/>
        </w:rPr>
        <w:lastRenderedPageBreak/>
        <w:t>emulator then replaces forward model evaluations in MCMC evaluations in the calibration problem. [</w:t>
      </w:r>
      <w:r w:rsidRPr="00D2128E">
        <w:rPr>
          <w:sz w:val="24"/>
          <w:szCs w:val="24"/>
        </w:rPr>
        <w:t>3</w:t>
      </w:r>
      <w:r w:rsidRPr="0014358F">
        <w:rPr>
          <w:sz w:val="24"/>
          <w:szCs w:val="24"/>
        </w:rPr>
        <w:t>] sets up methodology for combining Neural networks (NN) to learn an approximation to the dynamic forward model from noisy observations in a data assimilation framework. Effectively they construct a posterior distribution as one would in a sequential DA problem and use expectation maximization algorithm (EM) to compute mode posterior estimates of the NN parameters. This approach is quite appealing as it does not rely on physics-based model for forward propagation, yet simulation experiments in [</w:t>
      </w:r>
      <w:r w:rsidRPr="00D2128E">
        <w:rPr>
          <w:sz w:val="24"/>
          <w:szCs w:val="24"/>
        </w:rPr>
        <w:t>4</w:t>
      </w:r>
      <w:r w:rsidRPr="0014358F">
        <w:rPr>
          <w:sz w:val="24"/>
          <w:szCs w:val="24"/>
        </w:rPr>
        <w:t>] indicate the need for a significant amount of data to train the NNs sufficiently. [</w:t>
      </w:r>
      <w:r w:rsidRPr="00D2128E">
        <w:rPr>
          <w:sz w:val="24"/>
          <w:szCs w:val="24"/>
        </w:rPr>
        <w:t>11</w:t>
      </w:r>
      <w:r w:rsidRPr="0014358F">
        <w:rPr>
          <w:sz w:val="24"/>
          <w:szCs w:val="24"/>
        </w:rPr>
        <w:t xml:space="preserve">] is similar in </w:t>
      </w:r>
      <w:proofErr w:type="gramStart"/>
      <w:r w:rsidRPr="0014358F">
        <w:rPr>
          <w:sz w:val="24"/>
          <w:szCs w:val="24"/>
        </w:rPr>
        <w:t>spirit, but</w:t>
      </w:r>
      <w:proofErr w:type="gramEnd"/>
      <w:r w:rsidRPr="0014358F">
        <w:rPr>
          <w:sz w:val="24"/>
          <w:szCs w:val="24"/>
        </w:rPr>
        <w:t xml:space="preserve"> uses a random feature map instead of NNs and they combine their "physics-agnostic" forward model with an </w:t>
      </w:r>
      <w:proofErr w:type="spellStart"/>
      <w:r w:rsidRPr="0014358F">
        <w:rPr>
          <w:sz w:val="24"/>
          <w:szCs w:val="24"/>
        </w:rPr>
        <w:t>EnKF</w:t>
      </w:r>
      <w:proofErr w:type="spellEnd"/>
      <w:r w:rsidRPr="0014358F">
        <w:rPr>
          <w:sz w:val="24"/>
          <w:szCs w:val="24"/>
        </w:rPr>
        <w:t>. Like [</w:t>
      </w:r>
      <w:r w:rsidRPr="00D2128E">
        <w:rPr>
          <w:sz w:val="24"/>
          <w:szCs w:val="24"/>
        </w:rPr>
        <w:t>3</w:t>
      </w:r>
      <w:r w:rsidRPr="0014358F">
        <w:rPr>
          <w:sz w:val="24"/>
          <w:szCs w:val="24"/>
        </w:rPr>
        <w:t>,</w:t>
      </w:r>
      <w:r w:rsidRPr="00D2128E">
        <w:rPr>
          <w:sz w:val="24"/>
          <w:szCs w:val="24"/>
        </w:rPr>
        <w:t>4</w:t>
      </w:r>
      <w:r w:rsidRPr="0014358F">
        <w:rPr>
          <w:sz w:val="24"/>
          <w:szCs w:val="24"/>
        </w:rPr>
        <w:t>], this methodology requires a significant amount of training data.</w:t>
      </w:r>
    </w:p>
    <w:p w14:paraId="63244792" w14:textId="17A74845" w:rsidR="00BD451A" w:rsidRPr="0014358F" w:rsidRDefault="00BD451A" w:rsidP="00BD451A">
      <w:pPr>
        <w:rPr>
          <w:sz w:val="24"/>
          <w:szCs w:val="24"/>
        </w:rPr>
      </w:pPr>
      <w:r w:rsidRPr="0014358F">
        <w:rPr>
          <w:sz w:val="24"/>
          <w:szCs w:val="24"/>
        </w:rPr>
        <w:t>The core idea of this paper is that interpolation between model forecasts, thought of as functions of the parameter and/or previous state values at a fixed time, may be used to produce additional forecasts, and thus provide a cheap means to improve PF performance. If the state is interpreted as a function of the parameter estimates, then the interpolation exploits smoothness of the state with respect to parameter values, that is not used (nor required) in the usual formulations of the PF. Consider the following pedagogical example in terms of parameter dependence (dependence on previous state values or both is similar in spirit.) Suppose we have some computational model that provides forecasts of a single state variable, and which depends on a single parameter. Notionally this model is expensive to run, and we sample the model forecast at eight parameter values, as in </w:t>
      </w:r>
      <w:r w:rsidRPr="00D2128E">
        <w:rPr>
          <w:sz w:val="24"/>
          <w:szCs w:val="24"/>
        </w:rPr>
        <w:t>Figure 1a</w:t>
      </w:r>
      <w:r w:rsidRPr="0014358F">
        <w:rPr>
          <w:sz w:val="24"/>
          <w:szCs w:val="24"/>
        </w:rPr>
        <w:t>. Provided the sampling is space filling in parameter space, one might be able to predict the state values at other choices of the parameters, as in </w:t>
      </w:r>
      <w:r w:rsidRPr="00D2128E">
        <w:rPr>
          <w:sz w:val="24"/>
          <w:szCs w:val="24"/>
        </w:rPr>
        <w:t>Figure 1b</w:t>
      </w:r>
      <w:r w:rsidRPr="0014358F">
        <w:rPr>
          <w:sz w:val="24"/>
          <w:szCs w:val="24"/>
        </w:rPr>
        <w:t xml:space="preserve">. Maintaining a space-filling design – that is, not just relying on training points for the emulator near the bulk of the mass of the distribution – is key. Note that low probability samples are not used directly in the </w:t>
      </w:r>
      <w:proofErr w:type="gramStart"/>
      <w:r w:rsidRPr="0014358F">
        <w:rPr>
          <w:sz w:val="24"/>
          <w:szCs w:val="24"/>
        </w:rPr>
        <w:t>PF, but</w:t>
      </w:r>
      <w:proofErr w:type="gramEnd"/>
      <w:r w:rsidRPr="0014358F">
        <w:rPr>
          <w:sz w:val="24"/>
          <w:szCs w:val="24"/>
        </w:rPr>
        <w:t xml:space="preserve"> are used instead to construct a fast approximation to the mapping. Using a statistical surrogate instead of a deterministic interpolant, we can further capture the </w:t>
      </w:r>
      <w:r w:rsidRPr="0014358F">
        <w:rPr>
          <w:i/>
          <w:iCs/>
          <w:sz w:val="24"/>
          <w:szCs w:val="24"/>
        </w:rPr>
        <w:t>uncertainty</w:t>
      </w:r>
      <w:r w:rsidRPr="0014358F">
        <w:rPr>
          <w:sz w:val="24"/>
          <w:szCs w:val="24"/>
        </w:rPr>
        <w:t> in the state-parameter dependence at parameter values that have not been sampled, as in </w:t>
      </w:r>
      <w:r w:rsidRPr="00D2128E">
        <w:rPr>
          <w:sz w:val="24"/>
          <w:szCs w:val="24"/>
        </w:rPr>
        <w:t>Figure 1c</w:t>
      </w:r>
      <w:r w:rsidRPr="0014358F">
        <w:rPr>
          <w:sz w:val="24"/>
          <w:szCs w:val="24"/>
        </w:rPr>
        <w:t>. These interpolating schemes allow for the output of the computational model to be estimated at many more potential sampling points than the initial eight. It is worth noting that access to more samples through the surrogate does not imply anything about the weight or likelihood of those samples. If these fine samples are used as "model forecasts" in a PF, then the effect is to obtain a dense estimate of the posterior using relatively few model forecasts.</w:t>
      </w:r>
    </w:p>
    <w:p w14:paraId="01DA9CF6" w14:textId="66DF726D" w:rsidR="00BD451A" w:rsidRPr="00BD451A" w:rsidRDefault="00BD451A" w:rsidP="00936248">
      <w:pPr>
        <w:pStyle w:val="NoSpacing"/>
      </w:pPr>
      <w:r w:rsidRPr="00BD451A">
        <w:rPr>
          <w:noProof/>
        </w:rPr>
        <w:drawing>
          <wp:inline distT="0" distB="0" distL="0" distR="0" wp14:anchorId="3B74D9DA" wp14:editId="6C347F14">
            <wp:extent cx="2743200" cy="2304288"/>
            <wp:effectExtent l="0" t="0" r="0" b="1270"/>
            <wp:docPr id="61" name="Picture 61">
              <a:hlinkClick xmlns:a="http://schemas.openxmlformats.org/drawingml/2006/main" r:id="rId10" tooltip="&quot;Figure 1. Schematic for state dependence on parameters: we plot the state at eight different samples (1a), then apply a variety of interpolating schemes (1b) and lastly a statistical surrogate (1c). The shaded region in the rightmost plot shows one standard deviation in uncertainty. The second and third plot allow for the state to be estimated at a variety of parameter values&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a:hlinkClick r:id="rId10" tooltip="&quot;Figure 1. Schematic for state dependence on parameters: we plot the state at eight different samples (1a), then apply a variety of interpolating schemes (1b) and lastly a statistical surrogate (1c). The shaded region in the rightmost plot shows one standard deviation in uncertainty. The second and third plot allow for the state to be estimated at a variety of parameter values&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3AC43294" w14:textId="522BCE20" w:rsidR="00BD451A" w:rsidRPr="00BD451A" w:rsidRDefault="00BD451A" w:rsidP="00936248">
      <w:pPr>
        <w:pStyle w:val="NoSpacing"/>
      </w:pPr>
      <w:proofErr w:type="gramStart"/>
      <w:r w:rsidRPr="00D2128E">
        <w:rPr>
          <w:b/>
          <w:bCs/>
        </w:rPr>
        <w:lastRenderedPageBreak/>
        <w:t>Figure  1</w:t>
      </w:r>
      <w:proofErr w:type="gramEnd"/>
      <w:r w:rsidRPr="00D2128E">
        <w:rPr>
          <w:b/>
          <w:bCs/>
        </w:rPr>
        <w:t>.</w:t>
      </w:r>
      <w:r w:rsidRPr="00BD451A">
        <w:t>  Schematic for state dependence on parameters: we plot the state at eight different samples (1a), then apply a variety of interpolating schemes (1b) and lastly a statistical surrogate (1c). The shaded region in the rightmost plot shows one standard deviation in uncertainty. The second and third plot allow for the state to be estimated at a variety of parameter values</w:t>
      </w:r>
    </w:p>
    <w:p w14:paraId="36982155" w14:textId="77777777" w:rsidR="00936248" w:rsidRDefault="00936248" w:rsidP="00BD451A"/>
    <w:p w14:paraId="744D3672" w14:textId="391D5D7C" w:rsidR="00BD451A" w:rsidRPr="0014358F" w:rsidRDefault="00BD451A" w:rsidP="00BD451A">
      <w:pPr>
        <w:rPr>
          <w:sz w:val="24"/>
          <w:szCs w:val="24"/>
        </w:rPr>
      </w:pPr>
      <w:r w:rsidRPr="0014358F">
        <w:rPr>
          <w:sz w:val="24"/>
          <w:szCs w:val="24"/>
        </w:rPr>
        <w:t xml:space="preserve">The performance of this method relies on an efficient implementation of the simple interpolate-and-sample concept above. </w:t>
      </w:r>
      <w:proofErr w:type="gramStart"/>
      <w:r w:rsidRPr="0014358F">
        <w:rPr>
          <w:sz w:val="24"/>
          <w:szCs w:val="24"/>
        </w:rPr>
        <w:t>In particular the</w:t>
      </w:r>
      <w:proofErr w:type="gramEnd"/>
      <w:r w:rsidRPr="0014358F">
        <w:rPr>
          <w:sz w:val="24"/>
          <w:szCs w:val="24"/>
        </w:rPr>
        <w:t xml:space="preserve"> parameter values at which the model is evaluated should not all be fixed, but updated at each observation time, and the interpolating method should be a statistical surrogate that captures uncertainty. These foundational concepts from Data Assimilation and Uncertainty Quantification are introduced in Section 2. Our novel surrogate DA scheme is described in Section 3, and numerous </w:t>
      </w:r>
      <w:proofErr w:type="spellStart"/>
      <w:r w:rsidRPr="0014358F">
        <w:rPr>
          <w:sz w:val="24"/>
          <w:szCs w:val="24"/>
        </w:rPr>
        <w:t>visualisations</w:t>
      </w:r>
      <w:proofErr w:type="spellEnd"/>
      <w:r w:rsidRPr="0014358F">
        <w:rPr>
          <w:sz w:val="24"/>
          <w:szCs w:val="24"/>
        </w:rPr>
        <w:t xml:space="preserve"> of the internal mechanisms and error statistics of the new scheme are contained in Section 4.</w:t>
      </w:r>
    </w:p>
    <w:p w14:paraId="512EB856" w14:textId="77777777" w:rsidR="00BD451A" w:rsidRPr="00BD451A" w:rsidRDefault="00BD451A" w:rsidP="00936248">
      <w:pPr>
        <w:pStyle w:val="Heading1"/>
      </w:pPr>
      <w:r w:rsidRPr="00BD451A">
        <w:t>2.   Background</w:t>
      </w:r>
    </w:p>
    <w:p w14:paraId="08629E14" w14:textId="77777777" w:rsidR="00BD451A" w:rsidRPr="00BD451A" w:rsidRDefault="00BD451A" w:rsidP="00936248">
      <w:pPr>
        <w:pStyle w:val="Heading2"/>
      </w:pPr>
      <w:r w:rsidRPr="00BD451A">
        <w:t>2.1.   Sequential data assimilation</w:t>
      </w:r>
    </w:p>
    <w:p w14:paraId="4A5708C8" w14:textId="2E5D738A" w:rsidR="00BD451A" w:rsidRPr="0014358F" w:rsidRDefault="00BD451A" w:rsidP="00BD451A">
      <w:pPr>
        <w:rPr>
          <w:sz w:val="24"/>
          <w:szCs w:val="24"/>
        </w:rPr>
      </w:pPr>
      <w:r w:rsidRPr="0014358F">
        <w:rPr>
          <w:sz w:val="24"/>
          <w:szCs w:val="24"/>
        </w:rPr>
        <w:t>Let us begin by reviewing the setup for sequential data assimilation and two "standard" techniques: particle filters (PF) and ensemble Kalman filters (</w:t>
      </w:r>
      <w:proofErr w:type="spellStart"/>
      <w:r w:rsidRPr="0014358F">
        <w:rPr>
          <w:sz w:val="24"/>
          <w:szCs w:val="24"/>
        </w:rPr>
        <w:t>EnKF</w:t>
      </w:r>
      <w:proofErr w:type="spellEnd"/>
      <w:r w:rsidRPr="0014358F">
        <w:rPr>
          <w:sz w:val="24"/>
          <w:szCs w:val="24"/>
        </w:rPr>
        <w:t>). In these approaches data or observations of a system are assimilated into a model describing the dynamics of the underlying system to offer an estimate of the state, and of parameters of interest along with attendant uncertainties. This is often achieved by employing Bayes theorem, </w:t>
      </w:r>
      <m:oMath>
        <m:r>
          <w:rPr>
            <w:rFonts w:ascii="Cambria Math" w:hAnsi="Cambria Math"/>
            <w:sz w:val="24"/>
            <w:szCs w:val="24"/>
          </w:rPr>
          <m:t>p</m:t>
        </m:r>
        <m:d>
          <m:dPr>
            <m:sepChr m:val="∣"/>
            <m:ctrlPr>
              <w:rPr>
                <w:rFonts w:ascii="Cambria Math" w:hAnsi="Cambria Math"/>
                <w:i/>
                <w:sz w:val="24"/>
                <w:szCs w:val="24"/>
              </w:rPr>
            </m:ctrlPr>
          </m:dPr>
          <m:e>
            <m:r>
              <m:rPr>
                <m:sty m:val="b"/>
              </m:rPr>
              <w:rPr>
                <w:rFonts w:ascii="Cambria Math" w:hAnsi="Cambria Math"/>
                <w:sz w:val="24"/>
                <w:szCs w:val="24"/>
              </w:rPr>
              <m:t>x</m:t>
            </m:r>
            <m:r>
              <w:rPr>
                <w:rFonts w:ascii="Cambria Math" w:hAnsi="Cambria Math"/>
                <w:sz w:val="24"/>
                <w:szCs w:val="24"/>
              </w:rPr>
              <m:t>,θ</m:t>
            </m:r>
          </m:e>
          <m:e>
            <m:r>
              <m:rPr>
                <m:sty m:val="b"/>
              </m:rPr>
              <w:rPr>
                <w:rFonts w:ascii="Cambria Math" w:hAnsi="Cambria Math"/>
                <w:sz w:val="24"/>
                <w:szCs w:val="24"/>
              </w:rPr>
              <m:t>y</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p</m:t>
            </m:r>
            <m:d>
              <m:dPr>
                <m:sepChr m:val="∣"/>
                <m:ctrlPr>
                  <w:rPr>
                    <w:rFonts w:ascii="Cambria Math" w:hAnsi="Cambria Math"/>
                    <w:i/>
                    <w:sz w:val="24"/>
                    <w:szCs w:val="24"/>
                  </w:rPr>
                </m:ctrlPr>
              </m:dPr>
              <m:e>
                <m:r>
                  <m:rPr>
                    <m:sty m:val="b"/>
                  </m:rPr>
                  <w:rPr>
                    <w:rFonts w:ascii="Cambria Math" w:hAnsi="Cambria Math"/>
                    <w:sz w:val="24"/>
                    <w:szCs w:val="24"/>
                  </w:rPr>
                  <m:t>y</m:t>
                </m:r>
              </m:e>
              <m:e>
                <m:r>
                  <m:rPr>
                    <m:sty m:val="b"/>
                  </m:rPr>
                  <w:rPr>
                    <w:rFonts w:ascii="Cambria Math" w:hAnsi="Cambria Math"/>
                    <w:sz w:val="24"/>
                    <w:szCs w:val="24"/>
                  </w:rPr>
                  <m:t>x</m:t>
                </m:r>
                <m:r>
                  <w:rPr>
                    <w:rFonts w:ascii="Cambria Math" w:hAnsi="Cambria Math"/>
                    <w:sz w:val="24"/>
                    <w:szCs w:val="24"/>
                  </w:rPr>
                  <m:t>,θ</m:t>
                </m:r>
              </m:e>
            </m:d>
            <m:r>
              <w:rPr>
                <w:rFonts w:ascii="Cambria Math" w:hAnsi="Cambria Math"/>
                <w:sz w:val="24"/>
                <w:szCs w:val="24"/>
              </w:rPr>
              <m:t>p</m:t>
            </m:r>
            <m:d>
              <m:dPr>
                <m:ctrlPr>
                  <w:rPr>
                    <w:rFonts w:ascii="Cambria Math" w:hAnsi="Cambria Math"/>
                    <w:i/>
                    <w:sz w:val="24"/>
                    <w:szCs w:val="24"/>
                  </w:rPr>
                </m:ctrlPr>
              </m:dPr>
              <m:e>
                <m:r>
                  <m:rPr>
                    <m:sty m:val="b"/>
                  </m:rPr>
                  <w:rPr>
                    <w:rFonts w:ascii="Cambria Math" w:hAnsi="Cambria Math"/>
                    <w:sz w:val="24"/>
                    <w:szCs w:val="24"/>
                  </w:rPr>
                  <m:t>x</m:t>
                </m:r>
                <m:r>
                  <w:rPr>
                    <w:rFonts w:ascii="Cambria Math" w:hAnsi="Cambria Math"/>
                    <w:sz w:val="24"/>
                    <w:szCs w:val="24"/>
                  </w:rPr>
                  <m:t>,θ</m:t>
                </m:r>
              </m:e>
            </m:d>
          </m:num>
          <m:den>
            <m:r>
              <w:rPr>
                <w:rFonts w:ascii="Cambria Math" w:hAnsi="Cambria Math"/>
                <w:sz w:val="24"/>
                <w:szCs w:val="24"/>
              </w:rPr>
              <m:t>p</m:t>
            </m:r>
            <m:d>
              <m:dPr>
                <m:ctrlPr>
                  <w:rPr>
                    <w:rFonts w:ascii="Cambria Math" w:hAnsi="Cambria Math"/>
                    <w:i/>
                    <w:sz w:val="24"/>
                    <w:szCs w:val="24"/>
                  </w:rPr>
                </m:ctrlPr>
              </m:dPr>
              <m:e>
                <m:r>
                  <m:rPr>
                    <m:sty m:val="b"/>
                  </m:rPr>
                  <w:rPr>
                    <w:rFonts w:ascii="Cambria Math" w:hAnsi="Cambria Math"/>
                    <w:sz w:val="24"/>
                    <w:szCs w:val="24"/>
                  </w:rPr>
                  <m:t>y</m:t>
                </m:r>
              </m:e>
            </m:d>
          </m:den>
        </m:f>
      </m:oMath>
      <w:r w:rsidRPr="0014358F">
        <w:rPr>
          <w:sz w:val="24"/>
          <w:szCs w:val="24"/>
        </w:rPr>
        <w:t>where </w:t>
      </w:r>
      <m:oMath>
        <m:r>
          <m:rPr>
            <m:sty m:val="b"/>
          </m:rPr>
          <w:rPr>
            <w:rFonts w:ascii="Cambria Math" w:hAnsi="Cambria Math"/>
            <w:sz w:val="24"/>
            <w:szCs w:val="24"/>
          </w:rPr>
          <m:t>x</m:t>
        </m:r>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n</m:t>
            </m:r>
          </m:sup>
        </m:sSup>
      </m:oMath>
      <w:r w:rsidRPr="0014358F">
        <w:rPr>
          <w:sz w:val="24"/>
          <w:szCs w:val="24"/>
        </w:rPr>
        <w:t> is the state variable, </w:t>
      </w:r>
      <m:oMath>
        <m:r>
          <m:rPr>
            <m:sty m:val="b"/>
          </m:rPr>
          <w:rPr>
            <w:rFonts w:ascii="Cambria Math" w:hAnsi="Cambria Math"/>
            <w:sz w:val="24"/>
            <w:szCs w:val="24"/>
          </w:rPr>
          <m:t>y</m:t>
        </m:r>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m</m:t>
            </m:r>
          </m:sup>
        </m:sSup>
      </m:oMath>
      <w:r w:rsidRPr="0014358F">
        <w:rPr>
          <w:sz w:val="24"/>
          <w:szCs w:val="24"/>
        </w:rPr>
        <w:t> is the data, and </w:t>
      </w:r>
      <m:oMath>
        <m:r>
          <w:rPr>
            <w:rFonts w:ascii="Cambria Math" w:hAnsi="Cambria Math"/>
            <w:sz w:val="24"/>
            <w:szCs w:val="24"/>
          </w:rPr>
          <m:t>θ∈</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p</m:t>
            </m:r>
          </m:sup>
        </m:sSup>
      </m:oMath>
      <w:r w:rsidRPr="0014358F">
        <w:rPr>
          <w:sz w:val="24"/>
          <w:szCs w:val="24"/>
        </w:rPr>
        <w:t> are parameters.</w:t>
      </w:r>
    </w:p>
    <w:p w14:paraId="07F8BE3F" w14:textId="7AA1260F" w:rsidR="00BD451A" w:rsidRPr="0014358F" w:rsidRDefault="00BD451A" w:rsidP="00BD451A">
      <w:pPr>
        <w:rPr>
          <w:sz w:val="24"/>
          <w:szCs w:val="24"/>
        </w:rPr>
      </w:pPr>
      <w:r w:rsidRPr="0014358F">
        <w:rPr>
          <w:sz w:val="24"/>
          <w:szCs w:val="24"/>
        </w:rPr>
        <w:t>In the sequential case where data are available as a time series, we will follow the notation of Doucet </w:t>
      </w:r>
      <w:r w:rsidRPr="0014358F">
        <w:rPr>
          <w:i/>
          <w:iCs/>
          <w:sz w:val="24"/>
          <w:szCs w:val="24"/>
        </w:rPr>
        <w:t>et. al.</w:t>
      </w:r>
      <w:r w:rsidRPr="0014358F">
        <w:rPr>
          <w:sz w:val="24"/>
          <w:szCs w:val="24"/>
        </w:rPr>
        <w:t> [</w:t>
      </w:r>
      <w:r w:rsidRPr="00D2128E">
        <w:rPr>
          <w:sz w:val="24"/>
          <w:szCs w:val="24"/>
        </w:rPr>
        <w:t>8</w:t>
      </w:r>
      <w:r w:rsidRPr="0014358F">
        <w:rPr>
          <w:sz w:val="24"/>
          <w:szCs w:val="24"/>
        </w:rPr>
        <w:t>]. For observations available at times </w:t>
      </w:r>
      <m:oMath>
        <m:r>
          <m:rPr>
            <m:sty m:val="b"/>
          </m:rPr>
          <w:rPr>
            <w:rFonts w:ascii="Cambria Math" w:hAnsi="Cambria Math"/>
            <w:sz w:val="24"/>
            <w:szCs w:val="24"/>
          </w:rPr>
          <m:t>t</m:t>
        </m:r>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k</m:t>
                </m:r>
              </m:sub>
            </m:sSub>
          </m:e>
        </m:d>
      </m:oMath>
      <w:r w:rsidRPr="0014358F">
        <w:rPr>
          <w:sz w:val="24"/>
          <w:szCs w:val="24"/>
        </w:rPr>
        <w:t> we use the shorthand </w:t>
      </w:r>
      <m:oMath>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j:k</m:t>
            </m:r>
          </m:sub>
        </m:sSub>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k</m:t>
                </m:r>
              </m:sub>
            </m:sSub>
          </m:e>
        </m:d>
      </m:oMath>
      <w:r w:rsidRPr="0014358F">
        <w:rPr>
          <w:sz w:val="24"/>
          <w:szCs w:val="24"/>
        </w:rPr>
        <w:t> and likewise for state variables and parameters at times </w:t>
      </w:r>
      <m:oMath>
        <m:r>
          <m:rPr>
            <m:sty m:val="b"/>
          </m:rPr>
          <w:rPr>
            <w:rFonts w:ascii="Cambria Math" w:hAnsi="Cambria Math"/>
            <w:sz w:val="24"/>
            <w:szCs w:val="24"/>
          </w:rPr>
          <m:t>t</m:t>
        </m:r>
      </m:oMath>
      <w:r w:rsidRPr="0014358F">
        <w:rPr>
          <w:sz w:val="24"/>
          <w:szCs w:val="24"/>
        </w:rPr>
        <w:t>, </w:t>
      </w:r>
      <m:oMath>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j:k</m:t>
            </m:r>
          </m:sub>
        </m:sSub>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k</m:t>
                </m:r>
              </m:sub>
            </m:sSub>
          </m:e>
        </m:d>
      </m:oMath>
      <w:r w:rsidRPr="0014358F">
        <w:rPr>
          <w:sz w:val="24"/>
          <w:szCs w:val="24"/>
        </w:rPr>
        <w:t>, </w:t>
      </w:r>
      <m:oMath>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j:k</m:t>
            </m:r>
          </m:sub>
        </m:sSub>
        <m:r>
          <w:rPr>
            <w:rFonts w:ascii="Cambria Math" w:hAnsi="Cambria Math"/>
            <w:sz w:val="24"/>
            <w:szCs w:val="24"/>
          </w:rPr>
          <m:t>=</m:t>
        </m:r>
        <m:d>
          <m:dPr>
            <m:begChr m:val="{"/>
            <m:endChr m:val="}"/>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k</m:t>
                </m:r>
              </m:sub>
            </m:sSub>
          </m:e>
        </m:d>
      </m:oMath>
      <w:r w:rsidRPr="0014358F">
        <w:rPr>
          <w:sz w:val="24"/>
          <w:szCs w:val="24"/>
        </w:rPr>
        <w:t>. Ultimately for sequential state-parameter data assimilation, we are interested in describing the posterior distribution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63506C1F" w14:textId="77777777" w:rsidTr="00112C58">
        <w:tc>
          <w:tcPr>
            <w:tcW w:w="5000" w:type="pct"/>
            <w:hideMark/>
          </w:tcPr>
          <w:p w14:paraId="6CA72557" w14:textId="05752926" w:rsidR="00BD451A" w:rsidRPr="0014358F" w:rsidRDefault="00B57922" w:rsidP="00BD451A">
            <w:pPr>
              <w:rPr>
                <w:sz w:val="24"/>
                <w:szCs w:val="24"/>
              </w:rPr>
            </w:pPr>
            <m:oMathPara>
              <m:oMath>
                <m:eqArr>
                  <m:eqArrPr>
                    <m:ctrlPr>
                      <w:rPr>
                        <w:rFonts w:ascii="Cambria Math" w:hAnsi="Cambria Math"/>
                        <w:sz w:val="24"/>
                        <w:szCs w:val="24"/>
                      </w:rPr>
                    </m:ctrlPr>
                  </m:eqArrPr>
                  <m:e>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0:k</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0:k</m:t>
                            </m:r>
                          </m:sub>
                        </m:sSub>
                      </m:e>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1:k</m:t>
                            </m:r>
                          </m:sub>
                        </m:sSub>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1:k</m:t>
                                </m:r>
                              </m:sub>
                            </m:sSub>
                          </m:e>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0:k</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0:k</m:t>
                                </m:r>
                              </m:sub>
                            </m:sSub>
                          </m:e>
                        </m:d>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0:k</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0:k</m:t>
                                </m:r>
                              </m:sub>
                            </m:sSub>
                          </m:e>
                        </m:d>
                      </m:num>
                      <m:den>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1:k</m:t>
                                </m:r>
                              </m:sub>
                            </m:sSub>
                          </m:e>
                        </m:d>
                      </m:den>
                    </m:f>
                    <m:r>
                      <w:rPr>
                        <w:rFonts w:ascii="Cambria Math" w:hAnsi="Cambria Math"/>
                        <w:sz w:val="24"/>
                        <w:szCs w:val="24"/>
                      </w:rPr>
                      <m:t>,</m:t>
                    </m:r>
                  </m:e>
                </m:eqArr>
              </m:oMath>
            </m:oMathPara>
          </w:p>
        </w:tc>
      </w:tr>
    </w:tbl>
    <w:p w14:paraId="10294B4D" w14:textId="77777777" w:rsidR="00E726E2" w:rsidRPr="0014358F" w:rsidRDefault="00E726E2" w:rsidP="00BD451A">
      <w:pPr>
        <w:rPr>
          <w:sz w:val="24"/>
          <w:szCs w:val="24"/>
        </w:rPr>
      </w:pPr>
    </w:p>
    <w:p w14:paraId="1F50C24C" w14:textId="56EE6137" w:rsidR="00BD451A" w:rsidRPr="0014358F" w:rsidRDefault="00BD451A" w:rsidP="00BD451A">
      <w:pPr>
        <w:rPr>
          <w:sz w:val="24"/>
          <w:szCs w:val="24"/>
        </w:rPr>
      </w:pPr>
      <w:r w:rsidRPr="0014358F">
        <w:rPr>
          <w:sz w:val="24"/>
          <w:szCs w:val="24"/>
        </w:rPr>
        <w:t>where the marginal distribution in the denominator is given by </w:t>
      </w:r>
      <m:oMath>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1:k</m:t>
                </m:r>
              </m:sub>
            </m:sSub>
          </m:e>
        </m:d>
        <m:r>
          <w:rPr>
            <w:rFonts w:ascii="Cambria Math" w:hAnsi="Cambria Math"/>
            <w:sz w:val="24"/>
            <w:szCs w:val="24"/>
          </w:rPr>
          <m:t>=</m:t>
        </m:r>
        <m:sSub>
          <m:sSubPr>
            <m:ctrlPr>
              <w:rPr>
                <w:rFonts w:ascii="Cambria Math" w:hAnsi="Cambria Math"/>
                <w:sz w:val="24"/>
                <w:szCs w:val="24"/>
              </w:rPr>
            </m:ctrlPr>
          </m:sSubPr>
          <m:e>
            <m:r>
              <m:rPr>
                <m:scr m:val="sans-serif"/>
                <m:sty m:val="p"/>
              </m:rPr>
              <w:rPr>
                <w:rFonts w:ascii="Cambria Math" w:hAnsi="Cambria Math"/>
                <w:sz w:val="24"/>
                <w:szCs w:val="24"/>
              </w:rPr>
              <m:t>E</m:t>
            </m:r>
          </m:e>
          <m:sub>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0:k</m:t>
                    </m:r>
                  </m:sub>
                </m:sSub>
                <m:r>
                  <w:rPr>
                    <w:rFonts w:ascii="Cambria Math" w:hAnsi="Cambria Math"/>
                    <w:sz w:val="24"/>
                    <w:szCs w:val="24"/>
                  </w:rPr>
                  <m:t>,θ</m:t>
                </m:r>
              </m:e>
            </m:d>
          </m:sub>
        </m:sSub>
      </m:oMath>
      <w:r w:rsidRPr="0014358F">
        <w:rPr>
          <w:sz w:val="24"/>
          <w:szCs w:val="24"/>
        </w:rPr>
        <w:t> </w:t>
      </w:r>
      <m:oMath>
        <m:d>
          <m:dPr>
            <m:begChr m:val="["/>
            <m:endChr m:val="]"/>
            <m:ctrlPr>
              <w:rPr>
                <w:rFonts w:ascii="Cambria Math" w:hAnsi="Cambria Math"/>
                <w:i/>
                <w:sz w:val="24"/>
                <w:szCs w:val="24"/>
              </w:rPr>
            </m:ctrlPr>
          </m:dPr>
          <m:e>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1:k</m:t>
                    </m:r>
                  </m:sub>
                </m:sSub>
              </m:e>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0:k</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0:k</m:t>
                    </m:r>
                  </m:sub>
                </m:sSub>
              </m:e>
            </m:d>
          </m:e>
        </m:d>
      </m:oMath>
      <w:r w:rsidRPr="0014358F">
        <w:rPr>
          <w:sz w:val="24"/>
          <w:szCs w:val="24"/>
        </w:rPr>
        <w:t xml:space="preserve">. </w:t>
      </w:r>
      <w:proofErr w:type="gramStart"/>
      <w:r w:rsidRPr="0014358F">
        <w:rPr>
          <w:sz w:val="24"/>
          <w:szCs w:val="24"/>
        </w:rPr>
        <w:t>All of</w:t>
      </w:r>
      <w:proofErr w:type="gramEnd"/>
      <w:r w:rsidRPr="0014358F">
        <w:rPr>
          <w:sz w:val="24"/>
          <w:szCs w:val="24"/>
        </w:rPr>
        <w:t xml:space="preserve"> these distributions are updated sequentially as data become available. For both PFs and </w:t>
      </w:r>
      <w:proofErr w:type="spellStart"/>
      <w:r w:rsidRPr="0014358F">
        <w:rPr>
          <w:sz w:val="24"/>
          <w:szCs w:val="24"/>
        </w:rPr>
        <w:t>EnKFs</w:t>
      </w:r>
      <w:proofErr w:type="spellEnd"/>
      <w:r w:rsidRPr="0014358F">
        <w:rPr>
          <w:sz w:val="24"/>
          <w:szCs w:val="24"/>
        </w:rPr>
        <w:t>, we can think of the representation of the prior and posterior probability density functions (pdfs) as a collection of </w:t>
      </w:r>
      <m:oMath>
        <m:r>
          <w:rPr>
            <w:rFonts w:ascii="Cambria Math" w:hAnsi="Cambria Math"/>
            <w:sz w:val="24"/>
            <w:szCs w:val="24"/>
          </w:rPr>
          <m:t>N</m:t>
        </m:r>
      </m:oMath>
      <w:r w:rsidRPr="0014358F">
        <w:rPr>
          <w:sz w:val="24"/>
          <w:szCs w:val="24"/>
        </w:rPr>
        <w:t xml:space="preserve"> "particles", </w:t>
      </w:r>
      <w:proofErr w:type="gramStart"/>
      <w:r w:rsidRPr="0014358F">
        <w:rPr>
          <w:sz w:val="24"/>
          <w:szCs w:val="24"/>
        </w:rPr>
        <w:t>e.g.</w:t>
      </w:r>
      <w:proofErr w:type="gramEnd"/>
      <w:r w:rsidRPr="0014358F">
        <w:rPr>
          <w:sz w:val="24"/>
          <w:szCs w:val="24"/>
        </w:rPr>
        <w:t xml:space="preserve"> state variable and pa</w:t>
      </w:r>
      <w:proofErr w:type="spellStart"/>
      <w:r w:rsidRPr="0014358F">
        <w:rPr>
          <w:sz w:val="24"/>
          <w:szCs w:val="24"/>
        </w:rPr>
        <w:t>rameter</w:t>
      </w:r>
      <w:proofErr w:type="spellEnd"/>
      <w:r w:rsidRPr="0014358F">
        <w:rPr>
          <w:sz w:val="24"/>
          <w:szCs w:val="24"/>
        </w:rPr>
        <w:t xml:space="preserve"> estimates with weights, </w:t>
      </w:r>
      <m:oMath>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r>
              <w:rPr>
                <w:rFonts w:ascii="Cambria Math" w:hAnsi="Cambria Math"/>
                <w:sz w:val="24"/>
                <w:szCs w:val="24"/>
              </w:rPr>
              <m:t>N</m:t>
            </m:r>
          </m:sup>
        </m:sSubSup>
      </m:oMath>
      <w:r w:rsidRPr="0014358F">
        <w:rPr>
          <w:sz w:val="24"/>
          <w:szCs w:val="24"/>
        </w:rPr>
        <w:t xml:space="preserve">. In both cases, the particle states are advanced via system dynamics, </w:t>
      </w:r>
      <w:proofErr w:type="gramStart"/>
      <w:r w:rsidRPr="0014358F">
        <w:rPr>
          <w:sz w:val="24"/>
          <w:szCs w:val="24"/>
        </w:rPr>
        <w:t>e.g.</w:t>
      </w:r>
      <w:proofErr w:type="gramEnd"/>
      <w:r w:rsidRPr="0014358F">
        <w:rPr>
          <w:sz w:val="24"/>
          <w:szCs w:val="24"/>
        </w:rPr>
        <w:t> </w:t>
      </w:r>
      <m:oMath>
        <m:limUpp>
          <m:limUppPr>
            <m:ctrlPr>
              <w:rPr>
                <w:rFonts w:ascii="Cambria Math" w:hAnsi="Cambria Math"/>
                <w:sz w:val="24"/>
                <w:szCs w:val="24"/>
              </w:rPr>
            </m:ctrlPr>
          </m:limUppPr>
          <m:e>
            <m:r>
              <m:rPr>
                <m:sty m:val="b"/>
              </m:rPr>
              <w:rPr>
                <w:rFonts w:ascii="Cambria Math" w:hAnsi="Cambria Math"/>
                <w:sz w:val="24"/>
                <w:szCs w:val="24"/>
              </w:rPr>
              <m:t>x</m:t>
            </m:r>
          </m:e>
          <m:lim>
            <m:r>
              <w:rPr>
                <w:rFonts w:ascii="Cambria Math" w:hAnsi="Cambria Math"/>
                <w:sz w:val="24"/>
                <w:szCs w:val="24"/>
              </w:rPr>
              <m:t>˙</m:t>
            </m:r>
          </m:lim>
        </m:limUpp>
        <m:r>
          <m:rPr>
            <m:scr m:val="script"/>
          </m:rPr>
          <w:rPr>
            <w:rFonts w:ascii="Cambria Math" w:hAnsi="Cambria Math"/>
            <w:sz w:val="24"/>
            <w:szCs w:val="24"/>
          </w:rPr>
          <m:t>=M</m:t>
        </m:r>
        <m:d>
          <m:dPr>
            <m:ctrlPr>
              <w:rPr>
                <w:rFonts w:ascii="Cambria Math" w:hAnsi="Cambria Math"/>
                <w:i/>
                <w:sz w:val="24"/>
                <w:szCs w:val="24"/>
              </w:rPr>
            </m:ctrlPr>
          </m:dPr>
          <m:e>
            <m:r>
              <m:rPr>
                <m:sty m:val="b"/>
              </m:rPr>
              <w:rPr>
                <w:rFonts w:ascii="Cambria Math" w:hAnsi="Cambria Math"/>
                <w:sz w:val="24"/>
                <w:szCs w:val="24"/>
              </w:rPr>
              <m:t>x</m:t>
            </m:r>
            <m:r>
              <w:rPr>
                <w:rFonts w:ascii="Cambria Math" w:hAnsi="Cambria Math"/>
                <w:sz w:val="24"/>
                <w:szCs w:val="24"/>
              </w:rPr>
              <m:t>,θ</m:t>
            </m:r>
          </m:e>
        </m:d>
      </m:oMath>
      <w:r w:rsidRPr="0014358F">
        <w:rPr>
          <w:sz w:val="24"/>
          <w:szCs w:val="24"/>
        </w:rPr>
        <w:t>, from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to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according to some map. For deterministic simulations we write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3"/>
        <w:gridCol w:w="937"/>
      </w:tblGrid>
      <w:tr w:rsidR="00BD451A" w:rsidRPr="0014358F" w14:paraId="2FF946A6" w14:textId="77777777" w:rsidTr="00112C58">
        <w:tc>
          <w:tcPr>
            <w:tcW w:w="4535" w:type="pct"/>
            <w:hideMark/>
          </w:tcPr>
          <w:p w14:paraId="783A99B3" w14:textId="089A903E" w:rsidR="00BD451A" w:rsidRPr="0014358F" w:rsidRDefault="00B57922" w:rsidP="00BD451A">
            <w:pPr>
              <w:rPr>
                <w:sz w:val="24"/>
                <w:szCs w:val="24"/>
              </w:rPr>
            </w:pPr>
            <m:oMathPara>
              <m:oMath>
                <m:eqArr>
                  <m:eqArrPr>
                    <m:ctrlPr>
                      <w:rPr>
                        <w:rFonts w:ascii="Cambria Math" w:hAnsi="Cambria Math"/>
                        <w:sz w:val="24"/>
                        <w:szCs w:val="24"/>
                      </w:rPr>
                    </m:ctrlPr>
                  </m:eqArrPr>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=φ</m:t>
                    </m:r>
                    <m:d>
                      <m:dPr>
                        <m:ctrlPr>
                          <w:rPr>
                            <w:rFonts w:ascii="Cambria Math" w:hAnsi="Cambria Math"/>
                            <w:i/>
                            <w:sz w:val="24"/>
                            <w:szCs w:val="24"/>
                          </w:rPr>
                        </m:ctrlPr>
                      </m:dPr>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e>
                    </m:d>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nary>
                      <m:naryPr>
                        <m:limLoc m:val="subSup"/>
                        <m:grow m:val="1"/>
                        <m:ctrlPr>
                          <w:rPr>
                            <w:rFonts w:ascii="Cambria Math" w:hAnsi="Cambria Math"/>
                            <w:sz w:val="24"/>
                            <w:szCs w:val="24"/>
                          </w:rPr>
                        </m:ctrlPr>
                      </m:naryPr>
                      <m:sub>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sub>
                      <m:sup>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sup>
                      <m:e>
                        <m:r>
                          <m:rPr>
                            <m:scr m:val="script"/>
                          </m:rPr>
                          <w:rPr>
                            <w:rFonts w:ascii="Cambria Math" w:hAnsi="Cambria Math"/>
                            <w:sz w:val="24"/>
                            <w:szCs w:val="24"/>
                          </w:rPr>
                          <m:t>M</m:t>
                        </m:r>
                      </m:e>
                    </m:nary>
                    <m:d>
                      <m:dPr>
                        <m:ctrlPr>
                          <w:rPr>
                            <w:rFonts w:ascii="Cambria Math" w:hAnsi="Cambria Math"/>
                            <w:i/>
                            <w:sz w:val="24"/>
                            <w:szCs w:val="24"/>
                          </w:rPr>
                        </m:ctrlPr>
                      </m:dPr>
                      <m:e>
                        <m:sSup>
                          <m:sSupPr>
                            <m:ctrlPr>
                              <w:rPr>
                                <w:rFonts w:ascii="Cambria Math" w:hAnsi="Cambria Math"/>
                                <w:sz w:val="24"/>
                                <w:szCs w:val="24"/>
                              </w:rPr>
                            </m:ctrlPr>
                          </m:sSupPr>
                          <m:e>
                            <m:r>
                              <m:rPr>
                                <m:sty m:val="b"/>
                              </m:rPr>
                              <w:rPr>
                                <w:rFonts w:ascii="Cambria Math" w:hAnsi="Cambria Math"/>
                                <w:sz w:val="24"/>
                                <w:szCs w:val="24"/>
                              </w:rPr>
                              <m:t>x</m:t>
                            </m:r>
                          </m:e>
                          <m:sup>
                            <m:r>
                              <w:rPr>
                                <w:rFonts w:ascii="Cambria Math" w:hAnsi="Cambria Math"/>
                                <w:sz w:val="24"/>
                                <w:szCs w:val="24"/>
                              </w:rPr>
                              <m:t>i</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θ</m:t>
                            </m:r>
                          </m:e>
                          <m:sup>
                            <m:r>
                              <w:rPr>
                                <w:rFonts w:ascii="Cambria Math" w:hAnsi="Cambria Math"/>
                                <w:sz w:val="24"/>
                                <w:szCs w:val="24"/>
                              </w:rPr>
                              <m:t>i</m:t>
                            </m:r>
                          </m:sup>
                        </m:sSup>
                      </m:e>
                    </m:d>
                    <m:r>
                      <w:rPr>
                        <w:rFonts w:ascii="Cambria Math" w:hAnsi="Cambria Math"/>
                        <w:sz w:val="24"/>
                        <w:szCs w:val="24"/>
                      </w:rPr>
                      <m:t>dt.</m:t>
                    </m:r>
                  </m:e>
                </m:eqArr>
              </m:oMath>
            </m:oMathPara>
          </w:p>
        </w:tc>
        <w:tc>
          <w:tcPr>
            <w:tcW w:w="465" w:type="pct"/>
            <w:hideMark/>
          </w:tcPr>
          <w:p w14:paraId="7B275BCA" w14:textId="77777777" w:rsidR="00BD451A" w:rsidRPr="0014358F" w:rsidRDefault="00BD451A" w:rsidP="00BD451A">
            <w:pPr>
              <w:rPr>
                <w:sz w:val="24"/>
                <w:szCs w:val="24"/>
              </w:rPr>
            </w:pPr>
            <w:r w:rsidRPr="0014358F">
              <w:rPr>
                <w:sz w:val="24"/>
                <w:szCs w:val="24"/>
              </w:rPr>
              <w:t>(1)</w:t>
            </w:r>
          </w:p>
        </w:tc>
      </w:tr>
    </w:tbl>
    <w:p w14:paraId="27A7FAB9" w14:textId="77777777" w:rsidR="00EB639B" w:rsidRPr="0014358F" w:rsidRDefault="00EB639B" w:rsidP="00BD451A">
      <w:pPr>
        <w:rPr>
          <w:sz w:val="24"/>
          <w:szCs w:val="24"/>
        </w:rPr>
      </w:pPr>
    </w:p>
    <w:p w14:paraId="0918284C" w14:textId="335DC554" w:rsidR="00BD451A" w:rsidRPr="0014358F" w:rsidRDefault="00BD451A" w:rsidP="00BD451A">
      <w:pPr>
        <w:rPr>
          <w:sz w:val="24"/>
          <w:szCs w:val="24"/>
        </w:rPr>
      </w:pPr>
      <w:r w:rsidRPr="0014358F">
        <w:rPr>
          <w:sz w:val="24"/>
          <w:szCs w:val="24"/>
        </w:rPr>
        <w:lastRenderedPageBreak/>
        <w:t xml:space="preserve">For a </w:t>
      </w:r>
      <w:proofErr w:type="spellStart"/>
      <w:r w:rsidRPr="0014358F">
        <w:rPr>
          <w:sz w:val="24"/>
          <w:szCs w:val="24"/>
        </w:rPr>
        <w:t>stochatic</w:t>
      </w:r>
      <w:proofErr w:type="spellEnd"/>
      <w:r w:rsidRPr="0014358F">
        <w:rPr>
          <w:sz w:val="24"/>
          <w:szCs w:val="24"/>
        </w:rPr>
        <w:t xml:space="preserve"> simulation we use the same notation,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=φ</m:t>
        </m:r>
        <m:d>
          <m:dPr>
            <m:ctrlPr>
              <w:rPr>
                <w:rFonts w:ascii="Cambria Math" w:hAnsi="Cambria Math"/>
                <w:i/>
                <w:sz w:val="24"/>
                <w:szCs w:val="24"/>
              </w:rPr>
            </m:ctrlPr>
          </m:dPr>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e>
        </m:d>
      </m:oMath>
      <w:r w:rsidRPr="0014358F">
        <w:rPr>
          <w:sz w:val="24"/>
          <w:szCs w:val="24"/>
        </w:rPr>
        <w:t>, but </w:t>
      </w:r>
      <m:oMath>
        <m:r>
          <w:rPr>
            <w:rFonts w:ascii="Cambria Math" w:hAnsi="Cambria Math"/>
            <w:sz w:val="24"/>
            <w:szCs w:val="24"/>
          </w:rPr>
          <m:t>φ</m:t>
        </m:r>
      </m:oMath>
      <w:r w:rsidRPr="0014358F">
        <w:rPr>
          <w:sz w:val="24"/>
          <w:szCs w:val="24"/>
        </w:rPr>
        <w:t> now refers to a </w:t>
      </w:r>
      <w:r w:rsidRPr="0014358F">
        <w:rPr>
          <w:i/>
          <w:iCs/>
          <w:sz w:val="24"/>
          <w:szCs w:val="24"/>
        </w:rPr>
        <w:t>realization</w:t>
      </w:r>
      <w:r w:rsidRPr="0014358F">
        <w:rPr>
          <w:sz w:val="24"/>
          <w:szCs w:val="24"/>
        </w:rPr>
        <w:t xml:space="preserve"> of the stochastic dynamics. </w:t>
      </w:r>
      <w:proofErr w:type="gramStart"/>
      <w:r w:rsidRPr="0014358F">
        <w:rPr>
          <w:sz w:val="24"/>
          <w:szCs w:val="24"/>
        </w:rPr>
        <w:t>}Obtaining</w:t>
      </w:r>
      <w:proofErr w:type="gramEnd"/>
      <w:r w:rsidRPr="0014358F">
        <w:rPr>
          <w:sz w:val="24"/>
          <w:szCs w:val="24"/>
        </w:rPr>
        <w:t xml:space="preserve"> state estimates is typically the most computationally intensive part of the particle filter, particularly in the diverse applications in which the dynamical system </w:t>
      </w:r>
      <m:oMath>
        <m:r>
          <m:rPr>
            <m:scr m:val="script"/>
          </m:rPr>
          <w:rPr>
            <w:rFonts w:ascii="Cambria Math" w:hAnsi="Cambria Math"/>
            <w:sz w:val="24"/>
            <w:szCs w:val="24"/>
          </w:rPr>
          <m:t>M</m:t>
        </m:r>
      </m:oMath>
      <w:r w:rsidRPr="0014358F">
        <w:rPr>
          <w:sz w:val="24"/>
          <w:szCs w:val="24"/>
        </w:rPr>
        <w:t> is high-dimensional.</w:t>
      </w:r>
    </w:p>
    <w:p w14:paraId="06498206" w14:textId="77777777" w:rsidR="004B2B1B" w:rsidRDefault="00BD451A" w:rsidP="004B2B1B">
      <w:pPr>
        <w:pStyle w:val="Heading3"/>
      </w:pPr>
      <w:r w:rsidRPr="00BD451A">
        <w:t>Particle filters. </w:t>
      </w:r>
    </w:p>
    <w:p w14:paraId="7ECEA4DA" w14:textId="0F1FF001" w:rsidR="00BD451A" w:rsidRPr="0014358F" w:rsidRDefault="00BD451A" w:rsidP="00BD451A">
      <w:pPr>
        <w:rPr>
          <w:sz w:val="24"/>
          <w:szCs w:val="24"/>
        </w:rPr>
      </w:pPr>
      <w:r w:rsidRPr="0014358F">
        <w:rPr>
          <w:sz w:val="24"/>
          <w:szCs w:val="24"/>
        </w:rPr>
        <w:t>For generic particle filters, the particle representations of probability density functions (pdfs) are updated by adjusting the weights via the likelihood as current data are incorporated while state values remain unchanged. Often sequential importance resampling (SIR) [</w:t>
      </w:r>
      <w:r w:rsidRPr="00D2128E">
        <w:rPr>
          <w:sz w:val="24"/>
          <w:szCs w:val="24"/>
        </w:rPr>
        <w:t>17</w:t>
      </w:r>
      <w:r w:rsidRPr="0014358F">
        <w:rPr>
          <w:sz w:val="24"/>
          <w:szCs w:val="24"/>
        </w:rPr>
        <w:t>] is employed to overcome inherent filter degeneracy. The idea behind SIR particle filters is to use the posterior distribution from one time step as the prior distribution for the next (along with the state updated by the forward dynamics in eq. (1))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8"/>
        <w:gridCol w:w="702"/>
      </w:tblGrid>
      <w:tr w:rsidR="00BD451A" w:rsidRPr="0014358F" w14:paraId="61988683" w14:textId="77777777" w:rsidTr="00112C58">
        <w:tc>
          <w:tcPr>
            <w:tcW w:w="4652" w:type="pct"/>
            <w:hideMark/>
          </w:tcPr>
          <w:p w14:paraId="589736B4" w14:textId="23D2036C" w:rsidR="00BD451A" w:rsidRPr="0014358F" w:rsidRDefault="00B57922" w:rsidP="00BD451A">
            <w:pPr>
              <w:rPr>
                <w:sz w:val="24"/>
                <w:szCs w:val="24"/>
              </w:rPr>
            </w:pPr>
            <m:oMathPara>
              <m:oMath>
                <m:eqArr>
                  <m:eqArrPr>
                    <m:ctrlPr>
                      <w:rPr>
                        <w:rFonts w:ascii="Cambria Math" w:hAnsi="Cambria Math"/>
                        <w:sz w:val="24"/>
                        <w:szCs w:val="24"/>
                      </w:rPr>
                    </m:ctrlPr>
                  </m:eqArrPr>
                  <m:e>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e>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1:j</m:t>
                            </m:r>
                          </m:sub>
                        </m:sSub>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e>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e>
                        </m:d>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e>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1:j-1</m:t>
                                </m:r>
                              </m:sub>
                            </m:sSub>
                          </m:e>
                        </m:d>
                      </m:num>
                      <m:den>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e>
                        </m:d>
                      </m:den>
                    </m:f>
                    <m:r>
                      <w:rPr>
                        <w:rFonts w:ascii="Cambria Math" w:hAnsi="Cambria Math"/>
                        <w:sz w:val="24"/>
                        <w:szCs w:val="24"/>
                      </w:rPr>
                      <m:t>.</m:t>
                    </m:r>
                  </m:e>
                </m:eqArr>
              </m:oMath>
            </m:oMathPara>
          </w:p>
        </w:tc>
        <w:tc>
          <w:tcPr>
            <w:tcW w:w="348" w:type="pct"/>
            <w:hideMark/>
          </w:tcPr>
          <w:p w14:paraId="3C1A8CCE" w14:textId="77777777" w:rsidR="00BD451A" w:rsidRPr="0014358F" w:rsidRDefault="00BD451A" w:rsidP="00BD451A">
            <w:pPr>
              <w:rPr>
                <w:sz w:val="24"/>
                <w:szCs w:val="24"/>
              </w:rPr>
            </w:pPr>
            <w:r w:rsidRPr="0014358F">
              <w:rPr>
                <w:sz w:val="24"/>
                <w:szCs w:val="24"/>
              </w:rPr>
              <w:t>(2)</w:t>
            </w:r>
          </w:p>
        </w:tc>
      </w:tr>
    </w:tbl>
    <w:p w14:paraId="7FE4EF4C" w14:textId="77777777" w:rsidR="00E10D48" w:rsidRPr="0014358F" w:rsidRDefault="00E10D48" w:rsidP="00BD451A">
      <w:pPr>
        <w:rPr>
          <w:sz w:val="24"/>
          <w:szCs w:val="24"/>
        </w:rPr>
      </w:pPr>
    </w:p>
    <w:p w14:paraId="336D3AF7" w14:textId="2B162C24" w:rsidR="00BD451A" w:rsidRPr="0014358F" w:rsidRDefault="00BD451A" w:rsidP="00BD451A">
      <w:pPr>
        <w:rPr>
          <w:sz w:val="24"/>
          <w:szCs w:val="24"/>
        </w:rPr>
      </w:pPr>
      <w:r w:rsidRPr="0014358F">
        <w:rPr>
          <w:sz w:val="24"/>
          <w:szCs w:val="24"/>
        </w:rPr>
        <w:t>Each particle is a notionally independent guess </w:t>
      </w:r>
      <m:oMath>
        <m:d>
          <m:dPr>
            <m:ctrlPr>
              <w:rPr>
                <w:rFonts w:ascii="Cambria Math" w:hAnsi="Cambria Math"/>
                <w:i/>
                <w:sz w:val="24"/>
                <w:szCs w:val="24"/>
              </w:rPr>
            </m:ctrlPr>
          </m:dPr>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e>
        </m:d>
      </m:oMath>
      <w:r w:rsidRPr="0014358F">
        <w:rPr>
          <w:sz w:val="24"/>
          <w:szCs w:val="24"/>
        </w:rPr>
        <w:t> for the states and parameters, where </w:t>
      </w:r>
      <m:oMath>
        <m:r>
          <w:rPr>
            <w:rFonts w:ascii="Cambria Math" w:hAnsi="Cambria Math"/>
            <w:sz w:val="24"/>
            <w:szCs w:val="24"/>
          </w:rPr>
          <m:t>i</m:t>
        </m:r>
      </m:oMath>
      <w:r w:rsidRPr="0014358F">
        <w:rPr>
          <w:sz w:val="24"/>
          <w:szCs w:val="24"/>
        </w:rPr>
        <w:t> runs from </w:t>
      </w:r>
      <m:oMath>
        <m:r>
          <w:rPr>
            <w:rFonts w:ascii="Cambria Math" w:hAnsi="Cambria Math"/>
            <w:sz w:val="24"/>
            <w:szCs w:val="24"/>
          </w:rPr>
          <m:t>1</m:t>
        </m:r>
      </m:oMath>
      <w:r w:rsidRPr="0014358F">
        <w:rPr>
          <w:sz w:val="24"/>
          <w:szCs w:val="24"/>
        </w:rPr>
        <w:t> to the number of particles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oMath>
      <w:r w:rsidRPr="0014358F">
        <w:rPr>
          <w:sz w:val="24"/>
          <w:szCs w:val="24"/>
        </w:rPr>
        <w:t>. A simple implementation of this approach involves updating both particles and weights sequentially in time.</w:t>
      </w:r>
    </w:p>
    <w:p w14:paraId="007BD460" w14:textId="7BF230AC" w:rsidR="00BD451A" w:rsidRPr="0014358F" w:rsidRDefault="00BD451A" w:rsidP="00BD451A">
      <w:pPr>
        <w:rPr>
          <w:sz w:val="24"/>
          <w:szCs w:val="24"/>
        </w:rPr>
      </w:pPr>
      <w:r w:rsidRPr="0014358F">
        <w:rPr>
          <w:sz w:val="24"/>
          <w:szCs w:val="24"/>
        </w:rPr>
        <w:t>The state component of the particles is updated from time </w:t>
      </w:r>
      <m:oMath>
        <m:r>
          <w:rPr>
            <w:rFonts w:ascii="Cambria Math" w:hAnsi="Cambria Math"/>
            <w:sz w:val="24"/>
            <w:szCs w:val="24"/>
          </w:rPr>
          <m:t>j-1</m:t>
        </m:r>
      </m:oMath>
      <w:r w:rsidRPr="0014358F">
        <w:rPr>
          <w:sz w:val="24"/>
          <w:szCs w:val="24"/>
        </w:rPr>
        <w:t> to time </w:t>
      </w:r>
      <m:oMath>
        <m:r>
          <w:rPr>
            <w:rFonts w:ascii="Cambria Math" w:hAnsi="Cambria Math"/>
            <w:sz w:val="24"/>
            <w:szCs w:val="24"/>
          </w:rPr>
          <m:t>j</m:t>
        </m:r>
      </m:oMath>
      <w:r w:rsidRPr="0014358F">
        <w:rPr>
          <w:sz w:val="24"/>
          <w:szCs w:val="24"/>
        </w:rPr>
        <w:t> by running the model eq. (1). The parameter component of each particle may formally be assigned the model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71184A32" w14:textId="77777777" w:rsidTr="00525D5A">
        <w:tc>
          <w:tcPr>
            <w:tcW w:w="5000" w:type="pct"/>
            <w:hideMark/>
          </w:tcPr>
          <w:p w14:paraId="298F14A8" w14:textId="159A31FE" w:rsidR="00BD451A" w:rsidRPr="0014358F" w:rsidRDefault="00B57922" w:rsidP="00BD451A">
            <w:pPr>
              <w:rPr>
                <w:sz w:val="24"/>
                <w:szCs w:val="24"/>
              </w:rPr>
            </w:pPr>
            <m:oMathPara>
              <m:oMath>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oMath>
            </m:oMathPara>
          </w:p>
        </w:tc>
      </w:tr>
    </w:tbl>
    <w:p w14:paraId="4BE34B59" w14:textId="2B6D6BF6" w:rsidR="00BD451A" w:rsidRPr="0014358F" w:rsidRDefault="00BD451A" w:rsidP="00BD451A">
      <w:pPr>
        <w:rPr>
          <w:sz w:val="24"/>
          <w:szCs w:val="24"/>
        </w:rPr>
      </w:pPr>
      <w:r w:rsidRPr="0014358F">
        <w:rPr>
          <w:sz w:val="24"/>
          <w:szCs w:val="24"/>
        </w:rPr>
        <w:t>associated with the trivial dynamics </w:t>
      </w:r>
      <m:oMath>
        <m:limUpp>
          <m:limUppPr>
            <m:ctrlPr>
              <w:rPr>
                <w:rFonts w:ascii="Cambria Math" w:hAnsi="Cambria Math"/>
                <w:sz w:val="24"/>
                <w:szCs w:val="24"/>
              </w:rPr>
            </m:ctrlPr>
          </m:limUppPr>
          <m:e>
            <m:r>
              <w:rPr>
                <w:rFonts w:ascii="Cambria Math" w:hAnsi="Cambria Math"/>
                <w:sz w:val="24"/>
                <w:szCs w:val="24"/>
              </w:rPr>
              <m:t>θ</m:t>
            </m:r>
          </m:e>
          <m:lim>
            <m:r>
              <w:rPr>
                <w:rFonts w:ascii="Cambria Math" w:hAnsi="Cambria Math"/>
                <w:sz w:val="24"/>
                <w:szCs w:val="24"/>
              </w:rPr>
              <m:t>˙</m:t>
            </m:r>
          </m:lim>
        </m:limUpp>
        <m:r>
          <w:rPr>
            <w:rFonts w:ascii="Cambria Math" w:hAnsi="Cambria Math"/>
            <w:sz w:val="24"/>
            <w:szCs w:val="24"/>
          </w:rPr>
          <m:t>=0</m:t>
        </m:r>
      </m:oMath>
      <w:r w:rsidRPr="0014358F">
        <w:rPr>
          <w:sz w:val="24"/>
          <w:szCs w:val="24"/>
        </w:rPr>
        <w:t>; however, to allow parameter estimates to vary over time, in practice one would employ a non-trivial </w:t>
      </w:r>
      <w:r w:rsidRPr="0014358F">
        <w:rPr>
          <w:i/>
          <w:iCs/>
          <w:sz w:val="24"/>
          <w:szCs w:val="24"/>
        </w:rPr>
        <w:t>parameter model</w:t>
      </w:r>
      <w:r w:rsidRPr="0014358F">
        <w:rPr>
          <w:sz w:val="24"/>
          <w:szCs w:val="24"/>
        </w:rPr>
        <w:t>. We employ the parameter model from [</w:t>
      </w:r>
      <w:proofErr w:type="gramStart"/>
      <w:r w:rsidRPr="00D2128E">
        <w:rPr>
          <w:sz w:val="24"/>
          <w:szCs w:val="24"/>
        </w:rPr>
        <w:t>16</w:t>
      </w:r>
      <w:r w:rsidRPr="0014358F">
        <w:rPr>
          <w:sz w:val="24"/>
          <w:szCs w:val="24"/>
        </w:rPr>
        <w:t>,e.g.</w:t>
      </w:r>
      <w:proofErr w:type="gramEnd"/>
      <w:r w:rsidRPr="0014358F">
        <w:rPr>
          <w:sz w:val="24"/>
          <w:szCs w:val="24"/>
        </w:rPr>
        <w:t>]: at each observation time, parameter estimates are shrunk slightly towards their mean and then some noise is added. Shrinking the parameter estimates mitigates over-dispersion from the repeated application of noise. The parameter model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5"/>
        <w:gridCol w:w="1185"/>
      </w:tblGrid>
      <w:tr w:rsidR="00BD451A" w:rsidRPr="0014358F" w14:paraId="12AD4B66" w14:textId="77777777" w:rsidTr="00525D5A">
        <w:tc>
          <w:tcPr>
            <w:tcW w:w="4412" w:type="pct"/>
            <w:hideMark/>
          </w:tcPr>
          <w:p w14:paraId="69CE7C35" w14:textId="5A0AA95E" w:rsidR="00BD451A" w:rsidRPr="0014358F" w:rsidRDefault="00B57922" w:rsidP="00BD451A">
            <w:pPr>
              <w:rPr>
                <w:sz w:val="24"/>
                <w:szCs w:val="24"/>
              </w:rPr>
            </w:pPr>
            <m:oMathPara>
              <m:oMath>
                <m:eqArr>
                  <m:eqArrPr>
                    <m:ctrlPr>
                      <w:rPr>
                        <w:rFonts w:ascii="Cambria Math" w:hAnsi="Cambria Math"/>
                        <w:sz w:val="24"/>
                        <w:szCs w:val="24"/>
                      </w:rPr>
                    </m:ctrlPr>
                  </m:eqArrPr>
                  <m:e>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=α</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1-α</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sup>
                      <m:e>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+β</m:t>
                        </m:r>
                        <m:sSubSup>
                          <m:sSubSupPr>
                            <m:ctrlPr>
                              <w:rPr>
                                <w:rFonts w:ascii="Cambria Math" w:hAnsi="Cambria Math"/>
                                <w:sz w:val="24"/>
                                <w:szCs w:val="24"/>
                              </w:rPr>
                            </m:ctrlPr>
                          </m:sSubSupPr>
                          <m:e>
                            <m:r>
                              <w:rPr>
                                <w:rFonts w:ascii="Cambria Math" w:hAnsi="Cambria Math"/>
                                <w:sz w:val="24"/>
                                <w:szCs w:val="24"/>
                              </w:rPr>
                              <m:t>ξ</m:t>
                            </m:r>
                          </m:e>
                          <m:sub>
                            <m:r>
                              <w:rPr>
                                <w:rFonts w:ascii="Cambria Math" w:hAnsi="Cambria Math"/>
                                <w:sz w:val="24"/>
                                <w:szCs w:val="24"/>
                              </w:rPr>
                              <m:t>j</m:t>
                            </m:r>
                          </m:sub>
                          <m:sup>
                            <m:r>
                              <w:rPr>
                                <w:rFonts w:ascii="Cambria Math" w:hAnsi="Cambria Math"/>
                                <w:sz w:val="24"/>
                                <w:szCs w:val="24"/>
                              </w:rPr>
                              <m:t>i</m:t>
                            </m:r>
                          </m:sup>
                        </m:sSubSup>
                      </m:e>
                    </m:nary>
                    <m:r>
                      <w:rPr>
                        <w:rFonts w:ascii="Cambria Math" w:hAnsi="Cambria Math"/>
                        <w:sz w:val="24"/>
                        <w:szCs w:val="24"/>
                      </w:rPr>
                      <m:t>,</m:t>
                    </m:r>
                  </m:e>
                </m:eqArr>
              </m:oMath>
            </m:oMathPara>
          </w:p>
        </w:tc>
        <w:tc>
          <w:tcPr>
            <w:tcW w:w="588" w:type="pct"/>
            <w:hideMark/>
          </w:tcPr>
          <w:p w14:paraId="317FE628" w14:textId="77777777" w:rsidR="00BD451A" w:rsidRPr="0014358F" w:rsidRDefault="00BD451A" w:rsidP="00BD451A">
            <w:pPr>
              <w:rPr>
                <w:sz w:val="24"/>
                <w:szCs w:val="24"/>
              </w:rPr>
            </w:pPr>
            <w:r w:rsidRPr="0014358F">
              <w:rPr>
                <w:sz w:val="24"/>
                <w:szCs w:val="24"/>
              </w:rPr>
              <w:t>(3)</w:t>
            </w:r>
          </w:p>
        </w:tc>
      </w:tr>
    </w:tbl>
    <w:p w14:paraId="102053D1" w14:textId="77777777" w:rsidR="00DB7834" w:rsidRPr="0014358F" w:rsidRDefault="00DB7834" w:rsidP="00BD451A">
      <w:pPr>
        <w:rPr>
          <w:sz w:val="24"/>
          <w:szCs w:val="24"/>
        </w:rPr>
      </w:pPr>
    </w:p>
    <w:p w14:paraId="1D324ABE" w14:textId="1714B021" w:rsidR="00BD451A" w:rsidRPr="0014358F" w:rsidRDefault="00BD451A" w:rsidP="00BD451A">
      <w:pPr>
        <w:rPr>
          <w:sz w:val="24"/>
          <w:szCs w:val="24"/>
        </w:rPr>
      </w:pPr>
      <w:r w:rsidRPr="0014358F">
        <w:rPr>
          <w:sz w:val="24"/>
          <w:szCs w:val="24"/>
        </w:rPr>
        <w:t>where </w:t>
      </w:r>
      <m:oMath>
        <m:sSubSup>
          <m:sSubSupPr>
            <m:ctrlPr>
              <w:rPr>
                <w:rFonts w:ascii="Cambria Math" w:hAnsi="Cambria Math"/>
                <w:sz w:val="24"/>
                <w:szCs w:val="24"/>
              </w:rPr>
            </m:ctrlPr>
          </m:sSubSupPr>
          <m:e>
            <m:r>
              <w:rPr>
                <w:rFonts w:ascii="Cambria Math" w:hAnsi="Cambria Math"/>
                <w:sz w:val="24"/>
                <w:szCs w:val="24"/>
              </w:rPr>
              <m:t>ξ</m:t>
            </m:r>
          </m:e>
          <m:sub>
            <m:r>
              <w:rPr>
                <w:rFonts w:ascii="Cambria Math" w:hAnsi="Cambria Math"/>
                <w:sz w:val="24"/>
                <w:szCs w:val="24"/>
              </w:rPr>
              <m:t>j</m:t>
            </m:r>
          </m:sub>
          <m:sup>
            <m:r>
              <w:rPr>
                <w:rFonts w:ascii="Cambria Math" w:hAnsi="Cambria Math"/>
                <w:sz w:val="24"/>
                <w:szCs w:val="24"/>
              </w:rPr>
              <m:t>i</m:t>
            </m:r>
          </m:sup>
        </m:sSubSup>
        <m:r>
          <m:rPr>
            <m:scr m:val="script"/>
          </m:rPr>
          <w:rPr>
            <w:rFonts w:ascii="Cambria Math" w:hAnsi="Cambria Math"/>
            <w:sz w:val="24"/>
            <w:szCs w:val="24"/>
          </w:rPr>
          <m:t>∼N</m:t>
        </m:r>
        <m:d>
          <m:dPr>
            <m:ctrlPr>
              <w:rPr>
                <w:rFonts w:ascii="Cambria Math" w:hAnsi="Cambria Math"/>
                <w:i/>
                <w:sz w:val="24"/>
                <w:szCs w:val="24"/>
              </w:rPr>
            </m:ctrlPr>
          </m:dPr>
          <m:e>
            <m:r>
              <m:rPr>
                <m:sty m:val="b"/>
              </m:rPr>
              <w:rPr>
                <w:rFonts w:ascii="Cambria Math" w:hAnsi="Cambria Math"/>
                <w:sz w:val="24"/>
                <w:szCs w:val="24"/>
              </w:rPr>
              <m:t>0</m:t>
            </m:r>
            <m:r>
              <w:rPr>
                <w:rFonts w:ascii="Cambria Math" w:hAnsi="Cambria Math"/>
                <w:sz w:val="24"/>
                <w:szCs w:val="24"/>
              </w:rPr>
              <m:t>,</m:t>
            </m:r>
            <m:r>
              <m:rPr>
                <m:sty m:val="b"/>
              </m:rPr>
              <w:rPr>
                <w:rFonts w:ascii="Cambria Math" w:hAnsi="Cambria Math"/>
                <w:sz w:val="24"/>
                <w:szCs w:val="24"/>
              </w:rPr>
              <m:t>I</m:t>
            </m:r>
          </m:e>
        </m:d>
      </m:oMath>
      <w:r w:rsidRPr="0014358F">
        <w:rPr>
          <w:sz w:val="24"/>
          <w:szCs w:val="24"/>
        </w:rPr>
        <w:t> are iid. The parameters </w:t>
      </w:r>
      <m:oMath>
        <m:r>
          <w:rPr>
            <w:rFonts w:ascii="Cambria Math" w:hAnsi="Cambria Math"/>
            <w:sz w:val="24"/>
            <w:szCs w:val="24"/>
          </w:rPr>
          <m:t>α</m:t>
        </m:r>
      </m:oMath>
      <w:r w:rsidRPr="0014358F">
        <w:rPr>
          <w:sz w:val="24"/>
          <w:szCs w:val="24"/>
        </w:rPr>
        <w:t> and </w:t>
      </w:r>
      <m:oMath>
        <m:r>
          <w:rPr>
            <w:rFonts w:ascii="Cambria Math" w:hAnsi="Cambria Math"/>
            <w:sz w:val="24"/>
            <w:szCs w:val="24"/>
          </w:rPr>
          <m:t>β</m:t>
        </m:r>
      </m:oMath>
      <w:r w:rsidRPr="0014358F">
        <w:rPr>
          <w:sz w:val="24"/>
          <w:szCs w:val="24"/>
        </w:rPr>
        <w:t> determine the strength of the shrinking and noise effects, respectively. Following advice in [</w:t>
      </w:r>
      <w:r w:rsidRPr="00D2128E">
        <w:rPr>
          <w:sz w:val="24"/>
          <w:szCs w:val="24"/>
        </w:rPr>
        <w:t>16</w:t>
      </w:r>
      <w:r w:rsidRPr="0014358F">
        <w:rPr>
          <w:sz w:val="24"/>
          <w:szCs w:val="24"/>
        </w:rPr>
        <w:t>] we generally employ </w:t>
      </w:r>
      <m:oMath>
        <m:r>
          <w:rPr>
            <w:rFonts w:ascii="Cambria Math" w:hAnsi="Cambria Math"/>
            <w:sz w:val="24"/>
            <w:szCs w:val="24"/>
          </w:rPr>
          <m:t>α=0.99</m:t>
        </m:r>
      </m:oMath>
      <w:r w:rsidRPr="0014358F">
        <w:rPr>
          <w:sz w:val="24"/>
          <w:szCs w:val="24"/>
        </w:rPr>
        <w:t>, and choose small </w:t>
      </w:r>
      <m:oMath>
        <m:r>
          <w:rPr>
            <w:rFonts w:ascii="Cambria Math" w:hAnsi="Cambria Math"/>
            <w:sz w:val="24"/>
            <w:szCs w:val="24"/>
          </w:rPr>
          <m:t>β=0.01</m:t>
        </m:r>
      </m:oMath>
      <w:r w:rsidRPr="0014358F">
        <w:rPr>
          <w:sz w:val="24"/>
          <w:szCs w:val="24"/>
        </w:rPr>
        <w:t>.</w:t>
      </w:r>
    </w:p>
    <w:p w14:paraId="2D6A27D4" w14:textId="151474CE" w:rsidR="00BD451A" w:rsidRPr="0014358F" w:rsidRDefault="00BD451A" w:rsidP="00BD451A">
      <w:pPr>
        <w:rPr>
          <w:sz w:val="24"/>
          <w:szCs w:val="24"/>
        </w:rPr>
      </w:pPr>
      <w:r w:rsidRPr="0014358F">
        <w:rPr>
          <w:sz w:val="24"/>
          <w:szCs w:val="24"/>
        </w:rPr>
        <w:t>Once the particles are updated to time </w:t>
      </w:r>
      <m:oMath>
        <m:r>
          <w:rPr>
            <w:rFonts w:ascii="Cambria Math" w:hAnsi="Cambria Math"/>
            <w:sz w:val="24"/>
            <w:szCs w:val="24"/>
          </w:rPr>
          <m:t>j</m:t>
        </m:r>
      </m:oMath>
      <w:r w:rsidRPr="0014358F">
        <w:rPr>
          <w:sz w:val="24"/>
          <w:szCs w:val="24"/>
        </w:rPr>
        <w:t>, the weights are updated by computing the likelihood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y</m:t>
            </m:r>
          </m:e>
          <m:e>
            <m:r>
              <w:rPr>
                <w:rFonts w:ascii="Cambria Math" w:hAnsi="Cambria Math"/>
                <w:sz w:val="24"/>
                <w:szCs w:val="24"/>
              </w:rPr>
              <m:t>x</m:t>
            </m:r>
          </m:e>
        </m:d>
      </m:oMath>
      <w:r w:rsidRPr="0014358F">
        <w:rPr>
          <w:sz w:val="24"/>
          <w:szCs w:val="24"/>
        </w:rPr>
        <w:t> and normalising, with the </w:t>
      </w:r>
      <m:oMath>
        <m:sSup>
          <m:sSupPr>
            <m:ctrlPr>
              <w:rPr>
                <w:rFonts w:ascii="Cambria Math" w:hAnsi="Cambria Math"/>
                <w:sz w:val="24"/>
                <w:szCs w:val="24"/>
              </w:rPr>
            </m:ctrlPr>
          </m:sSupPr>
          <m:e>
            <m:r>
              <w:rPr>
                <w:rFonts w:ascii="Cambria Math" w:hAnsi="Cambria Math"/>
                <w:sz w:val="24"/>
                <w:szCs w:val="24"/>
              </w:rPr>
              <m:t>j</m:t>
            </m:r>
          </m:e>
          <m:sup>
            <m:r>
              <w:rPr>
                <w:rFonts w:ascii="Cambria Math" w:hAnsi="Cambria Math"/>
                <w:sz w:val="24"/>
                <w:szCs w:val="24"/>
              </w:rPr>
              <m:t>th</m:t>
            </m:r>
          </m:sup>
        </m:sSup>
      </m:oMath>
      <w:r w:rsidRPr="0014358F">
        <w:rPr>
          <w:sz w:val="24"/>
          <w:szCs w:val="24"/>
        </w:rPr>
        <w:t> observation yielding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4"/>
        <w:gridCol w:w="1466"/>
      </w:tblGrid>
      <w:tr w:rsidR="00BD451A" w:rsidRPr="0014358F" w14:paraId="62D568A2" w14:textId="77777777" w:rsidTr="00525D5A">
        <w:tc>
          <w:tcPr>
            <w:tcW w:w="4273" w:type="pct"/>
            <w:hideMark/>
          </w:tcPr>
          <w:p w14:paraId="5C86AA75" w14:textId="1C8A002E" w:rsidR="00BD451A" w:rsidRPr="0014358F" w:rsidRDefault="00B57922" w:rsidP="00BD451A">
            <w:pPr>
              <w:rPr>
                <w:sz w:val="24"/>
                <w:szCs w:val="24"/>
              </w:rPr>
            </w:pPr>
            <m:oMathPara>
              <m:oMath>
                <m:eqArr>
                  <m:eqArrPr>
                    <m:ctrlPr>
                      <w:rPr>
                        <w:rFonts w:ascii="Cambria Math" w:hAnsi="Cambria Math"/>
                        <w:sz w:val="24"/>
                        <w:szCs w:val="24"/>
                      </w:rPr>
                    </m:ctrlPr>
                  </m:eqArrPr>
                  <m:e>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e>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e>
                        </m:d>
                      </m:num>
                      <m:den>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e>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e>
                            </m:d>
                          </m:e>
                        </m:nary>
                      </m:den>
                    </m:f>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j-1</m:t>
                        </m:r>
                      </m:sub>
                      <m:sup>
                        <m:r>
                          <w:rPr>
                            <w:rFonts w:ascii="Cambria Math" w:hAnsi="Cambria Math"/>
                            <w:sz w:val="24"/>
                            <w:szCs w:val="24"/>
                          </w:rPr>
                          <m:t>i</m:t>
                        </m:r>
                      </m:sup>
                    </m:sSubSup>
                  </m:e>
                </m:eqArr>
              </m:oMath>
            </m:oMathPara>
          </w:p>
        </w:tc>
        <w:tc>
          <w:tcPr>
            <w:tcW w:w="727" w:type="pct"/>
            <w:hideMark/>
          </w:tcPr>
          <w:p w14:paraId="35463E6B" w14:textId="77777777" w:rsidR="00BD451A" w:rsidRPr="0014358F" w:rsidRDefault="00BD451A" w:rsidP="00BD451A">
            <w:pPr>
              <w:rPr>
                <w:sz w:val="24"/>
                <w:szCs w:val="24"/>
              </w:rPr>
            </w:pPr>
            <w:r w:rsidRPr="0014358F">
              <w:rPr>
                <w:sz w:val="24"/>
                <w:szCs w:val="24"/>
              </w:rPr>
              <w:t>(4)</w:t>
            </w:r>
          </w:p>
        </w:tc>
      </w:tr>
    </w:tbl>
    <w:p w14:paraId="774FA3DA" w14:textId="77777777" w:rsidR="0002654C" w:rsidRPr="0014358F" w:rsidRDefault="0002654C" w:rsidP="00BD451A">
      <w:pPr>
        <w:rPr>
          <w:sz w:val="24"/>
          <w:szCs w:val="24"/>
        </w:rPr>
      </w:pPr>
    </w:p>
    <w:p w14:paraId="301BFFEB" w14:textId="1B35BAE5" w:rsidR="00BD451A" w:rsidRPr="0014358F" w:rsidRDefault="00BD451A" w:rsidP="00BD451A">
      <w:pPr>
        <w:rPr>
          <w:sz w:val="24"/>
          <w:szCs w:val="24"/>
        </w:rPr>
      </w:pPr>
      <w:r w:rsidRPr="0014358F">
        <w:rPr>
          <w:sz w:val="24"/>
          <w:szCs w:val="24"/>
        </w:rPr>
        <w:t>and the posterior approximation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50DC26F4" w14:textId="77777777" w:rsidTr="00525D5A">
        <w:tc>
          <w:tcPr>
            <w:tcW w:w="5000" w:type="pct"/>
            <w:hideMark/>
          </w:tcPr>
          <w:p w14:paraId="3D35B7E2" w14:textId="15FA6B8E" w:rsidR="00BD451A" w:rsidRPr="0014358F" w:rsidRDefault="00B57922" w:rsidP="00BD451A">
            <w:pPr>
              <w:rPr>
                <w:sz w:val="24"/>
                <w:szCs w:val="24"/>
              </w:rPr>
            </w:pPr>
            <m:oMathPara>
              <m:oMath>
                <m:eqArr>
                  <m:eqArrPr>
                    <m:ctrlPr>
                      <w:rPr>
                        <w:rFonts w:ascii="Cambria Math" w:hAnsi="Cambria Math"/>
                        <w:sz w:val="24"/>
                        <w:szCs w:val="24"/>
                      </w:rPr>
                    </m:ctrlPr>
                  </m:eqArrPr>
                  <m:e>
                    <m:r>
                      <w:rPr>
                        <w:rFonts w:ascii="Cambria Math" w:hAnsi="Cambria Math"/>
                        <w:sz w:val="24"/>
                        <w:szCs w:val="24"/>
                      </w:rPr>
                      <m:t>p</m:t>
                    </m:r>
                    <m:d>
                      <m:dPr>
                        <m:sepChr m:val="∣"/>
                        <m:ctrlPr>
                          <w:rPr>
                            <w:rFonts w:ascii="Cambria Math" w:hAnsi="Cambria Math"/>
                            <w:i/>
                            <w:sz w:val="24"/>
                            <w:szCs w:val="24"/>
                          </w:rPr>
                        </m:ctrlPr>
                      </m:dPr>
                      <m:e>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e>
                      <m:e>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1:j</m:t>
                            </m:r>
                          </m:sub>
                        </m:sSub>
                      </m:e>
                    </m:d>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δ</m:t>
                        </m:r>
                        <m:d>
                          <m:dPr>
                            <m:ctrlPr>
                              <w:rPr>
                                <w:rFonts w:ascii="Cambria Math" w:hAnsi="Cambria Math"/>
                                <w:i/>
                                <w:sz w:val="24"/>
                                <w:szCs w:val="24"/>
                              </w:rPr>
                            </m:ctrlPr>
                          </m:dPr>
                          <m:e>
                            <m:r>
                              <m:rPr>
                                <m:sty m:val="b"/>
                              </m:rPr>
                              <w:rPr>
                                <w:rFonts w:ascii="Cambria Math" w:hAnsi="Cambria Math"/>
                                <w:sz w:val="24"/>
                                <w:szCs w:val="24"/>
                              </w:rPr>
                              <m:t>x</m:t>
                            </m:r>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e>
                        </m:d>
                        <m:r>
                          <w:rPr>
                            <w:rFonts w:ascii="Cambria Math" w:hAnsi="Cambria Math"/>
                            <w:sz w:val="24"/>
                            <w:szCs w:val="24"/>
                          </w:rPr>
                          <m:t>δ</m:t>
                        </m:r>
                        <m:d>
                          <m:dPr>
                            <m:ctrlPr>
                              <w:rPr>
                                <w:rFonts w:ascii="Cambria Math" w:hAnsi="Cambria Math"/>
                                <w:i/>
                                <w:sz w:val="24"/>
                                <w:szCs w:val="24"/>
                              </w:rPr>
                            </m:ctrlPr>
                          </m:dPr>
                          <m:e>
                            <m:r>
                              <w:rPr>
                                <w:rFonts w:ascii="Cambria Math" w:hAnsi="Cambria Math"/>
                                <w:sz w:val="24"/>
                                <w:szCs w:val="24"/>
                              </w:rPr>
                              <m:t>θ-</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e>
                        </m:d>
                      </m:e>
                    </m:nary>
                    <m:r>
                      <w:rPr>
                        <w:rFonts w:ascii="Cambria Math" w:hAnsi="Cambria Math"/>
                        <w:sz w:val="24"/>
                        <w:szCs w:val="24"/>
                      </w:rPr>
                      <m:t>.</m:t>
                    </m:r>
                  </m:e>
                </m:eqArr>
              </m:oMath>
            </m:oMathPara>
          </w:p>
        </w:tc>
      </w:tr>
    </w:tbl>
    <w:p w14:paraId="54B52472" w14:textId="77777777" w:rsidR="00A7069D" w:rsidRPr="0014358F" w:rsidRDefault="00A7069D" w:rsidP="00BD451A">
      <w:pPr>
        <w:rPr>
          <w:sz w:val="24"/>
          <w:szCs w:val="24"/>
        </w:rPr>
      </w:pPr>
    </w:p>
    <w:p w14:paraId="28CF2DEB" w14:textId="4EFF23F0" w:rsidR="00BD451A" w:rsidRPr="0014358F" w:rsidRDefault="00BD451A" w:rsidP="00BD451A">
      <w:pPr>
        <w:rPr>
          <w:sz w:val="24"/>
          <w:szCs w:val="24"/>
        </w:rPr>
      </w:pPr>
      <w:proofErr w:type="gramStart"/>
      <w:r w:rsidRPr="0014358F">
        <w:rPr>
          <w:sz w:val="24"/>
          <w:szCs w:val="24"/>
        </w:rPr>
        <w:t>Generally</w:t>
      </w:r>
      <w:proofErr w:type="gramEnd"/>
      <w:r w:rsidRPr="0014358F">
        <w:rPr>
          <w:sz w:val="24"/>
          <w:szCs w:val="24"/>
        </w:rPr>
        <w:t xml:space="preserve"> for particle filters, resampling will need to be employed when the effective number of particles,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eff</m:t>
            </m:r>
          </m:sub>
        </m:sSub>
        <m:r>
          <w:rPr>
            <w:rFonts w:ascii="Cambria Math" w:hAnsi="Cambria Math"/>
            <w:sz w:val="24"/>
            <w:szCs w:val="24"/>
          </w:rPr>
          <m:t>≈</m:t>
        </m:r>
        <m:nary>
          <m:naryPr>
            <m:chr m:val="∑"/>
            <m:limLoc m:val="undOvr"/>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N</m:t>
            </m:r>
          </m:sup>
          <m:e>
            <m:r>
              <w:rPr>
                <w:rFonts w:ascii="Cambria Math" w:hAnsi="Cambria Math"/>
                <w:sz w:val="24"/>
                <w:szCs w:val="24"/>
              </w:rPr>
              <m:t>1/(</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e>
        </m:nary>
      </m:oMath>
      <w:r w:rsidRPr="0014358F">
        <w:rPr>
          <w:sz w:val="24"/>
          <w:szCs w:val="24"/>
        </w:rPr>
        <w:t>, falls beneath some user defined threshold—typically </w:t>
      </w:r>
      <m:oMath>
        <m:r>
          <w:rPr>
            <w:rFonts w:ascii="Cambria Math" w:hAnsi="Cambria Math"/>
            <w:sz w:val="24"/>
            <w:szCs w:val="24"/>
          </w:rPr>
          <m:t>5-10</m:t>
        </m:r>
        <m:r>
          <m:rPr>
            <m:sty m:val="p"/>
          </m:rPr>
          <w:rPr>
            <w:rFonts w:ascii="Cambria Math" w:hAnsi="Cambria Math"/>
            <w:sz w:val="24"/>
            <w:szCs w:val="24"/>
          </w:rPr>
          <m:t>%</m:t>
        </m:r>
      </m:oMath>
      <w:r w:rsidRPr="0014358F">
        <w:rPr>
          <w:sz w:val="24"/>
          <w:szCs w:val="24"/>
        </w:rPr>
        <w:t> of </w:t>
      </w:r>
      <m:oMath>
        <m:r>
          <w:rPr>
            <w:rFonts w:ascii="Cambria Math" w:hAnsi="Cambria Math"/>
            <w:sz w:val="24"/>
            <w:szCs w:val="24"/>
          </w:rPr>
          <m:t>N</m:t>
        </m:r>
      </m:oMath>
      <w:r w:rsidRPr="0014358F">
        <w:rPr>
          <w:sz w:val="24"/>
          <w:szCs w:val="24"/>
        </w:rPr>
        <w:t> [</w:t>
      </w:r>
      <w:r w:rsidRPr="00D2128E">
        <w:rPr>
          <w:sz w:val="24"/>
          <w:szCs w:val="24"/>
        </w:rPr>
        <w:t>8</w:t>
      </w:r>
      <w:r w:rsidRPr="0014358F">
        <w:rPr>
          <w:sz w:val="24"/>
          <w:szCs w:val="24"/>
        </w:rPr>
        <w:t>]. Note, unless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eff</m:t>
            </m:r>
          </m:sub>
        </m:sSub>
      </m:oMath>
      <w:r w:rsidRPr="0014358F">
        <w:rPr>
          <w:sz w:val="24"/>
          <w:szCs w:val="24"/>
        </w:rPr>
        <w:t> is large, this resulting discrete representation of the posterior is inherently coarse.</w:t>
      </w:r>
    </w:p>
    <w:p w14:paraId="4B8BF015" w14:textId="77777777" w:rsidR="003E7712" w:rsidRDefault="00BD451A" w:rsidP="003E7712">
      <w:pPr>
        <w:pStyle w:val="Heading3"/>
      </w:pPr>
      <w:r w:rsidRPr="00BD451A">
        <w:t>Perturbed-</w:t>
      </w:r>
      <w:proofErr w:type="spellStart"/>
      <w:r w:rsidRPr="00BD451A">
        <w:t>obs</w:t>
      </w:r>
      <w:proofErr w:type="spellEnd"/>
      <w:r w:rsidRPr="00BD451A">
        <w:t xml:space="preserve"> </w:t>
      </w:r>
      <w:proofErr w:type="spellStart"/>
      <w:r w:rsidRPr="00BD451A">
        <w:t>EnKF</w:t>
      </w:r>
      <w:proofErr w:type="spellEnd"/>
      <w:r w:rsidRPr="00BD451A">
        <w:t>. </w:t>
      </w:r>
    </w:p>
    <w:p w14:paraId="2F214A97" w14:textId="77D983B3" w:rsidR="00BD451A" w:rsidRPr="0014358F" w:rsidRDefault="00BD451A" w:rsidP="00BD451A">
      <w:pPr>
        <w:rPr>
          <w:sz w:val="24"/>
          <w:szCs w:val="24"/>
        </w:rPr>
      </w:pPr>
      <w:r w:rsidRPr="0014358F">
        <w:rPr>
          <w:sz w:val="24"/>
          <w:szCs w:val="24"/>
        </w:rPr>
        <w:t xml:space="preserve">The ensemble Kalman filter with perturbed observations (summarized here following the work by </w:t>
      </w:r>
      <w:proofErr w:type="spellStart"/>
      <w:r w:rsidRPr="0014358F">
        <w:rPr>
          <w:sz w:val="24"/>
          <w:szCs w:val="24"/>
        </w:rPr>
        <w:t>Evensen</w:t>
      </w:r>
      <w:proofErr w:type="spellEnd"/>
      <w:r w:rsidRPr="0014358F">
        <w:rPr>
          <w:sz w:val="24"/>
          <w:szCs w:val="24"/>
        </w:rPr>
        <w:t xml:space="preserve"> [</w:t>
      </w:r>
      <w:r w:rsidRPr="00D2128E">
        <w:rPr>
          <w:sz w:val="24"/>
          <w:szCs w:val="24"/>
        </w:rPr>
        <w:t>10</w:t>
      </w:r>
      <w:r w:rsidRPr="0014358F">
        <w:rPr>
          <w:sz w:val="24"/>
          <w:szCs w:val="24"/>
        </w:rPr>
        <w:t>]) is a sequential data assimilation technique that evolves an ensemble of model states through time and performs Kalman filter style updates as new observations are incorporated.</w:t>
      </w:r>
    </w:p>
    <w:p w14:paraId="2B3761DE" w14:textId="40CED51F" w:rsidR="00BD451A" w:rsidRPr="0014358F" w:rsidRDefault="00BD451A" w:rsidP="00BD451A">
      <w:pPr>
        <w:rPr>
          <w:sz w:val="24"/>
          <w:szCs w:val="24"/>
        </w:rPr>
      </w:pPr>
      <w:r w:rsidRPr="0014358F">
        <w:rPr>
          <w:sz w:val="24"/>
          <w:szCs w:val="24"/>
        </w:rPr>
        <w:t>Given an ensemble of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oMath>
      <w:r w:rsidRPr="0014358F">
        <w:rPr>
          <w:sz w:val="24"/>
          <w:szCs w:val="24"/>
        </w:rPr>
        <w:t> model states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each ensemble member is evolved according to eq. (1). This forecast ensemble is used to generate a Gaussian estimate of the prior distribution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We denote the forecast ensemble as </w:t>
      </w:r>
      <m:oMath>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r>
          <w:rPr>
            <w:rFonts w:ascii="Cambria Math" w:hAnsi="Cambria Math"/>
            <w:sz w:val="24"/>
            <w:szCs w:val="24"/>
          </w:rPr>
          <m:t>|i=1,</m:t>
        </m:r>
        <m:r>
          <w:rPr>
            <w:rFonts w:ascii="Cambria Math" w:hAnsi="Cambria Math"/>
            <w:sz w:val="24"/>
            <w:szCs w:val="24"/>
          </w:rPr>
          <m:t>…</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r>
          <w:rPr>
            <w:rFonts w:ascii="Cambria Math" w:hAnsi="Cambria Math"/>
            <w:sz w:val="24"/>
            <w:szCs w:val="24"/>
          </w:rPr>
          <m:t>}</m:t>
        </m:r>
      </m:oMath>
      <w:r w:rsidRPr="0014358F">
        <w:rPr>
          <w:sz w:val="24"/>
          <w:szCs w:val="24"/>
        </w:rPr>
        <w:t>. The forecast ensemble sample mean </w:t>
      </w:r>
      <m:oMath>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w:rPr>
                <w:rFonts w:ascii="Cambria Math" w:hAnsi="Cambria Math"/>
                <w:sz w:val="24"/>
                <w:szCs w:val="24"/>
              </w:rPr>
              <m:t>j,f</m:t>
            </m:r>
          </m:sub>
        </m:sSub>
      </m:oMath>
      <w:r w:rsidRPr="0014358F">
        <w:rPr>
          <w:sz w:val="24"/>
          <w:szCs w:val="24"/>
        </w:rPr>
        <w:t> and sample covariance </w:t>
      </w:r>
      <m:oMath>
        <m:sSub>
          <m:sSubPr>
            <m:ctrlPr>
              <w:rPr>
                <w:rFonts w:ascii="Cambria Math" w:hAnsi="Cambria Math"/>
                <w:sz w:val="24"/>
                <w:szCs w:val="24"/>
              </w:rPr>
            </m:ctrlPr>
          </m:sSubPr>
          <m:e>
            <m:r>
              <m:rPr>
                <m:sty m:val="b"/>
              </m:rPr>
              <w:rPr>
                <w:rFonts w:ascii="Cambria Math" w:hAnsi="Cambria Math"/>
                <w:sz w:val="24"/>
                <w:szCs w:val="24"/>
              </w:rPr>
              <m:t>P</m:t>
            </m:r>
          </m:e>
          <m:sub>
            <m:r>
              <w:rPr>
                <w:rFonts w:ascii="Cambria Math" w:hAnsi="Cambria Math"/>
                <w:sz w:val="24"/>
                <w:szCs w:val="24"/>
              </w:rPr>
              <m:t>j,f</m:t>
            </m:r>
          </m:sub>
        </m:sSub>
      </m:oMath>
      <w:r w:rsidRPr="0014358F">
        <w:rPr>
          <w:sz w:val="24"/>
          <w:szCs w:val="24"/>
        </w:rPr>
        <w:t> can be estimated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4"/>
        <w:gridCol w:w="1956"/>
      </w:tblGrid>
      <w:tr w:rsidR="00BD451A" w:rsidRPr="0014358F" w14:paraId="10F4B912" w14:textId="77777777" w:rsidTr="00482270">
        <w:tc>
          <w:tcPr>
            <w:tcW w:w="4030" w:type="pct"/>
            <w:hideMark/>
          </w:tcPr>
          <w:p w14:paraId="06B2416B" w14:textId="0275195C"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w:rPr>
                              <w:rFonts w:ascii="Cambria Math" w:hAnsi="Cambria Math"/>
                              <w:sz w:val="24"/>
                              <w:szCs w:val="24"/>
                            </w:rPr>
                            <m:t>j,f</m:t>
                          </m:r>
                        </m:sub>
                      </m:sSub>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sup>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e>
                      </m:nary>
                    </m:e>
                  </m:mr>
                </m:m>
              </m:oMath>
            </m:oMathPara>
          </w:p>
        </w:tc>
        <w:tc>
          <w:tcPr>
            <w:tcW w:w="970" w:type="pct"/>
            <w:hideMark/>
          </w:tcPr>
          <w:p w14:paraId="7F844915" w14:textId="77777777" w:rsidR="00BD451A" w:rsidRPr="0014358F" w:rsidRDefault="00BD451A" w:rsidP="00BD451A">
            <w:pPr>
              <w:rPr>
                <w:sz w:val="24"/>
                <w:szCs w:val="24"/>
              </w:rPr>
            </w:pPr>
            <w:r w:rsidRPr="0014358F">
              <w:rPr>
                <w:sz w:val="24"/>
                <w:szCs w:val="24"/>
              </w:rPr>
              <w:t>(5)</w:t>
            </w:r>
          </w:p>
        </w:tc>
      </w:tr>
    </w:tbl>
    <w:p w14:paraId="176CA68E" w14:textId="77777777" w:rsidR="00BD451A" w:rsidRPr="0014358F" w:rsidRDefault="00BD451A" w:rsidP="00BD451A">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6"/>
        <w:gridCol w:w="974"/>
      </w:tblGrid>
      <w:tr w:rsidR="00BD451A" w:rsidRPr="0014358F" w14:paraId="149BA1E8" w14:textId="77777777" w:rsidTr="00482270">
        <w:tc>
          <w:tcPr>
            <w:tcW w:w="4517" w:type="pct"/>
            <w:hideMark/>
          </w:tcPr>
          <w:p w14:paraId="3E3E6636" w14:textId="7CD9EA59"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sSub>
                        <m:sSubPr>
                          <m:ctrlPr>
                            <w:rPr>
                              <w:rFonts w:ascii="Cambria Math" w:hAnsi="Cambria Math"/>
                              <w:sz w:val="24"/>
                              <w:szCs w:val="24"/>
                            </w:rPr>
                          </m:ctrlPr>
                        </m:sSubPr>
                        <m:e>
                          <m:r>
                            <m:rPr>
                              <m:sty m:val="b"/>
                            </m:rPr>
                            <w:rPr>
                              <w:rFonts w:ascii="Cambria Math" w:hAnsi="Cambria Math"/>
                              <w:sz w:val="24"/>
                              <w:szCs w:val="24"/>
                            </w:rPr>
                            <m:t>P</m:t>
                          </m:r>
                        </m:e>
                        <m:sub>
                          <m:r>
                            <w:rPr>
                              <w:rFonts w:ascii="Cambria Math" w:hAnsi="Cambria Math"/>
                              <w:sz w:val="24"/>
                              <w:szCs w:val="24"/>
                            </w:rPr>
                            <m:t>j,f</m:t>
                          </m:r>
                        </m:sub>
                      </m:sSub>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r>
                            <w:rPr>
                              <w:rFonts w:ascii="Cambria Math" w:hAnsi="Cambria Math"/>
                              <w:sz w:val="24"/>
                              <w:szCs w:val="24"/>
                            </w:rPr>
                            <m:t>-1</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sup>
                        <m:e>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w:rPr>
                                  <w:rFonts w:ascii="Cambria Math" w:hAnsi="Cambria Math"/>
                                  <w:sz w:val="24"/>
                                  <w:szCs w:val="24"/>
                                </w:rPr>
                                <m:t>j,f</m:t>
                              </m:r>
                            </m:sub>
                          </m:sSub>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w:rPr>
                                  <w:rFonts w:ascii="Cambria Math" w:hAnsi="Cambria Math"/>
                                  <w:sz w:val="24"/>
                                  <w:szCs w:val="24"/>
                                </w:rPr>
                                <m:t>j,f</m:t>
                              </m:r>
                            </m:sub>
                          </m:sSub>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T</m:t>
                              </m:r>
                            </m:sup>
                          </m:sSup>
                        </m:e>
                      </m:nary>
                      <m:r>
                        <w:rPr>
                          <w:rFonts w:ascii="Cambria Math" w:hAnsi="Cambria Math"/>
                          <w:sz w:val="24"/>
                          <w:szCs w:val="24"/>
                        </w:rPr>
                        <m:t>.</m:t>
                      </m:r>
                    </m:e>
                  </m:mr>
                </m:m>
              </m:oMath>
            </m:oMathPara>
          </w:p>
        </w:tc>
        <w:tc>
          <w:tcPr>
            <w:tcW w:w="483" w:type="pct"/>
            <w:hideMark/>
          </w:tcPr>
          <w:p w14:paraId="7AE3EA2C" w14:textId="77777777" w:rsidR="00BD451A" w:rsidRPr="0014358F" w:rsidRDefault="00BD451A" w:rsidP="00BD451A">
            <w:pPr>
              <w:rPr>
                <w:sz w:val="24"/>
                <w:szCs w:val="24"/>
              </w:rPr>
            </w:pPr>
            <w:r w:rsidRPr="0014358F">
              <w:rPr>
                <w:sz w:val="24"/>
                <w:szCs w:val="24"/>
              </w:rPr>
              <w:t>(6)</w:t>
            </w:r>
          </w:p>
        </w:tc>
      </w:tr>
    </w:tbl>
    <w:p w14:paraId="7ED73990" w14:textId="77777777" w:rsidR="00F75D8C" w:rsidRPr="0014358F" w:rsidRDefault="00F75D8C" w:rsidP="00BD451A">
      <w:pPr>
        <w:rPr>
          <w:sz w:val="24"/>
          <w:szCs w:val="24"/>
        </w:rPr>
      </w:pPr>
    </w:p>
    <w:p w14:paraId="319F07F1" w14:textId="13FC7ADC" w:rsidR="00BD451A" w:rsidRPr="0014358F" w:rsidRDefault="00BD451A" w:rsidP="00BD451A">
      <w:pPr>
        <w:rPr>
          <w:sz w:val="24"/>
          <w:szCs w:val="24"/>
        </w:rPr>
      </w:pPr>
      <w:r w:rsidRPr="0014358F">
        <w:rPr>
          <w:sz w:val="24"/>
          <w:szCs w:val="24"/>
        </w:rPr>
        <w:t>Observations are assumed to have the form </w:t>
      </w:r>
      <m:oMath>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m:t>
        </m:r>
        <m:r>
          <m:rPr>
            <m:sty m:val="b"/>
          </m:rPr>
          <w:rPr>
            <w:rFonts w:ascii="Cambria Math" w:hAnsi="Cambria Math"/>
            <w:sz w:val="24"/>
            <w:szCs w:val="24"/>
          </w:rPr>
          <m:t>H</m:t>
        </m:r>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η</m:t>
            </m:r>
          </m:e>
          <m:sub>
            <m:r>
              <w:rPr>
                <w:rFonts w:ascii="Cambria Math" w:hAnsi="Cambria Math"/>
                <w:sz w:val="24"/>
                <w:szCs w:val="24"/>
              </w:rPr>
              <m:t>j</m:t>
            </m:r>
          </m:sub>
        </m:sSub>
      </m:oMath>
      <w:r w:rsidRPr="0014358F">
        <w:rPr>
          <w:sz w:val="24"/>
          <w:szCs w:val="24"/>
        </w:rPr>
        <w:t>, where HH is an observation matrix (typically a linearized observation operator) and observation errors </w:t>
      </w:r>
      <m:oMath>
        <m:sSub>
          <m:sSubPr>
            <m:ctrlPr>
              <w:rPr>
                <w:rFonts w:ascii="Cambria Math" w:hAnsi="Cambria Math"/>
                <w:sz w:val="24"/>
                <w:szCs w:val="24"/>
              </w:rPr>
            </m:ctrlPr>
          </m:sSubPr>
          <m:e>
            <m:r>
              <w:rPr>
                <w:rFonts w:ascii="Cambria Math" w:hAnsi="Cambria Math"/>
                <w:sz w:val="24"/>
                <w:szCs w:val="24"/>
              </w:rPr>
              <m:t>η</m:t>
            </m:r>
          </m:e>
          <m:sub>
            <m:r>
              <w:rPr>
                <w:rFonts w:ascii="Cambria Math" w:hAnsi="Cambria Math"/>
                <w:sz w:val="24"/>
                <w:szCs w:val="24"/>
              </w:rPr>
              <m:t>j</m:t>
            </m:r>
          </m:sub>
        </m:sSub>
      </m:oMath>
      <w:r w:rsidRPr="0014358F">
        <w:rPr>
          <w:sz w:val="24"/>
          <w:szCs w:val="24"/>
        </w:rPr>
        <w:t> are taken to be iid Gaussian random variables with mean 0 and known covariance </w:t>
      </w:r>
      <m:oMath>
        <m:r>
          <m:rPr>
            <m:sty m:val="b"/>
          </m:rPr>
          <w:rPr>
            <w:rFonts w:ascii="Cambria Math" w:hAnsi="Cambria Math"/>
            <w:sz w:val="24"/>
            <w:szCs w:val="24"/>
          </w:rPr>
          <m:t>R</m:t>
        </m:r>
      </m:oMath>
      <w:r w:rsidRPr="0014358F">
        <w:rPr>
          <w:sz w:val="24"/>
          <w:szCs w:val="24"/>
        </w:rPr>
        <w:t xml:space="preserve">, </w:t>
      </w:r>
      <w:proofErr w:type="gramStart"/>
      <w:r w:rsidRPr="0014358F">
        <w:rPr>
          <w:sz w:val="24"/>
          <w:szCs w:val="24"/>
        </w:rPr>
        <w:t>i.e.</w:t>
      </w:r>
      <w:proofErr w:type="gramEnd"/>
      <w:r w:rsidRPr="0014358F">
        <w:rPr>
          <w:sz w:val="24"/>
          <w:szCs w:val="24"/>
        </w:rPr>
        <w:t> </w:t>
      </w:r>
      <m:oMath>
        <m:sSub>
          <m:sSubPr>
            <m:ctrlPr>
              <w:rPr>
                <w:rFonts w:ascii="Cambria Math" w:hAnsi="Cambria Math"/>
                <w:sz w:val="24"/>
                <w:szCs w:val="24"/>
              </w:rPr>
            </m:ctrlPr>
          </m:sSubPr>
          <m:e>
            <m:r>
              <w:rPr>
                <w:rFonts w:ascii="Cambria Math" w:hAnsi="Cambria Math"/>
                <w:sz w:val="24"/>
                <w:szCs w:val="24"/>
              </w:rPr>
              <m:t>η</m:t>
            </m:r>
          </m:e>
          <m:sub>
            <m:r>
              <w:rPr>
                <w:rFonts w:ascii="Cambria Math" w:hAnsi="Cambria Math"/>
                <w:sz w:val="24"/>
                <w:szCs w:val="24"/>
              </w:rPr>
              <m:t>j</m:t>
            </m:r>
          </m:sub>
        </m:sSub>
        <m:r>
          <m:rPr>
            <m:scr m:val="script"/>
          </m:rPr>
          <w:rPr>
            <w:rFonts w:ascii="Cambria Math" w:hAnsi="Cambria Math"/>
            <w:sz w:val="24"/>
            <w:szCs w:val="24"/>
          </w:rPr>
          <m:t>∼N(</m:t>
        </m:r>
        <m:r>
          <m:rPr>
            <m:sty m:val="b"/>
          </m:rPr>
          <w:rPr>
            <w:rFonts w:ascii="Cambria Math" w:hAnsi="Cambria Math"/>
            <w:sz w:val="24"/>
            <w:szCs w:val="24"/>
          </w:rPr>
          <m:t>0</m:t>
        </m:r>
        <m:r>
          <w:rPr>
            <w:rFonts w:ascii="Cambria Math" w:hAnsi="Cambria Math"/>
            <w:sz w:val="24"/>
            <w:szCs w:val="24"/>
          </w:rPr>
          <m:t>,</m:t>
        </m:r>
        <m:r>
          <m:rPr>
            <m:sty m:val="b"/>
          </m:rPr>
          <w:rPr>
            <w:rFonts w:ascii="Cambria Math" w:hAnsi="Cambria Math"/>
            <w:sz w:val="24"/>
            <w:szCs w:val="24"/>
          </w:rPr>
          <m:t>R</m:t>
        </m:r>
        <m:r>
          <w:rPr>
            <w:rFonts w:ascii="Cambria Math" w:hAnsi="Cambria Math"/>
            <w:sz w:val="24"/>
            <w:szCs w:val="24"/>
          </w:rPr>
          <m:t>)</m:t>
        </m:r>
      </m:oMath>
      <w:r w:rsidRPr="0014358F">
        <w:rPr>
          <w:sz w:val="24"/>
          <w:szCs w:val="24"/>
        </w:rPr>
        <w:t>. We create an ensemble of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oMath>
      <w:r w:rsidRPr="0014358F">
        <w:rPr>
          <w:sz w:val="24"/>
          <w:szCs w:val="24"/>
        </w:rPr>
        <w:t> perturbed observations with mean equal to </w:t>
      </w:r>
      <m:oMath>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oMath>
      <w:r w:rsidRPr="0014358F">
        <w:rPr>
          <w:sz w:val="24"/>
          <w:szCs w:val="24"/>
        </w:rPr>
        <w:t> and covariance </w:t>
      </w:r>
      <m:oMath>
        <m:r>
          <m:rPr>
            <m:sty m:val="b"/>
          </m:rPr>
          <w:rPr>
            <w:rFonts w:ascii="Cambria Math" w:hAnsi="Cambria Math"/>
            <w:sz w:val="24"/>
            <w:szCs w:val="24"/>
          </w:rPr>
          <m:t>R</m:t>
        </m:r>
      </m:oMath>
      <w:r w:rsidRPr="0014358F">
        <w:rPr>
          <w:sz w:val="24"/>
          <w:szCs w:val="24"/>
        </w:rPr>
        <w:t> according to </w:t>
      </w:r>
      <m:oMath>
        <m:sSubSup>
          <m:sSubSupPr>
            <m:ctrlPr>
              <w:rPr>
                <w:rFonts w:ascii="Cambria Math" w:hAnsi="Cambria Math"/>
                <w:sz w:val="24"/>
                <w:szCs w:val="24"/>
              </w:rPr>
            </m:ctrlPr>
          </m:sSubSupPr>
          <m:e>
            <m:r>
              <m:rPr>
                <m:sty m:val="b"/>
              </m:rPr>
              <w:rPr>
                <w:rFonts w:ascii="Cambria Math" w:hAnsi="Cambria Math"/>
                <w:sz w:val="24"/>
                <w:szCs w:val="24"/>
              </w:rPr>
              <m:t>Y</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ϵ</m:t>
            </m:r>
          </m:e>
          <m:sub>
            <m:r>
              <w:rPr>
                <w:rFonts w:ascii="Cambria Math" w:hAnsi="Cambria Math"/>
                <w:sz w:val="24"/>
                <w:szCs w:val="24"/>
              </w:rPr>
              <m:t>j</m:t>
            </m:r>
          </m:sub>
          <m:sup>
            <m:r>
              <w:rPr>
                <w:rFonts w:ascii="Cambria Math" w:hAnsi="Cambria Math"/>
                <w:sz w:val="24"/>
                <w:szCs w:val="24"/>
              </w:rPr>
              <m:t>i</m:t>
            </m:r>
          </m:sup>
        </m:sSubSup>
      </m:oMath>
      <w:r w:rsidRPr="0014358F">
        <w:rPr>
          <w:sz w:val="24"/>
          <w:szCs w:val="24"/>
        </w:rPr>
        <w:t> where </w:t>
      </w:r>
      <m:oMath>
        <m:sSubSup>
          <m:sSubSupPr>
            <m:ctrlPr>
              <w:rPr>
                <w:rFonts w:ascii="Cambria Math" w:hAnsi="Cambria Math"/>
                <w:sz w:val="24"/>
                <w:szCs w:val="24"/>
              </w:rPr>
            </m:ctrlPr>
          </m:sSubSupPr>
          <m:e>
            <m:r>
              <w:rPr>
                <w:rFonts w:ascii="Cambria Math" w:hAnsi="Cambria Math"/>
                <w:sz w:val="24"/>
                <w:szCs w:val="24"/>
              </w:rPr>
              <m:t>ϵ</m:t>
            </m:r>
          </m:e>
          <m:sub>
            <m:r>
              <w:rPr>
                <w:rFonts w:ascii="Cambria Math" w:hAnsi="Cambria Math"/>
                <w:sz w:val="24"/>
                <w:szCs w:val="24"/>
              </w:rPr>
              <m:t>j</m:t>
            </m:r>
          </m:sub>
          <m:sup>
            <m:r>
              <w:rPr>
                <w:rFonts w:ascii="Cambria Math" w:hAnsi="Cambria Math"/>
                <w:sz w:val="24"/>
                <w:szCs w:val="24"/>
              </w:rPr>
              <m:t>i</m:t>
            </m:r>
          </m:sup>
        </m:sSubSup>
        <m:r>
          <m:rPr>
            <m:scr m:val="script"/>
          </m:rPr>
          <w:rPr>
            <w:rFonts w:ascii="Cambria Math" w:hAnsi="Cambria Math"/>
            <w:sz w:val="24"/>
            <w:szCs w:val="24"/>
          </w:rPr>
          <m:t>∼N</m:t>
        </m:r>
        <m:r>
          <w:rPr>
            <w:rFonts w:ascii="Cambria Math" w:hAnsi="Cambria Math"/>
            <w:sz w:val="24"/>
            <w:szCs w:val="24"/>
          </w:rPr>
          <m:t>(0,</m:t>
        </m:r>
        <m:r>
          <m:rPr>
            <m:sty m:val="b"/>
          </m:rPr>
          <w:rPr>
            <w:rFonts w:ascii="Cambria Math" w:hAnsi="Cambria Math"/>
            <w:sz w:val="24"/>
            <w:szCs w:val="24"/>
          </w:rPr>
          <m:t>R</m:t>
        </m:r>
        <m:r>
          <w:rPr>
            <w:rFonts w:ascii="Cambria Math" w:hAnsi="Cambria Math"/>
            <w:sz w:val="24"/>
            <w:szCs w:val="24"/>
          </w:rPr>
          <m:t>)</m:t>
        </m:r>
      </m:oMath>
      <w:r w:rsidRPr="0014358F">
        <w:rPr>
          <w:sz w:val="24"/>
          <w:szCs w:val="24"/>
        </w:rPr>
        <w:t>. The covariance of the ensemble of perturbed observations is given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1DB5C74D" w14:textId="77777777" w:rsidTr="003051D8">
        <w:tc>
          <w:tcPr>
            <w:tcW w:w="4500" w:type="pct"/>
            <w:hideMark/>
          </w:tcPr>
          <w:p w14:paraId="3D00670B" w14:textId="7E56729A" w:rsidR="00BD451A" w:rsidRPr="0014358F" w:rsidRDefault="00B57922" w:rsidP="00BD451A">
            <w:pPr>
              <w:rPr>
                <w:sz w:val="24"/>
                <w:szCs w:val="24"/>
              </w:rPr>
            </w:pPr>
            <m:oMathPara>
              <m:oMath>
                <m:eqArr>
                  <m:eqArrPr>
                    <m:ctrlPr>
                      <w:rPr>
                        <w:rFonts w:ascii="Cambria Math" w:hAnsi="Cambria Math"/>
                        <w:sz w:val="24"/>
                        <w:szCs w:val="24"/>
                      </w:rPr>
                    </m:ctrlPr>
                  </m:eqArrPr>
                  <m:e>
                    <m:sSubSup>
                      <m:sSubSupPr>
                        <m:ctrlPr>
                          <w:rPr>
                            <w:rFonts w:ascii="Cambria Math" w:hAnsi="Cambria Math"/>
                            <w:sz w:val="24"/>
                            <w:szCs w:val="24"/>
                          </w:rPr>
                        </m:ctrlPr>
                      </m:sSubSupPr>
                      <m:e>
                        <m:r>
                          <m:rPr>
                            <m:sty m:val="b"/>
                          </m:rPr>
                          <w:rPr>
                            <w:rFonts w:ascii="Cambria Math" w:hAnsi="Cambria Math"/>
                            <w:sz w:val="24"/>
                            <w:szCs w:val="24"/>
                          </w:rPr>
                          <m:t>R</m:t>
                        </m:r>
                      </m:e>
                      <m:sub>
                        <m:r>
                          <w:rPr>
                            <w:rFonts w:ascii="Cambria Math" w:hAnsi="Cambria Math"/>
                            <w:sz w:val="24"/>
                            <w:szCs w:val="24"/>
                          </w:rPr>
                          <m:t>j</m:t>
                        </m:r>
                      </m:sub>
                      <m:sup>
                        <m:r>
                          <w:rPr>
                            <w:rFonts w:ascii="Cambria Math" w:hAnsi="Cambria Math"/>
                            <w:sz w:val="24"/>
                            <w:szCs w:val="24"/>
                          </w:rPr>
                          <m:t>e</m:t>
                        </m:r>
                      </m:sup>
                    </m:sSub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r>
                          <w:rPr>
                            <w:rFonts w:ascii="Cambria Math" w:hAnsi="Cambria Math"/>
                            <w:sz w:val="24"/>
                            <w:szCs w:val="24"/>
                          </w:rPr>
                          <m:t>-1</m:t>
                        </m:r>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sup>
                      <m:e>
                        <m:sSubSup>
                          <m:sSubSupPr>
                            <m:ctrlPr>
                              <w:rPr>
                                <w:rFonts w:ascii="Cambria Math" w:hAnsi="Cambria Math"/>
                                <w:sz w:val="24"/>
                                <w:szCs w:val="24"/>
                              </w:rPr>
                            </m:ctrlPr>
                          </m:sSubSupPr>
                          <m:e>
                            <m:r>
                              <w:rPr>
                                <w:rFonts w:ascii="Cambria Math" w:hAnsi="Cambria Math"/>
                                <w:sz w:val="24"/>
                                <w:szCs w:val="24"/>
                              </w:rPr>
                              <m:t>ϵ</m:t>
                            </m:r>
                          </m:e>
                          <m:sub>
                            <m:r>
                              <w:rPr>
                                <w:rFonts w:ascii="Cambria Math" w:hAnsi="Cambria Math"/>
                                <w:sz w:val="24"/>
                                <w:szCs w:val="24"/>
                              </w:rPr>
                              <m:t>j</m:t>
                            </m:r>
                          </m:sub>
                          <m:sup>
                            <m:r>
                              <w:rPr>
                                <w:rFonts w:ascii="Cambria Math" w:hAnsi="Cambria Math"/>
                                <w:sz w:val="24"/>
                                <w:szCs w:val="24"/>
                              </w:rPr>
                              <m:t>i</m:t>
                            </m:r>
                          </m:sup>
                        </m:sSubSup>
                        <m:sSup>
                          <m:sSupPr>
                            <m:ctrlPr>
                              <w:rPr>
                                <w:rFonts w:ascii="Cambria Math" w:hAnsi="Cambria Math"/>
                                <w:sz w:val="24"/>
                                <w:szCs w:val="24"/>
                              </w:rPr>
                            </m:ctrlPr>
                          </m:sSupPr>
                          <m:e>
                            <m:sSubSup>
                              <m:sSubSupPr>
                                <m:ctrlPr>
                                  <w:rPr>
                                    <w:rFonts w:ascii="Cambria Math" w:hAnsi="Cambria Math"/>
                                    <w:sz w:val="24"/>
                                    <w:szCs w:val="24"/>
                                  </w:rPr>
                                </m:ctrlPr>
                              </m:sSubSupPr>
                              <m:e>
                                <m:r>
                                  <w:rPr>
                                    <w:rFonts w:ascii="Cambria Math" w:hAnsi="Cambria Math"/>
                                    <w:sz w:val="24"/>
                                    <w:szCs w:val="24"/>
                                  </w:rPr>
                                  <m:t>ϵ</m:t>
                                </m:r>
                              </m:e>
                              <m:sub>
                                <m:r>
                                  <w:rPr>
                                    <w:rFonts w:ascii="Cambria Math" w:hAnsi="Cambria Math"/>
                                    <w:sz w:val="24"/>
                                    <w:szCs w:val="24"/>
                                  </w:rPr>
                                  <m:t>j</m:t>
                                </m:r>
                              </m:sub>
                              <m:sup>
                                <m:r>
                                  <w:rPr>
                                    <w:rFonts w:ascii="Cambria Math" w:hAnsi="Cambria Math"/>
                                    <w:sz w:val="24"/>
                                    <w:szCs w:val="24"/>
                                  </w:rPr>
                                  <m:t>i</m:t>
                                </m:r>
                              </m:sup>
                            </m:sSubSup>
                          </m:e>
                          <m:sup>
                            <m:r>
                              <w:rPr>
                                <w:rFonts w:ascii="Cambria Math" w:hAnsi="Cambria Math"/>
                                <w:sz w:val="24"/>
                                <w:szCs w:val="24"/>
                              </w:rPr>
                              <m:t>T</m:t>
                            </m:r>
                          </m:sup>
                        </m:sSup>
                      </m:e>
                    </m:nary>
                    <m:r>
                      <w:rPr>
                        <w:rFonts w:ascii="Cambria Math" w:hAnsi="Cambria Math"/>
                        <w:sz w:val="24"/>
                        <w:szCs w:val="24"/>
                      </w:rPr>
                      <m:t>.</m:t>
                    </m:r>
                  </m:e>
                </m:eqArr>
              </m:oMath>
            </m:oMathPara>
          </w:p>
        </w:tc>
        <w:tc>
          <w:tcPr>
            <w:tcW w:w="500" w:type="pct"/>
            <w:hideMark/>
          </w:tcPr>
          <w:p w14:paraId="537DD734" w14:textId="77777777" w:rsidR="00BD451A" w:rsidRPr="0014358F" w:rsidRDefault="00BD451A" w:rsidP="00BD451A">
            <w:pPr>
              <w:rPr>
                <w:sz w:val="24"/>
                <w:szCs w:val="24"/>
              </w:rPr>
            </w:pPr>
            <w:r w:rsidRPr="0014358F">
              <w:rPr>
                <w:sz w:val="24"/>
                <w:szCs w:val="24"/>
              </w:rPr>
              <w:t>(7)</w:t>
            </w:r>
          </w:p>
        </w:tc>
      </w:tr>
    </w:tbl>
    <w:p w14:paraId="44B37FFC" w14:textId="77777777" w:rsidR="003051D8" w:rsidRPr="0014358F" w:rsidRDefault="003051D8" w:rsidP="00BD451A">
      <w:pPr>
        <w:rPr>
          <w:sz w:val="24"/>
          <w:szCs w:val="24"/>
        </w:rPr>
      </w:pPr>
    </w:p>
    <w:p w14:paraId="61AB8D8B" w14:textId="6C2E3BA8" w:rsidR="00BD451A" w:rsidRPr="0014358F" w:rsidRDefault="00BD451A" w:rsidP="00BD451A">
      <w:pPr>
        <w:rPr>
          <w:sz w:val="24"/>
          <w:szCs w:val="24"/>
        </w:rPr>
      </w:pPr>
      <w:r w:rsidRPr="0014358F">
        <w:rPr>
          <w:sz w:val="24"/>
          <w:szCs w:val="24"/>
        </w:rPr>
        <w:t>The ensemble members are then updated according to</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7C2F0BA2" w14:textId="77777777" w:rsidTr="00C207DB">
        <w:tc>
          <w:tcPr>
            <w:tcW w:w="4500" w:type="pct"/>
            <w:hideMark/>
          </w:tcPr>
          <w:p w14:paraId="0D61ECA9" w14:textId="5CA5682A" w:rsidR="00BD451A" w:rsidRPr="0014358F" w:rsidRDefault="00B57922" w:rsidP="00BD451A">
            <w:pPr>
              <w:rPr>
                <w:sz w:val="24"/>
                <w:szCs w:val="24"/>
              </w:rPr>
            </w:pPr>
            <m:oMathPara>
              <m:oMath>
                <m:eqArr>
                  <m:eqArrPr>
                    <m:ctrlPr>
                      <w:rPr>
                        <w:rFonts w:ascii="Cambria Math" w:hAnsi="Cambria Math"/>
                        <w:sz w:val="24"/>
                        <w:szCs w:val="24"/>
                      </w:rPr>
                    </m:ctrlPr>
                  </m:eqArrPr>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j,a</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P</m:t>
                        </m:r>
                      </m:e>
                      <m:sub>
                        <m:r>
                          <w:rPr>
                            <w:rFonts w:ascii="Cambria Math" w:hAnsi="Cambria Math"/>
                            <w:sz w:val="24"/>
                            <w:szCs w:val="24"/>
                          </w:rPr>
                          <m:t>j,f</m:t>
                        </m:r>
                      </m:sub>
                    </m:sSub>
                    <m:sSup>
                      <m:sSupPr>
                        <m:ctrlPr>
                          <w:rPr>
                            <w:rFonts w:ascii="Cambria Math" w:hAnsi="Cambria Math"/>
                            <w:sz w:val="24"/>
                            <w:szCs w:val="24"/>
                          </w:rPr>
                        </m:ctrlPr>
                      </m:sSupPr>
                      <m:e>
                        <m:r>
                          <m:rPr>
                            <m:sty m:val="b"/>
                          </m:rPr>
                          <w:rPr>
                            <w:rFonts w:ascii="Cambria Math" w:hAnsi="Cambria Math"/>
                            <w:sz w:val="24"/>
                            <w:szCs w:val="24"/>
                          </w:rPr>
                          <m:t>H</m:t>
                        </m:r>
                      </m:e>
                      <m:sup>
                        <m:r>
                          <w:rPr>
                            <w:rFonts w:ascii="Cambria Math" w:hAnsi="Cambria Math"/>
                            <w:sz w:val="24"/>
                            <w:szCs w:val="24"/>
                          </w:rPr>
                          <m:t>T</m:t>
                        </m:r>
                      </m:sup>
                    </m:sSup>
                    <m:r>
                      <w:rPr>
                        <w:rFonts w:ascii="Cambria Math" w:hAnsi="Cambria Math"/>
                        <w:sz w:val="24"/>
                        <w:szCs w:val="24"/>
                      </w:rPr>
                      <m:t>(</m:t>
                    </m:r>
                    <m:r>
                      <m:rPr>
                        <m:sty m:val="b"/>
                      </m:rPr>
                      <w:rPr>
                        <w:rFonts w:ascii="Cambria Math" w:hAnsi="Cambria Math"/>
                        <w:sz w:val="24"/>
                        <w:szCs w:val="24"/>
                      </w:rPr>
                      <m:t>H</m:t>
                    </m:r>
                    <m:sSub>
                      <m:sSubPr>
                        <m:ctrlPr>
                          <w:rPr>
                            <w:rFonts w:ascii="Cambria Math" w:hAnsi="Cambria Math"/>
                            <w:sz w:val="24"/>
                            <w:szCs w:val="24"/>
                          </w:rPr>
                        </m:ctrlPr>
                      </m:sSubPr>
                      <m:e>
                        <m:r>
                          <m:rPr>
                            <m:sty m:val="b"/>
                          </m:rPr>
                          <w:rPr>
                            <w:rFonts w:ascii="Cambria Math" w:hAnsi="Cambria Math"/>
                            <w:sz w:val="24"/>
                            <w:szCs w:val="24"/>
                          </w:rPr>
                          <m:t>P</m:t>
                        </m:r>
                      </m:e>
                      <m:sub>
                        <m:r>
                          <w:rPr>
                            <w:rFonts w:ascii="Cambria Math" w:hAnsi="Cambria Math"/>
                            <w:sz w:val="24"/>
                            <w:szCs w:val="24"/>
                          </w:rPr>
                          <m:t>j,f</m:t>
                        </m:r>
                      </m:sub>
                    </m:sSub>
                    <m:sSup>
                      <m:sSupPr>
                        <m:ctrlPr>
                          <w:rPr>
                            <w:rFonts w:ascii="Cambria Math" w:hAnsi="Cambria Math"/>
                            <w:sz w:val="24"/>
                            <w:szCs w:val="24"/>
                          </w:rPr>
                        </m:ctrlPr>
                      </m:sSupPr>
                      <m:e>
                        <m:r>
                          <m:rPr>
                            <m:sty m:val="b"/>
                          </m:rPr>
                          <w:rPr>
                            <w:rFonts w:ascii="Cambria Math" w:hAnsi="Cambria Math"/>
                            <w:sz w:val="24"/>
                            <w:szCs w:val="24"/>
                          </w:rPr>
                          <m:t>H</m:t>
                        </m:r>
                      </m:e>
                      <m:sup>
                        <m:r>
                          <w:rPr>
                            <w:rFonts w:ascii="Cambria Math" w:hAnsi="Cambria Math"/>
                            <w:sz w:val="24"/>
                            <w:szCs w:val="24"/>
                          </w:rPr>
                          <m:t>T</m:t>
                        </m:r>
                      </m:sup>
                    </m:s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R</m:t>
                        </m:r>
                      </m:e>
                      <m:sub>
                        <m:r>
                          <w:rPr>
                            <w:rFonts w:ascii="Cambria Math" w:hAnsi="Cambria Math"/>
                            <w:sz w:val="24"/>
                            <w:szCs w:val="24"/>
                          </w:rPr>
                          <m:t>j</m:t>
                        </m:r>
                      </m:sub>
                      <m:sup>
                        <m:r>
                          <w:rPr>
                            <w:rFonts w:ascii="Cambria Math" w:hAnsi="Cambria Math"/>
                            <w:sz w:val="24"/>
                            <w:szCs w:val="24"/>
                          </w:rPr>
                          <m:t>e</m:t>
                        </m:r>
                      </m:sup>
                    </m:sSubSup>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-1</m:t>
                        </m:r>
                      </m:sup>
                    </m:s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Y</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r>
                      <m:rPr>
                        <m:sty m:val="b"/>
                      </m:rPr>
                      <w:rPr>
                        <w:rFonts w:ascii="Cambria Math" w:hAnsi="Cambria Math"/>
                        <w:sz w:val="24"/>
                        <w:szCs w:val="24"/>
                      </w:rPr>
                      <m:t>H</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j,f</m:t>
                        </m:r>
                      </m:sub>
                      <m:sup>
                        <m:r>
                          <w:rPr>
                            <w:rFonts w:ascii="Cambria Math" w:hAnsi="Cambria Math"/>
                            <w:sz w:val="24"/>
                            <w:szCs w:val="24"/>
                          </w:rPr>
                          <m:t>i</m:t>
                        </m:r>
                      </m:sup>
                    </m:sSubSup>
                    <m:r>
                      <w:rPr>
                        <w:rFonts w:ascii="Cambria Math" w:hAnsi="Cambria Math"/>
                        <w:sz w:val="24"/>
                        <w:szCs w:val="24"/>
                      </w:rPr>
                      <m:t>)</m:t>
                    </m:r>
                  </m:e>
                </m:eqArr>
              </m:oMath>
            </m:oMathPara>
          </w:p>
        </w:tc>
        <w:tc>
          <w:tcPr>
            <w:tcW w:w="500" w:type="pct"/>
            <w:hideMark/>
          </w:tcPr>
          <w:p w14:paraId="00C0B6BC" w14:textId="77777777" w:rsidR="00BD451A" w:rsidRPr="0014358F" w:rsidRDefault="00BD451A" w:rsidP="00BD451A">
            <w:pPr>
              <w:rPr>
                <w:sz w:val="24"/>
                <w:szCs w:val="24"/>
              </w:rPr>
            </w:pPr>
            <w:r w:rsidRPr="0014358F">
              <w:rPr>
                <w:sz w:val="24"/>
                <w:szCs w:val="24"/>
              </w:rPr>
              <w:t>(8)</w:t>
            </w:r>
          </w:p>
        </w:tc>
      </w:tr>
    </w:tbl>
    <w:p w14:paraId="5038DD89" w14:textId="77777777" w:rsidR="003051D8" w:rsidRPr="0014358F" w:rsidRDefault="003051D8" w:rsidP="00BD451A">
      <w:pPr>
        <w:rPr>
          <w:sz w:val="24"/>
          <w:szCs w:val="24"/>
        </w:rPr>
      </w:pPr>
    </w:p>
    <w:p w14:paraId="33DE2EAE" w14:textId="7F2BD936" w:rsidR="00BD451A" w:rsidRPr="0014358F" w:rsidRDefault="00BD451A" w:rsidP="00BD451A">
      <w:pPr>
        <w:rPr>
          <w:sz w:val="24"/>
          <w:szCs w:val="24"/>
        </w:rPr>
      </w:pPr>
      <w:r w:rsidRPr="0014358F">
        <w:rPr>
          <w:sz w:val="24"/>
          <w:szCs w:val="24"/>
        </w:rPr>
        <w:lastRenderedPageBreak/>
        <w:t xml:space="preserve">and the sample analysis </w:t>
      </w:r>
      <w:proofErr w:type="gramStart"/>
      <w:r w:rsidRPr="0014358F">
        <w:rPr>
          <w:sz w:val="24"/>
          <w:szCs w:val="24"/>
        </w:rPr>
        <w:t>mean</w:t>
      </w:r>
      <w:proofErr w:type="gramEnd"/>
      <w:r w:rsidRPr="0014358F">
        <w:rPr>
          <w:sz w:val="24"/>
          <w:szCs w:val="24"/>
        </w:rPr>
        <w:t xml:space="preserve"> and analysis covariance can be calculated as above yielding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2569E7AA" w14:textId="77777777" w:rsidTr="00C207DB">
        <w:tc>
          <w:tcPr>
            <w:tcW w:w="4500" w:type="pct"/>
            <w:hideMark/>
          </w:tcPr>
          <w:p w14:paraId="6DB18CB8" w14:textId="13ECD8A3"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w:rPr>
                              <w:rFonts w:ascii="Cambria Math" w:hAnsi="Cambria Math"/>
                              <w:sz w:val="24"/>
                              <w:szCs w:val="24"/>
                            </w:rPr>
                            <m:t>j,a</m:t>
                          </m:r>
                        </m:sub>
                      </m:sSub>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m:t>
                              </m:r>
                            </m:sub>
                          </m:sSub>
                        </m:sup>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j,a</m:t>
                              </m:r>
                            </m:sub>
                            <m:sup>
                              <m:r>
                                <w:rPr>
                                  <w:rFonts w:ascii="Cambria Math" w:hAnsi="Cambria Math"/>
                                  <w:sz w:val="24"/>
                                  <w:szCs w:val="24"/>
                                </w:rPr>
                                <m:t>i</m:t>
                              </m:r>
                            </m:sup>
                          </m:sSubSup>
                          <m:r>
                            <w:rPr>
                              <w:rFonts w:ascii="Cambria Math" w:hAnsi="Cambria Math"/>
                              <w:sz w:val="24"/>
                              <w:szCs w:val="24"/>
                            </w:rPr>
                            <m:t>,</m:t>
                          </m:r>
                          <m:r>
                            <m:rPr>
                              <m:sty m:val="p"/>
                            </m:rPr>
                            <w:rPr>
                              <w:rFonts w:ascii="Cambria Math" w:hAnsi="Cambria Math"/>
                              <w:sz w:val="24"/>
                              <w:szCs w:val="24"/>
                            </w:rPr>
                            <m:t>and</m:t>
                          </m:r>
                          <m:sSub>
                            <m:sSubPr>
                              <m:ctrlPr>
                                <w:rPr>
                                  <w:rFonts w:ascii="Cambria Math" w:hAnsi="Cambria Math"/>
                                  <w:sz w:val="24"/>
                                  <w:szCs w:val="24"/>
                                </w:rPr>
                              </m:ctrlPr>
                            </m:sSubPr>
                            <m:e>
                              <m:r>
                                <m:rPr>
                                  <m:sty m:val="b"/>
                                </m:rPr>
                                <w:rPr>
                                  <w:rFonts w:ascii="Cambria Math" w:hAnsi="Cambria Math"/>
                                  <w:sz w:val="24"/>
                                  <w:szCs w:val="24"/>
                                </w:rPr>
                                <m:t>P</m:t>
                              </m:r>
                            </m:e>
                            <m:sub>
                              <m:r>
                                <m:rPr>
                                  <m:sty m:val="p"/>
                                </m:rPr>
                                <w:rPr>
                                  <w:rFonts w:ascii="Cambria Math" w:hAnsi="Cambria Math"/>
                                  <w:sz w:val="24"/>
                                  <w:szCs w:val="24"/>
                                </w:rPr>
                                <m:t>j</m:t>
                              </m:r>
                              <m:r>
                                <w:rPr>
                                  <w:rFonts w:ascii="Cambria Math" w:hAnsi="Cambria Math"/>
                                  <w:sz w:val="24"/>
                                  <w:szCs w:val="24"/>
                                </w:rPr>
                                <m:t>,</m:t>
                              </m:r>
                              <m:r>
                                <m:rPr>
                                  <m:sty m:val="p"/>
                                </m:rPr>
                                <w:rPr>
                                  <w:rFonts w:ascii="Cambria Math" w:hAnsi="Cambria Math"/>
                                  <w:sz w:val="24"/>
                                  <w:szCs w:val="24"/>
                                </w:rPr>
                                <m:t>a</m:t>
                              </m:r>
                            </m:sub>
                          </m:sSub>
                        </m:e>
                      </m:nary>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e</m:t>
                              </m:r>
                            </m:sub>
                          </m:sSub>
                          <m:r>
                            <w:rPr>
                              <w:rFonts w:ascii="Cambria Math" w:hAnsi="Cambria Math"/>
                              <w:sz w:val="24"/>
                              <w:szCs w:val="24"/>
                            </w:rPr>
                            <m:t>-1</m:t>
                          </m:r>
                        </m:den>
                      </m:f>
                      <m:nary>
                        <m:naryPr>
                          <m:chr m:val="∑"/>
                          <m:limLoc m:val="undOvr"/>
                          <m:grow m:val="1"/>
                          <m:ctrlPr>
                            <w:rPr>
                              <w:rFonts w:ascii="Cambria Math" w:hAnsi="Cambria Math"/>
                              <w:sz w:val="24"/>
                              <w:szCs w:val="24"/>
                            </w:rPr>
                          </m:ctrlPr>
                        </m:naryPr>
                        <m:sub>
                          <m:r>
                            <m:rPr>
                              <m:sty m:val="p"/>
                            </m:rPr>
                            <w:rPr>
                              <w:rFonts w:ascii="Cambria Math" w:hAnsi="Cambria Math"/>
                              <w:sz w:val="24"/>
                              <w:szCs w:val="24"/>
                            </w:rPr>
                            <m:t>i</m:t>
                          </m:r>
                          <m:r>
                            <w:rPr>
                              <w:rFonts w:ascii="Cambria Math" w:hAnsi="Cambria Math"/>
                              <w:sz w:val="24"/>
                              <w:szCs w:val="24"/>
                            </w:rPr>
                            <m:t>=1</m:t>
                          </m:r>
                        </m:sub>
                        <m:sup>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e</m:t>
                              </m:r>
                            </m:sub>
                          </m:sSub>
                        </m:sup>
                        <m:e>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m:rPr>
                                  <m:sty m:val="p"/>
                                </m:rPr>
                                <w:rPr>
                                  <w:rFonts w:ascii="Cambria Math" w:hAnsi="Cambria Math"/>
                                  <w:sz w:val="24"/>
                                  <w:szCs w:val="24"/>
                                </w:rPr>
                                <m:t>j</m:t>
                              </m:r>
                              <m:r>
                                <w:rPr>
                                  <w:rFonts w:ascii="Cambria Math" w:hAnsi="Cambria Math"/>
                                  <w:sz w:val="24"/>
                                  <w:szCs w:val="24"/>
                                </w:rPr>
                                <m:t>,</m:t>
                              </m:r>
                              <m:r>
                                <m:rPr>
                                  <m:sty m:val="p"/>
                                </m:rPr>
                                <w:rPr>
                                  <w:rFonts w:ascii="Cambria Math" w:hAnsi="Cambria Math"/>
                                  <w:sz w:val="24"/>
                                  <w:szCs w:val="24"/>
                                </w:rPr>
                                <m:t>a</m:t>
                              </m:r>
                            </m:sub>
                            <m:sup>
                              <m:r>
                                <m:rPr>
                                  <m:sty m:val="p"/>
                                </m:rP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m:rPr>
                                  <m:sty m:val="p"/>
                                </m:rPr>
                                <w:rPr>
                                  <w:rFonts w:ascii="Cambria Math" w:hAnsi="Cambria Math"/>
                                  <w:sz w:val="24"/>
                                  <w:szCs w:val="24"/>
                                </w:rPr>
                                <m:t>j</m:t>
                              </m:r>
                              <m:r>
                                <w:rPr>
                                  <w:rFonts w:ascii="Cambria Math" w:hAnsi="Cambria Math"/>
                                  <w:sz w:val="24"/>
                                  <w:szCs w:val="24"/>
                                </w:rPr>
                                <m:t>,</m:t>
                              </m:r>
                              <m:r>
                                <m:rPr>
                                  <m:sty m:val="p"/>
                                </m:rPr>
                                <w:rPr>
                                  <w:rFonts w:ascii="Cambria Math" w:hAnsi="Cambria Math"/>
                                  <w:sz w:val="24"/>
                                  <w:szCs w:val="24"/>
                                </w:rPr>
                                <m:t>a</m:t>
                              </m:r>
                            </m:sub>
                          </m:sSub>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m:rPr>
                                  <m:sty m:val="p"/>
                                </m:rPr>
                                <w:rPr>
                                  <w:rFonts w:ascii="Cambria Math" w:hAnsi="Cambria Math"/>
                                  <w:sz w:val="24"/>
                                  <w:szCs w:val="24"/>
                                </w:rPr>
                                <m:t>j</m:t>
                              </m:r>
                              <m:r>
                                <w:rPr>
                                  <w:rFonts w:ascii="Cambria Math" w:hAnsi="Cambria Math"/>
                                  <w:sz w:val="24"/>
                                  <w:szCs w:val="24"/>
                                </w:rPr>
                                <m:t>,</m:t>
                              </m:r>
                              <m:r>
                                <m:rPr>
                                  <m:sty m:val="p"/>
                                </m:rPr>
                                <w:rPr>
                                  <w:rFonts w:ascii="Cambria Math" w:hAnsi="Cambria Math"/>
                                  <w:sz w:val="24"/>
                                  <w:szCs w:val="24"/>
                                </w:rPr>
                                <m:t>a</m:t>
                              </m:r>
                            </m:sub>
                            <m:sup>
                              <m:r>
                                <m:rPr>
                                  <m:sty m:val="p"/>
                                </m:rPr>
                                <w:rPr>
                                  <w:rFonts w:ascii="Cambria Math" w:hAnsi="Cambria Math"/>
                                  <w:sz w:val="24"/>
                                  <w:szCs w:val="24"/>
                                </w:rPr>
                                <m:t>i</m:t>
                              </m:r>
                            </m:sup>
                          </m:sSubSup>
                          <m:r>
                            <w:rPr>
                              <w:rFonts w:ascii="Cambria Math" w:hAnsi="Cambria Math"/>
                              <w:sz w:val="24"/>
                              <w:szCs w:val="24"/>
                            </w:rPr>
                            <m:t>-</m:t>
                          </m:r>
                          <m:sSub>
                            <m:sSubPr>
                              <m:ctrlPr>
                                <w:rPr>
                                  <w:rFonts w:ascii="Cambria Math" w:hAnsi="Cambria Math"/>
                                  <w:sz w:val="24"/>
                                  <w:szCs w:val="24"/>
                                </w:rPr>
                              </m:ctrlPr>
                            </m:sSubPr>
                            <m:e>
                              <m:bar>
                                <m:barPr>
                                  <m:pos m:val="top"/>
                                  <m:ctrlPr>
                                    <w:rPr>
                                      <w:rFonts w:ascii="Cambria Math" w:hAnsi="Cambria Math"/>
                                      <w:sz w:val="24"/>
                                      <w:szCs w:val="24"/>
                                    </w:rPr>
                                  </m:ctrlPr>
                                </m:barPr>
                                <m:e>
                                  <m:r>
                                    <m:rPr>
                                      <m:sty m:val="b"/>
                                    </m:rPr>
                                    <w:rPr>
                                      <w:rFonts w:ascii="Cambria Math" w:hAnsi="Cambria Math"/>
                                      <w:sz w:val="24"/>
                                      <w:szCs w:val="24"/>
                                    </w:rPr>
                                    <m:t>x</m:t>
                                  </m:r>
                                </m:e>
                              </m:bar>
                            </m:e>
                            <m:sub>
                              <m:r>
                                <m:rPr>
                                  <m:sty m:val="p"/>
                                </m:rPr>
                                <w:rPr>
                                  <w:rFonts w:ascii="Cambria Math" w:hAnsi="Cambria Math"/>
                                  <w:sz w:val="24"/>
                                  <w:szCs w:val="24"/>
                                </w:rPr>
                                <m:t>j</m:t>
                              </m:r>
                              <m:r>
                                <w:rPr>
                                  <w:rFonts w:ascii="Cambria Math" w:hAnsi="Cambria Math"/>
                                  <w:sz w:val="24"/>
                                  <w:szCs w:val="24"/>
                                </w:rPr>
                                <m:t>,</m:t>
                              </m:r>
                              <m:r>
                                <m:rPr>
                                  <m:sty m:val="p"/>
                                </m:rPr>
                                <w:rPr>
                                  <w:rFonts w:ascii="Cambria Math" w:hAnsi="Cambria Math"/>
                                  <w:sz w:val="24"/>
                                  <w:szCs w:val="24"/>
                                </w:rPr>
                                <m:t>a</m:t>
                              </m:r>
                            </m:sub>
                          </m:sSub>
                          <m:sSup>
                            <m:sSupPr>
                              <m:ctrlPr>
                                <w:rPr>
                                  <w:rFonts w:ascii="Cambria Math" w:hAnsi="Cambria Math"/>
                                  <w:sz w:val="24"/>
                                  <w:szCs w:val="24"/>
                                </w:rPr>
                              </m:ctrlPr>
                            </m:sSupPr>
                            <m:e>
                              <m:r>
                                <w:rPr>
                                  <w:rFonts w:ascii="Cambria Math" w:hAnsi="Cambria Math"/>
                                  <w:sz w:val="24"/>
                                  <w:szCs w:val="24"/>
                                </w:rPr>
                                <m:t>)</m:t>
                              </m:r>
                            </m:e>
                            <m:sup>
                              <m:r>
                                <m:rPr>
                                  <m:sty m:val="p"/>
                                </m:rPr>
                                <w:rPr>
                                  <w:rFonts w:ascii="Cambria Math" w:hAnsi="Cambria Math"/>
                                  <w:sz w:val="24"/>
                                  <w:szCs w:val="24"/>
                                </w:rPr>
                                <m:t>T</m:t>
                              </m:r>
                            </m:sup>
                          </m:sSup>
                        </m:e>
                      </m:nary>
                      <m:r>
                        <w:rPr>
                          <w:rFonts w:ascii="Cambria Math" w:hAnsi="Cambria Math"/>
                          <w:sz w:val="24"/>
                          <w:szCs w:val="24"/>
                        </w:rPr>
                        <m:t>.</m:t>
                      </m:r>
                    </m:e>
                  </m:mr>
                </m:m>
              </m:oMath>
            </m:oMathPara>
          </w:p>
        </w:tc>
        <w:tc>
          <w:tcPr>
            <w:tcW w:w="500" w:type="pct"/>
            <w:hideMark/>
          </w:tcPr>
          <w:p w14:paraId="4F7061EF" w14:textId="77777777" w:rsidR="00BD451A" w:rsidRPr="0014358F" w:rsidRDefault="00BD451A" w:rsidP="00BD451A">
            <w:pPr>
              <w:rPr>
                <w:sz w:val="24"/>
                <w:szCs w:val="24"/>
              </w:rPr>
            </w:pPr>
            <w:r w:rsidRPr="0014358F">
              <w:rPr>
                <w:sz w:val="24"/>
                <w:szCs w:val="24"/>
              </w:rPr>
              <w:t>(9)</w:t>
            </w:r>
          </w:p>
        </w:tc>
      </w:tr>
    </w:tbl>
    <w:p w14:paraId="70249653" w14:textId="77777777" w:rsidR="00D7401D" w:rsidRPr="0014358F" w:rsidRDefault="00D7401D" w:rsidP="00BD451A">
      <w:pPr>
        <w:rPr>
          <w:sz w:val="24"/>
          <w:szCs w:val="24"/>
        </w:rPr>
      </w:pPr>
    </w:p>
    <w:p w14:paraId="6AE9366D" w14:textId="0A1276AC" w:rsidR="00BD451A" w:rsidRPr="0014358F" w:rsidRDefault="00BD451A" w:rsidP="00BD451A">
      <w:pPr>
        <w:rPr>
          <w:sz w:val="24"/>
          <w:szCs w:val="24"/>
        </w:rPr>
      </w:pPr>
      <w:r w:rsidRPr="0014358F">
        <w:rPr>
          <w:sz w:val="24"/>
          <w:szCs w:val="24"/>
        </w:rPr>
        <w:t>The analysis ensemble is used to generate a Gaussian approximation of the posterior distribution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The analysis ensemble </w:t>
      </w:r>
      <m:oMath>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j,a</m:t>
            </m:r>
          </m:sub>
          <m:sup>
            <m:r>
              <w:rPr>
                <w:rFonts w:ascii="Cambria Math" w:hAnsi="Cambria Math"/>
                <w:sz w:val="24"/>
                <w:szCs w:val="24"/>
              </w:rPr>
              <m:t>i</m:t>
            </m:r>
          </m:sup>
        </m:sSubSup>
        <m:r>
          <w:rPr>
            <w:rFonts w:ascii="Cambria Math" w:hAnsi="Cambria Math"/>
            <w:sz w:val="24"/>
            <w:szCs w:val="24"/>
          </w:rPr>
          <m:t>}</m:t>
        </m:r>
      </m:oMath>
      <w:r w:rsidRPr="0014358F">
        <w:rPr>
          <w:sz w:val="24"/>
          <w:szCs w:val="24"/>
        </w:rPr>
        <w:t> is then evolved to the next observation time by eq. (1) and used as the forecast ensemble for the next assimilation step.</w:t>
      </w:r>
    </w:p>
    <w:p w14:paraId="0FD9F35B" w14:textId="77777777" w:rsidR="00BD451A" w:rsidRPr="00BD451A" w:rsidRDefault="00BD451A" w:rsidP="00936248">
      <w:pPr>
        <w:pStyle w:val="Heading2"/>
      </w:pPr>
      <w:r w:rsidRPr="00BD451A">
        <w:t>2.2.   Gaussian process emulators</w:t>
      </w:r>
    </w:p>
    <w:p w14:paraId="375991FF" w14:textId="1F79B2A8" w:rsidR="00BD451A" w:rsidRPr="0014358F" w:rsidRDefault="00BD451A" w:rsidP="00BD451A">
      <w:pPr>
        <w:rPr>
          <w:sz w:val="24"/>
          <w:szCs w:val="24"/>
        </w:rPr>
      </w:pPr>
      <w:r w:rsidRPr="0014358F">
        <w:rPr>
          <w:sz w:val="24"/>
          <w:szCs w:val="24"/>
        </w:rPr>
        <w:t>The key approach in this work is,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to learn about the mapping from an "input space" (parameter space and/or state space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to an "output space" (state space) through a limited number of particle/ensemble samples. (Note, the weights of the particles do not inf</w:t>
      </w:r>
      <w:proofErr w:type="spellStart"/>
      <w:r w:rsidRPr="0014358F">
        <w:rPr>
          <w:sz w:val="24"/>
          <w:szCs w:val="24"/>
        </w:rPr>
        <w:t>orm</w:t>
      </w:r>
      <w:proofErr w:type="spellEnd"/>
      <w:r w:rsidRPr="0014358F">
        <w:rPr>
          <w:sz w:val="24"/>
          <w:szCs w:val="24"/>
        </w:rPr>
        <w:t xml:space="preserve"> us about this mapping directly.) To this end, we will employ a weakly stationary Gaussian process (GP) to model such an unknown relationship, </w:t>
      </w:r>
      <m:oMath>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f</m:t>
                </m:r>
              </m:e>
              <m:lim>
                <m:r>
                  <w:rPr>
                    <w:rFonts w:ascii="Cambria Math" w:hAnsi="Cambria Math"/>
                    <w:sz w:val="24"/>
                    <w:szCs w:val="24"/>
                  </w:rPr>
                  <m:t>^</m:t>
                </m:r>
              </m:lim>
            </m:limUpp>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j-1</m:t>
            </m:r>
          </m:sub>
        </m:sSub>
        <m:r>
          <w:rPr>
            <w:rFonts w:ascii="Cambria Math" w:hAnsi="Cambria Math"/>
            <w:sz w:val="24"/>
            <w:szCs w:val="24"/>
          </w:rPr>
          <m:t>,θ)</m:t>
        </m:r>
      </m:oMath>
      <w:r w:rsidRPr="0014358F">
        <w:rPr>
          <w:sz w:val="24"/>
          <w:szCs w:val="24"/>
        </w:rPr>
        <w:t> or </w:t>
      </w:r>
      <m:oMath>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limUpp>
              <m:limUppPr>
                <m:ctrlPr>
                  <w:rPr>
                    <w:rFonts w:ascii="Cambria Math" w:hAnsi="Cambria Math"/>
                    <w:sz w:val="24"/>
                    <w:szCs w:val="24"/>
                  </w:rPr>
                </m:ctrlPr>
              </m:limUppPr>
              <m:e>
                <m:r>
                  <w:rPr>
                    <w:rFonts w:ascii="Cambria Math" w:hAnsi="Cambria Math"/>
                    <w:sz w:val="24"/>
                    <w:szCs w:val="24"/>
                  </w:rPr>
                  <m:t>f</m:t>
                </m:r>
              </m:e>
              <m:lim>
                <m:r>
                  <w:rPr>
                    <w:rFonts w:ascii="Cambria Math" w:hAnsi="Cambria Math"/>
                    <w:sz w:val="24"/>
                    <w:szCs w:val="24"/>
                  </w:rPr>
                  <m:t>^</m:t>
                </m:r>
              </m:lim>
            </m:limUpp>
          </m:e>
          <m:sub>
            <m:r>
              <w:rPr>
                <w:rFonts w:ascii="Cambria Math" w:hAnsi="Cambria Math"/>
                <w:sz w:val="24"/>
                <w:szCs w:val="24"/>
              </w:rPr>
              <m:t>j</m:t>
            </m:r>
          </m:sub>
        </m:sSub>
        <m:r>
          <w:rPr>
            <w:rFonts w:ascii="Cambria Math" w:hAnsi="Cambria Math"/>
            <w:sz w:val="24"/>
            <w:szCs w:val="24"/>
          </w:rPr>
          <m:t>(θ)</m:t>
        </m:r>
      </m:oMath>
      <w:r w:rsidRPr="0014358F">
        <w:rPr>
          <w:sz w:val="24"/>
          <w:szCs w:val="24"/>
        </w:rPr>
        <w:t>. In the statistical computer models community, such modeling is typica</w:t>
      </w:r>
      <w:proofErr w:type="spellStart"/>
      <w:r w:rsidRPr="0014358F">
        <w:rPr>
          <w:sz w:val="24"/>
          <w:szCs w:val="24"/>
        </w:rPr>
        <w:t>lly</w:t>
      </w:r>
      <w:proofErr w:type="spellEnd"/>
      <w:r w:rsidRPr="0014358F">
        <w:rPr>
          <w:sz w:val="24"/>
          <w:szCs w:val="24"/>
        </w:rPr>
        <w:t xml:space="preserve"> referred to as statistical surrogates or GP emulators – effectively statistical models of physical models. [</w:t>
      </w:r>
      <w:r w:rsidRPr="00D2128E">
        <w:rPr>
          <w:sz w:val="24"/>
          <w:szCs w:val="24"/>
        </w:rPr>
        <w:t>30</w:t>
      </w:r>
      <w:r w:rsidRPr="0014358F">
        <w:rPr>
          <w:sz w:val="24"/>
          <w:szCs w:val="24"/>
        </w:rPr>
        <w:t>,</w:t>
      </w:r>
      <w:r w:rsidRPr="00D2128E">
        <w:rPr>
          <w:sz w:val="24"/>
          <w:szCs w:val="24"/>
        </w:rPr>
        <w:t>26</w:t>
      </w:r>
      <w:r w:rsidRPr="0014358F">
        <w:rPr>
          <w:sz w:val="24"/>
          <w:szCs w:val="24"/>
        </w:rPr>
        <w:t>,</w:t>
      </w:r>
      <w:r w:rsidRPr="00D2128E">
        <w:rPr>
          <w:sz w:val="24"/>
          <w:szCs w:val="24"/>
        </w:rPr>
        <w:t>35</w:t>
      </w:r>
      <w:r w:rsidRPr="0014358F">
        <w:rPr>
          <w:sz w:val="24"/>
          <w:szCs w:val="24"/>
        </w:rPr>
        <w:t xml:space="preserve">] provide excellent and broad overviews of this approach, but for the unfamiliar reader, we summarize the salient points here. It is worth emphasizing that "Gaussian" in GP emulators refers to the class of non-parametric random functions used for </w:t>
      </w:r>
      <w:proofErr w:type="gramStart"/>
      <w:r w:rsidRPr="0014358F">
        <w:rPr>
          <w:sz w:val="24"/>
          <w:szCs w:val="24"/>
        </w:rPr>
        <w:t>interpolation, and</w:t>
      </w:r>
      <w:proofErr w:type="gramEnd"/>
      <w:r w:rsidRPr="0014358F">
        <w:rPr>
          <w:sz w:val="24"/>
          <w:szCs w:val="24"/>
        </w:rPr>
        <w:t xml:space="preserve"> does not impose Normal approximations on either the input or output random variables. To frame it another way, the values the particles take on at times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and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inform the mapping to be learned in equation 1, but the weights of the particles do not inform this mapping.</w:t>
      </w:r>
    </w:p>
    <w:p w14:paraId="0242B65D" w14:textId="0B46D3E3" w:rsidR="00BD451A" w:rsidRPr="0014358F" w:rsidRDefault="00BD451A" w:rsidP="00BD451A">
      <w:pPr>
        <w:rPr>
          <w:sz w:val="24"/>
          <w:szCs w:val="24"/>
        </w:rPr>
      </w:pPr>
      <w:r w:rsidRPr="0014358F">
        <w:rPr>
          <w:sz w:val="24"/>
          <w:szCs w:val="24"/>
        </w:rPr>
        <w:t>Consider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w:t>
      </w:r>
      <w:r w:rsidRPr="0014358F">
        <w:rPr>
          <w:i/>
          <w:iCs/>
          <w:sz w:val="24"/>
          <w:szCs w:val="24"/>
        </w:rPr>
        <w:t>training</w:t>
      </w:r>
      <w:r w:rsidRPr="0014358F">
        <w:rPr>
          <w:sz w:val="24"/>
          <w:szCs w:val="24"/>
        </w:rPr>
        <w:t> or </w:t>
      </w:r>
      <w:r w:rsidRPr="0014358F">
        <w:rPr>
          <w:i/>
          <w:iCs/>
          <w:sz w:val="24"/>
          <w:szCs w:val="24"/>
        </w:rPr>
        <w:t>design</w:t>
      </w:r>
      <w:r w:rsidRPr="0014358F">
        <w:rPr>
          <w:sz w:val="24"/>
          <w:szCs w:val="24"/>
        </w:rPr>
        <w:t> input values,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q</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q</m:t>
            </m:r>
          </m:e>
          <m:sub>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b>
        </m:sSub>
        <m:r>
          <w:rPr>
            <w:rFonts w:ascii="Cambria Math" w:hAnsi="Cambria Math"/>
            <w:sz w:val="24"/>
            <w:szCs w:val="24"/>
          </w:rPr>
          <m:t>}</m:t>
        </m:r>
      </m:oMath>
      <w:r w:rsidRPr="0014358F">
        <w:rPr>
          <w:sz w:val="24"/>
          <w:szCs w:val="24"/>
        </w:rPr>
        <w:t>, with each </w:t>
      </w:r>
      <m:oMath>
        <m:sSub>
          <m:sSubPr>
            <m:ctrlPr>
              <w:rPr>
                <w:rFonts w:ascii="Cambria Math" w:hAnsi="Cambria Math"/>
                <w:sz w:val="24"/>
                <w:szCs w:val="24"/>
              </w:rPr>
            </m:ctrlPr>
          </m:sSubPr>
          <m:e>
            <m:r>
              <m:rPr>
                <m:sty m:val="b"/>
              </m:rPr>
              <w:rPr>
                <w:rFonts w:ascii="Cambria Math" w:hAnsi="Cambria Math"/>
                <w:sz w:val="24"/>
                <w:szCs w:val="24"/>
              </w:rPr>
              <m:t>q</m:t>
            </m:r>
          </m:e>
          <m:sub>
            <m:r>
              <w:rPr>
                <w:rFonts w:ascii="Cambria Math" w:hAnsi="Cambria Math"/>
                <w:sz w:val="24"/>
                <w:szCs w:val="24"/>
              </w:rPr>
              <m:t>k</m:t>
            </m:r>
          </m:sub>
        </m:sSub>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r</m:t>
            </m:r>
          </m:sup>
        </m:sSup>
      </m:oMath>
      <w:r w:rsidRPr="0014358F">
        <w:rPr>
          <w:sz w:val="24"/>
          <w:szCs w:val="24"/>
        </w:rPr>
        <w:t>, and a scalar output </w:t>
      </w:r>
      <m:oMath>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k</m:t>
            </m:r>
          </m:sub>
        </m:sSub>
      </m:oMath>
      <w:r w:rsidRPr="0014358F">
        <w:rPr>
          <w:sz w:val="24"/>
          <w:szCs w:val="24"/>
        </w:rPr>
        <w:t> (e.g. "output" may be one of the state variable values 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w:t>
      </w:r>
      <m:oMath>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k</m:t>
            </m:r>
          </m:sub>
        </m:sSub>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k</m:t>
            </m:r>
          </m:sup>
        </m:sSubSup>
      </m:oMath>
      <w:r w:rsidRPr="0014358F">
        <w:rPr>
          <w:sz w:val="24"/>
          <w:szCs w:val="24"/>
        </w:rPr>
        <w:t>) at each of these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inputs, </w:t>
      </w:r>
      <m:oMath>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y</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y</m:t>
            </m:r>
          </m:e>
          <m:sub>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b>
        </m:sSub>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T</m:t>
            </m:r>
          </m:sup>
        </m:sSup>
      </m:oMath>
      <w:r w:rsidRPr="0014358F">
        <w:rPr>
          <w:sz w:val="24"/>
          <w:szCs w:val="24"/>
        </w:rPr>
        <w:t>. We can model </w:t>
      </w:r>
      <m:oMath>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r>
          <m:rPr>
            <m:scr m:val="sans-serif"/>
            <m:sty m:val="p"/>
          </m:rPr>
          <w:rPr>
            <w:rFonts w:ascii="Cambria Math" w:hAnsi="Cambria Math"/>
            <w:sz w:val="24"/>
            <w:szCs w:val="24"/>
          </w:rPr>
          <m:t>MVN</m:t>
        </m:r>
        <m:r>
          <w:rPr>
            <w:rFonts w:ascii="Cambria Math" w:hAnsi="Cambria Math"/>
            <w:sz w:val="24"/>
            <w:szCs w:val="24"/>
          </w:rPr>
          <m:t>(m(</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r>
          <m:rPr>
            <m:sty m:val="p"/>
          </m:rPr>
          <w:rPr>
            <w:rFonts w:ascii="Cambria Math" w:hAnsi="Cambria Math"/>
            <w:sz w:val="24"/>
            <w:szCs w:val="24"/>
          </w:rPr>
          <m:t>Σ</m:t>
        </m:r>
        <m:r>
          <w:rPr>
            <w:rFonts w:ascii="Cambria Math" w:hAnsi="Cambria Math"/>
            <w:sz w:val="24"/>
            <w:szCs w:val="24"/>
          </w:rPr>
          <m:t>)</m:t>
        </m:r>
      </m:oMath>
      <w:r w:rsidRPr="0014358F">
        <w:rPr>
          <w:sz w:val="24"/>
          <w:szCs w:val="24"/>
        </w:rPr>
        <w:t>, a multivariate normal with </w:t>
      </w:r>
      <m:oMath>
        <m:r>
          <w:rPr>
            <w:rFonts w:ascii="Cambria Math" w:hAnsi="Cambria Math"/>
            <w:sz w:val="24"/>
            <w:szCs w:val="24"/>
          </w:rPr>
          <m:t>m(⋅)</m:t>
        </m:r>
      </m:oMath>
      <w:r w:rsidRPr="0014358F">
        <w:rPr>
          <w:sz w:val="24"/>
          <w:szCs w:val="24"/>
        </w:rPr>
        <w:t> a known mean trend and </w:t>
      </w:r>
      <m:oMath>
        <m:r>
          <m:rPr>
            <m:sty m:val="p"/>
          </m:rPr>
          <w:rPr>
            <w:rFonts w:ascii="Cambria Math" w:hAnsi="Cambria Math"/>
            <w:sz w:val="24"/>
            <w:szCs w:val="24"/>
          </w:rPr>
          <m:t>Σ</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oMath>
      <w:r w:rsidRPr="0014358F">
        <w:rPr>
          <w:sz w:val="24"/>
          <w:szCs w:val="24"/>
        </w:rPr>
        <w:t>, with variance </w:t>
      </w:r>
      <m:oMath>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oMath>
      <w:r w:rsidRPr="0014358F">
        <w:rPr>
          <w:sz w:val="24"/>
          <w:szCs w:val="24"/>
        </w:rPr>
        <w:t>. Here the correlation matrix </w:t>
      </w:r>
      <m:oMath>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oMath>
      <w:r w:rsidRPr="0014358F">
        <w:rPr>
          <w:sz w:val="24"/>
          <w:szCs w:val="24"/>
        </w:rPr>
        <w:t> is computed by evaluating a chosen correlation function </w:t>
      </w:r>
      <m:oMath>
        <m:r>
          <w:rPr>
            <w:rFonts w:ascii="Cambria Math" w:hAnsi="Cambria Math"/>
            <w:sz w:val="24"/>
            <w:szCs w:val="24"/>
          </w:rPr>
          <m:t>c(⋅,⋅)</m:t>
        </m:r>
      </m:oMath>
      <w:r w:rsidRPr="0014358F">
        <w:rPr>
          <w:sz w:val="24"/>
          <w:szCs w:val="24"/>
        </w:rPr>
        <w:t xml:space="preserve">, </w:t>
      </w:r>
      <w:proofErr w:type="gramStart"/>
      <w:r w:rsidRPr="0014358F">
        <w:rPr>
          <w:sz w:val="24"/>
          <w:szCs w:val="24"/>
        </w:rPr>
        <w:t>e.g.</w:t>
      </w:r>
      <w:proofErr w:type="gramEnd"/>
      <w:r w:rsidRPr="0014358F">
        <w:rPr>
          <w:sz w:val="24"/>
          <w:szCs w:val="24"/>
        </w:rPr>
        <w:t xml:space="preserve"> each element is given by </w:t>
      </w:r>
      <m:oMath>
        <m:r>
          <w:rPr>
            <w:rFonts w:ascii="Cambria Math" w:hAnsi="Cambria Math"/>
            <w:sz w:val="24"/>
            <w:szCs w:val="24"/>
          </w:rPr>
          <m:t>(</m:t>
        </m:r>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ij</m:t>
            </m:r>
          </m:sub>
        </m:sSub>
        <m:r>
          <w:rPr>
            <w:rFonts w:ascii="Cambria Math" w:hAnsi="Cambria Math"/>
            <w:sz w:val="24"/>
            <w:szCs w:val="24"/>
          </w:rPr>
          <m:t>=c(</m:t>
        </m:r>
        <m:sSub>
          <m:sSubPr>
            <m:ctrlPr>
              <w:rPr>
                <w:rFonts w:ascii="Cambria Math" w:hAnsi="Cambria Math"/>
                <w:sz w:val="24"/>
                <w:szCs w:val="24"/>
              </w:rPr>
            </m:ctrlPr>
          </m:sSubPr>
          <m:e>
            <m:r>
              <m:rPr>
                <m:sty m:val="b"/>
              </m:rPr>
              <w:rPr>
                <w:rFonts w:ascii="Cambria Math" w:hAnsi="Cambria Math"/>
                <w:sz w:val="24"/>
                <w:szCs w:val="24"/>
              </w:rPr>
              <m:t>q</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q</m:t>
            </m:r>
          </m:e>
          <m:sub>
            <m:r>
              <w:rPr>
                <w:rFonts w:ascii="Cambria Math" w:hAnsi="Cambria Math"/>
                <w:sz w:val="24"/>
                <w:szCs w:val="24"/>
              </w:rPr>
              <m:t>j</m:t>
            </m:r>
          </m:sub>
        </m:sSub>
        <m:r>
          <w:rPr>
            <w:rFonts w:ascii="Cambria Math" w:hAnsi="Cambria Math"/>
            <w:sz w:val="24"/>
            <w:szCs w:val="24"/>
          </w:rPr>
          <m:t>)</m:t>
        </m:r>
      </m:oMath>
      <w:r w:rsidRPr="0014358F">
        <w:rPr>
          <w:sz w:val="24"/>
          <w:szCs w:val="24"/>
        </w:rPr>
        <w:t>. A Gaussian process emulator provides a prediction </w:t>
      </w:r>
      <m:oMath>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oMath>
      <w:r w:rsidRPr="0014358F">
        <w:rPr>
          <w:sz w:val="24"/>
          <w:szCs w:val="24"/>
        </w:rPr>
        <w:t> at an untried value of the input space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oMath>
      <w:r w:rsidRPr="0014358F">
        <w:rPr>
          <w:sz w:val="24"/>
          <w:szCs w:val="24"/>
        </w:rPr>
        <w:t>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2FBE92B9" w14:textId="77777777" w:rsidTr="0016592E">
        <w:tc>
          <w:tcPr>
            <w:tcW w:w="4500" w:type="pct"/>
            <w:hideMark/>
          </w:tcPr>
          <w:p w14:paraId="545AAF47" w14:textId="22BBC84E" w:rsidR="00BD451A" w:rsidRPr="0014358F" w:rsidRDefault="00B57922" w:rsidP="00BD451A">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e>
                    <m:e>
                      <m:r>
                        <w:rPr>
                          <w:rFonts w:ascii="Cambria Math" w:hAnsi="Cambria Math"/>
                          <w:sz w:val="24"/>
                          <w:szCs w:val="24"/>
                        </w:rPr>
                        <m:t>h(</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)β+</m:t>
                      </m:r>
                      <m:sSup>
                        <m:sSupPr>
                          <m:ctrlPr>
                            <w:rPr>
                              <w:rFonts w:ascii="Cambria Math" w:hAnsi="Cambria Math"/>
                              <w:sz w:val="24"/>
                              <w:szCs w:val="24"/>
                            </w:rPr>
                          </m:ctrlPr>
                        </m:sSupPr>
                        <m:e>
                          <m:r>
                            <m:rPr>
                              <m:sty m:val="b"/>
                            </m:rPr>
                            <w:rPr>
                              <w:rFonts w:ascii="Cambria Math" w:hAnsi="Cambria Math"/>
                              <w:sz w:val="24"/>
                              <w:szCs w:val="24"/>
                            </w:rPr>
                            <m:t>r</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-h(</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)β)+δ</m:t>
                      </m:r>
                    </m:e>
                  </m:mr>
                  <m:mr>
                    <m:e>
                      <m:r>
                        <w:rPr>
                          <w:rFonts w:ascii="Cambria Math" w:hAnsi="Cambria Math"/>
                          <w:sz w:val="24"/>
                          <w:szCs w:val="24"/>
                        </w:rPr>
                        <m:t>=</m:t>
                      </m:r>
                    </m:e>
                    <m:e>
                      <m:limUpp>
                        <m:limUppPr>
                          <m:ctrlPr>
                            <w:rPr>
                              <w:rFonts w:ascii="Cambria Math" w:hAnsi="Cambria Math"/>
                              <w:sz w:val="24"/>
                              <w:szCs w:val="24"/>
                            </w:rPr>
                          </m:ctrlPr>
                        </m:limUppPr>
                        <m:e>
                          <m:r>
                            <w:rPr>
                              <w:rFonts w:ascii="Cambria Math" w:hAnsi="Cambria Math"/>
                              <w:sz w:val="24"/>
                              <w:szCs w:val="24"/>
                            </w:rPr>
                            <m:t>f</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e>
                  </m:mr>
                </m:m>
              </m:oMath>
            </m:oMathPara>
          </w:p>
        </w:tc>
        <w:tc>
          <w:tcPr>
            <w:tcW w:w="500" w:type="pct"/>
            <w:hideMark/>
          </w:tcPr>
          <w:p w14:paraId="3603180E" w14:textId="77777777" w:rsidR="00BD451A" w:rsidRPr="0014358F" w:rsidRDefault="00BD451A" w:rsidP="00BD451A">
            <w:pPr>
              <w:rPr>
                <w:sz w:val="24"/>
                <w:szCs w:val="24"/>
              </w:rPr>
            </w:pPr>
            <w:r w:rsidRPr="0014358F">
              <w:rPr>
                <w:sz w:val="24"/>
                <w:szCs w:val="24"/>
              </w:rPr>
              <w:t>(10)</w:t>
            </w:r>
          </w:p>
        </w:tc>
      </w:tr>
    </w:tbl>
    <w:p w14:paraId="51D5CF53" w14:textId="77777777" w:rsidR="0016592E" w:rsidRPr="0014358F" w:rsidRDefault="0016592E" w:rsidP="00BD451A">
      <w:pPr>
        <w:rPr>
          <w:sz w:val="24"/>
          <w:szCs w:val="24"/>
        </w:rPr>
      </w:pPr>
    </w:p>
    <w:p w14:paraId="3D0FA18B" w14:textId="14C5D310" w:rsidR="00BD451A" w:rsidRPr="0014358F" w:rsidRDefault="00BD451A" w:rsidP="00BD451A">
      <w:pPr>
        <w:rPr>
          <w:sz w:val="24"/>
          <w:szCs w:val="24"/>
        </w:rPr>
      </w:pPr>
      <w:r w:rsidRPr="0014358F">
        <w:rPr>
          <w:sz w:val="24"/>
          <w:szCs w:val="24"/>
        </w:rPr>
        <w:t>where </w:t>
      </w:r>
      <m:oMath>
        <m:r>
          <m:rPr>
            <m:sty m:val="b"/>
          </m:rPr>
          <w:rPr>
            <w:rFonts w:ascii="Cambria Math" w:hAnsi="Cambria Math"/>
            <w:sz w:val="24"/>
            <w:szCs w:val="24"/>
          </w:rPr>
          <m:t>r</m:t>
        </m:r>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)=(c(</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q</m:t>
            </m:r>
          </m:e>
          <m:sub>
            <m:r>
              <w:rPr>
                <w:rFonts w:ascii="Cambria Math" w:hAnsi="Cambria Math"/>
                <w:sz w:val="24"/>
                <w:szCs w:val="24"/>
              </w:rPr>
              <m:t>1</m:t>
            </m:r>
          </m:sub>
        </m:sSub>
        <m:r>
          <w:rPr>
            <w:rFonts w:ascii="Cambria Math" w:hAnsi="Cambria Math"/>
            <w:sz w:val="24"/>
            <w:szCs w:val="24"/>
          </w:rPr>
          <m:t>),…,c(</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q</m:t>
            </m:r>
          </m:e>
          <m:sub>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T</m:t>
            </m:r>
          </m:sup>
        </m:sSup>
      </m:oMath>
      <w:r w:rsidRPr="0014358F">
        <w:rPr>
          <w:sz w:val="24"/>
          <w:szCs w:val="24"/>
        </w:rPr>
        <w:t>. In other words, this gives the mean value of a Gaussian process at input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oMath>
      <w:r w:rsidRPr="0014358F">
        <w:rPr>
          <w:sz w:val="24"/>
          <w:szCs w:val="24"/>
        </w:rPr>
        <w:t>, where the process is conditioned to take on values of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oMath>
      <w:r w:rsidRPr="0014358F">
        <w:rPr>
          <w:sz w:val="24"/>
          <w:szCs w:val="24"/>
        </w:rPr>
        <w:t> at inputs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oMath>
      <w:r w:rsidRPr="0014358F">
        <w:rPr>
          <w:sz w:val="24"/>
          <w:szCs w:val="24"/>
        </w:rPr>
        <w:t> if the uncorrelated noise term, </w:t>
      </w:r>
      <m:oMath>
        <m:r>
          <w:rPr>
            <w:rFonts w:ascii="Cambria Math" w:hAnsi="Cambria Math"/>
            <w:sz w:val="24"/>
            <w:szCs w:val="24"/>
          </w:rPr>
          <m:t>δ</m:t>
        </m:r>
      </m:oMath>
      <w:r w:rsidRPr="0014358F">
        <w:rPr>
          <w:sz w:val="24"/>
          <w:szCs w:val="24"/>
        </w:rPr>
        <w:t>, is zero. Here </w:t>
      </w:r>
      <m:oMath>
        <m:r>
          <w:rPr>
            <w:rFonts w:ascii="Cambria Math" w:hAnsi="Cambria Math"/>
            <w:sz w:val="24"/>
            <w:szCs w:val="24"/>
          </w:rPr>
          <m:t>h</m:t>
        </m:r>
      </m:oMath>
      <w:r w:rsidRPr="0014358F">
        <w:rPr>
          <w:sz w:val="24"/>
          <w:szCs w:val="24"/>
        </w:rPr>
        <w:t> is a set of basis functions (typically taken to be constant or linear), so </w:t>
      </w:r>
      <m:oMath>
        <m:r>
          <w:rPr>
            <w:rFonts w:ascii="Cambria Math" w:hAnsi="Cambria Math"/>
            <w:sz w:val="24"/>
            <w:szCs w:val="24"/>
          </w:rPr>
          <m:t>m(</m:t>
        </m:r>
        <m:r>
          <m:rPr>
            <m:sty m:val="b"/>
          </m:rPr>
          <w:rPr>
            <w:rFonts w:ascii="Cambria Math" w:hAnsi="Cambria Math"/>
            <w:sz w:val="24"/>
            <w:szCs w:val="24"/>
          </w:rPr>
          <m:t>q</m:t>
        </m:r>
        <m:r>
          <w:rPr>
            <w:rFonts w:ascii="Cambria Math" w:hAnsi="Cambria Math"/>
            <w:sz w:val="24"/>
            <w:szCs w:val="24"/>
          </w:rPr>
          <m:t>)=h(</m:t>
        </m:r>
        <m:r>
          <m:rPr>
            <m:sty m:val="b"/>
          </m:rPr>
          <w:rPr>
            <w:rFonts w:ascii="Cambria Math" w:hAnsi="Cambria Math"/>
            <w:sz w:val="24"/>
            <w:szCs w:val="24"/>
          </w:rPr>
          <m:t>q</m:t>
        </m:r>
        <m:r>
          <w:rPr>
            <w:rFonts w:ascii="Cambria Math" w:hAnsi="Cambria Math"/>
            <w:sz w:val="24"/>
            <w:szCs w:val="24"/>
          </w:rPr>
          <m:t>)β</m:t>
        </m:r>
      </m:oMath>
      <w:r w:rsidRPr="0014358F">
        <w:rPr>
          <w:sz w:val="24"/>
          <w:szCs w:val="24"/>
        </w:rPr>
        <w:t> gives the overall trend based on the data, and the coefficient(s) are given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0E7D88BD" w14:textId="77777777" w:rsidTr="00003347">
        <w:tc>
          <w:tcPr>
            <w:tcW w:w="5000" w:type="pct"/>
            <w:hideMark/>
          </w:tcPr>
          <w:p w14:paraId="1BB51F46" w14:textId="5D414F68" w:rsidR="00BD451A" w:rsidRPr="0014358F" w:rsidRDefault="008E4D5F" w:rsidP="00BD451A">
            <w:pPr>
              <w:rPr>
                <w:sz w:val="24"/>
                <w:szCs w:val="24"/>
              </w:rPr>
            </w:pPr>
            <m:oMathPara>
              <m:oMath>
                <m:r>
                  <w:rPr>
                    <w:rFonts w:ascii="Cambria Math" w:hAnsi="Cambria Math"/>
                    <w:sz w:val="24"/>
                    <w:szCs w:val="24"/>
                  </w:rPr>
                  <w:lastRenderedPageBreak/>
                  <m:t>β=(</m:t>
                </m:r>
                <m:sSup>
                  <m:sSupPr>
                    <m:ctrlPr>
                      <w:rPr>
                        <w:rFonts w:ascii="Cambria Math" w:hAnsi="Cambria Math"/>
                        <w:sz w:val="24"/>
                        <w:szCs w:val="24"/>
                      </w:rPr>
                    </m:ctrlPr>
                  </m:sSupPr>
                  <m:e>
                    <m:r>
                      <w:rPr>
                        <w:rFonts w:ascii="Cambria Math" w:hAnsi="Cambria Math"/>
                        <w:sz w:val="24"/>
                        <w:szCs w:val="24"/>
                      </w:rPr>
                      <m:t>h</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r>
                  <w:rPr>
                    <w:rFonts w:ascii="Cambria Math" w:hAnsi="Cambria Math"/>
                    <w:sz w:val="24"/>
                    <w:szCs w:val="24"/>
                  </w:rPr>
                  <m:t>h(</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-1</m:t>
                    </m:r>
                  </m:sup>
                </m:sSup>
                <m:sSup>
                  <m:sSupPr>
                    <m:ctrlPr>
                      <w:rPr>
                        <w:rFonts w:ascii="Cambria Math" w:hAnsi="Cambria Math"/>
                        <w:sz w:val="24"/>
                        <w:szCs w:val="24"/>
                      </w:rPr>
                    </m:ctrlPr>
                  </m:sSupPr>
                  <m:e>
                    <m:r>
                      <w:rPr>
                        <w:rFonts w:ascii="Cambria Math" w:hAnsi="Cambria Math"/>
                        <w:sz w:val="24"/>
                        <w:szCs w:val="24"/>
                      </w:rPr>
                      <m:t>h</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oMath>
            </m:oMathPara>
          </w:p>
        </w:tc>
      </w:tr>
    </w:tbl>
    <w:p w14:paraId="7A407C10" w14:textId="77777777" w:rsidR="00003347" w:rsidRPr="0014358F" w:rsidRDefault="00003347" w:rsidP="00BD451A">
      <w:pPr>
        <w:rPr>
          <w:sz w:val="24"/>
          <w:szCs w:val="24"/>
        </w:rPr>
      </w:pPr>
    </w:p>
    <w:p w14:paraId="00F37901" w14:textId="6C1547BC" w:rsidR="00BD451A" w:rsidRPr="0014358F" w:rsidRDefault="00BD451A" w:rsidP="00BD451A">
      <w:pPr>
        <w:rPr>
          <w:sz w:val="24"/>
          <w:szCs w:val="24"/>
        </w:rPr>
      </w:pPr>
      <w:r w:rsidRPr="0014358F">
        <w:rPr>
          <w:sz w:val="24"/>
          <w:szCs w:val="24"/>
        </w:rPr>
        <w:t>In these formulae, </w:t>
      </w:r>
      <m:oMath>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oMath>
      <w:r w:rsidRPr="0014358F">
        <w:rPr>
          <w:sz w:val="24"/>
          <w:szCs w:val="24"/>
        </w:rPr>
        <w:t> is the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correlation matrix of the input design; often a power exponential or Matérn correlation kernel is assumed and "fitting" an emulator amounts to finding the trend coefficients and correlation length scales that best represent the design pairs </w:t>
      </w:r>
      <m:oMath>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oMath>
      <w:r w:rsidRPr="0014358F">
        <w:rPr>
          <w:sz w:val="24"/>
          <w:szCs w:val="24"/>
        </w:rPr>
        <w:t>. We can also gain a sense of uncertainty induced by using the GP instead of the computer model simulation directly at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oMath>
      <w:r w:rsidRPr="0014358F">
        <w:rPr>
          <w:sz w:val="24"/>
          <w:szCs w:val="24"/>
        </w:rPr>
        <w:t> by considering the standard prediction error</w:t>
      </w:r>
    </w:p>
    <w:tbl>
      <w:tblPr>
        <w:tblStyle w:val="TableGrid"/>
        <w:tblW w:w="5000" w:type="pct"/>
        <w:tblLook w:val="04A0" w:firstRow="1" w:lastRow="0" w:firstColumn="1" w:lastColumn="0" w:noHBand="0" w:noVBand="1"/>
      </w:tblPr>
      <w:tblGrid>
        <w:gridCol w:w="9063"/>
        <w:gridCol w:w="1007"/>
      </w:tblGrid>
      <w:tr w:rsidR="00BD451A" w:rsidRPr="0014358F" w14:paraId="520C3330" w14:textId="77777777" w:rsidTr="00B37036">
        <w:tc>
          <w:tcPr>
            <w:tcW w:w="4500" w:type="pct"/>
            <w:hideMark/>
          </w:tcPr>
          <w:p w14:paraId="1775D3A3" w14:textId="71E5D1BE" w:rsidR="00BD451A" w:rsidRPr="0014358F" w:rsidRDefault="00B57922" w:rsidP="00BD451A">
            <w:pPr>
              <w:rPr>
                <w:sz w:val="24"/>
                <w:szCs w:val="24"/>
              </w:rPr>
            </w:pPr>
            <m:oMathPara>
              <m:oMath>
                <m:eqArr>
                  <m:eqArrPr>
                    <m:ctrlPr>
                      <w:rPr>
                        <w:rFonts w:ascii="Cambria Math" w:hAnsi="Cambria Math"/>
                        <w:sz w:val="24"/>
                        <w:szCs w:val="24"/>
                      </w:rPr>
                    </m:ctrlPr>
                  </m:eqArrPr>
                  <m:e>
                    <m:sSup>
                      <m:sSupPr>
                        <m:ctrlPr>
                          <w:rPr>
                            <w:rFonts w:ascii="Cambria Math" w:hAnsi="Cambria Math"/>
                            <w:sz w:val="24"/>
                            <w:szCs w:val="24"/>
                          </w:rPr>
                        </m:ctrlPr>
                      </m:sSupPr>
                      <m:e>
                        <m:r>
                          <w:rPr>
                            <w:rFonts w:ascii="Cambria Math" w:hAnsi="Cambria Math"/>
                            <w:sz w:val="24"/>
                            <w:szCs w:val="24"/>
                          </w:rPr>
                          <m:t>s</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r>
                      <w:rPr>
                        <w:rFonts w:ascii="Cambria Math" w:hAnsi="Cambria Math"/>
                        <w:sz w:val="24"/>
                        <w:szCs w:val="24"/>
                      </w:rPr>
                      <m:t>(1-</m:t>
                    </m:r>
                    <m:sSup>
                      <m:sSupPr>
                        <m:ctrlPr>
                          <w:rPr>
                            <w:rFonts w:ascii="Cambria Math" w:hAnsi="Cambria Math"/>
                            <w:sz w:val="24"/>
                            <w:szCs w:val="24"/>
                          </w:rPr>
                        </m:ctrlPr>
                      </m:sSupPr>
                      <m:e>
                        <m:r>
                          <m:rPr>
                            <m:sty m:val="b"/>
                          </m:rPr>
                          <w:rPr>
                            <w:rFonts w:ascii="Cambria Math" w:hAnsi="Cambria Math"/>
                            <w:sz w:val="24"/>
                            <w:szCs w:val="24"/>
                          </w:rPr>
                          <m:t>r</m:t>
                        </m:r>
                      </m:e>
                      <m:sup>
                        <m:r>
                          <w:rPr>
                            <w:rFonts w:ascii="Cambria Math" w:hAnsi="Cambria Math"/>
                            <w:sz w:val="24"/>
                            <w:szCs w:val="24"/>
                          </w:rPr>
                          <m:t>T</m:t>
                        </m:r>
                      </m:sup>
                    </m:sSup>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r>
                      <m:rPr>
                        <m:sty m:val="b"/>
                      </m:rPr>
                      <w:rPr>
                        <w:rFonts w:ascii="Cambria Math" w:hAnsi="Cambria Math"/>
                        <w:sz w:val="24"/>
                        <w:szCs w:val="24"/>
                      </w:rPr>
                      <m:t>r</m:t>
                    </m:r>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sSup>
                          <m:sSupPr>
                            <m:ctrlPr>
                              <w:rPr>
                                <w:rFonts w:ascii="Cambria Math" w:hAnsi="Cambria Math"/>
                                <w:sz w:val="24"/>
                                <w:szCs w:val="24"/>
                              </w:rPr>
                            </m:ctrlPr>
                          </m:sSupPr>
                          <m:e>
                            <m:r>
                              <m:rPr>
                                <m:sty m:val="b"/>
                              </m:rPr>
                              <w:rPr>
                                <w:rFonts w:ascii="Cambria Math" w:hAnsi="Cambria Math"/>
                                <w:sz w:val="24"/>
                                <w:szCs w:val="24"/>
                              </w:rPr>
                              <m:t>1</m:t>
                            </m:r>
                          </m:e>
                          <m:sup>
                            <m:r>
                              <w:rPr>
                                <w:rFonts w:ascii="Cambria Math" w:hAnsi="Cambria Math"/>
                                <w:sz w:val="24"/>
                                <w:szCs w:val="24"/>
                              </w:rPr>
                              <m:t>T</m:t>
                            </m:r>
                          </m:sup>
                        </m:sSup>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r>
                          <m:rPr>
                            <m:sty m:val="b"/>
                          </m:rPr>
                          <w:rPr>
                            <w:rFonts w:ascii="Cambria Math" w:hAnsi="Cambria Math"/>
                            <w:sz w:val="24"/>
                            <w:szCs w:val="24"/>
                          </w:rPr>
                          <m:t>r</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num>
                      <m:den>
                        <m:sSup>
                          <m:sSupPr>
                            <m:ctrlPr>
                              <w:rPr>
                                <w:rFonts w:ascii="Cambria Math" w:hAnsi="Cambria Math"/>
                                <w:sz w:val="24"/>
                                <w:szCs w:val="24"/>
                              </w:rPr>
                            </m:ctrlPr>
                          </m:sSupPr>
                          <m:e>
                            <m:r>
                              <m:rPr>
                                <m:sty m:val="b"/>
                              </m:rPr>
                              <w:rPr>
                                <w:rFonts w:ascii="Cambria Math" w:hAnsi="Cambria Math"/>
                                <w:sz w:val="24"/>
                                <w:szCs w:val="24"/>
                              </w:rPr>
                              <m:t>1</m:t>
                            </m:r>
                          </m:e>
                          <m:sup>
                            <m:r>
                              <w:rPr>
                                <w:rFonts w:ascii="Cambria Math" w:hAnsi="Cambria Math"/>
                                <w:sz w:val="24"/>
                                <w:szCs w:val="24"/>
                              </w:rPr>
                              <m:t>T</m:t>
                            </m:r>
                          </m:sup>
                        </m:sSup>
                        <m:sSup>
                          <m:sSupPr>
                            <m:ctrlPr>
                              <w:rPr>
                                <w:rFonts w:ascii="Cambria Math" w:hAnsi="Cambria Math"/>
                                <w:sz w:val="24"/>
                                <w:szCs w:val="24"/>
                              </w:rPr>
                            </m:ctrlPr>
                          </m:sSupPr>
                          <m:e>
                            <m:limUpp>
                              <m:limUppPr>
                                <m:ctrlPr>
                                  <w:rPr>
                                    <w:rFonts w:ascii="Cambria Math" w:hAnsi="Cambria Math"/>
                                    <w:sz w:val="24"/>
                                    <w:szCs w:val="24"/>
                                  </w:rPr>
                                </m:ctrlPr>
                              </m:limUppPr>
                              <m:e>
                                <m:r>
                                  <m:rPr>
                                    <m:sty m:val="b"/>
                                  </m:rPr>
                                  <w:rPr>
                                    <w:rFonts w:ascii="Cambria Math" w:hAnsi="Cambria Math"/>
                                    <w:sz w:val="24"/>
                                    <w:szCs w:val="24"/>
                                  </w:rPr>
                                  <m:t>R</m:t>
                                </m:r>
                              </m:e>
                              <m:lim>
                                <m:r>
                                  <w:rPr>
                                    <w:rFonts w:ascii="Cambria Math" w:hAnsi="Cambria Math"/>
                                    <w:sz w:val="24"/>
                                    <w:szCs w:val="24"/>
                                  </w:rPr>
                                  <m:t>^</m:t>
                                </m:r>
                              </m:lim>
                            </m:limUpp>
                          </m:e>
                          <m:sup>
                            <m:r>
                              <w:rPr>
                                <w:rFonts w:ascii="Cambria Math" w:hAnsi="Cambria Math"/>
                                <w:sz w:val="24"/>
                                <w:szCs w:val="24"/>
                              </w:rPr>
                              <m:t>-1</m:t>
                            </m:r>
                          </m:sup>
                        </m:sSup>
                        <m:r>
                          <m:rPr>
                            <m:sty m:val="b"/>
                          </m:rPr>
                          <w:rPr>
                            <w:rFonts w:ascii="Cambria Math" w:hAnsi="Cambria Math"/>
                            <w:sz w:val="24"/>
                            <w:szCs w:val="24"/>
                          </w:rPr>
                          <m:t>1</m:t>
                        </m:r>
                      </m:den>
                    </m:f>
                    <m:r>
                      <w:rPr>
                        <w:rFonts w:ascii="Cambria Math" w:hAnsi="Cambria Math"/>
                        <w:sz w:val="24"/>
                        <w:szCs w:val="24"/>
                      </w:rPr>
                      <m:t>),</m:t>
                    </m:r>
                  </m:e>
                </m:eqArr>
              </m:oMath>
            </m:oMathPara>
          </w:p>
        </w:tc>
        <w:tc>
          <w:tcPr>
            <w:tcW w:w="500" w:type="pct"/>
            <w:hideMark/>
          </w:tcPr>
          <w:p w14:paraId="1E44D781" w14:textId="77777777" w:rsidR="00BD451A" w:rsidRPr="0014358F" w:rsidRDefault="00BD451A" w:rsidP="00BD451A">
            <w:pPr>
              <w:rPr>
                <w:sz w:val="24"/>
                <w:szCs w:val="24"/>
              </w:rPr>
            </w:pPr>
            <w:r w:rsidRPr="0014358F">
              <w:rPr>
                <w:sz w:val="24"/>
                <w:szCs w:val="24"/>
              </w:rPr>
              <w:t>(11)</w:t>
            </w:r>
          </w:p>
        </w:tc>
      </w:tr>
    </w:tbl>
    <w:p w14:paraId="02651B4D" w14:textId="77777777" w:rsidR="00B37036" w:rsidRPr="0014358F" w:rsidRDefault="00B37036" w:rsidP="00BD451A">
      <w:pPr>
        <w:rPr>
          <w:sz w:val="24"/>
          <w:szCs w:val="24"/>
        </w:rPr>
      </w:pPr>
    </w:p>
    <w:p w14:paraId="391486ED" w14:textId="33B73386" w:rsidR="00BD451A" w:rsidRPr="0014358F" w:rsidRDefault="00BD451A" w:rsidP="00BD451A">
      <w:pPr>
        <w:rPr>
          <w:sz w:val="24"/>
          <w:szCs w:val="24"/>
        </w:rPr>
      </w:pPr>
      <w:r w:rsidRPr="0014358F">
        <w:rPr>
          <w:sz w:val="24"/>
          <w:szCs w:val="24"/>
        </w:rPr>
        <w:t>where </w:t>
      </w:r>
      <m:oMath>
        <m:r>
          <w:rPr>
            <w:rFonts w:ascii="Cambria Math" w:hAnsi="Cambria Math"/>
            <w:sz w:val="24"/>
            <w:szCs w:val="24"/>
          </w:rPr>
          <m:t>1</m:t>
        </m:r>
      </m:oMath>
      <w:r w:rsidRPr="0014358F">
        <w:rPr>
          <w:sz w:val="24"/>
          <w:szCs w:val="24"/>
        </w:rPr>
        <w:t> is an </w:t>
      </w:r>
      <m:oMath>
        <m:r>
          <w:rPr>
            <w:rFonts w:ascii="Cambria Math" w:hAnsi="Cambria Math"/>
            <w:sz w:val="24"/>
            <w:szCs w:val="24"/>
          </w:rPr>
          <m:t>n</m:t>
        </m:r>
      </m:oMath>
      <w:r w:rsidRPr="0014358F">
        <w:rPr>
          <w:sz w:val="24"/>
          <w:szCs w:val="24"/>
        </w:rPr>
        <w:t>-vector of ones and </w:t>
      </w:r>
      <m:oMath>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oMath>
      <w:r w:rsidRPr="0014358F">
        <w:rPr>
          <w:sz w:val="24"/>
          <w:szCs w:val="24"/>
        </w:rPr>
        <w:t xml:space="preserve"> is the variance scaling of the process and found during the "fitting" of the GP. Implementations of GP emulators are available: in Matlab one can use the function </w:t>
      </w:r>
      <w:proofErr w:type="gramStart"/>
      <w:r w:rsidRPr="0014358F">
        <w:rPr>
          <w:sz w:val="24"/>
          <w:szCs w:val="24"/>
        </w:rPr>
        <w:t>fitrgp(</w:t>
      </w:r>
      <w:proofErr w:type="gramEnd"/>
      <w:r w:rsidRPr="0014358F">
        <w:rPr>
          <w:sz w:val="24"/>
          <w:szCs w:val="24"/>
        </w:rPr>
        <w:t>)</w:t>
      </w:r>
      <w:r w:rsidRPr="0014358F">
        <w:rPr>
          <w:sz w:val="24"/>
          <w:szCs w:val="24"/>
          <w:vertAlign w:val="superscript"/>
        </w:rPr>
        <w:t>1</w:t>
      </w:r>
      <w:r w:rsidRPr="0014358F">
        <w:rPr>
          <w:sz w:val="24"/>
          <w:szCs w:val="24"/>
        </w:rPr>
        <w:t xml:space="preserve"> or the </w:t>
      </w:r>
      <w:proofErr w:type="spellStart"/>
      <w:r w:rsidRPr="0014358F">
        <w:rPr>
          <w:sz w:val="24"/>
          <w:szCs w:val="24"/>
        </w:rPr>
        <w:t>Robustgasp</w:t>
      </w:r>
      <w:proofErr w:type="spellEnd"/>
      <w:r w:rsidRPr="0014358F">
        <w:rPr>
          <w:sz w:val="24"/>
          <w:szCs w:val="24"/>
        </w:rPr>
        <w:t>() package [</w:t>
      </w:r>
      <w:r w:rsidRPr="00D2128E">
        <w:rPr>
          <w:sz w:val="24"/>
          <w:szCs w:val="24"/>
        </w:rPr>
        <w:t>13</w:t>
      </w:r>
      <w:r w:rsidRPr="0014358F">
        <w:rPr>
          <w:sz w:val="24"/>
          <w:szCs w:val="24"/>
        </w:rPr>
        <w:t>] (also available in R).</w:t>
      </w:r>
    </w:p>
    <w:p w14:paraId="63890305" w14:textId="387256C7" w:rsidR="00BD451A" w:rsidRPr="0014358F" w:rsidRDefault="00BD451A" w:rsidP="00D3746F">
      <w:pPr>
        <w:ind w:left="720"/>
        <w:rPr>
          <w:sz w:val="24"/>
          <w:szCs w:val="24"/>
        </w:rPr>
      </w:pPr>
      <w:r w:rsidRPr="0014358F">
        <w:rPr>
          <w:sz w:val="24"/>
          <w:szCs w:val="24"/>
          <w:vertAlign w:val="superscript"/>
        </w:rPr>
        <w:t>1</w:t>
      </w:r>
      <w:r w:rsidRPr="0014358F">
        <w:rPr>
          <w:sz w:val="24"/>
          <w:szCs w:val="24"/>
        </w:rPr>
        <w:t>Introduced in version R2015b, see </w:t>
      </w:r>
      <w:r w:rsidRPr="00D2128E">
        <w:rPr>
          <w:sz w:val="24"/>
          <w:szCs w:val="24"/>
        </w:rPr>
        <w:t>https://mathworks.com/help/stats/fitrgp.html</w:t>
      </w:r>
    </w:p>
    <w:p w14:paraId="1A45B740" w14:textId="62E3FBFB" w:rsidR="00BD451A" w:rsidRPr="0014358F" w:rsidRDefault="00BD451A" w:rsidP="00BD451A">
      <w:pPr>
        <w:rPr>
          <w:sz w:val="24"/>
          <w:szCs w:val="24"/>
        </w:rPr>
      </w:pPr>
      <w:r w:rsidRPr="0014358F">
        <w:rPr>
          <w:sz w:val="24"/>
          <w:szCs w:val="24"/>
        </w:rPr>
        <w:t>In the computer model community, space filling designs—typically Latin Hypercubes (LHC)—are the standard approach for training emulators [</w:t>
      </w:r>
      <w:r w:rsidRPr="00D2128E">
        <w:rPr>
          <w:sz w:val="24"/>
          <w:szCs w:val="24"/>
        </w:rPr>
        <w:t>30</w:t>
      </w:r>
      <w:r w:rsidRPr="0014358F">
        <w:rPr>
          <w:sz w:val="24"/>
          <w:szCs w:val="24"/>
        </w:rPr>
        <w:t>]. LHC designs spread out samples and ensure that the maximum distance between each neighboring pair of design points is (approximately) minimized [</w:t>
      </w:r>
      <w:r w:rsidRPr="00D2128E">
        <w:rPr>
          <w:sz w:val="24"/>
          <w:szCs w:val="24"/>
        </w:rPr>
        <w:t>14</w:t>
      </w:r>
      <w:r w:rsidRPr="0014358F">
        <w:rPr>
          <w:sz w:val="24"/>
          <w:szCs w:val="24"/>
        </w:rPr>
        <w:t>]. In using emulators in conjunction with DA methods, it is important to keep in mind that we are </w:t>
      </w:r>
      <w:r w:rsidRPr="0014358F">
        <w:rPr>
          <w:i/>
          <w:iCs/>
          <w:sz w:val="24"/>
          <w:szCs w:val="24"/>
        </w:rPr>
        <w:t>not</w:t>
      </w:r>
      <w:r w:rsidRPr="0014358F">
        <w:rPr>
          <w:sz w:val="24"/>
          <w:szCs w:val="24"/>
        </w:rPr>
        <w:t xml:space="preserve"> assigning any probability to events in the design used for the construction of emulators. That said, we are interested in the GP being a "good" mapping, </w:t>
      </w:r>
      <w:proofErr w:type="gramStart"/>
      <w:r w:rsidRPr="0014358F">
        <w:rPr>
          <w:sz w:val="24"/>
          <w:szCs w:val="24"/>
        </w:rPr>
        <w:t>e.g.</w:t>
      </w:r>
      <w:proofErr w:type="gramEnd"/>
      <w:r w:rsidRPr="0014358F">
        <w:rPr>
          <w:sz w:val="24"/>
          <w:szCs w:val="24"/>
        </w:rPr>
        <w:t xml:space="preserve"> the GP having small sample variance in regions of design space where the prior distribution has significant mass. To this end for constructing emulators, we chose some design points to be space filling and some to target the mass of the prior. We describe details of </w:t>
      </w:r>
      <w:proofErr w:type="gramStart"/>
      <w:r w:rsidRPr="0014358F">
        <w:rPr>
          <w:sz w:val="24"/>
          <w:szCs w:val="24"/>
        </w:rPr>
        <w:t>the our</w:t>
      </w:r>
      <w:proofErr w:type="gramEnd"/>
      <w:r w:rsidRPr="0014358F">
        <w:rPr>
          <w:sz w:val="24"/>
          <w:szCs w:val="24"/>
        </w:rPr>
        <w:t xml:space="preserve"> proposed emulator design for the Emu-PF in section 4.1.</w:t>
      </w:r>
    </w:p>
    <w:p w14:paraId="7F93E352" w14:textId="423080DB" w:rsidR="00BD451A" w:rsidRPr="0014358F" w:rsidRDefault="00BD451A" w:rsidP="00BD451A">
      <w:pPr>
        <w:rPr>
          <w:sz w:val="24"/>
          <w:szCs w:val="24"/>
        </w:rPr>
      </w:pPr>
      <w:r w:rsidRPr="0014358F">
        <w:rPr>
          <w:sz w:val="24"/>
          <w:szCs w:val="24"/>
        </w:rPr>
        <w:t>The Parallel Partial Emulator (PPE) generalizes the standard emulator construction presented in eq. (10) for scalar outputs, to an emulator for vector-valued outputs [</w:t>
      </w:r>
      <w:r w:rsidRPr="00D2128E">
        <w:rPr>
          <w:sz w:val="24"/>
          <w:szCs w:val="24"/>
        </w:rPr>
        <w:t>12</w:t>
      </w:r>
      <w:r w:rsidRPr="0014358F">
        <w:rPr>
          <w:sz w:val="24"/>
          <w:szCs w:val="24"/>
        </w:rPr>
        <w:t>]. Consider then a set of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model design inputs and </w:t>
      </w:r>
      <m:oMath>
        <m:r>
          <w:rPr>
            <w:rFonts w:ascii="Cambria Math" w:hAnsi="Cambria Math"/>
            <w:sz w:val="24"/>
            <w:szCs w:val="24"/>
          </w:rPr>
          <m:t>n</m:t>
        </m:r>
      </m:oMath>
      <w:r w:rsidRPr="0014358F">
        <w:rPr>
          <w:sz w:val="24"/>
          <w:szCs w:val="24"/>
        </w:rPr>
        <w:t>-dimensional responses </w:t>
      </w:r>
      <m:oMath>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p>
          <m:sSupPr>
            <m:ctrlPr>
              <w:rPr>
                <w:rFonts w:ascii="Cambria Math" w:hAnsi="Cambria Math"/>
                <w:sz w:val="24"/>
                <w:szCs w:val="24"/>
              </w:rPr>
            </m:ctrlPr>
          </m:sSupPr>
          <m:e>
            <m:r>
              <m:rPr>
                <m:sty m:val="bi"/>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oMath>
      <w:r w:rsidRPr="0014358F">
        <w:rPr>
          <w:sz w:val="24"/>
          <w:szCs w:val="24"/>
        </w:rPr>
        <w:t>. </w:t>
      </w:r>
      <m:oMath>
        <m:sSup>
          <m:sSupPr>
            <m:ctrlPr>
              <w:rPr>
                <w:rFonts w:ascii="Cambria Math" w:hAnsi="Cambria Math"/>
                <w:sz w:val="24"/>
                <w:szCs w:val="24"/>
              </w:rPr>
            </m:ctrlPr>
          </m:sSupPr>
          <m:e>
            <m:r>
              <m:rPr>
                <m:sty m:val="bi"/>
              </m:rPr>
              <w:rPr>
                <w:rFonts w:ascii="Cambria Math" w:hAnsi="Cambria Math"/>
                <w:sz w:val="24"/>
                <w:szCs w:val="24"/>
              </w:rPr>
              <m:t>Y</m:t>
            </m:r>
          </m:e>
          <m:sup>
            <m:r>
              <w:rPr>
                <w:rFonts w:ascii="Cambria Math" w:hAnsi="Cambria Math"/>
                <w:sz w:val="24"/>
                <w:szCs w:val="24"/>
              </w:rPr>
              <m:t>D</m:t>
            </m:r>
          </m:sup>
        </m:sSup>
      </m:oMath>
      <w:r w:rsidRPr="0014358F">
        <w:rPr>
          <w:sz w:val="24"/>
          <w:szCs w:val="24"/>
        </w:rPr>
        <w:t> is now an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×n</m:t>
        </m:r>
      </m:oMath>
      <w:r w:rsidRPr="0014358F">
        <w:rPr>
          <w:sz w:val="24"/>
          <w:szCs w:val="24"/>
        </w:rPr>
        <w:t> matrix. PPE allows each output component to have a unique mean </w:t>
      </w:r>
      <m:oMath>
        <m:sSub>
          <m:sSubPr>
            <m:ctrlPr>
              <w:rPr>
                <w:rFonts w:ascii="Cambria Math" w:hAnsi="Cambria Math"/>
                <w:sz w:val="24"/>
                <w:szCs w:val="24"/>
              </w:rPr>
            </m:ctrlPr>
          </m:sSubPr>
          <m:e>
            <m:r>
              <w:rPr>
                <w:rFonts w:ascii="Cambria Math" w:hAnsi="Cambria Math"/>
                <w:sz w:val="24"/>
                <w:szCs w:val="24"/>
              </w:rPr>
              <m:t>m</m:t>
            </m:r>
          </m:e>
          <m:sub>
            <m:r>
              <w:rPr>
                <w:rFonts w:ascii="Cambria Math" w:hAnsi="Cambria Math"/>
                <w:sz w:val="24"/>
                <w:szCs w:val="24"/>
              </w:rPr>
              <m:t>j</m:t>
            </m:r>
          </m:sub>
        </m:sSub>
        <m:r>
          <w:rPr>
            <w:rFonts w:ascii="Cambria Math" w:hAnsi="Cambria Math"/>
            <w:sz w:val="24"/>
            <w:szCs w:val="24"/>
          </w:rPr>
          <m:t>(</m:t>
        </m:r>
        <m:r>
          <m:rPr>
            <m:sty m:val="b"/>
          </m:rPr>
          <w:rPr>
            <w:rFonts w:ascii="Cambria Math" w:hAnsi="Cambria Math"/>
            <w:sz w:val="24"/>
            <w:szCs w:val="24"/>
          </w:rPr>
          <m:t>q</m:t>
        </m:r>
        <m:r>
          <w:rPr>
            <w:rFonts w:ascii="Cambria Math" w:hAnsi="Cambria Math"/>
            <w:sz w:val="24"/>
            <w:szCs w:val="24"/>
          </w:rPr>
          <m:t>)=h(</m:t>
        </m:r>
        <m:r>
          <m:rPr>
            <m:sty m:val="b"/>
          </m:rPr>
          <w:rPr>
            <w:rFonts w:ascii="Cambria Math" w:hAnsi="Cambria Math"/>
            <w:sz w:val="24"/>
            <w:szCs w:val="24"/>
          </w:rPr>
          <m:t>q</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ψ</m:t>
            </m:r>
          </m:e>
          <m:sub>
            <m:r>
              <w:rPr>
                <w:rFonts w:ascii="Cambria Math" w:hAnsi="Cambria Math"/>
                <w:sz w:val="24"/>
                <w:szCs w:val="24"/>
              </w:rPr>
              <m:t>j</m:t>
            </m:r>
          </m:sub>
        </m:sSub>
      </m:oMath>
      <w:r w:rsidRPr="0014358F">
        <w:rPr>
          <w:sz w:val="24"/>
          <w:szCs w:val="24"/>
        </w:rPr>
        <w:t> and variance </w:t>
      </w:r>
      <m:oMath>
        <m:r>
          <w:rPr>
            <w:rFonts w:ascii="Cambria Math" w:hAnsi="Cambria Math"/>
            <w:sz w:val="24"/>
            <w:szCs w:val="24"/>
          </w:rPr>
          <m:t>j=1,…,n</m:t>
        </m:r>
      </m:oMath>
      <w:r w:rsidRPr="0014358F">
        <w:rPr>
          <w:sz w:val="24"/>
          <w:szCs w:val="24"/>
        </w:rPr>
        <w:t>, but assumes a shared correlation structure and correlation parameters among all locations. Equations for predictive mean and standard error are nearly identical to eq. (10</w:t>
      </w:r>
      <w:proofErr w:type="gramStart"/>
      <w:r w:rsidRPr="0014358F">
        <w:rPr>
          <w:sz w:val="24"/>
          <w:szCs w:val="24"/>
        </w:rPr>
        <w:t>), but</w:t>
      </w:r>
      <w:proofErr w:type="gramEnd"/>
      <w:r w:rsidRPr="0014358F">
        <w:rPr>
          <w:sz w:val="24"/>
          <w:szCs w:val="24"/>
        </w:rPr>
        <w:t xml:space="preserve"> are </w:t>
      </w:r>
      <m:oMath>
        <m:r>
          <w:rPr>
            <w:rFonts w:ascii="Cambria Math" w:hAnsi="Cambria Math"/>
            <w:sz w:val="24"/>
            <w:szCs w:val="24"/>
          </w:rPr>
          <m:t>n-</m:t>
        </m:r>
      </m:oMath>
      <w:r w:rsidRPr="0014358F">
        <w:rPr>
          <w:sz w:val="24"/>
          <w:szCs w:val="24"/>
        </w:rPr>
        <w:t>dimensional. We mention that the means and variances of the individual Gaussian processes inherit some m</w:t>
      </w:r>
      <w:proofErr w:type="spellStart"/>
      <w:r w:rsidRPr="0014358F">
        <w:rPr>
          <w:sz w:val="24"/>
          <w:szCs w:val="24"/>
        </w:rPr>
        <w:t>easure</w:t>
      </w:r>
      <w:proofErr w:type="spellEnd"/>
      <w:r w:rsidRPr="0014358F">
        <w:rPr>
          <w:sz w:val="24"/>
          <w:szCs w:val="24"/>
        </w:rPr>
        <w:t xml:space="preserve"> of (spatial) correlation that is present in the physical system, even though no explicit assumption is made about spatial relationships.</w:t>
      </w:r>
    </w:p>
    <w:p w14:paraId="6784AF28" w14:textId="77777777" w:rsidR="00BD451A" w:rsidRPr="00BD451A" w:rsidRDefault="00BD451A" w:rsidP="00936248">
      <w:pPr>
        <w:pStyle w:val="Heading2"/>
      </w:pPr>
      <w:r w:rsidRPr="00BD451A">
        <w:t>2.3.   A pedagogical example</w:t>
      </w:r>
    </w:p>
    <w:p w14:paraId="684080CC" w14:textId="357C6C9C" w:rsidR="00BD451A" w:rsidRPr="0014358F" w:rsidRDefault="00BD451A" w:rsidP="00BD451A">
      <w:pPr>
        <w:rPr>
          <w:sz w:val="24"/>
          <w:szCs w:val="24"/>
        </w:rPr>
      </w:pPr>
      <w:r w:rsidRPr="0014358F">
        <w:rPr>
          <w:sz w:val="24"/>
          <w:szCs w:val="24"/>
        </w:rPr>
        <w:t>Before diving into details of the algorithm and application, we will again focus on the simple pedagogical example of the mapping from parameter space to state space illustrated in </w:t>
      </w:r>
      <w:r w:rsidRPr="00D2128E">
        <w:rPr>
          <w:sz w:val="24"/>
          <w:szCs w:val="24"/>
        </w:rPr>
        <w:t>Figure 1</w:t>
      </w:r>
      <w:r w:rsidRPr="0014358F">
        <w:rPr>
          <w:sz w:val="24"/>
          <w:szCs w:val="24"/>
        </w:rPr>
        <w:t>. Now let us consider a bi-modal prior pdf on the parameter and walk through one PF update step given an observation in state space. We visualize this setup in the left panel of </w:t>
      </w:r>
      <w:r w:rsidRPr="00D2128E">
        <w:rPr>
          <w:sz w:val="24"/>
          <w:szCs w:val="24"/>
        </w:rPr>
        <w:t>Figure 2</w:t>
      </w:r>
      <w:r w:rsidRPr="0014358F">
        <w:rPr>
          <w:sz w:val="24"/>
          <w:szCs w:val="24"/>
        </w:rPr>
        <w:t xml:space="preserve">. Although we only have eight points to learn it, the GP allows us to sample the prior as much as we like and push those samples </w:t>
      </w:r>
      <w:r w:rsidRPr="0014358F">
        <w:rPr>
          <w:sz w:val="24"/>
          <w:szCs w:val="24"/>
        </w:rPr>
        <w:lastRenderedPageBreak/>
        <w:t xml:space="preserve">through the emulator-based mapping </w:t>
      </w:r>
      <w:proofErr w:type="gramStart"/>
      <w:r w:rsidRPr="0014358F">
        <w:rPr>
          <w:sz w:val="24"/>
          <w:szCs w:val="24"/>
        </w:rPr>
        <w:t>in order to</w:t>
      </w:r>
      <w:proofErr w:type="gramEnd"/>
      <w:r w:rsidRPr="0014358F">
        <w:rPr>
          <w:sz w:val="24"/>
          <w:szCs w:val="24"/>
        </w:rPr>
        <w:t xml:space="preserve"> compare them to the observation. For demonstration, we consider three cases in this update step: a large sample (</w:t>
      </w:r>
      <m:oMath>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3</m:t>
            </m:r>
          </m:sup>
        </m:sSup>
      </m:oMath>
      <w:r w:rsidRPr="0014358F">
        <w:rPr>
          <w:sz w:val="24"/>
          <w:szCs w:val="24"/>
        </w:rPr>
        <w:t>) us</w:t>
      </w:r>
      <w:proofErr w:type="spellStart"/>
      <w:r w:rsidRPr="0014358F">
        <w:rPr>
          <w:sz w:val="24"/>
          <w:szCs w:val="24"/>
        </w:rPr>
        <w:t>ing</w:t>
      </w:r>
      <w:proofErr w:type="spellEnd"/>
      <w:r w:rsidRPr="0014358F">
        <w:rPr>
          <w:sz w:val="24"/>
          <w:szCs w:val="24"/>
        </w:rPr>
        <w:t xml:space="preserve"> the emulator mapping (</w:t>
      </w:r>
      <w:proofErr w:type="spellStart"/>
      <w:r w:rsidRPr="0014358F">
        <w:rPr>
          <w:sz w:val="24"/>
          <w:szCs w:val="24"/>
        </w:rPr>
        <w:t>EmuPF</w:t>
      </w:r>
      <w:proofErr w:type="spellEnd"/>
      <w:r w:rsidRPr="0014358F">
        <w:rPr>
          <w:sz w:val="24"/>
          <w:szCs w:val="24"/>
        </w:rPr>
        <w:t>), the same large sample using the true mapping (for comparison), and a case with eight samples from the prior that is analogous to a standard sample-limited PF implementation. The resulting posterior histograms are displayed in the right panel of </w:t>
      </w:r>
      <w:r w:rsidRPr="00D2128E">
        <w:rPr>
          <w:sz w:val="24"/>
          <w:szCs w:val="24"/>
        </w:rPr>
        <w:t>Figure 2</w:t>
      </w:r>
      <w:r w:rsidRPr="0014358F">
        <w:rPr>
          <w:sz w:val="24"/>
          <w:szCs w:val="24"/>
        </w:rPr>
        <w:t xml:space="preserve">. (Note the large sample cases are normalized and the small sample posterior is visualized as a stem plot with the height of the stems reflecting relative weights.) From this figure we can see that error introduced by using the emulator-based mapping instead of the true mapping is small – the histograms are nearly identical – and does not impose </w:t>
      </w:r>
      <w:proofErr w:type="spellStart"/>
      <w:r w:rsidRPr="0014358F">
        <w:rPr>
          <w:sz w:val="24"/>
          <w:szCs w:val="24"/>
        </w:rPr>
        <w:t>Gaussianity</w:t>
      </w:r>
      <w:proofErr w:type="spellEnd"/>
      <w:r w:rsidRPr="0014358F">
        <w:rPr>
          <w:sz w:val="24"/>
          <w:szCs w:val="24"/>
        </w:rPr>
        <w:t xml:space="preserve"> on the posterior pdf.</w:t>
      </w:r>
    </w:p>
    <w:p w14:paraId="0D9A0833" w14:textId="0BAD17E2" w:rsidR="00BD451A" w:rsidRPr="00BD451A" w:rsidRDefault="00BD451A" w:rsidP="00936248">
      <w:pPr>
        <w:pStyle w:val="NoSpacing"/>
      </w:pPr>
      <w:r w:rsidRPr="00BD451A">
        <w:rPr>
          <w:noProof/>
        </w:rPr>
        <w:drawing>
          <wp:inline distT="0" distB="0" distL="0" distR="0" wp14:anchorId="0CD65F22" wp14:editId="34FC1F79">
            <wp:extent cx="2743200" cy="4288536"/>
            <wp:effectExtent l="0" t="0" r="0" b="0"/>
            <wp:docPr id="60" name="Picture 60">
              <a:hlinkClick xmlns:a="http://schemas.openxmlformats.org/drawingml/2006/main" r:id="rId12" tooltip="&quot;Figure 2. Here we demonstrate how the GP example mapping from parameter space to state space (as in Figure 1) can be used in a particle filter update step. (A) The same GP mapping from parameter to state space is plotted (black line) along with the design points (blue dots along black line) used to fit that mapping and an observation (red dot and line) in state space along the left axis. A bi-modal prior distribution is plotted (light blue) along with samples from that distribution ($ 10^3 $ in light blue and 8 in black) along the horizontal axis.  (B) Stem plots of the eight-sample PF posterior along with $ 10^3 $-sample normalized posterior histogram of parameters taking into account the likelihood of GP mapped prior samples given the observation in (A). Plotted behind the emuPF histogram is the equivalent (and nearly identical) histogram using the true mapping instead of the GP mapping for each of the $ 10^3 $ samples.&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a:hlinkClick r:id="rId12" tooltip="&quot;Figure 2. Here we demonstrate how the GP example mapping from parameter space to state space (as in Figure 1) can be used in a particle filter update step. (A) The same GP mapping from parameter to state space is plotted (black line) along with the design points (blue dots along black line) used to fit that mapping and an observation (red dot and line) in state space along the left axis. A bi-modal prior distribution is plotted (light blue) along with samples from that distribution ($ 10^3 $ in light blue and 8 in black) along the horizontal axis.  (B) Stem plots of the eight-sample PF posterior along with $ 10^3 $-sample normalized posterior histogram of parameters taking into account the likelihood of GP mapped prior samples given the observation in (A). Plotted behind the emuPF histogram is the equivalent (and nearly identical) histogram using the true mapping instead of the GP mapping for each of the $ 10^3 $ samples.&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288536"/>
                    </a:xfrm>
                    <a:prstGeom prst="rect">
                      <a:avLst/>
                    </a:prstGeom>
                    <a:noFill/>
                    <a:ln>
                      <a:noFill/>
                    </a:ln>
                  </pic:spPr>
                </pic:pic>
              </a:graphicData>
            </a:graphic>
          </wp:inline>
        </w:drawing>
      </w:r>
    </w:p>
    <w:p w14:paraId="69394A31" w14:textId="2AC199EF" w:rsidR="00BD451A" w:rsidRPr="00BD451A" w:rsidRDefault="00BD451A" w:rsidP="00936248">
      <w:pPr>
        <w:pStyle w:val="NoSpacing"/>
      </w:pPr>
      <w:proofErr w:type="gramStart"/>
      <w:r w:rsidRPr="00D2128E">
        <w:rPr>
          <w:b/>
          <w:bCs/>
        </w:rPr>
        <w:t>Figure  2</w:t>
      </w:r>
      <w:proofErr w:type="gramEnd"/>
      <w:r w:rsidRPr="00D2128E">
        <w:rPr>
          <w:b/>
          <w:bCs/>
        </w:rPr>
        <w:t>.</w:t>
      </w:r>
      <w:r w:rsidRPr="00BD451A">
        <w:t>  Here we demonstrate how the GP example mapping from parameter space to state space (as in </w:t>
      </w:r>
      <w:r w:rsidRPr="00D2128E">
        <w:t>Figure 1</w:t>
      </w:r>
      <w:r w:rsidRPr="00BD451A">
        <w:t>) can be used in a particle filter update step. (A) The same GP mapping from parameter to state space is plotted (black line) along with the design points (blue dots along black line) used to fit that mapping and an observation (red dot and line) in state space along the left axis. A bi-modal prior distribution is plotted (light blue) along with samples from that distribution (</w:t>
      </w:r>
      <m:oMath>
        <m:sSup>
          <m:sSupPr>
            <m:ctrlPr>
              <w:rPr>
                <w:rFonts w:ascii="Cambria Math" w:hAnsi="Cambria Math"/>
              </w:rPr>
            </m:ctrlPr>
          </m:sSupPr>
          <m:e>
            <m:r>
              <w:rPr>
                <w:rFonts w:ascii="Cambria Math" w:hAnsi="Cambria Math"/>
              </w:rPr>
              <m:t>10</m:t>
            </m:r>
          </m:e>
          <m:sup>
            <m:r>
              <w:rPr>
                <w:rFonts w:ascii="Cambria Math" w:hAnsi="Cambria Math"/>
              </w:rPr>
              <m:t>3</m:t>
            </m:r>
          </m:sup>
        </m:sSup>
      </m:oMath>
      <w:r w:rsidRPr="00BD451A">
        <w:t> in light blue and 8 in black) along the horizontal axis. (B) Stem plo</w:t>
      </w:r>
      <w:proofErr w:type="spellStart"/>
      <w:r w:rsidRPr="00BD451A">
        <w:t>ts</w:t>
      </w:r>
      <w:proofErr w:type="spellEnd"/>
      <w:r w:rsidRPr="00BD451A">
        <w:t xml:space="preserve"> of the eight-sample PF posterior along with </w:t>
      </w:r>
      <m:oMath>
        <m:sSup>
          <m:sSupPr>
            <m:ctrlPr>
              <w:rPr>
                <w:rFonts w:ascii="Cambria Math" w:hAnsi="Cambria Math"/>
              </w:rPr>
            </m:ctrlPr>
          </m:sSupPr>
          <m:e>
            <m:r>
              <w:rPr>
                <w:rFonts w:ascii="Cambria Math" w:hAnsi="Cambria Math"/>
              </w:rPr>
              <m:t>10</m:t>
            </m:r>
          </m:e>
          <m:sup>
            <m:r>
              <w:rPr>
                <w:rFonts w:ascii="Cambria Math" w:hAnsi="Cambria Math"/>
              </w:rPr>
              <m:t>3</m:t>
            </m:r>
          </m:sup>
        </m:sSup>
      </m:oMath>
      <w:r w:rsidRPr="00BD451A">
        <w:t xml:space="preserve">-sample normalized posterior histogram of parameters </w:t>
      </w:r>
      <w:proofErr w:type="gramStart"/>
      <w:r w:rsidRPr="00BD451A">
        <w:t>taking into account</w:t>
      </w:r>
      <w:proofErr w:type="gramEnd"/>
      <w:r w:rsidRPr="00BD451A">
        <w:t xml:space="preserve"> the likelihood of GP mapped prior samples given the observation in (A). Plotted behind the emuPF histogram is the equivalent (and nearly identical) histogram using the true mapping instead of the GP mapping for each of the </w:t>
      </w:r>
      <m:oMath>
        <m:sSup>
          <m:sSupPr>
            <m:ctrlPr>
              <w:rPr>
                <w:rFonts w:ascii="Cambria Math" w:hAnsi="Cambria Math"/>
              </w:rPr>
            </m:ctrlPr>
          </m:sSupPr>
          <m:e>
            <m:r>
              <w:rPr>
                <w:rFonts w:ascii="Cambria Math" w:hAnsi="Cambria Math"/>
              </w:rPr>
              <m:t>10</m:t>
            </m:r>
          </m:e>
          <m:sup>
            <m:r>
              <w:rPr>
                <w:rFonts w:ascii="Cambria Math" w:hAnsi="Cambria Math"/>
              </w:rPr>
              <m:t>3</m:t>
            </m:r>
          </m:sup>
        </m:sSup>
      </m:oMath>
      <w:r w:rsidRPr="00BD451A">
        <w:t> samples.</w:t>
      </w:r>
    </w:p>
    <w:p w14:paraId="50474199" w14:textId="77777777" w:rsidR="00936248" w:rsidRDefault="00936248" w:rsidP="00BD451A"/>
    <w:p w14:paraId="132FCBCB" w14:textId="794B94C2" w:rsidR="00BD451A" w:rsidRPr="0014358F" w:rsidRDefault="00BD451A" w:rsidP="00BD451A">
      <w:pPr>
        <w:rPr>
          <w:sz w:val="24"/>
          <w:szCs w:val="24"/>
        </w:rPr>
      </w:pPr>
      <w:r w:rsidRPr="0014358F">
        <w:rPr>
          <w:sz w:val="24"/>
          <w:szCs w:val="24"/>
        </w:rPr>
        <w:t>The error introduced by utilizing emulator mapping in the Particle Filter shows up in the posterior sample weights: consider assimilating an observation of a single variable. Define the emulator mapping error as </w:t>
      </w:r>
      <m:oMath>
        <m:r>
          <w:rPr>
            <w:rFonts w:ascii="Cambria Math" w:hAnsi="Cambria Math"/>
            <w:sz w:val="24"/>
            <w:szCs w:val="24"/>
          </w:rPr>
          <m:t>e=h-</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oMath>
      <w:r w:rsidRPr="0014358F">
        <w:rPr>
          <w:sz w:val="24"/>
          <w:szCs w:val="24"/>
        </w:rPr>
        <w:t> where </w:t>
      </w:r>
      <m:oMath>
        <m:r>
          <w:rPr>
            <w:rFonts w:ascii="Cambria Math" w:hAnsi="Cambria Math"/>
            <w:sz w:val="24"/>
            <w:szCs w:val="24"/>
          </w:rPr>
          <m:t>h</m:t>
        </m:r>
      </m:oMath>
      <w:r w:rsidRPr="0014358F">
        <w:rPr>
          <w:sz w:val="24"/>
          <w:szCs w:val="24"/>
        </w:rPr>
        <w:t> is the true mapping and </w:t>
      </w:r>
      <m:oMath>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oMath>
      <w:r w:rsidRPr="0014358F">
        <w:rPr>
          <w:sz w:val="24"/>
          <w:szCs w:val="24"/>
        </w:rPr>
        <w:t xml:space="preserve"> is the emulator-based mapping. Assuming an </w:t>
      </w:r>
      <w:r w:rsidRPr="0014358F">
        <w:rPr>
          <w:sz w:val="24"/>
          <w:szCs w:val="24"/>
        </w:rPr>
        <w:lastRenderedPageBreak/>
        <w:t>observation, </w:t>
      </w:r>
      <m:oMath>
        <m:r>
          <w:rPr>
            <w:rFonts w:ascii="Cambria Math" w:hAnsi="Cambria Math"/>
            <w:sz w:val="24"/>
            <w:szCs w:val="24"/>
          </w:rPr>
          <m:t>y</m:t>
        </m:r>
      </m:oMath>
      <w:r w:rsidRPr="0014358F">
        <w:rPr>
          <w:sz w:val="24"/>
          <w:szCs w:val="24"/>
        </w:rPr>
        <w:t>, is normally distributed with mean </w:t>
      </w:r>
      <m:oMath>
        <m:r>
          <w:rPr>
            <w:rFonts w:ascii="Cambria Math" w:hAnsi="Cambria Math"/>
            <w:sz w:val="24"/>
            <w:szCs w:val="24"/>
          </w:rPr>
          <m:t>h</m:t>
        </m:r>
      </m:oMath>
      <w:r w:rsidRPr="0014358F">
        <w:rPr>
          <w:sz w:val="24"/>
          <w:szCs w:val="24"/>
        </w:rPr>
        <w:t> and variance </w:t>
      </w:r>
      <m:oMath>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oMath>
      <w:r w:rsidRPr="0014358F">
        <w:rPr>
          <w:sz w:val="24"/>
          <w:szCs w:val="24"/>
        </w:rPr>
        <w:t>, then we can relate the weight calculation of the particle filter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PF</m:t>
            </m:r>
          </m:sup>
        </m:sSup>
      </m:oMath>
      <w:r w:rsidRPr="0014358F">
        <w:rPr>
          <w:sz w:val="24"/>
          <w:szCs w:val="24"/>
        </w:rPr>
        <w:t> to the weight of the EmuPF,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EmuPF</m:t>
            </m:r>
          </m:sup>
        </m:sSup>
      </m:oMath>
      <w:r w:rsidRPr="0014358F">
        <w:rPr>
          <w:sz w:val="24"/>
          <w:szCs w:val="24"/>
        </w:rPr>
        <w:t>,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0A5E7D36" w14:textId="77777777" w:rsidTr="00836AC4">
        <w:tc>
          <w:tcPr>
            <w:tcW w:w="4500" w:type="pct"/>
            <w:hideMark/>
          </w:tcPr>
          <w:p w14:paraId="2BA9DF33" w14:textId="1F31DF02"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r>
                        <w:rPr>
                          <w:rFonts w:ascii="Cambria Math" w:hAnsi="Cambria Math"/>
                          <w:sz w:val="24"/>
                          <w:szCs w:val="24"/>
                        </w:rPr>
                        <m:t>-</m:t>
                      </m:r>
                      <m:r>
                        <m:rPr>
                          <m:sty m:val="p"/>
                        </m:rPr>
                        <w:rPr>
                          <w:rFonts w:ascii="Cambria Math" w:hAnsi="Cambria Math"/>
                          <w:sz w:val="24"/>
                          <w:szCs w:val="24"/>
                        </w:rPr>
                        <m:t>log</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PF</m:t>
                          </m:r>
                        </m:sup>
                      </m:sSup>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1/2</m:t>
                          </m:r>
                        </m:sup>
                      </m:sSup>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y-h</m:t>
                          </m:r>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r>
                            <w:rPr>
                              <w:rFonts w:ascii="Cambria Math" w:hAnsi="Cambria Math"/>
                              <w:sz w:val="24"/>
                              <w:szCs w:val="24"/>
                            </w:rPr>
                            <m:t>-e</m:t>
                          </m:r>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e</m:t>
                          </m:r>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e>
                  </m:mr>
                </m:m>
              </m:oMath>
            </m:oMathPara>
          </w:p>
        </w:tc>
        <w:tc>
          <w:tcPr>
            <w:tcW w:w="500" w:type="pct"/>
            <w:hideMark/>
          </w:tcPr>
          <w:p w14:paraId="2EE460B3" w14:textId="77777777" w:rsidR="00BD451A" w:rsidRPr="0014358F" w:rsidRDefault="00BD451A" w:rsidP="00BD451A">
            <w:pPr>
              <w:rPr>
                <w:sz w:val="24"/>
                <w:szCs w:val="24"/>
              </w:rPr>
            </w:pPr>
            <w:r w:rsidRPr="0014358F">
              <w:rPr>
                <w:sz w:val="24"/>
                <w:szCs w:val="24"/>
              </w:rPr>
              <w:t>(12)</w:t>
            </w:r>
          </w:p>
        </w:tc>
      </w:tr>
    </w:tbl>
    <w:p w14:paraId="65F62D59" w14:textId="77777777" w:rsidR="00BD451A" w:rsidRPr="0014358F" w:rsidRDefault="00BD451A" w:rsidP="00BD451A">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13A2CDD3" w14:textId="77777777" w:rsidTr="00836AC4">
        <w:tc>
          <w:tcPr>
            <w:tcW w:w="4500" w:type="pct"/>
            <w:hideMark/>
          </w:tcPr>
          <w:p w14:paraId="30369A08" w14:textId="4ED352AF"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r>
                        <w:rPr>
                          <w:rFonts w:ascii="Cambria Math" w:hAnsi="Cambria Math"/>
                          <w:sz w:val="24"/>
                          <w:szCs w:val="24"/>
                        </w:rPr>
                        <m:t>-</m:t>
                      </m:r>
                      <m:r>
                        <m:rPr>
                          <m:sty m:val="p"/>
                        </m:rPr>
                        <w:rPr>
                          <w:rFonts w:ascii="Cambria Math" w:hAnsi="Cambria Math"/>
                          <w:sz w:val="24"/>
                          <w:szCs w:val="24"/>
                        </w:rPr>
                        <m:t>log</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PF</m:t>
                          </m:r>
                        </m:sup>
                      </m:sSup>
                      <m:r>
                        <w:rPr>
                          <w:rFonts w:ascii="Cambria Math" w:hAnsi="Cambria Math"/>
                          <w:sz w:val="24"/>
                          <w:szCs w:val="24"/>
                        </w:rPr>
                        <m:t>)</m:t>
                      </m:r>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2e(y-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r>
                            <w:rPr>
                              <w:rFonts w:ascii="Cambria Math" w:hAnsi="Cambria Math"/>
                              <w:sz w:val="24"/>
                              <w:szCs w:val="24"/>
                            </w:rPr>
                            <m:t>)</m:t>
                          </m:r>
                        </m:num>
                        <m:den>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e</m:t>
                          </m:r>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e>
                  </m:mr>
                </m:m>
              </m:oMath>
            </m:oMathPara>
          </w:p>
        </w:tc>
        <w:tc>
          <w:tcPr>
            <w:tcW w:w="500" w:type="pct"/>
            <w:hideMark/>
          </w:tcPr>
          <w:p w14:paraId="39BFF18F" w14:textId="77777777" w:rsidR="00BD451A" w:rsidRPr="0014358F" w:rsidRDefault="00BD451A" w:rsidP="00BD451A">
            <w:pPr>
              <w:rPr>
                <w:sz w:val="24"/>
                <w:szCs w:val="24"/>
              </w:rPr>
            </w:pPr>
            <w:r w:rsidRPr="0014358F">
              <w:rPr>
                <w:sz w:val="24"/>
                <w:szCs w:val="24"/>
              </w:rPr>
              <w:t>(13)</w:t>
            </w:r>
          </w:p>
        </w:tc>
      </w:tr>
    </w:tbl>
    <w:p w14:paraId="67BEC714" w14:textId="77777777" w:rsidR="00BD451A" w:rsidRPr="0014358F" w:rsidRDefault="00BD451A" w:rsidP="00BD451A">
      <w:pPr>
        <w:rPr>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5"/>
        <w:gridCol w:w="605"/>
      </w:tblGrid>
      <w:tr w:rsidR="00BD451A" w:rsidRPr="0014358F" w14:paraId="31B3104C" w14:textId="77777777" w:rsidTr="00836AC4">
        <w:tc>
          <w:tcPr>
            <w:tcW w:w="4837" w:type="pct"/>
            <w:hideMark/>
          </w:tcPr>
          <w:p w14:paraId="1CE849A5" w14:textId="40091368" w:rsidR="00BD451A" w:rsidRPr="0014358F" w:rsidRDefault="00B57922" w:rsidP="00BD451A">
            <w:pPr>
              <w:rPr>
                <w:sz w:val="24"/>
                <w:szCs w:val="24"/>
              </w:rPr>
            </w:pPr>
            <m:oMathPara>
              <m:oMath>
                <m:m>
                  <m:mPr>
                    <m:plcHide m:val="1"/>
                    <m:mcs>
                      <m:mc>
                        <m:mcPr>
                          <m:count m:val="1"/>
                          <m:mcJc m:val="center"/>
                        </m:mcPr>
                      </m:mc>
                      <m:mc>
                        <m:mcPr>
                          <m:count m:val="1"/>
                          <m:mcJc m:val="left"/>
                        </m:mcPr>
                      </m:mc>
                    </m:mcs>
                    <m:ctrlPr>
                      <w:rPr>
                        <w:rFonts w:ascii="Cambria Math" w:hAnsi="Cambria Math"/>
                        <w:sz w:val="24"/>
                        <w:szCs w:val="24"/>
                      </w:rPr>
                    </m:ctrlPr>
                  </m:mPr>
                  <m:mr>
                    <m:e/>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2e(y-h+e)</m:t>
                          </m:r>
                        </m:num>
                        <m:den>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e</m:t>
                          </m:r>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e>
                  </m:mr>
                  <m:mr>
                    <m:e/>
                    <m:e>
                      <m:r>
                        <w:rPr>
                          <w:rFonts w:ascii="Cambria Math" w:hAnsi="Cambria Math"/>
                          <w:sz w:val="24"/>
                          <w:szCs w:val="24"/>
                        </w:rPr>
                        <m:t>=</m:t>
                      </m:r>
                      <m:limLow>
                        <m:limLowPr>
                          <m:ctrlPr>
                            <w:rPr>
                              <w:rFonts w:ascii="Cambria Math" w:hAnsi="Cambria Math"/>
                              <w:sz w:val="24"/>
                              <w:szCs w:val="24"/>
                            </w:rPr>
                          </m:ctrlPr>
                        </m:limLowPr>
                        <m:e>
                          <m:limLow>
                            <m:limLowPr>
                              <m:ctrlPr>
                                <w:rPr>
                                  <w:rFonts w:ascii="Cambria Math" w:hAnsi="Cambria Math"/>
                                  <w:sz w:val="24"/>
                                  <w:szCs w:val="24"/>
                                </w:rPr>
                              </m:ctrlPr>
                            </m:limLowPr>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y-</m:t>
                                  </m:r>
                                  <m:limUpp>
                                    <m:limUppPr>
                                      <m:ctrlPr>
                                        <w:rPr>
                                          <w:rFonts w:ascii="Cambria Math" w:hAnsi="Cambria Math"/>
                                          <w:sz w:val="24"/>
                                          <w:szCs w:val="24"/>
                                        </w:rPr>
                                      </m:ctrlPr>
                                    </m:limUppPr>
                                    <m:e>
                                      <m:r>
                                        <w:rPr>
                                          <w:rFonts w:ascii="Cambria Math" w:hAnsi="Cambria Math"/>
                                          <w:sz w:val="24"/>
                                          <w:szCs w:val="24"/>
                                        </w:rPr>
                                        <m:t>h</m:t>
                                      </m:r>
                                    </m:e>
                                    <m:lim>
                                      <m:r>
                                        <w:rPr>
                                          <w:rFonts w:ascii="Cambria Math" w:hAnsi="Cambria Math"/>
                                          <w:sz w:val="24"/>
                                          <w:szCs w:val="24"/>
                                        </w:rPr>
                                        <m:t>~</m:t>
                                      </m:r>
                                    </m:lim>
                                  </m:limUpp>
                                </m:num>
                                <m:den>
                                  <m:rad>
                                    <m:radPr>
                                      <m:degHide m:val="1"/>
                                      <m:ctrlPr>
                                        <w:rPr>
                                          <w:rFonts w:ascii="Cambria Math" w:hAnsi="Cambria Math"/>
                                          <w:sz w:val="24"/>
                                          <w:szCs w:val="24"/>
                                        </w:rPr>
                                      </m:ctrlPr>
                                    </m:radPr>
                                    <m:deg/>
                                    <m:e>
                                      <m:r>
                                        <w:rPr>
                                          <w:rFonts w:ascii="Cambria Math" w:hAnsi="Cambria Math"/>
                                          <w:sz w:val="24"/>
                                          <w:szCs w:val="24"/>
                                        </w:rPr>
                                        <m:t>2</m:t>
                                      </m:r>
                                    </m:e>
                                  </m:rad>
                                  <m:r>
                                    <w:rPr>
                                      <w:rFonts w:ascii="Cambria Math" w:hAnsi="Cambria Math"/>
                                      <w:sz w:val="24"/>
                                      <w:szCs w:val="24"/>
                                    </w:rPr>
                                    <m:t>σ</m:t>
                                  </m:r>
                                </m:den>
                              </m:f>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2</m:t>
                                  </m:r>
                                </m:sup>
                              </m:sSup>
                            </m:e>
                            <m:lim>
                              <m:r>
                                <w:rPr>
                                  <w:rFonts w:ascii="Cambria Math" w:hAnsi="Cambria Math"/>
                                  <w:sz w:val="24"/>
                                  <w:szCs w:val="24"/>
                                </w:rPr>
                                <m:t>⏟</m:t>
                              </m:r>
                            </m:lim>
                          </m:limLow>
                        </m:e>
                        <m:lim>
                          <m:r>
                            <w:rPr>
                              <w:rFonts w:ascii="Cambria Math" w:hAnsi="Cambria Math"/>
                              <w:sz w:val="24"/>
                              <w:szCs w:val="24"/>
                            </w:rPr>
                            <m:t>-</m:t>
                          </m:r>
                          <m:r>
                            <m:rPr>
                              <m:sty m:val="p"/>
                            </m:rPr>
                            <w:rPr>
                              <w:rFonts w:ascii="Cambria Math" w:hAnsi="Cambria Math"/>
                              <w:sz w:val="24"/>
                              <w:szCs w:val="24"/>
                            </w:rPr>
                            <m:t>log</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EmuPF</m:t>
                              </m:r>
                            </m:sup>
                          </m:sSup>
                          <m:r>
                            <w:rPr>
                              <w:rFonts w:ascii="Cambria Math" w:hAnsi="Cambria Math"/>
                              <w:sz w:val="24"/>
                              <w:szCs w:val="24"/>
                            </w:rPr>
                            <m:t>)</m:t>
                          </m:r>
                        </m:lim>
                      </m:limLow>
                      <m:r>
                        <w:rPr>
                          <w:rFonts w:ascii="Cambria Math" w:hAnsi="Cambria Math"/>
                          <w:sz w:val="24"/>
                          <w:szCs w:val="24"/>
                        </w:rPr>
                        <m:t>-</m:t>
                      </m:r>
                      <m:limLow>
                        <m:limLowPr>
                          <m:ctrlPr>
                            <w:rPr>
                              <w:rFonts w:ascii="Cambria Math" w:hAnsi="Cambria Math"/>
                              <w:sz w:val="24"/>
                              <w:szCs w:val="24"/>
                            </w:rPr>
                          </m:ctrlPr>
                        </m:limLowPr>
                        <m:e>
                          <m:limLow>
                            <m:limLowPr>
                              <m:ctrlPr>
                                <w:rPr>
                                  <w:rFonts w:ascii="Cambria Math" w:hAnsi="Cambria Math"/>
                                  <w:sz w:val="24"/>
                                  <w:szCs w:val="24"/>
                                </w:rPr>
                              </m:ctrlPr>
                            </m:limLowPr>
                            <m:e>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e(y-h)</m:t>
                                  </m:r>
                                </m:num>
                                <m:den>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e</m:t>
                                      </m:r>
                                    </m:e>
                                    <m:sup>
                                      <m:r>
                                        <w:rPr>
                                          <w:rFonts w:ascii="Cambria Math" w:hAnsi="Cambria Math"/>
                                          <w:sz w:val="24"/>
                                          <w:szCs w:val="24"/>
                                        </w:rPr>
                                        <m:t>2</m:t>
                                      </m:r>
                                    </m:sup>
                                  </m:sSup>
                                </m:num>
                                <m:den>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σ</m:t>
                                      </m:r>
                                    </m:e>
                                    <m:sup>
                                      <m:r>
                                        <w:rPr>
                                          <w:rFonts w:ascii="Cambria Math" w:hAnsi="Cambria Math"/>
                                          <w:sz w:val="24"/>
                                          <w:szCs w:val="24"/>
                                        </w:rPr>
                                        <m:t>2</m:t>
                                      </m:r>
                                    </m:sup>
                                  </m:sSup>
                                </m:den>
                              </m:f>
                              <m:r>
                                <w:rPr>
                                  <w:rFonts w:ascii="Cambria Math" w:hAnsi="Cambria Math"/>
                                  <w:sz w:val="24"/>
                                  <w:szCs w:val="24"/>
                                </w:rPr>
                                <m:t>)</m:t>
                              </m:r>
                            </m:e>
                            <m:lim>
                              <m:r>
                                <w:rPr>
                                  <w:rFonts w:ascii="Cambria Math" w:hAnsi="Cambria Math"/>
                                  <w:sz w:val="24"/>
                                  <w:szCs w:val="24"/>
                                </w:rPr>
                                <m:t>⏟</m:t>
                              </m:r>
                            </m:lim>
                          </m:limLow>
                        </m:e>
                        <m:lim>
                          <m:r>
                            <m:rPr>
                              <m:sty m:val="p"/>
                            </m:rPr>
                            <w:rPr>
                              <w:rFonts w:ascii="Cambria Math" w:hAnsi="Cambria Math"/>
                              <w:sz w:val="24"/>
                              <w:szCs w:val="24"/>
                            </w:rPr>
                            <m:t>log</m:t>
                          </m:r>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ERR</m:t>
                              </m:r>
                            </m:sup>
                          </m:sSup>
                          <m:r>
                            <w:rPr>
                              <w:rFonts w:ascii="Cambria Math" w:hAnsi="Cambria Math"/>
                              <w:sz w:val="24"/>
                              <w:szCs w:val="24"/>
                            </w:rPr>
                            <m:t>)</m:t>
                          </m:r>
                        </m:lim>
                      </m:limLow>
                    </m:e>
                  </m:mr>
                </m:m>
              </m:oMath>
            </m:oMathPara>
          </w:p>
        </w:tc>
        <w:tc>
          <w:tcPr>
            <w:tcW w:w="163" w:type="pct"/>
            <w:hideMark/>
          </w:tcPr>
          <w:p w14:paraId="165E10B1" w14:textId="77777777" w:rsidR="00BD451A" w:rsidRPr="0014358F" w:rsidRDefault="00BD451A" w:rsidP="00BD451A">
            <w:pPr>
              <w:rPr>
                <w:sz w:val="24"/>
                <w:szCs w:val="24"/>
              </w:rPr>
            </w:pPr>
            <w:r w:rsidRPr="0014358F">
              <w:rPr>
                <w:sz w:val="24"/>
                <w:szCs w:val="24"/>
              </w:rPr>
              <w:t>(14)</w:t>
            </w:r>
          </w:p>
        </w:tc>
      </w:tr>
    </w:tbl>
    <w:p w14:paraId="5A95FD2E" w14:textId="77777777" w:rsidR="00836AC4" w:rsidRPr="0014358F" w:rsidRDefault="00836AC4" w:rsidP="00BD451A">
      <w:pPr>
        <w:rPr>
          <w:sz w:val="24"/>
          <w:szCs w:val="24"/>
        </w:rPr>
      </w:pPr>
    </w:p>
    <w:p w14:paraId="3D84FDB7" w14:textId="2C0D01F6" w:rsidR="00BD451A" w:rsidRPr="0014358F" w:rsidRDefault="00BD451A" w:rsidP="00BD451A">
      <w:pPr>
        <w:rPr>
          <w:sz w:val="24"/>
          <w:szCs w:val="24"/>
        </w:rPr>
      </w:pPr>
      <w:r w:rsidRPr="0014358F">
        <w:rPr>
          <w:sz w:val="24"/>
          <w:szCs w:val="24"/>
        </w:rPr>
        <w:t>The error in the weighting,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ERR</m:t>
            </m:r>
          </m:sup>
        </m:sSup>
      </m:oMath>
      <w:r w:rsidRPr="0014358F">
        <w:rPr>
          <w:sz w:val="24"/>
          <w:szCs w:val="24"/>
        </w:rPr>
        <w:t> depends both on the mapping error, </w:t>
      </w:r>
      <m:oMath>
        <m:r>
          <w:rPr>
            <w:rFonts w:ascii="Cambria Math" w:hAnsi="Cambria Math"/>
            <w:sz w:val="24"/>
            <w:szCs w:val="24"/>
          </w:rPr>
          <m:t>e</m:t>
        </m:r>
      </m:oMath>
      <w:r w:rsidRPr="0014358F">
        <w:rPr>
          <w:sz w:val="24"/>
          <w:szCs w:val="24"/>
        </w:rPr>
        <w:t>, and on the difference between observation and mapped prior sample. Note that </w:t>
      </w:r>
      <m:oMath>
        <m:r>
          <w:rPr>
            <w:rFonts w:ascii="Cambria Math" w:hAnsi="Cambria Math"/>
            <w:sz w:val="24"/>
            <w:szCs w:val="24"/>
          </w:rPr>
          <m:t>e</m:t>
        </m:r>
      </m:oMath>
      <w:r w:rsidRPr="0014358F">
        <w:rPr>
          <w:sz w:val="24"/>
          <w:szCs w:val="24"/>
        </w:rPr>
        <w:t> is not constant, but its magnitude is estimated by the predictive standard deviation of the GP, </w:t>
      </w:r>
      <m:oMath>
        <m:r>
          <w:rPr>
            <w:rFonts w:ascii="Cambria Math" w:hAnsi="Cambria Math"/>
            <w:sz w:val="24"/>
            <w:szCs w:val="24"/>
          </w:rPr>
          <m:t>s(⋅)</m:t>
        </m:r>
      </m:oMath>
      <w:r w:rsidRPr="0014358F">
        <w:rPr>
          <w:sz w:val="24"/>
          <w:szCs w:val="24"/>
        </w:rPr>
        <w:t xml:space="preserve"> from Equation 11, for any input sample. </w:t>
      </w:r>
      <w:proofErr w:type="gramStart"/>
      <w:r w:rsidRPr="0014358F">
        <w:rPr>
          <w:sz w:val="24"/>
          <w:szCs w:val="24"/>
        </w:rPr>
        <w:t>As long as</w:t>
      </w:r>
      <w:proofErr w:type="gramEnd"/>
      <w:r w:rsidRPr="0014358F">
        <w:rPr>
          <w:sz w:val="24"/>
          <w:szCs w:val="24"/>
        </w:rPr>
        <w:t> </w:t>
      </w:r>
      <m:oMath>
        <m:r>
          <w:rPr>
            <w:rFonts w:ascii="Cambria Math" w:hAnsi="Cambria Math"/>
            <w:sz w:val="24"/>
            <w:szCs w:val="24"/>
          </w:rPr>
          <m:t>e</m:t>
        </m:r>
      </m:oMath>
      <w:r w:rsidRPr="0014358F">
        <w:rPr>
          <w:sz w:val="24"/>
          <w:szCs w:val="24"/>
        </w:rPr>
        <w:t> is small relative to </w:t>
      </w:r>
      <m:oMath>
        <m:r>
          <w:rPr>
            <w:rFonts w:ascii="Cambria Math" w:hAnsi="Cambria Math"/>
            <w:sz w:val="24"/>
            <w:szCs w:val="24"/>
          </w:rPr>
          <m:t>σ</m:t>
        </m:r>
      </m:oMath>
      <w:r w:rsidRPr="0014358F">
        <w:rPr>
          <w:sz w:val="24"/>
          <w:szCs w:val="24"/>
        </w:rPr>
        <w:t>, the weighting error introduced by utilizing emulators – which is controllable by adding targeted training/design points in regions of input space with large predictive variance – will be close to one as will the ratio </w:t>
      </w:r>
      <m:oMath>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PF</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w</m:t>
            </m:r>
          </m:e>
          <m:sup>
            <m:r>
              <w:rPr>
                <w:rFonts w:ascii="Cambria Math" w:hAnsi="Cambria Math"/>
                <w:sz w:val="24"/>
                <w:szCs w:val="24"/>
              </w:rPr>
              <m:t>EmuPF</m:t>
            </m:r>
          </m:sup>
        </m:sSup>
      </m:oMath>
      <w:r w:rsidRPr="0014358F">
        <w:rPr>
          <w:sz w:val="24"/>
          <w:szCs w:val="24"/>
        </w:rPr>
        <w:t>.</w:t>
      </w:r>
    </w:p>
    <w:p w14:paraId="3206219C" w14:textId="77777777" w:rsidR="00BD451A" w:rsidRPr="00BD451A" w:rsidRDefault="00BD451A" w:rsidP="00936248">
      <w:pPr>
        <w:pStyle w:val="Heading1"/>
      </w:pPr>
      <w:r w:rsidRPr="00BD451A">
        <w:t>3.   Methodology</w:t>
      </w:r>
    </w:p>
    <w:p w14:paraId="30442621" w14:textId="77777777" w:rsidR="00BD451A" w:rsidRPr="0014358F" w:rsidRDefault="00BD451A" w:rsidP="00BD451A">
      <w:pPr>
        <w:rPr>
          <w:sz w:val="24"/>
          <w:szCs w:val="24"/>
        </w:rPr>
      </w:pPr>
      <w:r w:rsidRPr="0014358F">
        <w:rPr>
          <w:sz w:val="24"/>
          <w:szCs w:val="24"/>
        </w:rPr>
        <w:t xml:space="preserve">This section constructs approximations of the Particle Filter that employ only a relatively small number of </w:t>
      </w:r>
      <w:proofErr w:type="gramStart"/>
      <w:r w:rsidRPr="0014358F">
        <w:rPr>
          <w:sz w:val="24"/>
          <w:szCs w:val="24"/>
        </w:rPr>
        <w:t>model</w:t>
      </w:r>
      <w:proofErr w:type="gramEnd"/>
      <w:r w:rsidRPr="0014358F">
        <w:rPr>
          <w:sz w:val="24"/>
          <w:szCs w:val="24"/>
        </w:rPr>
        <w:t xml:space="preserve"> runs. The model runs are used as design-response pairs in a Gaussian Process emulator; </w:t>
      </w:r>
      <w:proofErr w:type="gramStart"/>
      <w:r w:rsidRPr="0014358F">
        <w:rPr>
          <w:sz w:val="24"/>
          <w:szCs w:val="24"/>
        </w:rPr>
        <w:t>a large number of</w:t>
      </w:r>
      <w:proofErr w:type="gramEnd"/>
      <w:r w:rsidRPr="0014358F">
        <w:rPr>
          <w:sz w:val="24"/>
          <w:szCs w:val="24"/>
        </w:rPr>
        <w:t xml:space="preserve"> samples from the GP emulator are then treated as particles in a PF. Several algorithms are presented here, as the practical options for emulator design and response variables depend on the parameter and state dimension.</w:t>
      </w:r>
    </w:p>
    <w:p w14:paraId="41778C44" w14:textId="77777777" w:rsidR="00BD451A" w:rsidRPr="0014358F" w:rsidRDefault="00BD451A" w:rsidP="00836AC4">
      <w:pPr>
        <w:ind w:left="720"/>
        <w:rPr>
          <w:sz w:val="24"/>
          <w:szCs w:val="24"/>
        </w:rPr>
      </w:pPr>
      <w:r w:rsidRPr="0014358F">
        <w:rPr>
          <w:sz w:val="24"/>
          <w:szCs w:val="24"/>
        </w:rPr>
        <w:t>The following section 3.1 introduces a naive but straightforward blending of the GP emulator and PF, which is then employed as a springboard to introduce multiple refinements.</w:t>
      </w:r>
    </w:p>
    <w:p w14:paraId="224CE319" w14:textId="77777777" w:rsidR="00BD451A" w:rsidRPr="0014358F" w:rsidRDefault="00BD451A" w:rsidP="00836AC4">
      <w:pPr>
        <w:ind w:left="720"/>
        <w:rPr>
          <w:sz w:val="24"/>
          <w:szCs w:val="24"/>
        </w:rPr>
      </w:pPr>
      <w:r w:rsidRPr="0014358F">
        <w:rPr>
          <w:sz w:val="24"/>
          <w:szCs w:val="24"/>
        </w:rPr>
        <w:t xml:space="preserve">We employ subscripts for time indices and superscripts for particle </w:t>
      </w:r>
      <w:proofErr w:type="gramStart"/>
      <w:r w:rsidRPr="0014358F">
        <w:rPr>
          <w:sz w:val="24"/>
          <w:szCs w:val="24"/>
        </w:rPr>
        <w:t>indices, and</w:t>
      </w:r>
      <w:proofErr w:type="gramEnd"/>
      <w:r w:rsidRPr="0014358F">
        <w:rPr>
          <w:sz w:val="24"/>
          <w:szCs w:val="24"/>
        </w:rPr>
        <w:t xml:space="preserve"> employ bold font for vectors.</w:t>
      </w:r>
    </w:p>
    <w:p w14:paraId="7AB0FA1D" w14:textId="77777777" w:rsidR="00BD451A" w:rsidRPr="00BD451A" w:rsidRDefault="00BD451A" w:rsidP="00936248">
      <w:pPr>
        <w:pStyle w:val="Heading2"/>
      </w:pPr>
      <w:r w:rsidRPr="00BD451A">
        <w:t>3.1.   The Emulator Particle Filter: Emu-PF</w:t>
      </w:r>
    </w:p>
    <w:p w14:paraId="7278280A" w14:textId="7C7BF737" w:rsidR="00BD451A" w:rsidRPr="0014358F" w:rsidRDefault="00BD451A" w:rsidP="00BD451A">
      <w:pPr>
        <w:rPr>
          <w:sz w:val="24"/>
          <w:szCs w:val="24"/>
        </w:rPr>
      </w:pPr>
      <w:r w:rsidRPr="0014358F">
        <w:rPr>
          <w:sz w:val="24"/>
          <w:szCs w:val="24"/>
        </w:rPr>
        <w:t>We construct an emulator for the map eq. (1) from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Then, we use the emulator output in a PF as if it were samples from the prior distribution in eq. (2).</w:t>
      </w:r>
    </w:p>
    <w:p w14:paraId="06A4EB11" w14:textId="643F01B8" w:rsidR="00BD451A" w:rsidRPr="0014358F" w:rsidRDefault="00BD451A" w:rsidP="00BD451A">
      <w:pPr>
        <w:rPr>
          <w:sz w:val="24"/>
          <w:szCs w:val="24"/>
        </w:rPr>
      </w:pPr>
      <w:r w:rsidRPr="0014358F">
        <w:rPr>
          <w:sz w:val="24"/>
          <w:szCs w:val="24"/>
        </w:rPr>
        <w:t>At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suppose we have evenly weighted parameter estimates and state estima</w:t>
      </w:r>
      <w:proofErr w:type="spellStart"/>
      <w:r w:rsidRPr="0014358F">
        <w:rPr>
          <w:sz w:val="24"/>
          <w:szCs w:val="24"/>
        </w:rPr>
        <w:t>tes</w:t>
      </w:r>
      <w:proofErr w:type="spellEnd"/>
      <w:r w:rsidRPr="0014358F">
        <w:rPr>
          <w:sz w:val="24"/>
          <w:szCs w:val="24"/>
        </w:rPr>
        <w:t> </w:t>
      </w:r>
      <m:oMath>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p</m:t>
            </m:r>
          </m:sup>
        </m:sSup>
      </m:oMath>
      <w:r w:rsidRPr="0014358F">
        <w:rPr>
          <w:sz w:val="24"/>
          <w:szCs w:val="24"/>
        </w:rPr>
        <w:t> and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n</m:t>
            </m:r>
          </m:sup>
        </m:sSup>
      </m:oMath>
      <w:r w:rsidRPr="0014358F">
        <w:rPr>
          <w:sz w:val="24"/>
          <w:szCs w:val="24"/>
        </w:rPr>
        <w:t>, </w:t>
      </w:r>
      <m:oMath>
        <m:r>
          <w:rPr>
            <w:rFonts w:ascii="Cambria Math" w:hAnsi="Cambria Math"/>
            <w:sz w:val="24"/>
            <w:szCs w:val="24"/>
          </w:rPr>
          <m:t>i</m:t>
        </m:r>
      </m:oMath>
      <w:r w:rsidRPr="0014358F">
        <w:rPr>
          <w:sz w:val="24"/>
          <w:szCs w:val="24"/>
        </w:rPr>
        <w:t> from </w:t>
      </w:r>
      <m:oMath>
        <m:r>
          <w:rPr>
            <w:rFonts w:ascii="Cambria Math" w:hAnsi="Cambria Math"/>
            <w:sz w:val="24"/>
            <w:szCs w:val="24"/>
          </w:rPr>
          <m:t>1</m:t>
        </m:r>
      </m:oMath>
      <w:r w:rsidRPr="0014358F">
        <w:rPr>
          <w:sz w:val="24"/>
          <w:szCs w:val="24"/>
        </w:rPr>
        <w:t> to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Suppose also we have a large ensemble of parameter estimates </w:t>
      </w:r>
      <m:oMath>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and corresponding state estimates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with weights </w:t>
      </w:r>
      <m:oMath>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w:t>
      </w:r>
      <m:oMath>
        <m:r>
          <w:rPr>
            <w:rFonts w:ascii="Cambria Math" w:hAnsi="Cambria Math"/>
            <w:sz w:val="24"/>
            <w:szCs w:val="24"/>
          </w:rPr>
          <m:t>i</m:t>
        </m:r>
      </m:oMath>
      <w:r w:rsidRPr="0014358F">
        <w:rPr>
          <w:sz w:val="24"/>
          <w:szCs w:val="24"/>
        </w:rPr>
        <w:t> from </w:t>
      </w:r>
      <m:oMath>
        <m:r>
          <w:rPr>
            <w:rFonts w:ascii="Cambria Math" w:hAnsi="Cambria Math"/>
            <w:sz w:val="24"/>
            <w:szCs w:val="24"/>
          </w:rPr>
          <m:t>1</m:t>
        </m:r>
      </m:oMath>
      <w:r w:rsidRPr="0014358F">
        <w:rPr>
          <w:sz w:val="24"/>
          <w:szCs w:val="24"/>
        </w:rPr>
        <w:t> to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Then follow the following sequence:</w:t>
      </w:r>
    </w:p>
    <w:p w14:paraId="7FDAA026" w14:textId="77777777" w:rsidR="00BD451A" w:rsidRPr="0014358F" w:rsidRDefault="00BD451A" w:rsidP="00BD451A">
      <w:pPr>
        <w:rPr>
          <w:sz w:val="24"/>
          <w:szCs w:val="24"/>
        </w:rPr>
      </w:pPr>
      <w:r w:rsidRPr="0014358F">
        <w:rPr>
          <w:b/>
          <w:bCs/>
          <w:sz w:val="24"/>
          <w:szCs w:val="24"/>
        </w:rPr>
        <w:t>Forecast:</w:t>
      </w:r>
      <w:r w:rsidRPr="0014358F">
        <w:rPr>
          <w:sz w:val="24"/>
          <w:szCs w:val="24"/>
        </w:rPr>
        <w:t> Employ the numerical model eq. (1),</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5EB5AEF5" w14:textId="77777777" w:rsidTr="00836AC4">
        <w:tc>
          <w:tcPr>
            <w:tcW w:w="5000" w:type="pct"/>
            <w:hideMark/>
          </w:tcPr>
          <w:p w14:paraId="013EBBC2" w14:textId="6FD27EDD" w:rsidR="00BD451A" w:rsidRPr="0014358F" w:rsidRDefault="00B57922" w:rsidP="00BD451A">
            <w:pPr>
              <w:rPr>
                <w:sz w:val="24"/>
                <w:szCs w:val="24"/>
              </w:rPr>
            </w:pPr>
            <m:oMathPara>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=φ(</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oMath>
            </m:oMathPara>
          </w:p>
        </w:tc>
      </w:tr>
    </w:tbl>
    <w:p w14:paraId="1353FD72" w14:textId="77777777" w:rsidR="00836AC4" w:rsidRPr="0014358F" w:rsidRDefault="00836AC4" w:rsidP="00BD451A">
      <w:pPr>
        <w:rPr>
          <w:sz w:val="24"/>
          <w:szCs w:val="24"/>
        </w:rPr>
      </w:pPr>
    </w:p>
    <w:p w14:paraId="7B05D0A8" w14:textId="6631DF39" w:rsidR="00BD451A" w:rsidRPr="0014358F" w:rsidRDefault="00BD451A" w:rsidP="00BD451A">
      <w:pPr>
        <w:rPr>
          <w:sz w:val="24"/>
          <w:szCs w:val="24"/>
        </w:rPr>
      </w:pPr>
      <w:r w:rsidRPr="0014358F">
        <w:rPr>
          <w:sz w:val="24"/>
          <w:szCs w:val="24"/>
        </w:rPr>
        <w:t>Label the </w:t>
      </w:r>
      <m:oMath>
        <m:r>
          <w:rPr>
            <w:rFonts w:ascii="Cambria Math" w:hAnsi="Cambria Math"/>
            <w:sz w:val="24"/>
            <w:szCs w:val="24"/>
          </w:rPr>
          <m:t>l</m:t>
        </m:r>
      </m:oMath>
      <w:r w:rsidRPr="0014358F">
        <w:rPr>
          <w:sz w:val="24"/>
          <w:szCs w:val="24"/>
        </w:rPr>
        <w:t>th component of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oMath>
      <w:r w:rsidRPr="0014358F">
        <w:rPr>
          <w:sz w:val="24"/>
          <w:szCs w:val="24"/>
        </w:rPr>
        <w:t> by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i,l</m:t>
            </m:r>
          </m:sup>
        </m:sSubSup>
        <m:r>
          <w:rPr>
            <w:rFonts w:ascii="Cambria Math" w:hAnsi="Cambria Math"/>
            <w:sz w:val="24"/>
            <w:szCs w:val="24"/>
          </w:rPr>
          <m:t>.</m:t>
        </m:r>
      </m:oMath>
      <w:r w:rsidRPr="0014358F">
        <w:rPr>
          <w:sz w:val="24"/>
          <w:szCs w:val="24"/>
        </w:rPr>
        <w:t>,l. Set </w:t>
      </w:r>
      <m:oMath>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and </w:t>
      </w:r>
      <m:oMath>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w:t>
      </w:r>
    </w:p>
    <w:p w14:paraId="2922B8AA" w14:textId="4BD2EAB3" w:rsidR="00BD451A" w:rsidRPr="0014358F" w:rsidRDefault="00BD451A" w:rsidP="00BD451A">
      <w:pPr>
        <w:rPr>
          <w:sz w:val="24"/>
          <w:szCs w:val="24"/>
        </w:rPr>
      </w:pPr>
      <w:r w:rsidRPr="0014358F">
        <w:rPr>
          <w:b/>
          <w:bCs/>
          <w:sz w:val="24"/>
          <w:szCs w:val="24"/>
        </w:rPr>
        <w:t>Emulate:</w:t>
      </w:r>
      <w:r w:rsidRPr="0014358F">
        <w:rPr>
          <w:sz w:val="24"/>
          <w:szCs w:val="24"/>
        </w:rPr>
        <w:t> For each </w:t>
      </w:r>
      <m:oMath>
        <m:r>
          <w:rPr>
            <w:rFonts w:ascii="Cambria Math" w:hAnsi="Cambria Math"/>
            <w:sz w:val="24"/>
            <w:szCs w:val="24"/>
          </w:rPr>
          <m:t>l</m:t>
        </m:r>
      </m:oMath>
      <w:r w:rsidRPr="0014358F">
        <w:rPr>
          <w:sz w:val="24"/>
          <w:szCs w:val="24"/>
        </w:rPr>
        <w:t> from </w:t>
      </w:r>
      <m:oMath>
        <m:r>
          <w:rPr>
            <w:rFonts w:ascii="Cambria Math" w:hAnsi="Cambria Math"/>
            <w:sz w:val="24"/>
            <w:szCs w:val="24"/>
          </w:rPr>
          <m:t>1</m:t>
        </m:r>
      </m:oMath>
      <w:r w:rsidRPr="0014358F">
        <w:rPr>
          <w:sz w:val="24"/>
          <w:szCs w:val="24"/>
        </w:rPr>
        <w:t> to the state dimension </w:t>
      </w:r>
      <m:oMath>
        <m:r>
          <w:rPr>
            <w:rFonts w:ascii="Cambria Math" w:hAnsi="Cambria Math"/>
            <w:sz w:val="24"/>
            <w:szCs w:val="24"/>
          </w:rPr>
          <m:t>n</m:t>
        </m:r>
      </m:oMath>
      <w:r w:rsidRPr="0014358F">
        <w:rPr>
          <w:sz w:val="24"/>
          <w:szCs w:val="24"/>
        </w:rPr>
        <w:t>,</w:t>
      </w:r>
    </w:p>
    <w:p w14:paraId="34132082" w14:textId="77777777" w:rsidR="00BD451A" w:rsidRPr="0014358F" w:rsidRDefault="00BD451A" w:rsidP="00BD451A">
      <w:pPr>
        <w:rPr>
          <w:sz w:val="24"/>
          <w:szCs w:val="24"/>
        </w:rPr>
      </w:pPr>
      <w:r w:rsidRPr="0014358F">
        <w:rPr>
          <w:sz w:val="24"/>
          <w:szCs w:val="24"/>
        </w:rPr>
        <w:t>E1. Set the emulator design variables (inputs) to be the state and parameter estimates at which we employed the model,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23838530" w14:textId="77777777" w:rsidTr="00836AC4">
        <w:tc>
          <w:tcPr>
            <w:tcW w:w="5000" w:type="pct"/>
            <w:hideMark/>
          </w:tcPr>
          <w:p w14:paraId="5CD2F165" w14:textId="065BE102"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30A0D626" w14:textId="77777777" w:rsidR="00836AC4" w:rsidRPr="0014358F" w:rsidRDefault="00836AC4" w:rsidP="00BD451A">
      <w:pPr>
        <w:rPr>
          <w:sz w:val="24"/>
          <w:szCs w:val="24"/>
        </w:rPr>
      </w:pPr>
    </w:p>
    <w:p w14:paraId="07993F95" w14:textId="7582A92B" w:rsidR="00BD451A" w:rsidRPr="0014358F" w:rsidRDefault="00BD451A" w:rsidP="00BD451A">
      <w:pPr>
        <w:rPr>
          <w:sz w:val="24"/>
          <w:szCs w:val="24"/>
        </w:rPr>
      </w:pPr>
      <w:r w:rsidRPr="0014358F">
        <w:rPr>
          <w:sz w:val="24"/>
          <w:szCs w:val="24"/>
        </w:rPr>
        <w:t>E2. Set the response variables (outputs) to be the </w:t>
      </w:r>
      <w:proofErr w:type="spellStart"/>
      <w:r w:rsidRPr="0014358F">
        <w:rPr>
          <w:sz w:val="24"/>
          <w:szCs w:val="24"/>
        </w:rPr>
        <w:t>llth</w:t>
      </w:r>
      <w:proofErr w:type="spellEnd"/>
      <w:r w:rsidRPr="0014358F">
        <w:rPr>
          <w:sz w:val="24"/>
          <w:szCs w:val="24"/>
        </w:rPr>
        <w:t xml:space="preserve"> component of the state variable from the model output,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46FEFF7F" w14:textId="77777777" w:rsidTr="00836AC4">
        <w:tc>
          <w:tcPr>
            <w:tcW w:w="5000" w:type="pct"/>
            <w:hideMark/>
          </w:tcPr>
          <w:p w14:paraId="1D28F300" w14:textId="45CF0AD1"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i,l</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0FFCDAD5" w14:textId="77777777" w:rsidR="00836AC4" w:rsidRPr="0014358F" w:rsidRDefault="00836AC4" w:rsidP="00BD451A">
      <w:pPr>
        <w:rPr>
          <w:sz w:val="24"/>
          <w:szCs w:val="24"/>
        </w:rPr>
      </w:pPr>
    </w:p>
    <w:p w14:paraId="3F9C8354" w14:textId="0DD3C36D" w:rsidR="00BD451A" w:rsidRPr="0014358F" w:rsidRDefault="00BD451A" w:rsidP="00BD451A">
      <w:pPr>
        <w:rPr>
          <w:sz w:val="24"/>
          <w:szCs w:val="24"/>
        </w:rPr>
      </w:pPr>
      <w:r w:rsidRPr="0014358F">
        <w:rPr>
          <w:sz w:val="24"/>
          <w:szCs w:val="24"/>
        </w:rPr>
        <w:t>and fit the emulator with the design-response pairs.</w:t>
      </w:r>
    </w:p>
    <w:p w14:paraId="7266FF56" w14:textId="77777777" w:rsidR="00BD451A" w:rsidRPr="0014358F" w:rsidRDefault="00BD451A" w:rsidP="00BD451A">
      <w:pPr>
        <w:rPr>
          <w:sz w:val="24"/>
          <w:szCs w:val="24"/>
        </w:rPr>
      </w:pPr>
      <w:r w:rsidRPr="0014358F">
        <w:rPr>
          <w:sz w:val="24"/>
          <w:szCs w:val="24"/>
        </w:rPr>
        <w:t>E3. Evaluate the emulator at each of the fine state and parameter values: set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659E4018" w14:textId="77777777" w:rsidTr="00836AC4">
        <w:tc>
          <w:tcPr>
            <w:tcW w:w="5000" w:type="pct"/>
            <w:hideMark/>
          </w:tcPr>
          <w:p w14:paraId="745E6D91" w14:textId="227F48F9"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7ABA8E71" w14:textId="77777777" w:rsidR="00836AC4" w:rsidRPr="0014358F" w:rsidRDefault="00836AC4" w:rsidP="00BD451A">
      <w:pPr>
        <w:rPr>
          <w:sz w:val="24"/>
          <w:szCs w:val="24"/>
        </w:rPr>
      </w:pPr>
    </w:p>
    <w:p w14:paraId="030DD2A2" w14:textId="52BCB9CD" w:rsidR="00BD451A" w:rsidRPr="0014358F" w:rsidRDefault="00BD451A" w:rsidP="00BD451A">
      <w:pPr>
        <w:rPr>
          <w:sz w:val="24"/>
          <w:szCs w:val="24"/>
        </w:rPr>
      </w:pPr>
      <w:r w:rsidRPr="0014358F">
        <w:rPr>
          <w:sz w:val="24"/>
          <w:szCs w:val="24"/>
        </w:rPr>
        <w:t>obtain </w:t>
      </w:r>
      <m:oMath>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limUpp>
          <m:limUppPr>
            <m:ctrlPr>
              <w:rPr>
                <w:rFonts w:ascii="Cambria Math" w:hAnsi="Cambria Math"/>
                <w:sz w:val="24"/>
                <w:szCs w:val="24"/>
              </w:rPr>
            </m:ctrlPr>
          </m:limUppPr>
          <m:e>
            <m:r>
              <w:rPr>
                <w:rFonts w:ascii="Cambria Math" w:hAnsi="Cambria Math"/>
                <w:sz w:val="24"/>
                <w:szCs w:val="24"/>
              </w:rPr>
              <m:t>f</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oMath>
      <w:r w:rsidRPr="0014358F">
        <w:rPr>
          <w:sz w:val="24"/>
          <w:szCs w:val="24"/>
        </w:rPr>
        <w:t> from eq. (10</w:t>
      </w:r>
      <w:proofErr w:type="gramStart"/>
      <w:r w:rsidRPr="0014358F">
        <w:rPr>
          <w:sz w:val="24"/>
          <w:szCs w:val="24"/>
        </w:rPr>
        <w:t>), and</w:t>
      </w:r>
      <w:proofErr w:type="gramEnd"/>
      <w:r w:rsidRPr="0014358F">
        <w:rPr>
          <w:sz w:val="24"/>
          <w:szCs w:val="24"/>
        </w:rPr>
        <w:t xml:space="preserve"> save each scalar emulator o</w:t>
      </w:r>
      <w:proofErr w:type="spellStart"/>
      <w:r w:rsidRPr="0014358F">
        <w:rPr>
          <w:sz w:val="24"/>
          <w:szCs w:val="24"/>
        </w:rPr>
        <w:t>utput</w:t>
      </w:r>
      <w:proofErr w:type="spellEnd"/>
      <w:r w:rsidRPr="0014358F">
        <w:rPr>
          <w:sz w:val="24"/>
          <w:szCs w:val="24"/>
        </w:rPr>
        <w:t xml:space="preserve"> as the </w:t>
      </w:r>
      <m:oMath>
        <m:r>
          <w:rPr>
            <w:rFonts w:ascii="Cambria Math" w:hAnsi="Cambria Math"/>
            <w:sz w:val="24"/>
            <w:szCs w:val="24"/>
          </w:rPr>
          <m:t>l</m:t>
        </m:r>
      </m:oMath>
      <w:r w:rsidRPr="0014358F">
        <w:rPr>
          <w:sz w:val="24"/>
          <w:szCs w:val="24"/>
        </w:rPr>
        <w:t>th component of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oMath>
      <w:r w:rsidRPr="0014358F">
        <w:rPr>
          <w:sz w:val="24"/>
          <w:szCs w:val="24"/>
        </w:rPr>
        <w:t>, </w:t>
      </w:r>
      <m:oMath>
        <m:sSubSup>
          <m:sSubSupPr>
            <m:ctrlPr>
              <w:rPr>
                <w:rFonts w:ascii="Cambria Math" w:hAnsi="Cambria Math"/>
                <w:sz w:val="24"/>
                <w:szCs w:val="24"/>
              </w:rPr>
            </m:ctrlPr>
          </m:sSubSupPr>
          <m:e>
            <m: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i,l</m:t>
            </m:r>
          </m:sup>
        </m:sSubSup>
        <m:r>
          <w:rPr>
            <w:rFonts w:ascii="Cambria Math" w:hAnsi="Cambria Math"/>
            <w:sz w:val="24"/>
            <w:szCs w:val="24"/>
          </w:rPr>
          <m:t>={</m:t>
        </m:r>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i</m:t>
            </m:r>
          </m:sub>
        </m:sSub>
      </m:oMath>
      <w:r w:rsidRPr="0014358F">
        <w:rPr>
          <w:sz w:val="24"/>
          <w:szCs w:val="24"/>
        </w:rPr>
        <w:t>, for each </w:t>
      </w:r>
      <m:oMath>
        <m:r>
          <w:rPr>
            <w:rFonts w:ascii="Cambria Math" w:hAnsi="Cambria Math"/>
            <w:sz w:val="24"/>
            <w:szCs w:val="24"/>
          </w:rPr>
          <m:t>i</m:t>
        </m:r>
      </m:oMath>
      <w:r w:rsidRPr="0014358F">
        <w:rPr>
          <w:sz w:val="24"/>
          <w:szCs w:val="24"/>
        </w:rPr>
        <w:t> from </w:t>
      </w:r>
      <m:oMath>
        <m:r>
          <w:rPr>
            <w:rFonts w:ascii="Cambria Math" w:hAnsi="Cambria Math"/>
            <w:sz w:val="24"/>
            <w:szCs w:val="24"/>
          </w:rPr>
          <m:t>1</m:t>
        </m:r>
      </m:oMath>
      <w:r w:rsidRPr="0014358F">
        <w:rPr>
          <w:sz w:val="24"/>
          <w:szCs w:val="24"/>
        </w:rPr>
        <w:t> to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w:t>
      </w:r>
    </w:p>
    <w:p w14:paraId="44563245" w14:textId="34747A4D" w:rsidR="00BD451A" w:rsidRPr="0014358F" w:rsidRDefault="00BD451A" w:rsidP="00BD451A">
      <w:pPr>
        <w:rPr>
          <w:sz w:val="24"/>
          <w:szCs w:val="24"/>
        </w:rPr>
      </w:pPr>
      <w:r w:rsidRPr="0014358F">
        <w:rPr>
          <w:b/>
          <w:bCs/>
          <w:sz w:val="24"/>
          <w:szCs w:val="24"/>
        </w:rPr>
        <w:t>Assimilate:</w:t>
      </w:r>
      <w:r w:rsidRPr="0014358F">
        <w:rPr>
          <w:sz w:val="24"/>
          <w:szCs w:val="24"/>
        </w:rPr>
        <w:t> Treat </w:t>
      </w:r>
      <m:oMath>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oMath>
      <w:r w:rsidRPr="0014358F">
        <w:rPr>
          <w:sz w:val="24"/>
          <w:szCs w:val="24"/>
        </w:rPr>
        <w:t> as samples from the prior and perform a Data Assimilation scheme in the high-dimensional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space. For example, in a Particle Filter, employ eq. (4) to judge the emulator outputs,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7C649E2D" w14:textId="77777777" w:rsidTr="00836AC4">
        <w:tc>
          <w:tcPr>
            <w:tcW w:w="5000" w:type="pct"/>
            <w:hideMark/>
          </w:tcPr>
          <w:p w14:paraId="39D35B5C" w14:textId="4FE9C24F" w:rsidR="00BD451A" w:rsidRPr="0014358F" w:rsidRDefault="00B57922" w:rsidP="00BD451A">
            <w:pPr>
              <w:rPr>
                <w:sz w:val="24"/>
                <w:szCs w:val="24"/>
              </w:rPr>
            </w:pPr>
            <m:oMathPara>
              <m:oMath>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exp</m:t>
                    </m:r>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m:t>
                        </m:r>
                      </m:den>
                    </m:f>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-h(</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e>
                      <m:sup>
                        <m:r>
                          <w:rPr>
                            <w:rFonts w:ascii="Cambria Math" w:hAnsi="Cambria Math"/>
                            <w:sz w:val="24"/>
                            <w:szCs w:val="24"/>
                          </w:rPr>
                          <m:t>T</m:t>
                        </m:r>
                      </m:sup>
                    </m:sSup>
                    <m:sSup>
                      <m:sSupPr>
                        <m:ctrlPr>
                          <w:rPr>
                            <w:rFonts w:ascii="Cambria Math" w:hAnsi="Cambria Math"/>
                            <w:sz w:val="24"/>
                            <w:szCs w:val="24"/>
                          </w:rPr>
                        </m:ctrlPr>
                      </m:sSupPr>
                      <m:e>
                        <m:r>
                          <m:rPr>
                            <m:sty m:val="b"/>
                          </m:rPr>
                          <w:rPr>
                            <w:rFonts w:ascii="Cambria Math" w:hAnsi="Cambria Math"/>
                            <w:sz w:val="24"/>
                            <w:szCs w:val="24"/>
                          </w:rPr>
                          <m:t>R</m:t>
                        </m:r>
                      </m:e>
                      <m:sup>
                        <m:r>
                          <w:rPr>
                            <w:rFonts w:ascii="Cambria Math" w:hAnsi="Cambria Math"/>
                            <w:sz w:val="24"/>
                            <w:szCs w:val="24"/>
                          </w:rPr>
                          <m:t>-1</m:t>
                        </m:r>
                      </m:sup>
                    </m:s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-h(</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num>
                  <m:den>
                    <m:nary>
                      <m:naryPr>
                        <m:chr m:val="∑"/>
                        <m:limLoc m:val="undOvr"/>
                        <m:grow m:val="1"/>
                        <m:ctrlPr>
                          <w:rPr>
                            <w:rFonts w:ascii="Cambria Math" w:hAnsi="Cambria Math"/>
                            <w:sz w:val="24"/>
                            <w:szCs w:val="24"/>
                          </w:rPr>
                        </m:ctrlPr>
                      </m:naryPr>
                      <m:sub>
                        <m:r>
                          <w:rPr>
                            <w:rFonts w:ascii="Cambria Math" w:hAnsi="Cambria Math"/>
                            <w:sz w:val="24"/>
                            <w:szCs w:val="24"/>
                          </w:rPr>
                          <m:t>k=1</m:t>
                        </m:r>
                      </m:sub>
                      <m:sup>
                        <m:r>
                          <w:rPr>
                            <w:rFonts w:ascii="Cambria Math" w:hAnsi="Cambria Math"/>
                            <w:sz w:val="24"/>
                            <w:szCs w:val="24"/>
                          </w:rPr>
                          <m:t>N</m:t>
                        </m:r>
                      </m:sup>
                      <m:e>
                        <m:r>
                          <m:rPr>
                            <m:sty m:val="p"/>
                          </m:rPr>
                          <w:rPr>
                            <w:rFonts w:ascii="Cambria Math" w:hAnsi="Cambria Math"/>
                            <w:sz w:val="24"/>
                            <w:szCs w:val="24"/>
                          </w:rPr>
                          <m:t>exp</m:t>
                        </m:r>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m:t>
                            </m:r>
                          </m:den>
                        </m:f>
                        <m:sSup>
                          <m:sSupPr>
                            <m:ctrlPr>
                              <w:rPr>
                                <w:rFonts w:ascii="Cambria Math" w:hAnsi="Cambria Math"/>
                                <w:sz w:val="24"/>
                                <w:szCs w:val="24"/>
                              </w:rPr>
                            </m:ctrlPr>
                          </m:sSupPr>
                          <m:e>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-h(</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k</m:t>
                                </m:r>
                              </m:sup>
                            </m:sSubSup>
                            <m:r>
                              <w:rPr>
                                <w:rFonts w:ascii="Cambria Math" w:hAnsi="Cambria Math"/>
                                <w:sz w:val="24"/>
                                <w:szCs w:val="24"/>
                              </w:rPr>
                              <m:t>))</m:t>
                            </m:r>
                          </m:e>
                          <m:sup>
                            <m:r>
                              <w:rPr>
                                <w:rFonts w:ascii="Cambria Math" w:hAnsi="Cambria Math"/>
                                <w:sz w:val="24"/>
                                <w:szCs w:val="24"/>
                              </w:rPr>
                              <m:t>T</m:t>
                            </m:r>
                          </m:sup>
                        </m:sSup>
                        <m:sSup>
                          <m:sSupPr>
                            <m:ctrlPr>
                              <w:rPr>
                                <w:rFonts w:ascii="Cambria Math" w:hAnsi="Cambria Math"/>
                                <w:sz w:val="24"/>
                                <w:szCs w:val="24"/>
                              </w:rPr>
                            </m:ctrlPr>
                          </m:sSupPr>
                          <m:e>
                            <m:r>
                              <m:rPr>
                                <m:sty m:val="b"/>
                              </m:rPr>
                              <w:rPr>
                                <w:rFonts w:ascii="Cambria Math" w:hAnsi="Cambria Math"/>
                                <w:sz w:val="24"/>
                                <w:szCs w:val="24"/>
                              </w:rPr>
                              <m:t>R</m:t>
                            </m:r>
                          </m:e>
                          <m:sup>
                            <m:r>
                              <w:rPr>
                                <w:rFonts w:ascii="Cambria Math" w:hAnsi="Cambria Math"/>
                                <w:sz w:val="24"/>
                                <w:szCs w:val="24"/>
                              </w:rPr>
                              <m:t>-1</m:t>
                            </m:r>
                          </m:sup>
                        </m:sSup>
                        <m:r>
                          <w:rPr>
                            <w:rFonts w:ascii="Cambria Math" w:hAnsi="Cambria Math"/>
                            <w:sz w:val="24"/>
                            <w:szCs w:val="24"/>
                          </w:rPr>
                          <m:t>(</m:t>
                        </m:r>
                        <m:sSub>
                          <m:sSubPr>
                            <m:ctrlPr>
                              <w:rPr>
                                <w:rFonts w:ascii="Cambria Math" w:hAnsi="Cambria Math"/>
                                <w:sz w:val="24"/>
                                <w:szCs w:val="24"/>
                              </w:rPr>
                            </m:ctrlPr>
                          </m:sSubPr>
                          <m:e>
                            <m:r>
                              <m:rPr>
                                <m:sty m:val="b"/>
                              </m:rPr>
                              <w:rPr>
                                <w:rFonts w:ascii="Cambria Math" w:hAnsi="Cambria Math"/>
                                <w:sz w:val="24"/>
                                <w:szCs w:val="24"/>
                              </w:rPr>
                              <m:t>y</m:t>
                            </m:r>
                          </m:e>
                          <m:sub>
                            <m:r>
                              <w:rPr>
                                <w:rFonts w:ascii="Cambria Math" w:hAnsi="Cambria Math"/>
                                <w:sz w:val="24"/>
                                <w:szCs w:val="24"/>
                              </w:rPr>
                              <m:t>j</m:t>
                            </m:r>
                          </m:sub>
                        </m:sSub>
                        <m:r>
                          <w:rPr>
                            <w:rFonts w:ascii="Cambria Math" w:hAnsi="Cambria Math"/>
                            <w:sz w:val="24"/>
                            <w:szCs w:val="24"/>
                          </w:rPr>
                          <m:t>-h(</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k</m:t>
                            </m:r>
                          </m:sup>
                        </m:sSubSup>
                        <m:r>
                          <w:rPr>
                            <w:rFonts w:ascii="Cambria Math" w:hAnsi="Cambria Math"/>
                            <w:sz w:val="24"/>
                            <w:szCs w:val="24"/>
                          </w:rPr>
                          <m:t>))</m:t>
                        </m:r>
                      </m:e>
                    </m:nary>
                  </m:den>
                </m:f>
                <m:r>
                  <w:rPr>
                    <w:rFonts w:ascii="Cambria Math" w:hAnsi="Cambria Math"/>
                    <w:sz w:val="24"/>
                    <w:szCs w:val="24"/>
                  </w:rPr>
                  <m:t>,</m:t>
                </m:r>
              </m:oMath>
            </m:oMathPara>
          </w:p>
        </w:tc>
      </w:tr>
    </w:tbl>
    <w:p w14:paraId="3C4ECDA5" w14:textId="77777777" w:rsidR="00836AC4" w:rsidRPr="0014358F" w:rsidRDefault="00836AC4" w:rsidP="00BD451A">
      <w:pPr>
        <w:rPr>
          <w:sz w:val="24"/>
          <w:szCs w:val="24"/>
        </w:rPr>
      </w:pPr>
    </w:p>
    <w:p w14:paraId="3B1528AC" w14:textId="5DC50A4D" w:rsidR="00BD451A" w:rsidRPr="0014358F" w:rsidRDefault="00BD451A" w:rsidP="00BD451A">
      <w:pPr>
        <w:rPr>
          <w:sz w:val="24"/>
          <w:szCs w:val="24"/>
        </w:rPr>
      </w:pPr>
      <w:r w:rsidRPr="0014358F">
        <w:rPr>
          <w:sz w:val="24"/>
          <w:szCs w:val="24"/>
        </w:rPr>
        <w:t>assuming the observation errors are Gaussian with covariance </w:t>
      </w:r>
      <m:oMath>
        <m:r>
          <m:rPr>
            <m:sty m:val="b"/>
          </m:rPr>
          <w:rPr>
            <w:rFonts w:ascii="Cambria Math" w:hAnsi="Cambria Math"/>
            <w:sz w:val="24"/>
            <w:szCs w:val="24"/>
          </w:rPr>
          <m:t>R</m:t>
        </m:r>
      </m:oMath>
      <w:r w:rsidRPr="0014358F">
        <w:rPr>
          <w:sz w:val="24"/>
          <w:szCs w:val="24"/>
        </w:rPr>
        <w:t>, and the observation operator is </w:t>
      </w:r>
      <m:oMath>
        <m:r>
          <w:rPr>
            <w:rFonts w:ascii="Cambria Math" w:hAnsi="Cambria Math"/>
            <w:sz w:val="24"/>
            <w:szCs w:val="24"/>
          </w:rPr>
          <m:t>h()</m:t>
        </m:r>
      </m:oMath>
      <w:r w:rsidRPr="0014358F">
        <w:rPr>
          <w:sz w:val="24"/>
          <w:szCs w:val="24"/>
        </w:rPr>
        <w:t>. Calculate the effective sample size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eff</m:t>
            </m:r>
          </m:sub>
        </m:sSub>
      </m:oMath>
      <w:r w:rsidRPr="0014358F">
        <w:rPr>
          <w:sz w:val="24"/>
          <w:szCs w:val="24"/>
        </w:rPr>
        <w:t>, defined below eq. (4), and resample </w:t>
      </w:r>
      <m:oMath>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oMath>
      <w:r w:rsidRPr="0014358F">
        <w:rPr>
          <w:sz w:val="24"/>
          <w:szCs w:val="24"/>
        </w:rPr>
        <w:t> if needed.</w:t>
      </w:r>
    </w:p>
    <w:p w14:paraId="35C61FEF" w14:textId="41FC7DA1" w:rsidR="00BD451A" w:rsidRPr="0014358F" w:rsidRDefault="00BD451A" w:rsidP="00BD451A">
      <w:pPr>
        <w:rPr>
          <w:sz w:val="24"/>
          <w:szCs w:val="24"/>
        </w:rPr>
      </w:pPr>
      <w:r w:rsidRPr="0014358F">
        <w:rPr>
          <w:b/>
          <w:bCs/>
          <w:sz w:val="24"/>
          <w:szCs w:val="24"/>
        </w:rPr>
        <w:t>Subsample:</w:t>
      </w:r>
      <w:r w:rsidRPr="0014358F">
        <w:rPr>
          <w:sz w:val="24"/>
          <w:szCs w:val="24"/>
        </w:rPr>
        <w:t> Use a resampling algorithm to sample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times from the weighted pairs </w:t>
      </w:r>
      <m:oMath>
        <m:d>
          <m:dPr>
            <m:ctrlPr>
              <w:rPr>
                <w:rFonts w:ascii="Cambria Math" w:hAnsi="Cambria Math"/>
                <w:i/>
                <w:sz w:val="24"/>
                <w:szCs w:val="24"/>
              </w:rPr>
            </m:ctrlPr>
          </m:dPr>
          <m:e>
            <m:d>
              <m:dPr>
                <m:begChr m:val="{"/>
                <m:endChr m:val="}"/>
                <m:ctrlPr>
                  <w:rPr>
                    <w:rFonts w:ascii="Cambria Math" w:hAnsi="Cambria Math"/>
                    <w:i/>
                    <w:sz w:val="24"/>
                    <w:szCs w:val="24"/>
                  </w:rPr>
                </m:ctrlPr>
              </m:dPr>
              <m:e>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e>
            </m:d>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e>
        </m:d>
      </m:oMath>
      <w:r w:rsidRPr="0014358F">
        <w:rPr>
          <w:sz w:val="24"/>
          <w:szCs w:val="24"/>
        </w:rPr>
        <w:t>.</w:t>
      </w:r>
    </w:p>
    <w:p w14:paraId="0CC3D850" w14:textId="4913D5EC" w:rsidR="00BD451A" w:rsidRPr="0014358F" w:rsidRDefault="00BD451A" w:rsidP="00BD451A">
      <w:pPr>
        <w:rPr>
          <w:sz w:val="24"/>
          <w:szCs w:val="24"/>
        </w:rPr>
      </w:pPr>
      <w:r w:rsidRPr="0014358F">
        <w:rPr>
          <w:sz w:val="24"/>
          <w:szCs w:val="24"/>
        </w:rPr>
        <w:t>In the above we use </w:t>
      </w:r>
      <m:oMath>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r>
              <w:rPr>
                <w:rFonts w:ascii="Cambria Math" w:hAnsi="Cambria Math"/>
                <w:sz w:val="24"/>
                <w:szCs w:val="24"/>
              </w:rPr>
              <m:t>N</m:t>
            </m:r>
          </m:sup>
        </m:sSubSup>
      </m:oMath>
      <w:r w:rsidRPr="0014358F">
        <w:rPr>
          <w:sz w:val="24"/>
          <w:szCs w:val="24"/>
        </w:rPr>
        <w:t> to indicate when an operation can be vectorized by concatenating together ensemble members as columns in a matrix.</w:t>
      </w:r>
    </w:p>
    <w:p w14:paraId="504E2949" w14:textId="30437DE3" w:rsidR="00BD451A" w:rsidRPr="0014358F" w:rsidRDefault="00BD451A" w:rsidP="00BD451A">
      <w:pPr>
        <w:rPr>
          <w:sz w:val="24"/>
          <w:szCs w:val="24"/>
        </w:rPr>
      </w:pPr>
      <w:r w:rsidRPr="00D2128E">
        <w:rPr>
          <w:sz w:val="24"/>
          <w:szCs w:val="24"/>
        </w:rPr>
        <w:t>Figure 3</w:t>
      </w:r>
      <w:r w:rsidRPr="0014358F">
        <w:rPr>
          <w:sz w:val="24"/>
          <w:szCs w:val="24"/>
        </w:rPr>
        <w:t> shows a schematic for this class of surrogate DA methods. The key steps in this schematic are displayed for an Emu-PF (with implementation details delayed until section 4) in </w:t>
      </w:r>
      <w:r w:rsidRPr="00D2128E">
        <w:rPr>
          <w:sz w:val="24"/>
          <w:szCs w:val="24"/>
        </w:rPr>
        <w:t>fig. 4</w:t>
      </w:r>
      <w:r w:rsidRPr="0014358F">
        <w:rPr>
          <w:sz w:val="24"/>
          <w:szCs w:val="24"/>
        </w:rPr>
        <w:t xml:space="preserve">. The long-time </w:t>
      </w:r>
      <w:r w:rsidRPr="0014358F">
        <w:rPr>
          <w:sz w:val="24"/>
          <w:szCs w:val="24"/>
        </w:rPr>
        <w:lastRenderedPageBreak/>
        <w:t>error statistics for this Emu-PF are compared to Particle Filters employing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particles and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particles in </w:t>
      </w:r>
      <w:r w:rsidRPr="00D2128E">
        <w:rPr>
          <w:sz w:val="24"/>
          <w:szCs w:val="24"/>
        </w:rPr>
        <w:t>fig. 5</w:t>
      </w:r>
      <w:r w:rsidRPr="0014358F">
        <w:rPr>
          <w:sz w:val="24"/>
          <w:szCs w:val="24"/>
        </w:rPr>
        <w:t>.</w:t>
      </w:r>
    </w:p>
    <w:p w14:paraId="6192C682" w14:textId="7373CA9E" w:rsidR="00BD451A" w:rsidRPr="00BD451A" w:rsidRDefault="00BD451A" w:rsidP="00936248">
      <w:pPr>
        <w:pStyle w:val="NoSpacing"/>
      </w:pPr>
      <w:r w:rsidRPr="00BD451A">
        <w:rPr>
          <w:noProof/>
        </w:rPr>
        <w:drawing>
          <wp:inline distT="0" distB="0" distL="0" distR="0" wp14:anchorId="170C5426" wp14:editId="47502C83">
            <wp:extent cx="2743200" cy="1243584"/>
            <wp:effectExtent l="0" t="0" r="0" b="0"/>
            <wp:docPr id="59" name="Picture 59">
              <a:hlinkClick xmlns:a="http://schemas.openxmlformats.org/drawingml/2006/main" r:id="rId14" tooltip="&quot;Figure 3. Overview of the novel synthesis of Gaussian process emulators with Data Assimilation methods&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a:hlinkClick r:id="rId14" tooltip="&quot;Figure 3. Overview of the novel synthesis of Gaussian process emulators with Data Assimilation methods&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56D66622" w14:textId="595985BF" w:rsidR="00BD451A" w:rsidRPr="00BD451A" w:rsidRDefault="00BD451A" w:rsidP="00936248">
      <w:pPr>
        <w:pStyle w:val="NoSpacing"/>
      </w:pPr>
      <w:proofErr w:type="gramStart"/>
      <w:r w:rsidRPr="00D2128E">
        <w:rPr>
          <w:b/>
          <w:bCs/>
        </w:rPr>
        <w:t>Figure  3</w:t>
      </w:r>
      <w:proofErr w:type="gramEnd"/>
      <w:r w:rsidRPr="00D2128E">
        <w:rPr>
          <w:b/>
          <w:bCs/>
        </w:rPr>
        <w:t>.</w:t>
      </w:r>
      <w:r w:rsidRPr="00BD451A">
        <w:t>  Overview of the novel synthesis of Gaussian process emulators with Data Assimilation methods</w:t>
      </w:r>
    </w:p>
    <w:p w14:paraId="01F7C415" w14:textId="77777777" w:rsidR="00936248" w:rsidRDefault="00936248" w:rsidP="00BD451A"/>
    <w:p w14:paraId="2AFB570E" w14:textId="67855AC2" w:rsidR="00BD451A" w:rsidRPr="00BD451A" w:rsidRDefault="00BD451A" w:rsidP="00936248">
      <w:pPr>
        <w:pStyle w:val="NoSpacing"/>
      </w:pPr>
      <w:r w:rsidRPr="00BD451A">
        <w:rPr>
          <w:noProof/>
        </w:rPr>
        <w:drawing>
          <wp:inline distT="0" distB="0" distL="0" distR="0" wp14:anchorId="4F050381" wp14:editId="69C88956">
            <wp:extent cx="2743200" cy="3008376"/>
            <wp:effectExtent l="0" t="0" r="0" b="1905"/>
            <wp:docPr id="58" name="Picture 58">
              <a:hlinkClick xmlns:a="http://schemas.openxmlformats.org/drawingml/2006/main" r:id="rId16" tooltip="&quot;Figure 4. Visualisation of the internal Emu-PF mechanisms over one assimilation step. Left column shows components of dimension $ n_D = 100. $ Right column shows components of dimension $ N_F = 10,000 $. (a): parameter ensembles at time $ t_j $. (b): distribution of one state variable as a function of parameters. (c): parameter ensembles at time $ t_{j+1} $. Full details for this $ 8 $ state, $ 2 $ parameter experiment are given in section 4&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a:hlinkClick r:id="rId16" tooltip="&quot;Figure 4. Visualisation of the internal Emu-PF mechanisms over one assimilation step. Left column shows components of dimension $ n_D = 100. $ Right column shows components of dimension $ N_F = 10,000 $. (a): parameter ensembles at time $ t_j $. (b): distribution of one state variable as a function of parameters. (c): parameter ensembles at time $ t_{j+1} $. Full details for this $ 8 $ state, $ 2 $ parameter experiment are given in section 4&quot;"/>
                      <a:extLst>
                        <a:ext uri="{C183D7F6-B498-43B3-948B-1728B52AA6E4}">
                          <adec:decorative xmlns:adec="http://schemas.microsoft.com/office/drawing/2017/decorative" val="1"/>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3008376"/>
                    </a:xfrm>
                    <a:prstGeom prst="rect">
                      <a:avLst/>
                    </a:prstGeom>
                    <a:noFill/>
                    <a:ln>
                      <a:noFill/>
                    </a:ln>
                  </pic:spPr>
                </pic:pic>
              </a:graphicData>
            </a:graphic>
          </wp:inline>
        </w:drawing>
      </w:r>
    </w:p>
    <w:p w14:paraId="074771E8" w14:textId="4A32F352" w:rsidR="00BD451A" w:rsidRPr="00BD451A" w:rsidRDefault="00BD451A" w:rsidP="00936248">
      <w:pPr>
        <w:pStyle w:val="NoSpacing"/>
      </w:pPr>
      <w:proofErr w:type="gramStart"/>
      <w:r w:rsidRPr="00D2128E">
        <w:rPr>
          <w:b/>
          <w:bCs/>
        </w:rPr>
        <w:t>Figure  4</w:t>
      </w:r>
      <w:proofErr w:type="gramEnd"/>
      <w:r w:rsidRPr="00D2128E">
        <w:rPr>
          <w:b/>
          <w:bCs/>
        </w:rPr>
        <w:t>.</w:t>
      </w:r>
      <w:r w:rsidRPr="00BD451A">
        <w:t>  </w:t>
      </w:r>
      <w:proofErr w:type="spellStart"/>
      <w:r w:rsidRPr="00BD451A">
        <w:t>Visualisation</w:t>
      </w:r>
      <w:proofErr w:type="spellEnd"/>
      <w:r w:rsidRPr="00BD451A">
        <w:t xml:space="preserve"> of the internal Emu-PF mechanisms over one assimilation step. Left column shows components of dimension </w:t>
      </w:r>
      <m:oMath>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=100.</m:t>
        </m:r>
      </m:oMath>
      <w:r w:rsidRPr="00BD451A">
        <w:t> Right column shows components of dimension </w:t>
      </w:r>
      <m:oMath>
        <m:sSub>
          <m:sSubPr>
            <m:ctrlPr>
              <w:rPr>
                <w:rFonts w:ascii="Cambria Math" w:hAnsi="Cambria Math"/>
              </w:rPr>
            </m:ctrlPr>
          </m:sSubPr>
          <m:e>
            <m:r>
              <w:rPr>
                <w:rFonts w:ascii="Cambria Math" w:hAnsi="Cambria Math"/>
              </w:rPr>
              <m:t>N</m:t>
            </m:r>
          </m:e>
          <m:sub>
            <m:r>
              <w:rPr>
                <w:rFonts w:ascii="Cambria Math" w:hAnsi="Cambria Math"/>
              </w:rPr>
              <m:t>F</m:t>
            </m:r>
          </m:sub>
        </m:sSub>
        <m:r>
          <w:rPr>
            <w:rFonts w:ascii="Cambria Math" w:hAnsi="Cambria Math"/>
          </w:rPr>
          <m:t>=10,000</m:t>
        </m:r>
      </m:oMath>
      <w:r w:rsidRPr="00BD451A">
        <w:t>. (a): parameter ensembles at time </w:t>
      </w:r>
      <m:oMath>
        <m:sSub>
          <m:sSubPr>
            <m:ctrlPr>
              <w:rPr>
                <w:rFonts w:ascii="Cambria Math" w:hAnsi="Cambria Math"/>
              </w:rPr>
            </m:ctrlPr>
          </m:sSubPr>
          <m:e>
            <m:r>
              <w:rPr>
                <w:rFonts w:ascii="Cambria Math" w:hAnsi="Cambria Math"/>
              </w:rPr>
              <m:t>t</m:t>
            </m:r>
          </m:e>
          <m:sub>
            <m:r>
              <w:rPr>
                <w:rFonts w:ascii="Cambria Math" w:hAnsi="Cambria Math"/>
              </w:rPr>
              <m:t>j</m:t>
            </m:r>
          </m:sub>
        </m:sSub>
      </m:oMath>
      <w:r w:rsidRPr="00BD451A">
        <w:t>. (b): distribution of one state variable as a function of parameters. (c): parameter ensembles at time </w:t>
      </w:r>
      <m:oMath>
        <m:sSub>
          <m:sSubPr>
            <m:ctrlPr>
              <w:rPr>
                <w:rFonts w:ascii="Cambria Math" w:hAnsi="Cambria Math"/>
              </w:rPr>
            </m:ctrlPr>
          </m:sSubPr>
          <m:e>
            <m:r>
              <w:rPr>
                <w:rFonts w:ascii="Cambria Math" w:hAnsi="Cambria Math"/>
              </w:rPr>
              <m:t>t</m:t>
            </m:r>
          </m:e>
          <m:sub>
            <m:r>
              <w:rPr>
                <w:rFonts w:ascii="Cambria Math" w:hAnsi="Cambria Math"/>
              </w:rPr>
              <m:t>j+1</m:t>
            </m:r>
          </m:sub>
        </m:sSub>
      </m:oMath>
      <w:r w:rsidRPr="00BD451A">
        <w:t>. Full details for this </w:t>
      </w:r>
      <m:oMath>
        <m:r>
          <w:rPr>
            <w:rFonts w:ascii="Cambria Math" w:hAnsi="Cambria Math"/>
          </w:rPr>
          <m:t>8</m:t>
        </m:r>
      </m:oMath>
      <w:r w:rsidRPr="00BD451A">
        <w:t> state, </w:t>
      </w:r>
      <m:oMath>
        <m:r>
          <w:rPr>
            <w:rFonts w:ascii="Cambria Math" w:hAnsi="Cambria Math"/>
          </w:rPr>
          <m:t>2</m:t>
        </m:r>
      </m:oMath>
      <w:r w:rsidRPr="00BD451A">
        <w:t xml:space="preserve"> parameter experiment </w:t>
      </w:r>
      <w:proofErr w:type="gramStart"/>
      <w:r w:rsidRPr="00BD451A">
        <w:t>are</w:t>
      </w:r>
      <w:proofErr w:type="gramEnd"/>
      <w:r w:rsidRPr="00BD451A">
        <w:t xml:space="preserve"> given in section 4</w:t>
      </w:r>
    </w:p>
    <w:p w14:paraId="4ABF41D9" w14:textId="454ECE1C" w:rsidR="00BD451A" w:rsidRPr="00BD451A" w:rsidRDefault="00BD451A" w:rsidP="00936248">
      <w:pPr>
        <w:pStyle w:val="NoSpacing"/>
      </w:pPr>
      <w:r w:rsidRPr="00BD451A">
        <w:rPr>
          <w:noProof/>
        </w:rPr>
        <w:drawing>
          <wp:inline distT="0" distB="0" distL="0" distR="0" wp14:anchorId="0E645391" wp14:editId="4D4989B9">
            <wp:extent cx="2743200" cy="2724912"/>
            <wp:effectExtent l="0" t="0" r="0" b="0"/>
            <wp:docPr id="57" name="Picture 57">
              <a:hlinkClick xmlns:a="http://schemas.openxmlformats.org/drawingml/2006/main" r:id="rId18" tooltip="&quot;Figure 5. Long term error statistics for the implementation of Emu-PF from fig. 4, compared to: a 'coarse' PF that employs $ n_D = 100 $ model runs (as in the Emu-PF), and a 'fine' PF that employs $ N_F = 10,000 $ model runs, equal to the number of samples in the Emu-PF emulator. Performance of Emu-PF is markedly better than the coarse PF&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a:hlinkClick r:id="rId18" tooltip="&quot;Figure 5. Long term error statistics for the implementation of Emu-PF from fig. 4, compared to: a 'coarse' PF that employs $ n_D = 100 $ model runs (as in the Emu-PF), and a 'fine' PF that employs $ N_F = 10,000 $ model runs, equal to the number of samples in the Emu-PF emulator. Performance of Emu-PF is markedly better than the coarse PF&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724912"/>
                    </a:xfrm>
                    <a:prstGeom prst="rect">
                      <a:avLst/>
                    </a:prstGeom>
                    <a:noFill/>
                    <a:ln>
                      <a:noFill/>
                    </a:ln>
                  </pic:spPr>
                </pic:pic>
              </a:graphicData>
            </a:graphic>
          </wp:inline>
        </w:drawing>
      </w:r>
    </w:p>
    <w:p w14:paraId="264DFD65" w14:textId="5D5A6C51" w:rsidR="00BD451A" w:rsidRPr="00BD451A" w:rsidRDefault="00BD451A" w:rsidP="00936248">
      <w:pPr>
        <w:pStyle w:val="NoSpacing"/>
      </w:pPr>
      <w:proofErr w:type="gramStart"/>
      <w:r w:rsidRPr="00D2128E">
        <w:rPr>
          <w:b/>
          <w:bCs/>
        </w:rPr>
        <w:lastRenderedPageBreak/>
        <w:t>Figure  5</w:t>
      </w:r>
      <w:proofErr w:type="gramEnd"/>
      <w:r w:rsidRPr="00D2128E">
        <w:rPr>
          <w:b/>
          <w:bCs/>
        </w:rPr>
        <w:t>.</w:t>
      </w:r>
      <w:r w:rsidRPr="00BD451A">
        <w:t>  Long term error statistics for the implementation of Emu-PF from fig. 4, compared to: a "coarse" PF that employs </w:t>
      </w:r>
      <m:oMath>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=100</m:t>
        </m:r>
      </m:oMath>
      <w:r w:rsidRPr="00BD451A">
        <w:t> model runs (as in the Emu-PF), and a "fine" PF that employs </w:t>
      </w:r>
      <m:oMath>
        <m:sSub>
          <m:sSubPr>
            <m:ctrlPr>
              <w:rPr>
                <w:rFonts w:ascii="Cambria Math" w:hAnsi="Cambria Math"/>
              </w:rPr>
            </m:ctrlPr>
          </m:sSubPr>
          <m:e>
            <m:r>
              <w:rPr>
                <w:rFonts w:ascii="Cambria Math" w:hAnsi="Cambria Math"/>
              </w:rPr>
              <m:t>N</m:t>
            </m:r>
          </m:e>
          <m:sub>
            <m:r>
              <w:rPr>
                <w:rFonts w:ascii="Cambria Math" w:hAnsi="Cambria Math"/>
              </w:rPr>
              <m:t>F</m:t>
            </m:r>
          </m:sub>
        </m:sSub>
        <m:r>
          <w:rPr>
            <w:rFonts w:ascii="Cambria Math" w:hAnsi="Cambria Math"/>
          </w:rPr>
          <m:t>=10,000</m:t>
        </m:r>
      </m:oMath>
      <w:r w:rsidRPr="00BD451A">
        <w:t xml:space="preserve"> model runs, equal to the number of samples in the Emu-PF emulator. </w:t>
      </w:r>
      <m:oMath>
        <m:sSub>
          <m:sSubPr>
            <m:ctrlPr>
              <w:rPr>
                <w:rFonts w:ascii="Cambria Math" w:hAnsi="Cambria Math"/>
              </w:rPr>
            </m:ctrlPr>
          </m:sSubPr>
          <m:e>
            <m:r>
              <w:rPr>
                <w:rFonts w:ascii="Cambria Math" w:hAnsi="Cambria Math"/>
              </w:rPr>
              <m:t>n</m:t>
            </m:r>
          </m:e>
          <m:sub>
            <m:r>
              <w:rPr>
                <w:rFonts w:ascii="Cambria Math" w:hAnsi="Cambria Math"/>
              </w:rPr>
              <m:t>D</m:t>
            </m:r>
          </m:sub>
        </m:sSub>
        <m:r>
          <w:rPr>
            <w:rFonts w:ascii="Cambria Math" w:hAnsi="Cambria Math"/>
          </w:rPr>
          <m:t xml:space="preserve">=100 </m:t>
        </m:r>
      </m:oMath>
      <w:r w:rsidRPr="00BD451A">
        <w:t>of Emu-PF is markedly better than the coarse PF</w:t>
      </w:r>
    </w:p>
    <w:p w14:paraId="4B911F6C" w14:textId="77777777" w:rsidR="00936248" w:rsidRDefault="00936248" w:rsidP="00BD451A"/>
    <w:p w14:paraId="0584A669" w14:textId="00922DB7" w:rsidR="00BD451A" w:rsidRPr="0014358F" w:rsidRDefault="00BD451A" w:rsidP="00BD451A">
      <w:pPr>
        <w:rPr>
          <w:sz w:val="24"/>
          <w:szCs w:val="24"/>
        </w:rPr>
      </w:pPr>
      <w:r w:rsidRPr="0014358F">
        <w:rPr>
          <w:sz w:val="24"/>
          <w:szCs w:val="24"/>
        </w:rPr>
        <w:t>Two shortcomings of GP emulators motivate improvements in the above algorithm. First, it is notoriously challenging to fit emulators with a high-dimensional input space. Yet the surrogate DA method employs high-dimensional inputs to the emulator, as the parameter and state vectors are combined and used as design variables. Some recent works [</w:t>
      </w:r>
      <w:r w:rsidRPr="00D2128E">
        <w:rPr>
          <w:sz w:val="24"/>
          <w:szCs w:val="24"/>
        </w:rPr>
        <w:t>2</w:t>
      </w:r>
      <w:r w:rsidRPr="0014358F">
        <w:rPr>
          <w:sz w:val="24"/>
          <w:szCs w:val="24"/>
        </w:rPr>
        <w:t>,</w:t>
      </w:r>
      <w:r w:rsidRPr="00D2128E">
        <w:rPr>
          <w:sz w:val="24"/>
          <w:szCs w:val="24"/>
        </w:rPr>
        <w:t>18</w:t>
      </w:r>
      <w:r w:rsidRPr="0014358F">
        <w:rPr>
          <w:sz w:val="24"/>
          <w:szCs w:val="24"/>
        </w:rPr>
        <w:t xml:space="preserve">] offer approaches for dimension reduction for statistical emulators that require either significant prior knowledge of the variability of the input space or a significant amount of data to characterize that variability well. For sequential DA, as a matter of course we have this prior knowledge available, but the flavor of appropriate dimension reduction will be problem specific. </w:t>
      </w:r>
      <w:proofErr w:type="gramStart"/>
      <w:r w:rsidRPr="0014358F">
        <w:rPr>
          <w:sz w:val="24"/>
          <w:szCs w:val="24"/>
        </w:rPr>
        <w:t>In particular, DA</w:t>
      </w:r>
      <w:proofErr w:type="gramEnd"/>
      <w:r w:rsidRPr="0014358F">
        <w:rPr>
          <w:sz w:val="24"/>
          <w:szCs w:val="24"/>
        </w:rPr>
        <w:t xml:space="preserve"> schemes that employ localization may favor a dimension reduction approach that is local as opposed to a global dimension reduction. We will explore variations of each. Secondly high-dimensional response variables are avoided by looping through the entire state vector, one dimension at a time; but this is a potentially slow and expensive procedure. There are multiple recent approaches to emulating high-dimensional output and we will explore a variation of our algorithm that utilizes one of those approaches, namely partial parallel emulation [</w:t>
      </w:r>
      <w:r w:rsidRPr="00D2128E">
        <w:rPr>
          <w:sz w:val="24"/>
          <w:szCs w:val="24"/>
        </w:rPr>
        <w:t>12</w:t>
      </w:r>
      <w:r w:rsidRPr="0014358F">
        <w:rPr>
          <w:sz w:val="24"/>
          <w:szCs w:val="24"/>
        </w:rPr>
        <w:t>].</w:t>
      </w:r>
    </w:p>
    <w:p w14:paraId="4CF0BA9F" w14:textId="77777777" w:rsidR="00BD451A" w:rsidRPr="0014358F" w:rsidRDefault="00BD451A" w:rsidP="00BD451A">
      <w:pPr>
        <w:rPr>
          <w:sz w:val="24"/>
          <w:szCs w:val="24"/>
        </w:rPr>
      </w:pPr>
      <w:r w:rsidRPr="0014358F">
        <w:rPr>
          <w:sz w:val="24"/>
          <w:szCs w:val="24"/>
        </w:rPr>
        <w:t>We now introduce practical variations of the Emu-PF. Each either reduces the dimension of the design variables or improves the efficiency of sampling from the emulator.</w:t>
      </w:r>
    </w:p>
    <w:p w14:paraId="4A34539B" w14:textId="77777777" w:rsidR="00BD451A" w:rsidRPr="00BD451A" w:rsidRDefault="00BD451A" w:rsidP="00936248">
      <w:pPr>
        <w:pStyle w:val="Heading2"/>
      </w:pPr>
      <w:r w:rsidRPr="00BD451A">
        <w:t>3.2.   Variant: Include only some state values in the emulator input</w:t>
      </w:r>
    </w:p>
    <w:p w14:paraId="54784616" w14:textId="1AC7E362" w:rsidR="00BD451A" w:rsidRPr="0014358F" w:rsidRDefault="00BD451A" w:rsidP="00BD451A">
      <w:pPr>
        <w:rPr>
          <w:sz w:val="24"/>
          <w:szCs w:val="24"/>
        </w:rPr>
      </w:pPr>
      <w:r w:rsidRPr="0014358F">
        <w:rPr>
          <w:sz w:val="24"/>
          <w:szCs w:val="24"/>
        </w:rPr>
        <w:t>This modification implements a straightforward localization for the emulator inputs. Modify the emulation step to include only state values near the response variable. For each </w:t>
      </w:r>
      <m:oMath>
        <m:r>
          <w:rPr>
            <w:rFonts w:ascii="Cambria Math" w:hAnsi="Cambria Math"/>
            <w:sz w:val="24"/>
            <w:szCs w:val="24"/>
          </w:rPr>
          <m:t>l</m:t>
        </m:r>
      </m:oMath>
      <w:r w:rsidRPr="0014358F">
        <w:rPr>
          <w:sz w:val="24"/>
          <w:szCs w:val="24"/>
        </w:rPr>
        <w:t> from </w:t>
      </w:r>
      <m:oMath>
        <m:r>
          <w:rPr>
            <w:rFonts w:ascii="Cambria Math" w:hAnsi="Cambria Math"/>
            <w:sz w:val="24"/>
            <w:szCs w:val="24"/>
          </w:rPr>
          <m:t>1</m:t>
        </m:r>
      </m:oMath>
      <w:r w:rsidRPr="0014358F">
        <w:rPr>
          <w:sz w:val="24"/>
          <w:szCs w:val="24"/>
        </w:rPr>
        <w:t> to the state dimension </w:t>
      </w:r>
      <m:oMath>
        <m:r>
          <w:rPr>
            <w:rFonts w:ascii="Cambria Math" w:hAnsi="Cambria Math"/>
            <w:sz w:val="24"/>
            <w:szCs w:val="24"/>
          </w:rPr>
          <m:t>n</m:t>
        </m:r>
      </m:oMath>
      <w:r w:rsidRPr="0014358F">
        <w:rPr>
          <w:sz w:val="24"/>
          <w:szCs w:val="24"/>
        </w:rPr>
        <w:t>,</w:t>
      </w:r>
    </w:p>
    <w:p w14:paraId="25259F99" w14:textId="257D1E11" w:rsidR="00BD451A" w:rsidRPr="0014358F" w:rsidRDefault="00BD451A" w:rsidP="00BD451A">
      <w:pPr>
        <w:rPr>
          <w:sz w:val="24"/>
          <w:szCs w:val="24"/>
        </w:rPr>
      </w:pPr>
      <w:r w:rsidRPr="0014358F">
        <w:rPr>
          <w:sz w:val="24"/>
          <w:szCs w:val="24"/>
        </w:rPr>
        <w:t>Es1. Choose some integer </w:t>
      </w:r>
      <m:oMath>
        <m:r>
          <m:rPr>
            <m:sty m:val="p"/>
          </m:rPr>
          <w:rPr>
            <w:rFonts w:ascii="Cambria Math" w:hAnsi="Cambria Math"/>
            <w:sz w:val="24"/>
            <w:szCs w:val="24"/>
          </w:rPr>
          <m:t>Γ</m:t>
        </m:r>
      </m:oMath>
      <w:r w:rsidRPr="0014358F">
        <w:rPr>
          <w:sz w:val="24"/>
          <w:szCs w:val="24"/>
        </w:rPr>
        <w:t>. Set the emulator design inputs to be the parameter estimates at which we employed the model, and a slice of the state inputs,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5493D0F2" w14:textId="77777777" w:rsidTr="00836AC4">
        <w:tc>
          <w:tcPr>
            <w:tcW w:w="5000" w:type="pct"/>
            <w:hideMark/>
          </w:tcPr>
          <w:p w14:paraId="2F686FBF" w14:textId="1DAB1C2D"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i,(l-</m:t>
                        </m:r>
                        <m:r>
                          <m:rPr>
                            <m:sty m:val="p"/>
                          </m:rPr>
                          <w:rPr>
                            <w:rFonts w:ascii="Cambria Math" w:hAnsi="Cambria Math"/>
                            <w:sz w:val="24"/>
                            <w:szCs w:val="24"/>
                          </w:rPr>
                          <m:t>Γ</m:t>
                        </m:r>
                        <m:r>
                          <w:rPr>
                            <w:rFonts w:ascii="Cambria Math" w:hAnsi="Cambria Math"/>
                            <w:sz w:val="24"/>
                            <w:szCs w:val="24"/>
                          </w:rPr>
                          <m:t>:l+</m:t>
                        </m:r>
                        <m:r>
                          <m:rPr>
                            <m:sty m:val="p"/>
                          </m:rPr>
                          <w:rPr>
                            <w:rFonts w:ascii="Cambria Math" w:hAnsi="Cambria Math"/>
                            <w:sz w:val="24"/>
                            <w:szCs w:val="24"/>
                          </w:rPr>
                          <m:t>Γ</m:t>
                        </m:r>
                        <m:r>
                          <w:rPr>
                            <w:rFonts w:ascii="Cambria Math" w:hAnsi="Cambria Math"/>
                            <w:sz w:val="24"/>
                            <w:szCs w:val="24"/>
                          </w:rPr>
                          <m:t>)</m:t>
                        </m:r>
                      </m:sup>
                    </m:sSubSup>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25847DA5" w14:textId="77777777" w:rsidR="00836AC4" w:rsidRPr="0014358F" w:rsidRDefault="00836AC4" w:rsidP="00BD451A">
      <w:pPr>
        <w:rPr>
          <w:sz w:val="24"/>
          <w:szCs w:val="24"/>
        </w:rPr>
      </w:pPr>
    </w:p>
    <w:p w14:paraId="45C3B698" w14:textId="59E79D25" w:rsidR="00BD451A" w:rsidRPr="0014358F" w:rsidRDefault="00BD451A" w:rsidP="00BD451A">
      <w:pPr>
        <w:rPr>
          <w:sz w:val="24"/>
          <w:szCs w:val="24"/>
        </w:rPr>
      </w:pPr>
      <w:r w:rsidRPr="0014358F">
        <w:rPr>
          <w:sz w:val="24"/>
          <w:szCs w:val="24"/>
        </w:rPr>
        <w:t>Es2. As item E2.</w:t>
      </w:r>
    </w:p>
    <w:p w14:paraId="0040C787" w14:textId="77777777" w:rsidR="00BD451A" w:rsidRPr="0014358F" w:rsidRDefault="00BD451A" w:rsidP="00BD451A">
      <w:pPr>
        <w:rPr>
          <w:sz w:val="24"/>
          <w:szCs w:val="24"/>
        </w:rPr>
      </w:pPr>
      <w:r w:rsidRPr="0014358F">
        <w:rPr>
          <w:sz w:val="24"/>
          <w:szCs w:val="24"/>
        </w:rPr>
        <w:t>Es3. Evaluate the emulator at each of the fine parameter values and corresponding state estimates: set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59FE604C" w14:textId="77777777" w:rsidTr="00836AC4">
        <w:tc>
          <w:tcPr>
            <w:tcW w:w="5000" w:type="pct"/>
            <w:hideMark/>
          </w:tcPr>
          <w:p w14:paraId="50334582" w14:textId="546EE18C"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X</m:t>
                        </m:r>
                      </m:e>
                      <m:sup>
                        <m:r>
                          <w:rPr>
                            <w:rFonts w:ascii="Cambria Math" w:hAnsi="Cambria Math"/>
                            <w:sz w:val="24"/>
                            <w:szCs w:val="24"/>
                          </w:rPr>
                          <m:t>i,(l-</m:t>
                        </m:r>
                        <m:r>
                          <m:rPr>
                            <m:sty m:val="p"/>
                          </m:rPr>
                          <w:rPr>
                            <w:rFonts w:ascii="Cambria Math" w:hAnsi="Cambria Math"/>
                            <w:sz w:val="24"/>
                            <w:szCs w:val="24"/>
                          </w:rPr>
                          <m:t>Γ</m:t>
                        </m:r>
                        <m:r>
                          <w:rPr>
                            <w:rFonts w:ascii="Cambria Math" w:hAnsi="Cambria Math"/>
                            <w:sz w:val="24"/>
                            <w:szCs w:val="24"/>
                          </w:rPr>
                          <m:t>:l+</m:t>
                        </m:r>
                        <m:r>
                          <m:rPr>
                            <m:sty m:val="p"/>
                          </m:rPr>
                          <w:rPr>
                            <w:rFonts w:ascii="Cambria Math" w:hAnsi="Cambria Math"/>
                            <w:sz w:val="24"/>
                            <w:szCs w:val="24"/>
                          </w:rPr>
                          <m:t>Γ</m:t>
                        </m:r>
                        <m:r>
                          <w:rPr>
                            <w:rFonts w:ascii="Cambria Math" w:hAnsi="Cambria Math"/>
                            <w:sz w:val="24"/>
                            <w:szCs w:val="24"/>
                          </w:rPr>
                          <m:t>)</m:t>
                        </m:r>
                      </m:sup>
                    </m:sSup>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7C74C24A" w14:textId="77777777" w:rsidR="00836AC4" w:rsidRPr="0014358F" w:rsidRDefault="00836AC4" w:rsidP="00BD451A">
      <w:pPr>
        <w:rPr>
          <w:sz w:val="24"/>
          <w:szCs w:val="24"/>
        </w:rPr>
      </w:pPr>
    </w:p>
    <w:p w14:paraId="0EC12432" w14:textId="6C7C6D2A" w:rsidR="00BD451A" w:rsidRPr="0014358F" w:rsidRDefault="00BD451A" w:rsidP="00BD451A">
      <w:pPr>
        <w:rPr>
          <w:sz w:val="24"/>
          <w:szCs w:val="24"/>
        </w:rPr>
      </w:pPr>
      <w:r w:rsidRPr="0014358F">
        <w:rPr>
          <w:sz w:val="24"/>
          <w:szCs w:val="24"/>
        </w:rPr>
        <w:t>otherwise as item E3.</w:t>
      </w:r>
    </w:p>
    <w:p w14:paraId="22964AD0" w14:textId="70DCAEC2" w:rsidR="00BD451A" w:rsidRPr="0014358F" w:rsidRDefault="00BD451A" w:rsidP="00BD451A">
      <w:pPr>
        <w:rPr>
          <w:sz w:val="24"/>
          <w:szCs w:val="24"/>
        </w:rPr>
      </w:pPr>
      <w:r w:rsidRPr="0014358F">
        <w:rPr>
          <w:sz w:val="24"/>
          <w:szCs w:val="24"/>
        </w:rPr>
        <w:t>In 2-d or 3-d space, instead choose a localization distance parameter </w:t>
      </w:r>
      <m:oMath>
        <m:r>
          <m:rPr>
            <m:sty m:val="p"/>
          </m:rPr>
          <w:rPr>
            <w:rFonts w:ascii="Cambria Math" w:hAnsi="Cambria Math"/>
            <w:sz w:val="24"/>
            <w:szCs w:val="24"/>
          </w:rPr>
          <m:t>Γ</m:t>
        </m:r>
        <m:r>
          <w:rPr>
            <w:rFonts w:ascii="Cambria Math" w:hAnsi="Cambria Math"/>
            <w:sz w:val="24"/>
            <w:szCs w:val="24"/>
          </w:rPr>
          <m:t>≥0</m:t>
        </m:r>
      </m:oMath>
      <w:r w:rsidRPr="0014358F">
        <w:rPr>
          <w:sz w:val="24"/>
          <w:szCs w:val="24"/>
        </w:rPr>
        <w:t> and include every grid point within radius </w:t>
      </w:r>
      <m:oMath>
        <m:r>
          <m:rPr>
            <m:sty m:val="p"/>
          </m:rPr>
          <w:rPr>
            <w:rFonts w:ascii="Cambria Math" w:hAnsi="Cambria Math"/>
            <w:sz w:val="24"/>
            <w:szCs w:val="24"/>
          </w:rPr>
          <m:t>Γ</m:t>
        </m:r>
      </m:oMath>
      <w:r w:rsidRPr="0014358F">
        <w:rPr>
          <w:sz w:val="24"/>
          <w:szCs w:val="24"/>
        </w:rPr>
        <w:t> of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.,(l)</m:t>
            </m:r>
          </m:sup>
        </m:sSubSup>
      </m:oMath>
      <w:r w:rsidRPr="0014358F">
        <w:rPr>
          <w:sz w:val="24"/>
          <w:szCs w:val="24"/>
        </w:rPr>
        <w:t> in the design input step item Es1.</w:t>
      </w:r>
    </w:p>
    <w:p w14:paraId="7AC0CD53" w14:textId="11CBD8DC" w:rsidR="00BD451A" w:rsidRPr="0014358F" w:rsidRDefault="00BD451A" w:rsidP="00BD451A">
      <w:pPr>
        <w:rPr>
          <w:sz w:val="24"/>
          <w:szCs w:val="24"/>
        </w:rPr>
      </w:pPr>
      <w:r w:rsidRPr="0014358F">
        <w:rPr>
          <w:sz w:val="24"/>
          <w:szCs w:val="24"/>
        </w:rPr>
        <w:lastRenderedPageBreak/>
        <w:t>One extremely simple implementation of this variation on the Emu-PF is to set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that is, to include no state variables at all in the emulation. This implementation is justified if the distribution </w:t>
      </w:r>
      <m:oMath>
        <m:r>
          <m:rPr>
            <m:sty m:val="b"/>
          </m:rPr>
          <w:rPr>
            <w:rFonts w:ascii="Cambria Math" w:hAnsi="Cambria Math"/>
            <w:sz w:val="24"/>
            <w:szCs w:val="24"/>
          </w:rPr>
          <m:t>x</m:t>
        </m:r>
        <m:r>
          <w:rPr>
            <w:rFonts w:ascii="Cambria Math" w:hAnsi="Cambria Math"/>
            <w:sz w:val="24"/>
            <w:szCs w:val="24"/>
          </w:rPr>
          <m:t>|θ≈g(θ)+</m:t>
        </m:r>
      </m:oMath>
      <w:r w:rsidR="00836AC4" w:rsidRPr="0014358F">
        <w:rPr>
          <w:sz w:val="24"/>
          <w:szCs w:val="24"/>
        </w:rPr>
        <w:t xml:space="preserve"> </w:t>
      </w:r>
      <w:r w:rsidRPr="0014358F">
        <w:rPr>
          <w:sz w:val="24"/>
          <w:szCs w:val="24"/>
        </w:rPr>
        <w:t>noise, for a smooth function </w:t>
      </w:r>
      <m:oMath>
        <m:r>
          <w:rPr>
            <w:rFonts w:ascii="Cambria Math" w:hAnsi="Cambria Math"/>
            <w:sz w:val="24"/>
            <w:szCs w:val="24"/>
          </w:rPr>
          <m:t>g</m:t>
        </m:r>
      </m:oMath>
      <w:r w:rsidRPr="0014358F">
        <w:rPr>
          <w:sz w:val="24"/>
          <w:szCs w:val="24"/>
        </w:rPr>
        <w:t>. Equivalently, the distribution </w:t>
      </w:r>
      <m:oMath>
        <m:r>
          <m:rPr>
            <m:sty m:val="b"/>
          </m:rPr>
          <w:rPr>
            <w:rFonts w:ascii="Cambria Math" w:hAnsi="Cambria Math"/>
            <w:sz w:val="24"/>
            <w:szCs w:val="24"/>
          </w:rPr>
          <m:t>x</m:t>
        </m:r>
        <m:r>
          <w:rPr>
            <w:rFonts w:ascii="Cambria Math" w:hAnsi="Cambria Math"/>
            <w:sz w:val="24"/>
            <w:szCs w:val="24"/>
          </w:rPr>
          <m:t>|θ</m:t>
        </m:r>
      </m:oMath>
      <w:r w:rsidRPr="0014358F">
        <w:rPr>
          <w:sz w:val="24"/>
          <w:szCs w:val="24"/>
        </w:rPr>
        <w:t> should be roughly unimodal. This condition is frequently satisfied in practice [</w:t>
      </w:r>
      <w:r w:rsidRPr="00D2128E">
        <w:rPr>
          <w:sz w:val="24"/>
          <w:szCs w:val="24"/>
        </w:rPr>
        <w:t>21</w:t>
      </w:r>
      <w:r w:rsidRPr="0014358F">
        <w:rPr>
          <w:sz w:val="24"/>
          <w:szCs w:val="24"/>
        </w:rPr>
        <w:t xml:space="preserve">], and the resulting algorithm is fast but still readily capable of filtering </w:t>
      </w:r>
      <w:proofErr w:type="spellStart"/>
      <w:r w:rsidRPr="0014358F">
        <w:rPr>
          <w:sz w:val="24"/>
          <w:szCs w:val="24"/>
        </w:rPr>
        <w:t>nonGaussian</w:t>
      </w:r>
      <w:proofErr w:type="spellEnd"/>
      <w:r w:rsidRPr="0014358F">
        <w:rPr>
          <w:sz w:val="24"/>
          <w:szCs w:val="24"/>
        </w:rPr>
        <w:t xml:space="preserve"> marginal distributions for </w:t>
      </w:r>
      <m:oMath>
        <m:r>
          <w:rPr>
            <w:rFonts w:ascii="Cambria Math" w:hAnsi="Cambria Math"/>
            <w:sz w:val="24"/>
            <w:szCs w:val="24"/>
          </w:rPr>
          <m:t>θ</m:t>
        </m:r>
      </m:oMath>
      <w:r w:rsidRPr="0014358F">
        <w:rPr>
          <w:sz w:val="24"/>
          <w:szCs w:val="24"/>
        </w:rPr>
        <w:t>.</w:t>
      </w:r>
    </w:p>
    <w:p w14:paraId="5191D918" w14:textId="5F961B09" w:rsidR="00BD451A" w:rsidRPr="0014358F" w:rsidRDefault="00BD451A" w:rsidP="00BD451A">
      <w:pPr>
        <w:rPr>
          <w:sz w:val="24"/>
          <w:szCs w:val="24"/>
        </w:rPr>
      </w:pPr>
      <w:r w:rsidRPr="0014358F">
        <w:rPr>
          <w:sz w:val="24"/>
          <w:szCs w:val="24"/>
        </w:rPr>
        <w:t>If this variant of the Emu-PF is employed, we refer to it by the value of </w:t>
      </w:r>
      <m:oMath>
        <m:r>
          <m:rPr>
            <m:sty m:val="p"/>
          </m:rPr>
          <w:rPr>
            <w:rFonts w:ascii="Cambria Math" w:hAnsi="Cambria Math"/>
            <w:sz w:val="24"/>
            <w:szCs w:val="24"/>
          </w:rPr>
          <m:t>Γ</m:t>
        </m:r>
      </m:oMath>
      <w:r w:rsidRPr="0014358F">
        <w:rPr>
          <w:sz w:val="24"/>
          <w:szCs w:val="24"/>
        </w:rPr>
        <w:t> chosen; DA methods are benchmarked against the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in </w:t>
      </w:r>
      <w:r w:rsidRPr="00D2128E">
        <w:rPr>
          <w:sz w:val="24"/>
          <w:szCs w:val="24"/>
        </w:rPr>
        <w:t>figs. 6</w:t>
      </w:r>
      <w:r w:rsidRPr="0014358F">
        <w:rPr>
          <w:sz w:val="24"/>
          <w:szCs w:val="24"/>
        </w:rPr>
        <w:t> to </w:t>
      </w:r>
      <w:r w:rsidRPr="00D2128E">
        <w:rPr>
          <w:sz w:val="24"/>
          <w:szCs w:val="24"/>
        </w:rPr>
        <w:t>8</w:t>
      </w:r>
      <w:r w:rsidRPr="0014358F">
        <w:rPr>
          <w:sz w:val="24"/>
          <w:szCs w:val="24"/>
        </w:rPr>
        <w:t>.</w:t>
      </w:r>
    </w:p>
    <w:p w14:paraId="634255F1" w14:textId="61AF0FA5" w:rsidR="00BD451A" w:rsidRPr="00BD451A" w:rsidRDefault="00BD451A" w:rsidP="006E2756">
      <w:pPr>
        <w:pStyle w:val="NoSpacing"/>
      </w:pPr>
      <w:r w:rsidRPr="00BD451A">
        <w:rPr>
          <w:noProof/>
        </w:rPr>
        <w:drawing>
          <wp:inline distT="0" distB="0" distL="0" distR="0" wp14:anchorId="39E6A423" wp14:editId="1935641D">
            <wp:extent cx="2743200" cy="2788920"/>
            <wp:effectExtent l="0" t="0" r="0" b="0"/>
            <wp:docPr id="56" name="Picture 56">
              <a:hlinkClick xmlns:a="http://schemas.openxmlformats.org/drawingml/2006/main" r:id="rId20" tooltip="&quot;Figure 6. Error statistics for Experiment One, $ m = 8 $ observations at each observation time, of accuracy $ \sigma_0 = 1 $. In this (and every) plot, only every $ 20 $th data point is shown. For this mildly difficult filtering problem, we observe that the $ \Gamma = -1 $ implementation of section 3.2, that uses no state variables at all as emulator inputs, is stable and reasonably accurat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hlinkClick r:id="rId20" tooltip="&quot;Figure 6. Error statistics for Experiment One, $ m = 8 $ observations at each observation time, of accuracy $ \sigma_0 = 1 $. In this (and every) plot, only every $ 20 $th data point is shown. For this mildly difficult filtering problem, we observe that the $ \Gamma = -1 $ implementation of section 3.2, that uses no state variables at all as emulator inputs, is stable and reasonably accurate&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788920"/>
                    </a:xfrm>
                    <a:prstGeom prst="rect">
                      <a:avLst/>
                    </a:prstGeom>
                    <a:noFill/>
                    <a:ln>
                      <a:noFill/>
                    </a:ln>
                  </pic:spPr>
                </pic:pic>
              </a:graphicData>
            </a:graphic>
          </wp:inline>
        </w:drawing>
      </w:r>
    </w:p>
    <w:p w14:paraId="02E7F1CB" w14:textId="304C5230" w:rsidR="00BD451A" w:rsidRPr="00BD451A" w:rsidRDefault="00BD451A" w:rsidP="006E2756">
      <w:pPr>
        <w:pStyle w:val="NoSpacing"/>
      </w:pPr>
      <w:proofErr w:type="gramStart"/>
      <w:r w:rsidRPr="00D2128E">
        <w:rPr>
          <w:b/>
          <w:bCs/>
        </w:rPr>
        <w:t>Figure  6</w:t>
      </w:r>
      <w:proofErr w:type="gramEnd"/>
      <w:r w:rsidRPr="00D2128E">
        <w:rPr>
          <w:b/>
          <w:bCs/>
        </w:rPr>
        <w:t>.</w:t>
      </w:r>
      <w:r w:rsidRPr="00BD451A">
        <w:t>  Error statistics for Experiment One, </w:t>
      </w:r>
      <m:oMath>
        <m:r>
          <w:rPr>
            <w:rFonts w:ascii="Cambria Math" w:hAnsi="Cambria Math"/>
          </w:rPr>
          <m:t>m=8</m:t>
        </m:r>
      </m:oMath>
      <w:r w:rsidRPr="00BD451A">
        <w:t> observations at each observation time, of accuracy </w:t>
      </w:r>
      <m:oMath>
        <m:sSub>
          <m:sSubPr>
            <m:ctrlPr>
              <w:rPr>
                <w:rFonts w:ascii="Cambria Math" w:hAnsi="Cambria Math"/>
              </w:rPr>
            </m:ctrlPr>
          </m:sSubPr>
          <m:e>
            <m:r>
              <w:rPr>
                <w:rFonts w:ascii="Cambria Math" w:hAnsi="Cambria Math"/>
              </w:rPr>
              <m:t>σ</m:t>
            </m:r>
          </m:e>
          <m:sub>
            <m:r>
              <w:rPr>
                <w:rFonts w:ascii="Cambria Math" w:hAnsi="Cambria Math"/>
              </w:rPr>
              <m:t>0</m:t>
            </m:r>
          </m:sub>
        </m:sSub>
        <m:r>
          <w:rPr>
            <w:rFonts w:ascii="Cambria Math" w:hAnsi="Cambria Math"/>
          </w:rPr>
          <m:t>=1</m:t>
        </m:r>
      </m:oMath>
      <w:r w:rsidRPr="00BD451A">
        <w:t>. In this (and every) plot, only every </w:t>
      </w:r>
      <m:oMath>
        <m:r>
          <w:rPr>
            <w:rFonts w:ascii="Cambria Math" w:hAnsi="Cambria Math"/>
          </w:rPr>
          <m:t>20</m:t>
        </m:r>
      </m:oMath>
      <w:r w:rsidRPr="00BD451A">
        <w:t>th data point is shown. For this mildly diff</w:t>
      </w:r>
      <w:proofErr w:type="spellStart"/>
      <w:r w:rsidRPr="00BD451A">
        <w:t>icult</w:t>
      </w:r>
      <w:proofErr w:type="spellEnd"/>
      <w:r w:rsidRPr="00BD451A">
        <w:t xml:space="preserve"> filtering problem, we observe that the </w:t>
      </w:r>
      <m:oMath>
        <m:r>
          <m:rPr>
            <m:sty m:val="p"/>
          </m:rPr>
          <w:rPr>
            <w:rFonts w:ascii="Cambria Math" w:hAnsi="Cambria Math"/>
          </w:rPr>
          <m:t>Γ</m:t>
        </m:r>
        <m:r>
          <w:rPr>
            <w:rFonts w:ascii="Cambria Math" w:hAnsi="Cambria Math"/>
          </w:rPr>
          <m:t>=-1</m:t>
        </m:r>
      </m:oMath>
      <w:r w:rsidRPr="00BD451A">
        <w:t> implementation of section 3.2, that uses no state variables at all as emulator inputs, is stable and reasonably accurate</w:t>
      </w:r>
    </w:p>
    <w:p w14:paraId="36798054" w14:textId="51F256E5" w:rsidR="00BD451A" w:rsidRPr="00BD451A" w:rsidRDefault="00BD451A" w:rsidP="006E2756">
      <w:pPr>
        <w:pStyle w:val="NoSpacing"/>
      </w:pPr>
      <w:r w:rsidRPr="00BD451A">
        <w:rPr>
          <w:noProof/>
        </w:rPr>
        <w:drawing>
          <wp:inline distT="0" distB="0" distL="0" distR="0" wp14:anchorId="6033B0F9" wp14:editId="304E6136">
            <wp:extent cx="2743200" cy="2734056"/>
            <wp:effectExtent l="0" t="0" r="0" b="9525"/>
            <wp:docPr id="55" name="Picture 55">
              <a:hlinkClick xmlns:a="http://schemas.openxmlformats.org/drawingml/2006/main" r:id="rId22" tooltip="&quot;Figure 7. Error statistics for Experiment Two, $ m = 2 $ observations at each observation time, of accuracy $ \sigma_0 = 1 $. The $ \Gamma = -1 $ Emu-PF and fine PF both under-perform compared to their mean behaviour; the Emu-PF employing PCA is stable and accurat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hlinkClick r:id="rId22" tooltip="&quot;Figure 7. Error statistics for Experiment Two, $ m = 2 $ observations at each observation time, of accuracy $ \sigma_0 = 1 $. The $ \Gamma = -1 $ Emu-PF and fine PF both under-perform compared to their mean behaviour; the Emu-PF employing PCA is stable and accurate&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6E3CE14B" w14:textId="5C2F946B" w:rsidR="00BD451A" w:rsidRPr="00BD451A" w:rsidRDefault="00BD451A" w:rsidP="006E2756">
      <w:pPr>
        <w:pStyle w:val="NoSpacing"/>
      </w:pPr>
      <w:proofErr w:type="gramStart"/>
      <w:r w:rsidRPr="00D2128E">
        <w:rPr>
          <w:b/>
          <w:bCs/>
        </w:rPr>
        <w:t>Figure  7</w:t>
      </w:r>
      <w:proofErr w:type="gramEnd"/>
      <w:r w:rsidRPr="00D2128E">
        <w:rPr>
          <w:b/>
          <w:bCs/>
        </w:rPr>
        <w:t>.</w:t>
      </w:r>
      <w:r w:rsidRPr="00BD451A">
        <w:t>  Error statistics for Experiment Two, </w:t>
      </w:r>
      <m:oMath>
        <m:r>
          <w:rPr>
            <w:rFonts w:ascii="Cambria Math" w:hAnsi="Cambria Math"/>
          </w:rPr>
          <m:t>m=2</m:t>
        </m:r>
      </m:oMath>
      <w:r w:rsidRPr="00BD451A">
        <w:t> observations at each observation time, of accuracy </w:t>
      </w:r>
      <m:oMath>
        <m:sSub>
          <m:sSubPr>
            <m:ctrlPr>
              <w:rPr>
                <w:rFonts w:ascii="Cambria Math" w:hAnsi="Cambria Math"/>
              </w:rPr>
            </m:ctrlPr>
          </m:sSubPr>
          <m:e>
            <m:r>
              <w:rPr>
                <w:rFonts w:ascii="Cambria Math" w:hAnsi="Cambria Math"/>
              </w:rPr>
              <m:t>σ</m:t>
            </m:r>
          </m:e>
          <m:sub>
            <m:r>
              <w:rPr>
                <w:rFonts w:ascii="Cambria Math" w:hAnsi="Cambria Math"/>
              </w:rPr>
              <m:t>0</m:t>
            </m:r>
          </m:sub>
        </m:sSub>
        <m:r>
          <w:rPr>
            <w:rFonts w:ascii="Cambria Math" w:hAnsi="Cambria Math"/>
          </w:rPr>
          <m:t>=1</m:t>
        </m:r>
      </m:oMath>
      <w:r w:rsidRPr="00BD451A">
        <w:t>. The </w:t>
      </w:r>
      <m:oMath>
        <m:r>
          <m:rPr>
            <m:sty m:val="p"/>
          </m:rPr>
          <w:rPr>
            <w:rFonts w:ascii="Cambria Math" w:hAnsi="Cambria Math"/>
          </w:rPr>
          <m:t>Γ</m:t>
        </m:r>
        <m:r>
          <w:rPr>
            <w:rFonts w:ascii="Cambria Math" w:hAnsi="Cambria Math"/>
          </w:rPr>
          <m:t>=-1</m:t>
        </m:r>
      </m:oMath>
      <w:r w:rsidRPr="00BD451A">
        <w:t> Emu-PF and fine PF both under-perform compared to their mean behaviour; the Emu-PF employing PCA is stable and accurate</w:t>
      </w:r>
    </w:p>
    <w:p w14:paraId="66BC4F5F" w14:textId="64883287" w:rsidR="00BD451A" w:rsidRPr="00BD451A" w:rsidRDefault="00BD451A" w:rsidP="006E2756">
      <w:pPr>
        <w:pStyle w:val="NoSpacing"/>
      </w:pPr>
      <w:r w:rsidRPr="00BD451A">
        <w:rPr>
          <w:noProof/>
        </w:rPr>
        <w:lastRenderedPageBreak/>
        <w:drawing>
          <wp:inline distT="0" distB="0" distL="0" distR="0" wp14:anchorId="3A192DA1" wp14:editId="49F422B1">
            <wp:extent cx="2743200" cy="2715768"/>
            <wp:effectExtent l="0" t="0" r="0" b="8890"/>
            <wp:docPr id="54" name="Picture 54">
              <a:hlinkClick xmlns:a="http://schemas.openxmlformats.org/drawingml/2006/main" r:id="rId24" tooltip="&quot;Figure 8. Error statistics for Experiment Three, $ m = 4 $ observations at each observation time, of accuracy $ \sigma_0 = 0.5 $. In this case the $ \Gamma = 1 $ Emu-PF performs only as well as the coarse PF. However the Emu-PF employing PCA is still competitive with the, much more expensive, fine PF&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hlinkClick r:id="rId24" tooltip="&quot;Figure 8. Error statistics for Experiment Three, $ m = 4 $ observations at each observation time, of accuracy $ \sigma_0 = 0.5 $. In this case the $ \Gamma = 1 $ Emu-PF performs only as well as the coarse PF. However the Emu-PF employing PCA is still competitive with the, much more expensive, fine PF&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715768"/>
                    </a:xfrm>
                    <a:prstGeom prst="rect">
                      <a:avLst/>
                    </a:prstGeom>
                    <a:noFill/>
                    <a:ln>
                      <a:noFill/>
                    </a:ln>
                  </pic:spPr>
                </pic:pic>
              </a:graphicData>
            </a:graphic>
          </wp:inline>
        </w:drawing>
      </w:r>
    </w:p>
    <w:p w14:paraId="613DEC7E" w14:textId="0488D693" w:rsidR="00BD451A" w:rsidRPr="00BD451A" w:rsidRDefault="00BD451A" w:rsidP="006E2756">
      <w:pPr>
        <w:pStyle w:val="NoSpacing"/>
      </w:pPr>
      <w:proofErr w:type="gramStart"/>
      <w:r w:rsidRPr="00D2128E">
        <w:rPr>
          <w:b/>
          <w:bCs/>
        </w:rPr>
        <w:t>Figure  8</w:t>
      </w:r>
      <w:proofErr w:type="gramEnd"/>
      <w:r w:rsidRPr="00D2128E">
        <w:rPr>
          <w:b/>
          <w:bCs/>
        </w:rPr>
        <w:t>.</w:t>
      </w:r>
      <w:r w:rsidRPr="00BD451A">
        <w:t>  Error statistics for Experiment Three, </w:t>
      </w:r>
      <m:oMath>
        <m:r>
          <w:rPr>
            <w:rFonts w:ascii="Cambria Math" w:hAnsi="Cambria Math"/>
          </w:rPr>
          <m:t>m=4</m:t>
        </m:r>
      </m:oMath>
      <w:r w:rsidRPr="00BD451A">
        <w:t> observations at each observation time, of accuracy </w:t>
      </w:r>
      <m:oMath>
        <m:sSub>
          <m:sSubPr>
            <m:ctrlPr>
              <w:rPr>
                <w:rFonts w:ascii="Cambria Math" w:hAnsi="Cambria Math"/>
              </w:rPr>
            </m:ctrlPr>
          </m:sSubPr>
          <m:e>
            <m:r>
              <w:rPr>
                <w:rFonts w:ascii="Cambria Math" w:hAnsi="Cambria Math"/>
              </w:rPr>
              <m:t>σ</m:t>
            </m:r>
          </m:e>
          <m:sub>
            <m:r>
              <w:rPr>
                <w:rFonts w:ascii="Cambria Math" w:hAnsi="Cambria Math"/>
              </w:rPr>
              <m:t>0</m:t>
            </m:r>
          </m:sub>
        </m:sSub>
        <m:r>
          <w:rPr>
            <w:rFonts w:ascii="Cambria Math" w:hAnsi="Cambria Math"/>
          </w:rPr>
          <m:t>=0.5</m:t>
        </m:r>
      </m:oMath>
      <w:r w:rsidRPr="00BD451A">
        <w:t>. In this case the </w:t>
      </w:r>
      <m:oMath>
        <m:r>
          <m:rPr>
            <m:sty m:val="p"/>
          </m:rPr>
          <w:rPr>
            <w:rFonts w:ascii="Cambria Math" w:hAnsi="Cambria Math"/>
          </w:rPr>
          <m:t>Γ</m:t>
        </m:r>
        <m:r>
          <w:rPr>
            <w:rFonts w:ascii="Cambria Math" w:hAnsi="Cambria Math"/>
          </w:rPr>
          <m:t>=1</m:t>
        </m:r>
      </m:oMath>
      <w:r w:rsidRPr="00BD451A">
        <w:t xml:space="preserve"> Emu-PF performs only as well as the coarse PF. </w:t>
      </w:r>
      <w:proofErr w:type="gramStart"/>
      <w:r w:rsidRPr="00BD451A">
        <w:t>However</w:t>
      </w:r>
      <w:proofErr w:type="gramEnd"/>
      <w:r w:rsidRPr="00BD451A">
        <w:t xml:space="preserve"> the Emu-PF employing PCA is still competitive with the, much more expensive, fine PF</w:t>
      </w:r>
    </w:p>
    <w:p w14:paraId="0C900744" w14:textId="77777777" w:rsidR="006E2756" w:rsidRDefault="006E2756" w:rsidP="00BD451A"/>
    <w:p w14:paraId="50251542" w14:textId="0460B1C2" w:rsidR="00BD451A" w:rsidRPr="00BD451A" w:rsidRDefault="00BD451A" w:rsidP="006E2756">
      <w:pPr>
        <w:pStyle w:val="Heading2"/>
      </w:pPr>
      <w:r w:rsidRPr="00BD451A">
        <w:t xml:space="preserve">3.3.   Variant: Compute emulator outputs in parallel with </w:t>
      </w:r>
      <w:proofErr w:type="spellStart"/>
      <w:r w:rsidRPr="00BD451A">
        <w:t>ppgasp</w:t>
      </w:r>
      <w:proofErr w:type="spellEnd"/>
    </w:p>
    <w:p w14:paraId="39AD6975" w14:textId="77777777" w:rsidR="00BD451A" w:rsidRPr="0014358F" w:rsidRDefault="00BD451A" w:rsidP="00BD451A">
      <w:pPr>
        <w:rPr>
          <w:sz w:val="24"/>
          <w:szCs w:val="24"/>
        </w:rPr>
      </w:pPr>
      <w:r w:rsidRPr="0014358F">
        <w:rPr>
          <w:sz w:val="24"/>
          <w:szCs w:val="24"/>
        </w:rPr>
        <w:t>Use Partial Parallel Estimation (described in section 2.2) to compute all states at once.</w:t>
      </w:r>
    </w:p>
    <w:p w14:paraId="4CB3773C" w14:textId="77777777" w:rsidR="00BD451A" w:rsidRPr="0014358F" w:rsidRDefault="00BD451A" w:rsidP="00BD451A">
      <w:pPr>
        <w:rPr>
          <w:sz w:val="24"/>
          <w:szCs w:val="24"/>
        </w:rPr>
      </w:pPr>
      <w:r w:rsidRPr="0014358F">
        <w:rPr>
          <w:sz w:val="24"/>
          <w:szCs w:val="24"/>
        </w:rPr>
        <w:t>Ep1.Set the emulator design inputs to be the parameter estimates at which we employed the model,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2F3ADA7A" w14:textId="77777777" w:rsidTr="00836AC4">
        <w:tc>
          <w:tcPr>
            <w:tcW w:w="5000" w:type="pct"/>
            <w:hideMark/>
          </w:tcPr>
          <w:p w14:paraId="1BF20873" w14:textId="4E8E9F5D"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4D6A9E1D" w14:textId="77777777" w:rsidR="00836AC4" w:rsidRPr="0014358F" w:rsidRDefault="00836AC4" w:rsidP="00BD451A">
      <w:pPr>
        <w:rPr>
          <w:sz w:val="24"/>
          <w:szCs w:val="24"/>
        </w:rPr>
      </w:pPr>
    </w:p>
    <w:p w14:paraId="7FDC44B8" w14:textId="6E94616E" w:rsidR="00BD451A" w:rsidRPr="0014358F" w:rsidRDefault="00BD451A" w:rsidP="00BD451A">
      <w:pPr>
        <w:rPr>
          <w:sz w:val="24"/>
          <w:szCs w:val="24"/>
        </w:rPr>
      </w:pPr>
      <w:r w:rsidRPr="0014358F">
        <w:rPr>
          <w:sz w:val="24"/>
          <w:szCs w:val="24"/>
        </w:rPr>
        <w:t>Ep2. Set the response variables to be the model output,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3EE2B097" w14:textId="77777777" w:rsidTr="00836AC4">
        <w:tc>
          <w:tcPr>
            <w:tcW w:w="5000" w:type="pct"/>
            <w:hideMark/>
          </w:tcPr>
          <w:p w14:paraId="40455535" w14:textId="4DD46DE7"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y</m:t>
                    </m:r>
                  </m:e>
                  <m:sup>
                    <m:r>
                      <w:rPr>
                        <w:rFonts w:ascii="Cambria Math" w:hAnsi="Cambria Math"/>
                        <w:sz w:val="24"/>
                        <w:szCs w:val="24"/>
                      </w:rPr>
                      <m:t>D</m:t>
                    </m:r>
                  </m:sup>
                </m:s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60645E10" w14:textId="77777777" w:rsidR="00836AC4" w:rsidRPr="0014358F" w:rsidRDefault="00836AC4" w:rsidP="00BD451A">
      <w:pPr>
        <w:rPr>
          <w:sz w:val="24"/>
          <w:szCs w:val="24"/>
        </w:rPr>
      </w:pPr>
    </w:p>
    <w:p w14:paraId="199D5EA2" w14:textId="0E40A0C5" w:rsidR="00BD451A" w:rsidRPr="0014358F" w:rsidRDefault="00BD451A" w:rsidP="00BD451A">
      <w:pPr>
        <w:rPr>
          <w:sz w:val="24"/>
          <w:szCs w:val="24"/>
        </w:rPr>
      </w:pPr>
      <w:r w:rsidRPr="0014358F">
        <w:rPr>
          <w:sz w:val="24"/>
          <w:szCs w:val="24"/>
        </w:rPr>
        <w:t>Ep3. Evaluate the emulator at each of the fine parameter values: set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64B8243C" w14:textId="77777777" w:rsidTr="00836AC4">
        <w:tc>
          <w:tcPr>
            <w:tcW w:w="5000" w:type="pct"/>
            <w:hideMark/>
          </w:tcPr>
          <w:p w14:paraId="45443528" w14:textId="60E7EDAB"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j-1</m:t>
                    </m:r>
                  </m:sub>
                  <m:sup>
                    <m:r>
                      <w:rPr>
                        <w:rFonts w:ascii="Cambria Math" w:hAnsi="Cambria Math"/>
                        <w:sz w:val="24"/>
                        <w:szCs w:val="24"/>
                      </w:rPr>
                      <m:t>i</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1CFE4C30" w14:textId="77777777" w:rsidR="00836AC4" w:rsidRPr="0014358F" w:rsidRDefault="00836AC4" w:rsidP="00BD451A">
      <w:pPr>
        <w:rPr>
          <w:sz w:val="24"/>
          <w:szCs w:val="24"/>
        </w:rPr>
      </w:pPr>
    </w:p>
    <w:p w14:paraId="0752F06F" w14:textId="6B3D6B1D" w:rsidR="00BD451A" w:rsidRPr="0014358F" w:rsidRDefault="00BD451A" w:rsidP="00BD451A">
      <w:pPr>
        <w:rPr>
          <w:sz w:val="24"/>
          <w:szCs w:val="24"/>
        </w:rPr>
      </w:pPr>
      <w:r w:rsidRPr="0014358F">
        <w:rPr>
          <w:sz w:val="24"/>
          <w:szCs w:val="24"/>
        </w:rPr>
        <w:t>obtain </w:t>
      </w:r>
      <m:oMath>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limUpp>
          <m:limUppPr>
            <m:ctrlPr>
              <w:rPr>
                <w:rFonts w:ascii="Cambria Math" w:hAnsi="Cambria Math"/>
                <w:sz w:val="24"/>
                <w:szCs w:val="24"/>
              </w:rPr>
            </m:ctrlPr>
          </m:limUppPr>
          <m:e>
            <m:r>
              <w:rPr>
                <w:rFonts w:ascii="Cambria Math" w:hAnsi="Cambria Math"/>
                <w:sz w:val="24"/>
                <w:szCs w:val="24"/>
              </w:rPr>
              <m:t>f</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oMath>
      <w:r w:rsidRPr="0014358F">
        <w:rPr>
          <w:sz w:val="24"/>
          <w:szCs w:val="24"/>
        </w:rPr>
        <w:t> from eq. (10</w:t>
      </w:r>
      <w:proofErr w:type="gramStart"/>
      <w:r w:rsidRPr="0014358F">
        <w:rPr>
          <w:sz w:val="24"/>
          <w:szCs w:val="24"/>
        </w:rPr>
        <w:t>), and</w:t>
      </w:r>
      <w:proofErr w:type="gramEnd"/>
      <w:r w:rsidRPr="0014358F">
        <w:rPr>
          <w:sz w:val="24"/>
          <w:szCs w:val="24"/>
        </w:rPr>
        <w:t xml:space="preserve"> save each column of emulator output as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limUpp>
          <m:limUppPr>
            <m:ctrlPr>
              <w:rPr>
                <w:rFonts w:ascii="Cambria Math" w:hAnsi="Cambria Math"/>
                <w:sz w:val="24"/>
                <w:szCs w:val="24"/>
              </w:rPr>
            </m:ctrlPr>
          </m:limUppPr>
          <m:e>
            <m:r>
              <w:rPr>
                <w:rFonts w:ascii="Cambria Math" w:hAnsi="Cambria Math"/>
                <w:sz w:val="24"/>
                <w:szCs w:val="24"/>
              </w:rPr>
              <m:t>y</m:t>
            </m:r>
          </m:e>
          <m:lim>
            <m:r>
              <w:rPr>
                <w:rFonts w:ascii="Cambria Math" w:hAnsi="Cambria Math"/>
                <w:sz w:val="24"/>
                <w:szCs w:val="24"/>
              </w:rPr>
              <m:t>^</m:t>
            </m:r>
          </m:lim>
        </m:limUpp>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m:t>
            </m:r>
          </m:e>
          <m:sub>
            <m:r>
              <w:rPr>
                <w:rFonts w:ascii="Cambria Math" w:hAnsi="Cambria Math"/>
                <w:sz w:val="24"/>
                <w:szCs w:val="24"/>
              </w:rPr>
              <m:t>i</m:t>
            </m:r>
          </m:sub>
        </m:sSub>
      </m:oMath>
      <w:r w:rsidRPr="0014358F">
        <w:rPr>
          <w:sz w:val="24"/>
          <w:szCs w:val="24"/>
        </w:rPr>
        <w:t> for each ii from </w:t>
      </w:r>
      <m:oMath>
        <m:r>
          <w:rPr>
            <w:rFonts w:ascii="Cambria Math" w:hAnsi="Cambria Math"/>
            <w:sz w:val="24"/>
            <w:szCs w:val="24"/>
          </w:rPr>
          <m:t>1</m:t>
        </m:r>
      </m:oMath>
      <w:r w:rsidRPr="0014358F">
        <w:rPr>
          <w:sz w:val="24"/>
          <w:szCs w:val="24"/>
        </w:rPr>
        <w:t> to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w:t>
      </w:r>
    </w:p>
    <w:p w14:paraId="13DE959D" w14:textId="49C8C030" w:rsidR="00BD451A" w:rsidRPr="00BD451A" w:rsidRDefault="00BD451A" w:rsidP="00BD451A">
      <w:r w:rsidRPr="0014358F">
        <w:rPr>
          <w:sz w:val="24"/>
          <w:szCs w:val="24"/>
        </w:rPr>
        <w:t>The above implementation avoids the for-loop present in sections 3.1 and 3.2, but as written requires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xml:space="preserve"> (no state variables as design inputs) discussed in section 3.2. We discuss simultaneous parallelization and localization in section </w:t>
      </w:r>
      <w:r w:rsidRPr="00BD451A">
        <w:t>5. A more radically localized Emu-PF for state estimation is discussed in section 3.5.</w:t>
      </w:r>
    </w:p>
    <w:p w14:paraId="5D1E5FDB" w14:textId="77777777" w:rsidR="00BD451A" w:rsidRPr="00BD451A" w:rsidRDefault="00BD451A" w:rsidP="006E2756">
      <w:pPr>
        <w:pStyle w:val="Heading2"/>
      </w:pPr>
      <w:r w:rsidRPr="00BD451A">
        <w:t>3.4.   Variant: Perform a global dimension reduction before using emulator inputs</w:t>
      </w:r>
    </w:p>
    <w:p w14:paraId="71503AC2" w14:textId="5EE6186A" w:rsidR="00BD451A" w:rsidRPr="0014358F" w:rsidRDefault="00BD451A" w:rsidP="00BD451A">
      <w:pPr>
        <w:rPr>
          <w:sz w:val="24"/>
          <w:szCs w:val="24"/>
        </w:rPr>
      </w:pPr>
      <w:r w:rsidRPr="0014358F">
        <w:rPr>
          <w:sz w:val="24"/>
          <w:szCs w:val="24"/>
        </w:rPr>
        <w:t>Employ a data-based dimension reduction algorithm (</w:t>
      </w:r>
      <w:proofErr w:type="gramStart"/>
      <w:r w:rsidRPr="0014358F">
        <w:rPr>
          <w:sz w:val="24"/>
          <w:szCs w:val="24"/>
        </w:rPr>
        <w:t>e.g.</w:t>
      </w:r>
      <w:proofErr w:type="gramEnd"/>
      <w:r w:rsidRPr="0014358F">
        <w:rPr>
          <w:sz w:val="24"/>
          <w:szCs w:val="24"/>
        </w:rPr>
        <w:t xml:space="preserve"> PCA, DMD, diffusion maps, UMAP, ...) on the state variables going into the emulation mapping of </w:t>
      </w:r>
      <m:oMath>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j+1</m:t>
            </m:r>
          </m:sub>
        </m:sSub>
        <m:r>
          <w:rPr>
            <w:rFonts w:ascii="Cambria Math" w:hAnsi="Cambria Math"/>
            <w:sz w:val="24"/>
            <w:szCs w:val="24"/>
          </w:rPr>
          <m:t>=φ(</m:t>
        </m:r>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θ</m:t>
            </m:r>
          </m:e>
          <m:sub>
            <m:r>
              <w:rPr>
                <w:rFonts w:ascii="Cambria Math" w:hAnsi="Cambria Math"/>
                <w:sz w:val="24"/>
                <w:szCs w:val="24"/>
              </w:rPr>
              <m:t>j</m:t>
            </m:r>
          </m:sub>
        </m:sSub>
        <m:r>
          <w:rPr>
            <w:rFonts w:ascii="Cambria Math" w:hAnsi="Cambria Math"/>
            <w:sz w:val="24"/>
            <w:szCs w:val="24"/>
          </w:rPr>
          <m:t>)</m:t>
        </m:r>
      </m:oMath>
      <w:r w:rsidRPr="0014358F">
        <w:rPr>
          <w:sz w:val="24"/>
          <w:szCs w:val="24"/>
        </w:rPr>
        <w:t xml:space="preserve">. This approach is not generically </w:t>
      </w:r>
      <w:r w:rsidRPr="0014358F">
        <w:rPr>
          <w:sz w:val="24"/>
          <w:szCs w:val="24"/>
        </w:rPr>
        <w:lastRenderedPageBreak/>
        <w:t>used to emulate high dimensional parameter inputs because it's often unclear how to represent the variability of parameters, but in the sequential DA case there is an obvious candidate—the vector of state variables.</w:t>
      </w:r>
    </w:p>
    <w:p w14:paraId="2DEB1B64" w14:textId="7BDD627E" w:rsidR="00BD451A" w:rsidRPr="0014358F" w:rsidRDefault="00BD451A" w:rsidP="00BD451A">
      <w:pPr>
        <w:rPr>
          <w:sz w:val="24"/>
          <w:szCs w:val="24"/>
        </w:rPr>
      </w:pPr>
      <w:r w:rsidRPr="0014358F">
        <w:rPr>
          <w:sz w:val="24"/>
          <w:szCs w:val="24"/>
        </w:rPr>
        <w:t>As a clear example, in the remainder of the section and in numerical examples we employ PCA. That is, we have an approximation from the fine sampled posterior at the </w:t>
      </w:r>
      <m:oMath>
        <m:r>
          <w:rPr>
            <w:rFonts w:ascii="Cambria Math" w:hAnsi="Cambria Math"/>
            <w:sz w:val="24"/>
            <w:szCs w:val="24"/>
          </w:rPr>
          <m:t>j</m:t>
        </m:r>
      </m:oMath>
      <w:r w:rsidR="00116534" w:rsidRPr="0014358F">
        <w:rPr>
          <w:sz w:val="24"/>
          <w:szCs w:val="24"/>
        </w:rPr>
        <w:t xml:space="preserve"> </w:t>
      </w:r>
      <w:proofErr w:type="spellStart"/>
      <w:r w:rsidRPr="0014358F">
        <w:rPr>
          <w:sz w:val="24"/>
          <w:szCs w:val="24"/>
        </w:rPr>
        <w:t>th</w:t>
      </w:r>
      <w:proofErr w:type="spellEnd"/>
      <w:r w:rsidRPr="0014358F">
        <w:rPr>
          <w:sz w:val="24"/>
          <w:szCs w:val="24"/>
        </w:rPr>
        <w:t xml:space="preserve"> time step, </w:t>
      </w:r>
      <m:oMath>
        <m:sSubSup>
          <m:sSubSupPr>
            <m:ctrlPr>
              <w:rPr>
                <w:rFonts w:ascii="Cambria Math" w:hAnsi="Cambria Math"/>
                <w:sz w:val="24"/>
                <w:szCs w:val="24"/>
              </w:rPr>
            </m:ctrlPr>
          </m:sSubSupPr>
          <m:e>
            <m:r>
              <w:rPr>
                <w:rFonts w:ascii="Cambria Math" w:hAnsi="Cambria Math"/>
                <w:sz w:val="24"/>
                <w:szCs w:val="24"/>
              </w:rPr>
              <m:t>({</m:t>
            </m:r>
            <m:sSubSup>
              <m:sSubSupPr>
                <m:ctrlPr>
                  <w:rPr>
                    <w:rFonts w:ascii="Cambria Math" w:hAnsi="Cambria Math"/>
                    <w:sz w:val="24"/>
                    <w:szCs w:val="24"/>
                  </w:rPr>
                </m:ctrlPr>
              </m:sSubSupPr>
              <m:e>
                <m:r>
                  <m:rPr>
                    <m:sty m:val="p"/>
                  </m:rPr>
                  <w:rPr>
                    <w:rFonts w:ascii="Cambria Math" w:hAnsi="Cambria Math"/>
                    <w:sz w:val="24"/>
                    <w:szCs w:val="24"/>
                  </w:rPr>
                  <m:t>Θ</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w</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sup>
        </m:sSubSup>
      </m:oMath>
      <w:r w:rsidRPr="0014358F">
        <w:rPr>
          <w:sz w:val="24"/>
          <w:szCs w:val="24"/>
        </w:rPr>
        <w:t>. Let </w:t>
      </w:r>
      <m:oMath>
        <m:r>
          <w:rPr>
            <w:rFonts w:ascii="Cambria Math" w:hAnsi="Cambria Math"/>
            <w:sz w:val="24"/>
            <w:szCs w:val="24"/>
          </w:rPr>
          <m:t>X=</m:t>
        </m:r>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data</m:t>
            </m:r>
          </m:sub>
        </m:sSub>
        <m:r>
          <w:rPr>
            <w:rFonts w:ascii="Cambria Math" w:hAnsi="Cambria Math"/>
            <w:sz w:val="24"/>
            <w:szCs w:val="24"/>
          </w:rPr>
          <m:t>-</m:t>
        </m:r>
        <m:sSub>
          <m:sSubPr>
            <m:ctrlPr>
              <w:rPr>
                <w:rFonts w:ascii="Cambria Math" w:hAnsi="Cambria Math"/>
                <w:sz w:val="24"/>
                <w:szCs w:val="24"/>
              </w:rPr>
            </m:ctrlPr>
          </m:sSubPr>
          <m:e>
            <m:bar>
              <m:barPr>
                <m:pos m:val="top"/>
                <m:ctrlPr>
                  <w:rPr>
                    <w:rFonts w:ascii="Cambria Math" w:hAnsi="Cambria Math"/>
                    <w:sz w:val="24"/>
                    <w:szCs w:val="24"/>
                  </w:rPr>
                </m:ctrlPr>
              </m:barPr>
              <m:e>
                <m:r>
                  <w:rPr>
                    <w:rFonts w:ascii="Cambria Math" w:hAnsi="Cambria Math"/>
                    <w:sz w:val="24"/>
                    <w:szCs w:val="24"/>
                  </w:rPr>
                  <m:t>X</m:t>
                </m:r>
              </m:e>
            </m:bar>
          </m:e>
          <m:sub>
            <m:r>
              <w:rPr>
                <w:rFonts w:ascii="Cambria Math" w:hAnsi="Cambria Math"/>
                <w:sz w:val="24"/>
                <w:szCs w:val="24"/>
              </w:rPr>
              <m:t>data</m:t>
            </m:r>
          </m:sub>
        </m:sSub>
        <m:sSub>
          <m:sSubPr>
            <m:ctrlPr>
              <w:rPr>
                <w:rFonts w:ascii="Cambria Math" w:hAnsi="Cambria Math"/>
                <w:sz w:val="24"/>
                <w:szCs w:val="24"/>
              </w:rPr>
            </m:ctrlPr>
          </m:sSubPr>
          <m:e>
            <m:r>
              <m:rPr>
                <m:sty m:val="b"/>
              </m:rPr>
              <w:rPr>
                <w:rFonts w:ascii="Cambria Math" w:hAnsi="Cambria Math"/>
                <w:sz w:val="24"/>
                <w:szCs w:val="24"/>
              </w:rPr>
              <m:t>1</m:t>
            </m:r>
          </m:e>
          <m:sub>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sub>
        </m:sSub>
      </m:oMath>
      <w:r w:rsidRPr="0014358F">
        <w:rPr>
          <w:sz w:val="24"/>
          <w:szCs w:val="24"/>
        </w:rPr>
        <w:t> be the </w:t>
      </w:r>
      <m:oMath>
        <m:r>
          <w:rPr>
            <w:rFonts w:ascii="Cambria Math" w:hAnsi="Cambria Math"/>
            <w:sz w:val="24"/>
            <w:szCs w:val="24"/>
          </w:rPr>
          <m:t>n×</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matrix where the </w:t>
      </w:r>
      <m:oMath>
        <m:r>
          <w:rPr>
            <w:rFonts w:ascii="Cambria Math" w:hAnsi="Cambria Math"/>
            <w:sz w:val="24"/>
            <w:szCs w:val="24"/>
          </w:rPr>
          <m:t>i</m:t>
        </m:r>
      </m:oMath>
      <w:r w:rsidRPr="0014358F">
        <w:rPr>
          <w:sz w:val="24"/>
          <w:szCs w:val="24"/>
        </w:rPr>
        <w:t>th column of </w:t>
      </w:r>
      <m:oMath>
        <m:sSub>
          <m:sSubPr>
            <m:ctrlPr>
              <w:rPr>
                <w:rFonts w:ascii="Cambria Math" w:hAnsi="Cambria Math"/>
                <w:sz w:val="24"/>
                <w:szCs w:val="24"/>
              </w:rPr>
            </m:ctrlPr>
          </m:sSubPr>
          <m:e>
            <m:r>
              <w:rPr>
                <w:rFonts w:ascii="Cambria Math" w:hAnsi="Cambria Math"/>
                <w:sz w:val="24"/>
                <w:szCs w:val="24"/>
              </w:rPr>
              <m:t>X</m:t>
            </m:r>
          </m:e>
          <m:sub>
            <m:r>
              <w:rPr>
                <w:rFonts w:ascii="Cambria Math" w:hAnsi="Cambria Math"/>
                <w:sz w:val="24"/>
                <w:szCs w:val="24"/>
              </w:rPr>
              <m:t>data</m:t>
            </m:r>
          </m:sub>
        </m:sSub>
      </m:oMath>
      <w:r w:rsidRPr="0014358F">
        <w:rPr>
          <w:sz w:val="24"/>
          <w:szCs w:val="24"/>
        </w:rPr>
        <w:t> is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oMath>
      <w:r w:rsidRPr="0014358F">
        <w:rPr>
          <w:sz w:val="24"/>
          <w:szCs w:val="24"/>
        </w:rPr>
        <w:t>, </w:t>
      </w:r>
      <m:oMath>
        <m:sSub>
          <m:sSubPr>
            <m:ctrlPr>
              <w:rPr>
                <w:rFonts w:ascii="Cambria Math" w:hAnsi="Cambria Math"/>
                <w:sz w:val="24"/>
                <w:szCs w:val="24"/>
              </w:rPr>
            </m:ctrlPr>
          </m:sSubPr>
          <m:e>
            <m:bar>
              <m:barPr>
                <m:pos m:val="top"/>
                <m:ctrlPr>
                  <w:rPr>
                    <w:rFonts w:ascii="Cambria Math" w:hAnsi="Cambria Math"/>
                    <w:sz w:val="24"/>
                    <w:szCs w:val="24"/>
                  </w:rPr>
                </m:ctrlPr>
              </m:barPr>
              <m:e>
                <m:r>
                  <w:rPr>
                    <w:rFonts w:ascii="Cambria Math" w:hAnsi="Cambria Math"/>
                    <w:sz w:val="24"/>
                    <w:szCs w:val="24"/>
                  </w:rPr>
                  <m:t>X</m:t>
                </m:r>
              </m:e>
            </m:bar>
          </m:e>
          <m:sub>
            <m:r>
              <w:rPr>
                <w:rFonts w:ascii="Cambria Math" w:hAnsi="Cambria Math"/>
                <w:sz w:val="24"/>
                <w:szCs w:val="24"/>
              </w:rPr>
              <m:t>data</m:t>
            </m:r>
          </m:sub>
        </m:sSub>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den>
        </m:f>
        <m:nary>
          <m:naryPr>
            <m:chr m:val="∑"/>
            <m:limLoc m:val="undOvr"/>
            <m:grow m:val="1"/>
            <m:ctrlPr>
              <w:rPr>
                <w:rFonts w:ascii="Cambria Math" w:hAnsi="Cambria Math"/>
                <w:sz w:val="24"/>
                <w:szCs w:val="24"/>
              </w:rPr>
            </m:ctrlPr>
          </m:naryPr>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sup>
          <m:e>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e>
        </m:nary>
      </m:oMath>
      <w:r w:rsidRPr="0014358F">
        <w:rPr>
          <w:sz w:val="24"/>
          <w:szCs w:val="24"/>
        </w:rPr>
        <w:t>, and </w:t>
      </w:r>
      <m:oMath>
        <m:sSub>
          <m:sSubPr>
            <m:ctrlPr>
              <w:rPr>
                <w:rFonts w:ascii="Cambria Math" w:hAnsi="Cambria Math"/>
                <w:sz w:val="24"/>
                <w:szCs w:val="24"/>
              </w:rPr>
            </m:ctrlPr>
          </m:sSubPr>
          <m:e>
            <m:r>
              <m:rPr>
                <m:sty m:val="b"/>
              </m:rPr>
              <w:rPr>
                <w:rFonts w:ascii="Cambria Math" w:hAnsi="Cambria Math"/>
                <w:sz w:val="24"/>
                <w:szCs w:val="24"/>
              </w:rPr>
              <m:t>1</m:t>
            </m:r>
          </m:e>
          <m:sub>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sub>
        </m:sSub>
      </m:oMath>
      <w:r w:rsidRPr="0014358F">
        <w:rPr>
          <w:sz w:val="24"/>
          <w:szCs w:val="24"/>
        </w:rPr>
        <w:t> is a row vector consisting of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ones. Then </w:t>
      </w:r>
      <m:oMath>
        <m:r>
          <w:rPr>
            <w:rFonts w:ascii="Cambria Math" w:hAnsi="Cambria Math"/>
            <w:sz w:val="24"/>
            <w:szCs w:val="24"/>
          </w:rPr>
          <m:t>A=X</m:t>
        </m:r>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T</m:t>
            </m:r>
          </m:sup>
        </m:sSup>
      </m:oMath>
      <w:r w:rsidRPr="0014358F">
        <w:rPr>
          <w:sz w:val="24"/>
          <w:szCs w:val="24"/>
        </w:rPr>
        <w:t> is a covariance matrix representative of the variance in </w:t>
      </w:r>
      <m:oMath>
        <m:r>
          <w:rPr>
            <w:rFonts w:ascii="Cambria Math" w:hAnsi="Cambria Math"/>
            <w:sz w:val="24"/>
            <w:szCs w:val="24"/>
          </w:rPr>
          <m:t>X</m:t>
        </m:r>
      </m:oMath>
      <w:r w:rsidRPr="0014358F">
        <w:rPr>
          <w:sz w:val="24"/>
          <w:szCs w:val="24"/>
        </w:rPr>
        <w:t>. A singular value decomposition of </w:t>
      </w:r>
      <m:oMath>
        <m:r>
          <w:rPr>
            <w:rFonts w:ascii="Cambria Math" w:hAnsi="Cambria Math"/>
            <w:sz w:val="24"/>
            <w:szCs w:val="24"/>
          </w:rPr>
          <m:t>A</m:t>
        </m:r>
      </m:oMath>
      <w:r w:rsidRPr="0014358F">
        <w:rPr>
          <w:sz w:val="24"/>
          <w:szCs w:val="24"/>
        </w:rPr>
        <w:t> produces </w:t>
      </w:r>
      <m:oMath>
        <m:r>
          <w:rPr>
            <w:rFonts w:ascii="Cambria Math" w:hAnsi="Cambria Math"/>
            <w:sz w:val="24"/>
            <w:szCs w:val="24"/>
          </w:rPr>
          <m:t>A=V</m:t>
        </m:r>
        <m:r>
          <m:rPr>
            <m:sty m:val="p"/>
          </m:rPr>
          <w:rPr>
            <w:rFonts w:ascii="Cambria Math" w:hAnsi="Cambria Math"/>
            <w:sz w:val="24"/>
            <w:szCs w:val="24"/>
          </w:rPr>
          <m:t>Λ</m:t>
        </m:r>
        <m:sSup>
          <m:sSupPr>
            <m:ctrlPr>
              <w:rPr>
                <w:rFonts w:ascii="Cambria Math" w:hAnsi="Cambria Math"/>
                <w:sz w:val="24"/>
                <w:szCs w:val="24"/>
              </w:rPr>
            </m:ctrlPr>
          </m:sSupPr>
          <m:e>
            <m:r>
              <w:rPr>
                <w:rFonts w:ascii="Cambria Math" w:hAnsi="Cambria Math"/>
                <w:sz w:val="24"/>
                <w:szCs w:val="24"/>
              </w:rPr>
              <m:t>V</m:t>
            </m:r>
          </m:e>
          <m:sup>
            <m:r>
              <w:rPr>
                <w:rFonts w:ascii="Cambria Math" w:hAnsi="Cambria Math"/>
                <w:sz w:val="24"/>
                <w:szCs w:val="24"/>
              </w:rPr>
              <m:t>T</m:t>
            </m:r>
          </m:sup>
        </m:sSup>
      </m:oMath>
      <w:r w:rsidRPr="0014358F">
        <w:rPr>
          <w:sz w:val="24"/>
          <w:szCs w:val="24"/>
        </w:rPr>
        <w:t> where </w:t>
      </w:r>
      <m:oMath>
        <m:r>
          <m:rPr>
            <m:sty m:val="p"/>
          </m:rPr>
          <w:rPr>
            <w:rFonts w:ascii="Cambria Math" w:hAnsi="Cambria Math"/>
            <w:sz w:val="24"/>
            <w:szCs w:val="24"/>
          </w:rPr>
          <m:t>Λ</m:t>
        </m:r>
      </m:oMath>
      <w:r w:rsidRPr="0014358F">
        <w:rPr>
          <w:sz w:val="24"/>
          <w:szCs w:val="24"/>
        </w:rPr>
        <w:t> is a unita</w:t>
      </w:r>
      <w:proofErr w:type="spellStart"/>
      <w:r w:rsidRPr="0014358F">
        <w:rPr>
          <w:sz w:val="24"/>
          <w:szCs w:val="24"/>
        </w:rPr>
        <w:t>ry</w:t>
      </w:r>
      <w:proofErr w:type="spellEnd"/>
      <w:r w:rsidRPr="0014358F">
        <w:rPr>
          <w:sz w:val="24"/>
          <w:szCs w:val="24"/>
        </w:rPr>
        <w:t xml:space="preserve"> matrix containing ordered singular values, the columns of </w:t>
      </w:r>
      <m:oMath>
        <m:r>
          <w:rPr>
            <w:rFonts w:ascii="Cambria Math" w:hAnsi="Cambria Math"/>
            <w:sz w:val="24"/>
            <w:szCs w:val="24"/>
          </w:rPr>
          <m:t>V</m:t>
        </m:r>
      </m:oMath>
      <w:r w:rsidRPr="0014358F">
        <w:rPr>
          <w:sz w:val="24"/>
          <w:szCs w:val="24"/>
        </w:rPr>
        <w:t> contain the corresponding singular vectors, and </w:t>
      </w:r>
      <m:oMath>
        <m:sSup>
          <m:sSupPr>
            <m:ctrlPr>
              <w:rPr>
                <w:rFonts w:ascii="Cambria Math" w:hAnsi="Cambria Math"/>
                <w:sz w:val="24"/>
                <w:szCs w:val="24"/>
              </w:rPr>
            </m:ctrlPr>
          </m:sSupPr>
          <m:e>
            <m:r>
              <w:rPr>
                <w:rFonts w:ascii="Cambria Math" w:hAnsi="Cambria Math"/>
                <w:sz w:val="24"/>
                <w:szCs w:val="24"/>
              </w:rPr>
              <m:t>V</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V</m:t>
            </m:r>
          </m:e>
          <m:sup>
            <m:r>
              <w:rPr>
                <w:rFonts w:ascii="Cambria Math" w:hAnsi="Cambria Math"/>
                <w:sz w:val="24"/>
                <w:szCs w:val="24"/>
              </w:rPr>
              <m:t>-1</m:t>
            </m:r>
          </m:sup>
        </m:sSup>
      </m:oMath>
      <w:r w:rsidRPr="0014358F">
        <w:rPr>
          <w:sz w:val="24"/>
          <w:szCs w:val="24"/>
        </w:rPr>
        <w:t> as </w:t>
      </w:r>
      <m:oMath>
        <m:r>
          <w:rPr>
            <w:rFonts w:ascii="Cambria Math" w:hAnsi="Cambria Math"/>
            <w:sz w:val="24"/>
            <w:szCs w:val="24"/>
          </w:rPr>
          <m:t>A</m:t>
        </m:r>
      </m:oMath>
      <w:r w:rsidRPr="0014358F">
        <w:rPr>
          <w:sz w:val="24"/>
          <w:szCs w:val="24"/>
        </w:rPr>
        <w:t> is symmetric. Truncate </w:t>
      </w:r>
      <m:oMath>
        <m:r>
          <m:rPr>
            <m:sty m:val="p"/>
          </m:rPr>
          <w:rPr>
            <w:rFonts w:ascii="Cambria Math" w:hAnsi="Cambria Math"/>
            <w:sz w:val="24"/>
            <w:szCs w:val="24"/>
          </w:rPr>
          <m:t>Λ</m:t>
        </m:r>
      </m:oMath>
      <w:r w:rsidRPr="0014358F">
        <w:rPr>
          <w:sz w:val="24"/>
          <w:szCs w:val="24"/>
        </w:rPr>
        <w:t> and </w:t>
      </w:r>
      <m:oMath>
        <m:r>
          <w:rPr>
            <w:rFonts w:ascii="Cambria Math" w:hAnsi="Cambria Math"/>
            <w:sz w:val="24"/>
            <w:szCs w:val="24"/>
          </w:rPr>
          <m:t>V</m:t>
        </m:r>
      </m:oMath>
      <w:r w:rsidRPr="0014358F">
        <w:rPr>
          <w:sz w:val="24"/>
          <w:szCs w:val="24"/>
        </w:rPr>
        <w:t> to keep only the largest </w:t>
      </w:r>
      <m:oMath>
        <m:r>
          <w:rPr>
            <w:rFonts w:ascii="Cambria Math" w:hAnsi="Cambria Math"/>
            <w:sz w:val="24"/>
            <w:szCs w:val="24"/>
          </w:rPr>
          <m:t>r&lt;n</m:t>
        </m:r>
      </m:oMath>
      <w:r w:rsidRPr="0014358F">
        <w:rPr>
          <w:sz w:val="24"/>
          <w:szCs w:val="24"/>
        </w:rPr>
        <w:t> singular values; label the truncated matrices </w:t>
      </w:r>
      <m:oMath>
        <m:limUpp>
          <m:limUppPr>
            <m:ctrlPr>
              <w:rPr>
                <w:rFonts w:ascii="Cambria Math" w:hAnsi="Cambria Math"/>
                <w:sz w:val="24"/>
                <w:szCs w:val="24"/>
              </w:rPr>
            </m:ctrlPr>
          </m:limUppPr>
          <m:e>
            <m:r>
              <m:rPr>
                <m:sty m:val="p"/>
              </m:rPr>
              <w:rPr>
                <w:rFonts w:ascii="Cambria Math" w:hAnsi="Cambria Math"/>
                <w:sz w:val="24"/>
                <w:szCs w:val="24"/>
              </w:rPr>
              <m:t>Λ</m:t>
            </m:r>
          </m:e>
          <m:lim>
            <m:r>
              <w:rPr>
                <w:rFonts w:ascii="Cambria Math" w:hAnsi="Cambria Math"/>
                <w:sz w:val="24"/>
                <w:szCs w:val="24"/>
              </w:rPr>
              <m:t>~</m:t>
            </m:r>
          </m:lim>
        </m:limUpp>
      </m:oMath>
      <w:r w:rsidRPr="0014358F">
        <w:rPr>
          <w:sz w:val="24"/>
          <w:szCs w:val="24"/>
        </w:rPr>
        <w:t>, now </w:t>
      </w:r>
      <m:oMath>
        <m:r>
          <w:rPr>
            <w:rFonts w:ascii="Cambria Math" w:hAnsi="Cambria Math"/>
            <w:sz w:val="24"/>
            <w:szCs w:val="24"/>
          </w:rPr>
          <m:t>r×r</m:t>
        </m:r>
      </m:oMath>
      <w:r w:rsidRPr="0014358F">
        <w:rPr>
          <w:sz w:val="24"/>
          <w:szCs w:val="24"/>
        </w:rPr>
        <w:t>, and </w:t>
      </w:r>
      <w:bookmarkStart w:id="2" w:name="_Hlk103332329"/>
      <m:oMath>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oMath>
      <w:bookmarkEnd w:id="2"/>
      <w:r w:rsidRPr="0014358F">
        <w:rPr>
          <w:sz w:val="24"/>
          <w:szCs w:val="24"/>
        </w:rPr>
        <w:t xml:space="preserve"> now </w:t>
      </w:r>
      <m:oMath>
        <m:r>
          <w:rPr>
            <w:rFonts w:ascii="Cambria Math" w:hAnsi="Cambria Math"/>
            <w:sz w:val="24"/>
            <w:szCs w:val="24"/>
          </w:rPr>
          <m:t>J×r</m:t>
        </m:r>
      </m:oMath>
      <w:r w:rsidRPr="0014358F">
        <w:rPr>
          <w:sz w:val="24"/>
          <w:szCs w:val="24"/>
        </w:rPr>
        <w:t>. Note </w:t>
      </w:r>
      <m:oMath>
        <m:r>
          <w:rPr>
            <w:rFonts w:ascii="Cambria Math" w:hAnsi="Cambria Math"/>
            <w:sz w:val="24"/>
            <w:szCs w:val="24"/>
          </w:rPr>
          <m:t>A≈</m:t>
        </m:r>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limUpp>
          <m:limUppPr>
            <m:ctrlPr>
              <w:rPr>
                <w:rFonts w:ascii="Cambria Math" w:hAnsi="Cambria Math"/>
                <w:sz w:val="24"/>
                <w:szCs w:val="24"/>
              </w:rPr>
            </m:ctrlPr>
          </m:limUppPr>
          <m:e>
            <m:r>
              <m:rPr>
                <m:sty m:val="p"/>
              </m:rPr>
              <w:rPr>
                <w:rFonts w:ascii="Cambria Math" w:hAnsi="Cambria Math"/>
                <w:sz w:val="24"/>
                <w:szCs w:val="24"/>
              </w:rPr>
              <m:t>Λ</m:t>
            </m:r>
          </m:e>
          <m:lim>
            <m:r>
              <w:rPr>
                <w:rFonts w:ascii="Cambria Math" w:hAnsi="Cambria Math"/>
                <w:sz w:val="24"/>
                <w:szCs w:val="24"/>
              </w:rPr>
              <m:t>~</m:t>
            </m:r>
          </m:lim>
        </m:limUpp>
        <m:sSup>
          <m:sSupPr>
            <m:ctrlPr>
              <w:rPr>
                <w:rFonts w:ascii="Cambria Math" w:hAnsi="Cambria Math"/>
                <w:sz w:val="24"/>
                <w:szCs w:val="24"/>
              </w:rPr>
            </m:ctrlPr>
          </m:sSupPr>
          <m:e>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e>
          <m:sup>
            <m:r>
              <w:rPr>
                <w:rFonts w:ascii="Cambria Math" w:hAnsi="Cambria Math"/>
                <w:sz w:val="24"/>
                <w:szCs w:val="24"/>
              </w:rPr>
              <m:t>T</m:t>
            </m:r>
          </m:sup>
        </m:sSup>
      </m:oMath>
      <w:r w:rsidRPr="0014358F">
        <w:rPr>
          <w:sz w:val="24"/>
          <w:szCs w:val="24"/>
        </w:rPr>
        <w:t>. Now let </w:t>
      </w:r>
      <m:oMath>
        <m:r>
          <w:rPr>
            <w:rFonts w:ascii="Cambria Math" w:hAnsi="Cambria Math"/>
            <w:sz w:val="24"/>
            <w:szCs w:val="24"/>
          </w:rPr>
          <m:t>Y=</m:t>
        </m:r>
        <m:sSup>
          <m:sSupPr>
            <m:ctrlPr>
              <w:rPr>
                <w:rFonts w:ascii="Cambria Math" w:hAnsi="Cambria Math"/>
                <w:sz w:val="24"/>
                <w:szCs w:val="24"/>
              </w:rPr>
            </m:ctrlPr>
          </m:sSupPr>
          <m:e>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e>
          <m:sup>
            <m:r>
              <w:rPr>
                <w:rFonts w:ascii="Cambria Math" w:hAnsi="Cambria Math"/>
                <w:sz w:val="24"/>
                <w:szCs w:val="24"/>
              </w:rPr>
              <m:t>T</m:t>
            </m:r>
          </m:sup>
        </m:sSup>
        <m:r>
          <w:rPr>
            <w:rFonts w:ascii="Cambria Math" w:hAnsi="Cambria Math"/>
            <w:sz w:val="24"/>
            <w:szCs w:val="24"/>
          </w:rPr>
          <m:t>X</m:t>
        </m:r>
      </m:oMath>
      <w:r w:rsidRPr="0014358F">
        <w:rPr>
          <w:sz w:val="24"/>
          <w:szCs w:val="24"/>
        </w:rPr>
        <w:t>. Effectively </w:t>
      </w:r>
      <m:oMath>
        <m:r>
          <w:rPr>
            <w:rFonts w:ascii="Cambria Math" w:hAnsi="Cambria Math"/>
            <w:sz w:val="24"/>
            <w:szCs w:val="24"/>
          </w:rPr>
          <m:t>Y</m:t>
        </m:r>
      </m:oMath>
      <w:r w:rsidRPr="0014358F">
        <w:rPr>
          <w:sz w:val="24"/>
          <w:szCs w:val="24"/>
        </w:rPr>
        <w:t> is a matrix of weights to multiply the principal components vectors (columns of </w:t>
      </w:r>
      <m:oMath>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oMath>
      <w:r w:rsidRPr="0014358F">
        <w:rPr>
          <w:sz w:val="24"/>
          <w:szCs w:val="24"/>
        </w:rPr>
        <w:t>) to recover the original data </w:t>
      </w:r>
      <m:oMath>
        <m:r>
          <w:rPr>
            <w:rFonts w:ascii="Cambria Math" w:hAnsi="Cambria Math"/>
            <w:sz w:val="24"/>
            <w:szCs w:val="24"/>
          </w:rPr>
          <m:t>X</m:t>
        </m:r>
      </m:oMath>
      <w:r w:rsidRPr="0014358F">
        <w:rPr>
          <w:sz w:val="24"/>
          <w:szCs w:val="24"/>
        </w:rPr>
        <w:t>.</w:t>
      </w:r>
    </w:p>
    <w:p w14:paraId="2F8688FF" w14:textId="4F9AF751" w:rsidR="00BD451A" w:rsidRPr="0014358F" w:rsidRDefault="00BD451A" w:rsidP="00BD451A">
      <w:pPr>
        <w:rPr>
          <w:sz w:val="24"/>
          <w:szCs w:val="24"/>
        </w:rPr>
      </w:pPr>
      <w:r w:rsidRPr="0014358F">
        <w:rPr>
          <w:sz w:val="24"/>
          <w:szCs w:val="24"/>
        </w:rPr>
        <w:t>In Emu-PF schemes employing PCA, we use the weights </w:t>
      </w:r>
      <m:oMath>
        <m:r>
          <w:rPr>
            <w:rFonts w:ascii="Cambria Math" w:hAnsi="Cambria Math"/>
            <w:sz w:val="24"/>
            <w:szCs w:val="24"/>
          </w:rPr>
          <m:t>Y</m:t>
        </m:r>
      </m:oMath>
      <w:r w:rsidRPr="0014358F">
        <w:rPr>
          <w:sz w:val="24"/>
          <w:szCs w:val="24"/>
        </w:rPr>
        <w:t> as input variables for emulation in item E1. The response variables are unchanged in item E2, but when evaluating the emulator at fine samples in item E3 we replace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with </w:t>
      </w:r>
      <m:oMath>
        <m:sSup>
          <m:sSupPr>
            <m:ctrlPr>
              <w:rPr>
                <w:rFonts w:ascii="Cambria Math" w:hAnsi="Cambria Math"/>
                <w:sz w:val="24"/>
                <w:szCs w:val="24"/>
              </w:rPr>
            </m:ctrlPr>
          </m:sSupPr>
          <m:e>
            <m:limUpp>
              <m:limUppPr>
                <m:ctrlPr>
                  <w:rPr>
                    <w:rFonts w:ascii="Cambria Math" w:hAnsi="Cambria Math"/>
                    <w:sz w:val="24"/>
                    <w:szCs w:val="24"/>
                  </w:rPr>
                </m:ctrlPr>
              </m:limUppPr>
              <m:e>
                <m:r>
                  <w:rPr>
                    <w:rFonts w:ascii="Cambria Math" w:hAnsi="Cambria Math"/>
                    <w:sz w:val="24"/>
                    <w:szCs w:val="24"/>
                  </w:rPr>
                  <m:t>V</m:t>
                </m:r>
              </m:e>
              <m:lim>
                <m:r>
                  <w:rPr>
                    <w:rFonts w:ascii="Cambria Math" w:hAnsi="Cambria Math"/>
                    <w:sz w:val="24"/>
                    <w:szCs w:val="24"/>
                  </w:rPr>
                  <m:t>~</m:t>
                </m:r>
              </m:lim>
            </m:limUpp>
          </m:e>
          <m:sup>
            <m:r>
              <w:rPr>
                <w:rFonts w:ascii="Cambria Math" w:hAnsi="Cambria Math"/>
                <w:sz w:val="24"/>
                <w:szCs w:val="24"/>
              </w:rPr>
              <m:t>T</m:t>
            </m:r>
          </m:sup>
        </m:sSup>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w:t>
      </w:r>
    </w:p>
    <w:p w14:paraId="574264EB" w14:textId="77777777" w:rsidR="00BD451A" w:rsidRPr="0014358F" w:rsidRDefault="00BD451A" w:rsidP="00BD451A">
      <w:pPr>
        <w:rPr>
          <w:sz w:val="24"/>
          <w:szCs w:val="24"/>
        </w:rPr>
      </w:pPr>
      <w:r w:rsidRPr="0014358F">
        <w:rPr>
          <w:sz w:val="24"/>
          <w:szCs w:val="24"/>
        </w:rPr>
        <w:t xml:space="preserve">We discover a fast, </w:t>
      </w:r>
      <w:proofErr w:type="gramStart"/>
      <w:r w:rsidRPr="0014358F">
        <w:rPr>
          <w:sz w:val="24"/>
          <w:szCs w:val="24"/>
        </w:rPr>
        <w:t>flexible</w:t>
      </w:r>
      <w:proofErr w:type="gramEnd"/>
      <w:r w:rsidRPr="0014358F">
        <w:rPr>
          <w:sz w:val="24"/>
          <w:szCs w:val="24"/>
        </w:rPr>
        <w:t xml:space="preserve"> and powerful Emu-PF algorithm by combining global dimension reduction of inputs (by PCA in our experiments) and fast emulator outputs (with PPE, described in section 3.3); this algorithm is employed in Experiments Two and Four of section 4.</w:t>
      </w:r>
    </w:p>
    <w:p w14:paraId="292673BF" w14:textId="77777777" w:rsidR="00BD451A" w:rsidRPr="00BD451A" w:rsidRDefault="00BD451A" w:rsidP="006E2756">
      <w:pPr>
        <w:pStyle w:val="Heading2"/>
      </w:pPr>
      <w:r w:rsidRPr="00BD451A">
        <w:t>3.5.   Variation: Localize the emulator by "slicing and stacking" the emulator inputs</w:t>
      </w:r>
    </w:p>
    <w:p w14:paraId="43334133" w14:textId="54AEF419" w:rsidR="00BD451A" w:rsidRPr="0014358F" w:rsidRDefault="00BD451A" w:rsidP="00BD451A">
      <w:pPr>
        <w:rPr>
          <w:sz w:val="24"/>
          <w:szCs w:val="24"/>
        </w:rPr>
      </w:pPr>
      <w:r w:rsidRPr="0014358F">
        <w:rPr>
          <w:sz w:val="24"/>
          <w:szCs w:val="24"/>
        </w:rPr>
        <w:t xml:space="preserve">This variation on the Emu-PF involves a radical rethinking of the emulator state inputs; for that </w:t>
      </w:r>
      <w:proofErr w:type="gramStart"/>
      <w:r w:rsidRPr="0014358F">
        <w:rPr>
          <w:sz w:val="24"/>
          <w:szCs w:val="24"/>
        </w:rPr>
        <w:t>reason</w:t>
      </w:r>
      <w:proofErr w:type="gramEnd"/>
      <w:r w:rsidRPr="0014358F">
        <w:rPr>
          <w:sz w:val="24"/>
          <w:szCs w:val="24"/>
        </w:rPr>
        <w:t xml:space="preserve"> we suppress parameter dependence and consider state estimation only. Assume that the physical law governing state evolution is the same for each component of the state vector; then a single model run, initialized at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m:t>
            </m:r>
          </m:sup>
        </m:sSubSup>
      </m:oMath>
      <w:r w:rsidRPr="0014358F">
        <w:rPr>
          <w:sz w:val="24"/>
          <w:szCs w:val="24"/>
        </w:rPr>
        <w:t> and producing </w:t>
      </w:r>
      <m:oMath>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m:t>
            </m:r>
          </m:sup>
        </m:sSubSup>
        <m:r>
          <w:rPr>
            <w:rFonts w:ascii="Cambria Math" w:hAnsi="Cambria Math"/>
            <w:sz w:val="24"/>
            <w:szCs w:val="24"/>
          </w:rPr>
          <m:t>∈</m:t>
        </m:r>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n</m:t>
            </m:r>
          </m:sup>
        </m:sSup>
      </m:oMath>
      <w:r w:rsidRPr="0014358F">
        <w:rPr>
          <w:sz w:val="24"/>
          <w:szCs w:val="24"/>
        </w:rPr>
        <w:t>, provides nn samples of that physical law. The following algorithm exploits this rich data by configuring the emulator design inputs as </w:t>
      </w:r>
      <m:oMath>
        <m:r>
          <w:rPr>
            <w:rFonts w:ascii="Cambria Math" w:hAnsi="Cambria Math"/>
            <w:sz w:val="24"/>
            <w:szCs w:val="24"/>
          </w:rPr>
          <m:t>n×</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samples, rather than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samples.</w:t>
      </w:r>
    </w:p>
    <w:p w14:paraId="20592110" w14:textId="15FD5AD6" w:rsidR="00BD451A" w:rsidRPr="0014358F" w:rsidRDefault="00BD451A" w:rsidP="00BD451A">
      <w:pPr>
        <w:rPr>
          <w:sz w:val="24"/>
          <w:szCs w:val="24"/>
        </w:rPr>
      </w:pPr>
      <w:r w:rsidRPr="0014358F">
        <w:rPr>
          <w:sz w:val="24"/>
          <w:szCs w:val="24"/>
        </w:rPr>
        <w:t>We suppose that some localized slice of state variables at time </w:t>
      </w:r>
      <m:oMath>
        <m:r>
          <w:rPr>
            <w:rFonts w:ascii="Cambria Math" w:hAnsi="Cambria Math"/>
            <w:sz w:val="24"/>
            <w:szCs w:val="24"/>
          </w:rPr>
          <m:t>j-1</m:t>
        </m:r>
      </m:oMath>
      <w:r w:rsidRPr="0014358F">
        <w:rPr>
          <w:sz w:val="24"/>
          <w:szCs w:val="24"/>
        </w:rPr>
        <w:t>, within distance </w:t>
      </w:r>
      <m:oMath>
        <m:r>
          <m:rPr>
            <m:sty m:val="p"/>
          </m:rPr>
          <w:rPr>
            <w:rFonts w:ascii="Cambria Math" w:hAnsi="Cambria Math"/>
            <w:sz w:val="24"/>
            <w:szCs w:val="24"/>
          </w:rPr>
          <m:t>Γ</m:t>
        </m:r>
      </m:oMath>
      <w:r w:rsidRPr="0014358F">
        <w:rPr>
          <w:sz w:val="24"/>
          <w:szCs w:val="24"/>
        </w:rPr>
        <w:t> of state variable </w:t>
      </w:r>
      <m:oMath>
        <m:r>
          <w:rPr>
            <w:rFonts w:ascii="Cambria Math" w:hAnsi="Cambria Math"/>
            <w:sz w:val="24"/>
            <w:szCs w:val="24"/>
          </w:rPr>
          <m:t>l</m:t>
        </m:r>
      </m:oMath>
      <w:r w:rsidRPr="0014358F">
        <w:rPr>
          <w:sz w:val="24"/>
          <w:szCs w:val="24"/>
        </w:rPr>
        <w:t>, is sufficient to predict the </w:t>
      </w:r>
      <m:oMath>
        <m:r>
          <w:rPr>
            <w:rFonts w:ascii="Cambria Math" w:hAnsi="Cambria Math"/>
            <w:sz w:val="24"/>
            <w:szCs w:val="24"/>
          </w:rPr>
          <m:t>l</m:t>
        </m:r>
      </m:oMath>
      <w:r w:rsidRPr="0014358F">
        <w:rPr>
          <w:sz w:val="24"/>
          <w:szCs w:val="24"/>
        </w:rPr>
        <w:t>th state variable at time </w:t>
      </w:r>
      <m:oMath>
        <m:r>
          <w:rPr>
            <w:rFonts w:ascii="Cambria Math" w:hAnsi="Cambria Math"/>
            <w:sz w:val="24"/>
            <w:szCs w:val="24"/>
          </w:rPr>
          <m:t>j</m:t>
        </m:r>
      </m:oMath>
      <w:r w:rsidRPr="0014358F">
        <w:rPr>
          <w:sz w:val="24"/>
          <w:szCs w:val="24"/>
        </w:rPr>
        <w:t>. The following procedure learns a </w:t>
      </w:r>
      <m:oMath>
        <m:sSup>
          <m:sSupPr>
            <m:ctrlPr>
              <w:rPr>
                <w:rFonts w:ascii="Cambria Math" w:hAnsi="Cambria Math"/>
                <w:sz w:val="24"/>
                <w:szCs w:val="24"/>
              </w:rPr>
            </m:ctrlPr>
          </m:sSupPr>
          <m:e>
            <m:r>
              <m:rPr>
                <m:scr m:val="double-struck"/>
                <m:sty m:val="p"/>
              </m:rPr>
              <w:rPr>
                <w:rFonts w:ascii="Cambria Math" w:hAnsi="Cambria Math"/>
                <w:sz w:val="24"/>
                <w:szCs w:val="24"/>
              </w:rPr>
              <m:t>R</m:t>
            </m:r>
          </m:e>
          <m:sup>
            <m:r>
              <w:rPr>
                <w:rFonts w:ascii="Cambria Math" w:hAnsi="Cambria Math"/>
                <w:sz w:val="24"/>
                <w:szCs w:val="24"/>
              </w:rPr>
              <m:t>2</m:t>
            </m:r>
            <m:r>
              <m:rPr>
                <m:sty m:val="p"/>
              </m:rPr>
              <w:rPr>
                <w:rFonts w:ascii="Cambria Math" w:hAnsi="Cambria Math"/>
                <w:sz w:val="24"/>
                <w:szCs w:val="24"/>
              </w:rPr>
              <m:t>Γ</m:t>
            </m:r>
            <m:r>
              <w:rPr>
                <w:rFonts w:ascii="Cambria Math" w:hAnsi="Cambria Math"/>
                <w:sz w:val="24"/>
                <w:szCs w:val="24"/>
              </w:rPr>
              <m:t>+1</m:t>
            </m:r>
          </m:sup>
        </m:sSup>
        <m:r>
          <w:rPr>
            <w:rFonts w:ascii="Cambria Math" w:hAnsi="Cambria Math"/>
            <w:sz w:val="24"/>
            <w:szCs w:val="24"/>
          </w:rPr>
          <m:t>→</m:t>
        </m:r>
        <m:r>
          <m:rPr>
            <m:scr m:val="double-struck"/>
            <m:sty m:val="p"/>
          </m:rPr>
          <w:rPr>
            <w:rFonts w:ascii="Cambria Math" w:hAnsi="Cambria Math"/>
            <w:sz w:val="24"/>
            <w:szCs w:val="24"/>
          </w:rPr>
          <m:t>R</m:t>
        </m:r>
      </m:oMath>
      <w:r w:rsidRPr="0014358F">
        <w:rPr>
          <w:sz w:val="24"/>
          <w:szCs w:val="24"/>
        </w:rPr>
        <w:t> map for the state update.</w:t>
      </w:r>
    </w:p>
    <w:p w14:paraId="16562CFF" w14:textId="361A2626" w:rsidR="00BD451A" w:rsidRPr="0014358F" w:rsidRDefault="00BD451A" w:rsidP="00BD451A">
      <w:pPr>
        <w:rPr>
          <w:sz w:val="24"/>
          <w:szCs w:val="24"/>
        </w:rPr>
      </w:pPr>
      <w:r w:rsidRPr="0014358F">
        <w:rPr>
          <w:sz w:val="24"/>
          <w:szCs w:val="24"/>
        </w:rPr>
        <w:t>Er1. Choose some integer </w:t>
      </w:r>
      <m:oMath>
        <m:r>
          <m:rPr>
            <m:sty m:val="p"/>
          </m:rPr>
          <w:rPr>
            <w:rFonts w:ascii="Cambria Math" w:hAnsi="Cambria Math"/>
            <w:sz w:val="24"/>
            <w:szCs w:val="24"/>
          </w:rPr>
          <m:t>Γ</m:t>
        </m:r>
        <m:r>
          <w:rPr>
            <w:rFonts w:ascii="Cambria Math" w:hAnsi="Cambria Math"/>
            <w:sz w:val="24"/>
            <w:szCs w:val="24"/>
          </w:rPr>
          <m:t>≥0</m:t>
        </m:r>
      </m:oMath>
      <w:r w:rsidRPr="0014358F">
        <w:rPr>
          <w:sz w:val="24"/>
          <w:szCs w:val="24"/>
        </w:rPr>
        <w:t>. The design inputs </w:t>
      </w:r>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D</m:t>
            </m:r>
          </m:sup>
        </m:sSup>
      </m:oMath>
      <w:r w:rsidRPr="0014358F">
        <w:rPr>
          <w:sz w:val="24"/>
          <w:szCs w:val="24"/>
        </w:rPr>
        <w:t> are to be a </w:t>
      </w:r>
      <m:oMath>
        <m:r>
          <w:rPr>
            <w:rFonts w:ascii="Cambria Math" w:hAnsi="Cambria Math"/>
            <w:sz w:val="24"/>
            <w:szCs w:val="24"/>
          </w:rPr>
          <m:t>(2</m:t>
        </m:r>
        <m:r>
          <m:rPr>
            <m:sty m:val="p"/>
          </m:rPr>
          <w:rPr>
            <w:rFonts w:ascii="Cambria Math" w:hAnsi="Cambria Math"/>
            <w:sz w:val="24"/>
            <w:szCs w:val="24"/>
          </w:rPr>
          <m:t>Γ</m:t>
        </m:r>
        <m:r>
          <w:rPr>
            <w:rFonts w:ascii="Cambria Math" w:hAnsi="Cambria Math"/>
            <w:sz w:val="24"/>
            <w:szCs w:val="24"/>
          </w:rPr>
          <m:t>+1)×(n×</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m:t>
        </m:r>
      </m:oMath>
      <w:r w:rsidRPr="0014358F">
        <w:rPr>
          <w:sz w:val="24"/>
          <w:szCs w:val="24"/>
        </w:rPr>
        <w:t> array, with the </w:t>
      </w:r>
      <m:oMath>
        <m:r>
          <w:rPr>
            <w:rFonts w:ascii="Cambria Math" w:hAnsi="Cambria Math"/>
            <w:sz w:val="24"/>
            <w:szCs w:val="24"/>
          </w:rPr>
          <m:t>q</m:t>
        </m:r>
      </m:oMath>
      <w:r w:rsidRPr="0014358F">
        <w:rPr>
          <w:sz w:val="24"/>
          <w:szCs w:val="24"/>
        </w:rPr>
        <w:t>-th row of that array given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066E03DA" w14:textId="77777777" w:rsidTr="00836AC4">
        <w:tc>
          <w:tcPr>
            <w:tcW w:w="5000" w:type="pct"/>
            <w:hideMark/>
          </w:tcPr>
          <w:p w14:paraId="0308DF5F" w14:textId="0F362760" w:rsidR="00BD451A" w:rsidRPr="0014358F" w:rsidRDefault="00B57922" w:rsidP="00BD451A">
            <w:pPr>
              <w:rPr>
                <w:sz w:val="24"/>
                <w:szCs w:val="24"/>
              </w:rPr>
            </w:pPr>
            <m:oMathPara>
              <m:oMath>
                <m:sSubSup>
                  <m:sSubSupPr>
                    <m:ctrlPr>
                      <w:rPr>
                        <w:rFonts w:ascii="Cambria Math" w:hAnsi="Cambria Math"/>
                        <w:sz w:val="24"/>
                        <w:szCs w:val="24"/>
                      </w:rPr>
                    </m:ctrlPr>
                  </m:sSubSupPr>
                  <m:e>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j-1</m:t>
                        </m:r>
                      </m:sub>
                      <m:sup>
                        <m:r>
                          <w:rPr>
                            <w:rFonts w:ascii="Cambria Math" w:hAnsi="Cambria Math"/>
                            <w:sz w:val="24"/>
                            <w:szCs w:val="24"/>
                          </w:rPr>
                          <m:t>i,l-</m:t>
                        </m:r>
                        <m:r>
                          <m:rPr>
                            <m:sty m:val="p"/>
                          </m:rPr>
                          <w:rPr>
                            <w:rFonts w:ascii="Cambria Math" w:hAnsi="Cambria Math"/>
                            <w:sz w:val="24"/>
                            <w:szCs w:val="24"/>
                          </w:rPr>
                          <m:t>Γ</m:t>
                        </m:r>
                        <m:r>
                          <w:rPr>
                            <w:rFonts w:ascii="Cambria Math" w:hAnsi="Cambria Math"/>
                            <w:sz w:val="24"/>
                            <w:szCs w:val="24"/>
                          </w:rPr>
                          <m:t>:l+</m:t>
                        </m:r>
                        <m:r>
                          <m:rPr>
                            <m:sty m:val="p"/>
                          </m:rPr>
                          <w:rPr>
                            <w:rFonts w:ascii="Cambria Math" w:hAnsi="Cambria Math"/>
                            <w:sz w:val="24"/>
                            <w:szCs w:val="24"/>
                          </w:rPr>
                          <m:t>Γ</m:t>
                        </m:r>
                      </m:sup>
                    </m:sSubSup>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50318D9E" w14:textId="77777777" w:rsidR="00836AC4" w:rsidRPr="0014358F" w:rsidRDefault="00836AC4" w:rsidP="00BD451A">
      <w:pPr>
        <w:rPr>
          <w:sz w:val="24"/>
          <w:szCs w:val="24"/>
        </w:rPr>
      </w:pPr>
    </w:p>
    <w:p w14:paraId="4596687C" w14:textId="0D17DE89" w:rsidR="00BD451A" w:rsidRPr="0036725F" w:rsidRDefault="00BD451A" w:rsidP="00BD451A">
      <w:pPr>
        <w:rPr>
          <w:color w:val="000000" w:themeColor="text1"/>
          <w:sz w:val="24"/>
          <w:szCs w:val="24"/>
        </w:rPr>
      </w:pPr>
      <w:r w:rsidRPr="0036725F">
        <w:rPr>
          <w:color w:val="000000" w:themeColor="text1"/>
          <w:sz w:val="24"/>
          <w:szCs w:val="24"/>
        </w:rPr>
        <w:t>where </w:t>
      </w:r>
      <m:oMath>
        <m:r>
          <w:rPr>
            <w:rFonts w:ascii="Cambria Math" w:hAnsi="Cambria Math"/>
            <w:color w:val="000000" w:themeColor="text1"/>
            <w:sz w:val="24"/>
            <w:szCs w:val="24"/>
          </w:rPr>
          <m:t>i=</m:t>
        </m:r>
        <m:r>
          <m:rPr>
            <m:sty m:val="p"/>
          </m:rPr>
          <w:rPr>
            <w:rFonts w:ascii="Cambria Math" w:hAnsi="Cambria Math"/>
            <w:color w:val="000000" w:themeColor="text1"/>
            <w:sz w:val="24"/>
            <w:szCs w:val="24"/>
          </w:rPr>
          <m:t>ceil</m:t>
        </m:r>
        <m:r>
          <w:rPr>
            <w:rFonts w:ascii="Cambria Math" w:hAnsi="Cambria Math"/>
            <w:color w:val="000000" w:themeColor="text1"/>
            <w:sz w:val="24"/>
            <w:szCs w:val="24"/>
          </w:rPr>
          <m:t>(q/n)</m:t>
        </m:r>
      </m:oMath>
      <w:r w:rsidRPr="0036725F">
        <w:rPr>
          <w:color w:val="000000" w:themeColor="text1"/>
          <w:sz w:val="24"/>
          <w:szCs w:val="24"/>
        </w:rPr>
        <w:t> and </w:t>
      </w:r>
      <m:oMath>
        <m:r>
          <w:rPr>
            <w:rFonts w:ascii="Cambria Math" w:hAnsi="Cambria Math"/>
            <w:color w:val="000000" w:themeColor="text1"/>
            <w:sz w:val="24"/>
            <w:szCs w:val="24"/>
          </w:rPr>
          <m:t>l=</m:t>
        </m:r>
        <m:r>
          <m:rPr>
            <m:sty m:val="p"/>
          </m:rPr>
          <w:rPr>
            <w:rFonts w:ascii="Cambria Math" w:hAnsi="Cambria Math"/>
            <w:color w:val="000000" w:themeColor="text1"/>
            <w:sz w:val="24"/>
            <w:szCs w:val="24"/>
          </w:rPr>
          <m:t>mod</m:t>
        </m:r>
        <m:r>
          <w:rPr>
            <w:rFonts w:ascii="Cambria Math" w:hAnsi="Cambria Math"/>
            <w:color w:val="000000" w:themeColor="text1"/>
            <w:sz w:val="24"/>
            <w:szCs w:val="24"/>
          </w:rPr>
          <m:t>(q,n).</m:t>
        </m:r>
      </m:oMath>
      <w:r w:rsidRPr="0036725F">
        <w:rPr>
          <w:color w:val="000000" w:themeColor="text1"/>
          <w:sz w:val="24"/>
          <w:szCs w:val="24"/>
        </w:rPr>
        <w:t>.</w:t>
      </w:r>
    </w:p>
    <w:p w14:paraId="363346E9" w14:textId="020E2253" w:rsidR="00BD451A" w:rsidRPr="0014358F" w:rsidRDefault="00BD451A" w:rsidP="00BD451A">
      <w:pPr>
        <w:rPr>
          <w:sz w:val="24"/>
          <w:szCs w:val="24"/>
        </w:rPr>
      </w:pPr>
      <w:r w:rsidRPr="0014358F">
        <w:rPr>
          <w:sz w:val="24"/>
          <w:szCs w:val="24"/>
        </w:rPr>
        <w:lastRenderedPageBreak/>
        <w:t>Er2. Set the response variables </w:t>
      </w:r>
      <m:oMath>
        <m:sSup>
          <m:sSupPr>
            <m:ctrlPr>
              <w:rPr>
                <w:rFonts w:ascii="Cambria Math" w:hAnsi="Cambria Math"/>
                <w:sz w:val="24"/>
                <w:szCs w:val="24"/>
              </w:rPr>
            </m:ctrlPr>
          </m:sSupPr>
          <m:e>
            <m:r>
              <m:rPr>
                <m:sty m:val="bi"/>
              </m:rPr>
              <w:rPr>
                <w:rFonts w:ascii="Cambria Math" w:hAnsi="Cambria Math"/>
                <w:sz w:val="24"/>
                <w:szCs w:val="24"/>
              </w:rPr>
              <m:t>Y</m:t>
            </m:r>
          </m:e>
          <m:sup>
            <m:r>
              <w:rPr>
                <w:rFonts w:ascii="Cambria Math" w:hAnsi="Cambria Math"/>
                <w:sz w:val="24"/>
                <w:szCs w:val="24"/>
              </w:rPr>
              <m:t>D</m:t>
            </m:r>
          </m:sup>
        </m:sSup>
      </m:oMath>
      <w:r w:rsidRPr="0014358F">
        <w:rPr>
          <w:sz w:val="24"/>
          <w:szCs w:val="24"/>
        </w:rPr>
        <w:t> to be the corresponding </w:t>
      </w:r>
      <m:oMath>
        <m:r>
          <w:rPr>
            <w:rFonts w:ascii="Cambria Math" w:hAnsi="Cambria Math"/>
            <w:sz w:val="24"/>
            <w:szCs w:val="24"/>
          </w:rPr>
          <m:t>n×</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-vector of state variables, with the qqth entry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36FFDF85" w14:textId="77777777" w:rsidTr="003606CF">
        <w:tc>
          <w:tcPr>
            <w:tcW w:w="5000" w:type="pct"/>
            <w:hideMark/>
          </w:tcPr>
          <w:p w14:paraId="68343C72" w14:textId="6C032DA4" w:rsidR="00BD451A" w:rsidRPr="0014358F" w:rsidRDefault="00342333" w:rsidP="00BD451A">
            <w:pPr>
              <w:rPr>
                <w:sz w:val="24"/>
                <w:szCs w:val="24"/>
              </w:rPr>
            </w:pPr>
            <m:oMathPara>
              <m:oMath>
                <m:r>
                  <w:rPr>
                    <w:rFonts w:ascii="Cambria Math" w:hAnsi="Cambria Math"/>
                    <w:sz w:val="24"/>
                    <w:szCs w:val="24"/>
                  </w:rPr>
                  <m:t>{</m:t>
                </m:r>
                <m:sSubSup>
                  <m:sSubSupPr>
                    <m:ctrlPr>
                      <w:rPr>
                        <w:rFonts w:ascii="Cambria Math" w:hAnsi="Cambria Math"/>
                        <w:sz w:val="24"/>
                        <w:szCs w:val="24"/>
                      </w:rPr>
                    </m:ctrlPr>
                  </m:sSubSupPr>
                  <m:e>
                    <m:r>
                      <m:rPr>
                        <m:sty m:val="b"/>
                      </m:rPr>
                      <w:rPr>
                        <w:rFonts w:ascii="Cambria Math" w:hAnsi="Cambria Math"/>
                        <w:sz w:val="24"/>
                        <w:szCs w:val="24"/>
                      </w:rPr>
                      <m:t>x</m:t>
                    </m:r>
                  </m:e>
                  <m:sub>
                    <m:r>
                      <w:rPr>
                        <w:rFonts w:ascii="Cambria Math" w:hAnsi="Cambria Math"/>
                        <w:sz w:val="24"/>
                        <w:szCs w:val="24"/>
                      </w:rPr>
                      <m:t>j</m:t>
                    </m:r>
                  </m:sub>
                  <m:sup>
                    <m:r>
                      <w:rPr>
                        <w:rFonts w:ascii="Cambria Math" w:hAnsi="Cambria Math"/>
                        <w:sz w:val="24"/>
                        <w:szCs w:val="24"/>
                      </w:rPr>
                      <m:t>i,l</m:t>
                    </m:r>
                  </m:sup>
                </m:sSubSup>
                <m:sSubSup>
                  <m:sSubSupPr>
                    <m:ctrlPr>
                      <w:rPr>
                        <w:rFonts w:ascii="Cambria Math" w:hAnsi="Cambria Math"/>
                        <w:sz w:val="24"/>
                        <w:szCs w:val="24"/>
                      </w:rPr>
                    </m:ctrlPr>
                  </m:sSubSupPr>
                  <m:e>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4D9E56D8" w14:textId="77777777" w:rsidR="003606CF" w:rsidRDefault="003606CF" w:rsidP="00BD451A">
      <w:pPr>
        <w:rPr>
          <w:sz w:val="24"/>
          <w:szCs w:val="24"/>
        </w:rPr>
      </w:pPr>
    </w:p>
    <w:p w14:paraId="112EBFB2" w14:textId="4E091603" w:rsidR="00BD451A" w:rsidRPr="0014358F" w:rsidRDefault="00BD451A" w:rsidP="00BD451A">
      <w:pPr>
        <w:rPr>
          <w:sz w:val="24"/>
          <w:szCs w:val="24"/>
        </w:rPr>
      </w:pPr>
      <w:r w:rsidRPr="0014358F">
        <w:rPr>
          <w:sz w:val="24"/>
          <w:szCs w:val="24"/>
        </w:rPr>
        <w:t>Er3. Evaluate the emulator at each of the state estimates: set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BD451A" w:rsidRPr="0014358F" w14:paraId="52514E02" w14:textId="77777777" w:rsidTr="00342333">
        <w:tc>
          <w:tcPr>
            <w:tcW w:w="5000" w:type="pct"/>
            <w:hideMark/>
          </w:tcPr>
          <w:p w14:paraId="497CC2FD" w14:textId="46855970" w:rsidR="00BD451A" w:rsidRPr="0014358F" w:rsidRDefault="00B57922" w:rsidP="00BD451A">
            <w:pPr>
              <w:rPr>
                <w:sz w:val="24"/>
                <w:szCs w:val="24"/>
              </w:rPr>
            </w:pPr>
            <m:oMathPara>
              <m:oMath>
                <m:sSup>
                  <m:sSupPr>
                    <m:ctrlPr>
                      <w:rPr>
                        <w:rFonts w:ascii="Cambria Math" w:hAnsi="Cambria Math"/>
                        <w:sz w:val="24"/>
                        <w:szCs w:val="24"/>
                      </w:rPr>
                    </m:ctrlPr>
                  </m:sSupPr>
                  <m:e>
                    <m:r>
                      <m:rPr>
                        <m:sty m:val="b"/>
                      </m:rPr>
                      <w:rPr>
                        <w:rFonts w:ascii="Cambria Math" w:hAnsi="Cambria Math"/>
                        <w:sz w:val="24"/>
                        <w:szCs w:val="24"/>
                      </w:rPr>
                      <m:t>q</m:t>
                    </m:r>
                  </m:e>
                  <m:sup>
                    <m:r>
                      <w:rPr>
                        <w:rFonts w:ascii="Cambria Math" w:hAnsi="Cambria Math"/>
                        <w:sz w:val="24"/>
                        <w:szCs w:val="24"/>
                      </w:rPr>
                      <m:t>*</m:t>
                    </m:r>
                  </m:sup>
                </m:sSup>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m:t>
                    </m:r>
                    <m:sSup>
                      <m:sSupPr>
                        <m:ctrlPr>
                          <w:rPr>
                            <w:rFonts w:ascii="Cambria Math" w:hAnsi="Cambria Math"/>
                            <w:sz w:val="24"/>
                            <w:szCs w:val="24"/>
                          </w:rPr>
                        </m:ctrlPr>
                      </m:sSupPr>
                      <m:e>
                        <m:r>
                          <m:rPr>
                            <m:sty m:val="b"/>
                          </m:rPr>
                          <w:rPr>
                            <w:rFonts w:ascii="Cambria Math" w:hAnsi="Cambria Math"/>
                            <w:sz w:val="24"/>
                            <w:szCs w:val="24"/>
                          </w:rPr>
                          <m:t>X</m:t>
                        </m:r>
                      </m:e>
                      <m:sup>
                        <m:r>
                          <w:rPr>
                            <w:rFonts w:ascii="Cambria Math" w:hAnsi="Cambria Math"/>
                            <w:sz w:val="24"/>
                            <w:szCs w:val="24"/>
                          </w:rPr>
                          <m:t>i,l-</m:t>
                        </m:r>
                        <m:r>
                          <m:rPr>
                            <m:sty m:val="p"/>
                          </m:rPr>
                          <w:rPr>
                            <w:rFonts w:ascii="Cambria Math" w:hAnsi="Cambria Math"/>
                            <w:sz w:val="24"/>
                            <w:szCs w:val="24"/>
                          </w:rPr>
                          <m:t>Γ</m:t>
                        </m:r>
                        <m:r>
                          <w:rPr>
                            <w:rFonts w:ascii="Cambria Math" w:hAnsi="Cambria Math"/>
                            <w:sz w:val="24"/>
                            <w:szCs w:val="24"/>
                          </w:rPr>
                          <m:t>:l+</m:t>
                        </m:r>
                        <m:r>
                          <m:rPr>
                            <m:sty m:val="p"/>
                          </m:rPr>
                          <w:rPr>
                            <w:rFonts w:ascii="Cambria Math" w:hAnsi="Cambria Math"/>
                            <w:sz w:val="24"/>
                            <w:szCs w:val="24"/>
                          </w:rPr>
                          <m:t>Γ</m:t>
                        </m:r>
                      </m:sup>
                    </m:sSup>
                    <m:r>
                      <w:rPr>
                        <w:rFonts w:ascii="Cambria Math" w:hAnsi="Cambria Math"/>
                        <w:sz w:val="24"/>
                        <w:szCs w:val="24"/>
                      </w:rPr>
                      <m:t>}</m:t>
                    </m:r>
                  </m:e>
                  <m:sub>
                    <m:r>
                      <w:rPr>
                        <w:rFonts w:ascii="Cambria Math" w:hAnsi="Cambria Math"/>
                        <w:sz w:val="24"/>
                        <w:szCs w:val="24"/>
                      </w:rPr>
                      <m:t>i=1</m:t>
                    </m:r>
                  </m:sub>
                  <m:sup>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sup>
                </m:sSubSup>
                <m:r>
                  <w:rPr>
                    <w:rFonts w:ascii="Cambria Math" w:hAnsi="Cambria Math"/>
                    <w:sz w:val="24"/>
                    <w:szCs w:val="24"/>
                  </w:rPr>
                  <m:t>,</m:t>
                </m:r>
              </m:oMath>
            </m:oMathPara>
          </w:p>
        </w:tc>
      </w:tr>
    </w:tbl>
    <w:p w14:paraId="332F54A8" w14:textId="77777777" w:rsidR="003606CF" w:rsidRDefault="003606CF" w:rsidP="00BD451A">
      <w:pPr>
        <w:rPr>
          <w:sz w:val="24"/>
          <w:szCs w:val="24"/>
        </w:rPr>
      </w:pPr>
    </w:p>
    <w:p w14:paraId="142A845C" w14:textId="4E768093" w:rsidR="00BD451A" w:rsidRPr="0014358F" w:rsidRDefault="00BD451A" w:rsidP="00BD451A">
      <w:pPr>
        <w:rPr>
          <w:sz w:val="24"/>
          <w:szCs w:val="24"/>
        </w:rPr>
      </w:pPr>
      <w:r w:rsidRPr="0014358F">
        <w:rPr>
          <w:sz w:val="24"/>
          <w:szCs w:val="24"/>
        </w:rPr>
        <w:t>otherwise as item E3.</w:t>
      </w:r>
    </w:p>
    <w:p w14:paraId="3E248AE6" w14:textId="645758D3" w:rsidR="00BD451A" w:rsidRPr="0014358F" w:rsidRDefault="00BD451A" w:rsidP="00BD451A">
      <w:pPr>
        <w:rPr>
          <w:sz w:val="24"/>
          <w:szCs w:val="24"/>
        </w:rPr>
      </w:pPr>
      <w:r w:rsidRPr="0014358F">
        <w:rPr>
          <w:sz w:val="24"/>
          <w:szCs w:val="24"/>
        </w:rPr>
        <w:t>This approach entails a radical reduction in the dimension of emulator inputs </w:t>
      </w:r>
      <w:r w:rsidRPr="0014358F">
        <w:rPr>
          <w:i/>
          <w:iCs/>
          <w:sz w:val="24"/>
          <w:szCs w:val="24"/>
        </w:rPr>
        <w:t>and</w:t>
      </w:r>
      <w:r w:rsidRPr="0014358F">
        <w:rPr>
          <w:sz w:val="24"/>
          <w:szCs w:val="24"/>
        </w:rPr>
        <w:t> outputs. Due to the unusual "slicing" of the emulator input to obtain rich training data, we refer to it as the "sliced Emu-PF." We test it on a state estimation problem in </w:t>
      </w:r>
      <w:r w:rsidRPr="00D2128E">
        <w:rPr>
          <w:sz w:val="24"/>
          <w:szCs w:val="24"/>
        </w:rPr>
        <w:t>fig. 9</w:t>
      </w:r>
      <w:r w:rsidRPr="0014358F">
        <w:rPr>
          <w:sz w:val="24"/>
          <w:szCs w:val="24"/>
        </w:rPr>
        <w:t>.</w:t>
      </w:r>
    </w:p>
    <w:p w14:paraId="1AF16C5A" w14:textId="15C02A77" w:rsidR="00BD451A" w:rsidRPr="00BD451A" w:rsidRDefault="00BD451A" w:rsidP="006E2756">
      <w:pPr>
        <w:pStyle w:val="NoSpacing"/>
      </w:pPr>
      <w:r w:rsidRPr="00BD451A">
        <w:rPr>
          <w:noProof/>
        </w:rPr>
        <w:drawing>
          <wp:inline distT="0" distB="0" distL="0" distR="0" wp14:anchorId="72F845EA" wp14:editId="35E3C47B">
            <wp:extent cx="2743200" cy="1371600"/>
            <wp:effectExtent l="0" t="0" r="0" b="0"/>
            <wp:docPr id="53" name="Picture 53">
              <a:hlinkClick xmlns:a="http://schemas.openxmlformats.org/drawingml/2006/main" r:id="rId26" tooltip="&quot;Figure 9. Summary statistics for Experiment Four, long-time state estimation with $ m = 4 $ observations of accuracy $ \sigma_o = 1 $. The median RMSE for EnKF and fine PF are similar; however the EnKF error occasionally spikes. The sliced Emu-PF of section 3.2 is stable, with no large error spikes, and performs close to the fine PF in accuracy&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hlinkClick r:id="rId26" tooltip="&quot;Figure 9. Summary statistics for Experiment Four, long-time state estimation with $ m = 4 $ observations of accuracy $ \sigma_o = 1 $. The median RMSE for EnKF and fine PF are similar; however the EnKF error occasionally spikes. The sliced Emu-PF of section 3.2 is stable, with no large error spikes, and performs close to the fine PF in accuracy&quot;"/>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3AD68785" w14:textId="5EBBCFB5" w:rsidR="00BD451A" w:rsidRPr="00BD451A" w:rsidRDefault="00BD451A" w:rsidP="006E2756">
      <w:pPr>
        <w:pStyle w:val="NoSpacing"/>
      </w:pPr>
      <w:proofErr w:type="gramStart"/>
      <w:r w:rsidRPr="00D2128E">
        <w:rPr>
          <w:b/>
          <w:bCs/>
        </w:rPr>
        <w:t>Figure  9</w:t>
      </w:r>
      <w:proofErr w:type="gramEnd"/>
      <w:r w:rsidRPr="00D2128E">
        <w:rPr>
          <w:b/>
          <w:bCs/>
        </w:rPr>
        <w:t>.</w:t>
      </w:r>
      <w:r w:rsidRPr="00BD451A">
        <w:t>  Summary statistics for Experiment Four, long-time state estimation with </w:t>
      </w:r>
      <m:oMath>
        <m:r>
          <w:rPr>
            <w:rFonts w:ascii="Cambria Math" w:hAnsi="Cambria Math"/>
          </w:rPr>
          <m:t>m=4</m:t>
        </m:r>
      </m:oMath>
      <w:r w:rsidRPr="00BD451A">
        <w:t> observations of accuracy </w:t>
      </w:r>
      <m:oMath>
        <m:sSub>
          <m:sSubPr>
            <m:ctrlPr>
              <w:rPr>
                <w:rFonts w:ascii="Cambria Math" w:hAnsi="Cambria Math"/>
              </w:rPr>
            </m:ctrlPr>
          </m:sSubPr>
          <m:e>
            <m:r>
              <w:rPr>
                <w:rFonts w:ascii="Cambria Math" w:hAnsi="Cambria Math"/>
              </w:rPr>
              <m:t>σ</m:t>
            </m:r>
          </m:e>
          <m:sub>
            <m:r>
              <w:rPr>
                <w:rFonts w:ascii="Cambria Math" w:hAnsi="Cambria Math"/>
              </w:rPr>
              <m:t>o</m:t>
            </m:r>
          </m:sub>
        </m:sSub>
        <m:r>
          <w:rPr>
            <w:rFonts w:ascii="Cambria Math" w:hAnsi="Cambria Math"/>
          </w:rPr>
          <m:t>=1</m:t>
        </m:r>
      </m:oMath>
      <w:r w:rsidRPr="00BD451A">
        <w:t xml:space="preserve">. The median RMSE for </w:t>
      </w:r>
      <w:proofErr w:type="spellStart"/>
      <w:r w:rsidRPr="00BD451A">
        <w:t>EnKF</w:t>
      </w:r>
      <w:proofErr w:type="spellEnd"/>
      <w:r w:rsidRPr="00BD451A">
        <w:t xml:space="preserve"> and fine PF are similar; </w:t>
      </w:r>
      <w:proofErr w:type="gramStart"/>
      <w:r w:rsidRPr="00BD451A">
        <w:t>however</w:t>
      </w:r>
      <w:proofErr w:type="gramEnd"/>
      <w:r w:rsidRPr="00BD451A">
        <w:t xml:space="preserve"> the </w:t>
      </w:r>
      <w:proofErr w:type="spellStart"/>
      <w:r w:rsidRPr="00BD451A">
        <w:t>EnKF</w:t>
      </w:r>
      <w:proofErr w:type="spellEnd"/>
      <w:r w:rsidRPr="00BD451A">
        <w:t xml:space="preserve"> error occasionally spikes. The sliced Emu-PF of section 3.2 is stable, with no large error spikes, and performs close to the fine PF in accuracy</w:t>
      </w:r>
    </w:p>
    <w:p w14:paraId="2144F184" w14:textId="6BCB1EB1" w:rsidR="00BD451A" w:rsidRPr="00BD451A" w:rsidRDefault="00BD451A" w:rsidP="006E2756">
      <w:pPr>
        <w:pStyle w:val="Heading1"/>
      </w:pPr>
      <w:r w:rsidRPr="00BD451A">
        <w:t>4.   Numerical experiments and results</w:t>
      </w:r>
    </w:p>
    <w:p w14:paraId="6CF21278" w14:textId="3436827D" w:rsidR="00BD451A" w:rsidRPr="0014358F" w:rsidRDefault="00BD451A" w:rsidP="00BD451A">
      <w:pPr>
        <w:rPr>
          <w:sz w:val="24"/>
          <w:szCs w:val="24"/>
        </w:rPr>
      </w:pPr>
      <w:r w:rsidRPr="0014358F">
        <w:rPr>
          <w:sz w:val="24"/>
          <w:szCs w:val="24"/>
        </w:rPr>
        <w:t>We consider a joint state-parameter estimation problem from [</w:t>
      </w:r>
      <w:r w:rsidRPr="00D2128E">
        <w:rPr>
          <w:sz w:val="24"/>
          <w:szCs w:val="24"/>
        </w:rPr>
        <w:t>29</w:t>
      </w:r>
      <w:r w:rsidRPr="0014358F">
        <w:rPr>
          <w:sz w:val="24"/>
          <w:szCs w:val="24"/>
        </w:rPr>
        <w:t>]. The state </w:t>
      </w:r>
      <m:oMath>
        <m:sSub>
          <m:sSubPr>
            <m:ctrlPr>
              <w:rPr>
                <w:rFonts w:ascii="Cambria Math" w:hAnsi="Cambria Math"/>
                <w:sz w:val="24"/>
                <w:szCs w:val="24"/>
              </w:rPr>
            </m:ctrlPr>
          </m:sSubPr>
          <m:e>
            <m:r>
              <m:rPr>
                <m:sty m:val="b"/>
              </m:rPr>
              <w:rPr>
                <w:rFonts w:ascii="Cambria Math" w:hAnsi="Cambria Math"/>
                <w:sz w:val="24"/>
                <w:szCs w:val="24"/>
              </w:rPr>
              <m:t>x</m:t>
            </m:r>
          </m:e>
          <m:sub>
            <m:r>
              <w:rPr>
                <w:rFonts w:ascii="Cambria Math" w:hAnsi="Cambria Math"/>
                <w:sz w:val="24"/>
                <w:szCs w:val="24"/>
              </w:rPr>
              <m:t>j</m:t>
            </m:r>
          </m:sub>
        </m:sSub>
      </m:oMath>
      <w:r w:rsidRPr="0014358F">
        <w:rPr>
          <w:sz w:val="24"/>
          <w:szCs w:val="24"/>
        </w:rPr>
        <w:t> is generated by integrating from time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j-1</m:t>
            </m:r>
          </m:sub>
        </m:sSub>
      </m:oMath>
      <w:r w:rsidRPr="0014358F">
        <w:rPr>
          <w:sz w:val="24"/>
          <w:szCs w:val="24"/>
        </w:rPr>
        <w:t> to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j</m:t>
            </m:r>
          </m:sub>
        </m:sSub>
      </m:oMath>
      <w:r w:rsidRPr="0014358F">
        <w:rPr>
          <w:sz w:val="24"/>
          <w:szCs w:val="24"/>
        </w:rPr>
        <w:t> the system of ordinary differential equations introduced in [</w:t>
      </w:r>
      <w:r w:rsidRPr="00D2128E">
        <w:rPr>
          <w:sz w:val="24"/>
          <w:szCs w:val="24"/>
        </w:rPr>
        <w:t>19</w:t>
      </w:r>
      <w:r w:rsidRPr="0014358F">
        <w:rPr>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621950EB" w14:textId="77777777" w:rsidTr="0054351E">
        <w:tc>
          <w:tcPr>
            <w:tcW w:w="4500" w:type="pct"/>
            <w:hideMark/>
          </w:tcPr>
          <w:p w14:paraId="1DBB644E" w14:textId="2327D978" w:rsidR="00BD451A" w:rsidRPr="0014358F" w:rsidRDefault="00B57922" w:rsidP="00BD451A">
            <w:pPr>
              <w:rPr>
                <w:sz w:val="24"/>
                <w:szCs w:val="24"/>
              </w:rPr>
            </w:pPr>
            <m:oMathPara>
              <m:oMath>
                <m:m>
                  <m:mPr>
                    <m:plcHide m:val="1"/>
                    <m:mcs>
                      <m:mc>
                        <m:mcPr>
                          <m:count m:val="2"/>
                          <m:mcJc m:val="center"/>
                        </m:mcPr>
                      </m:mc>
                    </m:mcs>
                    <m:ctrlPr>
                      <w:rPr>
                        <w:rFonts w:ascii="Cambria Math" w:hAnsi="Cambria Math"/>
                        <w:sz w:val="24"/>
                        <w:szCs w:val="24"/>
                      </w:rPr>
                    </m:ctrlPr>
                  </m:mPr>
                  <m:mr>
                    <m:e>
                      <m:sSup>
                        <m:sSupPr>
                          <m:ctrlPr>
                            <w:rPr>
                              <w:rFonts w:ascii="Cambria Math" w:hAnsi="Cambria Math"/>
                              <w:sz w:val="24"/>
                              <w:szCs w:val="24"/>
                            </w:rPr>
                          </m:ctrlPr>
                        </m:sSupPr>
                        <m:e>
                          <m:limUpp>
                            <m:limUppPr>
                              <m:ctrlPr>
                                <w:rPr>
                                  <w:rFonts w:ascii="Cambria Math" w:hAnsi="Cambria Math"/>
                                  <w:sz w:val="24"/>
                                  <w:szCs w:val="24"/>
                                </w:rPr>
                              </m:ctrlPr>
                            </m:limUppPr>
                            <m:e>
                              <m:r>
                                <w:rPr>
                                  <w:rFonts w:ascii="Cambria Math" w:hAnsi="Cambria Math"/>
                                  <w:sz w:val="24"/>
                                  <w:szCs w:val="24"/>
                                </w:rPr>
                                <m:t>x</m:t>
                              </m:r>
                            </m:e>
                            <m:lim>
                              <m:r>
                                <w:rPr>
                                  <w:rFonts w:ascii="Cambria Math" w:hAnsi="Cambria Math"/>
                                  <w:sz w:val="24"/>
                                  <w:szCs w:val="24"/>
                                </w:rPr>
                                <m:t>˙</m:t>
                              </m:r>
                            </m:lim>
                          </m:limUpp>
                        </m:e>
                        <m:sup>
                          <m:r>
                            <w:rPr>
                              <w:rFonts w:ascii="Cambria Math" w:hAnsi="Cambria Math"/>
                              <w:sz w:val="24"/>
                              <w:szCs w:val="24"/>
                            </w:rPr>
                            <m:t>(l)</m:t>
                          </m:r>
                        </m:sup>
                      </m:sSup>
                      <m:r>
                        <w:rPr>
                          <w:rFonts w:ascii="Cambria Math" w:hAnsi="Cambria Math"/>
                          <w:sz w:val="24"/>
                          <w:szCs w:val="24"/>
                        </w:rPr>
                        <m:t>=</m:t>
                      </m:r>
                    </m:e>
                    <m:e>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(l+1)</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(l-2)</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(l-1)</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x</m:t>
                          </m:r>
                        </m:e>
                        <m:sup>
                          <m:r>
                            <w:rPr>
                              <w:rFonts w:ascii="Cambria Math" w:hAnsi="Cambria Math"/>
                              <w:sz w:val="24"/>
                              <w:szCs w:val="24"/>
                            </w:rPr>
                            <m:t>(l)</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F</m:t>
                          </m:r>
                        </m:e>
                        <m:sup>
                          <m:r>
                            <w:rPr>
                              <w:rFonts w:ascii="Cambria Math" w:hAnsi="Cambria Math"/>
                              <w:sz w:val="24"/>
                              <w:szCs w:val="24"/>
                            </w:rPr>
                            <m:t>(l)</m:t>
                          </m:r>
                        </m:sup>
                      </m:sSup>
                      <m:r>
                        <w:rPr>
                          <w:rFonts w:ascii="Cambria Math" w:hAnsi="Cambria Math"/>
                          <w:sz w:val="24"/>
                          <w:szCs w:val="24"/>
                        </w:rPr>
                        <m:t>,</m:t>
                      </m:r>
                    </m:e>
                  </m:mr>
                </m:m>
              </m:oMath>
            </m:oMathPara>
          </w:p>
        </w:tc>
        <w:tc>
          <w:tcPr>
            <w:tcW w:w="500" w:type="pct"/>
            <w:hideMark/>
          </w:tcPr>
          <w:p w14:paraId="3903CE97" w14:textId="77777777" w:rsidR="00BD451A" w:rsidRPr="0014358F" w:rsidRDefault="00BD451A" w:rsidP="00BD451A">
            <w:pPr>
              <w:rPr>
                <w:sz w:val="24"/>
                <w:szCs w:val="24"/>
              </w:rPr>
            </w:pPr>
            <w:r w:rsidRPr="0014358F">
              <w:rPr>
                <w:sz w:val="24"/>
                <w:szCs w:val="24"/>
              </w:rPr>
              <w:t>(15)</w:t>
            </w:r>
          </w:p>
        </w:tc>
      </w:tr>
    </w:tbl>
    <w:p w14:paraId="7F729B0C" w14:textId="77777777" w:rsidR="0054351E" w:rsidRDefault="0054351E" w:rsidP="00BD451A">
      <w:pPr>
        <w:rPr>
          <w:sz w:val="24"/>
          <w:szCs w:val="24"/>
        </w:rPr>
      </w:pPr>
    </w:p>
    <w:p w14:paraId="00422DF4" w14:textId="561D08BD" w:rsidR="00BD451A" w:rsidRPr="0014358F" w:rsidRDefault="00BD451A" w:rsidP="00BD451A">
      <w:pPr>
        <w:rPr>
          <w:sz w:val="24"/>
          <w:szCs w:val="24"/>
        </w:rPr>
      </w:pPr>
      <w:r w:rsidRPr="0014358F">
        <w:rPr>
          <w:sz w:val="24"/>
          <w:szCs w:val="24"/>
        </w:rPr>
        <w:t>commonly called the Lorenz-96 system. Superscripts in parentheses denote components of a vector, </w:t>
      </w:r>
      <m:oMath>
        <m:r>
          <w:rPr>
            <w:rFonts w:ascii="Cambria Math" w:hAnsi="Cambria Math"/>
            <w:sz w:val="24"/>
            <w:szCs w:val="24"/>
          </w:rPr>
          <m:t>l</m:t>
        </m:r>
      </m:oMath>
      <w:r w:rsidRPr="0014358F">
        <w:rPr>
          <w:sz w:val="24"/>
          <w:szCs w:val="24"/>
        </w:rPr>
        <w:t> ranges from </w:t>
      </w:r>
      <m:oMath>
        <m:r>
          <w:rPr>
            <w:rFonts w:ascii="Cambria Math" w:hAnsi="Cambria Math"/>
            <w:sz w:val="24"/>
            <w:szCs w:val="24"/>
          </w:rPr>
          <m:t>1</m:t>
        </m:r>
      </m:oMath>
      <w:r w:rsidRPr="0014358F">
        <w:rPr>
          <w:sz w:val="24"/>
          <w:szCs w:val="24"/>
        </w:rPr>
        <w:t> to </w:t>
      </w:r>
      <m:oMath>
        <m:r>
          <w:rPr>
            <w:rFonts w:ascii="Cambria Math" w:hAnsi="Cambria Math"/>
            <w:sz w:val="24"/>
            <w:szCs w:val="24"/>
          </w:rPr>
          <m:t>n</m:t>
        </m:r>
      </m:oMath>
      <w:r w:rsidRPr="0014358F">
        <w:rPr>
          <w:sz w:val="24"/>
          <w:szCs w:val="24"/>
        </w:rPr>
        <w:t>, and (as introduced in [</w:t>
      </w:r>
      <w:r w:rsidRPr="00D2128E">
        <w:rPr>
          <w:sz w:val="24"/>
          <w:szCs w:val="24"/>
        </w:rPr>
        <w:t>29</w:t>
      </w:r>
      <w:r w:rsidRPr="0014358F">
        <w:rPr>
          <w:sz w:val="24"/>
          <w:szCs w:val="24"/>
        </w:rPr>
        <w:t>]) the forcing depends on two parameters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BD451A" w:rsidRPr="0014358F" w14:paraId="19996280" w14:textId="77777777" w:rsidTr="00C23DC3">
        <w:tc>
          <w:tcPr>
            <w:tcW w:w="4500" w:type="pct"/>
            <w:hideMark/>
          </w:tcPr>
          <w:p w14:paraId="05E9904F" w14:textId="762871CF" w:rsidR="00BD451A" w:rsidRPr="0014358F" w:rsidRDefault="00B57922" w:rsidP="00BD451A">
            <w:pPr>
              <w:rPr>
                <w:sz w:val="24"/>
                <w:szCs w:val="24"/>
              </w:rPr>
            </w:pPr>
            <m:oMathPara>
              <m:oMath>
                <m:eqArr>
                  <m:eqArrPr>
                    <m:ctrlPr>
                      <w:rPr>
                        <w:rFonts w:ascii="Cambria Math" w:hAnsi="Cambria Math"/>
                        <w:sz w:val="24"/>
                        <w:szCs w:val="24"/>
                      </w:rPr>
                    </m:ctrlPr>
                  </m:eqArrPr>
                  <m:e>
                    <m:sSup>
                      <m:sSupPr>
                        <m:ctrlPr>
                          <w:rPr>
                            <w:rFonts w:ascii="Cambria Math" w:hAnsi="Cambria Math"/>
                            <w:sz w:val="24"/>
                            <w:szCs w:val="24"/>
                          </w:rPr>
                        </m:ctrlPr>
                      </m:sSupPr>
                      <m:e>
                        <m:r>
                          <w:rPr>
                            <w:rFonts w:ascii="Cambria Math" w:hAnsi="Cambria Math"/>
                            <w:sz w:val="24"/>
                            <w:szCs w:val="24"/>
                          </w:rPr>
                          <m:t>F</m:t>
                        </m:r>
                      </m:e>
                      <m:sup>
                        <m:d>
                          <m:dPr>
                            <m:ctrlPr>
                              <w:rPr>
                                <w:rFonts w:ascii="Cambria Math" w:hAnsi="Cambria Math"/>
                                <w:i/>
                                <w:sz w:val="24"/>
                                <w:szCs w:val="24"/>
                              </w:rPr>
                            </m:ctrlPr>
                          </m:dPr>
                          <m:e>
                            <m:r>
                              <w:rPr>
                                <w:rFonts w:ascii="Cambria Math" w:hAnsi="Cambria Math"/>
                                <w:sz w:val="24"/>
                                <w:szCs w:val="24"/>
                              </w:rPr>
                              <m:t>l</m:t>
                            </m:r>
                          </m:e>
                        </m:d>
                      </m:sup>
                    </m:sSup>
                    <m:r>
                      <w:rPr>
                        <w:rFonts w:ascii="Cambria Math" w:hAnsi="Cambria Math"/>
                        <w:sz w:val="24"/>
                        <w:szCs w:val="24"/>
                      </w:rPr>
                      <m:t>=8+</m:t>
                    </m:r>
                    <m:sSup>
                      <m:sSupPr>
                        <m:ctrlPr>
                          <w:rPr>
                            <w:rFonts w:ascii="Cambria Math" w:hAnsi="Cambria Math"/>
                            <w:sz w:val="24"/>
                            <w:szCs w:val="24"/>
                          </w:rPr>
                        </m:ctrlPr>
                      </m:sSupPr>
                      <m:e>
                        <m:r>
                          <w:rPr>
                            <w:rFonts w:ascii="Cambria Math" w:hAnsi="Cambria Math"/>
                            <w:sz w:val="24"/>
                            <w:szCs w:val="24"/>
                          </w:rPr>
                          <m:t>θ</m:t>
                        </m:r>
                      </m:e>
                      <m:sup>
                        <m:d>
                          <m:dPr>
                            <m:ctrlPr>
                              <w:rPr>
                                <w:rFonts w:ascii="Cambria Math" w:hAnsi="Cambria Math"/>
                                <w:i/>
                                <w:sz w:val="24"/>
                                <w:szCs w:val="24"/>
                              </w:rPr>
                            </m:ctrlPr>
                          </m:dPr>
                          <m:e>
                            <m:r>
                              <w:rPr>
                                <w:rFonts w:ascii="Cambria Math" w:hAnsi="Cambria Math"/>
                                <w:sz w:val="24"/>
                                <w:szCs w:val="24"/>
                              </w:rPr>
                              <m:t>1</m:t>
                            </m:r>
                          </m:e>
                        </m:d>
                      </m:sup>
                    </m:sSup>
                    <m:func>
                      <m:funcPr>
                        <m:ctrlPr>
                          <w:rPr>
                            <w:rFonts w:ascii="Cambria Math" w:hAnsi="Cambria Math"/>
                            <w:i/>
                            <w:sz w:val="24"/>
                            <w:szCs w:val="24"/>
                          </w:rPr>
                        </m:ctrlPr>
                      </m:funcPr>
                      <m:fName>
                        <m:r>
                          <m:rPr>
                            <m:sty m:val="p"/>
                          </m:rPr>
                          <w:rPr>
                            <w:rFonts w:ascii="Cambria Math" w:hAnsi="Cambria Math"/>
                            <w:sz w:val="24"/>
                            <w:szCs w:val="24"/>
                          </w:rPr>
                          <m:t>sin</m:t>
                        </m:r>
                        <m:ctrlPr>
                          <w:rPr>
                            <w:rFonts w:ascii="Cambria Math" w:hAnsi="Cambria Math"/>
                            <w:sz w:val="24"/>
                            <w:szCs w:val="24"/>
                          </w:rPr>
                        </m:ctrlPr>
                      </m:fName>
                      <m:e>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2πl</m:t>
                                </m:r>
                              </m:num>
                              <m:den>
                                <m:r>
                                  <w:rPr>
                                    <w:rFonts w:ascii="Cambria Math" w:hAnsi="Cambria Math"/>
                                    <w:sz w:val="24"/>
                                    <w:szCs w:val="24"/>
                                  </w:rPr>
                                  <m:t>n</m:t>
                                </m:r>
                                <m:sSup>
                                  <m:sSupPr>
                                    <m:ctrlPr>
                                      <w:rPr>
                                        <w:rFonts w:ascii="Cambria Math" w:hAnsi="Cambria Math"/>
                                        <w:sz w:val="24"/>
                                        <w:szCs w:val="24"/>
                                      </w:rPr>
                                    </m:ctrlPr>
                                  </m:sSupPr>
                                  <m:e>
                                    <m:r>
                                      <w:rPr>
                                        <w:rFonts w:ascii="Cambria Math" w:hAnsi="Cambria Math"/>
                                        <w:sz w:val="24"/>
                                        <w:szCs w:val="24"/>
                                      </w:rPr>
                                      <m:t>θ</m:t>
                                    </m:r>
                                  </m:e>
                                  <m:sup>
                                    <m:d>
                                      <m:dPr>
                                        <m:ctrlPr>
                                          <w:rPr>
                                            <w:rFonts w:ascii="Cambria Math" w:hAnsi="Cambria Math"/>
                                            <w:i/>
                                            <w:sz w:val="24"/>
                                            <w:szCs w:val="24"/>
                                          </w:rPr>
                                        </m:ctrlPr>
                                      </m:dPr>
                                      <m:e>
                                        <m:r>
                                          <w:rPr>
                                            <w:rFonts w:ascii="Cambria Math" w:hAnsi="Cambria Math"/>
                                            <w:sz w:val="24"/>
                                            <w:szCs w:val="24"/>
                                          </w:rPr>
                                          <m:t>2</m:t>
                                        </m:r>
                                      </m:e>
                                    </m:d>
                                  </m:sup>
                                </m:sSup>
                              </m:den>
                            </m:f>
                          </m:e>
                        </m:d>
                      </m:e>
                    </m:func>
                    <m:r>
                      <w:rPr>
                        <w:rFonts w:ascii="Cambria Math" w:hAnsi="Cambria Math"/>
                        <w:sz w:val="24"/>
                        <w:szCs w:val="24"/>
                      </w:rPr>
                      <m:t>.</m:t>
                    </m:r>
                  </m:e>
                </m:eqArr>
              </m:oMath>
            </m:oMathPara>
          </w:p>
        </w:tc>
        <w:tc>
          <w:tcPr>
            <w:tcW w:w="500" w:type="pct"/>
            <w:hideMark/>
          </w:tcPr>
          <w:p w14:paraId="6C51CFAF" w14:textId="77777777" w:rsidR="00BD451A" w:rsidRPr="0014358F" w:rsidRDefault="00BD451A" w:rsidP="00BD451A">
            <w:pPr>
              <w:rPr>
                <w:sz w:val="24"/>
                <w:szCs w:val="24"/>
              </w:rPr>
            </w:pPr>
            <w:r w:rsidRPr="0014358F">
              <w:rPr>
                <w:sz w:val="24"/>
                <w:szCs w:val="24"/>
              </w:rPr>
              <w:t>(16)</w:t>
            </w:r>
          </w:p>
        </w:tc>
      </w:tr>
    </w:tbl>
    <w:p w14:paraId="741E3617" w14:textId="77777777" w:rsidR="0054351E" w:rsidRDefault="0054351E" w:rsidP="00BD451A">
      <w:pPr>
        <w:rPr>
          <w:sz w:val="24"/>
          <w:szCs w:val="24"/>
        </w:rPr>
      </w:pPr>
    </w:p>
    <w:p w14:paraId="2C6487D1" w14:textId="1B15ABC5" w:rsidR="00BD451A" w:rsidRPr="0014358F" w:rsidRDefault="00BD451A" w:rsidP="00BD451A">
      <w:pPr>
        <w:rPr>
          <w:sz w:val="24"/>
          <w:szCs w:val="24"/>
        </w:rPr>
      </w:pPr>
      <w:r w:rsidRPr="0014358F">
        <w:rPr>
          <w:sz w:val="24"/>
          <w:szCs w:val="24"/>
        </w:rPr>
        <w:t xml:space="preserve">We will compare the surrogate DA algorithms to Particle and Ensemble Kalman Filters. Our goal is to obtain performance </w:t>
      </w:r>
      <w:proofErr w:type="gramStart"/>
      <w:r w:rsidRPr="0014358F">
        <w:rPr>
          <w:sz w:val="24"/>
          <w:szCs w:val="24"/>
        </w:rPr>
        <w:t>similar to</w:t>
      </w:r>
      <w:proofErr w:type="gramEnd"/>
      <w:r w:rsidRPr="0014358F">
        <w:rPr>
          <w:sz w:val="24"/>
          <w:szCs w:val="24"/>
        </w:rPr>
        <w:t xml:space="preserve"> that of a Particle Filter that employs a large number of particles,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but only allowing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oMath>
      <w:r w:rsidRPr="0014358F">
        <w:rPr>
          <w:sz w:val="24"/>
          <w:szCs w:val="24"/>
        </w:rPr>
        <w:t xml:space="preserve"> model runs in our scheme. </w:t>
      </w:r>
      <w:proofErr w:type="gramStart"/>
      <w:r w:rsidRPr="0014358F">
        <w:rPr>
          <w:sz w:val="24"/>
          <w:szCs w:val="24"/>
        </w:rPr>
        <w:t>In order to</w:t>
      </w:r>
      <w:proofErr w:type="gramEnd"/>
      <w:r w:rsidRPr="0014358F">
        <w:rPr>
          <w:sz w:val="24"/>
          <w:szCs w:val="24"/>
        </w:rPr>
        <w:t xml:space="preserve"> quantify the benefits, and drawbacks, of our approach, we will include the following algorithms for comparison:</w:t>
      </w:r>
    </w:p>
    <w:p w14:paraId="27BB230F" w14:textId="572B9A74" w:rsidR="00BD451A" w:rsidRPr="008247F8" w:rsidRDefault="00BD451A" w:rsidP="008247F8">
      <w:pPr>
        <w:pStyle w:val="ListParagraph"/>
        <w:numPr>
          <w:ilvl w:val="0"/>
          <w:numId w:val="19"/>
        </w:numPr>
        <w:rPr>
          <w:sz w:val="24"/>
          <w:szCs w:val="24"/>
        </w:rPr>
      </w:pPr>
      <w:r w:rsidRPr="008247F8">
        <w:rPr>
          <w:sz w:val="24"/>
          <w:szCs w:val="24"/>
        </w:rPr>
        <w:t>A "fine PF" employing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r>
          <w:rPr>
            <w:rFonts w:ascii="Cambria Math" w:hAnsi="Cambria Math"/>
            <w:sz w:val="24"/>
            <w:szCs w:val="24"/>
          </w:rPr>
          <m:t>=10,000</m:t>
        </m:r>
      </m:oMath>
      <w:r w:rsidRPr="008247F8">
        <w:rPr>
          <w:sz w:val="24"/>
          <w:szCs w:val="24"/>
        </w:rPr>
        <w:t> particles,</w:t>
      </w:r>
    </w:p>
    <w:p w14:paraId="513CD0E3" w14:textId="51040244" w:rsidR="00BD451A" w:rsidRPr="008247F8" w:rsidRDefault="00BD451A" w:rsidP="008247F8">
      <w:pPr>
        <w:pStyle w:val="ListParagraph"/>
        <w:numPr>
          <w:ilvl w:val="0"/>
          <w:numId w:val="19"/>
        </w:numPr>
        <w:rPr>
          <w:sz w:val="24"/>
          <w:szCs w:val="24"/>
        </w:rPr>
      </w:pPr>
      <w:r w:rsidRPr="008247F8">
        <w:rPr>
          <w:sz w:val="24"/>
          <w:szCs w:val="24"/>
        </w:rPr>
        <w:lastRenderedPageBreak/>
        <w:t>A "coarse PF" employing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=100</m:t>
        </m:r>
      </m:oMath>
      <w:r w:rsidRPr="008247F8">
        <w:rPr>
          <w:sz w:val="24"/>
          <w:szCs w:val="24"/>
        </w:rPr>
        <w:t> particles,</w:t>
      </w:r>
    </w:p>
    <w:p w14:paraId="25267786" w14:textId="70A9B6FD" w:rsidR="00BD451A" w:rsidRPr="008247F8" w:rsidRDefault="00BD451A" w:rsidP="008247F8">
      <w:pPr>
        <w:pStyle w:val="ListParagraph"/>
        <w:numPr>
          <w:ilvl w:val="0"/>
          <w:numId w:val="19"/>
        </w:numPr>
        <w:rPr>
          <w:sz w:val="24"/>
          <w:szCs w:val="24"/>
        </w:rPr>
      </w:pPr>
      <w:r w:rsidRPr="008247F8">
        <w:rPr>
          <w:sz w:val="24"/>
          <w:szCs w:val="24"/>
        </w:rPr>
        <w:t xml:space="preserve">An </w:t>
      </w:r>
      <w:proofErr w:type="spellStart"/>
      <w:r w:rsidRPr="008247F8">
        <w:rPr>
          <w:sz w:val="24"/>
          <w:szCs w:val="24"/>
        </w:rPr>
        <w:t>EnKF</w:t>
      </w:r>
      <w:proofErr w:type="spellEnd"/>
      <w:r w:rsidRPr="008247F8">
        <w:rPr>
          <w:sz w:val="24"/>
          <w:szCs w:val="24"/>
        </w:rPr>
        <w:t xml:space="preserve"> employing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=100</m:t>
        </m:r>
      </m:oMath>
      <w:r w:rsidRPr="008247F8">
        <w:rPr>
          <w:sz w:val="24"/>
          <w:szCs w:val="24"/>
        </w:rPr>
        <w:t> particles.</w:t>
      </w:r>
    </w:p>
    <w:p w14:paraId="4FC4081A" w14:textId="1E0772D2" w:rsidR="00BD451A" w:rsidRPr="0014358F" w:rsidRDefault="00BD451A" w:rsidP="00BD451A">
      <w:pPr>
        <w:rPr>
          <w:sz w:val="24"/>
          <w:szCs w:val="24"/>
        </w:rPr>
      </w:pPr>
      <w:r w:rsidRPr="0014358F">
        <w:rPr>
          <w:sz w:val="24"/>
          <w:szCs w:val="24"/>
        </w:rPr>
        <w:t>While several of our results feature implementations of the Emu-PF that compete with, or exceed the performance of, the fine PF, it is important to remember that our original goal was to attain performance somewhere between the coarse and fine PF. Exact implementation details for all DA methods are given in section 4.1. We will also briefly discuss better implementations of the Particle Filter.</w:t>
      </w:r>
    </w:p>
    <w:p w14:paraId="2E779EAB" w14:textId="4239617B" w:rsidR="00BD451A" w:rsidRPr="0014358F" w:rsidRDefault="00BD451A" w:rsidP="00BD451A">
      <w:pPr>
        <w:rPr>
          <w:sz w:val="24"/>
          <w:szCs w:val="24"/>
        </w:rPr>
      </w:pPr>
      <w:r w:rsidRPr="0014358F">
        <w:rPr>
          <w:sz w:val="24"/>
          <w:szCs w:val="24"/>
        </w:rPr>
        <w:t>It is standard in the atmospheric forecasting community to eq. (14) with dimension </w:t>
      </w:r>
      <m:oMath>
        <m:r>
          <w:rPr>
            <w:rFonts w:ascii="Cambria Math" w:hAnsi="Cambria Math"/>
            <w:sz w:val="24"/>
            <w:szCs w:val="24"/>
          </w:rPr>
          <m:t>n=40</m:t>
        </m:r>
      </m:oMath>
      <w:r w:rsidRPr="0014358F">
        <w:rPr>
          <w:sz w:val="24"/>
          <w:szCs w:val="24"/>
        </w:rPr>
        <w:t>, and to compute and subseque</w:t>
      </w:r>
      <w:proofErr w:type="spellStart"/>
      <w:r w:rsidRPr="0014358F">
        <w:rPr>
          <w:sz w:val="24"/>
          <w:szCs w:val="24"/>
        </w:rPr>
        <w:t>ntly</w:t>
      </w:r>
      <w:proofErr w:type="spellEnd"/>
      <w:r w:rsidRPr="0014358F">
        <w:rPr>
          <w:sz w:val="24"/>
          <w:szCs w:val="24"/>
        </w:rPr>
        <w:t xml:space="preserve"> discard a "burn-in" period of at least a thousand assimilation steps. Our benchmark fine PF is incapable of resolving the </w:t>
      </w:r>
      <m:oMath>
        <m:r>
          <w:rPr>
            <w:rFonts w:ascii="Cambria Math" w:hAnsi="Cambria Math"/>
            <w:sz w:val="24"/>
            <w:szCs w:val="24"/>
          </w:rPr>
          <m:t>n=40</m:t>
        </m:r>
      </m:oMath>
      <w:r w:rsidRPr="0014358F">
        <w:rPr>
          <w:sz w:val="24"/>
          <w:szCs w:val="24"/>
        </w:rPr>
        <w:t> case without extensive modifications that, if also implemented in an Emu-PF, can make it difficult to be sure what the cont</w:t>
      </w:r>
      <w:proofErr w:type="spellStart"/>
      <w:r w:rsidRPr="0014358F">
        <w:rPr>
          <w:sz w:val="24"/>
          <w:szCs w:val="24"/>
        </w:rPr>
        <w:t>ributions</w:t>
      </w:r>
      <w:proofErr w:type="spellEnd"/>
      <w:r w:rsidRPr="0014358F">
        <w:rPr>
          <w:sz w:val="24"/>
          <w:szCs w:val="24"/>
        </w:rPr>
        <w:t xml:space="preserve"> of the emulator are. Additionally, good filter performance during the first twenty assimilation steps </w:t>
      </w:r>
      <w:proofErr w:type="gramStart"/>
      <w:r w:rsidRPr="0014358F">
        <w:rPr>
          <w:sz w:val="24"/>
          <w:szCs w:val="24"/>
        </w:rPr>
        <w:t>are</w:t>
      </w:r>
      <w:proofErr w:type="gramEnd"/>
      <w:r w:rsidRPr="0014358F">
        <w:rPr>
          <w:sz w:val="24"/>
          <w:szCs w:val="24"/>
        </w:rPr>
        <w:t xml:space="preserve"> crucial for parameter estimation (assuming an initially uninformative prior on the parameters). For these reasons we choose model dimension </w:t>
      </w:r>
      <m:oMath>
        <m:r>
          <w:rPr>
            <w:rFonts w:ascii="Cambria Math" w:hAnsi="Cambria Math"/>
            <w:sz w:val="24"/>
            <w:szCs w:val="24"/>
          </w:rPr>
          <m:t>n=8</m:t>
        </m:r>
      </m:oMath>
      <w:r w:rsidRPr="0014358F">
        <w:rPr>
          <w:sz w:val="24"/>
          <w:szCs w:val="24"/>
        </w:rPr>
        <w:t> (analysed in [</w:t>
      </w:r>
      <w:r w:rsidRPr="00D2128E">
        <w:rPr>
          <w:sz w:val="24"/>
          <w:szCs w:val="24"/>
        </w:rPr>
        <w:t>23</w:t>
      </w:r>
      <w:r w:rsidRPr="0014358F">
        <w:rPr>
          <w:sz w:val="24"/>
          <w:szCs w:val="24"/>
        </w:rPr>
        <w:t xml:space="preserve">]) for the initial </w:t>
      </w:r>
      <w:proofErr w:type="gramStart"/>
      <w:r w:rsidRPr="0014358F">
        <w:rPr>
          <w:sz w:val="24"/>
          <w:szCs w:val="24"/>
        </w:rPr>
        <w:t>experiments, and</w:t>
      </w:r>
      <w:proofErr w:type="gramEnd"/>
      <w:r w:rsidRPr="0014358F">
        <w:rPr>
          <w:sz w:val="24"/>
          <w:szCs w:val="24"/>
        </w:rPr>
        <w:t xml:space="preserve"> include the filter performance over the initial assimilation steps. The </w:t>
      </w:r>
      <w:proofErr w:type="spellStart"/>
      <w:r w:rsidRPr="0014358F">
        <w:rPr>
          <w:sz w:val="24"/>
          <w:szCs w:val="24"/>
        </w:rPr>
        <w:t>numerics</w:t>
      </w:r>
      <w:proofErr w:type="spellEnd"/>
      <w:r w:rsidRPr="0014358F">
        <w:rPr>
          <w:sz w:val="24"/>
          <w:szCs w:val="24"/>
        </w:rPr>
        <w:t xml:space="preserve"> section concludes by studying Emu-PF performance applied to joint state-parameter estimation in the full 40-dimensional state case.</w:t>
      </w:r>
    </w:p>
    <w:p w14:paraId="3E0EDC10" w14:textId="77777777" w:rsidR="00BD451A" w:rsidRPr="0014358F" w:rsidRDefault="00BD451A" w:rsidP="00BD451A">
      <w:pPr>
        <w:rPr>
          <w:sz w:val="24"/>
          <w:szCs w:val="24"/>
        </w:rPr>
      </w:pPr>
      <w:r w:rsidRPr="0014358F">
        <w:rPr>
          <w:sz w:val="24"/>
          <w:szCs w:val="24"/>
        </w:rPr>
        <w:t>Over all experiments, a vast quantity of information is computed. We will summarize this information with the Root Mean-Squared-Error (RMSE) and the sample variance. For parameter estimates the posterior distribution is multimodal (see section 4.2); when calculating RMSE or variances of parameter estimates, we first apply absolute values to reduce the number of modes.</w:t>
      </w:r>
    </w:p>
    <w:p w14:paraId="5B1D38C3" w14:textId="77777777" w:rsidR="00BD451A" w:rsidRPr="00BD451A" w:rsidRDefault="00BD451A" w:rsidP="006E2756">
      <w:pPr>
        <w:pStyle w:val="Heading2"/>
      </w:pPr>
      <w:r w:rsidRPr="00BD451A">
        <w:t>4.1.   Implementation details</w:t>
      </w:r>
    </w:p>
    <w:p w14:paraId="0B1780B6" w14:textId="4C9D790A" w:rsidR="00BD451A" w:rsidRPr="0014358F" w:rsidRDefault="00BD451A" w:rsidP="00BD451A">
      <w:pPr>
        <w:rPr>
          <w:sz w:val="24"/>
          <w:szCs w:val="24"/>
        </w:rPr>
      </w:pPr>
      <w:r w:rsidRPr="0014358F">
        <w:rPr>
          <w:i/>
          <w:iCs/>
          <w:sz w:val="24"/>
          <w:szCs w:val="24"/>
        </w:rPr>
        <w:t>Particle Filters</w:t>
      </w:r>
      <w:r w:rsidRPr="0014358F">
        <w:rPr>
          <w:sz w:val="24"/>
          <w:szCs w:val="24"/>
        </w:rPr>
        <w:t> all employ the merging particle filter of [</w:t>
      </w:r>
      <w:r w:rsidRPr="00D2128E">
        <w:rPr>
          <w:sz w:val="24"/>
          <w:szCs w:val="24"/>
        </w:rPr>
        <w:t>22</w:t>
      </w:r>
      <w:r w:rsidRPr="0014358F">
        <w:rPr>
          <w:sz w:val="24"/>
          <w:szCs w:val="24"/>
        </w:rPr>
        <w:t>]. This filter {constructs new particles from weighted averages of extant samples when resampling; we employ the recommended weights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=3/4</m:t>
        </m:r>
      </m:oMath>
      <w:r w:rsidRPr="0014358F">
        <w:rPr>
          <w:sz w:val="24"/>
          <w:szCs w:val="24"/>
        </w:rPr>
        <w:t>;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2</m:t>
            </m:r>
          </m:sub>
        </m:sSub>
        <m:r>
          <w:rPr>
            <w:rFonts w:ascii="Cambria Math" w:hAnsi="Cambria Math"/>
            <w:sz w:val="24"/>
            <w:szCs w:val="24"/>
          </w:rPr>
          <m:t>=(</m:t>
        </m:r>
        <m:rad>
          <m:radPr>
            <m:degHide m:val="1"/>
            <m:ctrlPr>
              <w:rPr>
                <w:rFonts w:ascii="Cambria Math" w:hAnsi="Cambria Math"/>
                <w:sz w:val="24"/>
                <w:szCs w:val="24"/>
              </w:rPr>
            </m:ctrlPr>
          </m:radPr>
          <m:deg/>
          <m:e>
            <m:r>
              <w:rPr>
                <w:rFonts w:ascii="Cambria Math" w:hAnsi="Cambria Math"/>
                <w:sz w:val="24"/>
                <w:szCs w:val="24"/>
              </w:rPr>
              <m:t>13</m:t>
            </m:r>
          </m:e>
        </m:rad>
        <m:r>
          <w:rPr>
            <w:rFonts w:ascii="Cambria Math" w:hAnsi="Cambria Math"/>
            <w:sz w:val="24"/>
            <w:szCs w:val="24"/>
          </w:rPr>
          <m:t>+1)/8</m:t>
        </m:r>
      </m:oMath>
      <w:r w:rsidRPr="0014358F">
        <w:rPr>
          <w:sz w:val="24"/>
          <w:szCs w:val="24"/>
        </w:rPr>
        <w:t>; </w:t>
      </w:r>
      <m:oMath>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3</m:t>
            </m:r>
          </m:sub>
        </m:sSub>
        <m:r>
          <w:rPr>
            <w:rFonts w:ascii="Cambria Math" w:hAnsi="Cambria Math"/>
            <w:sz w:val="24"/>
            <w:szCs w:val="24"/>
          </w:rPr>
          <m:t>=-(</m:t>
        </m:r>
        <m:rad>
          <m:radPr>
            <m:degHide m:val="1"/>
            <m:ctrlPr>
              <w:rPr>
                <w:rFonts w:ascii="Cambria Math" w:hAnsi="Cambria Math"/>
                <w:sz w:val="24"/>
                <w:szCs w:val="24"/>
              </w:rPr>
            </m:ctrlPr>
          </m:radPr>
          <m:deg/>
          <m:e>
            <m:r>
              <w:rPr>
                <w:rFonts w:ascii="Cambria Math" w:hAnsi="Cambria Math"/>
                <w:sz w:val="24"/>
                <w:szCs w:val="24"/>
              </w:rPr>
              <m:t>13</m:t>
            </m:r>
          </m:e>
        </m:rad>
        <m:r>
          <w:rPr>
            <w:rFonts w:ascii="Cambria Math" w:hAnsi="Cambria Math"/>
            <w:sz w:val="24"/>
            <w:szCs w:val="24"/>
          </w:rPr>
          <m:t>-1)/8</m:t>
        </m:r>
      </m:oMath>
      <w:r w:rsidRPr="0014358F">
        <w:rPr>
          <w:sz w:val="24"/>
          <w:szCs w:val="24"/>
        </w:rPr>
        <w:t xml:space="preserve">. </w:t>
      </w:r>
      <w:proofErr w:type="gramStart"/>
      <w:r w:rsidRPr="0014358F">
        <w:rPr>
          <w:sz w:val="24"/>
          <w:szCs w:val="24"/>
        </w:rPr>
        <w:t>Additionally</w:t>
      </w:r>
      <w:proofErr w:type="gramEnd"/>
      <w:r w:rsidRPr="0014358F">
        <w:rPr>
          <w:sz w:val="24"/>
          <w:szCs w:val="24"/>
        </w:rPr>
        <w:t xml:space="preserve"> PFs employ the parameter model from [</w:t>
      </w:r>
      <w:r w:rsidRPr="00D2128E">
        <w:rPr>
          <w:sz w:val="24"/>
          <w:szCs w:val="24"/>
        </w:rPr>
        <w:t>16</w:t>
      </w:r>
      <w:r w:rsidRPr="0014358F">
        <w:rPr>
          <w:sz w:val="24"/>
          <w:szCs w:val="24"/>
        </w:rPr>
        <w:t>] which, at each observation time, draws all particles slightly towards the particle mean, preserving </w:t>
      </w:r>
      <m:oMath>
        <m:r>
          <w:rPr>
            <w:rFonts w:ascii="Cambria Math" w:hAnsi="Cambria Math"/>
            <w:sz w:val="24"/>
            <w:szCs w:val="24"/>
          </w:rPr>
          <m:t>α=0.99</m:t>
        </m:r>
      </m:oMath>
      <w:r w:rsidRPr="0014358F">
        <w:rPr>
          <w:sz w:val="24"/>
          <w:szCs w:val="24"/>
        </w:rPr>
        <w:t> of the variation among particles, then jitters all particles randomly by adding noise generated with standard deviation </w:t>
      </w:r>
      <m:oMath>
        <m:r>
          <w:rPr>
            <w:rFonts w:ascii="Cambria Math" w:hAnsi="Cambria Math"/>
            <w:sz w:val="24"/>
            <w:szCs w:val="24"/>
          </w:rPr>
          <m:t>β=0.01</m:t>
        </m:r>
      </m:oMath>
      <w:r w:rsidRPr="0014358F">
        <w:rPr>
          <w:sz w:val="24"/>
          <w:szCs w:val="24"/>
        </w:rPr>
        <w:t>.</w:t>
      </w:r>
    </w:p>
    <w:p w14:paraId="1FB180DD" w14:textId="51B97787" w:rsidR="00BD451A" w:rsidRPr="0014358F" w:rsidRDefault="00BD451A" w:rsidP="00BD451A">
      <w:pPr>
        <w:rPr>
          <w:sz w:val="24"/>
          <w:szCs w:val="24"/>
        </w:rPr>
      </w:pPr>
      <w:r w:rsidRPr="0014358F">
        <w:rPr>
          <w:i/>
          <w:iCs/>
          <w:sz w:val="24"/>
          <w:szCs w:val="24"/>
        </w:rPr>
        <w:t xml:space="preserve">The </w:t>
      </w:r>
      <w:proofErr w:type="spellStart"/>
      <w:r w:rsidRPr="0014358F">
        <w:rPr>
          <w:i/>
          <w:iCs/>
          <w:sz w:val="24"/>
          <w:szCs w:val="24"/>
        </w:rPr>
        <w:t>EnKF</w:t>
      </w:r>
      <w:proofErr w:type="spellEnd"/>
      <w:r w:rsidRPr="0014358F">
        <w:rPr>
          <w:sz w:val="24"/>
          <w:szCs w:val="24"/>
        </w:rPr>
        <w:t> employs multiplicative covariance inflation of </w:t>
      </w:r>
      <m:oMath>
        <m:r>
          <w:rPr>
            <w:rFonts w:ascii="Cambria Math" w:hAnsi="Cambria Math"/>
            <w:sz w:val="24"/>
            <w:szCs w:val="24"/>
          </w:rPr>
          <m:t>1.02</m:t>
        </m:r>
      </m:oMath>
      <w:r w:rsidRPr="0014358F">
        <w:rPr>
          <w:sz w:val="24"/>
          <w:szCs w:val="24"/>
        </w:rPr>
        <w:t>. That is, when the sam</w:t>
      </w:r>
      <w:proofErr w:type="spellStart"/>
      <w:r w:rsidRPr="0014358F">
        <w:rPr>
          <w:sz w:val="24"/>
          <w:szCs w:val="24"/>
        </w:rPr>
        <w:t>ple</w:t>
      </w:r>
      <w:proofErr w:type="spellEnd"/>
      <w:r w:rsidRPr="0014358F">
        <w:rPr>
          <w:sz w:val="24"/>
          <w:szCs w:val="24"/>
        </w:rPr>
        <w:t xml:space="preserve"> forecast covariance is calculated in eq. (6), it is multiplied by </w:t>
      </w:r>
      <m:oMath>
        <m:r>
          <w:rPr>
            <w:rFonts w:ascii="Cambria Math" w:hAnsi="Cambria Math"/>
            <w:sz w:val="24"/>
            <w:szCs w:val="24"/>
          </w:rPr>
          <m:t>1.02</m:t>
        </m:r>
      </m:oMath>
      <w:r w:rsidRPr="0014358F">
        <w:rPr>
          <w:sz w:val="24"/>
          <w:szCs w:val="24"/>
        </w:rPr>
        <w:t> before it is used in eq. (8). Covariance inflation is a common remedy to the problem of a slightly under-dispersive ensemble in the EnKF.</w:t>
      </w:r>
    </w:p>
    <w:p w14:paraId="77A96158" w14:textId="73E30A46" w:rsidR="00BD451A" w:rsidRPr="0014358F" w:rsidRDefault="00BD451A" w:rsidP="00BD451A">
      <w:pPr>
        <w:rPr>
          <w:sz w:val="24"/>
          <w:szCs w:val="24"/>
        </w:rPr>
      </w:pPr>
      <w:r w:rsidRPr="0014358F">
        <w:rPr>
          <w:i/>
          <w:iCs/>
          <w:sz w:val="24"/>
          <w:szCs w:val="24"/>
        </w:rPr>
        <w:t>The Emu-PF</w:t>
      </w:r>
      <w:r w:rsidRPr="0014358F">
        <w:rPr>
          <w:sz w:val="24"/>
          <w:szCs w:val="24"/>
        </w:rPr>
        <w:t> algorithms divide the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parti</w:t>
      </w:r>
      <w:proofErr w:type="spellStart"/>
      <w:r w:rsidRPr="0014358F">
        <w:rPr>
          <w:sz w:val="24"/>
          <w:szCs w:val="24"/>
        </w:rPr>
        <w:t>cles</w:t>
      </w:r>
      <w:proofErr w:type="spellEnd"/>
      <w:r w:rsidRPr="0014358F">
        <w:rPr>
          <w:sz w:val="24"/>
          <w:szCs w:val="24"/>
        </w:rPr>
        <w:t xml:space="preserve"> that are used in model runs into two groups. The first group is sampled from the fine posterior after every assimilation step, as described earlier in the paper (</w:t>
      </w:r>
      <w:r w:rsidRPr="00D2128E">
        <w:rPr>
          <w:sz w:val="24"/>
          <w:szCs w:val="24"/>
        </w:rPr>
        <w:t>fig. 3</w:t>
      </w:r>
      <w:r w:rsidRPr="0014358F">
        <w:rPr>
          <w:sz w:val="24"/>
          <w:szCs w:val="24"/>
        </w:rPr>
        <w:t xml:space="preserve">, for example). The second group is not sampled from the </w:t>
      </w:r>
      <w:proofErr w:type="gramStart"/>
      <w:r w:rsidRPr="0014358F">
        <w:rPr>
          <w:sz w:val="24"/>
          <w:szCs w:val="24"/>
        </w:rPr>
        <w:t>posterior, and</w:t>
      </w:r>
      <w:proofErr w:type="gramEnd"/>
      <w:r w:rsidRPr="0014358F">
        <w:rPr>
          <w:sz w:val="24"/>
          <w:szCs w:val="24"/>
        </w:rPr>
        <w:t xml:space="preserve"> remains fixed over the assimilation steps. We fix this second group, comprising </w:t>
      </w:r>
      <m:oMath>
        <m:r>
          <w:rPr>
            <w:rFonts w:ascii="Cambria Math" w:hAnsi="Cambria Math"/>
            <w:sz w:val="24"/>
            <w:szCs w:val="24"/>
          </w:rPr>
          <m:t>20</m:t>
        </m:r>
      </m:oMath>
      <w:r w:rsidRPr="0014358F">
        <w:rPr>
          <w:sz w:val="24"/>
          <w:szCs w:val="24"/>
        </w:rPr>
        <w:t> of the </w:t>
      </w:r>
      <m:oMath>
        <m:r>
          <w:rPr>
            <w:rFonts w:ascii="Cambria Math" w:hAnsi="Cambria Math"/>
            <w:sz w:val="24"/>
            <w:szCs w:val="24"/>
          </w:rPr>
          <m:t>100</m:t>
        </m:r>
      </m:oMath>
      <w:r w:rsidRPr="0014358F">
        <w:rPr>
          <w:sz w:val="24"/>
          <w:szCs w:val="24"/>
        </w:rPr>
        <w:t> design variables, so that the emulator can evaluate inputs at a wide range of </w:t>
      </w:r>
      <m:oMath>
        <m:r>
          <w:rPr>
            <w:rFonts w:ascii="Cambria Math" w:hAnsi="Cambria Math"/>
            <w:sz w:val="24"/>
            <w:szCs w:val="24"/>
          </w:rPr>
          <m:t>θ</m:t>
        </m:r>
      </m:oMath>
      <w:r w:rsidRPr="0014358F">
        <w:rPr>
          <w:sz w:val="24"/>
          <w:szCs w:val="24"/>
        </w:rPr>
        <w:t> ev</w:t>
      </w:r>
      <w:proofErr w:type="spellStart"/>
      <w:r w:rsidRPr="0014358F">
        <w:rPr>
          <w:sz w:val="24"/>
          <w:szCs w:val="24"/>
        </w:rPr>
        <w:t>en</w:t>
      </w:r>
      <w:proofErr w:type="spellEnd"/>
      <w:r w:rsidRPr="0014358F">
        <w:rPr>
          <w:sz w:val="24"/>
          <w:szCs w:val="24"/>
        </w:rPr>
        <w:t xml:space="preserve"> if the subsampled group has narrow support. </w:t>
      </w:r>
      <w:r w:rsidRPr="00D2128E">
        <w:rPr>
          <w:sz w:val="24"/>
          <w:szCs w:val="24"/>
        </w:rPr>
        <w:t>Figure 4c</w:t>
      </w:r>
      <w:r w:rsidRPr="0014358F">
        <w:rPr>
          <w:sz w:val="24"/>
          <w:szCs w:val="24"/>
        </w:rPr>
        <w:t> (left) shows the first group (</w:t>
      </w:r>
      <m:oMath>
        <m:r>
          <w:rPr>
            <w:rFonts w:ascii="Cambria Math" w:hAnsi="Cambria Math"/>
            <w:sz w:val="24"/>
            <w:szCs w:val="24"/>
          </w:rPr>
          <m:t>80</m:t>
        </m:r>
      </m:oMath>
      <w:r w:rsidRPr="0014358F">
        <w:rPr>
          <w:sz w:val="24"/>
          <w:szCs w:val="24"/>
        </w:rPr>
        <w:t> bright dots) and second group (</w:t>
      </w:r>
      <m:oMath>
        <m:r>
          <w:rPr>
            <w:rFonts w:ascii="Cambria Math" w:hAnsi="Cambria Math"/>
            <w:sz w:val="24"/>
            <w:szCs w:val="24"/>
          </w:rPr>
          <m:t>20</m:t>
        </m:r>
      </m:oMath>
      <w:r w:rsidRPr="0014358F">
        <w:rPr>
          <w:sz w:val="24"/>
          <w:szCs w:val="24"/>
        </w:rPr>
        <w:t xml:space="preserve"> dark dots). The GP emulators packages </w:t>
      </w:r>
      <w:proofErr w:type="gramStart"/>
      <w:r w:rsidRPr="0014358F">
        <w:rPr>
          <w:sz w:val="24"/>
          <w:szCs w:val="24"/>
        </w:rPr>
        <w:t>fitr</w:t>
      </w:r>
      <w:proofErr w:type="spellStart"/>
      <w:r w:rsidRPr="0014358F">
        <w:rPr>
          <w:sz w:val="24"/>
          <w:szCs w:val="24"/>
        </w:rPr>
        <w:t>gp</w:t>
      </w:r>
      <w:proofErr w:type="spellEnd"/>
      <w:r w:rsidRPr="0014358F">
        <w:rPr>
          <w:sz w:val="24"/>
          <w:szCs w:val="24"/>
        </w:rPr>
        <w:t>(</w:t>
      </w:r>
      <w:proofErr w:type="gramEnd"/>
      <w:r w:rsidRPr="0014358F">
        <w:rPr>
          <w:sz w:val="24"/>
          <w:szCs w:val="24"/>
        </w:rPr>
        <w:t xml:space="preserve">) and </w:t>
      </w:r>
      <w:proofErr w:type="spellStart"/>
      <w:r w:rsidRPr="0014358F">
        <w:rPr>
          <w:sz w:val="24"/>
          <w:szCs w:val="24"/>
        </w:rPr>
        <w:t>ppgasp</w:t>
      </w:r>
      <w:proofErr w:type="spellEnd"/>
      <w:r w:rsidRPr="0014358F">
        <w:rPr>
          <w:sz w:val="24"/>
          <w:szCs w:val="24"/>
        </w:rPr>
        <w:t>() estimate correlation parameters of a GP. In this work, we choose the correlation function, </w:t>
      </w:r>
      <m:oMath>
        <m:r>
          <w:rPr>
            <w:rFonts w:ascii="Cambria Math" w:hAnsi="Cambria Math"/>
            <w:sz w:val="24"/>
            <w:szCs w:val="24"/>
          </w:rPr>
          <m:t>c(⋅,⋅)</m:t>
        </m:r>
      </m:oMath>
      <w:r w:rsidRPr="0014358F">
        <w:rPr>
          <w:sz w:val="24"/>
          <w:szCs w:val="24"/>
        </w:rPr>
        <w:t>, to be a Matérn kernel with smoothness parameter 5/2.</w:t>
      </w:r>
    </w:p>
    <w:p w14:paraId="38085C9D" w14:textId="6502933B" w:rsidR="00BD451A" w:rsidRPr="0014358F" w:rsidRDefault="00BD451A" w:rsidP="00BD451A">
      <w:pPr>
        <w:rPr>
          <w:sz w:val="24"/>
          <w:szCs w:val="24"/>
        </w:rPr>
      </w:pPr>
      <w:r w:rsidRPr="0014358F">
        <w:rPr>
          <w:sz w:val="24"/>
          <w:szCs w:val="24"/>
        </w:rPr>
        <w:lastRenderedPageBreak/>
        <w:t>A modern implementation of the particle filter to a high-dimensional filtering problem should involve intensive modifications to mitigate the curse of dimensionality. Successful innovations include proposal densities [</w:t>
      </w:r>
      <w:r w:rsidRPr="00D2128E">
        <w:rPr>
          <w:sz w:val="24"/>
          <w:szCs w:val="24"/>
        </w:rPr>
        <w:t>34</w:t>
      </w:r>
      <w:r w:rsidRPr="0014358F">
        <w:rPr>
          <w:sz w:val="24"/>
          <w:szCs w:val="24"/>
        </w:rPr>
        <w:t>], mixtures [</w:t>
      </w:r>
      <w:r w:rsidRPr="00D2128E">
        <w:rPr>
          <w:sz w:val="24"/>
          <w:szCs w:val="24"/>
        </w:rPr>
        <w:t>7</w:t>
      </w:r>
      <w:r w:rsidRPr="0014358F">
        <w:rPr>
          <w:sz w:val="24"/>
          <w:szCs w:val="24"/>
        </w:rPr>
        <w:t>], and dimension reduction strategies including the classic Rao-</w:t>
      </w:r>
      <w:proofErr w:type="spellStart"/>
      <w:r w:rsidRPr="0014358F">
        <w:rPr>
          <w:sz w:val="24"/>
          <w:szCs w:val="24"/>
        </w:rPr>
        <w:t>Blackwellized</w:t>
      </w:r>
      <w:proofErr w:type="spellEnd"/>
      <w:r w:rsidRPr="0014358F">
        <w:rPr>
          <w:sz w:val="24"/>
          <w:szCs w:val="24"/>
        </w:rPr>
        <w:t xml:space="preserve"> PF or recent localized PFs [</w:t>
      </w:r>
      <w:r w:rsidRPr="00D2128E">
        <w:rPr>
          <w:sz w:val="24"/>
          <w:szCs w:val="24"/>
        </w:rPr>
        <w:t>24</w:t>
      </w:r>
      <w:r w:rsidRPr="0014358F">
        <w:rPr>
          <w:sz w:val="24"/>
          <w:szCs w:val="24"/>
        </w:rPr>
        <w:t>,</w:t>
      </w:r>
      <w:r w:rsidRPr="00D2128E">
        <w:rPr>
          <w:sz w:val="24"/>
          <w:szCs w:val="24"/>
        </w:rPr>
        <w:t>25</w:t>
      </w:r>
      <w:r w:rsidRPr="0014358F">
        <w:rPr>
          <w:sz w:val="24"/>
          <w:szCs w:val="24"/>
        </w:rPr>
        <w:t xml:space="preserve">]. We conclude the </w:t>
      </w:r>
      <w:proofErr w:type="spellStart"/>
      <w:r w:rsidRPr="0014358F">
        <w:rPr>
          <w:sz w:val="24"/>
          <w:szCs w:val="24"/>
        </w:rPr>
        <w:t>numerics</w:t>
      </w:r>
      <w:proofErr w:type="spellEnd"/>
      <w:r w:rsidRPr="0014358F">
        <w:rPr>
          <w:sz w:val="24"/>
          <w:szCs w:val="24"/>
        </w:rPr>
        <w:t xml:space="preserve"> section by displaying the compatibility of Emu-PFs with a proposal </w:t>
      </w:r>
      <w:proofErr w:type="gramStart"/>
      <w:r w:rsidRPr="0014358F">
        <w:rPr>
          <w:sz w:val="24"/>
          <w:szCs w:val="24"/>
        </w:rPr>
        <w:t>density based</w:t>
      </w:r>
      <w:proofErr w:type="gramEnd"/>
      <w:r w:rsidRPr="0014358F">
        <w:rPr>
          <w:sz w:val="24"/>
          <w:szCs w:val="24"/>
        </w:rPr>
        <w:t xml:space="preserve"> PF, the Optimal Proposal PF, in section 4.7. In that section we show that the Emu-PF can in fact improve on the Optimal Proposal PF in high-dimensional filtering problems. Further modifications along these lines are discussed in section 5.</w:t>
      </w:r>
    </w:p>
    <w:p w14:paraId="33D5BF63" w14:textId="77777777" w:rsidR="00BD451A" w:rsidRPr="00BD451A" w:rsidRDefault="00BD451A" w:rsidP="00D5116B">
      <w:pPr>
        <w:pStyle w:val="Heading2"/>
      </w:pPr>
      <w:r w:rsidRPr="00BD451A">
        <w:t>4.2.   Experiment details</w:t>
      </w:r>
    </w:p>
    <w:p w14:paraId="2A1C1654" w14:textId="12C4B391" w:rsidR="00BD451A" w:rsidRPr="0014358F" w:rsidRDefault="00BD451A" w:rsidP="00BD451A">
      <w:pPr>
        <w:rPr>
          <w:sz w:val="24"/>
          <w:szCs w:val="24"/>
        </w:rPr>
      </w:pPr>
      <w:r w:rsidRPr="0014358F">
        <w:rPr>
          <w:sz w:val="24"/>
          <w:szCs w:val="24"/>
        </w:rPr>
        <w:t>Unless specified otherwise, we assimilate data at </w:t>
      </w:r>
      <m:oMath>
        <m:r>
          <w:rPr>
            <w:rFonts w:ascii="Cambria Math" w:hAnsi="Cambria Math"/>
            <w:sz w:val="24"/>
            <w:szCs w:val="24"/>
          </w:rPr>
          <m:t>1000</m:t>
        </m:r>
      </m:oMath>
      <w:r w:rsidRPr="0014358F">
        <w:rPr>
          <w:sz w:val="24"/>
          <w:szCs w:val="24"/>
        </w:rPr>
        <w:t> observation times with time step of </w:t>
      </w:r>
      <m:oMath>
        <m:r>
          <w:rPr>
            <w:rFonts w:ascii="Cambria Math" w:hAnsi="Cambria Math"/>
            <w:sz w:val="24"/>
            <w:szCs w:val="24"/>
          </w:rPr>
          <m:t>0.05</m:t>
        </m:r>
      </m:oMath>
      <w:r w:rsidRPr="0014358F">
        <w:rPr>
          <w:sz w:val="24"/>
          <w:szCs w:val="24"/>
        </w:rPr>
        <w:t> between them. Model and truth are integrated between these observation times with five steps of a fourth order Runge-Kutta scheme. At each of these integration steps the true value of </w:t>
      </w:r>
      <m:oMath>
        <m:sSup>
          <m:sSupPr>
            <m:ctrlPr>
              <w:rPr>
                <w:rFonts w:ascii="Cambria Math" w:hAnsi="Cambria Math"/>
                <w:sz w:val="24"/>
                <w:szCs w:val="24"/>
              </w:rPr>
            </m:ctrlPr>
          </m:sSupPr>
          <m:e>
            <m:r>
              <w:rPr>
                <w:rFonts w:ascii="Cambria Math" w:hAnsi="Cambria Math"/>
                <w:sz w:val="24"/>
                <w:szCs w:val="24"/>
              </w:rPr>
              <m:t>θ</m:t>
            </m:r>
          </m:e>
          <m:sup>
            <m:r>
              <w:rPr>
                <w:rFonts w:ascii="Cambria Math" w:hAnsi="Cambria Math"/>
                <w:sz w:val="24"/>
                <w:szCs w:val="24"/>
              </w:rPr>
              <m:t>(1)</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θ</m:t>
            </m:r>
          </m:e>
          <m:sup>
            <m:r>
              <w:rPr>
                <w:rFonts w:ascii="Cambria Math" w:hAnsi="Cambria Math"/>
                <w:sz w:val="24"/>
                <w:szCs w:val="24"/>
              </w:rPr>
              <m:t>(2)</m:t>
            </m:r>
          </m:sup>
        </m:sSup>
      </m:oMath>
      <w:r w:rsidRPr="0014358F">
        <w:rPr>
          <w:sz w:val="24"/>
          <w:szCs w:val="24"/>
        </w:rPr>
        <w:t> is drawn from a Gaussian with mean </w:t>
      </w:r>
      <m:oMath>
        <m:r>
          <w:rPr>
            <w:rFonts w:ascii="Cambria Math" w:hAnsi="Cambria Math"/>
            <w:sz w:val="24"/>
            <w:szCs w:val="24"/>
          </w:rPr>
          <m:t>(2,1</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T</m:t>
            </m:r>
          </m:sup>
        </m:sSup>
      </m:oMath>
      <w:r w:rsidRPr="0014358F">
        <w:rPr>
          <w:sz w:val="24"/>
          <w:szCs w:val="24"/>
        </w:rPr>
        <w:t> and variance </w:t>
      </w:r>
      <m:oMath>
        <m:r>
          <w:rPr>
            <w:rFonts w:ascii="Cambria Math" w:hAnsi="Cambria Math"/>
            <w:sz w:val="24"/>
            <w:szCs w:val="24"/>
          </w:rPr>
          <m:t>0.01</m:t>
        </m:r>
        <m:sSub>
          <m:sSubPr>
            <m:ctrlPr>
              <w:rPr>
                <w:rFonts w:ascii="Cambria Math" w:hAnsi="Cambria Math"/>
                <w:sz w:val="24"/>
                <w:szCs w:val="24"/>
              </w:rPr>
            </m:ctrlPr>
          </m:sSubPr>
          <m:e>
            <m:r>
              <m:rPr>
                <m:sty m:val="b"/>
              </m:rPr>
              <w:rPr>
                <w:rFonts w:ascii="Cambria Math" w:hAnsi="Cambria Math"/>
                <w:sz w:val="24"/>
                <w:szCs w:val="24"/>
              </w:rPr>
              <m:t>I</m:t>
            </m:r>
          </m:e>
          <m:sub>
            <m:r>
              <w:rPr>
                <w:rFonts w:ascii="Cambria Math" w:hAnsi="Cambria Math"/>
                <w:sz w:val="24"/>
                <w:szCs w:val="24"/>
              </w:rPr>
              <m:t>2</m:t>
            </m:r>
          </m:sub>
        </m:sSub>
      </m:oMath>
      <w:r w:rsidRPr="0014358F">
        <w:rPr>
          <w:sz w:val="24"/>
          <w:szCs w:val="24"/>
        </w:rPr>
        <w:t>. All DA schemes use fixed parameter estimates between assimilation steps. The discrepancy between fixed parameters in model updates for DA schemes, and varying parameters by drawing them from a distribu</w:t>
      </w:r>
      <w:proofErr w:type="spellStart"/>
      <w:r w:rsidRPr="0014358F">
        <w:rPr>
          <w:sz w:val="24"/>
          <w:szCs w:val="24"/>
        </w:rPr>
        <w:t>tion</w:t>
      </w:r>
      <w:proofErr w:type="spellEnd"/>
      <w:r w:rsidRPr="0014358F">
        <w:rPr>
          <w:sz w:val="24"/>
          <w:szCs w:val="24"/>
        </w:rPr>
        <w:t xml:space="preserve"> for the true dynamics, introduces a simple form of model error. We initialize state ensembles at </w:t>
      </w:r>
      <m:oMath>
        <m:r>
          <w:rPr>
            <w:rFonts w:ascii="Cambria Math" w:hAnsi="Cambria Math"/>
            <w:sz w:val="24"/>
            <w:szCs w:val="24"/>
          </w:rPr>
          <m:t>t=0</m:t>
        </m:r>
      </m:oMath>
      <w:r w:rsidRPr="0014358F">
        <w:rPr>
          <w:sz w:val="24"/>
          <w:szCs w:val="24"/>
        </w:rPr>
        <w:t> with a tight spread of variance </w:t>
      </w:r>
      <m:oMath>
        <m:r>
          <w:rPr>
            <w:rFonts w:ascii="Cambria Math" w:hAnsi="Cambria Math"/>
            <w:sz w:val="24"/>
            <w:szCs w:val="24"/>
          </w:rPr>
          <m:t>0.01</m:t>
        </m:r>
        <m:sSub>
          <m:sSubPr>
            <m:ctrlPr>
              <w:rPr>
                <w:rFonts w:ascii="Cambria Math" w:hAnsi="Cambria Math"/>
                <w:sz w:val="24"/>
                <w:szCs w:val="24"/>
              </w:rPr>
            </m:ctrlPr>
          </m:sSubPr>
          <m:e>
            <m:r>
              <m:rPr>
                <m:sty m:val="b"/>
              </m:rPr>
              <w:rPr>
                <w:rFonts w:ascii="Cambria Math" w:hAnsi="Cambria Math"/>
                <w:sz w:val="24"/>
                <w:szCs w:val="24"/>
              </w:rPr>
              <m:t>I</m:t>
            </m:r>
          </m:e>
          <m:sub>
            <m:r>
              <w:rPr>
                <w:rFonts w:ascii="Cambria Math" w:hAnsi="Cambria Math"/>
                <w:sz w:val="24"/>
                <w:szCs w:val="24"/>
              </w:rPr>
              <m:t>8</m:t>
            </m:r>
          </m:sub>
        </m:sSub>
      </m:oMath>
      <w:r w:rsidRPr="0014358F">
        <w:rPr>
          <w:sz w:val="24"/>
          <w:szCs w:val="24"/>
        </w:rPr>
        <w:t> around the true initial condition, which is generated randomly. By contrast the parameter ensembles are initially uninformative, being drawn from a uniform distribution on the square </w:t>
      </w:r>
      <m:oMath>
        <m:r>
          <w:rPr>
            <w:rFonts w:ascii="Cambria Math" w:hAnsi="Cambria Math"/>
            <w:sz w:val="24"/>
            <w:szCs w:val="24"/>
          </w:rPr>
          <m:t>(-5,5)×(-5,5)</m:t>
        </m:r>
      </m:oMath>
      <w:r w:rsidRPr="0014358F">
        <w:rPr>
          <w:sz w:val="24"/>
          <w:szCs w:val="24"/>
        </w:rPr>
        <w:t>. The symmetry of eq. (15) ensures that the posterior distribution in the parameters is always at least bimodal, as the forcing </w:t>
      </w:r>
      <m:oMath>
        <m:sSup>
          <m:sSupPr>
            <m:ctrlPr>
              <w:rPr>
                <w:rFonts w:ascii="Cambria Math" w:hAnsi="Cambria Math"/>
                <w:sz w:val="24"/>
                <w:szCs w:val="24"/>
              </w:rPr>
            </m:ctrlPr>
          </m:sSupPr>
          <m:e>
            <m:r>
              <w:rPr>
                <w:rFonts w:ascii="Cambria Math" w:hAnsi="Cambria Math"/>
                <w:sz w:val="24"/>
                <w:szCs w:val="24"/>
              </w:rPr>
              <m:t>F</m:t>
            </m:r>
          </m:e>
          <m:sup>
            <m:r>
              <w:rPr>
                <w:rFonts w:ascii="Cambria Math" w:hAnsi="Cambria Math"/>
                <w:sz w:val="24"/>
                <w:szCs w:val="24"/>
              </w:rPr>
              <m:t>(l)</m:t>
            </m:r>
          </m:sup>
        </m:sSup>
      </m:oMath>
      <w:r w:rsidRPr="0014358F">
        <w:rPr>
          <w:sz w:val="24"/>
          <w:szCs w:val="24"/>
        </w:rPr>
        <w:t> is identical at </w:t>
      </w:r>
      <m:oMath>
        <m:r>
          <w:rPr>
            <w:rFonts w:ascii="Cambria Math" w:hAnsi="Cambria Math"/>
            <w:sz w:val="24"/>
            <w:szCs w:val="24"/>
          </w:rPr>
          <m:t>+θ,-θ</m:t>
        </m:r>
      </m:oMath>
      <w:r w:rsidRPr="0014358F">
        <w:rPr>
          <w:sz w:val="24"/>
          <w:szCs w:val="24"/>
        </w:rPr>
        <w:t>; but, also by symmetry, we can calculate reasonable RMSE and variance statistics for parameters by taking the absolute value of parameter estimates. All schemes employ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r>
          <w:rPr>
            <w:rFonts w:ascii="Cambria Math" w:hAnsi="Cambria Math"/>
            <w:sz w:val="24"/>
            <w:szCs w:val="24"/>
          </w:rPr>
          <m:t>=100</m:t>
        </m:r>
      </m:oMath>
      <w:r w:rsidRPr="0014358F">
        <w:rPr>
          <w:sz w:val="24"/>
          <w:szCs w:val="24"/>
        </w:rPr>
        <w:t> and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F</m:t>
            </m:r>
          </m:sub>
        </m:sSub>
        <m:r>
          <w:rPr>
            <w:rFonts w:ascii="Cambria Math" w:hAnsi="Cambria Math"/>
            <w:sz w:val="24"/>
            <w:szCs w:val="24"/>
          </w:rPr>
          <m:t>=10,000</m:t>
        </m:r>
      </m:oMath>
      <w:r w:rsidRPr="0014358F">
        <w:rPr>
          <w:sz w:val="24"/>
          <w:szCs w:val="24"/>
        </w:rPr>
        <w:t>.</w:t>
      </w:r>
    </w:p>
    <w:p w14:paraId="1291546F" w14:textId="7613C943" w:rsidR="00BD451A" w:rsidRPr="0014358F" w:rsidRDefault="00BD451A" w:rsidP="00BD451A">
      <w:pPr>
        <w:rPr>
          <w:sz w:val="24"/>
          <w:szCs w:val="24"/>
        </w:rPr>
      </w:pPr>
      <w:r w:rsidRPr="0014358F">
        <w:rPr>
          <w:sz w:val="24"/>
          <w:szCs w:val="24"/>
        </w:rPr>
        <w:t xml:space="preserve">Interpret plots of the DA schemes with the following: if two different initial conditions for </w:t>
      </w:r>
      <w:proofErr w:type="spellStart"/>
      <w:r w:rsidRPr="0014358F">
        <w:rPr>
          <w:sz w:val="24"/>
          <w:szCs w:val="24"/>
        </w:rPr>
        <w:t>eqs</w:t>
      </w:r>
      <w:proofErr w:type="spellEnd"/>
      <w:r w:rsidRPr="0014358F">
        <w:rPr>
          <w:sz w:val="24"/>
          <w:szCs w:val="24"/>
        </w:rPr>
        <w:t>. (14) and (15) are integrated for a long time, the mean distance between the two trajectories will be around </w:t>
      </w:r>
      <m:oMath>
        <m:r>
          <w:rPr>
            <w:rFonts w:ascii="Cambria Math" w:hAnsi="Cambria Math"/>
            <w:sz w:val="24"/>
            <w:szCs w:val="24"/>
          </w:rPr>
          <m:t>5</m:t>
        </m:r>
      </m:oMath>
      <w:r w:rsidRPr="0014358F">
        <w:rPr>
          <w:sz w:val="24"/>
          <w:szCs w:val="24"/>
        </w:rPr>
        <w:t>. Any DA method attaining a state RMSE value near </w:t>
      </w:r>
      <m:oMath>
        <m:r>
          <w:rPr>
            <w:rFonts w:ascii="Cambria Math" w:hAnsi="Cambria Math"/>
            <w:sz w:val="24"/>
            <w:szCs w:val="24"/>
          </w:rPr>
          <m:t>5</m:t>
        </m:r>
      </m:oMath>
      <w:r w:rsidRPr="0014358F">
        <w:rPr>
          <w:sz w:val="24"/>
          <w:szCs w:val="24"/>
        </w:rPr>
        <w:t xml:space="preserve"> is no different to employing no assimilation. However smaller RMSE is not necessarily optimal; each DA scheme is trying to estimate the posterior, which is unknown. </w:t>
      </w:r>
      <w:proofErr w:type="gramStart"/>
      <w:r w:rsidRPr="0014358F">
        <w:rPr>
          <w:sz w:val="24"/>
          <w:szCs w:val="24"/>
        </w:rPr>
        <w:t>Generally</w:t>
      </w:r>
      <w:proofErr w:type="gramEnd"/>
      <w:r w:rsidRPr="0014358F">
        <w:rPr>
          <w:sz w:val="24"/>
          <w:szCs w:val="24"/>
        </w:rPr>
        <w:t xml:space="preserve"> we will compare methods to results from the fine PF.</w:t>
      </w:r>
    </w:p>
    <w:p w14:paraId="6C60D77A" w14:textId="4217374E" w:rsidR="00BD451A" w:rsidRPr="0014358F" w:rsidRDefault="00BD451A" w:rsidP="00BD451A">
      <w:pPr>
        <w:rPr>
          <w:sz w:val="24"/>
          <w:szCs w:val="24"/>
        </w:rPr>
      </w:pPr>
      <w:r w:rsidRPr="0014358F">
        <w:rPr>
          <w:sz w:val="24"/>
          <w:szCs w:val="24"/>
        </w:rPr>
        <w:t>We also present tables with summary statistics for each experiment. These tables present the mean RMSE and the median sample variance over the final </w:t>
      </w:r>
      <m:oMath>
        <m:r>
          <w:rPr>
            <w:rFonts w:ascii="Cambria Math" w:hAnsi="Cambria Math"/>
            <w:sz w:val="24"/>
            <w:szCs w:val="24"/>
          </w:rPr>
          <m:t>50</m:t>
        </m:r>
        <m:r>
          <m:rPr>
            <m:sty m:val="p"/>
          </m:rPr>
          <w:rPr>
            <w:rFonts w:ascii="Cambria Math" w:hAnsi="Cambria Math"/>
            <w:sz w:val="24"/>
            <w:szCs w:val="24"/>
          </w:rPr>
          <m:t>%</m:t>
        </m:r>
      </m:oMath>
      <w:r w:rsidRPr="0014358F">
        <w:rPr>
          <w:sz w:val="24"/>
          <w:szCs w:val="24"/>
        </w:rPr>
        <w:t xml:space="preserve"> of assimilation steps, recorded separately for parameters and for states. We compute median variance as the mean variance is dominated by large variance terms in a few of the state variables. </w:t>
      </w:r>
      <w:proofErr w:type="gramStart"/>
      <w:r w:rsidRPr="0014358F">
        <w:rPr>
          <w:sz w:val="24"/>
          <w:szCs w:val="24"/>
        </w:rPr>
        <w:t>General</w:t>
      </w:r>
      <w:proofErr w:type="spellStart"/>
      <w:r w:rsidRPr="0014358F">
        <w:rPr>
          <w:sz w:val="24"/>
          <w:szCs w:val="24"/>
        </w:rPr>
        <w:t>ly</w:t>
      </w:r>
      <w:proofErr w:type="spellEnd"/>
      <w:proofErr w:type="gramEnd"/>
      <w:r w:rsidRPr="0014358F">
        <w:rPr>
          <w:sz w:val="24"/>
          <w:szCs w:val="24"/>
        </w:rPr>
        <w:t xml:space="preserve"> the sample variances will appear to suggest methods are under-dispersive; but the </w:t>
      </w:r>
      <w:proofErr w:type="spellStart"/>
      <w:r w:rsidRPr="0014358F">
        <w:rPr>
          <w:sz w:val="24"/>
          <w:szCs w:val="24"/>
        </w:rPr>
        <w:t>EnKF</w:t>
      </w:r>
      <w:proofErr w:type="spellEnd"/>
      <w:r w:rsidRPr="0014358F">
        <w:rPr>
          <w:sz w:val="24"/>
          <w:szCs w:val="24"/>
        </w:rPr>
        <w:t xml:space="preserve"> performs better estimating the bimodal parameter distribution if it is under-dispersive than otherwise (explained further in the discussion of Experiment One).</w:t>
      </w:r>
    </w:p>
    <w:p w14:paraId="5A374327" w14:textId="62EF6776" w:rsidR="00BD451A" w:rsidRPr="0014358F" w:rsidRDefault="00BD451A" w:rsidP="00BD451A">
      <w:pPr>
        <w:rPr>
          <w:sz w:val="24"/>
          <w:szCs w:val="24"/>
        </w:rPr>
      </w:pPr>
      <w:r w:rsidRPr="0014358F">
        <w:rPr>
          <w:sz w:val="24"/>
          <w:szCs w:val="24"/>
        </w:rPr>
        <w:t xml:space="preserve">We vary two quantities between </w:t>
      </w:r>
      <w:proofErr w:type="gramStart"/>
      <w:r w:rsidRPr="0014358F">
        <w:rPr>
          <w:sz w:val="24"/>
          <w:szCs w:val="24"/>
        </w:rPr>
        <w:t>experiments;</w:t>
      </w:r>
      <w:proofErr w:type="gramEnd"/>
      <w:r w:rsidRPr="0014358F">
        <w:rPr>
          <w:sz w:val="24"/>
          <w:szCs w:val="24"/>
        </w:rPr>
        <w:t xml:space="preserve"> the dimension mm of the observations, and the accuracy of the observations. We will consider </w:t>
      </w:r>
      <m:oMath>
        <m:r>
          <w:rPr>
            <w:rFonts w:ascii="Cambria Math" w:hAnsi="Cambria Math"/>
            <w:sz w:val="24"/>
            <w:szCs w:val="24"/>
          </w:rPr>
          <m:t>m=2,4,8</m:t>
        </m:r>
      </m:oMath>
      <w:r w:rsidRPr="0014358F">
        <w:rPr>
          <w:sz w:val="24"/>
          <w:szCs w:val="24"/>
        </w:rPr>
        <w:t> evenly spaced observations. The observation accuracy is measured by the scalar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oMath>
      <w:r w:rsidRPr="0014358F">
        <w:rPr>
          <w:sz w:val="24"/>
          <w:szCs w:val="24"/>
        </w:rPr>
        <w:t>, which controls the observ</w:t>
      </w:r>
      <w:proofErr w:type="spellStart"/>
      <w:r w:rsidRPr="0014358F">
        <w:rPr>
          <w:sz w:val="24"/>
          <w:szCs w:val="24"/>
        </w:rPr>
        <w:t>ation</w:t>
      </w:r>
      <w:proofErr w:type="spellEnd"/>
      <w:r w:rsidRPr="0014358F">
        <w:rPr>
          <w:sz w:val="24"/>
          <w:szCs w:val="24"/>
        </w:rPr>
        <w:t xml:space="preserve"> error covariance matrix </w:t>
      </w:r>
      <m:oMath>
        <m:r>
          <m:rPr>
            <m:sty m:val="b"/>
          </m:rPr>
          <w:rPr>
            <w:rFonts w:ascii="Cambria Math" w:hAnsi="Cambria Math"/>
            <w:sz w:val="24"/>
            <w:szCs w:val="24"/>
          </w:rPr>
          <m:t>R</m:t>
        </m:r>
      </m:oMath>
      <w:r w:rsidRPr="0014358F">
        <w:rPr>
          <w:sz w:val="24"/>
          <w:szCs w:val="24"/>
        </w:rPr>
        <w:t> from section 2.1 according to </w:t>
      </w:r>
      <m:oMath>
        <m:r>
          <m:rPr>
            <m:sty m:val="b"/>
          </m:rPr>
          <w:rPr>
            <w:rFonts w:ascii="Cambria Math" w:hAnsi="Cambria Math"/>
            <w:sz w:val="24"/>
            <w:szCs w:val="24"/>
          </w:rPr>
          <m:t>R</m:t>
        </m:r>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σ</m:t>
            </m:r>
          </m:e>
          <m:sub>
            <m:r>
              <w:rPr>
                <w:rFonts w:ascii="Cambria Math" w:hAnsi="Cambria Math"/>
                <w:sz w:val="24"/>
                <w:szCs w:val="24"/>
              </w:rPr>
              <m:t>o</m:t>
            </m:r>
          </m:sub>
          <m:sup>
            <m:r>
              <w:rPr>
                <w:rFonts w:ascii="Cambria Math" w:hAnsi="Cambria Math"/>
                <w:sz w:val="24"/>
                <w:szCs w:val="24"/>
              </w:rPr>
              <m:t>2</m:t>
            </m:r>
          </m:sup>
        </m:sSubSup>
        <m:sSub>
          <m:sSubPr>
            <m:ctrlPr>
              <w:rPr>
                <w:rFonts w:ascii="Cambria Math" w:hAnsi="Cambria Math"/>
                <w:sz w:val="24"/>
                <w:szCs w:val="24"/>
              </w:rPr>
            </m:ctrlPr>
          </m:sSubPr>
          <m:e>
            <m:r>
              <m:rPr>
                <m:sty m:val="b"/>
              </m:rPr>
              <w:rPr>
                <w:rFonts w:ascii="Cambria Math" w:hAnsi="Cambria Math"/>
                <w:sz w:val="24"/>
                <w:szCs w:val="24"/>
              </w:rPr>
              <m:t>I</m:t>
            </m:r>
          </m:e>
          <m:sub>
            <m:r>
              <w:rPr>
                <w:rFonts w:ascii="Cambria Math" w:hAnsi="Cambria Math"/>
                <w:sz w:val="24"/>
                <w:szCs w:val="24"/>
              </w:rPr>
              <m:t>m</m:t>
            </m:r>
          </m:sub>
        </m:sSub>
      </m:oMath>
      <w:r w:rsidRPr="0014358F">
        <w:rPr>
          <w:sz w:val="24"/>
          <w:szCs w:val="24"/>
        </w:rPr>
        <w:t>. More difficult experiments are obtained by reducing mm and/or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oMath>
      <w:r w:rsidRPr="0014358F">
        <w:rPr>
          <w:sz w:val="24"/>
          <w:szCs w:val="24"/>
        </w:rPr>
        <w:t xml:space="preserve">. Fewer observations at each observation time </w:t>
      </w:r>
      <w:proofErr w:type="gramStart"/>
      <w:r w:rsidRPr="0014358F">
        <w:rPr>
          <w:sz w:val="24"/>
          <w:szCs w:val="24"/>
        </w:rPr>
        <w:t>lead</w:t>
      </w:r>
      <w:proofErr w:type="gramEnd"/>
      <w:r w:rsidRPr="0014358F">
        <w:rPr>
          <w:sz w:val="24"/>
          <w:szCs w:val="24"/>
        </w:rPr>
        <w:t xml:space="preserve"> to a more uncertain posterior, which is difficult for the Emu-PF algorithms to represent with the low number of design variables </w:t>
      </w:r>
      <m:oMath>
        <m:sSub>
          <m:sSubPr>
            <m:ctrlPr>
              <w:rPr>
                <w:rFonts w:ascii="Cambria Math" w:hAnsi="Cambria Math"/>
                <w:sz w:val="24"/>
                <w:szCs w:val="24"/>
              </w:rPr>
            </m:ctrlPr>
          </m:sSubPr>
          <m:e>
            <m:r>
              <w:rPr>
                <w:rFonts w:ascii="Cambria Math" w:hAnsi="Cambria Math"/>
                <w:sz w:val="24"/>
                <w:szCs w:val="24"/>
              </w:rPr>
              <m:t>n</m:t>
            </m:r>
          </m:e>
          <m:sub>
            <m:r>
              <w:rPr>
                <w:rFonts w:ascii="Cambria Math" w:hAnsi="Cambria Math"/>
                <w:sz w:val="24"/>
                <w:szCs w:val="24"/>
              </w:rPr>
              <m:t>D</m:t>
            </m:r>
          </m:sub>
        </m:sSub>
      </m:oMath>
      <w:r w:rsidRPr="0014358F">
        <w:rPr>
          <w:sz w:val="24"/>
          <w:szCs w:val="24"/>
        </w:rPr>
        <w:t>. Accurate observations, that is smaller values of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oMath>
      <w:r w:rsidRPr="0014358F">
        <w:rPr>
          <w:sz w:val="24"/>
          <w:szCs w:val="24"/>
        </w:rPr>
        <w:t>, are difficult for Particle Filters in general.</w:t>
      </w:r>
    </w:p>
    <w:p w14:paraId="1518154C" w14:textId="77777777" w:rsidR="00BD451A" w:rsidRPr="00BD451A" w:rsidRDefault="00BD451A" w:rsidP="00D5116B">
      <w:pPr>
        <w:pStyle w:val="Heading2"/>
      </w:pPr>
      <w:r w:rsidRPr="00BD451A">
        <w:lastRenderedPageBreak/>
        <w:t>4.3.   Experiment 1</w:t>
      </w:r>
    </w:p>
    <w:p w14:paraId="57F5CE30" w14:textId="4DF46585" w:rsidR="00BD451A" w:rsidRPr="0014358F" w:rsidRDefault="00BD451A" w:rsidP="00BD451A">
      <w:pPr>
        <w:rPr>
          <w:sz w:val="24"/>
          <w:szCs w:val="24"/>
        </w:rPr>
      </w:pPr>
      <w:r w:rsidRPr="0014358F">
        <w:rPr>
          <w:sz w:val="24"/>
          <w:szCs w:val="24"/>
        </w:rPr>
        <w:t>We begin by presenting statistics for a fully observed (</w:t>
      </w:r>
      <m:oMath>
        <m:r>
          <w:rPr>
            <w:rFonts w:ascii="Cambria Math" w:hAnsi="Cambria Math"/>
            <w:sz w:val="24"/>
            <w:szCs w:val="24"/>
          </w:rPr>
          <m:t>m=8</m:t>
        </m:r>
      </m:oMath>
      <w:r w:rsidRPr="0014358F">
        <w:rPr>
          <w:sz w:val="24"/>
          <w:szCs w:val="24"/>
        </w:rPr>
        <w:t>) system with observation accuracy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r>
          <w:rPr>
            <w:rFonts w:ascii="Cambria Math" w:hAnsi="Cambria Math"/>
            <w:sz w:val="24"/>
            <w:szCs w:val="24"/>
          </w:rPr>
          <m:t>=1.</m:t>
        </m:r>
      </m:oMath>
      <w:r w:rsidRPr="0014358F">
        <w:rPr>
          <w:sz w:val="24"/>
          <w:szCs w:val="24"/>
        </w:rPr>
        <w:t>. in </w:t>
      </w:r>
      <w:r w:rsidRPr="00D2128E">
        <w:rPr>
          <w:sz w:val="24"/>
          <w:szCs w:val="24"/>
        </w:rPr>
        <w:t>fig. 6</w:t>
      </w:r>
      <w:r w:rsidRPr="0014358F">
        <w:rPr>
          <w:sz w:val="24"/>
          <w:szCs w:val="24"/>
        </w:rPr>
        <w:t> and </w:t>
      </w:r>
      <w:r w:rsidRPr="00D2128E">
        <w:rPr>
          <w:sz w:val="24"/>
          <w:szCs w:val="24"/>
        </w:rPr>
        <w:t>table 1</w:t>
      </w:r>
      <w:r w:rsidRPr="0014358F">
        <w:rPr>
          <w:sz w:val="24"/>
          <w:szCs w:val="24"/>
        </w:rPr>
        <w:t>. The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xml:space="preserve"> outperforms </w:t>
      </w:r>
      <w:proofErr w:type="gramStart"/>
      <w:r w:rsidRPr="0014358F">
        <w:rPr>
          <w:sz w:val="24"/>
          <w:szCs w:val="24"/>
        </w:rPr>
        <w:t>the,</w:t>
      </w:r>
      <w:proofErr w:type="gramEnd"/>
      <w:r w:rsidRPr="0014358F">
        <w:rPr>
          <w:sz w:val="24"/>
          <w:szCs w:val="24"/>
        </w:rPr>
        <w:t xml:space="preserve"> equivalent in number of model runs, coarse PF. The fine PF does not appear to estimate the state variables well in </w:t>
      </w:r>
      <w:r w:rsidRPr="00D2128E">
        <w:rPr>
          <w:sz w:val="24"/>
          <w:szCs w:val="24"/>
        </w:rPr>
        <w:t>fig. 6</w:t>
      </w:r>
      <w:r w:rsidRPr="0014358F">
        <w:rPr>
          <w:sz w:val="24"/>
          <w:szCs w:val="24"/>
        </w:rPr>
        <w:t>; </w:t>
      </w:r>
      <w:r w:rsidRPr="00D2128E">
        <w:rPr>
          <w:sz w:val="24"/>
          <w:szCs w:val="24"/>
        </w:rPr>
        <w:t>fig. 5</w:t>
      </w:r>
      <w:r w:rsidRPr="0014358F">
        <w:rPr>
          <w:sz w:val="24"/>
          <w:szCs w:val="24"/>
        </w:rPr>
        <w:t xml:space="preserve"> is another run with the same setup in which the fine PF is clearly distinct from the </w:t>
      </w:r>
      <w:proofErr w:type="gramStart"/>
      <w:r w:rsidRPr="0014358F">
        <w:rPr>
          <w:sz w:val="24"/>
          <w:szCs w:val="24"/>
        </w:rPr>
        <w:t>coarse</w:t>
      </w:r>
      <w:proofErr w:type="gramEnd"/>
      <w:r w:rsidRPr="0014358F">
        <w:rPr>
          <w:sz w:val="24"/>
          <w:szCs w:val="24"/>
        </w:rPr>
        <w:t>. </w:t>
      </w:r>
      <w:r w:rsidRPr="00D2128E">
        <w:rPr>
          <w:sz w:val="24"/>
          <w:szCs w:val="24"/>
        </w:rPr>
        <w:t>Table 1</w:t>
      </w:r>
      <w:r w:rsidRPr="0014358F">
        <w:rPr>
          <w:sz w:val="24"/>
          <w:szCs w:val="24"/>
        </w:rPr>
        <w:t> shows that the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reliably estimates parameters about as well as the fine PF (albeit with even smaller variance) and est</w:t>
      </w:r>
      <w:proofErr w:type="spellStart"/>
      <w:r w:rsidRPr="0014358F">
        <w:rPr>
          <w:sz w:val="24"/>
          <w:szCs w:val="24"/>
        </w:rPr>
        <w:t>imates</w:t>
      </w:r>
      <w:proofErr w:type="spellEnd"/>
      <w:r w:rsidRPr="0014358F">
        <w:rPr>
          <w:sz w:val="24"/>
          <w:szCs w:val="24"/>
        </w:rPr>
        <w:t xml:space="preserve"> states about as well as the coarse PF (albeit with large variance).</w:t>
      </w:r>
    </w:p>
    <w:p w14:paraId="0BF3EF84" w14:textId="08670E8F" w:rsidR="00BD451A" w:rsidRPr="0014358F" w:rsidRDefault="00BD451A" w:rsidP="00D5116B">
      <w:pPr>
        <w:spacing w:after="0"/>
        <w:rPr>
          <w:sz w:val="24"/>
          <w:szCs w:val="24"/>
        </w:rPr>
      </w:pPr>
      <w:r w:rsidRPr="00D2128E">
        <w:rPr>
          <w:b/>
          <w:bCs/>
          <w:sz w:val="24"/>
          <w:szCs w:val="24"/>
        </w:rPr>
        <w:t>Table 1.</w:t>
      </w:r>
      <w:r w:rsidRPr="0014358F">
        <w:rPr>
          <w:sz w:val="24"/>
          <w:szCs w:val="24"/>
        </w:rPr>
        <w:t>  Summary statistics for twenty repetitions of experiment One. The 'Resampling' column counts how many resampling steps, out of a thousand, were performed by each algorithm.</w:t>
      </w:r>
    </w:p>
    <w:tbl>
      <w:tblPr>
        <w:tblStyle w:val="TableGrid"/>
        <w:tblW w:w="0" w:type="auto"/>
        <w:tblLook w:val="04A0" w:firstRow="1" w:lastRow="0" w:firstColumn="1" w:lastColumn="0" w:noHBand="0" w:noVBand="1"/>
      </w:tblPr>
      <w:tblGrid>
        <w:gridCol w:w="1913"/>
        <w:gridCol w:w="1121"/>
        <w:gridCol w:w="1007"/>
        <w:gridCol w:w="1105"/>
        <w:gridCol w:w="877"/>
        <w:gridCol w:w="1342"/>
      </w:tblGrid>
      <w:tr w:rsidR="00BD451A" w:rsidRPr="0014358F" w14:paraId="4F98E89E" w14:textId="77777777" w:rsidTr="00D5116B">
        <w:tc>
          <w:tcPr>
            <w:tcW w:w="0" w:type="auto"/>
            <w:hideMark/>
          </w:tcPr>
          <w:p w14:paraId="283859E5" w14:textId="77777777" w:rsidR="00BD451A" w:rsidRPr="0014358F" w:rsidRDefault="00BD451A" w:rsidP="00BD451A">
            <w:pPr>
              <w:rPr>
                <w:sz w:val="24"/>
                <w:szCs w:val="24"/>
              </w:rPr>
            </w:pPr>
          </w:p>
        </w:tc>
        <w:tc>
          <w:tcPr>
            <w:tcW w:w="0" w:type="auto"/>
            <w:hideMark/>
          </w:tcPr>
          <w:p w14:paraId="14DD6FD9" w14:textId="23C7F6A9" w:rsidR="00BD451A" w:rsidRPr="0014358F" w:rsidRDefault="00BD451A" w:rsidP="00BD451A">
            <w:pPr>
              <w:rPr>
                <w:sz w:val="24"/>
                <w:szCs w:val="24"/>
              </w:rPr>
            </w:pPr>
            <w:r w:rsidRPr="0014358F">
              <w:rPr>
                <w:sz w:val="24"/>
                <w:szCs w:val="24"/>
              </w:rPr>
              <w:t>RMSE (</w:t>
            </w:r>
            <m:oMath>
              <m:r>
                <w:rPr>
                  <w:rFonts w:ascii="Cambria Math" w:hAnsi="Cambria Math"/>
                  <w:sz w:val="24"/>
                  <w:szCs w:val="24"/>
                </w:rPr>
                <m:t>θ</m:t>
              </m:r>
            </m:oMath>
            <w:r w:rsidRPr="0014358F">
              <w:rPr>
                <w:sz w:val="24"/>
                <w:szCs w:val="24"/>
              </w:rPr>
              <w:t>)</w:t>
            </w:r>
          </w:p>
        </w:tc>
        <w:tc>
          <w:tcPr>
            <w:tcW w:w="0" w:type="auto"/>
            <w:hideMark/>
          </w:tcPr>
          <w:p w14:paraId="0E18A084" w14:textId="5081CCDB" w:rsidR="00BD451A" w:rsidRPr="0014358F" w:rsidRDefault="00BD451A" w:rsidP="00BD451A">
            <w:pPr>
              <w:rPr>
                <w:sz w:val="24"/>
                <w:szCs w:val="24"/>
              </w:rPr>
            </w:pPr>
            <w:r w:rsidRPr="0014358F">
              <w:rPr>
                <w:sz w:val="24"/>
                <w:szCs w:val="24"/>
              </w:rPr>
              <w:t>Var (</w:t>
            </w:r>
            <m:oMath>
              <m:r>
                <w:rPr>
                  <w:rFonts w:ascii="Cambria Math" w:hAnsi="Cambria Math"/>
                  <w:sz w:val="24"/>
                  <w:szCs w:val="24"/>
                </w:rPr>
                <m:t>θ</m:t>
              </m:r>
            </m:oMath>
            <w:r w:rsidRPr="0014358F">
              <w:rPr>
                <w:sz w:val="24"/>
                <w:szCs w:val="24"/>
              </w:rPr>
              <w:t>)</w:t>
            </w:r>
          </w:p>
        </w:tc>
        <w:tc>
          <w:tcPr>
            <w:tcW w:w="0" w:type="auto"/>
            <w:hideMark/>
          </w:tcPr>
          <w:p w14:paraId="61D2A2C5" w14:textId="563310CB" w:rsidR="00BD451A" w:rsidRPr="0014358F" w:rsidRDefault="00BD451A" w:rsidP="00BD451A">
            <w:pPr>
              <w:rPr>
                <w:sz w:val="24"/>
                <w:szCs w:val="24"/>
              </w:rPr>
            </w:pPr>
            <w:r w:rsidRPr="0014358F">
              <w:rPr>
                <w:sz w:val="24"/>
                <w:szCs w:val="24"/>
              </w:rPr>
              <w:t>RMSE (</w:t>
            </w:r>
            <m:oMath>
              <m:r>
                <m:rPr>
                  <m:sty m:val="b"/>
                </m:rPr>
                <w:rPr>
                  <w:rFonts w:ascii="Cambria Math" w:hAnsi="Cambria Math"/>
                  <w:sz w:val="24"/>
                  <w:szCs w:val="24"/>
                </w:rPr>
                <m:t>x</m:t>
              </m:r>
            </m:oMath>
            <w:r w:rsidRPr="0014358F">
              <w:rPr>
                <w:sz w:val="24"/>
                <w:szCs w:val="24"/>
              </w:rPr>
              <w:t>)</w:t>
            </w:r>
          </w:p>
        </w:tc>
        <w:tc>
          <w:tcPr>
            <w:tcW w:w="0" w:type="auto"/>
            <w:hideMark/>
          </w:tcPr>
          <w:p w14:paraId="68BB4FF5" w14:textId="2730CF9A" w:rsidR="00BD451A" w:rsidRPr="0014358F" w:rsidRDefault="00BD451A" w:rsidP="00BD451A">
            <w:pPr>
              <w:rPr>
                <w:sz w:val="24"/>
                <w:szCs w:val="24"/>
              </w:rPr>
            </w:pPr>
            <w:r w:rsidRPr="0014358F">
              <w:rPr>
                <w:sz w:val="24"/>
                <w:szCs w:val="24"/>
              </w:rPr>
              <w:t>Var (</w:t>
            </w:r>
            <m:oMath>
              <m:r>
                <m:rPr>
                  <m:sty m:val="b"/>
                </m:rPr>
                <w:rPr>
                  <w:rFonts w:ascii="Cambria Math" w:hAnsi="Cambria Math"/>
                  <w:sz w:val="24"/>
                  <w:szCs w:val="24"/>
                </w:rPr>
                <m:t>x</m:t>
              </m:r>
            </m:oMath>
            <w:r w:rsidRPr="0014358F">
              <w:rPr>
                <w:sz w:val="24"/>
                <w:szCs w:val="24"/>
              </w:rPr>
              <w:t>)</w:t>
            </w:r>
          </w:p>
        </w:tc>
        <w:tc>
          <w:tcPr>
            <w:tcW w:w="0" w:type="auto"/>
            <w:hideMark/>
          </w:tcPr>
          <w:p w14:paraId="74F75586" w14:textId="77777777" w:rsidR="00BD451A" w:rsidRPr="0014358F" w:rsidRDefault="00BD451A" w:rsidP="00BD451A">
            <w:pPr>
              <w:rPr>
                <w:sz w:val="24"/>
                <w:szCs w:val="24"/>
              </w:rPr>
            </w:pPr>
            <w:r w:rsidRPr="0014358F">
              <w:rPr>
                <w:sz w:val="24"/>
                <w:szCs w:val="24"/>
              </w:rPr>
              <w:t>Resampling</w:t>
            </w:r>
          </w:p>
        </w:tc>
      </w:tr>
      <w:tr w:rsidR="00BD451A" w:rsidRPr="0014358F" w14:paraId="48B2E7BC" w14:textId="77777777" w:rsidTr="00D5116B">
        <w:tc>
          <w:tcPr>
            <w:tcW w:w="0" w:type="auto"/>
            <w:hideMark/>
          </w:tcPr>
          <w:p w14:paraId="3820E7D1" w14:textId="77777777" w:rsidR="00BD451A" w:rsidRPr="0014358F" w:rsidRDefault="00BD451A" w:rsidP="00BD451A">
            <w:pPr>
              <w:rPr>
                <w:sz w:val="24"/>
                <w:szCs w:val="24"/>
              </w:rPr>
            </w:pPr>
            <w:r w:rsidRPr="0014358F">
              <w:rPr>
                <w:sz w:val="24"/>
                <w:szCs w:val="24"/>
              </w:rPr>
              <w:t>Fine PF</w:t>
            </w:r>
          </w:p>
        </w:tc>
        <w:tc>
          <w:tcPr>
            <w:tcW w:w="0" w:type="auto"/>
            <w:hideMark/>
          </w:tcPr>
          <w:p w14:paraId="6169FE69" w14:textId="77777777" w:rsidR="00BD451A" w:rsidRPr="0014358F" w:rsidRDefault="00BD451A" w:rsidP="00BD451A">
            <w:pPr>
              <w:rPr>
                <w:sz w:val="24"/>
                <w:szCs w:val="24"/>
              </w:rPr>
            </w:pPr>
            <w:r w:rsidRPr="0014358F">
              <w:rPr>
                <w:sz w:val="24"/>
                <w:szCs w:val="24"/>
              </w:rPr>
              <w:t>0.066</w:t>
            </w:r>
          </w:p>
        </w:tc>
        <w:tc>
          <w:tcPr>
            <w:tcW w:w="0" w:type="auto"/>
            <w:hideMark/>
          </w:tcPr>
          <w:p w14:paraId="3A51F8E8" w14:textId="77777777" w:rsidR="00BD451A" w:rsidRPr="0014358F" w:rsidRDefault="00BD451A" w:rsidP="00BD451A">
            <w:pPr>
              <w:rPr>
                <w:sz w:val="24"/>
                <w:szCs w:val="24"/>
              </w:rPr>
            </w:pPr>
            <w:r w:rsidRPr="0014358F">
              <w:rPr>
                <w:sz w:val="24"/>
                <w:szCs w:val="24"/>
              </w:rPr>
              <w:t>0.0035</w:t>
            </w:r>
          </w:p>
        </w:tc>
        <w:tc>
          <w:tcPr>
            <w:tcW w:w="0" w:type="auto"/>
            <w:hideMark/>
          </w:tcPr>
          <w:p w14:paraId="75C6B24C" w14:textId="77777777" w:rsidR="00BD451A" w:rsidRPr="0014358F" w:rsidRDefault="00BD451A" w:rsidP="00BD451A">
            <w:pPr>
              <w:rPr>
                <w:sz w:val="24"/>
                <w:szCs w:val="24"/>
              </w:rPr>
            </w:pPr>
            <w:r w:rsidRPr="0014358F">
              <w:rPr>
                <w:sz w:val="24"/>
                <w:szCs w:val="24"/>
              </w:rPr>
              <w:t>0.34</w:t>
            </w:r>
          </w:p>
        </w:tc>
        <w:tc>
          <w:tcPr>
            <w:tcW w:w="0" w:type="auto"/>
            <w:hideMark/>
          </w:tcPr>
          <w:p w14:paraId="62B2FB87" w14:textId="77777777" w:rsidR="00BD451A" w:rsidRPr="0014358F" w:rsidRDefault="00BD451A" w:rsidP="00BD451A">
            <w:pPr>
              <w:rPr>
                <w:sz w:val="24"/>
                <w:szCs w:val="24"/>
              </w:rPr>
            </w:pPr>
            <w:r w:rsidRPr="0014358F">
              <w:rPr>
                <w:sz w:val="24"/>
                <w:szCs w:val="24"/>
              </w:rPr>
              <w:t>0.15</w:t>
            </w:r>
          </w:p>
        </w:tc>
        <w:tc>
          <w:tcPr>
            <w:tcW w:w="0" w:type="auto"/>
            <w:hideMark/>
          </w:tcPr>
          <w:p w14:paraId="076855DE" w14:textId="77777777" w:rsidR="00BD451A" w:rsidRPr="0014358F" w:rsidRDefault="00BD451A" w:rsidP="00BD451A">
            <w:pPr>
              <w:rPr>
                <w:sz w:val="24"/>
                <w:szCs w:val="24"/>
              </w:rPr>
            </w:pPr>
            <w:r w:rsidRPr="0014358F">
              <w:rPr>
                <w:sz w:val="24"/>
                <w:szCs w:val="24"/>
              </w:rPr>
              <w:t>226</w:t>
            </w:r>
          </w:p>
        </w:tc>
      </w:tr>
      <w:tr w:rsidR="00BD451A" w:rsidRPr="0014358F" w14:paraId="3B1A68D1" w14:textId="77777777" w:rsidTr="00D5116B">
        <w:tc>
          <w:tcPr>
            <w:tcW w:w="0" w:type="auto"/>
            <w:hideMark/>
          </w:tcPr>
          <w:p w14:paraId="1270F915" w14:textId="77777777" w:rsidR="00BD451A" w:rsidRPr="0014358F" w:rsidRDefault="00BD451A" w:rsidP="00BD451A">
            <w:pPr>
              <w:rPr>
                <w:sz w:val="24"/>
                <w:szCs w:val="24"/>
              </w:rPr>
            </w:pPr>
            <w:r w:rsidRPr="0014358F">
              <w:rPr>
                <w:sz w:val="24"/>
                <w:szCs w:val="24"/>
              </w:rPr>
              <w:t>Coarse PF</w:t>
            </w:r>
          </w:p>
        </w:tc>
        <w:tc>
          <w:tcPr>
            <w:tcW w:w="0" w:type="auto"/>
            <w:hideMark/>
          </w:tcPr>
          <w:p w14:paraId="13104FAE" w14:textId="77777777" w:rsidR="00BD451A" w:rsidRPr="0014358F" w:rsidRDefault="00BD451A" w:rsidP="00BD451A">
            <w:pPr>
              <w:rPr>
                <w:sz w:val="24"/>
                <w:szCs w:val="24"/>
              </w:rPr>
            </w:pPr>
            <w:r w:rsidRPr="0014358F">
              <w:rPr>
                <w:sz w:val="24"/>
                <w:szCs w:val="24"/>
              </w:rPr>
              <w:t>0.79</w:t>
            </w:r>
          </w:p>
        </w:tc>
        <w:tc>
          <w:tcPr>
            <w:tcW w:w="0" w:type="auto"/>
            <w:hideMark/>
          </w:tcPr>
          <w:p w14:paraId="73CD90C3" w14:textId="77777777" w:rsidR="00BD451A" w:rsidRPr="0014358F" w:rsidRDefault="00BD451A" w:rsidP="00BD451A">
            <w:pPr>
              <w:rPr>
                <w:sz w:val="24"/>
                <w:szCs w:val="24"/>
              </w:rPr>
            </w:pPr>
            <w:r w:rsidRPr="0014358F">
              <w:rPr>
                <w:sz w:val="24"/>
                <w:szCs w:val="24"/>
              </w:rPr>
              <w:t>0.0015</w:t>
            </w:r>
          </w:p>
        </w:tc>
        <w:tc>
          <w:tcPr>
            <w:tcW w:w="0" w:type="auto"/>
            <w:hideMark/>
          </w:tcPr>
          <w:p w14:paraId="30377EC7" w14:textId="77777777" w:rsidR="00BD451A" w:rsidRPr="0014358F" w:rsidRDefault="00BD451A" w:rsidP="00BD451A">
            <w:pPr>
              <w:rPr>
                <w:sz w:val="24"/>
                <w:szCs w:val="24"/>
              </w:rPr>
            </w:pPr>
            <w:r w:rsidRPr="0014358F">
              <w:rPr>
                <w:sz w:val="24"/>
                <w:szCs w:val="24"/>
              </w:rPr>
              <w:t>2.1</w:t>
            </w:r>
          </w:p>
        </w:tc>
        <w:tc>
          <w:tcPr>
            <w:tcW w:w="0" w:type="auto"/>
            <w:hideMark/>
          </w:tcPr>
          <w:p w14:paraId="5C076E89" w14:textId="77777777" w:rsidR="00BD451A" w:rsidRPr="0014358F" w:rsidRDefault="00BD451A" w:rsidP="00BD451A">
            <w:pPr>
              <w:rPr>
                <w:sz w:val="24"/>
                <w:szCs w:val="24"/>
              </w:rPr>
            </w:pPr>
            <w:r w:rsidRPr="0014358F">
              <w:rPr>
                <w:sz w:val="24"/>
                <w:szCs w:val="24"/>
              </w:rPr>
              <w:t>0.16</w:t>
            </w:r>
          </w:p>
        </w:tc>
        <w:tc>
          <w:tcPr>
            <w:tcW w:w="0" w:type="auto"/>
            <w:hideMark/>
          </w:tcPr>
          <w:p w14:paraId="24285A3C" w14:textId="77777777" w:rsidR="00BD451A" w:rsidRPr="0014358F" w:rsidRDefault="00BD451A" w:rsidP="00BD451A">
            <w:pPr>
              <w:rPr>
                <w:sz w:val="24"/>
                <w:szCs w:val="24"/>
              </w:rPr>
            </w:pPr>
            <w:r w:rsidRPr="0014358F">
              <w:rPr>
                <w:sz w:val="24"/>
                <w:szCs w:val="24"/>
              </w:rPr>
              <w:t>663</w:t>
            </w:r>
          </w:p>
        </w:tc>
      </w:tr>
      <w:tr w:rsidR="00BD451A" w:rsidRPr="0014358F" w14:paraId="69E5BFD3" w14:textId="77777777" w:rsidTr="00D5116B">
        <w:tc>
          <w:tcPr>
            <w:tcW w:w="0" w:type="auto"/>
            <w:hideMark/>
          </w:tcPr>
          <w:p w14:paraId="7F33FC87" w14:textId="77777777" w:rsidR="00BD451A" w:rsidRPr="0014358F" w:rsidRDefault="00BD451A" w:rsidP="00BD451A">
            <w:pPr>
              <w:rPr>
                <w:sz w:val="24"/>
                <w:szCs w:val="24"/>
              </w:rPr>
            </w:pPr>
            <w:proofErr w:type="spellStart"/>
            <w:r w:rsidRPr="0014358F">
              <w:rPr>
                <w:sz w:val="24"/>
                <w:szCs w:val="24"/>
              </w:rPr>
              <w:t>EnKF</w:t>
            </w:r>
            <w:proofErr w:type="spellEnd"/>
          </w:p>
        </w:tc>
        <w:tc>
          <w:tcPr>
            <w:tcW w:w="0" w:type="auto"/>
            <w:hideMark/>
          </w:tcPr>
          <w:p w14:paraId="086BC8BF" w14:textId="77777777" w:rsidR="00BD451A" w:rsidRPr="0014358F" w:rsidRDefault="00BD451A" w:rsidP="00BD451A">
            <w:pPr>
              <w:rPr>
                <w:sz w:val="24"/>
                <w:szCs w:val="24"/>
              </w:rPr>
            </w:pPr>
            <w:r w:rsidRPr="0014358F">
              <w:rPr>
                <w:sz w:val="24"/>
                <w:szCs w:val="24"/>
              </w:rPr>
              <w:t>0.048</w:t>
            </w:r>
          </w:p>
        </w:tc>
        <w:tc>
          <w:tcPr>
            <w:tcW w:w="0" w:type="auto"/>
            <w:hideMark/>
          </w:tcPr>
          <w:p w14:paraId="2A010B0C" w14:textId="77777777" w:rsidR="00BD451A" w:rsidRPr="0014358F" w:rsidRDefault="00BD451A" w:rsidP="00BD451A">
            <w:pPr>
              <w:rPr>
                <w:sz w:val="24"/>
                <w:szCs w:val="24"/>
              </w:rPr>
            </w:pPr>
            <w:r w:rsidRPr="0014358F">
              <w:rPr>
                <w:sz w:val="24"/>
                <w:szCs w:val="24"/>
              </w:rPr>
              <w:t>0.0018</w:t>
            </w:r>
          </w:p>
        </w:tc>
        <w:tc>
          <w:tcPr>
            <w:tcW w:w="0" w:type="auto"/>
            <w:hideMark/>
          </w:tcPr>
          <w:p w14:paraId="0511A607" w14:textId="77777777" w:rsidR="00BD451A" w:rsidRPr="0014358F" w:rsidRDefault="00BD451A" w:rsidP="00BD451A">
            <w:pPr>
              <w:rPr>
                <w:sz w:val="24"/>
                <w:szCs w:val="24"/>
              </w:rPr>
            </w:pPr>
            <w:r w:rsidRPr="0014358F">
              <w:rPr>
                <w:sz w:val="24"/>
                <w:szCs w:val="24"/>
              </w:rPr>
              <w:t>0.32</w:t>
            </w:r>
          </w:p>
        </w:tc>
        <w:tc>
          <w:tcPr>
            <w:tcW w:w="0" w:type="auto"/>
            <w:hideMark/>
          </w:tcPr>
          <w:p w14:paraId="111B05C8" w14:textId="77777777" w:rsidR="00BD451A" w:rsidRPr="0014358F" w:rsidRDefault="00BD451A" w:rsidP="00BD451A">
            <w:pPr>
              <w:rPr>
                <w:sz w:val="24"/>
                <w:szCs w:val="24"/>
              </w:rPr>
            </w:pPr>
            <w:r w:rsidRPr="0014358F">
              <w:rPr>
                <w:sz w:val="24"/>
                <w:szCs w:val="24"/>
              </w:rPr>
              <w:t>0.12</w:t>
            </w:r>
          </w:p>
        </w:tc>
        <w:tc>
          <w:tcPr>
            <w:tcW w:w="0" w:type="auto"/>
            <w:hideMark/>
          </w:tcPr>
          <w:p w14:paraId="54B975B7" w14:textId="77777777" w:rsidR="00BD451A" w:rsidRPr="0014358F" w:rsidRDefault="00BD451A" w:rsidP="00BD451A">
            <w:pPr>
              <w:rPr>
                <w:sz w:val="24"/>
                <w:szCs w:val="24"/>
              </w:rPr>
            </w:pPr>
            <w:r w:rsidRPr="0014358F">
              <w:rPr>
                <w:sz w:val="24"/>
                <w:szCs w:val="24"/>
              </w:rPr>
              <w:t>-</w:t>
            </w:r>
          </w:p>
        </w:tc>
      </w:tr>
      <w:tr w:rsidR="00BD451A" w:rsidRPr="0014358F" w14:paraId="6B2C48D2" w14:textId="77777777" w:rsidTr="00D5116B">
        <w:tc>
          <w:tcPr>
            <w:tcW w:w="0" w:type="auto"/>
            <w:hideMark/>
          </w:tcPr>
          <w:p w14:paraId="2DFCF365" w14:textId="188F0B22" w:rsidR="00BD451A" w:rsidRPr="0014358F" w:rsidRDefault="00BD451A" w:rsidP="00BD451A">
            <w:pPr>
              <w:rPr>
                <w:sz w:val="24"/>
                <w:szCs w:val="24"/>
              </w:rPr>
            </w:pPr>
            <w:r w:rsidRPr="0014358F">
              <w:rPr>
                <w:sz w:val="24"/>
                <w:szCs w:val="24"/>
              </w:rPr>
              <w:t>Emu-PF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w:t>
            </w:r>
          </w:p>
        </w:tc>
        <w:tc>
          <w:tcPr>
            <w:tcW w:w="0" w:type="auto"/>
            <w:hideMark/>
          </w:tcPr>
          <w:p w14:paraId="5C123930" w14:textId="77777777" w:rsidR="00BD451A" w:rsidRPr="0014358F" w:rsidRDefault="00BD451A" w:rsidP="00BD451A">
            <w:pPr>
              <w:rPr>
                <w:sz w:val="24"/>
                <w:szCs w:val="24"/>
              </w:rPr>
            </w:pPr>
            <w:r w:rsidRPr="0014358F">
              <w:rPr>
                <w:sz w:val="24"/>
                <w:szCs w:val="24"/>
              </w:rPr>
              <w:t>0.13</w:t>
            </w:r>
          </w:p>
        </w:tc>
        <w:tc>
          <w:tcPr>
            <w:tcW w:w="0" w:type="auto"/>
            <w:hideMark/>
          </w:tcPr>
          <w:p w14:paraId="4228DBED" w14:textId="77777777" w:rsidR="00BD451A" w:rsidRPr="0014358F" w:rsidRDefault="00BD451A" w:rsidP="00BD451A">
            <w:pPr>
              <w:rPr>
                <w:sz w:val="24"/>
                <w:szCs w:val="24"/>
              </w:rPr>
            </w:pPr>
            <w:r w:rsidRPr="0014358F">
              <w:rPr>
                <w:sz w:val="24"/>
                <w:szCs w:val="24"/>
              </w:rPr>
              <w:t>0.00026</w:t>
            </w:r>
          </w:p>
        </w:tc>
        <w:tc>
          <w:tcPr>
            <w:tcW w:w="0" w:type="auto"/>
            <w:hideMark/>
          </w:tcPr>
          <w:p w14:paraId="3489E5BF" w14:textId="77777777" w:rsidR="00BD451A" w:rsidRPr="0014358F" w:rsidRDefault="00BD451A" w:rsidP="00BD451A">
            <w:pPr>
              <w:rPr>
                <w:sz w:val="24"/>
                <w:szCs w:val="24"/>
              </w:rPr>
            </w:pPr>
            <w:r w:rsidRPr="0014358F">
              <w:rPr>
                <w:sz w:val="24"/>
                <w:szCs w:val="24"/>
              </w:rPr>
              <w:t>2.4</w:t>
            </w:r>
          </w:p>
        </w:tc>
        <w:tc>
          <w:tcPr>
            <w:tcW w:w="0" w:type="auto"/>
            <w:hideMark/>
          </w:tcPr>
          <w:p w14:paraId="293F9147" w14:textId="77777777" w:rsidR="00BD451A" w:rsidRPr="0014358F" w:rsidRDefault="00BD451A" w:rsidP="00BD451A">
            <w:pPr>
              <w:rPr>
                <w:sz w:val="24"/>
                <w:szCs w:val="24"/>
              </w:rPr>
            </w:pPr>
            <w:r w:rsidRPr="0014358F">
              <w:rPr>
                <w:sz w:val="24"/>
                <w:szCs w:val="24"/>
              </w:rPr>
              <w:t>5.1</w:t>
            </w:r>
          </w:p>
        </w:tc>
        <w:tc>
          <w:tcPr>
            <w:tcW w:w="0" w:type="auto"/>
            <w:hideMark/>
          </w:tcPr>
          <w:p w14:paraId="06B50FD0" w14:textId="77777777" w:rsidR="00BD451A" w:rsidRPr="0014358F" w:rsidRDefault="00BD451A" w:rsidP="00BD451A">
            <w:pPr>
              <w:rPr>
                <w:sz w:val="24"/>
                <w:szCs w:val="24"/>
              </w:rPr>
            </w:pPr>
            <w:r w:rsidRPr="0014358F">
              <w:rPr>
                <w:sz w:val="24"/>
                <w:szCs w:val="24"/>
              </w:rPr>
              <w:t>483</w:t>
            </w:r>
          </w:p>
        </w:tc>
      </w:tr>
    </w:tbl>
    <w:p w14:paraId="6A47D813" w14:textId="77777777" w:rsidR="00D5116B" w:rsidRPr="0014358F" w:rsidRDefault="00D5116B" w:rsidP="00BD451A">
      <w:pPr>
        <w:rPr>
          <w:sz w:val="24"/>
          <w:szCs w:val="24"/>
        </w:rPr>
      </w:pPr>
    </w:p>
    <w:p w14:paraId="1FD37840" w14:textId="5F13E158" w:rsidR="00BD451A" w:rsidRPr="0014358F" w:rsidRDefault="00BD451A" w:rsidP="00BD451A">
      <w:pPr>
        <w:rPr>
          <w:sz w:val="24"/>
          <w:szCs w:val="24"/>
        </w:rPr>
      </w:pPr>
      <w:r w:rsidRPr="0014358F">
        <w:rPr>
          <w:sz w:val="24"/>
          <w:szCs w:val="24"/>
        </w:rPr>
        <w:t xml:space="preserve">The </w:t>
      </w:r>
      <w:proofErr w:type="spellStart"/>
      <w:r w:rsidRPr="0014358F">
        <w:rPr>
          <w:sz w:val="24"/>
          <w:szCs w:val="24"/>
        </w:rPr>
        <w:t>EnKF</w:t>
      </w:r>
      <w:proofErr w:type="spellEnd"/>
      <w:r w:rsidRPr="0014358F">
        <w:rPr>
          <w:sz w:val="24"/>
          <w:szCs w:val="24"/>
        </w:rPr>
        <w:t xml:space="preserve"> performs poorly in </w:t>
      </w:r>
      <w:r w:rsidRPr="00D2128E">
        <w:rPr>
          <w:sz w:val="24"/>
          <w:szCs w:val="24"/>
        </w:rPr>
        <w:t>fig. 6</w:t>
      </w:r>
      <w:r w:rsidRPr="0014358F">
        <w:rPr>
          <w:sz w:val="24"/>
          <w:szCs w:val="24"/>
        </w:rPr>
        <w:t>, with large errors compared to other schemes in both the parameters and state variables, but the median performance in </w:t>
      </w:r>
      <w:r w:rsidRPr="00D2128E">
        <w:rPr>
          <w:sz w:val="24"/>
          <w:szCs w:val="24"/>
        </w:rPr>
        <w:t>table 1</w:t>
      </w:r>
      <w:r w:rsidRPr="0014358F">
        <w:rPr>
          <w:sz w:val="24"/>
          <w:szCs w:val="24"/>
        </w:rPr>
        <w:t xml:space="preserve"> is excellent; we now discuss why. Poor performance is expected, as the distribution of the parameters is bimodal and the </w:t>
      </w:r>
      <w:proofErr w:type="spellStart"/>
      <w:r w:rsidRPr="0014358F">
        <w:rPr>
          <w:sz w:val="24"/>
          <w:szCs w:val="24"/>
        </w:rPr>
        <w:t>EnKF</w:t>
      </w:r>
      <w:proofErr w:type="spellEnd"/>
      <w:r w:rsidRPr="0014358F">
        <w:rPr>
          <w:sz w:val="24"/>
          <w:szCs w:val="24"/>
        </w:rPr>
        <w:t xml:space="preserve"> relies on unimodal approximations. In practice we do observe that the </w:t>
      </w:r>
      <w:proofErr w:type="spellStart"/>
      <w:r w:rsidRPr="0014358F">
        <w:rPr>
          <w:sz w:val="24"/>
          <w:szCs w:val="24"/>
        </w:rPr>
        <w:t>EnKF</w:t>
      </w:r>
      <w:proofErr w:type="spellEnd"/>
      <w:r w:rsidRPr="0014358F">
        <w:rPr>
          <w:sz w:val="24"/>
          <w:szCs w:val="24"/>
        </w:rPr>
        <w:t xml:space="preserve"> RMSE reliably remains high for the first thirty to fifty assimilation steps of this experiment, long after the PFs have converged; </w:t>
      </w:r>
      <w:proofErr w:type="gramStart"/>
      <w:r w:rsidRPr="0014358F">
        <w:rPr>
          <w:sz w:val="24"/>
          <w:szCs w:val="24"/>
        </w:rPr>
        <w:t>however</w:t>
      </w:r>
      <w:proofErr w:type="gramEnd"/>
      <w:r w:rsidRPr="0014358F">
        <w:rPr>
          <w:sz w:val="24"/>
          <w:szCs w:val="24"/>
        </w:rPr>
        <w:t xml:space="preserve"> the </w:t>
      </w:r>
      <w:proofErr w:type="spellStart"/>
      <w:r w:rsidRPr="0014358F">
        <w:rPr>
          <w:sz w:val="24"/>
          <w:szCs w:val="24"/>
        </w:rPr>
        <w:t>EnKF</w:t>
      </w:r>
      <w:proofErr w:type="spellEnd"/>
      <w:r w:rsidRPr="0014358F">
        <w:rPr>
          <w:sz w:val="24"/>
          <w:szCs w:val="24"/>
        </w:rPr>
        <w:t xml:space="preserve"> parameter ensemble also tends to shrink over those assimilation steps. Once the parameter ensemble has shrunk sufficiently, the peaks of the posterior—visible in </w:t>
      </w:r>
      <w:r w:rsidRPr="00D2128E">
        <w:rPr>
          <w:sz w:val="24"/>
          <w:szCs w:val="24"/>
        </w:rPr>
        <w:t>fig. 4c</w:t>
      </w:r>
      <w:r w:rsidRPr="0014358F">
        <w:rPr>
          <w:sz w:val="24"/>
          <w:szCs w:val="24"/>
        </w:rPr>
        <w:t xml:space="preserve">, right—are no longer both contained in the span of the ensemble, and the ensemble will move close to one or another peak in subsequent assimilation steps. That is, the </w:t>
      </w:r>
      <w:proofErr w:type="spellStart"/>
      <w:r w:rsidRPr="0014358F">
        <w:rPr>
          <w:sz w:val="24"/>
          <w:szCs w:val="24"/>
        </w:rPr>
        <w:t>EnKF</w:t>
      </w:r>
      <w:proofErr w:type="spellEnd"/>
      <w:r w:rsidRPr="0014358F">
        <w:rPr>
          <w:sz w:val="24"/>
          <w:szCs w:val="24"/>
        </w:rPr>
        <w:t xml:space="preserve"> is successfully locating one of the two peaks of the bimodal posterior; since the RMSE only records distance from either peak, the </w:t>
      </w:r>
      <w:proofErr w:type="spellStart"/>
      <w:r w:rsidRPr="0014358F">
        <w:rPr>
          <w:sz w:val="24"/>
          <w:szCs w:val="24"/>
        </w:rPr>
        <w:t>EnKF</w:t>
      </w:r>
      <w:proofErr w:type="spellEnd"/>
      <w:r w:rsidRPr="0014358F">
        <w:rPr>
          <w:sz w:val="24"/>
          <w:szCs w:val="24"/>
        </w:rPr>
        <w:t xml:space="preserve"> performance appears good in the tables.</w:t>
      </w:r>
    </w:p>
    <w:p w14:paraId="0EB8FCBB" w14:textId="77777777" w:rsidR="00BD451A" w:rsidRPr="00BD451A" w:rsidRDefault="00BD451A" w:rsidP="00D5116B">
      <w:pPr>
        <w:pStyle w:val="Heading2"/>
      </w:pPr>
      <w:r w:rsidRPr="00BD451A">
        <w:t>4.4.   Experiment 2: Sparse observations</w:t>
      </w:r>
    </w:p>
    <w:p w14:paraId="69C43E5D" w14:textId="6C0DDF04" w:rsidR="00BD451A" w:rsidRPr="0014358F" w:rsidRDefault="00BD451A" w:rsidP="00BD451A">
      <w:pPr>
        <w:rPr>
          <w:sz w:val="24"/>
          <w:szCs w:val="24"/>
        </w:rPr>
      </w:pPr>
      <w:r w:rsidRPr="0014358F">
        <w:rPr>
          <w:sz w:val="24"/>
          <w:szCs w:val="24"/>
        </w:rPr>
        <w:t>Consider the more challenging setup of </w:t>
      </w:r>
      <m:oMath>
        <m:r>
          <w:rPr>
            <w:rFonts w:ascii="Cambria Math" w:hAnsi="Cambria Math"/>
            <w:sz w:val="24"/>
            <w:szCs w:val="24"/>
          </w:rPr>
          <m:t>m=2</m:t>
        </m:r>
      </m:oMath>
      <w:r w:rsidRPr="0014358F">
        <w:rPr>
          <w:sz w:val="24"/>
          <w:szCs w:val="24"/>
        </w:rPr>
        <w:t> evenly spaced observations with the same accuracy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r>
          <w:rPr>
            <w:rFonts w:ascii="Cambria Math" w:hAnsi="Cambria Math"/>
            <w:sz w:val="24"/>
            <w:szCs w:val="24"/>
          </w:rPr>
          <m:t>=1.</m:t>
        </m:r>
      </m:oMath>
      <w:r w:rsidRPr="0014358F">
        <w:rPr>
          <w:sz w:val="24"/>
          <w:szCs w:val="24"/>
        </w:rPr>
        <w:t>. from the previous experiment. An implementation of the Emu-PF employing both, the PCA dimension reduction from section 3.4 (to four variables), and PPE from section 3.3 to compute all emulator outputs simultaneously, is tested in </w:t>
      </w:r>
      <w:r w:rsidRPr="00D2128E">
        <w:rPr>
          <w:sz w:val="24"/>
          <w:szCs w:val="24"/>
        </w:rPr>
        <w:t>fig. 7</w:t>
      </w:r>
      <w:r w:rsidRPr="0014358F">
        <w:rPr>
          <w:sz w:val="24"/>
          <w:szCs w:val="24"/>
        </w:rPr>
        <w:t xml:space="preserve">. The Emu-PF implementation with PCA not only stably estimates states and parameters under a difficult filtering problem, but out-competes both the </w:t>
      </w:r>
      <w:proofErr w:type="spellStart"/>
      <w:r w:rsidRPr="0014358F">
        <w:rPr>
          <w:sz w:val="24"/>
          <w:szCs w:val="24"/>
        </w:rPr>
        <w:t>EnKF</w:t>
      </w:r>
      <w:proofErr w:type="spellEnd"/>
      <w:r w:rsidRPr="0014358F">
        <w:rPr>
          <w:sz w:val="24"/>
          <w:szCs w:val="24"/>
        </w:rPr>
        <w:t xml:space="preserve"> and the fine PF (which employs </w:t>
      </w:r>
      <m:oMath>
        <m:r>
          <w:rPr>
            <w:rFonts w:ascii="Cambria Math" w:hAnsi="Cambria Math"/>
            <w:sz w:val="24"/>
            <w:szCs w:val="24"/>
          </w:rPr>
          <m:t>100×</m:t>
        </m:r>
      </m:oMath>
      <w:r w:rsidRPr="0014358F">
        <w:rPr>
          <w:sz w:val="24"/>
          <w:szCs w:val="24"/>
        </w:rPr>
        <w:t xml:space="preserve"> as many </w:t>
      </w:r>
      <w:proofErr w:type="gramStart"/>
      <w:r w:rsidRPr="0014358F">
        <w:rPr>
          <w:sz w:val="24"/>
          <w:szCs w:val="24"/>
        </w:rPr>
        <w:t>model</w:t>
      </w:r>
      <w:proofErr w:type="gramEnd"/>
      <w:r w:rsidRPr="0014358F">
        <w:rPr>
          <w:sz w:val="24"/>
          <w:szCs w:val="24"/>
        </w:rPr>
        <w:t xml:space="preserve"> runs). This good performance from the Emu-PF with PCA far outstrips our original goal, that was just to </w:t>
      </w:r>
      <w:r w:rsidRPr="0014358F">
        <w:rPr>
          <w:i/>
          <w:iCs/>
          <w:sz w:val="24"/>
          <w:szCs w:val="24"/>
        </w:rPr>
        <w:t>replicate</w:t>
      </w:r>
      <w:r w:rsidRPr="0014358F">
        <w:rPr>
          <w:sz w:val="24"/>
          <w:szCs w:val="24"/>
        </w:rPr>
        <w:t xml:space="preserve"> the performance of the fine PF. However, on repeating this experiment, we discovered that the Emu-PF employing PCA suffers issues with instability: the support of the design inputs may shrink, and then the emulator can output </w:t>
      </w:r>
      <w:proofErr w:type="spellStart"/>
      <w:r w:rsidRPr="0014358F">
        <w:rPr>
          <w:sz w:val="24"/>
          <w:szCs w:val="24"/>
        </w:rPr>
        <w:t>NaNs</w:t>
      </w:r>
      <w:proofErr w:type="spellEnd"/>
      <w:r w:rsidRPr="0014358F">
        <w:rPr>
          <w:sz w:val="24"/>
          <w:szCs w:val="24"/>
        </w:rPr>
        <w:t xml:space="preserve">. To address this issue, we </w:t>
      </w:r>
      <w:proofErr w:type="spellStart"/>
      <w:r w:rsidRPr="0014358F">
        <w:rPr>
          <w:sz w:val="24"/>
          <w:szCs w:val="24"/>
        </w:rPr>
        <w:t>stabilised</w:t>
      </w:r>
      <w:proofErr w:type="spellEnd"/>
      <w:r w:rsidRPr="0014358F">
        <w:rPr>
          <w:sz w:val="24"/>
          <w:szCs w:val="24"/>
        </w:rPr>
        <w:t xml:space="preserve"> the design variables by adding noise with variance </w:t>
      </w:r>
      <m:oMath>
        <m:r>
          <w:rPr>
            <w:rFonts w:ascii="Cambria Math" w:hAnsi="Cambria Math"/>
            <w:sz w:val="24"/>
            <w:szCs w:val="24"/>
          </w:rPr>
          <m:t>0.01</m:t>
        </m:r>
      </m:oMath>
      <w:r w:rsidRPr="0014358F">
        <w:rPr>
          <w:sz w:val="24"/>
          <w:szCs w:val="24"/>
        </w:rPr>
        <w:t> to the parameters when they are subsampled (see section 3.1). This design is stable, but less technically impressive; statistics from </w:t>
      </w:r>
      <m:oMath>
        <m:r>
          <w:rPr>
            <w:rFonts w:ascii="Cambria Math" w:hAnsi="Cambria Math"/>
            <w:sz w:val="24"/>
            <w:szCs w:val="24"/>
          </w:rPr>
          <m:t>20</m:t>
        </m:r>
      </m:oMath>
      <w:r w:rsidRPr="0014358F">
        <w:rPr>
          <w:sz w:val="24"/>
          <w:szCs w:val="24"/>
        </w:rPr>
        <w:t> runs, showing significant improvement on the Coarse PF, are recorded in </w:t>
      </w:r>
      <w:r w:rsidRPr="00D2128E">
        <w:rPr>
          <w:sz w:val="24"/>
          <w:szCs w:val="24"/>
        </w:rPr>
        <w:t>table 2</w:t>
      </w:r>
      <w:r w:rsidRPr="0014358F">
        <w:rPr>
          <w:sz w:val="24"/>
          <w:szCs w:val="24"/>
        </w:rPr>
        <w:t>. Future work will focus on less intrusive alterations to the Emu-PF design.</w:t>
      </w:r>
    </w:p>
    <w:p w14:paraId="28996AFA" w14:textId="64E5E7A6" w:rsidR="00BD451A" w:rsidRPr="0014358F" w:rsidRDefault="00BD451A" w:rsidP="00D5116B">
      <w:pPr>
        <w:spacing w:after="0"/>
        <w:rPr>
          <w:sz w:val="24"/>
          <w:szCs w:val="24"/>
        </w:rPr>
      </w:pPr>
      <w:r w:rsidRPr="00D2128E">
        <w:rPr>
          <w:b/>
          <w:bCs/>
          <w:sz w:val="24"/>
          <w:szCs w:val="24"/>
        </w:rPr>
        <w:t>Table 2.</w:t>
      </w:r>
      <w:r w:rsidRPr="0014358F">
        <w:rPr>
          <w:sz w:val="24"/>
          <w:szCs w:val="24"/>
        </w:rPr>
        <w:t>  Summary statistics for twenty repetitions of experiment Two.</w:t>
      </w:r>
    </w:p>
    <w:tbl>
      <w:tblPr>
        <w:tblStyle w:val="TableGrid"/>
        <w:tblW w:w="0" w:type="auto"/>
        <w:tblLook w:val="04A0" w:firstRow="1" w:lastRow="0" w:firstColumn="1" w:lastColumn="0" w:noHBand="0" w:noVBand="1"/>
      </w:tblPr>
      <w:tblGrid>
        <w:gridCol w:w="1913"/>
        <w:gridCol w:w="1121"/>
        <w:gridCol w:w="1007"/>
        <w:gridCol w:w="1105"/>
        <w:gridCol w:w="877"/>
        <w:gridCol w:w="1342"/>
      </w:tblGrid>
      <w:tr w:rsidR="00BD451A" w:rsidRPr="0014358F" w14:paraId="736FA277" w14:textId="77777777" w:rsidTr="00D5116B">
        <w:tc>
          <w:tcPr>
            <w:tcW w:w="0" w:type="auto"/>
            <w:hideMark/>
          </w:tcPr>
          <w:p w14:paraId="20A9AF98" w14:textId="77777777" w:rsidR="00BD451A" w:rsidRPr="0014358F" w:rsidRDefault="00BD451A" w:rsidP="00BD451A">
            <w:pPr>
              <w:rPr>
                <w:sz w:val="24"/>
                <w:szCs w:val="24"/>
              </w:rPr>
            </w:pPr>
          </w:p>
        </w:tc>
        <w:tc>
          <w:tcPr>
            <w:tcW w:w="0" w:type="auto"/>
            <w:hideMark/>
          </w:tcPr>
          <w:p w14:paraId="28C22B98" w14:textId="7DEB391F" w:rsidR="00BD451A" w:rsidRPr="0014358F" w:rsidRDefault="00BD451A" w:rsidP="00BD451A">
            <w:pPr>
              <w:rPr>
                <w:sz w:val="24"/>
                <w:szCs w:val="24"/>
              </w:rPr>
            </w:pPr>
            <w:r w:rsidRPr="0014358F">
              <w:rPr>
                <w:sz w:val="24"/>
                <w:szCs w:val="24"/>
              </w:rPr>
              <w:t>RMSE (</w:t>
            </w:r>
            <m:oMath>
              <m:r>
                <w:rPr>
                  <w:rFonts w:ascii="Cambria Math" w:hAnsi="Cambria Math"/>
                  <w:sz w:val="24"/>
                  <w:szCs w:val="24"/>
                </w:rPr>
                <m:t>θ</m:t>
              </m:r>
            </m:oMath>
            <w:r w:rsidRPr="0014358F">
              <w:rPr>
                <w:sz w:val="24"/>
                <w:szCs w:val="24"/>
              </w:rPr>
              <w:t>)</w:t>
            </w:r>
          </w:p>
        </w:tc>
        <w:tc>
          <w:tcPr>
            <w:tcW w:w="0" w:type="auto"/>
            <w:hideMark/>
          </w:tcPr>
          <w:p w14:paraId="3C0F23BC" w14:textId="1D5FD241" w:rsidR="00BD451A" w:rsidRPr="0014358F" w:rsidRDefault="00BD451A" w:rsidP="00BD451A">
            <w:pPr>
              <w:rPr>
                <w:sz w:val="24"/>
                <w:szCs w:val="24"/>
              </w:rPr>
            </w:pPr>
            <w:r w:rsidRPr="0014358F">
              <w:rPr>
                <w:sz w:val="24"/>
                <w:szCs w:val="24"/>
              </w:rPr>
              <w:t>Var (</w:t>
            </w:r>
            <m:oMath>
              <m:r>
                <w:rPr>
                  <w:rFonts w:ascii="Cambria Math" w:hAnsi="Cambria Math"/>
                  <w:sz w:val="24"/>
                  <w:szCs w:val="24"/>
                </w:rPr>
                <m:t>θ</m:t>
              </m:r>
            </m:oMath>
            <w:r w:rsidRPr="0014358F">
              <w:rPr>
                <w:sz w:val="24"/>
                <w:szCs w:val="24"/>
              </w:rPr>
              <w:t>)</w:t>
            </w:r>
          </w:p>
        </w:tc>
        <w:tc>
          <w:tcPr>
            <w:tcW w:w="0" w:type="auto"/>
            <w:hideMark/>
          </w:tcPr>
          <w:p w14:paraId="2BDAC202" w14:textId="1A9BD9AE" w:rsidR="00BD451A" w:rsidRPr="0014358F" w:rsidRDefault="00BD451A" w:rsidP="00BD451A">
            <w:pPr>
              <w:rPr>
                <w:sz w:val="24"/>
                <w:szCs w:val="24"/>
              </w:rPr>
            </w:pPr>
            <w:r w:rsidRPr="0014358F">
              <w:rPr>
                <w:sz w:val="24"/>
                <w:szCs w:val="24"/>
              </w:rPr>
              <w:t>RMSE (</w:t>
            </w:r>
            <m:oMath>
              <m:r>
                <m:rPr>
                  <m:sty m:val="b"/>
                </m:rPr>
                <w:rPr>
                  <w:rFonts w:ascii="Cambria Math" w:hAnsi="Cambria Math"/>
                  <w:sz w:val="24"/>
                  <w:szCs w:val="24"/>
                </w:rPr>
                <m:t>x</m:t>
              </m:r>
            </m:oMath>
            <w:r w:rsidRPr="0014358F">
              <w:rPr>
                <w:sz w:val="24"/>
                <w:szCs w:val="24"/>
              </w:rPr>
              <w:t>)</w:t>
            </w:r>
          </w:p>
        </w:tc>
        <w:tc>
          <w:tcPr>
            <w:tcW w:w="0" w:type="auto"/>
            <w:hideMark/>
          </w:tcPr>
          <w:p w14:paraId="025190FC" w14:textId="13E5E41B" w:rsidR="00BD451A" w:rsidRPr="0014358F" w:rsidRDefault="00BD451A" w:rsidP="00BD451A">
            <w:pPr>
              <w:rPr>
                <w:sz w:val="24"/>
                <w:szCs w:val="24"/>
              </w:rPr>
            </w:pPr>
            <w:r w:rsidRPr="0014358F">
              <w:rPr>
                <w:sz w:val="24"/>
                <w:szCs w:val="24"/>
              </w:rPr>
              <w:t>Var (</w:t>
            </w:r>
            <m:oMath>
              <m:r>
                <m:rPr>
                  <m:sty m:val="b"/>
                </m:rPr>
                <w:rPr>
                  <w:rFonts w:ascii="Cambria Math" w:hAnsi="Cambria Math"/>
                  <w:sz w:val="24"/>
                  <w:szCs w:val="24"/>
                </w:rPr>
                <m:t>x</m:t>
              </m:r>
            </m:oMath>
            <w:r w:rsidRPr="0014358F">
              <w:rPr>
                <w:sz w:val="24"/>
                <w:szCs w:val="24"/>
              </w:rPr>
              <w:t>)</w:t>
            </w:r>
          </w:p>
        </w:tc>
        <w:tc>
          <w:tcPr>
            <w:tcW w:w="0" w:type="auto"/>
            <w:hideMark/>
          </w:tcPr>
          <w:p w14:paraId="0E33C740" w14:textId="77777777" w:rsidR="00BD451A" w:rsidRPr="0014358F" w:rsidRDefault="00BD451A" w:rsidP="00BD451A">
            <w:pPr>
              <w:rPr>
                <w:sz w:val="24"/>
                <w:szCs w:val="24"/>
              </w:rPr>
            </w:pPr>
            <w:r w:rsidRPr="0014358F">
              <w:rPr>
                <w:sz w:val="24"/>
                <w:szCs w:val="24"/>
              </w:rPr>
              <w:t>Resampling</w:t>
            </w:r>
          </w:p>
        </w:tc>
      </w:tr>
      <w:tr w:rsidR="00BD451A" w:rsidRPr="0014358F" w14:paraId="29960353" w14:textId="77777777" w:rsidTr="00D5116B">
        <w:tc>
          <w:tcPr>
            <w:tcW w:w="0" w:type="auto"/>
            <w:hideMark/>
          </w:tcPr>
          <w:p w14:paraId="1CB89343" w14:textId="77777777" w:rsidR="00BD451A" w:rsidRPr="0014358F" w:rsidRDefault="00BD451A" w:rsidP="00BD451A">
            <w:pPr>
              <w:rPr>
                <w:sz w:val="24"/>
                <w:szCs w:val="24"/>
              </w:rPr>
            </w:pPr>
            <w:r w:rsidRPr="0014358F">
              <w:rPr>
                <w:sz w:val="24"/>
                <w:szCs w:val="24"/>
              </w:rPr>
              <w:t>Fine PF</w:t>
            </w:r>
          </w:p>
        </w:tc>
        <w:tc>
          <w:tcPr>
            <w:tcW w:w="0" w:type="auto"/>
            <w:hideMark/>
          </w:tcPr>
          <w:p w14:paraId="6FF637B2" w14:textId="77777777" w:rsidR="00BD451A" w:rsidRPr="0014358F" w:rsidRDefault="00BD451A" w:rsidP="00BD451A">
            <w:pPr>
              <w:rPr>
                <w:sz w:val="24"/>
                <w:szCs w:val="24"/>
              </w:rPr>
            </w:pPr>
            <w:r w:rsidRPr="0014358F">
              <w:rPr>
                <w:sz w:val="24"/>
                <w:szCs w:val="24"/>
              </w:rPr>
              <w:t>0.074</w:t>
            </w:r>
          </w:p>
        </w:tc>
        <w:tc>
          <w:tcPr>
            <w:tcW w:w="0" w:type="auto"/>
            <w:hideMark/>
          </w:tcPr>
          <w:p w14:paraId="53C39702" w14:textId="77777777" w:rsidR="00BD451A" w:rsidRPr="0014358F" w:rsidRDefault="00BD451A" w:rsidP="00BD451A">
            <w:pPr>
              <w:rPr>
                <w:sz w:val="24"/>
                <w:szCs w:val="24"/>
              </w:rPr>
            </w:pPr>
            <w:r w:rsidRPr="0014358F">
              <w:rPr>
                <w:sz w:val="24"/>
                <w:szCs w:val="24"/>
              </w:rPr>
              <w:t>0.0043</w:t>
            </w:r>
          </w:p>
        </w:tc>
        <w:tc>
          <w:tcPr>
            <w:tcW w:w="0" w:type="auto"/>
            <w:hideMark/>
          </w:tcPr>
          <w:p w14:paraId="1184FE92" w14:textId="77777777" w:rsidR="00BD451A" w:rsidRPr="0014358F" w:rsidRDefault="00BD451A" w:rsidP="00BD451A">
            <w:pPr>
              <w:rPr>
                <w:sz w:val="24"/>
                <w:szCs w:val="24"/>
              </w:rPr>
            </w:pPr>
            <w:r w:rsidRPr="0014358F">
              <w:rPr>
                <w:sz w:val="24"/>
                <w:szCs w:val="24"/>
              </w:rPr>
              <w:t>0.7</w:t>
            </w:r>
          </w:p>
        </w:tc>
        <w:tc>
          <w:tcPr>
            <w:tcW w:w="0" w:type="auto"/>
            <w:hideMark/>
          </w:tcPr>
          <w:p w14:paraId="3626EE86" w14:textId="77777777" w:rsidR="00BD451A" w:rsidRPr="0014358F" w:rsidRDefault="00BD451A" w:rsidP="00BD451A">
            <w:pPr>
              <w:rPr>
                <w:sz w:val="24"/>
                <w:szCs w:val="24"/>
              </w:rPr>
            </w:pPr>
            <w:r w:rsidRPr="0014358F">
              <w:rPr>
                <w:sz w:val="24"/>
                <w:szCs w:val="24"/>
              </w:rPr>
              <w:t>0.61</w:t>
            </w:r>
          </w:p>
        </w:tc>
        <w:tc>
          <w:tcPr>
            <w:tcW w:w="0" w:type="auto"/>
            <w:hideMark/>
          </w:tcPr>
          <w:p w14:paraId="0E994919" w14:textId="77777777" w:rsidR="00BD451A" w:rsidRPr="0014358F" w:rsidRDefault="00BD451A" w:rsidP="00BD451A">
            <w:pPr>
              <w:rPr>
                <w:sz w:val="24"/>
                <w:szCs w:val="24"/>
              </w:rPr>
            </w:pPr>
            <w:r w:rsidRPr="0014358F">
              <w:rPr>
                <w:sz w:val="24"/>
                <w:szCs w:val="24"/>
              </w:rPr>
              <w:t>173</w:t>
            </w:r>
          </w:p>
        </w:tc>
      </w:tr>
      <w:tr w:rsidR="00BD451A" w:rsidRPr="0014358F" w14:paraId="4F0158CD" w14:textId="77777777" w:rsidTr="00D5116B">
        <w:tc>
          <w:tcPr>
            <w:tcW w:w="0" w:type="auto"/>
            <w:hideMark/>
          </w:tcPr>
          <w:p w14:paraId="7B0A4650" w14:textId="77777777" w:rsidR="00BD451A" w:rsidRPr="0014358F" w:rsidRDefault="00BD451A" w:rsidP="00BD451A">
            <w:pPr>
              <w:rPr>
                <w:sz w:val="24"/>
                <w:szCs w:val="24"/>
              </w:rPr>
            </w:pPr>
            <w:r w:rsidRPr="0014358F">
              <w:rPr>
                <w:sz w:val="24"/>
                <w:szCs w:val="24"/>
              </w:rPr>
              <w:t>Coarse PF</w:t>
            </w:r>
          </w:p>
        </w:tc>
        <w:tc>
          <w:tcPr>
            <w:tcW w:w="0" w:type="auto"/>
            <w:hideMark/>
          </w:tcPr>
          <w:p w14:paraId="54386FFC" w14:textId="77777777" w:rsidR="00BD451A" w:rsidRPr="0014358F" w:rsidRDefault="00BD451A" w:rsidP="00BD451A">
            <w:pPr>
              <w:rPr>
                <w:sz w:val="24"/>
                <w:szCs w:val="24"/>
              </w:rPr>
            </w:pPr>
            <w:r w:rsidRPr="0014358F">
              <w:rPr>
                <w:sz w:val="24"/>
                <w:szCs w:val="24"/>
              </w:rPr>
              <w:t>0.49</w:t>
            </w:r>
          </w:p>
        </w:tc>
        <w:tc>
          <w:tcPr>
            <w:tcW w:w="0" w:type="auto"/>
            <w:hideMark/>
          </w:tcPr>
          <w:p w14:paraId="142CF961" w14:textId="77777777" w:rsidR="00BD451A" w:rsidRPr="0014358F" w:rsidRDefault="00BD451A" w:rsidP="00BD451A">
            <w:pPr>
              <w:rPr>
                <w:sz w:val="24"/>
                <w:szCs w:val="24"/>
              </w:rPr>
            </w:pPr>
            <w:r w:rsidRPr="0014358F">
              <w:rPr>
                <w:sz w:val="24"/>
                <w:szCs w:val="24"/>
              </w:rPr>
              <w:t>0.0016</w:t>
            </w:r>
          </w:p>
        </w:tc>
        <w:tc>
          <w:tcPr>
            <w:tcW w:w="0" w:type="auto"/>
            <w:hideMark/>
          </w:tcPr>
          <w:p w14:paraId="1C67C81F" w14:textId="77777777" w:rsidR="00BD451A" w:rsidRPr="0014358F" w:rsidRDefault="00BD451A" w:rsidP="00BD451A">
            <w:pPr>
              <w:rPr>
                <w:sz w:val="24"/>
                <w:szCs w:val="24"/>
              </w:rPr>
            </w:pPr>
            <w:r w:rsidRPr="0014358F">
              <w:rPr>
                <w:sz w:val="24"/>
                <w:szCs w:val="24"/>
              </w:rPr>
              <w:t>4.9</w:t>
            </w:r>
          </w:p>
        </w:tc>
        <w:tc>
          <w:tcPr>
            <w:tcW w:w="0" w:type="auto"/>
            <w:hideMark/>
          </w:tcPr>
          <w:p w14:paraId="5475047C" w14:textId="77777777" w:rsidR="00BD451A" w:rsidRPr="0014358F" w:rsidRDefault="00BD451A" w:rsidP="00BD451A">
            <w:pPr>
              <w:rPr>
                <w:sz w:val="24"/>
                <w:szCs w:val="24"/>
              </w:rPr>
            </w:pPr>
            <w:r w:rsidRPr="0014358F">
              <w:rPr>
                <w:sz w:val="24"/>
                <w:szCs w:val="24"/>
              </w:rPr>
              <w:t>0.13</w:t>
            </w:r>
          </w:p>
        </w:tc>
        <w:tc>
          <w:tcPr>
            <w:tcW w:w="0" w:type="auto"/>
            <w:hideMark/>
          </w:tcPr>
          <w:p w14:paraId="2839DDDE" w14:textId="77777777" w:rsidR="00BD451A" w:rsidRPr="0014358F" w:rsidRDefault="00BD451A" w:rsidP="00BD451A">
            <w:pPr>
              <w:rPr>
                <w:sz w:val="24"/>
                <w:szCs w:val="24"/>
              </w:rPr>
            </w:pPr>
            <w:r w:rsidRPr="0014358F">
              <w:rPr>
                <w:sz w:val="24"/>
                <w:szCs w:val="24"/>
              </w:rPr>
              <w:t>312</w:t>
            </w:r>
          </w:p>
        </w:tc>
      </w:tr>
      <w:tr w:rsidR="00BD451A" w:rsidRPr="0014358F" w14:paraId="040106FC" w14:textId="77777777" w:rsidTr="00D5116B">
        <w:tc>
          <w:tcPr>
            <w:tcW w:w="0" w:type="auto"/>
            <w:hideMark/>
          </w:tcPr>
          <w:p w14:paraId="01B8916F" w14:textId="77777777" w:rsidR="00BD451A" w:rsidRPr="0014358F" w:rsidRDefault="00BD451A" w:rsidP="00BD451A">
            <w:pPr>
              <w:rPr>
                <w:sz w:val="24"/>
                <w:szCs w:val="24"/>
              </w:rPr>
            </w:pPr>
            <w:proofErr w:type="spellStart"/>
            <w:r w:rsidRPr="0014358F">
              <w:rPr>
                <w:sz w:val="24"/>
                <w:szCs w:val="24"/>
              </w:rPr>
              <w:t>EnKF</w:t>
            </w:r>
            <w:proofErr w:type="spellEnd"/>
          </w:p>
        </w:tc>
        <w:tc>
          <w:tcPr>
            <w:tcW w:w="0" w:type="auto"/>
            <w:hideMark/>
          </w:tcPr>
          <w:p w14:paraId="20B00473" w14:textId="77777777" w:rsidR="00BD451A" w:rsidRPr="0014358F" w:rsidRDefault="00BD451A" w:rsidP="00BD451A">
            <w:pPr>
              <w:rPr>
                <w:sz w:val="24"/>
                <w:szCs w:val="24"/>
              </w:rPr>
            </w:pPr>
            <w:r w:rsidRPr="0014358F">
              <w:rPr>
                <w:sz w:val="24"/>
                <w:szCs w:val="24"/>
              </w:rPr>
              <w:t>0.065</w:t>
            </w:r>
          </w:p>
        </w:tc>
        <w:tc>
          <w:tcPr>
            <w:tcW w:w="0" w:type="auto"/>
            <w:hideMark/>
          </w:tcPr>
          <w:p w14:paraId="1BA7814E" w14:textId="77777777" w:rsidR="00BD451A" w:rsidRPr="0014358F" w:rsidRDefault="00BD451A" w:rsidP="00BD451A">
            <w:pPr>
              <w:rPr>
                <w:sz w:val="24"/>
                <w:szCs w:val="24"/>
              </w:rPr>
            </w:pPr>
            <w:r w:rsidRPr="0014358F">
              <w:rPr>
                <w:sz w:val="24"/>
                <w:szCs w:val="24"/>
              </w:rPr>
              <w:t>0.0027</w:t>
            </w:r>
          </w:p>
        </w:tc>
        <w:tc>
          <w:tcPr>
            <w:tcW w:w="0" w:type="auto"/>
            <w:hideMark/>
          </w:tcPr>
          <w:p w14:paraId="0418496F" w14:textId="77777777" w:rsidR="00BD451A" w:rsidRPr="0014358F" w:rsidRDefault="00BD451A" w:rsidP="00BD451A">
            <w:pPr>
              <w:rPr>
                <w:sz w:val="24"/>
                <w:szCs w:val="24"/>
              </w:rPr>
            </w:pPr>
            <w:r w:rsidRPr="0014358F">
              <w:rPr>
                <w:sz w:val="24"/>
                <w:szCs w:val="24"/>
              </w:rPr>
              <w:t>0.78</w:t>
            </w:r>
          </w:p>
        </w:tc>
        <w:tc>
          <w:tcPr>
            <w:tcW w:w="0" w:type="auto"/>
            <w:hideMark/>
          </w:tcPr>
          <w:p w14:paraId="32C5CE5D" w14:textId="77777777" w:rsidR="00BD451A" w:rsidRPr="0014358F" w:rsidRDefault="00BD451A" w:rsidP="00BD451A">
            <w:pPr>
              <w:rPr>
                <w:sz w:val="24"/>
                <w:szCs w:val="24"/>
              </w:rPr>
            </w:pPr>
            <w:r w:rsidRPr="0014358F">
              <w:rPr>
                <w:sz w:val="24"/>
                <w:szCs w:val="24"/>
              </w:rPr>
              <w:t>0.66</w:t>
            </w:r>
          </w:p>
        </w:tc>
        <w:tc>
          <w:tcPr>
            <w:tcW w:w="0" w:type="auto"/>
            <w:hideMark/>
          </w:tcPr>
          <w:p w14:paraId="698A919C" w14:textId="77777777" w:rsidR="00BD451A" w:rsidRPr="0014358F" w:rsidRDefault="00BD451A" w:rsidP="00BD451A">
            <w:pPr>
              <w:rPr>
                <w:sz w:val="24"/>
                <w:szCs w:val="24"/>
              </w:rPr>
            </w:pPr>
            <w:r w:rsidRPr="0014358F">
              <w:rPr>
                <w:sz w:val="24"/>
                <w:szCs w:val="24"/>
              </w:rPr>
              <w:t>-</w:t>
            </w:r>
          </w:p>
        </w:tc>
      </w:tr>
      <w:tr w:rsidR="00BD451A" w:rsidRPr="0014358F" w14:paraId="45F2B5BF" w14:textId="77777777" w:rsidTr="00D5116B">
        <w:tc>
          <w:tcPr>
            <w:tcW w:w="0" w:type="auto"/>
            <w:hideMark/>
          </w:tcPr>
          <w:p w14:paraId="3675A7F2" w14:textId="66375A48" w:rsidR="00BD451A" w:rsidRPr="0014358F" w:rsidRDefault="00BD451A" w:rsidP="00BD451A">
            <w:pPr>
              <w:rPr>
                <w:sz w:val="24"/>
                <w:szCs w:val="24"/>
              </w:rPr>
            </w:pPr>
            <w:r w:rsidRPr="0014358F">
              <w:rPr>
                <w:sz w:val="24"/>
                <w:szCs w:val="24"/>
              </w:rPr>
              <w:t>Emu-PF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w:t>
            </w:r>
          </w:p>
        </w:tc>
        <w:tc>
          <w:tcPr>
            <w:tcW w:w="0" w:type="auto"/>
            <w:hideMark/>
          </w:tcPr>
          <w:p w14:paraId="5AB8C3CE" w14:textId="77777777" w:rsidR="00BD451A" w:rsidRPr="0014358F" w:rsidRDefault="00BD451A" w:rsidP="00BD451A">
            <w:pPr>
              <w:rPr>
                <w:sz w:val="24"/>
                <w:szCs w:val="24"/>
              </w:rPr>
            </w:pPr>
            <w:r w:rsidRPr="0014358F">
              <w:rPr>
                <w:sz w:val="24"/>
                <w:szCs w:val="24"/>
              </w:rPr>
              <w:t>0.38</w:t>
            </w:r>
          </w:p>
        </w:tc>
        <w:tc>
          <w:tcPr>
            <w:tcW w:w="0" w:type="auto"/>
            <w:hideMark/>
          </w:tcPr>
          <w:p w14:paraId="7D3CAE51" w14:textId="77777777" w:rsidR="00BD451A" w:rsidRPr="0014358F" w:rsidRDefault="00BD451A" w:rsidP="00BD451A">
            <w:pPr>
              <w:rPr>
                <w:sz w:val="24"/>
                <w:szCs w:val="24"/>
              </w:rPr>
            </w:pPr>
            <w:r w:rsidRPr="0014358F">
              <w:rPr>
                <w:sz w:val="24"/>
                <w:szCs w:val="24"/>
              </w:rPr>
              <w:t>0.00085</w:t>
            </w:r>
          </w:p>
        </w:tc>
        <w:tc>
          <w:tcPr>
            <w:tcW w:w="0" w:type="auto"/>
            <w:hideMark/>
          </w:tcPr>
          <w:p w14:paraId="1BF85CA1" w14:textId="77777777" w:rsidR="00BD451A" w:rsidRPr="0014358F" w:rsidRDefault="00BD451A" w:rsidP="00BD451A">
            <w:pPr>
              <w:rPr>
                <w:sz w:val="24"/>
                <w:szCs w:val="24"/>
              </w:rPr>
            </w:pPr>
            <w:r w:rsidRPr="0014358F">
              <w:rPr>
                <w:sz w:val="24"/>
                <w:szCs w:val="24"/>
              </w:rPr>
              <w:t>3.8</w:t>
            </w:r>
          </w:p>
        </w:tc>
        <w:tc>
          <w:tcPr>
            <w:tcW w:w="0" w:type="auto"/>
            <w:hideMark/>
          </w:tcPr>
          <w:p w14:paraId="22064210" w14:textId="77777777" w:rsidR="00BD451A" w:rsidRPr="0014358F" w:rsidRDefault="00BD451A" w:rsidP="00BD451A">
            <w:pPr>
              <w:rPr>
                <w:sz w:val="24"/>
                <w:szCs w:val="24"/>
              </w:rPr>
            </w:pPr>
            <w:r w:rsidRPr="0014358F">
              <w:rPr>
                <w:sz w:val="24"/>
                <w:szCs w:val="24"/>
              </w:rPr>
              <w:t>6.1</w:t>
            </w:r>
          </w:p>
        </w:tc>
        <w:tc>
          <w:tcPr>
            <w:tcW w:w="0" w:type="auto"/>
            <w:hideMark/>
          </w:tcPr>
          <w:p w14:paraId="652134C7" w14:textId="77777777" w:rsidR="00BD451A" w:rsidRPr="0014358F" w:rsidRDefault="00BD451A" w:rsidP="00BD451A">
            <w:pPr>
              <w:rPr>
                <w:sz w:val="24"/>
                <w:szCs w:val="24"/>
              </w:rPr>
            </w:pPr>
            <w:r w:rsidRPr="0014358F">
              <w:rPr>
                <w:sz w:val="24"/>
                <w:szCs w:val="24"/>
              </w:rPr>
              <w:t>526</w:t>
            </w:r>
          </w:p>
        </w:tc>
      </w:tr>
      <w:tr w:rsidR="00BD451A" w:rsidRPr="0014358F" w14:paraId="250D9598" w14:textId="77777777" w:rsidTr="00D5116B">
        <w:tc>
          <w:tcPr>
            <w:tcW w:w="0" w:type="auto"/>
            <w:hideMark/>
          </w:tcPr>
          <w:p w14:paraId="0B33391B" w14:textId="77777777" w:rsidR="00BD451A" w:rsidRPr="0014358F" w:rsidRDefault="00BD451A" w:rsidP="00BD451A">
            <w:pPr>
              <w:rPr>
                <w:sz w:val="24"/>
                <w:szCs w:val="24"/>
              </w:rPr>
            </w:pPr>
            <w:r w:rsidRPr="0014358F">
              <w:rPr>
                <w:sz w:val="24"/>
                <w:szCs w:val="24"/>
              </w:rPr>
              <w:t>Emu-PF (PCA)</w:t>
            </w:r>
          </w:p>
        </w:tc>
        <w:tc>
          <w:tcPr>
            <w:tcW w:w="0" w:type="auto"/>
            <w:hideMark/>
          </w:tcPr>
          <w:p w14:paraId="472276AF" w14:textId="77777777" w:rsidR="00BD451A" w:rsidRPr="0014358F" w:rsidRDefault="00BD451A" w:rsidP="00BD451A">
            <w:pPr>
              <w:rPr>
                <w:sz w:val="24"/>
                <w:szCs w:val="24"/>
              </w:rPr>
            </w:pPr>
            <w:r w:rsidRPr="0014358F">
              <w:rPr>
                <w:sz w:val="24"/>
                <w:szCs w:val="24"/>
              </w:rPr>
              <w:t>0.27</w:t>
            </w:r>
          </w:p>
        </w:tc>
        <w:tc>
          <w:tcPr>
            <w:tcW w:w="0" w:type="auto"/>
            <w:hideMark/>
          </w:tcPr>
          <w:p w14:paraId="102FE20E" w14:textId="77777777" w:rsidR="00BD451A" w:rsidRPr="0014358F" w:rsidRDefault="00BD451A" w:rsidP="00BD451A">
            <w:pPr>
              <w:rPr>
                <w:sz w:val="24"/>
                <w:szCs w:val="24"/>
              </w:rPr>
            </w:pPr>
            <w:r w:rsidRPr="0014358F">
              <w:rPr>
                <w:sz w:val="24"/>
                <w:szCs w:val="24"/>
              </w:rPr>
              <w:t>0.00051</w:t>
            </w:r>
          </w:p>
        </w:tc>
        <w:tc>
          <w:tcPr>
            <w:tcW w:w="0" w:type="auto"/>
            <w:hideMark/>
          </w:tcPr>
          <w:p w14:paraId="17FFFBB2" w14:textId="77777777" w:rsidR="00BD451A" w:rsidRPr="0014358F" w:rsidRDefault="00BD451A" w:rsidP="00BD451A">
            <w:pPr>
              <w:rPr>
                <w:sz w:val="24"/>
                <w:szCs w:val="24"/>
              </w:rPr>
            </w:pPr>
            <w:r w:rsidRPr="0014358F">
              <w:rPr>
                <w:sz w:val="24"/>
                <w:szCs w:val="24"/>
              </w:rPr>
              <w:t>3.1</w:t>
            </w:r>
          </w:p>
        </w:tc>
        <w:tc>
          <w:tcPr>
            <w:tcW w:w="0" w:type="auto"/>
            <w:hideMark/>
          </w:tcPr>
          <w:p w14:paraId="52678F83" w14:textId="77777777" w:rsidR="00BD451A" w:rsidRPr="0014358F" w:rsidRDefault="00BD451A" w:rsidP="00BD451A">
            <w:pPr>
              <w:rPr>
                <w:sz w:val="24"/>
                <w:szCs w:val="24"/>
              </w:rPr>
            </w:pPr>
            <w:r w:rsidRPr="0014358F">
              <w:rPr>
                <w:sz w:val="24"/>
                <w:szCs w:val="24"/>
              </w:rPr>
              <w:t>0.58</w:t>
            </w:r>
          </w:p>
        </w:tc>
        <w:tc>
          <w:tcPr>
            <w:tcW w:w="0" w:type="auto"/>
            <w:hideMark/>
          </w:tcPr>
          <w:p w14:paraId="69F9891A" w14:textId="77777777" w:rsidR="00BD451A" w:rsidRPr="0014358F" w:rsidRDefault="00BD451A" w:rsidP="00BD451A">
            <w:pPr>
              <w:rPr>
                <w:sz w:val="24"/>
                <w:szCs w:val="24"/>
              </w:rPr>
            </w:pPr>
            <w:r w:rsidRPr="0014358F">
              <w:rPr>
                <w:sz w:val="24"/>
                <w:szCs w:val="24"/>
              </w:rPr>
              <w:t>339</w:t>
            </w:r>
          </w:p>
        </w:tc>
      </w:tr>
    </w:tbl>
    <w:p w14:paraId="26920B7B" w14:textId="77777777" w:rsidR="00D5116B" w:rsidRPr="0014358F" w:rsidRDefault="00D5116B" w:rsidP="00BD451A">
      <w:pPr>
        <w:rPr>
          <w:sz w:val="24"/>
          <w:szCs w:val="24"/>
        </w:rPr>
      </w:pPr>
    </w:p>
    <w:p w14:paraId="091BDBF0" w14:textId="63441FD1" w:rsidR="00BD451A" w:rsidRPr="0014358F" w:rsidRDefault="00BD451A" w:rsidP="00D5116B">
      <w:pPr>
        <w:spacing w:after="0"/>
        <w:rPr>
          <w:sz w:val="24"/>
          <w:szCs w:val="24"/>
        </w:rPr>
      </w:pPr>
      <w:r w:rsidRPr="00D2128E">
        <w:rPr>
          <w:b/>
          <w:bCs/>
          <w:sz w:val="24"/>
          <w:szCs w:val="24"/>
        </w:rPr>
        <w:t>Table 3.</w:t>
      </w:r>
      <w:r w:rsidRPr="0014358F">
        <w:rPr>
          <w:sz w:val="24"/>
          <w:szCs w:val="24"/>
        </w:rPr>
        <w:t>  Summary statistics for twenty repetitions of experiment Three.</w:t>
      </w:r>
    </w:p>
    <w:tbl>
      <w:tblPr>
        <w:tblStyle w:val="TableGrid"/>
        <w:tblW w:w="0" w:type="auto"/>
        <w:tblLook w:val="04A0" w:firstRow="1" w:lastRow="0" w:firstColumn="1" w:lastColumn="0" w:noHBand="0" w:noVBand="1"/>
      </w:tblPr>
      <w:tblGrid>
        <w:gridCol w:w="1913"/>
        <w:gridCol w:w="1121"/>
        <w:gridCol w:w="1007"/>
        <w:gridCol w:w="1105"/>
        <w:gridCol w:w="877"/>
        <w:gridCol w:w="1342"/>
      </w:tblGrid>
      <w:tr w:rsidR="00BD451A" w:rsidRPr="0014358F" w14:paraId="4E7BC624" w14:textId="77777777" w:rsidTr="00D5116B">
        <w:tc>
          <w:tcPr>
            <w:tcW w:w="0" w:type="auto"/>
            <w:hideMark/>
          </w:tcPr>
          <w:p w14:paraId="0CD137DE" w14:textId="77777777" w:rsidR="00BD451A" w:rsidRPr="0014358F" w:rsidRDefault="00BD451A" w:rsidP="00BD451A">
            <w:pPr>
              <w:rPr>
                <w:sz w:val="24"/>
                <w:szCs w:val="24"/>
              </w:rPr>
            </w:pPr>
          </w:p>
        </w:tc>
        <w:tc>
          <w:tcPr>
            <w:tcW w:w="0" w:type="auto"/>
            <w:hideMark/>
          </w:tcPr>
          <w:p w14:paraId="51590388" w14:textId="469EAC5C" w:rsidR="00BD451A" w:rsidRPr="0014358F" w:rsidRDefault="00BD451A" w:rsidP="00BD451A">
            <w:pPr>
              <w:rPr>
                <w:sz w:val="24"/>
                <w:szCs w:val="24"/>
              </w:rPr>
            </w:pPr>
            <w:r w:rsidRPr="0014358F">
              <w:rPr>
                <w:sz w:val="24"/>
                <w:szCs w:val="24"/>
              </w:rPr>
              <w:t>RMSE (</w:t>
            </w:r>
            <m:oMath>
              <m:r>
                <w:rPr>
                  <w:rFonts w:ascii="Cambria Math" w:hAnsi="Cambria Math"/>
                  <w:sz w:val="24"/>
                  <w:szCs w:val="24"/>
                </w:rPr>
                <m:t>θ</m:t>
              </m:r>
            </m:oMath>
            <w:r w:rsidRPr="0014358F">
              <w:rPr>
                <w:sz w:val="24"/>
                <w:szCs w:val="24"/>
              </w:rPr>
              <w:t>)</w:t>
            </w:r>
          </w:p>
        </w:tc>
        <w:tc>
          <w:tcPr>
            <w:tcW w:w="0" w:type="auto"/>
            <w:hideMark/>
          </w:tcPr>
          <w:p w14:paraId="5EE967F9" w14:textId="52C69550" w:rsidR="00BD451A" w:rsidRPr="0014358F" w:rsidRDefault="00BD451A" w:rsidP="00BD451A">
            <w:pPr>
              <w:rPr>
                <w:sz w:val="24"/>
                <w:szCs w:val="24"/>
              </w:rPr>
            </w:pPr>
            <w:r w:rsidRPr="0014358F">
              <w:rPr>
                <w:sz w:val="24"/>
                <w:szCs w:val="24"/>
              </w:rPr>
              <w:t>Var (</w:t>
            </w:r>
            <m:oMath>
              <m:r>
                <w:rPr>
                  <w:rFonts w:ascii="Cambria Math" w:hAnsi="Cambria Math"/>
                  <w:sz w:val="24"/>
                  <w:szCs w:val="24"/>
                </w:rPr>
                <m:t>θ</m:t>
              </m:r>
            </m:oMath>
            <w:r w:rsidRPr="0014358F">
              <w:rPr>
                <w:sz w:val="24"/>
                <w:szCs w:val="24"/>
              </w:rPr>
              <w:t>)</w:t>
            </w:r>
          </w:p>
        </w:tc>
        <w:tc>
          <w:tcPr>
            <w:tcW w:w="0" w:type="auto"/>
            <w:hideMark/>
          </w:tcPr>
          <w:p w14:paraId="3B46A70E" w14:textId="60B75090" w:rsidR="00BD451A" w:rsidRPr="0014358F" w:rsidRDefault="00BD451A" w:rsidP="00BD451A">
            <w:pPr>
              <w:rPr>
                <w:sz w:val="24"/>
                <w:szCs w:val="24"/>
              </w:rPr>
            </w:pPr>
            <w:r w:rsidRPr="0014358F">
              <w:rPr>
                <w:sz w:val="24"/>
                <w:szCs w:val="24"/>
              </w:rPr>
              <w:t>RMSE (</w:t>
            </w:r>
            <m:oMath>
              <m:r>
                <m:rPr>
                  <m:sty m:val="b"/>
                </m:rPr>
                <w:rPr>
                  <w:rFonts w:ascii="Cambria Math" w:hAnsi="Cambria Math"/>
                  <w:sz w:val="24"/>
                  <w:szCs w:val="24"/>
                </w:rPr>
                <m:t>x</m:t>
              </m:r>
            </m:oMath>
            <w:r w:rsidRPr="0014358F">
              <w:rPr>
                <w:sz w:val="24"/>
                <w:szCs w:val="24"/>
              </w:rPr>
              <w:t>)</w:t>
            </w:r>
          </w:p>
        </w:tc>
        <w:tc>
          <w:tcPr>
            <w:tcW w:w="0" w:type="auto"/>
            <w:hideMark/>
          </w:tcPr>
          <w:p w14:paraId="208397A2" w14:textId="098D2858" w:rsidR="00BD451A" w:rsidRPr="0014358F" w:rsidRDefault="00BD451A" w:rsidP="00BD451A">
            <w:pPr>
              <w:rPr>
                <w:sz w:val="24"/>
                <w:szCs w:val="24"/>
              </w:rPr>
            </w:pPr>
            <w:r w:rsidRPr="0014358F">
              <w:rPr>
                <w:sz w:val="24"/>
                <w:szCs w:val="24"/>
              </w:rPr>
              <w:t>Var (</w:t>
            </w:r>
            <m:oMath>
              <m:r>
                <m:rPr>
                  <m:sty m:val="b"/>
                </m:rPr>
                <w:rPr>
                  <w:rFonts w:ascii="Cambria Math" w:hAnsi="Cambria Math"/>
                  <w:sz w:val="24"/>
                  <w:szCs w:val="24"/>
                </w:rPr>
                <m:t>x</m:t>
              </m:r>
            </m:oMath>
            <w:r w:rsidRPr="0014358F">
              <w:rPr>
                <w:sz w:val="24"/>
                <w:szCs w:val="24"/>
              </w:rPr>
              <w:t>)</w:t>
            </w:r>
          </w:p>
        </w:tc>
        <w:tc>
          <w:tcPr>
            <w:tcW w:w="0" w:type="auto"/>
            <w:hideMark/>
          </w:tcPr>
          <w:p w14:paraId="735CE9A1" w14:textId="77777777" w:rsidR="00BD451A" w:rsidRPr="0014358F" w:rsidRDefault="00BD451A" w:rsidP="00BD451A">
            <w:pPr>
              <w:rPr>
                <w:sz w:val="24"/>
                <w:szCs w:val="24"/>
              </w:rPr>
            </w:pPr>
            <w:r w:rsidRPr="0014358F">
              <w:rPr>
                <w:sz w:val="24"/>
                <w:szCs w:val="24"/>
              </w:rPr>
              <w:t>Resampling</w:t>
            </w:r>
          </w:p>
        </w:tc>
      </w:tr>
      <w:tr w:rsidR="00BD451A" w:rsidRPr="0014358F" w14:paraId="6B0BD19E" w14:textId="77777777" w:rsidTr="00D5116B">
        <w:tc>
          <w:tcPr>
            <w:tcW w:w="0" w:type="auto"/>
            <w:hideMark/>
          </w:tcPr>
          <w:p w14:paraId="7D6D2845" w14:textId="77777777" w:rsidR="00BD451A" w:rsidRPr="0014358F" w:rsidRDefault="00BD451A" w:rsidP="00BD451A">
            <w:pPr>
              <w:rPr>
                <w:sz w:val="24"/>
                <w:szCs w:val="24"/>
              </w:rPr>
            </w:pPr>
            <w:r w:rsidRPr="0014358F">
              <w:rPr>
                <w:sz w:val="24"/>
                <w:szCs w:val="24"/>
              </w:rPr>
              <w:t>Fine PF</w:t>
            </w:r>
          </w:p>
        </w:tc>
        <w:tc>
          <w:tcPr>
            <w:tcW w:w="0" w:type="auto"/>
            <w:hideMark/>
          </w:tcPr>
          <w:p w14:paraId="5FAECD0F" w14:textId="77777777" w:rsidR="00BD451A" w:rsidRPr="0014358F" w:rsidRDefault="00BD451A" w:rsidP="00BD451A">
            <w:pPr>
              <w:rPr>
                <w:sz w:val="24"/>
                <w:szCs w:val="24"/>
              </w:rPr>
            </w:pPr>
            <w:r w:rsidRPr="0014358F">
              <w:rPr>
                <w:sz w:val="24"/>
                <w:szCs w:val="24"/>
              </w:rPr>
              <w:t>0.062</w:t>
            </w:r>
          </w:p>
        </w:tc>
        <w:tc>
          <w:tcPr>
            <w:tcW w:w="0" w:type="auto"/>
            <w:hideMark/>
          </w:tcPr>
          <w:p w14:paraId="4FFDAB2A" w14:textId="77777777" w:rsidR="00BD451A" w:rsidRPr="0014358F" w:rsidRDefault="00BD451A" w:rsidP="00BD451A">
            <w:pPr>
              <w:rPr>
                <w:sz w:val="24"/>
                <w:szCs w:val="24"/>
              </w:rPr>
            </w:pPr>
            <w:r w:rsidRPr="0014358F">
              <w:rPr>
                <w:sz w:val="24"/>
                <w:szCs w:val="24"/>
              </w:rPr>
              <w:t>0.0032</w:t>
            </w:r>
          </w:p>
        </w:tc>
        <w:tc>
          <w:tcPr>
            <w:tcW w:w="0" w:type="auto"/>
            <w:hideMark/>
          </w:tcPr>
          <w:p w14:paraId="519C479E" w14:textId="77777777" w:rsidR="00BD451A" w:rsidRPr="0014358F" w:rsidRDefault="00BD451A" w:rsidP="00BD451A">
            <w:pPr>
              <w:rPr>
                <w:sz w:val="24"/>
                <w:szCs w:val="24"/>
              </w:rPr>
            </w:pPr>
            <w:r w:rsidRPr="0014358F">
              <w:rPr>
                <w:sz w:val="24"/>
                <w:szCs w:val="24"/>
              </w:rPr>
              <w:t>0.28</w:t>
            </w:r>
          </w:p>
        </w:tc>
        <w:tc>
          <w:tcPr>
            <w:tcW w:w="0" w:type="auto"/>
            <w:hideMark/>
          </w:tcPr>
          <w:p w14:paraId="73745EAC" w14:textId="77777777" w:rsidR="00BD451A" w:rsidRPr="0014358F" w:rsidRDefault="00BD451A" w:rsidP="00BD451A">
            <w:pPr>
              <w:rPr>
                <w:sz w:val="24"/>
                <w:szCs w:val="24"/>
              </w:rPr>
            </w:pPr>
            <w:r w:rsidRPr="0014358F">
              <w:rPr>
                <w:sz w:val="24"/>
                <w:szCs w:val="24"/>
              </w:rPr>
              <w:t>0.13</w:t>
            </w:r>
          </w:p>
        </w:tc>
        <w:tc>
          <w:tcPr>
            <w:tcW w:w="0" w:type="auto"/>
            <w:hideMark/>
          </w:tcPr>
          <w:p w14:paraId="5260EA5D" w14:textId="77777777" w:rsidR="00BD451A" w:rsidRPr="0014358F" w:rsidRDefault="00BD451A" w:rsidP="00BD451A">
            <w:pPr>
              <w:rPr>
                <w:sz w:val="24"/>
                <w:szCs w:val="24"/>
              </w:rPr>
            </w:pPr>
            <w:r w:rsidRPr="0014358F">
              <w:rPr>
                <w:sz w:val="24"/>
                <w:szCs w:val="24"/>
              </w:rPr>
              <w:t>243</w:t>
            </w:r>
          </w:p>
        </w:tc>
      </w:tr>
      <w:tr w:rsidR="00BD451A" w:rsidRPr="0014358F" w14:paraId="3D2B7D47" w14:textId="77777777" w:rsidTr="00D5116B">
        <w:tc>
          <w:tcPr>
            <w:tcW w:w="0" w:type="auto"/>
            <w:hideMark/>
          </w:tcPr>
          <w:p w14:paraId="3F758073" w14:textId="77777777" w:rsidR="00BD451A" w:rsidRPr="0014358F" w:rsidRDefault="00BD451A" w:rsidP="00BD451A">
            <w:pPr>
              <w:rPr>
                <w:sz w:val="24"/>
                <w:szCs w:val="24"/>
              </w:rPr>
            </w:pPr>
            <w:r w:rsidRPr="0014358F">
              <w:rPr>
                <w:sz w:val="24"/>
                <w:szCs w:val="24"/>
              </w:rPr>
              <w:t>Coarse PF</w:t>
            </w:r>
          </w:p>
        </w:tc>
        <w:tc>
          <w:tcPr>
            <w:tcW w:w="0" w:type="auto"/>
            <w:hideMark/>
          </w:tcPr>
          <w:p w14:paraId="19CDA4E8" w14:textId="77777777" w:rsidR="00BD451A" w:rsidRPr="0014358F" w:rsidRDefault="00BD451A" w:rsidP="00BD451A">
            <w:pPr>
              <w:rPr>
                <w:sz w:val="24"/>
                <w:szCs w:val="24"/>
              </w:rPr>
            </w:pPr>
            <w:r w:rsidRPr="0014358F">
              <w:rPr>
                <w:sz w:val="24"/>
                <w:szCs w:val="24"/>
              </w:rPr>
              <w:t>1</w:t>
            </w:r>
          </w:p>
        </w:tc>
        <w:tc>
          <w:tcPr>
            <w:tcW w:w="0" w:type="auto"/>
            <w:hideMark/>
          </w:tcPr>
          <w:p w14:paraId="013C05B1" w14:textId="77777777" w:rsidR="00BD451A" w:rsidRPr="0014358F" w:rsidRDefault="00BD451A" w:rsidP="00BD451A">
            <w:pPr>
              <w:rPr>
                <w:sz w:val="24"/>
                <w:szCs w:val="24"/>
              </w:rPr>
            </w:pPr>
            <w:r w:rsidRPr="0014358F">
              <w:rPr>
                <w:sz w:val="24"/>
                <w:szCs w:val="24"/>
              </w:rPr>
              <w:t>0.0012</w:t>
            </w:r>
          </w:p>
        </w:tc>
        <w:tc>
          <w:tcPr>
            <w:tcW w:w="0" w:type="auto"/>
            <w:hideMark/>
          </w:tcPr>
          <w:p w14:paraId="76B30D9F" w14:textId="77777777" w:rsidR="00BD451A" w:rsidRPr="0014358F" w:rsidRDefault="00BD451A" w:rsidP="00BD451A">
            <w:pPr>
              <w:rPr>
                <w:sz w:val="24"/>
                <w:szCs w:val="24"/>
              </w:rPr>
            </w:pPr>
            <w:r w:rsidRPr="0014358F">
              <w:rPr>
                <w:sz w:val="24"/>
                <w:szCs w:val="24"/>
              </w:rPr>
              <w:t>3.4</w:t>
            </w:r>
          </w:p>
        </w:tc>
        <w:tc>
          <w:tcPr>
            <w:tcW w:w="0" w:type="auto"/>
            <w:hideMark/>
          </w:tcPr>
          <w:p w14:paraId="4E1E810D" w14:textId="77777777" w:rsidR="00BD451A" w:rsidRPr="0014358F" w:rsidRDefault="00BD451A" w:rsidP="00BD451A">
            <w:pPr>
              <w:rPr>
                <w:sz w:val="24"/>
                <w:szCs w:val="24"/>
              </w:rPr>
            </w:pPr>
            <w:r w:rsidRPr="0014358F">
              <w:rPr>
                <w:sz w:val="24"/>
                <w:szCs w:val="24"/>
              </w:rPr>
              <w:t>0.11</w:t>
            </w:r>
          </w:p>
        </w:tc>
        <w:tc>
          <w:tcPr>
            <w:tcW w:w="0" w:type="auto"/>
            <w:hideMark/>
          </w:tcPr>
          <w:p w14:paraId="0349B182" w14:textId="77777777" w:rsidR="00BD451A" w:rsidRPr="0014358F" w:rsidRDefault="00BD451A" w:rsidP="00BD451A">
            <w:pPr>
              <w:rPr>
                <w:sz w:val="24"/>
                <w:szCs w:val="24"/>
              </w:rPr>
            </w:pPr>
            <w:r w:rsidRPr="0014358F">
              <w:rPr>
                <w:sz w:val="24"/>
                <w:szCs w:val="24"/>
              </w:rPr>
              <w:t>739</w:t>
            </w:r>
          </w:p>
        </w:tc>
      </w:tr>
      <w:tr w:rsidR="00BD451A" w:rsidRPr="0014358F" w14:paraId="72994AD5" w14:textId="77777777" w:rsidTr="00D5116B">
        <w:tc>
          <w:tcPr>
            <w:tcW w:w="0" w:type="auto"/>
            <w:hideMark/>
          </w:tcPr>
          <w:p w14:paraId="4871D759" w14:textId="77777777" w:rsidR="00BD451A" w:rsidRPr="0014358F" w:rsidRDefault="00BD451A" w:rsidP="00BD451A">
            <w:pPr>
              <w:rPr>
                <w:sz w:val="24"/>
                <w:szCs w:val="24"/>
              </w:rPr>
            </w:pPr>
            <w:proofErr w:type="spellStart"/>
            <w:r w:rsidRPr="0014358F">
              <w:rPr>
                <w:sz w:val="24"/>
                <w:szCs w:val="24"/>
              </w:rPr>
              <w:t>EnKF</w:t>
            </w:r>
            <w:proofErr w:type="spellEnd"/>
          </w:p>
        </w:tc>
        <w:tc>
          <w:tcPr>
            <w:tcW w:w="0" w:type="auto"/>
            <w:hideMark/>
          </w:tcPr>
          <w:p w14:paraId="525F57E8" w14:textId="77777777" w:rsidR="00BD451A" w:rsidRPr="0014358F" w:rsidRDefault="00BD451A" w:rsidP="00BD451A">
            <w:pPr>
              <w:rPr>
                <w:sz w:val="24"/>
                <w:szCs w:val="24"/>
              </w:rPr>
            </w:pPr>
            <w:r w:rsidRPr="0014358F">
              <w:rPr>
                <w:sz w:val="24"/>
                <w:szCs w:val="24"/>
              </w:rPr>
              <w:t>0.045</w:t>
            </w:r>
          </w:p>
        </w:tc>
        <w:tc>
          <w:tcPr>
            <w:tcW w:w="0" w:type="auto"/>
            <w:hideMark/>
          </w:tcPr>
          <w:p w14:paraId="2EBC52AC" w14:textId="77777777" w:rsidR="00BD451A" w:rsidRPr="0014358F" w:rsidRDefault="00BD451A" w:rsidP="00BD451A">
            <w:pPr>
              <w:rPr>
                <w:sz w:val="24"/>
                <w:szCs w:val="24"/>
              </w:rPr>
            </w:pPr>
            <w:r w:rsidRPr="0014358F">
              <w:rPr>
                <w:sz w:val="24"/>
                <w:szCs w:val="24"/>
              </w:rPr>
              <w:t>0.0017</w:t>
            </w:r>
          </w:p>
        </w:tc>
        <w:tc>
          <w:tcPr>
            <w:tcW w:w="0" w:type="auto"/>
            <w:hideMark/>
          </w:tcPr>
          <w:p w14:paraId="09BC5FD6" w14:textId="77777777" w:rsidR="00BD451A" w:rsidRPr="0014358F" w:rsidRDefault="00BD451A" w:rsidP="00BD451A">
            <w:pPr>
              <w:rPr>
                <w:sz w:val="24"/>
                <w:szCs w:val="24"/>
              </w:rPr>
            </w:pPr>
            <w:r w:rsidRPr="0014358F">
              <w:rPr>
                <w:sz w:val="24"/>
                <w:szCs w:val="24"/>
              </w:rPr>
              <w:t>0.25</w:t>
            </w:r>
          </w:p>
        </w:tc>
        <w:tc>
          <w:tcPr>
            <w:tcW w:w="0" w:type="auto"/>
            <w:hideMark/>
          </w:tcPr>
          <w:p w14:paraId="1AB555EF" w14:textId="77777777" w:rsidR="00BD451A" w:rsidRPr="0014358F" w:rsidRDefault="00BD451A" w:rsidP="00BD451A">
            <w:pPr>
              <w:rPr>
                <w:sz w:val="24"/>
                <w:szCs w:val="24"/>
              </w:rPr>
            </w:pPr>
            <w:r w:rsidRPr="0014358F">
              <w:rPr>
                <w:sz w:val="24"/>
                <w:szCs w:val="24"/>
              </w:rPr>
              <w:t>0.1</w:t>
            </w:r>
          </w:p>
        </w:tc>
        <w:tc>
          <w:tcPr>
            <w:tcW w:w="0" w:type="auto"/>
            <w:hideMark/>
          </w:tcPr>
          <w:p w14:paraId="39AE665A" w14:textId="77777777" w:rsidR="00BD451A" w:rsidRPr="0014358F" w:rsidRDefault="00BD451A" w:rsidP="00BD451A">
            <w:pPr>
              <w:rPr>
                <w:sz w:val="24"/>
                <w:szCs w:val="24"/>
              </w:rPr>
            </w:pPr>
            <w:r w:rsidRPr="0014358F">
              <w:rPr>
                <w:sz w:val="24"/>
                <w:szCs w:val="24"/>
              </w:rPr>
              <w:t>-</w:t>
            </w:r>
          </w:p>
        </w:tc>
      </w:tr>
      <w:tr w:rsidR="00BD451A" w:rsidRPr="0014358F" w14:paraId="0C5E6D80" w14:textId="77777777" w:rsidTr="00D5116B">
        <w:tc>
          <w:tcPr>
            <w:tcW w:w="0" w:type="auto"/>
            <w:hideMark/>
          </w:tcPr>
          <w:p w14:paraId="7DD8B9CC" w14:textId="0EE1ABA8" w:rsidR="00BD451A" w:rsidRPr="0014358F" w:rsidRDefault="00BD451A" w:rsidP="00BD451A">
            <w:pPr>
              <w:rPr>
                <w:sz w:val="24"/>
                <w:szCs w:val="24"/>
              </w:rPr>
            </w:pPr>
            <w:r w:rsidRPr="0014358F">
              <w:rPr>
                <w:sz w:val="24"/>
                <w:szCs w:val="24"/>
              </w:rPr>
              <w:t>Emu-PF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w:t>
            </w:r>
          </w:p>
        </w:tc>
        <w:tc>
          <w:tcPr>
            <w:tcW w:w="0" w:type="auto"/>
            <w:hideMark/>
          </w:tcPr>
          <w:p w14:paraId="7E5CC104" w14:textId="77777777" w:rsidR="00BD451A" w:rsidRPr="0014358F" w:rsidRDefault="00BD451A" w:rsidP="00BD451A">
            <w:pPr>
              <w:rPr>
                <w:sz w:val="24"/>
                <w:szCs w:val="24"/>
              </w:rPr>
            </w:pPr>
            <w:r w:rsidRPr="0014358F">
              <w:rPr>
                <w:sz w:val="24"/>
                <w:szCs w:val="24"/>
              </w:rPr>
              <w:t>0.15</w:t>
            </w:r>
          </w:p>
        </w:tc>
        <w:tc>
          <w:tcPr>
            <w:tcW w:w="0" w:type="auto"/>
            <w:hideMark/>
          </w:tcPr>
          <w:p w14:paraId="4765A4AC" w14:textId="77777777" w:rsidR="00BD451A" w:rsidRPr="0014358F" w:rsidRDefault="00BD451A" w:rsidP="00BD451A">
            <w:pPr>
              <w:rPr>
                <w:sz w:val="24"/>
                <w:szCs w:val="24"/>
              </w:rPr>
            </w:pPr>
            <w:r w:rsidRPr="0014358F">
              <w:rPr>
                <w:sz w:val="24"/>
                <w:szCs w:val="24"/>
              </w:rPr>
              <w:t>0.00034</w:t>
            </w:r>
          </w:p>
        </w:tc>
        <w:tc>
          <w:tcPr>
            <w:tcW w:w="0" w:type="auto"/>
            <w:hideMark/>
          </w:tcPr>
          <w:p w14:paraId="216B3BD2" w14:textId="77777777" w:rsidR="00BD451A" w:rsidRPr="0014358F" w:rsidRDefault="00BD451A" w:rsidP="00BD451A">
            <w:pPr>
              <w:rPr>
                <w:sz w:val="24"/>
                <w:szCs w:val="24"/>
              </w:rPr>
            </w:pPr>
            <w:r w:rsidRPr="0014358F">
              <w:rPr>
                <w:sz w:val="24"/>
                <w:szCs w:val="24"/>
              </w:rPr>
              <w:t>2.4</w:t>
            </w:r>
          </w:p>
        </w:tc>
        <w:tc>
          <w:tcPr>
            <w:tcW w:w="0" w:type="auto"/>
            <w:hideMark/>
          </w:tcPr>
          <w:p w14:paraId="29E298E5" w14:textId="77777777" w:rsidR="00BD451A" w:rsidRPr="0014358F" w:rsidRDefault="00BD451A" w:rsidP="00BD451A">
            <w:pPr>
              <w:rPr>
                <w:sz w:val="24"/>
                <w:szCs w:val="24"/>
              </w:rPr>
            </w:pPr>
            <w:r w:rsidRPr="0014358F">
              <w:rPr>
                <w:sz w:val="24"/>
                <w:szCs w:val="24"/>
              </w:rPr>
              <w:t>5.1</w:t>
            </w:r>
          </w:p>
        </w:tc>
        <w:tc>
          <w:tcPr>
            <w:tcW w:w="0" w:type="auto"/>
            <w:hideMark/>
          </w:tcPr>
          <w:p w14:paraId="7510461B" w14:textId="77777777" w:rsidR="00BD451A" w:rsidRPr="0014358F" w:rsidRDefault="00BD451A" w:rsidP="00BD451A">
            <w:pPr>
              <w:rPr>
                <w:sz w:val="24"/>
                <w:szCs w:val="24"/>
              </w:rPr>
            </w:pPr>
            <w:r w:rsidRPr="0014358F">
              <w:rPr>
                <w:sz w:val="24"/>
                <w:szCs w:val="24"/>
              </w:rPr>
              <w:t>590</w:t>
            </w:r>
          </w:p>
        </w:tc>
      </w:tr>
      <w:tr w:rsidR="00BD451A" w:rsidRPr="0014358F" w14:paraId="7C32E874" w14:textId="77777777" w:rsidTr="00D5116B">
        <w:tc>
          <w:tcPr>
            <w:tcW w:w="0" w:type="auto"/>
            <w:hideMark/>
          </w:tcPr>
          <w:p w14:paraId="1D9B8C5D" w14:textId="77777777" w:rsidR="00BD451A" w:rsidRPr="0014358F" w:rsidRDefault="00BD451A" w:rsidP="00BD451A">
            <w:pPr>
              <w:rPr>
                <w:sz w:val="24"/>
                <w:szCs w:val="24"/>
              </w:rPr>
            </w:pPr>
            <w:r w:rsidRPr="0014358F">
              <w:rPr>
                <w:sz w:val="24"/>
                <w:szCs w:val="24"/>
              </w:rPr>
              <w:t>Emu-PF (PCA)</w:t>
            </w:r>
          </w:p>
        </w:tc>
        <w:tc>
          <w:tcPr>
            <w:tcW w:w="0" w:type="auto"/>
            <w:hideMark/>
          </w:tcPr>
          <w:p w14:paraId="73647C7C" w14:textId="77777777" w:rsidR="00BD451A" w:rsidRPr="0014358F" w:rsidRDefault="00BD451A" w:rsidP="00BD451A">
            <w:pPr>
              <w:rPr>
                <w:sz w:val="24"/>
                <w:szCs w:val="24"/>
              </w:rPr>
            </w:pPr>
            <w:r w:rsidRPr="0014358F">
              <w:rPr>
                <w:sz w:val="24"/>
                <w:szCs w:val="24"/>
              </w:rPr>
              <w:t>0.084</w:t>
            </w:r>
          </w:p>
        </w:tc>
        <w:tc>
          <w:tcPr>
            <w:tcW w:w="0" w:type="auto"/>
            <w:hideMark/>
          </w:tcPr>
          <w:p w14:paraId="7108A3CB" w14:textId="77777777" w:rsidR="00BD451A" w:rsidRPr="0014358F" w:rsidRDefault="00BD451A" w:rsidP="00BD451A">
            <w:pPr>
              <w:rPr>
                <w:sz w:val="24"/>
                <w:szCs w:val="24"/>
              </w:rPr>
            </w:pPr>
            <w:r w:rsidRPr="0014358F">
              <w:rPr>
                <w:sz w:val="24"/>
                <w:szCs w:val="24"/>
              </w:rPr>
              <w:t>0.00075</w:t>
            </w:r>
          </w:p>
        </w:tc>
        <w:tc>
          <w:tcPr>
            <w:tcW w:w="0" w:type="auto"/>
            <w:hideMark/>
          </w:tcPr>
          <w:p w14:paraId="7380A199" w14:textId="77777777" w:rsidR="00BD451A" w:rsidRPr="0014358F" w:rsidRDefault="00BD451A" w:rsidP="00BD451A">
            <w:pPr>
              <w:rPr>
                <w:sz w:val="24"/>
                <w:szCs w:val="24"/>
              </w:rPr>
            </w:pPr>
            <w:r w:rsidRPr="0014358F">
              <w:rPr>
                <w:sz w:val="24"/>
                <w:szCs w:val="24"/>
              </w:rPr>
              <w:t>1.5</w:t>
            </w:r>
          </w:p>
        </w:tc>
        <w:tc>
          <w:tcPr>
            <w:tcW w:w="0" w:type="auto"/>
            <w:hideMark/>
          </w:tcPr>
          <w:p w14:paraId="28C4585B" w14:textId="77777777" w:rsidR="00BD451A" w:rsidRPr="0014358F" w:rsidRDefault="00BD451A" w:rsidP="00BD451A">
            <w:pPr>
              <w:rPr>
                <w:sz w:val="24"/>
                <w:szCs w:val="24"/>
              </w:rPr>
            </w:pPr>
            <w:r w:rsidRPr="0014358F">
              <w:rPr>
                <w:sz w:val="24"/>
                <w:szCs w:val="24"/>
              </w:rPr>
              <w:t>0.085</w:t>
            </w:r>
          </w:p>
        </w:tc>
        <w:tc>
          <w:tcPr>
            <w:tcW w:w="0" w:type="auto"/>
            <w:hideMark/>
          </w:tcPr>
          <w:p w14:paraId="0F7E5295" w14:textId="77777777" w:rsidR="00BD451A" w:rsidRPr="0014358F" w:rsidRDefault="00BD451A" w:rsidP="00BD451A">
            <w:pPr>
              <w:rPr>
                <w:sz w:val="24"/>
                <w:szCs w:val="24"/>
              </w:rPr>
            </w:pPr>
            <w:r w:rsidRPr="0014358F">
              <w:rPr>
                <w:sz w:val="24"/>
                <w:szCs w:val="24"/>
              </w:rPr>
              <w:t>334</w:t>
            </w:r>
          </w:p>
        </w:tc>
      </w:tr>
    </w:tbl>
    <w:p w14:paraId="74C3FBDF" w14:textId="77777777" w:rsidR="00D5116B" w:rsidRPr="0014358F" w:rsidRDefault="00D5116B" w:rsidP="00BD451A">
      <w:pPr>
        <w:rPr>
          <w:sz w:val="24"/>
          <w:szCs w:val="24"/>
        </w:rPr>
      </w:pPr>
    </w:p>
    <w:p w14:paraId="2A03B74D" w14:textId="7C5C1CA6" w:rsidR="00BD451A" w:rsidRPr="00BD451A" w:rsidRDefault="00BD451A" w:rsidP="00D5116B">
      <w:pPr>
        <w:pStyle w:val="Heading2"/>
      </w:pPr>
      <w:r w:rsidRPr="00BD451A">
        <w:t>4.5.   Experiment 3: Accurate, sparse observations</w:t>
      </w:r>
    </w:p>
    <w:p w14:paraId="6B9BD957" w14:textId="2A9DF5BA" w:rsidR="00BD451A" w:rsidRPr="0014358F" w:rsidRDefault="00BD451A" w:rsidP="00BD451A">
      <w:pPr>
        <w:rPr>
          <w:sz w:val="24"/>
          <w:szCs w:val="24"/>
        </w:rPr>
      </w:pPr>
      <w:r w:rsidRPr="0014358F">
        <w:rPr>
          <w:sz w:val="24"/>
          <w:szCs w:val="24"/>
        </w:rPr>
        <w:t>We preserve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r>
          <w:rPr>
            <w:rFonts w:ascii="Cambria Math" w:hAnsi="Cambria Math"/>
            <w:sz w:val="24"/>
            <w:szCs w:val="24"/>
          </w:rPr>
          <m:t>=0.5</m:t>
        </m:r>
      </m:oMath>
      <w:r w:rsidRPr="0014358F">
        <w:rPr>
          <w:sz w:val="24"/>
          <w:szCs w:val="24"/>
        </w:rPr>
        <w:t> but reduce to </w:t>
      </w:r>
      <m:oMath>
        <m:r>
          <w:rPr>
            <w:rFonts w:ascii="Cambria Math" w:hAnsi="Cambria Math"/>
            <w:sz w:val="24"/>
            <w:szCs w:val="24"/>
          </w:rPr>
          <m:t>m=4</m:t>
        </m:r>
      </m:oMath>
      <w:r w:rsidRPr="0014358F">
        <w:rPr>
          <w:sz w:val="24"/>
          <w:szCs w:val="24"/>
        </w:rPr>
        <w:t> observations. One drawback to the Γ&gt;0Γ&gt;0 Emu-PF that we have observed is that it can be unstable if the filtering problem is slightly too hard; we infer that the emulator is given insuff</w:t>
      </w:r>
      <w:proofErr w:type="spellStart"/>
      <w:r w:rsidRPr="0014358F">
        <w:rPr>
          <w:sz w:val="24"/>
          <w:szCs w:val="24"/>
        </w:rPr>
        <w:t>icient</w:t>
      </w:r>
      <w:proofErr w:type="spellEnd"/>
      <w:r w:rsidRPr="0014358F">
        <w:rPr>
          <w:sz w:val="24"/>
          <w:szCs w:val="24"/>
        </w:rPr>
        <w:t xml:space="preserve"> training data for the strongly localized input variables. </w:t>
      </w:r>
      <w:r w:rsidRPr="00D2128E">
        <w:rPr>
          <w:sz w:val="24"/>
          <w:szCs w:val="24"/>
        </w:rPr>
        <w:t>Figure 8</w:t>
      </w:r>
      <w:r w:rsidRPr="0014358F">
        <w:rPr>
          <w:sz w:val="24"/>
          <w:szCs w:val="24"/>
        </w:rPr>
        <w:t> shows the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Emu-PF performs significantly worse than the, technically inferior,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xml:space="preserve">. In this case again the Emu-PF employing both </w:t>
      </w:r>
      <w:proofErr w:type="gramStart"/>
      <w:r w:rsidRPr="0014358F">
        <w:rPr>
          <w:sz w:val="24"/>
          <w:szCs w:val="24"/>
        </w:rPr>
        <w:t>PCA</w:t>
      </w:r>
      <w:proofErr w:type="gramEnd"/>
      <w:r w:rsidRPr="0014358F">
        <w:rPr>
          <w:sz w:val="24"/>
          <w:szCs w:val="24"/>
        </w:rPr>
        <w:t xml:space="preserve"> and PPE significantly improves on the Coarse PF performance. Localising strategies like the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xml:space="preserve"> approach </w:t>
      </w:r>
      <w:proofErr w:type="gramStart"/>
      <w:r w:rsidRPr="0014358F">
        <w:rPr>
          <w:sz w:val="24"/>
          <w:szCs w:val="24"/>
        </w:rPr>
        <w:t>are</w:t>
      </w:r>
      <w:proofErr w:type="gramEnd"/>
      <w:r w:rsidRPr="0014358F">
        <w:rPr>
          <w:sz w:val="24"/>
          <w:szCs w:val="24"/>
        </w:rPr>
        <w:t xml:space="preserve"> critical in many modern DA applications. The results of Experiment Four demonstrate that the localization strategy we have adopted is insufficient for more difficult filtering problems. We plan for future work to combine such localization strategies with the dimension reduction strategy of section 3.4.</w:t>
      </w:r>
    </w:p>
    <w:p w14:paraId="54EDCCAD" w14:textId="77777777" w:rsidR="00BD451A" w:rsidRPr="00BD451A" w:rsidRDefault="00BD451A" w:rsidP="00D5116B">
      <w:pPr>
        <w:pStyle w:val="Heading2"/>
      </w:pPr>
      <w:r w:rsidRPr="00BD451A">
        <w:t>4.6.   Experiment 4: State estimation</w:t>
      </w:r>
    </w:p>
    <w:p w14:paraId="41D1DC3E" w14:textId="20462DA1" w:rsidR="00BD451A" w:rsidRPr="0014358F" w:rsidRDefault="00BD451A" w:rsidP="00BD451A">
      <w:pPr>
        <w:rPr>
          <w:sz w:val="24"/>
          <w:szCs w:val="24"/>
        </w:rPr>
      </w:pPr>
      <w:r w:rsidRPr="0014358F">
        <w:rPr>
          <w:sz w:val="24"/>
          <w:szCs w:val="24"/>
        </w:rPr>
        <w:t>Supposing the model parameters are known and fixed, we now showcase the localization strategy of section 3.2, the sliced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We fix </w:t>
      </w:r>
      <m:oMath>
        <m:r>
          <w:rPr>
            <w:rFonts w:ascii="Cambria Math" w:hAnsi="Cambria Math"/>
            <w:sz w:val="24"/>
            <w:szCs w:val="24"/>
          </w:rPr>
          <m:t>θ=(0,1</m:t>
        </m:r>
        <m:sSup>
          <m:sSupPr>
            <m:ctrlPr>
              <w:rPr>
                <w:rFonts w:ascii="Cambria Math" w:hAnsi="Cambria Math"/>
                <w:sz w:val="24"/>
                <w:szCs w:val="24"/>
              </w:rPr>
            </m:ctrlPr>
          </m:sSupPr>
          <m:e>
            <m:r>
              <w:rPr>
                <w:rFonts w:ascii="Cambria Math" w:hAnsi="Cambria Math"/>
                <w:sz w:val="24"/>
                <w:szCs w:val="24"/>
              </w:rPr>
              <m:t>)</m:t>
            </m:r>
          </m:e>
          <m:sup>
            <m:r>
              <w:rPr>
                <w:rFonts w:ascii="Cambria Math" w:hAnsi="Cambria Math"/>
                <w:sz w:val="24"/>
                <w:szCs w:val="24"/>
              </w:rPr>
              <m:t>T</m:t>
            </m:r>
          </m:sup>
        </m:sSup>
      </m:oMath>
      <w:r w:rsidRPr="0014358F">
        <w:rPr>
          <w:sz w:val="24"/>
          <w:szCs w:val="24"/>
        </w:rPr>
        <w:t> in all methods, so that the filtering problem is the standard Lorenz-96 model with </w:t>
      </w:r>
      <m:oMath>
        <m:r>
          <w:rPr>
            <w:rFonts w:ascii="Cambria Math" w:hAnsi="Cambria Math"/>
            <w:sz w:val="24"/>
            <w:szCs w:val="24"/>
          </w:rPr>
          <m:t>F=8</m:t>
        </m:r>
      </m:oMath>
      <w:r w:rsidRPr="0014358F">
        <w:rPr>
          <w:sz w:val="24"/>
          <w:szCs w:val="24"/>
        </w:rPr>
        <w:t>, and test DA schemes that estimate the state variables. In this state estimation experiment we assimilate every second variable with </w:t>
      </w:r>
      <m:oMath>
        <m:r>
          <w:rPr>
            <w:rFonts w:ascii="Cambria Math" w:hAnsi="Cambria Math"/>
            <w:sz w:val="24"/>
            <w:szCs w:val="24"/>
          </w:rPr>
          <m:t>m=4</m:t>
        </m:r>
      </m:oMath>
      <w:r w:rsidRPr="0014358F">
        <w:rPr>
          <w:sz w:val="24"/>
          <w:szCs w:val="24"/>
        </w:rPr>
        <w:t> and standard accuracy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0</m:t>
            </m:r>
          </m:sub>
        </m:sSub>
        <m:r>
          <w:rPr>
            <w:rFonts w:ascii="Cambria Math" w:hAnsi="Cambria Math"/>
            <w:sz w:val="24"/>
            <w:szCs w:val="24"/>
          </w:rPr>
          <m:t>=1</m:t>
        </m:r>
      </m:oMath>
      <w:r w:rsidRPr="0014358F">
        <w:rPr>
          <w:sz w:val="24"/>
          <w:szCs w:val="24"/>
        </w:rPr>
        <w:t>, at each of </w:t>
      </w:r>
      <m:oMath>
        <m:r>
          <w:rPr>
            <w:rFonts w:ascii="Cambria Math" w:hAnsi="Cambria Math"/>
            <w:sz w:val="24"/>
            <w:szCs w:val="24"/>
          </w:rPr>
          <m:t>10,000</m:t>
        </m:r>
      </m:oMath>
      <w:r w:rsidRPr="0014358F">
        <w:rPr>
          <w:sz w:val="24"/>
          <w:szCs w:val="24"/>
        </w:rPr>
        <w:t xml:space="preserve"> observation times. Implementation for two algorithms differs in this experiment: the </w:t>
      </w:r>
      <w:proofErr w:type="spellStart"/>
      <w:r w:rsidRPr="0014358F">
        <w:rPr>
          <w:sz w:val="24"/>
          <w:szCs w:val="24"/>
        </w:rPr>
        <w:t>EnKF</w:t>
      </w:r>
      <w:proofErr w:type="spellEnd"/>
      <w:r w:rsidRPr="0014358F">
        <w:rPr>
          <w:sz w:val="24"/>
          <w:szCs w:val="24"/>
        </w:rPr>
        <w:t xml:space="preserve"> employs multiplicative inflation of </w:t>
      </w:r>
      <m:oMath>
        <m:r>
          <w:rPr>
            <w:rFonts w:ascii="Cambria Math" w:hAnsi="Cambria Math"/>
            <w:sz w:val="24"/>
            <w:szCs w:val="24"/>
          </w:rPr>
          <m:t>1.1</m:t>
        </m:r>
      </m:oMath>
      <w:r w:rsidRPr="0014358F">
        <w:rPr>
          <w:sz w:val="24"/>
          <w:szCs w:val="24"/>
        </w:rPr>
        <w:t> (tuned to minimize RMSE) and the PF algorithms jitter particles with white noise of variance </w:t>
      </w:r>
      <m:oMath>
        <m:r>
          <w:rPr>
            <w:rFonts w:ascii="Cambria Math" w:hAnsi="Cambria Math"/>
            <w:sz w:val="24"/>
            <w:szCs w:val="24"/>
          </w:rPr>
          <m:t>0.01</m:t>
        </m:r>
      </m:oMath>
      <w:r w:rsidRPr="0014358F">
        <w:rPr>
          <w:sz w:val="24"/>
          <w:szCs w:val="24"/>
        </w:rPr>
        <w:t> after each resampling step</w:t>
      </w:r>
      <w:r w:rsidRPr="0014358F">
        <w:rPr>
          <w:sz w:val="24"/>
          <w:szCs w:val="24"/>
          <w:vertAlign w:val="superscript"/>
        </w:rPr>
        <w:t>2</w:t>
      </w:r>
      <w:r w:rsidRPr="0014358F">
        <w:rPr>
          <w:sz w:val="24"/>
          <w:szCs w:val="24"/>
        </w:rPr>
        <w:t>. The Emu-PF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and the Emu-PF employing PCA (not plotted) both attained simil</w:t>
      </w:r>
      <w:proofErr w:type="spellStart"/>
      <w:r w:rsidRPr="0014358F">
        <w:rPr>
          <w:sz w:val="24"/>
          <w:szCs w:val="24"/>
        </w:rPr>
        <w:t>ar</w:t>
      </w:r>
      <w:proofErr w:type="spellEnd"/>
      <w:r w:rsidRPr="0014358F">
        <w:rPr>
          <w:sz w:val="24"/>
          <w:szCs w:val="24"/>
        </w:rPr>
        <w:t xml:space="preserve"> error values to the </w:t>
      </w:r>
      <w:proofErr w:type="gramStart"/>
      <w:r w:rsidRPr="0014358F">
        <w:rPr>
          <w:sz w:val="24"/>
          <w:szCs w:val="24"/>
        </w:rPr>
        <w:t>coarse</w:t>
      </w:r>
      <w:proofErr w:type="gramEnd"/>
      <w:r w:rsidRPr="0014358F">
        <w:rPr>
          <w:sz w:val="24"/>
          <w:szCs w:val="24"/>
        </w:rPr>
        <w:t xml:space="preserve"> PF</w:t>
      </w:r>
      <w:r w:rsidRPr="0014358F">
        <w:rPr>
          <w:sz w:val="24"/>
          <w:szCs w:val="24"/>
          <w:vertAlign w:val="superscript"/>
        </w:rPr>
        <w:t>3</w:t>
      </w:r>
      <w:r w:rsidRPr="0014358F">
        <w:rPr>
          <w:sz w:val="24"/>
          <w:szCs w:val="24"/>
        </w:rPr>
        <w:t>. Results in </w:t>
      </w:r>
      <w:r w:rsidRPr="00D2128E">
        <w:rPr>
          <w:sz w:val="24"/>
          <w:szCs w:val="24"/>
        </w:rPr>
        <w:t>fig. 9</w:t>
      </w:r>
      <w:r w:rsidRPr="0014358F">
        <w:rPr>
          <w:sz w:val="24"/>
          <w:szCs w:val="24"/>
        </w:rPr>
        <w:t> and </w:t>
      </w:r>
      <w:r w:rsidRPr="00D2128E">
        <w:rPr>
          <w:sz w:val="24"/>
          <w:szCs w:val="24"/>
        </w:rPr>
        <w:t>table 4</w:t>
      </w:r>
      <w:r w:rsidRPr="0014358F">
        <w:rPr>
          <w:sz w:val="24"/>
          <w:szCs w:val="24"/>
        </w:rPr>
        <w:t xml:space="preserve"> show the sliced Emu-PF outperform the </w:t>
      </w:r>
      <w:proofErr w:type="spellStart"/>
      <w:r w:rsidRPr="0014358F">
        <w:rPr>
          <w:sz w:val="24"/>
          <w:szCs w:val="24"/>
        </w:rPr>
        <w:t>EnKF</w:t>
      </w:r>
      <w:proofErr w:type="spellEnd"/>
      <w:r w:rsidRPr="0014358F">
        <w:rPr>
          <w:sz w:val="24"/>
          <w:szCs w:val="24"/>
        </w:rPr>
        <w:t xml:space="preserve"> and attain performance almost on par with the fine PF.</w:t>
      </w:r>
    </w:p>
    <w:p w14:paraId="2AFB16BC" w14:textId="2AE5BE23" w:rsidR="00BD451A" w:rsidRPr="0014358F" w:rsidRDefault="00BD451A" w:rsidP="00D5116B">
      <w:pPr>
        <w:spacing w:after="0"/>
        <w:rPr>
          <w:sz w:val="24"/>
          <w:szCs w:val="24"/>
        </w:rPr>
      </w:pPr>
      <w:r w:rsidRPr="00D2128E">
        <w:rPr>
          <w:b/>
          <w:bCs/>
          <w:sz w:val="24"/>
          <w:szCs w:val="24"/>
        </w:rPr>
        <w:t>Table 4.</w:t>
      </w:r>
      <w:r w:rsidRPr="0014358F">
        <w:rPr>
          <w:sz w:val="24"/>
          <w:szCs w:val="24"/>
        </w:rPr>
        <w:t>  Summary statistics for Experiment Four</w:t>
      </w:r>
    </w:p>
    <w:tbl>
      <w:tblPr>
        <w:tblStyle w:val="TableGrid"/>
        <w:tblW w:w="0" w:type="auto"/>
        <w:tblLook w:val="04A0" w:firstRow="1" w:lastRow="0" w:firstColumn="1" w:lastColumn="0" w:noHBand="0" w:noVBand="1"/>
      </w:tblPr>
      <w:tblGrid>
        <w:gridCol w:w="2053"/>
        <w:gridCol w:w="1105"/>
        <w:gridCol w:w="877"/>
        <w:gridCol w:w="1342"/>
      </w:tblGrid>
      <w:tr w:rsidR="00BD451A" w:rsidRPr="0014358F" w14:paraId="2A8571EF" w14:textId="77777777" w:rsidTr="00D5116B">
        <w:tc>
          <w:tcPr>
            <w:tcW w:w="0" w:type="auto"/>
            <w:hideMark/>
          </w:tcPr>
          <w:p w14:paraId="7DA3E676" w14:textId="77777777" w:rsidR="00BD451A" w:rsidRPr="0014358F" w:rsidRDefault="00BD451A" w:rsidP="00BD451A">
            <w:pPr>
              <w:rPr>
                <w:sz w:val="24"/>
                <w:szCs w:val="24"/>
              </w:rPr>
            </w:pPr>
          </w:p>
        </w:tc>
        <w:tc>
          <w:tcPr>
            <w:tcW w:w="0" w:type="auto"/>
            <w:hideMark/>
          </w:tcPr>
          <w:p w14:paraId="13CD379A" w14:textId="582F561F" w:rsidR="00BD451A" w:rsidRPr="0014358F" w:rsidRDefault="00BD451A" w:rsidP="00BD451A">
            <w:pPr>
              <w:rPr>
                <w:sz w:val="24"/>
                <w:szCs w:val="24"/>
              </w:rPr>
            </w:pPr>
            <w:r w:rsidRPr="0014358F">
              <w:rPr>
                <w:sz w:val="24"/>
                <w:szCs w:val="24"/>
              </w:rPr>
              <w:t>RMSE (</w:t>
            </w:r>
            <m:oMath>
              <m:r>
                <m:rPr>
                  <m:sty m:val="b"/>
                </m:rPr>
                <w:rPr>
                  <w:rFonts w:ascii="Cambria Math" w:hAnsi="Cambria Math"/>
                  <w:sz w:val="24"/>
                  <w:szCs w:val="24"/>
                </w:rPr>
                <m:t>x</m:t>
              </m:r>
            </m:oMath>
            <w:r w:rsidRPr="0014358F">
              <w:rPr>
                <w:sz w:val="24"/>
                <w:szCs w:val="24"/>
              </w:rPr>
              <w:t>)</w:t>
            </w:r>
          </w:p>
        </w:tc>
        <w:tc>
          <w:tcPr>
            <w:tcW w:w="0" w:type="auto"/>
            <w:hideMark/>
          </w:tcPr>
          <w:p w14:paraId="42DAD6CD" w14:textId="64B48BAF" w:rsidR="00BD451A" w:rsidRPr="0014358F" w:rsidRDefault="00BD451A" w:rsidP="00BD451A">
            <w:pPr>
              <w:rPr>
                <w:sz w:val="24"/>
                <w:szCs w:val="24"/>
              </w:rPr>
            </w:pPr>
            <w:r w:rsidRPr="0014358F">
              <w:rPr>
                <w:sz w:val="24"/>
                <w:szCs w:val="24"/>
              </w:rPr>
              <w:t>Var (</w:t>
            </w:r>
            <m:oMath>
              <m:r>
                <m:rPr>
                  <m:sty m:val="b"/>
                </m:rPr>
                <w:rPr>
                  <w:rFonts w:ascii="Cambria Math" w:hAnsi="Cambria Math"/>
                  <w:sz w:val="24"/>
                  <w:szCs w:val="24"/>
                </w:rPr>
                <m:t>x</m:t>
              </m:r>
            </m:oMath>
            <w:r w:rsidRPr="0014358F">
              <w:rPr>
                <w:sz w:val="24"/>
                <w:szCs w:val="24"/>
              </w:rPr>
              <w:t>)</w:t>
            </w:r>
          </w:p>
        </w:tc>
        <w:tc>
          <w:tcPr>
            <w:tcW w:w="0" w:type="auto"/>
            <w:hideMark/>
          </w:tcPr>
          <w:p w14:paraId="606F57BA" w14:textId="77777777" w:rsidR="00BD451A" w:rsidRPr="0014358F" w:rsidRDefault="00BD451A" w:rsidP="00BD451A">
            <w:pPr>
              <w:rPr>
                <w:sz w:val="24"/>
                <w:szCs w:val="24"/>
              </w:rPr>
            </w:pPr>
            <w:r w:rsidRPr="0014358F">
              <w:rPr>
                <w:sz w:val="24"/>
                <w:szCs w:val="24"/>
              </w:rPr>
              <w:t>Resampling</w:t>
            </w:r>
          </w:p>
        </w:tc>
      </w:tr>
      <w:tr w:rsidR="00BD451A" w:rsidRPr="0014358F" w14:paraId="1A892F5A" w14:textId="77777777" w:rsidTr="00D5116B">
        <w:tc>
          <w:tcPr>
            <w:tcW w:w="0" w:type="auto"/>
            <w:hideMark/>
          </w:tcPr>
          <w:p w14:paraId="5C709EDC" w14:textId="77777777" w:rsidR="00BD451A" w:rsidRPr="0014358F" w:rsidRDefault="00BD451A" w:rsidP="00BD451A">
            <w:pPr>
              <w:rPr>
                <w:sz w:val="24"/>
                <w:szCs w:val="24"/>
              </w:rPr>
            </w:pPr>
            <w:r w:rsidRPr="0014358F">
              <w:rPr>
                <w:sz w:val="24"/>
                <w:szCs w:val="24"/>
              </w:rPr>
              <w:t>Fine PF</w:t>
            </w:r>
          </w:p>
        </w:tc>
        <w:tc>
          <w:tcPr>
            <w:tcW w:w="0" w:type="auto"/>
            <w:hideMark/>
          </w:tcPr>
          <w:p w14:paraId="678B513C" w14:textId="77777777" w:rsidR="00BD451A" w:rsidRPr="0014358F" w:rsidRDefault="00BD451A" w:rsidP="00BD451A">
            <w:pPr>
              <w:rPr>
                <w:sz w:val="24"/>
                <w:szCs w:val="24"/>
              </w:rPr>
            </w:pPr>
            <w:r w:rsidRPr="0014358F">
              <w:rPr>
                <w:sz w:val="24"/>
                <w:szCs w:val="24"/>
              </w:rPr>
              <w:t>0.47</w:t>
            </w:r>
          </w:p>
        </w:tc>
        <w:tc>
          <w:tcPr>
            <w:tcW w:w="0" w:type="auto"/>
            <w:hideMark/>
          </w:tcPr>
          <w:p w14:paraId="66B8598A" w14:textId="77777777" w:rsidR="00BD451A" w:rsidRPr="0014358F" w:rsidRDefault="00BD451A" w:rsidP="00BD451A">
            <w:pPr>
              <w:rPr>
                <w:sz w:val="24"/>
                <w:szCs w:val="24"/>
              </w:rPr>
            </w:pPr>
            <w:r w:rsidRPr="0014358F">
              <w:rPr>
                <w:sz w:val="24"/>
                <w:szCs w:val="24"/>
              </w:rPr>
              <w:t>0.15</w:t>
            </w:r>
          </w:p>
        </w:tc>
        <w:tc>
          <w:tcPr>
            <w:tcW w:w="0" w:type="auto"/>
            <w:hideMark/>
          </w:tcPr>
          <w:p w14:paraId="494FEECE" w14:textId="77777777" w:rsidR="00BD451A" w:rsidRPr="0014358F" w:rsidRDefault="00BD451A" w:rsidP="00BD451A">
            <w:pPr>
              <w:rPr>
                <w:sz w:val="24"/>
                <w:szCs w:val="24"/>
              </w:rPr>
            </w:pPr>
            <w:r w:rsidRPr="0014358F">
              <w:rPr>
                <w:sz w:val="24"/>
                <w:szCs w:val="24"/>
              </w:rPr>
              <w:t>1706</w:t>
            </w:r>
          </w:p>
        </w:tc>
      </w:tr>
      <w:tr w:rsidR="00BD451A" w:rsidRPr="0014358F" w14:paraId="5ED19152" w14:textId="77777777" w:rsidTr="00D5116B">
        <w:tc>
          <w:tcPr>
            <w:tcW w:w="0" w:type="auto"/>
            <w:hideMark/>
          </w:tcPr>
          <w:p w14:paraId="1BEA535C" w14:textId="77777777" w:rsidR="00BD451A" w:rsidRPr="0014358F" w:rsidRDefault="00BD451A" w:rsidP="00BD451A">
            <w:pPr>
              <w:rPr>
                <w:sz w:val="24"/>
                <w:szCs w:val="24"/>
              </w:rPr>
            </w:pPr>
            <w:r w:rsidRPr="0014358F">
              <w:rPr>
                <w:sz w:val="24"/>
                <w:szCs w:val="24"/>
              </w:rPr>
              <w:t>Coarse PF</w:t>
            </w:r>
          </w:p>
        </w:tc>
        <w:tc>
          <w:tcPr>
            <w:tcW w:w="0" w:type="auto"/>
            <w:hideMark/>
          </w:tcPr>
          <w:p w14:paraId="078CA4BA" w14:textId="77777777" w:rsidR="00BD451A" w:rsidRPr="0014358F" w:rsidRDefault="00BD451A" w:rsidP="00BD451A">
            <w:pPr>
              <w:rPr>
                <w:sz w:val="24"/>
                <w:szCs w:val="24"/>
              </w:rPr>
            </w:pPr>
            <w:r w:rsidRPr="0014358F">
              <w:rPr>
                <w:sz w:val="24"/>
                <w:szCs w:val="24"/>
              </w:rPr>
              <w:t>5.1</w:t>
            </w:r>
          </w:p>
        </w:tc>
        <w:tc>
          <w:tcPr>
            <w:tcW w:w="0" w:type="auto"/>
            <w:hideMark/>
          </w:tcPr>
          <w:p w14:paraId="39981ECE" w14:textId="77777777" w:rsidR="00BD451A" w:rsidRPr="0014358F" w:rsidRDefault="00BD451A" w:rsidP="00BD451A">
            <w:pPr>
              <w:rPr>
                <w:sz w:val="24"/>
                <w:szCs w:val="24"/>
              </w:rPr>
            </w:pPr>
            <w:r w:rsidRPr="0014358F">
              <w:rPr>
                <w:sz w:val="24"/>
                <w:szCs w:val="24"/>
              </w:rPr>
              <w:t>0.16</w:t>
            </w:r>
          </w:p>
        </w:tc>
        <w:tc>
          <w:tcPr>
            <w:tcW w:w="0" w:type="auto"/>
            <w:hideMark/>
          </w:tcPr>
          <w:p w14:paraId="1BE29742" w14:textId="77777777" w:rsidR="00BD451A" w:rsidRPr="0014358F" w:rsidRDefault="00BD451A" w:rsidP="00BD451A">
            <w:pPr>
              <w:rPr>
                <w:sz w:val="24"/>
                <w:szCs w:val="24"/>
              </w:rPr>
            </w:pPr>
            <w:r w:rsidRPr="0014358F">
              <w:rPr>
                <w:sz w:val="24"/>
                <w:szCs w:val="24"/>
              </w:rPr>
              <w:t>9917</w:t>
            </w:r>
          </w:p>
        </w:tc>
      </w:tr>
      <w:tr w:rsidR="00BD451A" w:rsidRPr="0014358F" w14:paraId="38BBC7DA" w14:textId="77777777" w:rsidTr="00D5116B">
        <w:tc>
          <w:tcPr>
            <w:tcW w:w="0" w:type="auto"/>
            <w:hideMark/>
          </w:tcPr>
          <w:p w14:paraId="28C0E888" w14:textId="77777777" w:rsidR="00BD451A" w:rsidRPr="0014358F" w:rsidRDefault="00BD451A" w:rsidP="00BD451A">
            <w:pPr>
              <w:rPr>
                <w:sz w:val="24"/>
                <w:szCs w:val="24"/>
              </w:rPr>
            </w:pPr>
            <w:proofErr w:type="spellStart"/>
            <w:r w:rsidRPr="0014358F">
              <w:rPr>
                <w:sz w:val="24"/>
                <w:szCs w:val="24"/>
              </w:rPr>
              <w:t>EnKF</w:t>
            </w:r>
            <w:proofErr w:type="spellEnd"/>
          </w:p>
        </w:tc>
        <w:tc>
          <w:tcPr>
            <w:tcW w:w="0" w:type="auto"/>
            <w:hideMark/>
          </w:tcPr>
          <w:p w14:paraId="0BA578E9" w14:textId="77777777" w:rsidR="00BD451A" w:rsidRPr="0014358F" w:rsidRDefault="00BD451A" w:rsidP="00BD451A">
            <w:pPr>
              <w:rPr>
                <w:sz w:val="24"/>
                <w:szCs w:val="24"/>
              </w:rPr>
            </w:pPr>
            <w:r w:rsidRPr="0014358F">
              <w:rPr>
                <w:sz w:val="24"/>
                <w:szCs w:val="24"/>
              </w:rPr>
              <w:t>1</w:t>
            </w:r>
          </w:p>
        </w:tc>
        <w:tc>
          <w:tcPr>
            <w:tcW w:w="0" w:type="auto"/>
            <w:hideMark/>
          </w:tcPr>
          <w:p w14:paraId="661C2B67" w14:textId="77777777" w:rsidR="00BD451A" w:rsidRPr="0014358F" w:rsidRDefault="00BD451A" w:rsidP="00BD451A">
            <w:pPr>
              <w:rPr>
                <w:sz w:val="24"/>
                <w:szCs w:val="24"/>
              </w:rPr>
            </w:pPr>
            <w:r w:rsidRPr="0014358F">
              <w:rPr>
                <w:sz w:val="24"/>
                <w:szCs w:val="24"/>
              </w:rPr>
              <w:t>0.096</w:t>
            </w:r>
          </w:p>
        </w:tc>
        <w:tc>
          <w:tcPr>
            <w:tcW w:w="0" w:type="auto"/>
            <w:hideMark/>
          </w:tcPr>
          <w:p w14:paraId="61BA076D" w14:textId="77777777" w:rsidR="00BD451A" w:rsidRPr="0014358F" w:rsidRDefault="00BD451A" w:rsidP="00BD451A">
            <w:pPr>
              <w:rPr>
                <w:sz w:val="24"/>
                <w:szCs w:val="24"/>
              </w:rPr>
            </w:pPr>
            <w:r w:rsidRPr="0014358F">
              <w:rPr>
                <w:sz w:val="24"/>
                <w:szCs w:val="24"/>
              </w:rPr>
              <w:t>-</w:t>
            </w:r>
          </w:p>
        </w:tc>
      </w:tr>
      <w:tr w:rsidR="00BD451A" w:rsidRPr="0014358F" w14:paraId="07B296F3" w14:textId="77777777" w:rsidTr="00D5116B">
        <w:tc>
          <w:tcPr>
            <w:tcW w:w="0" w:type="auto"/>
            <w:hideMark/>
          </w:tcPr>
          <w:p w14:paraId="16EEB536" w14:textId="77777777" w:rsidR="00BD451A" w:rsidRPr="0014358F" w:rsidRDefault="00BD451A" w:rsidP="00BD451A">
            <w:pPr>
              <w:rPr>
                <w:sz w:val="24"/>
                <w:szCs w:val="24"/>
              </w:rPr>
            </w:pPr>
            <w:r w:rsidRPr="0014358F">
              <w:rPr>
                <w:sz w:val="24"/>
                <w:szCs w:val="24"/>
              </w:rPr>
              <w:lastRenderedPageBreak/>
              <w:t>Emu-PF (Localized)</w:t>
            </w:r>
          </w:p>
        </w:tc>
        <w:tc>
          <w:tcPr>
            <w:tcW w:w="0" w:type="auto"/>
            <w:hideMark/>
          </w:tcPr>
          <w:p w14:paraId="5EAAA93D" w14:textId="77777777" w:rsidR="00BD451A" w:rsidRPr="0014358F" w:rsidRDefault="00BD451A" w:rsidP="00BD451A">
            <w:pPr>
              <w:rPr>
                <w:sz w:val="24"/>
                <w:szCs w:val="24"/>
              </w:rPr>
            </w:pPr>
            <w:r w:rsidRPr="0014358F">
              <w:rPr>
                <w:sz w:val="24"/>
                <w:szCs w:val="24"/>
              </w:rPr>
              <w:t>0.83</w:t>
            </w:r>
          </w:p>
        </w:tc>
        <w:tc>
          <w:tcPr>
            <w:tcW w:w="0" w:type="auto"/>
            <w:hideMark/>
          </w:tcPr>
          <w:p w14:paraId="542B7415" w14:textId="77777777" w:rsidR="00BD451A" w:rsidRPr="0014358F" w:rsidRDefault="00BD451A" w:rsidP="00BD451A">
            <w:pPr>
              <w:rPr>
                <w:sz w:val="24"/>
                <w:szCs w:val="24"/>
              </w:rPr>
            </w:pPr>
            <w:r w:rsidRPr="0014358F">
              <w:rPr>
                <w:sz w:val="24"/>
                <w:szCs w:val="24"/>
              </w:rPr>
              <w:t>0.31</w:t>
            </w:r>
          </w:p>
        </w:tc>
        <w:tc>
          <w:tcPr>
            <w:tcW w:w="0" w:type="auto"/>
            <w:hideMark/>
          </w:tcPr>
          <w:p w14:paraId="22112B30" w14:textId="77777777" w:rsidR="00BD451A" w:rsidRPr="0014358F" w:rsidRDefault="00BD451A" w:rsidP="00BD451A">
            <w:pPr>
              <w:rPr>
                <w:sz w:val="24"/>
                <w:szCs w:val="24"/>
              </w:rPr>
            </w:pPr>
            <w:r w:rsidRPr="0014358F">
              <w:rPr>
                <w:sz w:val="24"/>
                <w:szCs w:val="24"/>
              </w:rPr>
              <w:t>3566</w:t>
            </w:r>
          </w:p>
        </w:tc>
      </w:tr>
    </w:tbl>
    <w:p w14:paraId="13D4F1D5" w14:textId="3C6EAC11" w:rsidR="00BD451A" w:rsidRPr="00BD451A" w:rsidRDefault="00BD451A" w:rsidP="008A0DF7">
      <w:pPr>
        <w:pStyle w:val="NoSpacing"/>
      </w:pPr>
      <w:r w:rsidRPr="00BD451A">
        <w:rPr>
          <w:vertAlign w:val="superscript"/>
        </w:rPr>
        <w:t>2</w:t>
      </w:r>
      <w:r w:rsidRPr="00BD451A">
        <w:t xml:space="preserve">this step is necessary here because the model is deterministic; if not jittered, the PF ensemble will </w:t>
      </w:r>
      <w:proofErr w:type="gramStart"/>
      <w:r w:rsidRPr="00BD451A">
        <w:t>collapse</w:t>
      </w:r>
      <w:proofErr w:type="gramEnd"/>
      <w:r w:rsidRPr="00BD451A">
        <w:t xml:space="preserve"> and all particles will be identical. Jittering is not strictly necessary for the PF in previous experiments because the parameter model is </w:t>
      </w:r>
      <w:proofErr w:type="gramStart"/>
      <w:r w:rsidRPr="00BD451A">
        <w:t>stochastic, and</w:t>
      </w:r>
      <w:proofErr w:type="gramEnd"/>
      <w:r w:rsidRPr="00BD451A">
        <w:t xml:space="preserve"> is not needed for the Emu-PF anywhere because the emulator already translates model uncertainty into noise.</w:t>
      </w:r>
    </w:p>
    <w:p w14:paraId="6B4E32AC" w14:textId="77777777" w:rsidR="00BD451A" w:rsidRDefault="00BD451A" w:rsidP="008A0DF7">
      <w:pPr>
        <w:pStyle w:val="NoSpacing"/>
      </w:pPr>
      <w:r w:rsidRPr="00BD451A">
        <w:rPr>
          <w:vertAlign w:val="superscript"/>
        </w:rPr>
        <w:t>3</w:t>
      </w:r>
      <w:r w:rsidRPr="00BD451A">
        <w:t>additionally, the Emu-PF with PCA halted due to an error with the PPE code.</w:t>
      </w:r>
    </w:p>
    <w:p w14:paraId="4B209143" w14:textId="77777777" w:rsidR="008A0DF7" w:rsidRPr="00BD451A" w:rsidRDefault="008A0DF7" w:rsidP="00BD451A"/>
    <w:p w14:paraId="31FAD677" w14:textId="77777777" w:rsidR="00BD451A" w:rsidRPr="00BD451A" w:rsidRDefault="00BD451A" w:rsidP="008A0DF7">
      <w:pPr>
        <w:pStyle w:val="Heading2"/>
      </w:pPr>
      <w:r w:rsidRPr="00BD451A">
        <w:t>4.7.   Experiment 5: High dimensional, non-Gaussian joint state-para-meter estimation</w:t>
      </w:r>
    </w:p>
    <w:p w14:paraId="7F024EF2" w14:textId="173BF318" w:rsidR="00BD451A" w:rsidRPr="0014358F" w:rsidRDefault="00BD451A" w:rsidP="00BD451A">
      <w:pPr>
        <w:rPr>
          <w:sz w:val="24"/>
          <w:szCs w:val="24"/>
        </w:rPr>
      </w:pPr>
      <w:r w:rsidRPr="0014358F">
        <w:rPr>
          <w:sz w:val="24"/>
          <w:szCs w:val="24"/>
        </w:rPr>
        <w:t>We test the emulator-PFs in the 40-dimensional Lorenz-96 system with forcing given by eq. (15). We employ the Optimal Proposal PF (OP-PF) in all Particle Filters: a variation on the Particle Filter in which the particles are nudged in the direction of observations. The OP-PF is well described in [</w:t>
      </w:r>
      <w:r w:rsidRPr="00D2128E">
        <w:rPr>
          <w:sz w:val="24"/>
          <w:szCs w:val="24"/>
        </w:rPr>
        <w:t>8</w:t>
      </w:r>
      <w:r w:rsidRPr="0014358F">
        <w:rPr>
          <w:sz w:val="24"/>
          <w:szCs w:val="24"/>
        </w:rPr>
        <w:t>,</w:t>
      </w:r>
      <w:r w:rsidRPr="00D2128E">
        <w:rPr>
          <w:sz w:val="24"/>
          <w:szCs w:val="24"/>
        </w:rPr>
        <w:t>32</w:t>
      </w:r>
      <w:r w:rsidRPr="0014358F">
        <w:rPr>
          <w:sz w:val="24"/>
          <w:szCs w:val="24"/>
        </w:rPr>
        <w:t>,</w:t>
      </w:r>
      <w:r w:rsidRPr="00D2128E">
        <w:rPr>
          <w:sz w:val="24"/>
          <w:szCs w:val="24"/>
        </w:rPr>
        <w:t>31</w:t>
      </w:r>
      <w:r w:rsidRPr="0014358F">
        <w:rPr>
          <w:sz w:val="24"/>
          <w:szCs w:val="24"/>
        </w:rPr>
        <w:t>] and employed in a similar context for state estimation in [</w:t>
      </w:r>
      <w:r w:rsidRPr="00D2128E">
        <w:rPr>
          <w:sz w:val="24"/>
          <w:szCs w:val="24"/>
        </w:rPr>
        <w:t>20</w:t>
      </w:r>
      <w:r w:rsidRPr="0014358F">
        <w:rPr>
          <w:sz w:val="24"/>
          <w:szCs w:val="24"/>
        </w:rPr>
        <w:t>].</w:t>
      </w:r>
    </w:p>
    <w:p w14:paraId="169B9134" w14:textId="77777777" w:rsidR="00BD451A" w:rsidRPr="0014358F" w:rsidRDefault="00BD451A" w:rsidP="00BD451A">
      <w:pPr>
        <w:rPr>
          <w:sz w:val="24"/>
          <w:szCs w:val="24"/>
        </w:rPr>
      </w:pPr>
      <w:r w:rsidRPr="0014358F">
        <w:rPr>
          <w:sz w:val="24"/>
          <w:szCs w:val="24"/>
        </w:rPr>
        <w:t>In addition to employing the OP-PF for all PF algorithms, we modify the Emu-PF as well. All Emu-PF variants train the emulator on the proposal of the OP-PF, and employ the weight update appropriate for OP-PF. If the emulator samples converge to the prior distribution as the amount of training data increases, then the Emu-PF will converge to an OP-PF.</w:t>
      </w:r>
    </w:p>
    <w:p w14:paraId="691E31F5" w14:textId="4A6CC71D" w:rsidR="00BD451A" w:rsidRPr="0014358F" w:rsidRDefault="00BD451A" w:rsidP="00BD451A">
      <w:pPr>
        <w:rPr>
          <w:sz w:val="24"/>
          <w:szCs w:val="24"/>
        </w:rPr>
      </w:pPr>
      <w:r w:rsidRPr="0014358F">
        <w:rPr>
          <w:sz w:val="24"/>
          <w:szCs w:val="24"/>
        </w:rPr>
        <w:t>We choose challenging experimental parameters: observations of every second variable, </w:t>
      </w:r>
      <m:oMath>
        <m:r>
          <w:rPr>
            <w:rFonts w:ascii="Cambria Math" w:hAnsi="Cambria Math"/>
            <w:sz w:val="24"/>
            <w:szCs w:val="24"/>
          </w:rPr>
          <m:t>m=20</m:t>
        </m:r>
      </m:oMath>
      <w:r w:rsidRPr="0014358F">
        <w:rPr>
          <w:sz w:val="24"/>
          <w:szCs w:val="24"/>
        </w:rPr>
        <w:t>, corrupted with measurement errors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o</m:t>
            </m:r>
          </m:sub>
        </m:sSub>
        <m:r>
          <w:rPr>
            <w:rFonts w:ascii="Cambria Math" w:hAnsi="Cambria Math"/>
            <w:sz w:val="24"/>
            <w:szCs w:val="24"/>
          </w:rPr>
          <m:t>=0.5</m:t>
        </m:r>
      </m:oMath>
      <w:r w:rsidRPr="0014358F">
        <w:rPr>
          <w:sz w:val="24"/>
          <w:szCs w:val="24"/>
        </w:rPr>
        <w:t>. We introduce a model error/no</w:t>
      </w:r>
      <w:proofErr w:type="spellStart"/>
      <w:r w:rsidRPr="0014358F">
        <w:rPr>
          <w:sz w:val="24"/>
          <w:szCs w:val="24"/>
        </w:rPr>
        <w:t>ise</w:t>
      </w:r>
      <w:proofErr w:type="spellEnd"/>
      <w:r w:rsidRPr="0014358F">
        <w:rPr>
          <w:sz w:val="24"/>
          <w:szCs w:val="24"/>
        </w:rPr>
        <w:t xml:space="preserve"> term: at each observation time the truth, and model forecasts, are altered by additive Gaussian noise with standard deviation </w:t>
      </w:r>
      <m:oMath>
        <m:r>
          <w:rPr>
            <w:rFonts w:ascii="Cambria Math" w:hAnsi="Cambria Math"/>
            <w:sz w:val="24"/>
            <w:szCs w:val="24"/>
          </w:rPr>
          <m:t>1</m:t>
        </m:r>
      </m:oMath>
      <w:r w:rsidRPr="0014358F">
        <w:rPr>
          <w:sz w:val="24"/>
          <w:szCs w:val="24"/>
        </w:rPr>
        <w:t> in each component.</w:t>
      </w:r>
    </w:p>
    <w:p w14:paraId="466F7B71" w14:textId="02EFAC40" w:rsidR="00BD451A" w:rsidRPr="0014358F" w:rsidRDefault="00BD451A" w:rsidP="00BD451A">
      <w:pPr>
        <w:rPr>
          <w:sz w:val="24"/>
          <w:szCs w:val="24"/>
        </w:rPr>
      </w:pPr>
      <w:r w:rsidRPr="0014358F">
        <w:rPr>
          <w:sz w:val="24"/>
          <w:szCs w:val="24"/>
        </w:rPr>
        <w:t>For this difficult filtering problem, the Fine and Coarse OP-PFs do not produce significantly different error statistics (see </w:t>
      </w:r>
      <w:r w:rsidRPr="00D2128E">
        <w:rPr>
          <w:sz w:val="24"/>
          <w:szCs w:val="24"/>
        </w:rPr>
        <w:t>table 5</w:t>
      </w:r>
      <w:r w:rsidRPr="0014358F">
        <w:rPr>
          <w:sz w:val="24"/>
          <w:szCs w:val="24"/>
        </w:rPr>
        <w:t xml:space="preserve">). </w:t>
      </w:r>
      <w:proofErr w:type="gramStart"/>
      <w:r w:rsidRPr="0014358F">
        <w:rPr>
          <w:sz w:val="24"/>
          <w:szCs w:val="24"/>
        </w:rPr>
        <w:t>However</w:t>
      </w:r>
      <w:proofErr w:type="gramEnd"/>
      <w:r w:rsidRPr="0014358F">
        <w:rPr>
          <w:sz w:val="24"/>
          <w:szCs w:val="24"/>
        </w:rPr>
        <w:t xml:space="preserve"> the Emu-PF is promising: the 'standard' variant with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 xml:space="preserve"> estimates model parameters more than twice as well as any standard method, and the </w:t>
      </w:r>
      <w:proofErr w:type="spellStart"/>
      <w:r w:rsidRPr="0014358F">
        <w:rPr>
          <w:sz w:val="24"/>
          <w:szCs w:val="24"/>
        </w:rPr>
        <w:t>localised</w:t>
      </w:r>
      <w:proofErr w:type="spellEnd"/>
      <w:r w:rsidRPr="0014358F">
        <w:rPr>
          <w:sz w:val="24"/>
          <w:szCs w:val="24"/>
        </w:rPr>
        <w:t xml:space="preserve"> variant with </w:t>
      </w:r>
      <m:oMath>
        <m:r>
          <m:rPr>
            <m:sty m:val="p"/>
          </m:rPr>
          <w:rPr>
            <w:rFonts w:ascii="Cambria Math" w:hAnsi="Cambria Math"/>
            <w:sz w:val="24"/>
            <w:szCs w:val="24"/>
          </w:rPr>
          <m:t>Γ</m:t>
        </m:r>
        <m:r>
          <w:rPr>
            <w:rFonts w:ascii="Cambria Math" w:hAnsi="Cambria Math"/>
            <w:sz w:val="24"/>
            <w:szCs w:val="24"/>
          </w:rPr>
          <m:t>=2</m:t>
        </m:r>
      </m:oMath>
      <w:r w:rsidRPr="0014358F">
        <w:rPr>
          <w:sz w:val="24"/>
          <w:szCs w:val="24"/>
        </w:rPr>
        <w:t> also estimates parameters well while estimating the state about as well as the Particle Filters.</w:t>
      </w:r>
    </w:p>
    <w:p w14:paraId="3DDF660F" w14:textId="0C551D87" w:rsidR="00BD451A" w:rsidRPr="0014358F" w:rsidRDefault="00BD451A" w:rsidP="008A0DF7">
      <w:pPr>
        <w:spacing w:after="0"/>
        <w:rPr>
          <w:sz w:val="24"/>
          <w:szCs w:val="24"/>
        </w:rPr>
      </w:pPr>
      <w:r w:rsidRPr="00D2128E">
        <w:rPr>
          <w:b/>
          <w:bCs/>
          <w:sz w:val="24"/>
          <w:szCs w:val="24"/>
        </w:rPr>
        <w:t>Table 5.</w:t>
      </w:r>
      <w:r w:rsidRPr="0014358F">
        <w:rPr>
          <w:sz w:val="24"/>
          <w:szCs w:val="24"/>
        </w:rPr>
        <w:t>  Summary statistics for twenty repetitions of experiment Five.</w:t>
      </w:r>
    </w:p>
    <w:tbl>
      <w:tblPr>
        <w:tblStyle w:val="TableGrid"/>
        <w:tblW w:w="0" w:type="auto"/>
        <w:tblLook w:val="04A0" w:firstRow="1" w:lastRow="0" w:firstColumn="1" w:lastColumn="0" w:noHBand="0" w:noVBand="1"/>
      </w:tblPr>
      <w:tblGrid>
        <w:gridCol w:w="1913"/>
        <w:gridCol w:w="1121"/>
        <w:gridCol w:w="1007"/>
        <w:gridCol w:w="1105"/>
        <w:gridCol w:w="877"/>
        <w:gridCol w:w="1342"/>
      </w:tblGrid>
      <w:tr w:rsidR="00BD451A" w:rsidRPr="0014358F" w14:paraId="10B19B6A" w14:textId="77777777" w:rsidTr="008A0DF7">
        <w:tc>
          <w:tcPr>
            <w:tcW w:w="0" w:type="auto"/>
            <w:hideMark/>
          </w:tcPr>
          <w:p w14:paraId="3E5B1648" w14:textId="77777777" w:rsidR="00BD451A" w:rsidRPr="0014358F" w:rsidRDefault="00BD451A" w:rsidP="00BD451A">
            <w:pPr>
              <w:rPr>
                <w:sz w:val="24"/>
                <w:szCs w:val="24"/>
              </w:rPr>
            </w:pPr>
          </w:p>
        </w:tc>
        <w:tc>
          <w:tcPr>
            <w:tcW w:w="0" w:type="auto"/>
            <w:hideMark/>
          </w:tcPr>
          <w:p w14:paraId="477290E9" w14:textId="694C7A6C" w:rsidR="00BD451A" w:rsidRPr="0014358F" w:rsidRDefault="00BD451A" w:rsidP="00BD451A">
            <w:pPr>
              <w:rPr>
                <w:sz w:val="24"/>
                <w:szCs w:val="24"/>
              </w:rPr>
            </w:pPr>
            <w:r w:rsidRPr="0014358F">
              <w:rPr>
                <w:sz w:val="24"/>
                <w:szCs w:val="24"/>
              </w:rPr>
              <w:t>RMSE (</w:t>
            </w:r>
            <m:oMath>
              <m:r>
                <w:rPr>
                  <w:rFonts w:ascii="Cambria Math" w:hAnsi="Cambria Math"/>
                  <w:sz w:val="24"/>
                  <w:szCs w:val="24"/>
                </w:rPr>
                <m:t>θ</m:t>
              </m:r>
            </m:oMath>
            <w:r w:rsidRPr="0014358F">
              <w:rPr>
                <w:sz w:val="24"/>
                <w:szCs w:val="24"/>
              </w:rPr>
              <w:t>)</w:t>
            </w:r>
          </w:p>
        </w:tc>
        <w:tc>
          <w:tcPr>
            <w:tcW w:w="0" w:type="auto"/>
            <w:hideMark/>
          </w:tcPr>
          <w:p w14:paraId="112E22CC" w14:textId="7048B474" w:rsidR="00BD451A" w:rsidRPr="0014358F" w:rsidRDefault="00BD451A" w:rsidP="00BD451A">
            <w:pPr>
              <w:rPr>
                <w:sz w:val="24"/>
                <w:szCs w:val="24"/>
              </w:rPr>
            </w:pPr>
            <w:r w:rsidRPr="0014358F">
              <w:rPr>
                <w:sz w:val="24"/>
                <w:szCs w:val="24"/>
              </w:rPr>
              <w:t>Var (</w:t>
            </w:r>
            <m:oMath>
              <m:r>
                <w:rPr>
                  <w:rFonts w:ascii="Cambria Math" w:hAnsi="Cambria Math"/>
                  <w:sz w:val="24"/>
                  <w:szCs w:val="24"/>
                </w:rPr>
                <m:t>θ</m:t>
              </m:r>
            </m:oMath>
            <w:r w:rsidRPr="0014358F">
              <w:rPr>
                <w:sz w:val="24"/>
                <w:szCs w:val="24"/>
              </w:rPr>
              <w:t>)</w:t>
            </w:r>
          </w:p>
        </w:tc>
        <w:tc>
          <w:tcPr>
            <w:tcW w:w="0" w:type="auto"/>
            <w:hideMark/>
          </w:tcPr>
          <w:p w14:paraId="31F9B205" w14:textId="5697BD25" w:rsidR="00BD451A" w:rsidRPr="0014358F" w:rsidRDefault="00BD451A" w:rsidP="00BD451A">
            <w:pPr>
              <w:rPr>
                <w:sz w:val="24"/>
                <w:szCs w:val="24"/>
              </w:rPr>
            </w:pPr>
            <w:r w:rsidRPr="0014358F">
              <w:rPr>
                <w:sz w:val="24"/>
                <w:szCs w:val="24"/>
              </w:rPr>
              <w:t>RMSE (</w:t>
            </w:r>
            <m:oMath>
              <m:r>
                <m:rPr>
                  <m:sty m:val="b"/>
                </m:rPr>
                <w:rPr>
                  <w:rFonts w:ascii="Cambria Math" w:hAnsi="Cambria Math"/>
                  <w:sz w:val="24"/>
                  <w:szCs w:val="24"/>
                </w:rPr>
                <m:t>x</m:t>
              </m:r>
            </m:oMath>
            <w:r w:rsidRPr="0014358F">
              <w:rPr>
                <w:sz w:val="24"/>
                <w:szCs w:val="24"/>
              </w:rPr>
              <w:t>)</w:t>
            </w:r>
          </w:p>
        </w:tc>
        <w:tc>
          <w:tcPr>
            <w:tcW w:w="0" w:type="auto"/>
            <w:hideMark/>
          </w:tcPr>
          <w:p w14:paraId="532F2F59" w14:textId="33342909" w:rsidR="00BD451A" w:rsidRPr="0014358F" w:rsidRDefault="00BD451A" w:rsidP="00BD451A">
            <w:pPr>
              <w:rPr>
                <w:sz w:val="24"/>
                <w:szCs w:val="24"/>
              </w:rPr>
            </w:pPr>
            <w:r w:rsidRPr="0014358F">
              <w:rPr>
                <w:sz w:val="24"/>
                <w:szCs w:val="24"/>
              </w:rPr>
              <w:t>Var (</w:t>
            </w:r>
            <m:oMath>
              <m:r>
                <m:rPr>
                  <m:sty m:val="b"/>
                </m:rPr>
                <w:rPr>
                  <w:rFonts w:ascii="Cambria Math" w:hAnsi="Cambria Math"/>
                  <w:sz w:val="24"/>
                  <w:szCs w:val="24"/>
                </w:rPr>
                <m:t>x</m:t>
              </m:r>
            </m:oMath>
            <w:r w:rsidRPr="0014358F">
              <w:rPr>
                <w:sz w:val="24"/>
                <w:szCs w:val="24"/>
              </w:rPr>
              <w:t>)</w:t>
            </w:r>
          </w:p>
        </w:tc>
        <w:tc>
          <w:tcPr>
            <w:tcW w:w="0" w:type="auto"/>
            <w:hideMark/>
          </w:tcPr>
          <w:p w14:paraId="543858C0" w14:textId="77777777" w:rsidR="00BD451A" w:rsidRPr="0014358F" w:rsidRDefault="00BD451A" w:rsidP="00BD451A">
            <w:pPr>
              <w:rPr>
                <w:sz w:val="24"/>
                <w:szCs w:val="24"/>
              </w:rPr>
            </w:pPr>
            <w:r w:rsidRPr="0014358F">
              <w:rPr>
                <w:sz w:val="24"/>
                <w:szCs w:val="24"/>
              </w:rPr>
              <w:t>Resampling</w:t>
            </w:r>
          </w:p>
        </w:tc>
      </w:tr>
      <w:tr w:rsidR="00BD451A" w:rsidRPr="0014358F" w14:paraId="74EB88BD" w14:textId="77777777" w:rsidTr="008A0DF7">
        <w:tc>
          <w:tcPr>
            <w:tcW w:w="0" w:type="auto"/>
            <w:hideMark/>
          </w:tcPr>
          <w:p w14:paraId="08A3E6EF" w14:textId="77777777" w:rsidR="00BD451A" w:rsidRPr="0014358F" w:rsidRDefault="00BD451A" w:rsidP="00BD451A">
            <w:pPr>
              <w:rPr>
                <w:sz w:val="24"/>
                <w:szCs w:val="24"/>
              </w:rPr>
            </w:pPr>
            <w:r w:rsidRPr="0014358F">
              <w:rPr>
                <w:sz w:val="24"/>
                <w:szCs w:val="24"/>
              </w:rPr>
              <w:t>Fine OP-PF</w:t>
            </w:r>
          </w:p>
        </w:tc>
        <w:tc>
          <w:tcPr>
            <w:tcW w:w="0" w:type="auto"/>
            <w:hideMark/>
          </w:tcPr>
          <w:p w14:paraId="12DF25DC" w14:textId="77777777" w:rsidR="00BD451A" w:rsidRPr="0014358F" w:rsidRDefault="00BD451A" w:rsidP="00BD451A">
            <w:pPr>
              <w:rPr>
                <w:sz w:val="24"/>
                <w:szCs w:val="24"/>
              </w:rPr>
            </w:pPr>
            <w:r w:rsidRPr="0014358F">
              <w:rPr>
                <w:sz w:val="24"/>
                <w:szCs w:val="24"/>
              </w:rPr>
              <w:t>1.2</w:t>
            </w:r>
          </w:p>
        </w:tc>
        <w:tc>
          <w:tcPr>
            <w:tcW w:w="0" w:type="auto"/>
            <w:hideMark/>
          </w:tcPr>
          <w:p w14:paraId="15BC23E5" w14:textId="77777777" w:rsidR="00BD451A" w:rsidRPr="0014358F" w:rsidRDefault="00BD451A" w:rsidP="00BD451A">
            <w:pPr>
              <w:rPr>
                <w:sz w:val="24"/>
                <w:szCs w:val="24"/>
              </w:rPr>
            </w:pPr>
            <w:r w:rsidRPr="0014358F">
              <w:rPr>
                <w:sz w:val="24"/>
                <w:szCs w:val="24"/>
              </w:rPr>
              <w:t>0.0075</w:t>
            </w:r>
          </w:p>
        </w:tc>
        <w:tc>
          <w:tcPr>
            <w:tcW w:w="0" w:type="auto"/>
            <w:hideMark/>
          </w:tcPr>
          <w:p w14:paraId="6DB9B9CB" w14:textId="77777777" w:rsidR="00BD451A" w:rsidRPr="0014358F" w:rsidRDefault="00BD451A" w:rsidP="00BD451A">
            <w:pPr>
              <w:rPr>
                <w:sz w:val="24"/>
                <w:szCs w:val="24"/>
              </w:rPr>
            </w:pPr>
            <w:r w:rsidRPr="0014358F">
              <w:rPr>
                <w:sz w:val="24"/>
                <w:szCs w:val="24"/>
              </w:rPr>
              <w:t>1.9</w:t>
            </w:r>
          </w:p>
        </w:tc>
        <w:tc>
          <w:tcPr>
            <w:tcW w:w="0" w:type="auto"/>
            <w:hideMark/>
          </w:tcPr>
          <w:p w14:paraId="09198408" w14:textId="77777777" w:rsidR="00BD451A" w:rsidRPr="0014358F" w:rsidRDefault="00BD451A" w:rsidP="00BD451A">
            <w:pPr>
              <w:rPr>
                <w:sz w:val="24"/>
                <w:szCs w:val="24"/>
              </w:rPr>
            </w:pPr>
            <w:r w:rsidRPr="0014358F">
              <w:rPr>
                <w:sz w:val="24"/>
                <w:szCs w:val="24"/>
              </w:rPr>
              <w:t>3.3</w:t>
            </w:r>
          </w:p>
        </w:tc>
        <w:tc>
          <w:tcPr>
            <w:tcW w:w="0" w:type="auto"/>
            <w:hideMark/>
          </w:tcPr>
          <w:p w14:paraId="32EACDF2" w14:textId="77777777" w:rsidR="00BD451A" w:rsidRPr="0014358F" w:rsidRDefault="00BD451A" w:rsidP="00BD451A">
            <w:pPr>
              <w:rPr>
                <w:sz w:val="24"/>
                <w:szCs w:val="24"/>
              </w:rPr>
            </w:pPr>
            <w:r w:rsidRPr="0014358F">
              <w:rPr>
                <w:sz w:val="24"/>
                <w:szCs w:val="24"/>
              </w:rPr>
              <w:t>226</w:t>
            </w:r>
          </w:p>
        </w:tc>
      </w:tr>
      <w:tr w:rsidR="00BD451A" w:rsidRPr="0014358F" w14:paraId="623C0C86" w14:textId="77777777" w:rsidTr="008A0DF7">
        <w:tc>
          <w:tcPr>
            <w:tcW w:w="0" w:type="auto"/>
            <w:hideMark/>
          </w:tcPr>
          <w:p w14:paraId="0AE9B3F9" w14:textId="77777777" w:rsidR="00BD451A" w:rsidRPr="0014358F" w:rsidRDefault="00BD451A" w:rsidP="00BD451A">
            <w:pPr>
              <w:rPr>
                <w:sz w:val="24"/>
                <w:szCs w:val="24"/>
              </w:rPr>
            </w:pPr>
            <w:r w:rsidRPr="0014358F">
              <w:rPr>
                <w:sz w:val="24"/>
                <w:szCs w:val="24"/>
              </w:rPr>
              <w:t>Coarse OP-PF</w:t>
            </w:r>
          </w:p>
        </w:tc>
        <w:tc>
          <w:tcPr>
            <w:tcW w:w="0" w:type="auto"/>
            <w:hideMark/>
          </w:tcPr>
          <w:p w14:paraId="42AA0DEE" w14:textId="77777777" w:rsidR="00BD451A" w:rsidRPr="0014358F" w:rsidRDefault="00BD451A" w:rsidP="00BD451A">
            <w:pPr>
              <w:rPr>
                <w:sz w:val="24"/>
                <w:szCs w:val="24"/>
              </w:rPr>
            </w:pPr>
            <w:r w:rsidRPr="0014358F">
              <w:rPr>
                <w:sz w:val="24"/>
                <w:szCs w:val="24"/>
              </w:rPr>
              <w:t>1.2</w:t>
            </w:r>
          </w:p>
        </w:tc>
        <w:tc>
          <w:tcPr>
            <w:tcW w:w="0" w:type="auto"/>
            <w:hideMark/>
          </w:tcPr>
          <w:p w14:paraId="10E53F54" w14:textId="77777777" w:rsidR="00BD451A" w:rsidRPr="0014358F" w:rsidRDefault="00BD451A" w:rsidP="00BD451A">
            <w:pPr>
              <w:rPr>
                <w:sz w:val="24"/>
                <w:szCs w:val="24"/>
              </w:rPr>
            </w:pPr>
            <w:r w:rsidRPr="0014358F">
              <w:rPr>
                <w:sz w:val="24"/>
                <w:szCs w:val="24"/>
              </w:rPr>
              <w:t>0.004</w:t>
            </w:r>
          </w:p>
        </w:tc>
        <w:tc>
          <w:tcPr>
            <w:tcW w:w="0" w:type="auto"/>
            <w:hideMark/>
          </w:tcPr>
          <w:p w14:paraId="45BB2127" w14:textId="77777777" w:rsidR="00BD451A" w:rsidRPr="0014358F" w:rsidRDefault="00BD451A" w:rsidP="00BD451A">
            <w:pPr>
              <w:rPr>
                <w:sz w:val="24"/>
                <w:szCs w:val="24"/>
              </w:rPr>
            </w:pPr>
            <w:r w:rsidRPr="0014358F">
              <w:rPr>
                <w:sz w:val="24"/>
                <w:szCs w:val="24"/>
              </w:rPr>
              <w:t>2.0</w:t>
            </w:r>
          </w:p>
        </w:tc>
        <w:tc>
          <w:tcPr>
            <w:tcW w:w="0" w:type="auto"/>
            <w:hideMark/>
          </w:tcPr>
          <w:p w14:paraId="36F3B261" w14:textId="77777777" w:rsidR="00BD451A" w:rsidRPr="0014358F" w:rsidRDefault="00BD451A" w:rsidP="00BD451A">
            <w:pPr>
              <w:rPr>
                <w:sz w:val="24"/>
                <w:szCs w:val="24"/>
              </w:rPr>
            </w:pPr>
            <w:r w:rsidRPr="0014358F">
              <w:rPr>
                <w:sz w:val="24"/>
                <w:szCs w:val="24"/>
              </w:rPr>
              <w:t>2.8</w:t>
            </w:r>
          </w:p>
        </w:tc>
        <w:tc>
          <w:tcPr>
            <w:tcW w:w="0" w:type="auto"/>
            <w:hideMark/>
          </w:tcPr>
          <w:p w14:paraId="3E0F0B94" w14:textId="77777777" w:rsidR="00BD451A" w:rsidRPr="0014358F" w:rsidRDefault="00BD451A" w:rsidP="00BD451A">
            <w:pPr>
              <w:rPr>
                <w:sz w:val="24"/>
                <w:szCs w:val="24"/>
              </w:rPr>
            </w:pPr>
            <w:r w:rsidRPr="0014358F">
              <w:rPr>
                <w:sz w:val="24"/>
                <w:szCs w:val="24"/>
              </w:rPr>
              <w:t>205</w:t>
            </w:r>
          </w:p>
        </w:tc>
      </w:tr>
      <w:tr w:rsidR="00BD451A" w:rsidRPr="0014358F" w14:paraId="393CEA0C" w14:textId="77777777" w:rsidTr="008A0DF7">
        <w:tc>
          <w:tcPr>
            <w:tcW w:w="0" w:type="auto"/>
            <w:hideMark/>
          </w:tcPr>
          <w:p w14:paraId="34B94FC4" w14:textId="77777777" w:rsidR="00BD451A" w:rsidRPr="0014358F" w:rsidRDefault="00BD451A" w:rsidP="00BD451A">
            <w:pPr>
              <w:rPr>
                <w:sz w:val="24"/>
                <w:szCs w:val="24"/>
              </w:rPr>
            </w:pPr>
            <w:proofErr w:type="spellStart"/>
            <w:r w:rsidRPr="0014358F">
              <w:rPr>
                <w:sz w:val="24"/>
                <w:szCs w:val="24"/>
              </w:rPr>
              <w:t>EnKF</w:t>
            </w:r>
            <w:proofErr w:type="spellEnd"/>
          </w:p>
        </w:tc>
        <w:tc>
          <w:tcPr>
            <w:tcW w:w="0" w:type="auto"/>
            <w:hideMark/>
          </w:tcPr>
          <w:p w14:paraId="4435D8EF" w14:textId="77777777" w:rsidR="00BD451A" w:rsidRPr="0014358F" w:rsidRDefault="00BD451A" w:rsidP="00BD451A">
            <w:pPr>
              <w:rPr>
                <w:sz w:val="24"/>
                <w:szCs w:val="24"/>
              </w:rPr>
            </w:pPr>
            <w:r w:rsidRPr="0014358F">
              <w:rPr>
                <w:sz w:val="24"/>
                <w:szCs w:val="24"/>
              </w:rPr>
              <w:t>1.1</w:t>
            </w:r>
          </w:p>
        </w:tc>
        <w:tc>
          <w:tcPr>
            <w:tcW w:w="0" w:type="auto"/>
            <w:hideMark/>
          </w:tcPr>
          <w:p w14:paraId="60D034A5" w14:textId="77777777" w:rsidR="00BD451A" w:rsidRPr="0014358F" w:rsidRDefault="00BD451A" w:rsidP="00BD451A">
            <w:pPr>
              <w:rPr>
                <w:sz w:val="24"/>
                <w:szCs w:val="24"/>
              </w:rPr>
            </w:pPr>
            <w:r w:rsidRPr="0014358F">
              <w:rPr>
                <w:sz w:val="24"/>
                <w:szCs w:val="24"/>
              </w:rPr>
              <w:t>0.00042</w:t>
            </w:r>
          </w:p>
        </w:tc>
        <w:tc>
          <w:tcPr>
            <w:tcW w:w="0" w:type="auto"/>
            <w:hideMark/>
          </w:tcPr>
          <w:p w14:paraId="2E808665" w14:textId="77777777" w:rsidR="00BD451A" w:rsidRPr="0014358F" w:rsidRDefault="00BD451A" w:rsidP="00BD451A">
            <w:pPr>
              <w:rPr>
                <w:sz w:val="24"/>
                <w:szCs w:val="24"/>
              </w:rPr>
            </w:pPr>
            <w:r w:rsidRPr="0014358F">
              <w:rPr>
                <w:sz w:val="24"/>
                <w:szCs w:val="24"/>
              </w:rPr>
              <w:t>1.5</w:t>
            </w:r>
          </w:p>
        </w:tc>
        <w:tc>
          <w:tcPr>
            <w:tcW w:w="0" w:type="auto"/>
            <w:hideMark/>
          </w:tcPr>
          <w:p w14:paraId="13B08C1D" w14:textId="77777777" w:rsidR="00BD451A" w:rsidRPr="0014358F" w:rsidRDefault="00BD451A" w:rsidP="00BD451A">
            <w:pPr>
              <w:rPr>
                <w:sz w:val="24"/>
                <w:szCs w:val="24"/>
              </w:rPr>
            </w:pPr>
            <w:r w:rsidRPr="0014358F">
              <w:rPr>
                <w:sz w:val="24"/>
                <w:szCs w:val="24"/>
              </w:rPr>
              <w:t>1.8</w:t>
            </w:r>
          </w:p>
        </w:tc>
        <w:tc>
          <w:tcPr>
            <w:tcW w:w="0" w:type="auto"/>
            <w:hideMark/>
          </w:tcPr>
          <w:p w14:paraId="76FBE995" w14:textId="77777777" w:rsidR="00BD451A" w:rsidRPr="0014358F" w:rsidRDefault="00BD451A" w:rsidP="00BD451A">
            <w:pPr>
              <w:rPr>
                <w:sz w:val="24"/>
                <w:szCs w:val="24"/>
              </w:rPr>
            </w:pPr>
            <w:r w:rsidRPr="0014358F">
              <w:rPr>
                <w:sz w:val="24"/>
                <w:szCs w:val="24"/>
              </w:rPr>
              <w:t>-</w:t>
            </w:r>
          </w:p>
        </w:tc>
      </w:tr>
      <w:tr w:rsidR="00BD451A" w:rsidRPr="0014358F" w14:paraId="5C3D5ED4" w14:textId="77777777" w:rsidTr="008A0DF7">
        <w:tc>
          <w:tcPr>
            <w:tcW w:w="0" w:type="auto"/>
            <w:hideMark/>
          </w:tcPr>
          <w:p w14:paraId="70EB9E01" w14:textId="0B11EBD9" w:rsidR="00BD451A" w:rsidRPr="0014358F" w:rsidRDefault="00BD451A" w:rsidP="00BD451A">
            <w:pPr>
              <w:rPr>
                <w:sz w:val="24"/>
                <w:szCs w:val="24"/>
              </w:rPr>
            </w:pPr>
            <w:r w:rsidRPr="0014358F">
              <w:rPr>
                <w:sz w:val="24"/>
                <w:szCs w:val="24"/>
              </w:rPr>
              <w:t>Emu-PF (</w:t>
            </w:r>
            <m:oMath>
              <m:r>
                <m:rPr>
                  <m:sty m:val="p"/>
                </m:rPr>
                <w:rPr>
                  <w:rFonts w:ascii="Cambria Math" w:hAnsi="Cambria Math"/>
                  <w:sz w:val="24"/>
                  <w:szCs w:val="24"/>
                </w:rPr>
                <m:t>Γ</m:t>
              </m:r>
              <m:r>
                <w:rPr>
                  <w:rFonts w:ascii="Cambria Math" w:hAnsi="Cambria Math"/>
                  <w:sz w:val="24"/>
                  <w:szCs w:val="24"/>
                </w:rPr>
                <m:t>=-1</m:t>
              </m:r>
            </m:oMath>
            <w:r w:rsidRPr="0014358F">
              <w:rPr>
                <w:sz w:val="24"/>
                <w:szCs w:val="24"/>
              </w:rPr>
              <w:t>)</w:t>
            </w:r>
          </w:p>
        </w:tc>
        <w:tc>
          <w:tcPr>
            <w:tcW w:w="0" w:type="auto"/>
            <w:hideMark/>
          </w:tcPr>
          <w:p w14:paraId="1A198FCA" w14:textId="77777777" w:rsidR="00BD451A" w:rsidRPr="0014358F" w:rsidRDefault="00BD451A" w:rsidP="00BD451A">
            <w:pPr>
              <w:rPr>
                <w:sz w:val="24"/>
                <w:szCs w:val="24"/>
              </w:rPr>
            </w:pPr>
            <w:r w:rsidRPr="0014358F">
              <w:rPr>
                <w:sz w:val="24"/>
                <w:szCs w:val="24"/>
              </w:rPr>
              <w:t>0.5</w:t>
            </w:r>
          </w:p>
        </w:tc>
        <w:tc>
          <w:tcPr>
            <w:tcW w:w="0" w:type="auto"/>
            <w:hideMark/>
          </w:tcPr>
          <w:p w14:paraId="61AE02EF" w14:textId="77777777" w:rsidR="00BD451A" w:rsidRPr="0014358F" w:rsidRDefault="00BD451A" w:rsidP="00BD451A">
            <w:pPr>
              <w:rPr>
                <w:sz w:val="24"/>
                <w:szCs w:val="24"/>
              </w:rPr>
            </w:pPr>
            <w:r w:rsidRPr="0014358F">
              <w:rPr>
                <w:sz w:val="24"/>
                <w:szCs w:val="24"/>
              </w:rPr>
              <w:t>0.0017</w:t>
            </w:r>
          </w:p>
        </w:tc>
        <w:tc>
          <w:tcPr>
            <w:tcW w:w="0" w:type="auto"/>
            <w:hideMark/>
          </w:tcPr>
          <w:p w14:paraId="6BB380C2" w14:textId="77777777" w:rsidR="00BD451A" w:rsidRPr="0014358F" w:rsidRDefault="00BD451A" w:rsidP="00BD451A">
            <w:pPr>
              <w:rPr>
                <w:sz w:val="24"/>
                <w:szCs w:val="24"/>
              </w:rPr>
            </w:pPr>
            <w:r w:rsidRPr="0014358F">
              <w:rPr>
                <w:sz w:val="24"/>
                <w:szCs w:val="24"/>
              </w:rPr>
              <w:t>2.6</w:t>
            </w:r>
          </w:p>
        </w:tc>
        <w:tc>
          <w:tcPr>
            <w:tcW w:w="0" w:type="auto"/>
            <w:hideMark/>
          </w:tcPr>
          <w:p w14:paraId="605F8EEE" w14:textId="77777777" w:rsidR="00BD451A" w:rsidRPr="0014358F" w:rsidRDefault="00BD451A" w:rsidP="00BD451A">
            <w:pPr>
              <w:rPr>
                <w:sz w:val="24"/>
                <w:szCs w:val="24"/>
              </w:rPr>
            </w:pPr>
            <w:r w:rsidRPr="0014358F">
              <w:rPr>
                <w:sz w:val="24"/>
                <w:szCs w:val="24"/>
              </w:rPr>
              <w:t>3.5</w:t>
            </w:r>
          </w:p>
        </w:tc>
        <w:tc>
          <w:tcPr>
            <w:tcW w:w="0" w:type="auto"/>
            <w:hideMark/>
          </w:tcPr>
          <w:p w14:paraId="4CFB356C" w14:textId="77777777" w:rsidR="00BD451A" w:rsidRPr="0014358F" w:rsidRDefault="00BD451A" w:rsidP="00BD451A">
            <w:pPr>
              <w:rPr>
                <w:sz w:val="24"/>
                <w:szCs w:val="24"/>
              </w:rPr>
            </w:pPr>
            <w:r w:rsidRPr="0014358F">
              <w:rPr>
                <w:sz w:val="24"/>
                <w:szCs w:val="24"/>
              </w:rPr>
              <w:t>243</w:t>
            </w:r>
          </w:p>
        </w:tc>
      </w:tr>
      <w:tr w:rsidR="00BD451A" w:rsidRPr="0014358F" w14:paraId="249589DE" w14:textId="77777777" w:rsidTr="008A0DF7">
        <w:tc>
          <w:tcPr>
            <w:tcW w:w="0" w:type="auto"/>
            <w:hideMark/>
          </w:tcPr>
          <w:p w14:paraId="396BC8C0" w14:textId="01A1D1CC" w:rsidR="00BD451A" w:rsidRPr="0014358F" w:rsidRDefault="00BD451A" w:rsidP="00BD451A">
            <w:pPr>
              <w:rPr>
                <w:sz w:val="24"/>
                <w:szCs w:val="24"/>
              </w:rPr>
            </w:pPr>
            <w:r w:rsidRPr="0014358F">
              <w:rPr>
                <w:sz w:val="24"/>
                <w:szCs w:val="24"/>
              </w:rPr>
              <w:t>Emu-PF (</w:t>
            </w:r>
            <m:oMath>
              <m:r>
                <m:rPr>
                  <m:sty m:val="p"/>
                </m:rPr>
                <w:rPr>
                  <w:rFonts w:ascii="Cambria Math" w:hAnsi="Cambria Math"/>
                  <w:sz w:val="24"/>
                  <w:szCs w:val="24"/>
                </w:rPr>
                <m:t>Γ</m:t>
              </m:r>
              <m:r>
                <w:rPr>
                  <w:rFonts w:ascii="Cambria Math" w:hAnsi="Cambria Math"/>
                  <w:sz w:val="24"/>
                  <w:szCs w:val="24"/>
                </w:rPr>
                <m:t>=+2</m:t>
              </m:r>
            </m:oMath>
            <w:r w:rsidRPr="0014358F">
              <w:rPr>
                <w:sz w:val="24"/>
                <w:szCs w:val="24"/>
              </w:rPr>
              <w:t>)</w:t>
            </w:r>
          </w:p>
        </w:tc>
        <w:tc>
          <w:tcPr>
            <w:tcW w:w="0" w:type="auto"/>
            <w:hideMark/>
          </w:tcPr>
          <w:p w14:paraId="77015081" w14:textId="77777777" w:rsidR="00BD451A" w:rsidRPr="0014358F" w:rsidRDefault="00BD451A" w:rsidP="00BD451A">
            <w:pPr>
              <w:rPr>
                <w:sz w:val="24"/>
                <w:szCs w:val="24"/>
              </w:rPr>
            </w:pPr>
            <w:r w:rsidRPr="0014358F">
              <w:rPr>
                <w:sz w:val="24"/>
                <w:szCs w:val="24"/>
              </w:rPr>
              <w:t>0.75</w:t>
            </w:r>
          </w:p>
        </w:tc>
        <w:tc>
          <w:tcPr>
            <w:tcW w:w="0" w:type="auto"/>
            <w:hideMark/>
          </w:tcPr>
          <w:p w14:paraId="087A4E24" w14:textId="77777777" w:rsidR="00BD451A" w:rsidRPr="0014358F" w:rsidRDefault="00BD451A" w:rsidP="00BD451A">
            <w:pPr>
              <w:rPr>
                <w:sz w:val="24"/>
                <w:szCs w:val="24"/>
              </w:rPr>
            </w:pPr>
            <w:r w:rsidRPr="0014358F">
              <w:rPr>
                <w:sz w:val="24"/>
                <w:szCs w:val="24"/>
              </w:rPr>
              <w:t>0.0035</w:t>
            </w:r>
          </w:p>
        </w:tc>
        <w:tc>
          <w:tcPr>
            <w:tcW w:w="0" w:type="auto"/>
            <w:hideMark/>
          </w:tcPr>
          <w:p w14:paraId="5714767F" w14:textId="77777777" w:rsidR="00BD451A" w:rsidRPr="0014358F" w:rsidRDefault="00BD451A" w:rsidP="00BD451A">
            <w:pPr>
              <w:rPr>
                <w:sz w:val="24"/>
                <w:szCs w:val="24"/>
              </w:rPr>
            </w:pPr>
            <w:r w:rsidRPr="0014358F">
              <w:rPr>
                <w:sz w:val="24"/>
                <w:szCs w:val="24"/>
              </w:rPr>
              <w:t>2.0</w:t>
            </w:r>
          </w:p>
        </w:tc>
        <w:tc>
          <w:tcPr>
            <w:tcW w:w="0" w:type="auto"/>
            <w:hideMark/>
          </w:tcPr>
          <w:p w14:paraId="4712C18D" w14:textId="77777777" w:rsidR="00BD451A" w:rsidRPr="0014358F" w:rsidRDefault="00BD451A" w:rsidP="00BD451A">
            <w:pPr>
              <w:rPr>
                <w:sz w:val="24"/>
                <w:szCs w:val="24"/>
              </w:rPr>
            </w:pPr>
            <w:r w:rsidRPr="0014358F">
              <w:rPr>
                <w:sz w:val="24"/>
                <w:szCs w:val="24"/>
              </w:rPr>
              <w:t>3.7</w:t>
            </w:r>
          </w:p>
        </w:tc>
        <w:tc>
          <w:tcPr>
            <w:tcW w:w="0" w:type="auto"/>
            <w:hideMark/>
          </w:tcPr>
          <w:p w14:paraId="359808C7" w14:textId="77777777" w:rsidR="00BD451A" w:rsidRPr="0014358F" w:rsidRDefault="00BD451A" w:rsidP="00BD451A">
            <w:pPr>
              <w:rPr>
                <w:sz w:val="24"/>
                <w:szCs w:val="24"/>
              </w:rPr>
            </w:pPr>
            <w:r w:rsidRPr="0014358F">
              <w:rPr>
                <w:sz w:val="24"/>
                <w:szCs w:val="24"/>
              </w:rPr>
              <w:t>232</w:t>
            </w:r>
          </w:p>
        </w:tc>
      </w:tr>
      <w:tr w:rsidR="00BD451A" w:rsidRPr="0014358F" w14:paraId="5A8847BA" w14:textId="77777777" w:rsidTr="008A0DF7">
        <w:tc>
          <w:tcPr>
            <w:tcW w:w="0" w:type="auto"/>
            <w:hideMark/>
          </w:tcPr>
          <w:p w14:paraId="17D6DFBE" w14:textId="77777777" w:rsidR="00BD451A" w:rsidRPr="0014358F" w:rsidRDefault="00BD451A" w:rsidP="00BD451A">
            <w:pPr>
              <w:rPr>
                <w:sz w:val="24"/>
                <w:szCs w:val="24"/>
              </w:rPr>
            </w:pPr>
            <w:r w:rsidRPr="0014358F">
              <w:rPr>
                <w:sz w:val="24"/>
                <w:szCs w:val="24"/>
              </w:rPr>
              <w:t>Emu-PF (PCA)</w:t>
            </w:r>
          </w:p>
        </w:tc>
        <w:tc>
          <w:tcPr>
            <w:tcW w:w="0" w:type="auto"/>
            <w:hideMark/>
          </w:tcPr>
          <w:p w14:paraId="29524A8D" w14:textId="77777777" w:rsidR="00BD451A" w:rsidRPr="0014358F" w:rsidRDefault="00BD451A" w:rsidP="00BD451A">
            <w:pPr>
              <w:rPr>
                <w:sz w:val="24"/>
                <w:szCs w:val="24"/>
              </w:rPr>
            </w:pPr>
            <w:r w:rsidRPr="0014358F">
              <w:rPr>
                <w:sz w:val="24"/>
                <w:szCs w:val="24"/>
              </w:rPr>
              <w:t>1.1</w:t>
            </w:r>
          </w:p>
        </w:tc>
        <w:tc>
          <w:tcPr>
            <w:tcW w:w="0" w:type="auto"/>
            <w:hideMark/>
          </w:tcPr>
          <w:p w14:paraId="5502C47C" w14:textId="77777777" w:rsidR="00BD451A" w:rsidRPr="0014358F" w:rsidRDefault="00BD451A" w:rsidP="00BD451A">
            <w:pPr>
              <w:rPr>
                <w:sz w:val="24"/>
                <w:szCs w:val="24"/>
              </w:rPr>
            </w:pPr>
            <w:r w:rsidRPr="0014358F">
              <w:rPr>
                <w:sz w:val="24"/>
                <w:szCs w:val="24"/>
              </w:rPr>
              <w:t>0.061</w:t>
            </w:r>
          </w:p>
        </w:tc>
        <w:tc>
          <w:tcPr>
            <w:tcW w:w="0" w:type="auto"/>
            <w:hideMark/>
          </w:tcPr>
          <w:p w14:paraId="6638AAE7" w14:textId="77777777" w:rsidR="00BD451A" w:rsidRPr="0014358F" w:rsidRDefault="00BD451A" w:rsidP="00BD451A">
            <w:pPr>
              <w:rPr>
                <w:sz w:val="24"/>
                <w:szCs w:val="24"/>
              </w:rPr>
            </w:pPr>
            <w:r w:rsidRPr="0014358F">
              <w:rPr>
                <w:sz w:val="24"/>
                <w:szCs w:val="24"/>
              </w:rPr>
              <w:t>2.0</w:t>
            </w:r>
          </w:p>
        </w:tc>
        <w:tc>
          <w:tcPr>
            <w:tcW w:w="0" w:type="auto"/>
            <w:hideMark/>
          </w:tcPr>
          <w:p w14:paraId="2701424D" w14:textId="77777777" w:rsidR="00BD451A" w:rsidRPr="0014358F" w:rsidRDefault="00BD451A" w:rsidP="00BD451A">
            <w:pPr>
              <w:rPr>
                <w:sz w:val="24"/>
                <w:szCs w:val="24"/>
              </w:rPr>
            </w:pPr>
            <w:r w:rsidRPr="0014358F">
              <w:rPr>
                <w:sz w:val="24"/>
                <w:szCs w:val="24"/>
              </w:rPr>
              <w:t>2.8</w:t>
            </w:r>
          </w:p>
        </w:tc>
        <w:tc>
          <w:tcPr>
            <w:tcW w:w="0" w:type="auto"/>
            <w:hideMark/>
          </w:tcPr>
          <w:p w14:paraId="76594A67" w14:textId="77777777" w:rsidR="00BD451A" w:rsidRPr="0014358F" w:rsidRDefault="00BD451A" w:rsidP="00BD451A">
            <w:pPr>
              <w:rPr>
                <w:sz w:val="24"/>
                <w:szCs w:val="24"/>
              </w:rPr>
            </w:pPr>
            <w:r w:rsidRPr="0014358F">
              <w:rPr>
                <w:sz w:val="24"/>
                <w:szCs w:val="24"/>
              </w:rPr>
              <w:t>238</w:t>
            </w:r>
          </w:p>
        </w:tc>
      </w:tr>
    </w:tbl>
    <w:p w14:paraId="741863F4" w14:textId="77777777" w:rsidR="008A0DF7" w:rsidRPr="0014358F" w:rsidRDefault="008A0DF7" w:rsidP="00BD451A">
      <w:pPr>
        <w:rPr>
          <w:sz w:val="24"/>
          <w:szCs w:val="24"/>
        </w:rPr>
      </w:pPr>
    </w:p>
    <w:p w14:paraId="33744C05" w14:textId="23950BB4" w:rsidR="00BD451A" w:rsidRPr="0014358F" w:rsidRDefault="00BD451A" w:rsidP="00BD451A">
      <w:pPr>
        <w:rPr>
          <w:sz w:val="24"/>
          <w:szCs w:val="24"/>
        </w:rPr>
      </w:pPr>
      <w:r w:rsidRPr="0014358F">
        <w:rPr>
          <w:sz w:val="24"/>
          <w:szCs w:val="24"/>
        </w:rPr>
        <w:t>Let us focus on the performance of two filters: the Fine OP-PF and the best-performing filter, the Emu-PF with </w:t>
      </w:r>
      <m:oMath>
        <m:r>
          <m:rPr>
            <m:sty m:val="p"/>
          </m:rPr>
          <w:rPr>
            <w:rFonts w:ascii="Cambria Math" w:hAnsi="Cambria Math"/>
            <w:sz w:val="24"/>
            <w:szCs w:val="24"/>
          </w:rPr>
          <m:t>Γ</m:t>
        </m:r>
        <m:r>
          <w:rPr>
            <w:rFonts w:ascii="Cambria Math" w:hAnsi="Cambria Math"/>
            <w:sz w:val="24"/>
            <w:szCs w:val="24"/>
          </w:rPr>
          <m:t>=2</m:t>
        </m:r>
      </m:oMath>
      <w:r w:rsidRPr="0014358F">
        <w:rPr>
          <w:sz w:val="24"/>
          <w:szCs w:val="24"/>
        </w:rPr>
        <w:t>. The evolution over time of the RMSE in parameters and states for each of the </w:t>
      </w:r>
      <m:oMath>
        <m:r>
          <w:rPr>
            <w:rFonts w:ascii="Cambria Math" w:hAnsi="Cambria Math"/>
            <w:sz w:val="24"/>
            <w:szCs w:val="24"/>
          </w:rPr>
          <m:t>20</m:t>
        </m:r>
      </m:oMath>
      <w:r w:rsidRPr="0014358F">
        <w:rPr>
          <w:sz w:val="24"/>
          <w:szCs w:val="24"/>
        </w:rPr>
        <w:t> applications of these filters is shown in </w:t>
      </w:r>
      <w:r w:rsidRPr="00D2128E">
        <w:rPr>
          <w:sz w:val="24"/>
          <w:szCs w:val="24"/>
        </w:rPr>
        <w:t>fig. 10</w:t>
      </w:r>
      <w:r w:rsidRPr="0014358F">
        <w:rPr>
          <w:sz w:val="24"/>
          <w:szCs w:val="24"/>
        </w:rPr>
        <w:t xml:space="preserve">. The </w:t>
      </w:r>
      <w:proofErr w:type="spellStart"/>
      <w:r w:rsidRPr="0014358F">
        <w:rPr>
          <w:sz w:val="24"/>
          <w:szCs w:val="24"/>
        </w:rPr>
        <w:t>localised</w:t>
      </w:r>
      <w:proofErr w:type="spellEnd"/>
      <w:r w:rsidRPr="0014358F">
        <w:rPr>
          <w:sz w:val="24"/>
          <w:szCs w:val="24"/>
        </w:rPr>
        <w:t xml:space="preserve"> Emu-PF clearly improves over the Fine PF—despite the Emu-PF only aiming to mimic the Fine PF at lower computational cost!</w:t>
      </w:r>
    </w:p>
    <w:p w14:paraId="0F951AD6" w14:textId="4D9E15D7" w:rsidR="00BD451A" w:rsidRPr="00BD451A" w:rsidRDefault="00BD451A" w:rsidP="008A0DF7">
      <w:pPr>
        <w:pStyle w:val="NoSpacing"/>
      </w:pPr>
      <w:r w:rsidRPr="00BD451A">
        <w:rPr>
          <w:noProof/>
        </w:rPr>
        <w:lastRenderedPageBreak/>
        <w:drawing>
          <wp:inline distT="0" distB="0" distL="0" distR="0" wp14:anchorId="399F0656" wp14:editId="7DF576E6">
            <wp:extent cx="2743200" cy="2788920"/>
            <wp:effectExtent l="0" t="0" r="0" b="0"/>
            <wp:docPr id="52" name="Picture 52">
              <a:hlinkClick xmlns:a="http://schemas.openxmlformats.org/drawingml/2006/main" r:id="rId28" tooltip="&quot;Figure 10. RMSE against time for Experiment Five: dashed red lines plot the Fine PF (formulated under the Optimal Proposal), and solid blue lines plot the best-performing Emu-PF according to table 5. There is a clear improvement in skill in parameter estimation. State estimates are similar in skill (and, importantly, do possess some skill: the state RMSE is well below $ 5 $, the approximate long-term or climatic mean RMSE of forecasting with no DA)&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a:hlinkClick r:id="rId28" tooltip="&quot;Figure 10. RMSE against time for Experiment Five: dashed red lines plot the Fine PF (formulated under the Optimal Proposal), and solid blue lines plot the best-performing Emu-PF according to table 5. There is a clear improvement in skill in parameter estimation. State estimates are similar in skill (and, importantly, do possess some skill: the state RMSE is well below $ 5 $, the approximate long-term or climatic mean RMSE of forecasting with no DA)&quot;"/>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788920"/>
                    </a:xfrm>
                    <a:prstGeom prst="rect">
                      <a:avLst/>
                    </a:prstGeom>
                    <a:noFill/>
                    <a:ln>
                      <a:noFill/>
                    </a:ln>
                  </pic:spPr>
                </pic:pic>
              </a:graphicData>
            </a:graphic>
          </wp:inline>
        </w:drawing>
      </w:r>
    </w:p>
    <w:p w14:paraId="66332E00" w14:textId="4EC53BD7" w:rsidR="00BD451A" w:rsidRPr="00BD451A" w:rsidRDefault="00BD451A" w:rsidP="008A0DF7">
      <w:pPr>
        <w:pStyle w:val="NoSpacing"/>
      </w:pPr>
      <w:proofErr w:type="gramStart"/>
      <w:r w:rsidRPr="00D2128E">
        <w:rPr>
          <w:b/>
          <w:bCs/>
        </w:rPr>
        <w:t>Figure  10</w:t>
      </w:r>
      <w:proofErr w:type="gramEnd"/>
      <w:r w:rsidRPr="00D2128E">
        <w:rPr>
          <w:b/>
          <w:bCs/>
        </w:rPr>
        <w:t>.</w:t>
      </w:r>
      <w:r w:rsidRPr="00BD451A">
        <w:t>  RMSE against time for Experiment Five: dashed red lines plot the Fine PF (formulated under the Optimal Proposal), and solid blue lines plot the best-performing Emu-PF according to table 5. There is a clear improvement in skill in parameter estimation. State estimates are similar in skill (and, importantly, do possess some skill: the state RMSE is well below </w:t>
      </w:r>
      <m:oMath>
        <m:r>
          <w:rPr>
            <w:rFonts w:ascii="Cambria Math" w:hAnsi="Cambria Math"/>
          </w:rPr>
          <m:t>5</m:t>
        </m:r>
      </m:oMath>
      <w:r w:rsidRPr="00BD451A">
        <w:t>, the approximate long-term or climatic mean RMSE of forecasting with no DA)</w:t>
      </w:r>
    </w:p>
    <w:p w14:paraId="32C25F4B" w14:textId="0898D5BA" w:rsidR="00BD451A" w:rsidRPr="00BD451A" w:rsidRDefault="00BD451A" w:rsidP="008A0DF7">
      <w:pPr>
        <w:pStyle w:val="Heading1"/>
      </w:pPr>
      <w:r w:rsidRPr="00BD451A">
        <w:t>5.   Discussion and future directions</w:t>
      </w:r>
    </w:p>
    <w:p w14:paraId="65CE86C0" w14:textId="7C66990F" w:rsidR="00BD451A" w:rsidRPr="0014358F" w:rsidRDefault="00BD451A" w:rsidP="00BD451A">
      <w:pPr>
        <w:rPr>
          <w:sz w:val="24"/>
          <w:szCs w:val="24"/>
        </w:rPr>
      </w:pPr>
      <w:r w:rsidRPr="0014358F">
        <w:rPr>
          <w:sz w:val="24"/>
          <w:szCs w:val="24"/>
        </w:rPr>
        <w:t>In this work, we present a straight-for-ward utilization of statistical emulators within sequential data assimilation. We use random function models, specifically Gaussian process emulators (GPs), to learn the mapping from state and/or parameter values at one observation instance to the next. This model-learning technique pairs well with particle filters that typically require </w:t>
      </w:r>
      <m:oMath>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3</m:t>
            </m:r>
          </m:sup>
        </m:s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5</m:t>
            </m:r>
          </m:sup>
        </m:sSup>
      </m:oMath>
      <w:r w:rsidRPr="0014358F">
        <w:rPr>
          <w:sz w:val="24"/>
          <w:szCs w:val="24"/>
        </w:rPr>
        <w:t> forward model runs to assimilate each observation in time. The gist of our methodology is that a GP provides interpolation between model forecasts – thought of as functions of the parameter and/or previous state values at a fixed time – and may be used to produce additional forecasts, and thus provide a cheap means to improve PF performance. Further, statistical emulators provide a built-in estimate of model performance in terms of the predictive variance of the Gaussian process. In our suite of simulation studies, we find that GP emulator-based particle filters with </w:t>
      </w:r>
      <m:oMath>
        <m:r>
          <w:rPr>
            <w:rFonts w:ascii="Cambria Math" w:hAnsi="Cambria Math"/>
            <w:sz w:val="24"/>
            <w:szCs w:val="24"/>
          </w:rPr>
          <m:t>100</m:t>
        </m:r>
      </m:oMath>
      <w:r w:rsidRPr="0014358F">
        <w:rPr>
          <w:sz w:val="24"/>
          <w:szCs w:val="24"/>
        </w:rPr>
        <w:t> model runs outperform particle filters with the same modest run budget and in some experiments nearly meet the performance levels of perform on par or better when compared to a </w:t>
      </w:r>
      <m:oMath>
        <m:sSup>
          <m:sSupPr>
            <m:ctrlPr>
              <w:rPr>
                <w:rFonts w:ascii="Cambria Math" w:hAnsi="Cambria Math"/>
                <w:sz w:val="24"/>
                <w:szCs w:val="24"/>
              </w:rPr>
            </m:ctrlPr>
          </m:sSupPr>
          <m:e>
            <m:r>
              <w:rPr>
                <w:rFonts w:ascii="Cambria Math" w:hAnsi="Cambria Math"/>
                <w:sz w:val="24"/>
                <w:szCs w:val="24"/>
              </w:rPr>
              <m:t>10</m:t>
            </m:r>
          </m:e>
          <m:sup>
            <m:r>
              <w:rPr>
                <w:rFonts w:ascii="Cambria Math" w:hAnsi="Cambria Math"/>
                <w:sz w:val="24"/>
                <w:szCs w:val="24"/>
              </w:rPr>
              <m:t>4</m:t>
            </m:r>
          </m:sup>
        </m:sSup>
      </m:oMath>
      <w:r w:rsidRPr="0014358F">
        <w:rPr>
          <w:sz w:val="24"/>
          <w:szCs w:val="24"/>
        </w:rPr>
        <w:t> particle "gold-standard" particle filter.</w:t>
      </w:r>
    </w:p>
    <w:p w14:paraId="3F147108" w14:textId="77777777" w:rsidR="00BD451A" w:rsidRPr="0014358F" w:rsidRDefault="00BD451A" w:rsidP="00BD451A">
      <w:pPr>
        <w:rPr>
          <w:sz w:val="24"/>
          <w:szCs w:val="24"/>
        </w:rPr>
      </w:pPr>
      <w:r w:rsidRPr="0014358F">
        <w:rPr>
          <w:sz w:val="24"/>
          <w:szCs w:val="24"/>
        </w:rPr>
        <w:t xml:space="preserve">We explore several variations of the basic emu-PF algorithm, both to improve performance and to test various approaches to dimension reduction within the emulator. We introduce these various adaptions to mimic two salient flavors of dimension reduction on inputs to the dynamic forward mapping—namely two forms of localized dimension reduction, and a strategy for global dimension reduction. Localization is a </w:t>
      </w:r>
      <w:proofErr w:type="gramStart"/>
      <w:r w:rsidRPr="0014358F">
        <w:rPr>
          <w:sz w:val="24"/>
          <w:szCs w:val="24"/>
        </w:rPr>
        <w:t>widely-used</w:t>
      </w:r>
      <w:proofErr w:type="gramEnd"/>
      <w:r w:rsidRPr="0014358F">
        <w:rPr>
          <w:sz w:val="24"/>
          <w:szCs w:val="24"/>
        </w:rPr>
        <w:t xml:space="preserve"> and effective tool in DA to eliminate the impacts of long-range correlations on estimations and forecasts. The two approaches may be combined in future implementations of Emu-PF: one can imagine utilizing "global" dimension reduction tools within the localization domain of a gridded model. We further utilize the parallel partial emulator in a variation of the Emu-PF appropriate for functional or vector-valued model output. These variations on the Emu-PF, while promising, are not agnostic to the choice of model or observing system. For example, dimension </w:t>
      </w:r>
      <w:r w:rsidRPr="0014358F">
        <w:rPr>
          <w:sz w:val="24"/>
          <w:szCs w:val="24"/>
        </w:rPr>
        <w:lastRenderedPageBreak/>
        <w:t>reduction through PCA is inappropriate in turbulent systems, in which there is no clear scale separation to exploit. The choice of dimension reduction should be informed by the dynamical properties of the forward mapping.</w:t>
      </w:r>
    </w:p>
    <w:p w14:paraId="0E410E5C" w14:textId="6D8BB550" w:rsidR="00BD451A" w:rsidRPr="0014358F" w:rsidRDefault="00BD451A" w:rsidP="00BD451A">
      <w:pPr>
        <w:rPr>
          <w:sz w:val="24"/>
          <w:szCs w:val="24"/>
        </w:rPr>
      </w:pPr>
      <w:r w:rsidRPr="0014358F">
        <w:rPr>
          <w:sz w:val="24"/>
          <w:szCs w:val="24"/>
        </w:rPr>
        <w:t xml:space="preserve">Simulation experiments were performed on an 8-member and a 40-member Lorenz-96 system. We begin by considering a parameterized forcing that induces a bi-modal posterior distribution in parameter space. The emu-PF </w:t>
      </w:r>
      <w:proofErr w:type="gramStart"/>
      <w:r w:rsidRPr="0014358F">
        <w:rPr>
          <w:sz w:val="24"/>
          <w:szCs w:val="24"/>
        </w:rPr>
        <w:t>is able to</w:t>
      </w:r>
      <w:proofErr w:type="gramEnd"/>
      <w:r w:rsidRPr="0014358F">
        <w:rPr>
          <w:sz w:val="24"/>
          <w:szCs w:val="24"/>
        </w:rPr>
        <w:t xml:space="preserve"> obtain well-resolved bi-modal posteriors in parameter space with only </w:t>
      </w:r>
      <m:oMath>
        <m:r>
          <w:rPr>
            <w:rFonts w:ascii="Cambria Math" w:hAnsi="Cambria Math"/>
            <w:sz w:val="24"/>
            <w:szCs w:val="24"/>
          </w:rPr>
          <m:t>100</m:t>
        </m:r>
      </m:oMath>
      <w:r w:rsidRPr="0014358F">
        <w:rPr>
          <w:sz w:val="24"/>
          <w:szCs w:val="24"/>
        </w:rPr>
        <w:t> forward-model runs. We then consider a series of assimilation experiments that present an increased challenge as we lower the dimension of the observational space. We conclude that the success of the computationally cheap emu-PF with various forms of localization bodes well for this tool to be explored more widely.</w:t>
      </w:r>
    </w:p>
    <w:p w14:paraId="70D099B7" w14:textId="4AEB8F5B" w:rsidR="00BD451A" w:rsidRPr="0014358F" w:rsidRDefault="00BD451A" w:rsidP="00BD451A">
      <w:pPr>
        <w:rPr>
          <w:sz w:val="24"/>
          <w:szCs w:val="24"/>
        </w:rPr>
      </w:pPr>
      <w:r w:rsidRPr="0014358F">
        <w:rPr>
          <w:sz w:val="24"/>
          <w:szCs w:val="24"/>
        </w:rPr>
        <w:t>A very strong asset of this methodology is that it can readily be combined with other modern advances in sequential data assimilation. For example, we combined the Optimal Proposal PF [</w:t>
      </w:r>
      <w:r w:rsidRPr="00D2128E">
        <w:rPr>
          <w:sz w:val="24"/>
          <w:szCs w:val="24"/>
        </w:rPr>
        <w:t>31</w:t>
      </w:r>
      <w:r w:rsidRPr="0014358F">
        <w:rPr>
          <w:sz w:val="24"/>
          <w:szCs w:val="24"/>
        </w:rPr>
        <w:t>] in conjunction with emulators to improve on the existing performance of Particle Filters on the 40-dimensional Lorenz-96 model. Further, the approach could be combined with a Localized PF [</w:t>
      </w:r>
      <w:r w:rsidRPr="00D2128E">
        <w:rPr>
          <w:sz w:val="24"/>
          <w:szCs w:val="24"/>
        </w:rPr>
        <w:t>24</w:t>
      </w:r>
      <w:r w:rsidRPr="0014358F">
        <w:rPr>
          <w:sz w:val="24"/>
          <w:szCs w:val="24"/>
        </w:rPr>
        <w:t>]. In this case, we envision a dimension reduction for the emulator based on the support of the localization(s) utilized within the Localized PF. The emulator-based particle filter also has the potential to work nicely with the Equal Weight PF [</w:t>
      </w:r>
      <w:r w:rsidRPr="00D2128E">
        <w:rPr>
          <w:sz w:val="24"/>
          <w:szCs w:val="24"/>
        </w:rPr>
        <w:t>33</w:t>
      </w:r>
      <w:r w:rsidRPr="0014358F">
        <w:rPr>
          <w:sz w:val="24"/>
          <w:szCs w:val="24"/>
        </w:rPr>
        <w:t>]. One can re-express the equivalent weights problem readily on the probability density functions obtained with emulators. Then one could sample from the resulting distribution. These advanced PF techniques devise approaches to overcome the challenge of searching large sample spaces; our contribution is effectively to accelerate the sampling procedure, so that more samples can be taken.</w:t>
      </w:r>
    </w:p>
    <w:p w14:paraId="0DA5E776" w14:textId="77777777" w:rsidR="00BD451A" w:rsidRPr="0014358F" w:rsidRDefault="00BD451A" w:rsidP="00BD451A">
      <w:pPr>
        <w:rPr>
          <w:sz w:val="24"/>
          <w:szCs w:val="24"/>
        </w:rPr>
      </w:pPr>
      <w:r w:rsidRPr="0014358F">
        <w:rPr>
          <w:sz w:val="24"/>
          <w:szCs w:val="24"/>
        </w:rPr>
        <w:t>A challenging future research direction is to include multi-scale modes in the posterior, particularly in combination with high dimensional systems.</w:t>
      </w:r>
    </w:p>
    <w:p w14:paraId="30AD5596" w14:textId="77777777" w:rsidR="00BD451A" w:rsidRPr="00BD451A" w:rsidRDefault="00BD451A" w:rsidP="008A0DF7">
      <w:pPr>
        <w:pStyle w:val="Heading1"/>
      </w:pPr>
      <w:r w:rsidRPr="00BD451A">
        <w:t>References:</w:t>
      </w:r>
    </w:p>
    <w:tbl>
      <w:tblPr>
        <w:tblStyle w:val="TableGrid"/>
        <w:tblW w:w="0" w:type="auto"/>
        <w:tblLook w:val="04A0" w:firstRow="1" w:lastRow="0" w:firstColumn="1" w:lastColumn="0" w:noHBand="0" w:noVBand="1"/>
      </w:tblPr>
      <w:tblGrid>
        <w:gridCol w:w="607"/>
        <w:gridCol w:w="9463"/>
      </w:tblGrid>
      <w:tr w:rsidR="00BD451A" w:rsidRPr="0014358F" w14:paraId="784EF49F" w14:textId="77777777" w:rsidTr="0021284F">
        <w:tc>
          <w:tcPr>
            <w:tcW w:w="0" w:type="auto"/>
            <w:hideMark/>
          </w:tcPr>
          <w:p w14:paraId="04B92C6B" w14:textId="77777777" w:rsidR="00BD451A" w:rsidRPr="0014358F" w:rsidRDefault="00BD451A" w:rsidP="00BD451A">
            <w:pPr>
              <w:rPr>
                <w:sz w:val="24"/>
                <w:szCs w:val="24"/>
              </w:rPr>
            </w:pPr>
            <w:r w:rsidRPr="0014358F">
              <w:rPr>
                <w:sz w:val="24"/>
                <w:szCs w:val="24"/>
              </w:rPr>
              <w:t>[1]</w:t>
            </w:r>
          </w:p>
        </w:tc>
        <w:tc>
          <w:tcPr>
            <w:tcW w:w="0" w:type="auto"/>
            <w:hideMark/>
          </w:tcPr>
          <w:p w14:paraId="4EE9BEF1" w14:textId="3F0A7BBE" w:rsidR="00BD451A" w:rsidRPr="0014358F" w:rsidRDefault="00BD451A" w:rsidP="0021284F">
            <w:pPr>
              <w:ind w:left="451" w:hanging="451"/>
              <w:rPr>
                <w:sz w:val="24"/>
                <w:szCs w:val="24"/>
              </w:rPr>
            </w:pPr>
            <w:r w:rsidRPr="00D2128E">
              <w:rPr>
                <w:sz w:val="24"/>
                <w:szCs w:val="24"/>
              </w:rPr>
              <w:t xml:space="preserve">M. J. </w:t>
            </w:r>
            <w:proofErr w:type="spellStart"/>
            <w:r w:rsidRPr="00D2128E">
              <w:rPr>
                <w:sz w:val="24"/>
                <w:szCs w:val="24"/>
              </w:rPr>
              <w:t>Bayarri</w:t>
            </w:r>
            <w:proofErr w:type="spellEnd"/>
            <w:r w:rsidRPr="0014358F">
              <w:rPr>
                <w:sz w:val="24"/>
                <w:szCs w:val="24"/>
              </w:rPr>
              <w:t>, </w:t>
            </w:r>
            <w:r w:rsidRPr="00D2128E">
              <w:rPr>
                <w:sz w:val="24"/>
                <w:szCs w:val="24"/>
              </w:rPr>
              <w:t>J. O. Berger</w:t>
            </w:r>
            <w:r w:rsidRPr="0014358F">
              <w:rPr>
                <w:sz w:val="24"/>
                <w:szCs w:val="24"/>
              </w:rPr>
              <w:t>, </w:t>
            </w:r>
            <w:r w:rsidRPr="00D2128E">
              <w:rPr>
                <w:sz w:val="24"/>
                <w:szCs w:val="24"/>
              </w:rPr>
              <w:t xml:space="preserve">J. </w:t>
            </w:r>
            <w:proofErr w:type="spellStart"/>
            <w:r w:rsidRPr="00D2128E">
              <w:rPr>
                <w:sz w:val="24"/>
                <w:szCs w:val="24"/>
              </w:rPr>
              <w:t>Cafeo</w:t>
            </w:r>
            <w:proofErr w:type="spellEnd"/>
            <w:r w:rsidRPr="0014358F">
              <w:rPr>
                <w:sz w:val="24"/>
                <w:szCs w:val="24"/>
              </w:rPr>
              <w:t>, </w:t>
            </w:r>
            <w:r w:rsidRPr="00D2128E">
              <w:rPr>
                <w:sz w:val="24"/>
                <w:szCs w:val="24"/>
              </w:rPr>
              <w:t>G. Garcia-Donato</w:t>
            </w:r>
            <w:r w:rsidRPr="0014358F">
              <w:rPr>
                <w:sz w:val="24"/>
                <w:szCs w:val="24"/>
              </w:rPr>
              <w:t> and </w:t>
            </w:r>
            <w:r w:rsidRPr="00D2128E">
              <w:rPr>
                <w:sz w:val="24"/>
                <w:szCs w:val="24"/>
              </w:rPr>
              <w:t>F. Liu</w:t>
            </w:r>
            <w:r w:rsidRPr="0014358F">
              <w:rPr>
                <w:sz w:val="24"/>
                <w:szCs w:val="24"/>
              </w:rPr>
              <w:t>, Computer model validation with functional output, </w:t>
            </w:r>
            <w:r w:rsidRPr="0014358F">
              <w:rPr>
                <w:i/>
                <w:iCs/>
                <w:sz w:val="24"/>
                <w:szCs w:val="24"/>
              </w:rPr>
              <w:t>Ann. Statist.</w:t>
            </w:r>
            <w:r w:rsidRPr="0014358F">
              <w:rPr>
                <w:sz w:val="24"/>
                <w:szCs w:val="24"/>
              </w:rPr>
              <w:t>, </w:t>
            </w:r>
            <w:r w:rsidRPr="0014358F">
              <w:rPr>
                <w:b/>
                <w:bCs/>
                <w:sz w:val="24"/>
                <w:szCs w:val="24"/>
              </w:rPr>
              <w:t>35</w:t>
            </w:r>
            <w:r w:rsidRPr="0014358F">
              <w:rPr>
                <w:sz w:val="24"/>
                <w:szCs w:val="24"/>
              </w:rPr>
              <w:t xml:space="preserve"> (2007), 1874-1906.  </w:t>
            </w:r>
            <w:proofErr w:type="spellStart"/>
            <w:r w:rsidRPr="0014358F">
              <w:rPr>
                <w:sz w:val="24"/>
                <w:szCs w:val="24"/>
              </w:rPr>
              <w:t>doi</w:t>
            </w:r>
            <w:proofErr w:type="spellEnd"/>
            <w:r w:rsidRPr="0014358F">
              <w:rPr>
                <w:sz w:val="24"/>
                <w:szCs w:val="24"/>
              </w:rPr>
              <w:t>: </w:t>
            </w:r>
            <w:r w:rsidRPr="00D2128E">
              <w:rPr>
                <w:sz w:val="24"/>
                <w:szCs w:val="24"/>
              </w:rPr>
              <w:t>10.1214/009053607000000163.</w:t>
            </w:r>
            <w:r w:rsidR="0021284F" w:rsidRPr="0014358F">
              <w:rPr>
                <w:sz w:val="24"/>
                <w:szCs w:val="24"/>
              </w:rPr>
              <w:t xml:space="preserve"> </w:t>
            </w:r>
          </w:p>
        </w:tc>
      </w:tr>
      <w:tr w:rsidR="00BD451A" w:rsidRPr="0014358F" w14:paraId="6D3C86B3" w14:textId="77777777" w:rsidTr="0021284F">
        <w:tc>
          <w:tcPr>
            <w:tcW w:w="0" w:type="auto"/>
            <w:hideMark/>
          </w:tcPr>
          <w:p w14:paraId="080B6623" w14:textId="77777777" w:rsidR="00BD451A" w:rsidRPr="0014358F" w:rsidRDefault="00BD451A" w:rsidP="00BD451A">
            <w:pPr>
              <w:rPr>
                <w:sz w:val="24"/>
                <w:szCs w:val="24"/>
              </w:rPr>
            </w:pPr>
            <w:r w:rsidRPr="0014358F">
              <w:rPr>
                <w:sz w:val="24"/>
                <w:szCs w:val="24"/>
              </w:rPr>
              <w:t>[2]</w:t>
            </w:r>
          </w:p>
        </w:tc>
        <w:tc>
          <w:tcPr>
            <w:tcW w:w="0" w:type="auto"/>
            <w:hideMark/>
          </w:tcPr>
          <w:p w14:paraId="3859EF42" w14:textId="7A403588" w:rsidR="00BD451A" w:rsidRPr="0014358F" w:rsidRDefault="00BD451A" w:rsidP="0021284F">
            <w:pPr>
              <w:ind w:left="451" w:hanging="451"/>
              <w:rPr>
                <w:sz w:val="24"/>
                <w:szCs w:val="24"/>
              </w:rPr>
            </w:pPr>
            <w:r w:rsidRPr="0014358F">
              <w:rPr>
                <w:sz w:val="24"/>
                <w:szCs w:val="24"/>
              </w:rPr>
              <w:t xml:space="preserve">J. Betancourt, F. </w:t>
            </w:r>
            <w:proofErr w:type="spellStart"/>
            <w:r w:rsidRPr="0014358F">
              <w:rPr>
                <w:sz w:val="24"/>
                <w:szCs w:val="24"/>
              </w:rPr>
              <w:t>Bachoc</w:t>
            </w:r>
            <w:proofErr w:type="spellEnd"/>
            <w:r w:rsidRPr="0014358F">
              <w:rPr>
                <w:sz w:val="24"/>
                <w:szCs w:val="24"/>
              </w:rPr>
              <w:t xml:space="preserve">, T. Klein, D. </w:t>
            </w:r>
            <w:proofErr w:type="spellStart"/>
            <w:r w:rsidRPr="0014358F">
              <w:rPr>
                <w:sz w:val="24"/>
                <w:szCs w:val="24"/>
              </w:rPr>
              <w:t>Idier</w:t>
            </w:r>
            <w:proofErr w:type="spellEnd"/>
            <w:r w:rsidRPr="0014358F">
              <w:rPr>
                <w:sz w:val="24"/>
                <w:szCs w:val="24"/>
              </w:rPr>
              <w:t xml:space="preserve">, R. </w:t>
            </w:r>
            <w:proofErr w:type="spellStart"/>
            <w:r w:rsidRPr="0014358F">
              <w:rPr>
                <w:sz w:val="24"/>
                <w:szCs w:val="24"/>
              </w:rPr>
              <w:t>Pedreros</w:t>
            </w:r>
            <w:proofErr w:type="spellEnd"/>
            <w:r w:rsidRPr="0014358F">
              <w:rPr>
                <w:sz w:val="24"/>
                <w:szCs w:val="24"/>
              </w:rPr>
              <w:t xml:space="preserve"> and J. Rohmer, Gaussian process metamodeling of functional-input code for coastal flood hazard assessment, </w:t>
            </w:r>
            <w:r w:rsidRPr="0014358F">
              <w:rPr>
                <w:i/>
                <w:iCs/>
                <w:sz w:val="24"/>
                <w:szCs w:val="24"/>
              </w:rPr>
              <w:t>Reliability Engineering &amp; System Safety</w:t>
            </w:r>
            <w:r w:rsidRPr="0014358F">
              <w:rPr>
                <w:sz w:val="24"/>
                <w:szCs w:val="24"/>
              </w:rPr>
              <w:t>, </w:t>
            </w:r>
            <w:r w:rsidRPr="0014358F">
              <w:rPr>
                <w:b/>
                <w:bCs/>
                <w:sz w:val="24"/>
                <w:szCs w:val="24"/>
              </w:rPr>
              <w:t>198</w:t>
            </w:r>
            <w:r w:rsidRPr="0014358F">
              <w:rPr>
                <w:sz w:val="24"/>
                <w:szCs w:val="24"/>
              </w:rPr>
              <w:t xml:space="preserve"> (2020). </w:t>
            </w:r>
            <w:proofErr w:type="spellStart"/>
            <w:r w:rsidRPr="0014358F">
              <w:rPr>
                <w:sz w:val="24"/>
                <w:szCs w:val="24"/>
              </w:rPr>
              <w:t>doi</w:t>
            </w:r>
            <w:proofErr w:type="spellEnd"/>
            <w:r w:rsidRPr="0014358F">
              <w:rPr>
                <w:sz w:val="24"/>
                <w:szCs w:val="24"/>
              </w:rPr>
              <w:t>: </w:t>
            </w:r>
            <w:r w:rsidRPr="00D2128E">
              <w:rPr>
                <w:sz w:val="24"/>
                <w:szCs w:val="24"/>
              </w:rPr>
              <w:t>10.1016/j.ress.2020.106870.</w:t>
            </w:r>
            <w:r w:rsidRPr="0014358F">
              <w:rPr>
                <w:sz w:val="24"/>
                <w:szCs w:val="24"/>
              </w:rPr>
              <w:t> </w:t>
            </w:r>
            <w:r w:rsidR="0021284F" w:rsidRPr="0014358F">
              <w:rPr>
                <w:sz w:val="24"/>
                <w:szCs w:val="24"/>
              </w:rPr>
              <w:t xml:space="preserve"> </w:t>
            </w:r>
          </w:p>
        </w:tc>
      </w:tr>
      <w:tr w:rsidR="00BD451A" w:rsidRPr="0014358F" w14:paraId="3486EC2E" w14:textId="77777777" w:rsidTr="0021284F">
        <w:tc>
          <w:tcPr>
            <w:tcW w:w="0" w:type="auto"/>
            <w:hideMark/>
          </w:tcPr>
          <w:p w14:paraId="4608650E" w14:textId="77777777" w:rsidR="00BD451A" w:rsidRPr="0014358F" w:rsidRDefault="00BD451A" w:rsidP="00BD451A">
            <w:pPr>
              <w:rPr>
                <w:sz w:val="24"/>
                <w:szCs w:val="24"/>
              </w:rPr>
            </w:pPr>
            <w:r w:rsidRPr="0014358F">
              <w:rPr>
                <w:sz w:val="24"/>
                <w:szCs w:val="24"/>
              </w:rPr>
              <w:t>[3]</w:t>
            </w:r>
          </w:p>
        </w:tc>
        <w:tc>
          <w:tcPr>
            <w:tcW w:w="0" w:type="auto"/>
            <w:hideMark/>
          </w:tcPr>
          <w:p w14:paraId="4B19B6CE" w14:textId="174EC3D2" w:rsidR="00BD451A" w:rsidRPr="0014358F" w:rsidRDefault="00BD451A" w:rsidP="0021284F">
            <w:pPr>
              <w:ind w:left="451" w:hanging="451"/>
              <w:rPr>
                <w:sz w:val="24"/>
                <w:szCs w:val="24"/>
              </w:rPr>
            </w:pPr>
            <w:r w:rsidRPr="00D2128E">
              <w:rPr>
                <w:sz w:val="24"/>
                <w:szCs w:val="24"/>
              </w:rPr>
              <w:t xml:space="preserve">M. </w:t>
            </w:r>
            <w:proofErr w:type="spellStart"/>
            <w:r w:rsidRPr="00D2128E">
              <w:rPr>
                <w:sz w:val="24"/>
                <w:szCs w:val="24"/>
              </w:rPr>
              <w:t>Bocquet</w:t>
            </w:r>
            <w:proofErr w:type="spellEnd"/>
            <w:r w:rsidRPr="0014358F">
              <w:rPr>
                <w:sz w:val="24"/>
                <w:szCs w:val="24"/>
              </w:rPr>
              <w:t>, </w:t>
            </w:r>
            <w:r w:rsidRPr="00D2128E">
              <w:rPr>
                <w:sz w:val="24"/>
                <w:szCs w:val="24"/>
              </w:rPr>
              <w:t xml:space="preserve">J. </w:t>
            </w:r>
            <w:proofErr w:type="spellStart"/>
            <w:r w:rsidRPr="00D2128E">
              <w:rPr>
                <w:sz w:val="24"/>
                <w:szCs w:val="24"/>
              </w:rPr>
              <w:t>Brajard</w:t>
            </w:r>
            <w:proofErr w:type="spellEnd"/>
            <w:r w:rsidRPr="0014358F">
              <w:rPr>
                <w:sz w:val="24"/>
                <w:szCs w:val="24"/>
              </w:rPr>
              <w:t>, </w:t>
            </w:r>
            <w:r w:rsidRPr="00D2128E">
              <w:rPr>
                <w:sz w:val="24"/>
                <w:szCs w:val="24"/>
              </w:rPr>
              <w:t xml:space="preserve">A. </w:t>
            </w:r>
            <w:proofErr w:type="spellStart"/>
            <w:r w:rsidRPr="00D2128E">
              <w:rPr>
                <w:sz w:val="24"/>
                <w:szCs w:val="24"/>
              </w:rPr>
              <w:t>Carrassi</w:t>
            </w:r>
            <w:proofErr w:type="spellEnd"/>
            <w:r w:rsidRPr="0014358F">
              <w:rPr>
                <w:sz w:val="24"/>
                <w:szCs w:val="24"/>
              </w:rPr>
              <w:t> and </w:t>
            </w:r>
            <w:r w:rsidRPr="00D2128E">
              <w:rPr>
                <w:sz w:val="24"/>
                <w:szCs w:val="24"/>
              </w:rPr>
              <w:t xml:space="preserve">L. </w:t>
            </w:r>
            <w:proofErr w:type="spellStart"/>
            <w:r w:rsidRPr="00D2128E">
              <w:rPr>
                <w:sz w:val="24"/>
                <w:szCs w:val="24"/>
              </w:rPr>
              <w:t>Bertino</w:t>
            </w:r>
            <w:proofErr w:type="spellEnd"/>
            <w:r w:rsidRPr="0014358F">
              <w:rPr>
                <w:sz w:val="24"/>
                <w:szCs w:val="24"/>
              </w:rPr>
              <w:t>, Bayesian inference of chaotic dynamics by merging data assimilation, machine learning and expectation-maximization, </w:t>
            </w:r>
            <w:r w:rsidRPr="0014358F">
              <w:rPr>
                <w:i/>
                <w:iCs/>
                <w:sz w:val="24"/>
                <w:szCs w:val="24"/>
              </w:rPr>
              <w:t>Foundations of Data Science</w:t>
            </w:r>
            <w:r w:rsidRPr="0014358F">
              <w:rPr>
                <w:sz w:val="24"/>
                <w:szCs w:val="24"/>
              </w:rPr>
              <w:t>, </w:t>
            </w:r>
            <w:r w:rsidRPr="0014358F">
              <w:rPr>
                <w:b/>
                <w:bCs/>
                <w:sz w:val="24"/>
                <w:szCs w:val="24"/>
              </w:rPr>
              <w:t>2</w:t>
            </w:r>
            <w:r w:rsidRPr="0014358F">
              <w:rPr>
                <w:sz w:val="24"/>
                <w:szCs w:val="24"/>
              </w:rPr>
              <w:t xml:space="preserve"> (2020), 55-80.  </w:t>
            </w:r>
            <w:proofErr w:type="spellStart"/>
            <w:r w:rsidRPr="0014358F">
              <w:rPr>
                <w:sz w:val="24"/>
                <w:szCs w:val="24"/>
              </w:rPr>
              <w:t>doi</w:t>
            </w:r>
            <w:proofErr w:type="spellEnd"/>
            <w:r w:rsidRPr="0014358F">
              <w:rPr>
                <w:sz w:val="24"/>
                <w:szCs w:val="24"/>
              </w:rPr>
              <w:t>: </w:t>
            </w:r>
            <w:r w:rsidRPr="00D2128E">
              <w:rPr>
                <w:sz w:val="24"/>
                <w:szCs w:val="24"/>
              </w:rPr>
              <w:t>10.3934/fods.2020004.</w:t>
            </w:r>
            <w:r w:rsidRPr="0014358F">
              <w:rPr>
                <w:sz w:val="24"/>
                <w:szCs w:val="24"/>
              </w:rPr>
              <w:t> </w:t>
            </w:r>
            <w:r w:rsidR="0021284F" w:rsidRPr="0014358F">
              <w:rPr>
                <w:sz w:val="24"/>
                <w:szCs w:val="24"/>
              </w:rPr>
              <w:t xml:space="preserve"> </w:t>
            </w:r>
          </w:p>
        </w:tc>
      </w:tr>
      <w:tr w:rsidR="00BD451A" w:rsidRPr="0014358F" w14:paraId="73AB7F2C" w14:textId="77777777" w:rsidTr="0021284F">
        <w:tc>
          <w:tcPr>
            <w:tcW w:w="0" w:type="auto"/>
            <w:hideMark/>
          </w:tcPr>
          <w:p w14:paraId="371F7767" w14:textId="77777777" w:rsidR="00BD451A" w:rsidRPr="0014358F" w:rsidRDefault="00BD451A" w:rsidP="00BD451A">
            <w:pPr>
              <w:rPr>
                <w:sz w:val="24"/>
                <w:szCs w:val="24"/>
              </w:rPr>
            </w:pPr>
            <w:r w:rsidRPr="0014358F">
              <w:rPr>
                <w:sz w:val="24"/>
                <w:szCs w:val="24"/>
              </w:rPr>
              <w:t>[4]</w:t>
            </w:r>
          </w:p>
        </w:tc>
        <w:tc>
          <w:tcPr>
            <w:tcW w:w="0" w:type="auto"/>
            <w:hideMark/>
          </w:tcPr>
          <w:p w14:paraId="4D348A53" w14:textId="45EACBF8" w:rsidR="00BD451A" w:rsidRPr="0014358F" w:rsidRDefault="00BD451A" w:rsidP="0021284F">
            <w:pPr>
              <w:ind w:left="451" w:hanging="451"/>
              <w:rPr>
                <w:sz w:val="24"/>
                <w:szCs w:val="24"/>
              </w:rPr>
            </w:pPr>
            <w:r w:rsidRPr="0014358F">
              <w:rPr>
                <w:sz w:val="24"/>
                <w:szCs w:val="24"/>
              </w:rPr>
              <w:t xml:space="preserve">J. </w:t>
            </w:r>
            <w:proofErr w:type="spellStart"/>
            <w:r w:rsidRPr="0014358F">
              <w:rPr>
                <w:sz w:val="24"/>
                <w:szCs w:val="24"/>
              </w:rPr>
              <w:t>Brajard</w:t>
            </w:r>
            <w:proofErr w:type="spellEnd"/>
            <w:r w:rsidRPr="0014358F">
              <w:rPr>
                <w:sz w:val="24"/>
                <w:szCs w:val="24"/>
              </w:rPr>
              <w:t xml:space="preserve">, A. </w:t>
            </w:r>
            <w:proofErr w:type="spellStart"/>
            <w:r w:rsidRPr="0014358F">
              <w:rPr>
                <w:sz w:val="24"/>
                <w:szCs w:val="24"/>
              </w:rPr>
              <w:t>Carassi</w:t>
            </w:r>
            <w:proofErr w:type="spellEnd"/>
            <w:r w:rsidRPr="0014358F">
              <w:rPr>
                <w:sz w:val="24"/>
                <w:szCs w:val="24"/>
              </w:rPr>
              <w:t xml:space="preserve">, M. </w:t>
            </w:r>
            <w:proofErr w:type="spellStart"/>
            <w:r w:rsidRPr="0014358F">
              <w:rPr>
                <w:sz w:val="24"/>
                <w:szCs w:val="24"/>
              </w:rPr>
              <w:t>Bocquet</w:t>
            </w:r>
            <w:proofErr w:type="spellEnd"/>
            <w:r w:rsidRPr="0014358F">
              <w:rPr>
                <w:sz w:val="24"/>
                <w:szCs w:val="24"/>
              </w:rPr>
              <w:t xml:space="preserve"> and L. </w:t>
            </w:r>
            <w:proofErr w:type="spellStart"/>
            <w:r w:rsidRPr="0014358F">
              <w:rPr>
                <w:sz w:val="24"/>
                <w:szCs w:val="24"/>
              </w:rPr>
              <w:t>Bertino</w:t>
            </w:r>
            <w:proofErr w:type="spellEnd"/>
            <w:r w:rsidRPr="0014358F">
              <w:rPr>
                <w:sz w:val="24"/>
                <w:szCs w:val="24"/>
              </w:rPr>
              <w:t xml:space="preserve">, </w:t>
            </w:r>
            <w:proofErr w:type="gramStart"/>
            <w:r w:rsidRPr="0014358F">
              <w:rPr>
                <w:sz w:val="24"/>
                <w:szCs w:val="24"/>
              </w:rPr>
              <w:t>Combining</w:t>
            </w:r>
            <w:proofErr w:type="gramEnd"/>
            <w:r w:rsidRPr="0014358F">
              <w:rPr>
                <w:sz w:val="24"/>
                <w:szCs w:val="24"/>
              </w:rPr>
              <w:t xml:space="preserve"> data assimilation and machine learning to emulate a dynamical model from sparse and noisy observations: A case study with the Lorenz 96 model, </w:t>
            </w:r>
            <w:r w:rsidRPr="0014358F">
              <w:rPr>
                <w:i/>
                <w:iCs/>
                <w:sz w:val="24"/>
                <w:szCs w:val="24"/>
              </w:rPr>
              <w:t xml:space="preserve">J. </w:t>
            </w:r>
            <w:proofErr w:type="spellStart"/>
            <w:r w:rsidRPr="0014358F">
              <w:rPr>
                <w:i/>
                <w:iCs/>
                <w:sz w:val="24"/>
                <w:szCs w:val="24"/>
              </w:rPr>
              <w:t>Comput</w:t>
            </w:r>
            <w:proofErr w:type="spellEnd"/>
            <w:r w:rsidRPr="0014358F">
              <w:rPr>
                <w:i/>
                <w:iCs/>
                <w:sz w:val="24"/>
                <w:szCs w:val="24"/>
              </w:rPr>
              <w:t>. Sci.</w:t>
            </w:r>
            <w:r w:rsidRPr="0014358F">
              <w:rPr>
                <w:sz w:val="24"/>
                <w:szCs w:val="24"/>
              </w:rPr>
              <w:t>, </w:t>
            </w:r>
            <w:r w:rsidRPr="0014358F">
              <w:rPr>
                <w:b/>
                <w:bCs/>
                <w:sz w:val="24"/>
                <w:szCs w:val="24"/>
              </w:rPr>
              <w:t>44</w:t>
            </w:r>
            <w:r w:rsidRPr="0014358F">
              <w:rPr>
                <w:sz w:val="24"/>
                <w:szCs w:val="24"/>
              </w:rPr>
              <w:t xml:space="preserve"> (2020), 11pp. </w:t>
            </w:r>
            <w:proofErr w:type="spellStart"/>
            <w:r w:rsidRPr="0014358F">
              <w:rPr>
                <w:sz w:val="24"/>
                <w:szCs w:val="24"/>
              </w:rPr>
              <w:t>doi</w:t>
            </w:r>
            <w:proofErr w:type="spellEnd"/>
            <w:r w:rsidRPr="0014358F">
              <w:rPr>
                <w:sz w:val="24"/>
                <w:szCs w:val="24"/>
              </w:rPr>
              <w:t>: </w:t>
            </w:r>
            <w:r w:rsidRPr="00D2128E">
              <w:rPr>
                <w:sz w:val="24"/>
                <w:szCs w:val="24"/>
              </w:rPr>
              <w:t>10.1016/j.jocs.2020.101171.</w:t>
            </w:r>
            <w:r w:rsidR="0021284F" w:rsidRPr="0014358F">
              <w:rPr>
                <w:sz w:val="24"/>
                <w:szCs w:val="24"/>
              </w:rPr>
              <w:t xml:space="preserve"> </w:t>
            </w:r>
          </w:p>
        </w:tc>
      </w:tr>
      <w:tr w:rsidR="00BD451A" w:rsidRPr="0014358F" w14:paraId="3B94BB36" w14:textId="77777777" w:rsidTr="0021284F">
        <w:tc>
          <w:tcPr>
            <w:tcW w:w="0" w:type="auto"/>
            <w:hideMark/>
          </w:tcPr>
          <w:p w14:paraId="153A9FD7" w14:textId="77777777" w:rsidR="00BD451A" w:rsidRPr="0014358F" w:rsidRDefault="00BD451A" w:rsidP="00BD451A">
            <w:pPr>
              <w:rPr>
                <w:sz w:val="24"/>
                <w:szCs w:val="24"/>
              </w:rPr>
            </w:pPr>
            <w:r w:rsidRPr="0014358F">
              <w:rPr>
                <w:sz w:val="24"/>
                <w:szCs w:val="24"/>
              </w:rPr>
              <w:t>[5]</w:t>
            </w:r>
          </w:p>
        </w:tc>
        <w:tc>
          <w:tcPr>
            <w:tcW w:w="0" w:type="auto"/>
            <w:hideMark/>
          </w:tcPr>
          <w:p w14:paraId="0512C178" w14:textId="6A1D5BCA" w:rsidR="00BD451A" w:rsidRPr="0014358F" w:rsidRDefault="00BD451A" w:rsidP="0021284F">
            <w:pPr>
              <w:ind w:left="451" w:hanging="451"/>
              <w:rPr>
                <w:sz w:val="24"/>
                <w:szCs w:val="24"/>
              </w:rPr>
            </w:pPr>
            <w:r w:rsidRPr="0014358F">
              <w:rPr>
                <w:sz w:val="24"/>
                <w:szCs w:val="24"/>
              </w:rPr>
              <w:t xml:space="preserve">A. </w:t>
            </w:r>
            <w:proofErr w:type="spellStart"/>
            <w:r w:rsidRPr="0014358F">
              <w:rPr>
                <w:sz w:val="24"/>
                <w:szCs w:val="24"/>
              </w:rPr>
              <w:t>Carrassi</w:t>
            </w:r>
            <w:proofErr w:type="spellEnd"/>
            <w:r w:rsidRPr="0014358F">
              <w:rPr>
                <w:sz w:val="24"/>
                <w:szCs w:val="24"/>
              </w:rPr>
              <w:t xml:space="preserve">, M. </w:t>
            </w:r>
            <w:proofErr w:type="spellStart"/>
            <w:r w:rsidRPr="0014358F">
              <w:rPr>
                <w:sz w:val="24"/>
                <w:szCs w:val="24"/>
              </w:rPr>
              <w:t>Bocquet</w:t>
            </w:r>
            <w:proofErr w:type="spellEnd"/>
            <w:r w:rsidRPr="0014358F">
              <w:rPr>
                <w:sz w:val="24"/>
                <w:szCs w:val="24"/>
              </w:rPr>
              <w:t xml:space="preserve">, L. </w:t>
            </w:r>
            <w:proofErr w:type="spellStart"/>
            <w:r w:rsidRPr="0014358F">
              <w:rPr>
                <w:sz w:val="24"/>
                <w:szCs w:val="24"/>
              </w:rPr>
              <w:t>Bertino</w:t>
            </w:r>
            <w:proofErr w:type="spellEnd"/>
            <w:r w:rsidRPr="0014358F">
              <w:rPr>
                <w:sz w:val="24"/>
                <w:szCs w:val="24"/>
              </w:rPr>
              <w:t xml:space="preserve"> and G. </w:t>
            </w:r>
            <w:proofErr w:type="spellStart"/>
            <w:r w:rsidRPr="0014358F">
              <w:rPr>
                <w:sz w:val="24"/>
                <w:szCs w:val="24"/>
              </w:rPr>
              <w:t>Evensen</w:t>
            </w:r>
            <w:proofErr w:type="spellEnd"/>
            <w:r w:rsidRPr="0014358F">
              <w:rPr>
                <w:sz w:val="24"/>
                <w:szCs w:val="24"/>
              </w:rPr>
              <w:t>, Data assimilation in the geosciences: An overview of methods, issues, and perspectives, </w:t>
            </w:r>
            <w:r w:rsidRPr="0014358F">
              <w:rPr>
                <w:i/>
                <w:iCs/>
                <w:sz w:val="24"/>
                <w:szCs w:val="24"/>
              </w:rPr>
              <w:t>Wiley Interdisciplinary Reviews: Climate Change</w:t>
            </w:r>
            <w:r w:rsidRPr="0014358F">
              <w:rPr>
                <w:sz w:val="24"/>
                <w:szCs w:val="24"/>
              </w:rPr>
              <w:t>, </w:t>
            </w:r>
            <w:r w:rsidRPr="0014358F">
              <w:rPr>
                <w:b/>
                <w:bCs/>
                <w:sz w:val="24"/>
                <w:szCs w:val="24"/>
              </w:rPr>
              <w:t>9</w:t>
            </w:r>
            <w:r w:rsidRPr="0014358F">
              <w:rPr>
                <w:sz w:val="24"/>
                <w:szCs w:val="24"/>
              </w:rPr>
              <w:t xml:space="preserve"> (2018). </w:t>
            </w:r>
            <w:proofErr w:type="spellStart"/>
            <w:r w:rsidRPr="0014358F">
              <w:rPr>
                <w:sz w:val="24"/>
                <w:szCs w:val="24"/>
              </w:rPr>
              <w:t>doi</w:t>
            </w:r>
            <w:proofErr w:type="spellEnd"/>
            <w:r w:rsidRPr="0014358F">
              <w:rPr>
                <w:sz w:val="24"/>
                <w:szCs w:val="24"/>
              </w:rPr>
              <w:t>: </w:t>
            </w:r>
            <w:r w:rsidRPr="00D2128E">
              <w:rPr>
                <w:sz w:val="24"/>
                <w:szCs w:val="24"/>
              </w:rPr>
              <w:t>10.1002/wcc.535.</w:t>
            </w:r>
            <w:r w:rsidRPr="0014358F">
              <w:rPr>
                <w:sz w:val="24"/>
                <w:szCs w:val="24"/>
              </w:rPr>
              <w:t> </w:t>
            </w:r>
            <w:r w:rsidR="0021284F" w:rsidRPr="0014358F">
              <w:rPr>
                <w:sz w:val="24"/>
                <w:szCs w:val="24"/>
              </w:rPr>
              <w:t xml:space="preserve"> </w:t>
            </w:r>
          </w:p>
        </w:tc>
      </w:tr>
      <w:tr w:rsidR="00BD451A" w:rsidRPr="0014358F" w14:paraId="6446CA54" w14:textId="77777777" w:rsidTr="0021284F">
        <w:tc>
          <w:tcPr>
            <w:tcW w:w="0" w:type="auto"/>
            <w:hideMark/>
          </w:tcPr>
          <w:p w14:paraId="53DEDD4F" w14:textId="77777777" w:rsidR="00BD451A" w:rsidRPr="0014358F" w:rsidRDefault="00BD451A" w:rsidP="00BD451A">
            <w:pPr>
              <w:rPr>
                <w:sz w:val="24"/>
                <w:szCs w:val="24"/>
              </w:rPr>
            </w:pPr>
            <w:r w:rsidRPr="0014358F">
              <w:rPr>
                <w:sz w:val="24"/>
                <w:szCs w:val="24"/>
              </w:rPr>
              <w:lastRenderedPageBreak/>
              <w:t>[6]</w:t>
            </w:r>
          </w:p>
        </w:tc>
        <w:tc>
          <w:tcPr>
            <w:tcW w:w="0" w:type="auto"/>
            <w:hideMark/>
          </w:tcPr>
          <w:p w14:paraId="27DCFF9C" w14:textId="2EB3495D" w:rsidR="00BD451A" w:rsidRPr="0014358F" w:rsidRDefault="00BD451A" w:rsidP="0021284F">
            <w:pPr>
              <w:ind w:left="451" w:hanging="451"/>
              <w:rPr>
                <w:sz w:val="24"/>
                <w:szCs w:val="24"/>
              </w:rPr>
            </w:pPr>
            <w:r w:rsidRPr="0014358F">
              <w:rPr>
                <w:sz w:val="24"/>
                <w:szCs w:val="24"/>
              </w:rPr>
              <w:t xml:space="preserve">E. Cleary, A. </w:t>
            </w:r>
            <w:proofErr w:type="spellStart"/>
            <w:r w:rsidRPr="0014358F">
              <w:rPr>
                <w:sz w:val="24"/>
                <w:szCs w:val="24"/>
              </w:rPr>
              <w:t>Garbuno</w:t>
            </w:r>
            <w:proofErr w:type="spellEnd"/>
            <w:r w:rsidRPr="0014358F">
              <w:rPr>
                <w:sz w:val="24"/>
                <w:szCs w:val="24"/>
              </w:rPr>
              <w:t xml:space="preserve">-Inigo, S. Lan, T. </w:t>
            </w:r>
            <w:proofErr w:type="gramStart"/>
            <w:r w:rsidRPr="0014358F">
              <w:rPr>
                <w:sz w:val="24"/>
                <w:szCs w:val="24"/>
              </w:rPr>
              <w:t>Schneider</w:t>
            </w:r>
            <w:proofErr w:type="gramEnd"/>
            <w:r w:rsidRPr="0014358F">
              <w:rPr>
                <w:sz w:val="24"/>
                <w:szCs w:val="24"/>
              </w:rPr>
              <w:t xml:space="preserve"> and A. M. Stuart, Calibrate, emulate, sample, </w:t>
            </w:r>
            <w:r w:rsidRPr="0014358F">
              <w:rPr>
                <w:i/>
                <w:iCs/>
                <w:sz w:val="24"/>
                <w:szCs w:val="24"/>
              </w:rPr>
              <w:t xml:space="preserve">J. </w:t>
            </w:r>
            <w:proofErr w:type="spellStart"/>
            <w:r w:rsidRPr="0014358F">
              <w:rPr>
                <w:i/>
                <w:iCs/>
                <w:sz w:val="24"/>
                <w:szCs w:val="24"/>
              </w:rPr>
              <w:t>Comput</w:t>
            </w:r>
            <w:proofErr w:type="spellEnd"/>
            <w:r w:rsidRPr="0014358F">
              <w:rPr>
                <w:i/>
                <w:iCs/>
                <w:sz w:val="24"/>
                <w:szCs w:val="24"/>
              </w:rPr>
              <w:t>. Phys.</w:t>
            </w:r>
            <w:r w:rsidRPr="0014358F">
              <w:rPr>
                <w:sz w:val="24"/>
                <w:szCs w:val="24"/>
              </w:rPr>
              <w:t>, </w:t>
            </w:r>
            <w:r w:rsidRPr="0014358F">
              <w:rPr>
                <w:b/>
                <w:bCs/>
                <w:sz w:val="24"/>
                <w:szCs w:val="24"/>
              </w:rPr>
              <w:t>424</w:t>
            </w:r>
            <w:r w:rsidRPr="0014358F">
              <w:rPr>
                <w:sz w:val="24"/>
                <w:szCs w:val="24"/>
              </w:rPr>
              <w:t xml:space="preserve"> (2021), 20pp. </w:t>
            </w:r>
            <w:proofErr w:type="spellStart"/>
            <w:r w:rsidRPr="0014358F">
              <w:rPr>
                <w:sz w:val="24"/>
                <w:szCs w:val="24"/>
              </w:rPr>
              <w:t>doi</w:t>
            </w:r>
            <w:proofErr w:type="spellEnd"/>
            <w:r w:rsidRPr="0014358F">
              <w:rPr>
                <w:sz w:val="24"/>
                <w:szCs w:val="24"/>
              </w:rPr>
              <w:t>: </w:t>
            </w:r>
            <w:r w:rsidRPr="00D2128E">
              <w:rPr>
                <w:sz w:val="24"/>
                <w:szCs w:val="24"/>
              </w:rPr>
              <w:t>10.1016/j.jcp.2020.109716.</w:t>
            </w:r>
            <w:r w:rsidRPr="0014358F">
              <w:rPr>
                <w:sz w:val="24"/>
                <w:szCs w:val="24"/>
              </w:rPr>
              <w:t> </w:t>
            </w:r>
            <w:r w:rsidR="0021284F" w:rsidRPr="0014358F">
              <w:rPr>
                <w:sz w:val="24"/>
                <w:szCs w:val="24"/>
              </w:rPr>
              <w:t xml:space="preserve"> </w:t>
            </w:r>
          </w:p>
        </w:tc>
      </w:tr>
      <w:tr w:rsidR="00BD451A" w:rsidRPr="0014358F" w14:paraId="1346B341" w14:textId="77777777" w:rsidTr="0021284F">
        <w:tc>
          <w:tcPr>
            <w:tcW w:w="0" w:type="auto"/>
            <w:hideMark/>
          </w:tcPr>
          <w:p w14:paraId="0ACCDD5F" w14:textId="77777777" w:rsidR="00BD451A" w:rsidRPr="0014358F" w:rsidRDefault="00BD451A" w:rsidP="00BD451A">
            <w:pPr>
              <w:rPr>
                <w:sz w:val="24"/>
                <w:szCs w:val="24"/>
              </w:rPr>
            </w:pPr>
            <w:r w:rsidRPr="0014358F">
              <w:rPr>
                <w:sz w:val="24"/>
                <w:szCs w:val="24"/>
              </w:rPr>
              <w:t>[7]</w:t>
            </w:r>
          </w:p>
        </w:tc>
        <w:tc>
          <w:tcPr>
            <w:tcW w:w="0" w:type="auto"/>
            <w:hideMark/>
          </w:tcPr>
          <w:p w14:paraId="70554BB8" w14:textId="44D8E7D6" w:rsidR="00BD451A" w:rsidRPr="0014358F" w:rsidRDefault="00BD451A" w:rsidP="0021284F">
            <w:pPr>
              <w:ind w:left="451" w:hanging="451"/>
              <w:rPr>
                <w:sz w:val="24"/>
                <w:szCs w:val="24"/>
              </w:rPr>
            </w:pPr>
            <w:r w:rsidRPr="00D2128E">
              <w:rPr>
                <w:sz w:val="24"/>
                <w:szCs w:val="24"/>
              </w:rPr>
              <w:t xml:space="preserve">D. </w:t>
            </w:r>
            <w:proofErr w:type="spellStart"/>
            <w:r w:rsidRPr="00D2128E">
              <w:rPr>
                <w:sz w:val="24"/>
                <w:szCs w:val="24"/>
              </w:rPr>
              <w:t>Crisan</w:t>
            </w:r>
            <w:proofErr w:type="spellEnd"/>
            <w:r w:rsidRPr="0014358F">
              <w:rPr>
                <w:sz w:val="24"/>
                <w:szCs w:val="24"/>
              </w:rPr>
              <w:t> and </w:t>
            </w:r>
            <w:r w:rsidRPr="00D2128E">
              <w:rPr>
                <w:sz w:val="24"/>
                <w:szCs w:val="24"/>
              </w:rPr>
              <w:t>K. Li</w:t>
            </w:r>
            <w:r w:rsidRPr="0014358F">
              <w:rPr>
                <w:sz w:val="24"/>
                <w:szCs w:val="24"/>
              </w:rPr>
              <w:t xml:space="preserve">, </w:t>
            </w:r>
            <w:proofErr w:type="spellStart"/>
            <w:r w:rsidRPr="0014358F">
              <w:rPr>
                <w:sz w:val="24"/>
                <w:szCs w:val="24"/>
              </w:rPr>
              <w:t>Generalised</w:t>
            </w:r>
            <w:proofErr w:type="spellEnd"/>
            <w:r w:rsidRPr="0014358F">
              <w:rPr>
                <w:sz w:val="24"/>
                <w:szCs w:val="24"/>
              </w:rPr>
              <w:t xml:space="preserve"> particle filters with Gaussian mixtures, </w:t>
            </w:r>
            <w:r w:rsidRPr="0014358F">
              <w:rPr>
                <w:i/>
                <w:iCs/>
                <w:sz w:val="24"/>
                <w:szCs w:val="24"/>
              </w:rPr>
              <w:t>Stochastic Process. Appl.</w:t>
            </w:r>
            <w:r w:rsidRPr="0014358F">
              <w:rPr>
                <w:sz w:val="24"/>
                <w:szCs w:val="24"/>
              </w:rPr>
              <w:t>, </w:t>
            </w:r>
            <w:r w:rsidRPr="0014358F">
              <w:rPr>
                <w:b/>
                <w:bCs/>
                <w:sz w:val="24"/>
                <w:szCs w:val="24"/>
              </w:rPr>
              <w:t>125</w:t>
            </w:r>
            <w:r w:rsidRPr="0014358F">
              <w:rPr>
                <w:sz w:val="24"/>
                <w:szCs w:val="24"/>
              </w:rPr>
              <w:t xml:space="preserve"> (2015), 2643-2673.  </w:t>
            </w:r>
            <w:proofErr w:type="spellStart"/>
            <w:r w:rsidRPr="0014358F">
              <w:rPr>
                <w:sz w:val="24"/>
                <w:szCs w:val="24"/>
              </w:rPr>
              <w:t>doi</w:t>
            </w:r>
            <w:proofErr w:type="spellEnd"/>
            <w:r w:rsidRPr="0014358F">
              <w:rPr>
                <w:sz w:val="24"/>
                <w:szCs w:val="24"/>
              </w:rPr>
              <w:t>: </w:t>
            </w:r>
            <w:r w:rsidRPr="00D2128E">
              <w:rPr>
                <w:sz w:val="24"/>
                <w:szCs w:val="24"/>
              </w:rPr>
              <w:t>10.1016/j.spa.2015.01.008.</w:t>
            </w:r>
            <w:r w:rsidRPr="0014358F">
              <w:rPr>
                <w:sz w:val="24"/>
                <w:szCs w:val="24"/>
              </w:rPr>
              <w:t> </w:t>
            </w:r>
            <w:r w:rsidR="0021284F" w:rsidRPr="0014358F">
              <w:rPr>
                <w:sz w:val="24"/>
                <w:szCs w:val="24"/>
              </w:rPr>
              <w:t xml:space="preserve"> </w:t>
            </w:r>
          </w:p>
        </w:tc>
      </w:tr>
      <w:tr w:rsidR="00BD451A" w:rsidRPr="0014358F" w14:paraId="6F07F27F" w14:textId="77777777" w:rsidTr="0021284F">
        <w:tc>
          <w:tcPr>
            <w:tcW w:w="0" w:type="auto"/>
            <w:hideMark/>
          </w:tcPr>
          <w:p w14:paraId="1A577D30" w14:textId="77777777" w:rsidR="00BD451A" w:rsidRPr="0014358F" w:rsidRDefault="00BD451A" w:rsidP="00BD451A">
            <w:pPr>
              <w:rPr>
                <w:sz w:val="24"/>
                <w:szCs w:val="24"/>
              </w:rPr>
            </w:pPr>
            <w:r w:rsidRPr="0014358F">
              <w:rPr>
                <w:sz w:val="24"/>
                <w:szCs w:val="24"/>
              </w:rPr>
              <w:t>[8]</w:t>
            </w:r>
          </w:p>
        </w:tc>
        <w:tc>
          <w:tcPr>
            <w:tcW w:w="0" w:type="auto"/>
            <w:hideMark/>
          </w:tcPr>
          <w:p w14:paraId="296A533C" w14:textId="107CC1F7" w:rsidR="00BD451A" w:rsidRPr="0014358F" w:rsidRDefault="00BD451A" w:rsidP="0021284F">
            <w:pPr>
              <w:ind w:left="451" w:hanging="451"/>
              <w:rPr>
                <w:sz w:val="24"/>
                <w:szCs w:val="24"/>
              </w:rPr>
            </w:pPr>
            <w:r w:rsidRPr="0014358F">
              <w:rPr>
                <w:sz w:val="24"/>
                <w:szCs w:val="24"/>
              </w:rPr>
              <w:t>A. Doucet, N. de Freitas and N. Gordon, </w:t>
            </w:r>
            <w:r w:rsidRPr="0014358F">
              <w:rPr>
                <w:i/>
                <w:iCs/>
                <w:sz w:val="24"/>
                <w:szCs w:val="24"/>
              </w:rPr>
              <w:t>Sequential Monte Carlo Methods in Practice</w:t>
            </w:r>
            <w:r w:rsidRPr="0014358F">
              <w:rPr>
                <w:sz w:val="24"/>
                <w:szCs w:val="24"/>
              </w:rPr>
              <w:t xml:space="preserve">, Statistics for Engineering and Information Science, Springer-Verlag, New York, 2001. </w:t>
            </w:r>
            <w:proofErr w:type="spellStart"/>
            <w:r w:rsidRPr="0014358F">
              <w:rPr>
                <w:sz w:val="24"/>
                <w:szCs w:val="24"/>
              </w:rPr>
              <w:t>doi</w:t>
            </w:r>
            <w:proofErr w:type="spellEnd"/>
            <w:r w:rsidRPr="0014358F">
              <w:rPr>
                <w:sz w:val="24"/>
                <w:szCs w:val="24"/>
              </w:rPr>
              <w:t>: </w:t>
            </w:r>
            <w:r w:rsidRPr="00D2128E">
              <w:rPr>
                <w:sz w:val="24"/>
                <w:szCs w:val="24"/>
              </w:rPr>
              <w:t>10.1007/978-1-4757-3437-9.</w:t>
            </w:r>
            <w:r w:rsidRPr="0014358F">
              <w:rPr>
                <w:sz w:val="24"/>
                <w:szCs w:val="24"/>
              </w:rPr>
              <w:t> </w:t>
            </w:r>
            <w:r w:rsidR="0021284F" w:rsidRPr="0014358F">
              <w:rPr>
                <w:sz w:val="24"/>
                <w:szCs w:val="24"/>
              </w:rPr>
              <w:t xml:space="preserve"> </w:t>
            </w:r>
          </w:p>
        </w:tc>
      </w:tr>
      <w:tr w:rsidR="00BD451A" w:rsidRPr="0014358F" w14:paraId="2E52CBF0" w14:textId="77777777" w:rsidTr="0021284F">
        <w:tc>
          <w:tcPr>
            <w:tcW w:w="0" w:type="auto"/>
            <w:hideMark/>
          </w:tcPr>
          <w:p w14:paraId="1EEED9D7" w14:textId="77777777" w:rsidR="00BD451A" w:rsidRPr="0014358F" w:rsidRDefault="00BD451A" w:rsidP="00BD451A">
            <w:pPr>
              <w:rPr>
                <w:sz w:val="24"/>
                <w:szCs w:val="24"/>
              </w:rPr>
            </w:pPr>
            <w:r w:rsidRPr="0014358F">
              <w:rPr>
                <w:sz w:val="24"/>
                <w:szCs w:val="24"/>
              </w:rPr>
              <w:t>[9]</w:t>
            </w:r>
          </w:p>
        </w:tc>
        <w:tc>
          <w:tcPr>
            <w:tcW w:w="0" w:type="auto"/>
            <w:hideMark/>
          </w:tcPr>
          <w:p w14:paraId="4C27CF91" w14:textId="3A2BF4B5" w:rsidR="00BD451A" w:rsidRPr="0014358F" w:rsidRDefault="00BD451A" w:rsidP="0021284F">
            <w:pPr>
              <w:ind w:left="451" w:hanging="451"/>
              <w:rPr>
                <w:sz w:val="24"/>
                <w:szCs w:val="24"/>
              </w:rPr>
            </w:pPr>
            <w:r w:rsidRPr="0014358F">
              <w:rPr>
                <w:sz w:val="24"/>
                <w:szCs w:val="24"/>
              </w:rPr>
              <w:t xml:space="preserve">G. </w:t>
            </w:r>
            <w:proofErr w:type="spellStart"/>
            <w:r w:rsidRPr="0014358F">
              <w:rPr>
                <w:sz w:val="24"/>
                <w:szCs w:val="24"/>
              </w:rPr>
              <w:t>Evensen</w:t>
            </w:r>
            <w:proofErr w:type="spellEnd"/>
            <w:r w:rsidRPr="0014358F">
              <w:rPr>
                <w:sz w:val="24"/>
                <w:szCs w:val="24"/>
              </w:rPr>
              <w:t>, </w:t>
            </w:r>
            <w:r w:rsidRPr="0014358F">
              <w:rPr>
                <w:i/>
                <w:iCs/>
                <w:sz w:val="24"/>
                <w:szCs w:val="24"/>
              </w:rPr>
              <w:t>Data Assimilation. The Ensemble Kalman Filter</w:t>
            </w:r>
            <w:r w:rsidRPr="0014358F">
              <w:rPr>
                <w:sz w:val="24"/>
                <w:szCs w:val="24"/>
              </w:rPr>
              <w:t xml:space="preserve">, Springer-Verlag, Berlin, 2009. </w:t>
            </w:r>
            <w:proofErr w:type="spellStart"/>
            <w:r w:rsidRPr="0014358F">
              <w:rPr>
                <w:sz w:val="24"/>
                <w:szCs w:val="24"/>
              </w:rPr>
              <w:t>doi</w:t>
            </w:r>
            <w:proofErr w:type="spellEnd"/>
            <w:r w:rsidRPr="0014358F">
              <w:rPr>
                <w:sz w:val="24"/>
                <w:szCs w:val="24"/>
              </w:rPr>
              <w:t>: </w:t>
            </w:r>
            <w:r w:rsidRPr="00D2128E">
              <w:rPr>
                <w:sz w:val="24"/>
                <w:szCs w:val="24"/>
              </w:rPr>
              <w:t>10.1007/978-3-642-03711-5.</w:t>
            </w:r>
            <w:r w:rsidRPr="0014358F">
              <w:rPr>
                <w:sz w:val="24"/>
                <w:szCs w:val="24"/>
              </w:rPr>
              <w:t> </w:t>
            </w:r>
            <w:r w:rsidR="0021284F" w:rsidRPr="0014358F">
              <w:rPr>
                <w:sz w:val="24"/>
                <w:szCs w:val="24"/>
              </w:rPr>
              <w:t xml:space="preserve"> </w:t>
            </w:r>
          </w:p>
        </w:tc>
      </w:tr>
      <w:tr w:rsidR="00BD451A" w:rsidRPr="0014358F" w14:paraId="4E0CBD24" w14:textId="77777777" w:rsidTr="0021284F">
        <w:tc>
          <w:tcPr>
            <w:tcW w:w="0" w:type="auto"/>
            <w:hideMark/>
          </w:tcPr>
          <w:p w14:paraId="39667CFF" w14:textId="77777777" w:rsidR="00BD451A" w:rsidRPr="0014358F" w:rsidRDefault="00BD451A" w:rsidP="00BD451A">
            <w:pPr>
              <w:rPr>
                <w:sz w:val="24"/>
                <w:szCs w:val="24"/>
              </w:rPr>
            </w:pPr>
            <w:r w:rsidRPr="0014358F">
              <w:rPr>
                <w:sz w:val="24"/>
                <w:szCs w:val="24"/>
              </w:rPr>
              <w:t>[10]</w:t>
            </w:r>
          </w:p>
        </w:tc>
        <w:tc>
          <w:tcPr>
            <w:tcW w:w="0" w:type="auto"/>
            <w:hideMark/>
          </w:tcPr>
          <w:p w14:paraId="2BD60F11" w14:textId="4BA7CB07" w:rsidR="00BD451A" w:rsidRPr="0014358F" w:rsidRDefault="00BD451A" w:rsidP="0021284F">
            <w:pPr>
              <w:ind w:left="451" w:hanging="451"/>
              <w:rPr>
                <w:sz w:val="24"/>
                <w:szCs w:val="24"/>
              </w:rPr>
            </w:pPr>
            <w:r w:rsidRPr="00D2128E">
              <w:rPr>
                <w:sz w:val="24"/>
                <w:szCs w:val="24"/>
              </w:rPr>
              <w:t xml:space="preserve">G. </w:t>
            </w:r>
            <w:proofErr w:type="spellStart"/>
            <w:r w:rsidRPr="00D2128E">
              <w:rPr>
                <w:sz w:val="24"/>
                <w:szCs w:val="24"/>
              </w:rPr>
              <w:t>Evensen</w:t>
            </w:r>
            <w:proofErr w:type="spellEnd"/>
            <w:r w:rsidRPr="0014358F">
              <w:rPr>
                <w:sz w:val="24"/>
                <w:szCs w:val="24"/>
              </w:rPr>
              <w:t>, The ensemble Kalman filter: Theoretical formulation and practical implementation, </w:t>
            </w:r>
            <w:r w:rsidRPr="0014358F">
              <w:rPr>
                <w:i/>
                <w:iCs/>
                <w:sz w:val="24"/>
                <w:szCs w:val="24"/>
              </w:rPr>
              <w:t>Ocean Dynamics</w:t>
            </w:r>
            <w:r w:rsidRPr="0014358F">
              <w:rPr>
                <w:sz w:val="24"/>
                <w:szCs w:val="24"/>
              </w:rPr>
              <w:t>, </w:t>
            </w:r>
            <w:r w:rsidRPr="0014358F">
              <w:rPr>
                <w:b/>
                <w:bCs/>
                <w:sz w:val="24"/>
                <w:szCs w:val="24"/>
              </w:rPr>
              <w:t>53</w:t>
            </w:r>
            <w:r w:rsidRPr="0014358F">
              <w:rPr>
                <w:sz w:val="24"/>
                <w:szCs w:val="24"/>
              </w:rPr>
              <w:t xml:space="preserve"> (2003), 343-367.  </w:t>
            </w:r>
            <w:proofErr w:type="spellStart"/>
            <w:r w:rsidRPr="0014358F">
              <w:rPr>
                <w:sz w:val="24"/>
                <w:szCs w:val="24"/>
              </w:rPr>
              <w:t>doi</w:t>
            </w:r>
            <w:proofErr w:type="spellEnd"/>
            <w:r w:rsidRPr="0014358F">
              <w:rPr>
                <w:sz w:val="24"/>
                <w:szCs w:val="24"/>
              </w:rPr>
              <w:t>: </w:t>
            </w:r>
            <w:r w:rsidRPr="00D2128E">
              <w:rPr>
                <w:sz w:val="24"/>
                <w:szCs w:val="24"/>
              </w:rPr>
              <w:t>10.1007/s10236-003-0036-9.</w:t>
            </w:r>
            <w:r w:rsidRPr="0014358F">
              <w:rPr>
                <w:sz w:val="24"/>
                <w:szCs w:val="24"/>
              </w:rPr>
              <w:t> </w:t>
            </w:r>
            <w:r w:rsidR="0021284F" w:rsidRPr="0014358F">
              <w:rPr>
                <w:sz w:val="24"/>
                <w:szCs w:val="24"/>
              </w:rPr>
              <w:t xml:space="preserve"> </w:t>
            </w:r>
          </w:p>
        </w:tc>
      </w:tr>
      <w:tr w:rsidR="00BD451A" w:rsidRPr="0014358F" w14:paraId="29600D40" w14:textId="77777777" w:rsidTr="0021284F">
        <w:tc>
          <w:tcPr>
            <w:tcW w:w="0" w:type="auto"/>
            <w:hideMark/>
          </w:tcPr>
          <w:p w14:paraId="59C0F03C" w14:textId="77777777" w:rsidR="00BD451A" w:rsidRPr="0014358F" w:rsidRDefault="00BD451A" w:rsidP="00BD451A">
            <w:pPr>
              <w:rPr>
                <w:sz w:val="24"/>
                <w:szCs w:val="24"/>
              </w:rPr>
            </w:pPr>
            <w:r w:rsidRPr="0014358F">
              <w:rPr>
                <w:sz w:val="24"/>
                <w:szCs w:val="24"/>
              </w:rPr>
              <w:t>[11]</w:t>
            </w:r>
          </w:p>
        </w:tc>
        <w:tc>
          <w:tcPr>
            <w:tcW w:w="0" w:type="auto"/>
            <w:hideMark/>
          </w:tcPr>
          <w:p w14:paraId="59CD05B0" w14:textId="1F0AE37E" w:rsidR="00BD451A" w:rsidRPr="0014358F" w:rsidRDefault="00BD451A" w:rsidP="0021284F">
            <w:pPr>
              <w:ind w:left="451" w:hanging="451"/>
              <w:rPr>
                <w:sz w:val="24"/>
                <w:szCs w:val="24"/>
              </w:rPr>
            </w:pPr>
            <w:r w:rsidRPr="0014358F">
              <w:rPr>
                <w:sz w:val="24"/>
                <w:szCs w:val="24"/>
              </w:rPr>
              <w:t>G. A. Gottwald and S. Reich, Supervised learning from noisy observations: Combining machine-learning techniques with data assimilation, </w:t>
            </w:r>
            <w:r w:rsidRPr="0014358F">
              <w:rPr>
                <w:i/>
                <w:iCs/>
                <w:sz w:val="24"/>
                <w:szCs w:val="24"/>
              </w:rPr>
              <w:t>Phys. D</w:t>
            </w:r>
            <w:r w:rsidRPr="0014358F">
              <w:rPr>
                <w:sz w:val="24"/>
                <w:szCs w:val="24"/>
              </w:rPr>
              <w:t>, </w:t>
            </w:r>
            <w:r w:rsidRPr="0014358F">
              <w:rPr>
                <w:b/>
                <w:bCs/>
                <w:sz w:val="24"/>
                <w:szCs w:val="24"/>
              </w:rPr>
              <w:t>423</w:t>
            </w:r>
            <w:r w:rsidRPr="0014358F">
              <w:rPr>
                <w:sz w:val="24"/>
                <w:szCs w:val="24"/>
              </w:rPr>
              <w:t xml:space="preserve"> (2021), 15pp. </w:t>
            </w:r>
            <w:proofErr w:type="spellStart"/>
            <w:r w:rsidRPr="0014358F">
              <w:rPr>
                <w:sz w:val="24"/>
                <w:szCs w:val="24"/>
              </w:rPr>
              <w:t>doi</w:t>
            </w:r>
            <w:proofErr w:type="spellEnd"/>
            <w:r w:rsidRPr="0014358F">
              <w:rPr>
                <w:sz w:val="24"/>
                <w:szCs w:val="24"/>
              </w:rPr>
              <w:t>: </w:t>
            </w:r>
            <w:r w:rsidRPr="00D2128E">
              <w:rPr>
                <w:sz w:val="24"/>
                <w:szCs w:val="24"/>
              </w:rPr>
              <w:t>10.1016/j.physd.2021.132911.</w:t>
            </w:r>
            <w:r w:rsidRPr="0014358F">
              <w:rPr>
                <w:sz w:val="24"/>
                <w:szCs w:val="24"/>
              </w:rPr>
              <w:t> </w:t>
            </w:r>
            <w:r w:rsidR="0021284F" w:rsidRPr="0014358F">
              <w:rPr>
                <w:sz w:val="24"/>
                <w:szCs w:val="24"/>
              </w:rPr>
              <w:t xml:space="preserve"> </w:t>
            </w:r>
          </w:p>
        </w:tc>
      </w:tr>
      <w:tr w:rsidR="00BD451A" w:rsidRPr="0014358F" w14:paraId="5054402D" w14:textId="77777777" w:rsidTr="0021284F">
        <w:tc>
          <w:tcPr>
            <w:tcW w:w="0" w:type="auto"/>
            <w:hideMark/>
          </w:tcPr>
          <w:p w14:paraId="64E921B2" w14:textId="77777777" w:rsidR="00BD451A" w:rsidRPr="0014358F" w:rsidRDefault="00BD451A" w:rsidP="00BD451A">
            <w:pPr>
              <w:rPr>
                <w:sz w:val="24"/>
                <w:szCs w:val="24"/>
              </w:rPr>
            </w:pPr>
            <w:r w:rsidRPr="0014358F">
              <w:rPr>
                <w:sz w:val="24"/>
                <w:szCs w:val="24"/>
              </w:rPr>
              <w:t>[12]</w:t>
            </w:r>
          </w:p>
        </w:tc>
        <w:tc>
          <w:tcPr>
            <w:tcW w:w="0" w:type="auto"/>
            <w:hideMark/>
          </w:tcPr>
          <w:p w14:paraId="5EBE9483" w14:textId="5A0766E0" w:rsidR="00BD451A" w:rsidRPr="0014358F" w:rsidRDefault="00BD451A" w:rsidP="0021284F">
            <w:pPr>
              <w:ind w:left="451" w:hanging="451"/>
              <w:rPr>
                <w:sz w:val="24"/>
                <w:szCs w:val="24"/>
              </w:rPr>
            </w:pPr>
            <w:r w:rsidRPr="00D2128E">
              <w:rPr>
                <w:sz w:val="24"/>
                <w:szCs w:val="24"/>
              </w:rPr>
              <w:t>M. Gu</w:t>
            </w:r>
            <w:r w:rsidRPr="0014358F">
              <w:rPr>
                <w:sz w:val="24"/>
                <w:szCs w:val="24"/>
              </w:rPr>
              <w:t> and </w:t>
            </w:r>
            <w:r w:rsidRPr="00D2128E">
              <w:rPr>
                <w:sz w:val="24"/>
                <w:szCs w:val="24"/>
              </w:rPr>
              <w:t>J. O. Berger</w:t>
            </w:r>
            <w:r w:rsidRPr="0014358F">
              <w:rPr>
                <w:sz w:val="24"/>
                <w:szCs w:val="24"/>
              </w:rPr>
              <w:t>, Parallel partial Gaussian process emulation for computer models with massive output, </w:t>
            </w:r>
            <w:r w:rsidRPr="0014358F">
              <w:rPr>
                <w:i/>
                <w:iCs/>
                <w:sz w:val="24"/>
                <w:szCs w:val="24"/>
              </w:rPr>
              <w:t>Ann. Appl. Stat.</w:t>
            </w:r>
            <w:r w:rsidRPr="0014358F">
              <w:rPr>
                <w:sz w:val="24"/>
                <w:szCs w:val="24"/>
              </w:rPr>
              <w:t>, </w:t>
            </w:r>
            <w:r w:rsidRPr="0014358F">
              <w:rPr>
                <w:b/>
                <w:bCs/>
                <w:sz w:val="24"/>
                <w:szCs w:val="24"/>
              </w:rPr>
              <w:t>10</w:t>
            </w:r>
            <w:r w:rsidRPr="0014358F">
              <w:rPr>
                <w:sz w:val="24"/>
                <w:szCs w:val="24"/>
              </w:rPr>
              <w:t xml:space="preserve"> (2016), 1317-1347.  </w:t>
            </w:r>
            <w:proofErr w:type="spellStart"/>
            <w:r w:rsidRPr="0014358F">
              <w:rPr>
                <w:sz w:val="24"/>
                <w:szCs w:val="24"/>
              </w:rPr>
              <w:t>doi</w:t>
            </w:r>
            <w:proofErr w:type="spellEnd"/>
            <w:r w:rsidRPr="0014358F">
              <w:rPr>
                <w:sz w:val="24"/>
                <w:szCs w:val="24"/>
              </w:rPr>
              <w:t>: </w:t>
            </w:r>
            <w:r w:rsidRPr="00D2128E">
              <w:rPr>
                <w:sz w:val="24"/>
                <w:szCs w:val="24"/>
              </w:rPr>
              <w:t>10.1214/16-AOAS934.</w:t>
            </w:r>
            <w:r w:rsidRPr="0014358F">
              <w:rPr>
                <w:sz w:val="24"/>
                <w:szCs w:val="24"/>
              </w:rPr>
              <w:t> </w:t>
            </w:r>
            <w:r w:rsidR="0021284F" w:rsidRPr="0014358F">
              <w:rPr>
                <w:sz w:val="24"/>
                <w:szCs w:val="24"/>
              </w:rPr>
              <w:t xml:space="preserve"> </w:t>
            </w:r>
          </w:p>
        </w:tc>
      </w:tr>
      <w:tr w:rsidR="00BD451A" w:rsidRPr="0014358F" w14:paraId="4A058AC7" w14:textId="77777777" w:rsidTr="0021284F">
        <w:tc>
          <w:tcPr>
            <w:tcW w:w="0" w:type="auto"/>
            <w:hideMark/>
          </w:tcPr>
          <w:p w14:paraId="4B2EEF57" w14:textId="77777777" w:rsidR="00BD451A" w:rsidRPr="0014358F" w:rsidRDefault="00BD451A" w:rsidP="00BD451A">
            <w:pPr>
              <w:rPr>
                <w:sz w:val="24"/>
                <w:szCs w:val="24"/>
              </w:rPr>
            </w:pPr>
            <w:r w:rsidRPr="0014358F">
              <w:rPr>
                <w:sz w:val="24"/>
                <w:szCs w:val="24"/>
              </w:rPr>
              <w:t>[13]</w:t>
            </w:r>
          </w:p>
        </w:tc>
        <w:tc>
          <w:tcPr>
            <w:tcW w:w="0" w:type="auto"/>
            <w:hideMark/>
          </w:tcPr>
          <w:p w14:paraId="62A0B325" w14:textId="55E43D86" w:rsidR="00BD451A" w:rsidRPr="0014358F" w:rsidRDefault="00BD451A" w:rsidP="0021284F">
            <w:pPr>
              <w:ind w:left="451" w:hanging="451"/>
              <w:rPr>
                <w:sz w:val="24"/>
                <w:szCs w:val="24"/>
              </w:rPr>
            </w:pPr>
            <w:r w:rsidRPr="00D2128E">
              <w:rPr>
                <w:sz w:val="24"/>
                <w:szCs w:val="24"/>
              </w:rPr>
              <w:t>M. Gu</w:t>
            </w:r>
            <w:r w:rsidRPr="0014358F">
              <w:rPr>
                <w:sz w:val="24"/>
                <w:szCs w:val="24"/>
              </w:rPr>
              <w:t>, </w:t>
            </w:r>
            <w:r w:rsidRPr="00D2128E">
              <w:rPr>
                <w:sz w:val="24"/>
                <w:szCs w:val="24"/>
              </w:rPr>
              <w:t xml:space="preserve">J. </w:t>
            </w:r>
            <w:proofErr w:type="spellStart"/>
            <w:r w:rsidRPr="00D2128E">
              <w:rPr>
                <w:sz w:val="24"/>
                <w:szCs w:val="24"/>
              </w:rPr>
              <w:t>Palomo</w:t>
            </w:r>
            <w:proofErr w:type="spellEnd"/>
            <w:r w:rsidRPr="0014358F">
              <w:rPr>
                <w:sz w:val="24"/>
                <w:szCs w:val="24"/>
              </w:rPr>
              <w:t> and </w:t>
            </w:r>
            <w:r w:rsidRPr="00D2128E">
              <w:rPr>
                <w:sz w:val="24"/>
                <w:szCs w:val="24"/>
              </w:rPr>
              <w:t>J. O. Berger</w:t>
            </w:r>
            <w:r w:rsidRPr="0014358F">
              <w:rPr>
                <w:sz w:val="24"/>
                <w:szCs w:val="24"/>
              </w:rPr>
              <w:t xml:space="preserve">, </w:t>
            </w:r>
            <w:proofErr w:type="spellStart"/>
            <w:r w:rsidRPr="0014358F">
              <w:rPr>
                <w:sz w:val="24"/>
                <w:szCs w:val="24"/>
              </w:rPr>
              <w:t>RobustGaSP</w:t>
            </w:r>
            <w:proofErr w:type="spellEnd"/>
            <w:r w:rsidRPr="0014358F">
              <w:rPr>
                <w:sz w:val="24"/>
                <w:szCs w:val="24"/>
              </w:rPr>
              <w:t>: Robust Gaussian Stochastic Process Emulation in R, </w:t>
            </w:r>
            <w:r w:rsidRPr="0014358F">
              <w:rPr>
                <w:i/>
                <w:iCs/>
                <w:sz w:val="24"/>
                <w:szCs w:val="24"/>
              </w:rPr>
              <w:t>The R Journal</w:t>
            </w:r>
            <w:r w:rsidRPr="0014358F">
              <w:rPr>
                <w:sz w:val="24"/>
                <w:szCs w:val="24"/>
              </w:rPr>
              <w:t>, </w:t>
            </w:r>
            <w:r w:rsidRPr="0014358F">
              <w:rPr>
                <w:b/>
                <w:bCs/>
                <w:sz w:val="24"/>
                <w:szCs w:val="24"/>
              </w:rPr>
              <w:t>11</w:t>
            </w:r>
            <w:r w:rsidRPr="0014358F">
              <w:rPr>
                <w:sz w:val="24"/>
                <w:szCs w:val="24"/>
              </w:rPr>
              <w:t xml:space="preserve"> (2019), 112-136.  </w:t>
            </w:r>
            <w:proofErr w:type="spellStart"/>
            <w:r w:rsidRPr="0014358F">
              <w:rPr>
                <w:sz w:val="24"/>
                <w:szCs w:val="24"/>
              </w:rPr>
              <w:t>doi</w:t>
            </w:r>
            <w:proofErr w:type="spellEnd"/>
            <w:r w:rsidRPr="0014358F">
              <w:rPr>
                <w:sz w:val="24"/>
                <w:szCs w:val="24"/>
              </w:rPr>
              <w:t>: </w:t>
            </w:r>
            <w:r w:rsidRPr="00D2128E">
              <w:rPr>
                <w:sz w:val="24"/>
                <w:szCs w:val="24"/>
              </w:rPr>
              <w:t>10.32614/RJ-2019-011.</w:t>
            </w:r>
            <w:r w:rsidRPr="0014358F">
              <w:rPr>
                <w:sz w:val="24"/>
                <w:szCs w:val="24"/>
              </w:rPr>
              <w:t> </w:t>
            </w:r>
            <w:r w:rsidR="0021284F" w:rsidRPr="0014358F">
              <w:rPr>
                <w:sz w:val="24"/>
                <w:szCs w:val="24"/>
              </w:rPr>
              <w:t xml:space="preserve"> </w:t>
            </w:r>
          </w:p>
        </w:tc>
      </w:tr>
      <w:tr w:rsidR="00BD451A" w:rsidRPr="0014358F" w14:paraId="628C1B88" w14:textId="77777777" w:rsidTr="0021284F">
        <w:tc>
          <w:tcPr>
            <w:tcW w:w="0" w:type="auto"/>
            <w:hideMark/>
          </w:tcPr>
          <w:p w14:paraId="51A9C331" w14:textId="77777777" w:rsidR="00BD451A" w:rsidRPr="0014358F" w:rsidRDefault="00BD451A" w:rsidP="00BD451A">
            <w:pPr>
              <w:rPr>
                <w:sz w:val="24"/>
                <w:szCs w:val="24"/>
              </w:rPr>
            </w:pPr>
            <w:r w:rsidRPr="0014358F">
              <w:rPr>
                <w:sz w:val="24"/>
                <w:szCs w:val="24"/>
              </w:rPr>
              <w:t>[14]</w:t>
            </w:r>
          </w:p>
        </w:tc>
        <w:tc>
          <w:tcPr>
            <w:tcW w:w="0" w:type="auto"/>
            <w:hideMark/>
          </w:tcPr>
          <w:p w14:paraId="78B212E7" w14:textId="7BFE118F" w:rsidR="00BD451A" w:rsidRPr="0014358F" w:rsidRDefault="00BD451A" w:rsidP="0021284F">
            <w:pPr>
              <w:ind w:left="451" w:hanging="451"/>
              <w:rPr>
                <w:sz w:val="24"/>
                <w:szCs w:val="24"/>
              </w:rPr>
            </w:pPr>
            <w:r w:rsidRPr="00D2128E">
              <w:rPr>
                <w:sz w:val="24"/>
                <w:szCs w:val="24"/>
              </w:rPr>
              <w:t>M. E. Johnson</w:t>
            </w:r>
            <w:r w:rsidRPr="0014358F">
              <w:rPr>
                <w:sz w:val="24"/>
                <w:szCs w:val="24"/>
              </w:rPr>
              <w:t>, </w:t>
            </w:r>
            <w:r w:rsidRPr="00D2128E">
              <w:rPr>
                <w:sz w:val="24"/>
                <w:szCs w:val="24"/>
              </w:rPr>
              <w:t>L. M. Moore</w:t>
            </w:r>
            <w:r w:rsidRPr="0014358F">
              <w:rPr>
                <w:sz w:val="24"/>
                <w:szCs w:val="24"/>
              </w:rPr>
              <w:t> and </w:t>
            </w:r>
            <w:r w:rsidRPr="00D2128E">
              <w:rPr>
                <w:sz w:val="24"/>
                <w:szCs w:val="24"/>
              </w:rPr>
              <w:t>D. Ylvisaker</w:t>
            </w:r>
            <w:r w:rsidRPr="0014358F">
              <w:rPr>
                <w:sz w:val="24"/>
                <w:szCs w:val="24"/>
              </w:rPr>
              <w:t>, Minimax and maximin distance designs, </w:t>
            </w:r>
            <w:r w:rsidRPr="0014358F">
              <w:rPr>
                <w:i/>
                <w:iCs/>
                <w:sz w:val="24"/>
                <w:szCs w:val="24"/>
              </w:rPr>
              <w:t xml:space="preserve">J. Statist. </w:t>
            </w:r>
            <w:proofErr w:type="spellStart"/>
            <w:r w:rsidRPr="0014358F">
              <w:rPr>
                <w:i/>
                <w:iCs/>
                <w:sz w:val="24"/>
                <w:szCs w:val="24"/>
              </w:rPr>
              <w:t>Plann</w:t>
            </w:r>
            <w:proofErr w:type="spellEnd"/>
            <w:r w:rsidRPr="0014358F">
              <w:rPr>
                <w:i/>
                <w:iCs/>
                <w:sz w:val="24"/>
                <w:szCs w:val="24"/>
              </w:rPr>
              <w:t>. Inference</w:t>
            </w:r>
            <w:r w:rsidRPr="0014358F">
              <w:rPr>
                <w:sz w:val="24"/>
                <w:szCs w:val="24"/>
              </w:rPr>
              <w:t>, </w:t>
            </w:r>
            <w:r w:rsidRPr="0014358F">
              <w:rPr>
                <w:b/>
                <w:bCs/>
                <w:sz w:val="24"/>
                <w:szCs w:val="24"/>
              </w:rPr>
              <w:t>26</w:t>
            </w:r>
            <w:r w:rsidRPr="0014358F">
              <w:rPr>
                <w:sz w:val="24"/>
                <w:szCs w:val="24"/>
              </w:rPr>
              <w:t xml:space="preserve"> (1990), 131-148.  </w:t>
            </w:r>
            <w:proofErr w:type="spellStart"/>
            <w:r w:rsidRPr="0014358F">
              <w:rPr>
                <w:sz w:val="24"/>
                <w:szCs w:val="24"/>
              </w:rPr>
              <w:t>doi</w:t>
            </w:r>
            <w:proofErr w:type="spellEnd"/>
            <w:r w:rsidRPr="0014358F">
              <w:rPr>
                <w:sz w:val="24"/>
                <w:szCs w:val="24"/>
              </w:rPr>
              <w:t>: </w:t>
            </w:r>
            <w:r w:rsidRPr="00D2128E">
              <w:rPr>
                <w:sz w:val="24"/>
                <w:szCs w:val="24"/>
              </w:rPr>
              <w:t>10.1016/0378-3758(90)90122-B.</w:t>
            </w:r>
            <w:r w:rsidRPr="0014358F">
              <w:rPr>
                <w:sz w:val="24"/>
                <w:szCs w:val="24"/>
              </w:rPr>
              <w:t> </w:t>
            </w:r>
            <w:r w:rsidR="0021284F" w:rsidRPr="0014358F">
              <w:rPr>
                <w:sz w:val="24"/>
                <w:szCs w:val="24"/>
              </w:rPr>
              <w:t xml:space="preserve"> </w:t>
            </w:r>
          </w:p>
        </w:tc>
      </w:tr>
      <w:tr w:rsidR="00BD451A" w:rsidRPr="0014358F" w14:paraId="0C010409" w14:textId="77777777" w:rsidTr="0021284F">
        <w:tc>
          <w:tcPr>
            <w:tcW w:w="0" w:type="auto"/>
            <w:hideMark/>
          </w:tcPr>
          <w:p w14:paraId="340914BC" w14:textId="77777777" w:rsidR="00BD451A" w:rsidRPr="0014358F" w:rsidRDefault="00BD451A" w:rsidP="00BD451A">
            <w:pPr>
              <w:rPr>
                <w:sz w:val="24"/>
                <w:szCs w:val="24"/>
              </w:rPr>
            </w:pPr>
            <w:r w:rsidRPr="0014358F">
              <w:rPr>
                <w:sz w:val="24"/>
                <w:szCs w:val="24"/>
              </w:rPr>
              <w:t>[15]</w:t>
            </w:r>
          </w:p>
        </w:tc>
        <w:tc>
          <w:tcPr>
            <w:tcW w:w="0" w:type="auto"/>
            <w:hideMark/>
          </w:tcPr>
          <w:p w14:paraId="5B6D5274" w14:textId="7BDAFD19" w:rsidR="00BD451A" w:rsidRPr="0014358F" w:rsidRDefault="00BD451A" w:rsidP="0021284F">
            <w:pPr>
              <w:ind w:left="451" w:hanging="451"/>
              <w:rPr>
                <w:sz w:val="24"/>
                <w:szCs w:val="24"/>
              </w:rPr>
            </w:pPr>
            <w:r w:rsidRPr="0014358F">
              <w:rPr>
                <w:sz w:val="24"/>
                <w:szCs w:val="24"/>
              </w:rPr>
              <w:t xml:space="preserve">K. Law, A. </w:t>
            </w:r>
            <w:proofErr w:type="gramStart"/>
            <w:r w:rsidRPr="0014358F">
              <w:rPr>
                <w:sz w:val="24"/>
                <w:szCs w:val="24"/>
              </w:rPr>
              <w:t>Stuart</w:t>
            </w:r>
            <w:proofErr w:type="gramEnd"/>
            <w:r w:rsidRPr="0014358F">
              <w:rPr>
                <w:sz w:val="24"/>
                <w:szCs w:val="24"/>
              </w:rPr>
              <w:t xml:space="preserve"> and K. </w:t>
            </w:r>
            <w:proofErr w:type="spellStart"/>
            <w:r w:rsidRPr="0014358F">
              <w:rPr>
                <w:sz w:val="24"/>
                <w:szCs w:val="24"/>
              </w:rPr>
              <w:t>Zygalakis</w:t>
            </w:r>
            <w:proofErr w:type="spellEnd"/>
            <w:r w:rsidRPr="0014358F">
              <w:rPr>
                <w:sz w:val="24"/>
                <w:szCs w:val="24"/>
              </w:rPr>
              <w:t>, </w:t>
            </w:r>
            <w:r w:rsidRPr="0014358F">
              <w:rPr>
                <w:i/>
                <w:iCs/>
                <w:sz w:val="24"/>
                <w:szCs w:val="24"/>
              </w:rPr>
              <w:t>Data Assimilation. A Mathematical Introduction</w:t>
            </w:r>
            <w:r w:rsidRPr="0014358F">
              <w:rPr>
                <w:sz w:val="24"/>
                <w:szCs w:val="24"/>
              </w:rPr>
              <w:t xml:space="preserve">, Texts in Applied Mathematics, 62, Springer, Cham, 2015. </w:t>
            </w:r>
            <w:proofErr w:type="spellStart"/>
            <w:r w:rsidRPr="0014358F">
              <w:rPr>
                <w:sz w:val="24"/>
                <w:szCs w:val="24"/>
              </w:rPr>
              <w:t>doi</w:t>
            </w:r>
            <w:proofErr w:type="spellEnd"/>
            <w:r w:rsidRPr="0014358F">
              <w:rPr>
                <w:sz w:val="24"/>
                <w:szCs w:val="24"/>
              </w:rPr>
              <w:t>: </w:t>
            </w:r>
            <w:r w:rsidRPr="00D2128E">
              <w:rPr>
                <w:sz w:val="24"/>
                <w:szCs w:val="24"/>
              </w:rPr>
              <w:t>10.1007/978-3-319-20325-6.</w:t>
            </w:r>
            <w:r w:rsidRPr="0014358F">
              <w:rPr>
                <w:sz w:val="24"/>
                <w:szCs w:val="24"/>
              </w:rPr>
              <w:t> </w:t>
            </w:r>
            <w:r w:rsidR="0021284F" w:rsidRPr="0014358F">
              <w:rPr>
                <w:sz w:val="24"/>
                <w:szCs w:val="24"/>
              </w:rPr>
              <w:t xml:space="preserve"> </w:t>
            </w:r>
          </w:p>
        </w:tc>
      </w:tr>
      <w:tr w:rsidR="00BD451A" w:rsidRPr="0014358F" w14:paraId="3AFF4C3B" w14:textId="77777777" w:rsidTr="0021284F">
        <w:tc>
          <w:tcPr>
            <w:tcW w:w="0" w:type="auto"/>
            <w:hideMark/>
          </w:tcPr>
          <w:p w14:paraId="1E048338" w14:textId="77777777" w:rsidR="00BD451A" w:rsidRPr="0014358F" w:rsidRDefault="00BD451A" w:rsidP="00BD451A">
            <w:pPr>
              <w:rPr>
                <w:sz w:val="24"/>
                <w:szCs w:val="24"/>
              </w:rPr>
            </w:pPr>
            <w:r w:rsidRPr="0014358F">
              <w:rPr>
                <w:sz w:val="24"/>
                <w:szCs w:val="24"/>
              </w:rPr>
              <w:t>[16]</w:t>
            </w:r>
          </w:p>
        </w:tc>
        <w:tc>
          <w:tcPr>
            <w:tcW w:w="0" w:type="auto"/>
            <w:hideMark/>
          </w:tcPr>
          <w:p w14:paraId="2E2ACCCB" w14:textId="2172B26B" w:rsidR="00BD451A" w:rsidRPr="0014358F" w:rsidRDefault="00BD451A" w:rsidP="0021284F">
            <w:pPr>
              <w:ind w:left="451" w:hanging="451"/>
              <w:rPr>
                <w:sz w:val="24"/>
                <w:szCs w:val="24"/>
              </w:rPr>
            </w:pPr>
            <w:r w:rsidRPr="0014358F">
              <w:rPr>
                <w:sz w:val="24"/>
                <w:szCs w:val="24"/>
              </w:rPr>
              <w:t xml:space="preserve">J. Liu and M. West, Combined </w:t>
            </w:r>
            <w:proofErr w:type="gramStart"/>
            <w:r w:rsidRPr="0014358F">
              <w:rPr>
                <w:sz w:val="24"/>
                <w:szCs w:val="24"/>
              </w:rPr>
              <w:t>parameter</w:t>
            </w:r>
            <w:proofErr w:type="gramEnd"/>
            <w:r w:rsidRPr="0014358F">
              <w:rPr>
                <w:sz w:val="24"/>
                <w:szCs w:val="24"/>
              </w:rPr>
              <w:t xml:space="preserve"> and state estimation in simulation-based filtering, in </w:t>
            </w:r>
            <w:r w:rsidRPr="0014358F">
              <w:rPr>
                <w:i/>
                <w:iCs/>
                <w:sz w:val="24"/>
                <w:szCs w:val="24"/>
              </w:rPr>
              <w:t>Sequential Monte Carlo Methods in Practice</w:t>
            </w:r>
            <w:r w:rsidRPr="0014358F">
              <w:rPr>
                <w:sz w:val="24"/>
                <w:szCs w:val="24"/>
              </w:rPr>
              <w:t xml:space="preserve">, Stat. Eng. Inf. Sci., Springer, New York, 2001,197–223. </w:t>
            </w:r>
            <w:proofErr w:type="spellStart"/>
            <w:r w:rsidRPr="0014358F">
              <w:rPr>
                <w:sz w:val="24"/>
                <w:szCs w:val="24"/>
              </w:rPr>
              <w:t>doi</w:t>
            </w:r>
            <w:proofErr w:type="spellEnd"/>
            <w:r w:rsidRPr="0014358F">
              <w:rPr>
                <w:sz w:val="24"/>
                <w:szCs w:val="24"/>
              </w:rPr>
              <w:t>: </w:t>
            </w:r>
            <w:r w:rsidRPr="00D2128E">
              <w:rPr>
                <w:sz w:val="24"/>
                <w:szCs w:val="24"/>
              </w:rPr>
              <w:t>10.1007/978-1-4757-3437-9_10.</w:t>
            </w:r>
            <w:r w:rsidRPr="0014358F">
              <w:rPr>
                <w:sz w:val="24"/>
                <w:szCs w:val="24"/>
              </w:rPr>
              <w:t> </w:t>
            </w:r>
            <w:r w:rsidR="0021284F" w:rsidRPr="0014358F">
              <w:rPr>
                <w:sz w:val="24"/>
                <w:szCs w:val="24"/>
              </w:rPr>
              <w:t xml:space="preserve"> </w:t>
            </w:r>
          </w:p>
        </w:tc>
      </w:tr>
      <w:tr w:rsidR="00BD451A" w:rsidRPr="0014358F" w14:paraId="4C1409BE" w14:textId="77777777" w:rsidTr="0021284F">
        <w:tc>
          <w:tcPr>
            <w:tcW w:w="0" w:type="auto"/>
            <w:hideMark/>
          </w:tcPr>
          <w:p w14:paraId="6F1C4E05" w14:textId="77777777" w:rsidR="00BD451A" w:rsidRPr="0014358F" w:rsidRDefault="00BD451A" w:rsidP="00BD451A">
            <w:pPr>
              <w:rPr>
                <w:sz w:val="24"/>
                <w:szCs w:val="24"/>
              </w:rPr>
            </w:pPr>
            <w:r w:rsidRPr="0014358F">
              <w:rPr>
                <w:sz w:val="24"/>
                <w:szCs w:val="24"/>
              </w:rPr>
              <w:t>[17]</w:t>
            </w:r>
          </w:p>
        </w:tc>
        <w:tc>
          <w:tcPr>
            <w:tcW w:w="0" w:type="auto"/>
            <w:hideMark/>
          </w:tcPr>
          <w:p w14:paraId="2BEA06CF" w14:textId="4DC0C008" w:rsidR="00BD451A" w:rsidRPr="0014358F" w:rsidRDefault="00BD451A" w:rsidP="0021284F">
            <w:pPr>
              <w:ind w:left="451" w:hanging="451"/>
              <w:rPr>
                <w:sz w:val="24"/>
                <w:szCs w:val="24"/>
              </w:rPr>
            </w:pPr>
            <w:r w:rsidRPr="00D2128E">
              <w:rPr>
                <w:sz w:val="24"/>
                <w:szCs w:val="24"/>
              </w:rPr>
              <w:t>J. S. Liu</w:t>
            </w:r>
            <w:r w:rsidRPr="0014358F">
              <w:rPr>
                <w:sz w:val="24"/>
                <w:szCs w:val="24"/>
              </w:rPr>
              <w:t> and </w:t>
            </w:r>
            <w:r w:rsidRPr="00D2128E">
              <w:rPr>
                <w:sz w:val="24"/>
                <w:szCs w:val="24"/>
              </w:rPr>
              <w:t>R. Chen</w:t>
            </w:r>
            <w:r w:rsidRPr="0014358F">
              <w:rPr>
                <w:sz w:val="24"/>
                <w:szCs w:val="24"/>
              </w:rPr>
              <w:t>, Sequential Monte Carlo methods for dynamic systems, </w:t>
            </w:r>
            <w:r w:rsidRPr="0014358F">
              <w:rPr>
                <w:i/>
                <w:iCs/>
                <w:sz w:val="24"/>
                <w:szCs w:val="24"/>
              </w:rPr>
              <w:t>J. Amer. Statist. Assoc.</w:t>
            </w:r>
            <w:r w:rsidRPr="0014358F">
              <w:rPr>
                <w:sz w:val="24"/>
                <w:szCs w:val="24"/>
              </w:rPr>
              <w:t>, </w:t>
            </w:r>
            <w:r w:rsidRPr="0014358F">
              <w:rPr>
                <w:b/>
                <w:bCs/>
                <w:sz w:val="24"/>
                <w:szCs w:val="24"/>
              </w:rPr>
              <w:t>93</w:t>
            </w:r>
            <w:r w:rsidRPr="0014358F">
              <w:rPr>
                <w:sz w:val="24"/>
                <w:szCs w:val="24"/>
              </w:rPr>
              <w:t xml:space="preserve"> (1998), 1032-1044.  </w:t>
            </w:r>
            <w:proofErr w:type="spellStart"/>
            <w:r w:rsidRPr="0014358F">
              <w:rPr>
                <w:sz w:val="24"/>
                <w:szCs w:val="24"/>
              </w:rPr>
              <w:t>doi</w:t>
            </w:r>
            <w:proofErr w:type="spellEnd"/>
            <w:r w:rsidRPr="0014358F">
              <w:rPr>
                <w:sz w:val="24"/>
                <w:szCs w:val="24"/>
              </w:rPr>
              <w:t>: </w:t>
            </w:r>
            <w:r w:rsidRPr="00D2128E">
              <w:rPr>
                <w:sz w:val="24"/>
                <w:szCs w:val="24"/>
              </w:rPr>
              <w:t>10.1080/01621459.1998.10473765.</w:t>
            </w:r>
            <w:r w:rsidRPr="0014358F">
              <w:rPr>
                <w:sz w:val="24"/>
                <w:szCs w:val="24"/>
              </w:rPr>
              <w:t> </w:t>
            </w:r>
            <w:r w:rsidR="0021284F" w:rsidRPr="0014358F">
              <w:rPr>
                <w:sz w:val="24"/>
                <w:szCs w:val="24"/>
              </w:rPr>
              <w:t xml:space="preserve"> </w:t>
            </w:r>
          </w:p>
        </w:tc>
      </w:tr>
      <w:tr w:rsidR="00BD451A" w:rsidRPr="0014358F" w14:paraId="22E183E0" w14:textId="77777777" w:rsidTr="0021284F">
        <w:tc>
          <w:tcPr>
            <w:tcW w:w="0" w:type="auto"/>
            <w:hideMark/>
          </w:tcPr>
          <w:p w14:paraId="37C68FFF" w14:textId="77777777" w:rsidR="00BD451A" w:rsidRPr="0014358F" w:rsidRDefault="00BD451A" w:rsidP="00BD451A">
            <w:pPr>
              <w:rPr>
                <w:sz w:val="24"/>
                <w:szCs w:val="24"/>
              </w:rPr>
            </w:pPr>
            <w:r w:rsidRPr="0014358F">
              <w:rPr>
                <w:sz w:val="24"/>
                <w:szCs w:val="24"/>
              </w:rPr>
              <w:t>[18]</w:t>
            </w:r>
          </w:p>
        </w:tc>
        <w:tc>
          <w:tcPr>
            <w:tcW w:w="0" w:type="auto"/>
            <w:hideMark/>
          </w:tcPr>
          <w:p w14:paraId="578EF889" w14:textId="39744105" w:rsidR="00BD451A" w:rsidRPr="0014358F" w:rsidRDefault="00BD451A" w:rsidP="0021284F">
            <w:pPr>
              <w:ind w:left="451" w:hanging="451"/>
              <w:rPr>
                <w:sz w:val="24"/>
                <w:szCs w:val="24"/>
              </w:rPr>
            </w:pPr>
            <w:r w:rsidRPr="00D2128E">
              <w:rPr>
                <w:sz w:val="24"/>
                <w:szCs w:val="24"/>
              </w:rPr>
              <w:t>X. Liu</w:t>
            </w:r>
            <w:r w:rsidRPr="0014358F">
              <w:rPr>
                <w:sz w:val="24"/>
                <w:szCs w:val="24"/>
              </w:rPr>
              <w:t> and </w:t>
            </w:r>
            <w:r w:rsidRPr="00D2128E">
              <w:rPr>
                <w:sz w:val="24"/>
                <w:szCs w:val="24"/>
              </w:rPr>
              <w:t xml:space="preserve">S. </w:t>
            </w:r>
            <w:proofErr w:type="spellStart"/>
            <w:r w:rsidRPr="00D2128E">
              <w:rPr>
                <w:sz w:val="24"/>
                <w:szCs w:val="24"/>
              </w:rPr>
              <w:t>Guillas</w:t>
            </w:r>
            <w:proofErr w:type="spellEnd"/>
            <w:r w:rsidRPr="0014358F">
              <w:rPr>
                <w:sz w:val="24"/>
                <w:szCs w:val="24"/>
              </w:rPr>
              <w:t>, Dimension reduction for Gaussian process emulation: An application to the influence of bathymetry on tsunami heights, </w:t>
            </w:r>
            <w:r w:rsidRPr="0014358F">
              <w:rPr>
                <w:i/>
                <w:iCs/>
                <w:sz w:val="24"/>
                <w:szCs w:val="24"/>
              </w:rPr>
              <w:t xml:space="preserve">SIAM/ASA J. Uncertain. </w:t>
            </w:r>
            <w:proofErr w:type="spellStart"/>
            <w:r w:rsidRPr="0014358F">
              <w:rPr>
                <w:i/>
                <w:iCs/>
                <w:sz w:val="24"/>
                <w:szCs w:val="24"/>
              </w:rPr>
              <w:t>Quantif</w:t>
            </w:r>
            <w:proofErr w:type="spellEnd"/>
            <w:r w:rsidRPr="0014358F">
              <w:rPr>
                <w:i/>
                <w:iCs/>
                <w:sz w:val="24"/>
                <w:szCs w:val="24"/>
              </w:rPr>
              <w:t>.</w:t>
            </w:r>
            <w:r w:rsidRPr="0014358F">
              <w:rPr>
                <w:sz w:val="24"/>
                <w:szCs w:val="24"/>
              </w:rPr>
              <w:t>, </w:t>
            </w:r>
            <w:r w:rsidRPr="0014358F">
              <w:rPr>
                <w:b/>
                <w:bCs/>
                <w:sz w:val="24"/>
                <w:szCs w:val="24"/>
              </w:rPr>
              <w:t>5</w:t>
            </w:r>
            <w:r w:rsidRPr="0014358F">
              <w:rPr>
                <w:sz w:val="24"/>
                <w:szCs w:val="24"/>
              </w:rPr>
              <w:t xml:space="preserve"> (2017), 787-812.  </w:t>
            </w:r>
            <w:proofErr w:type="spellStart"/>
            <w:r w:rsidRPr="0014358F">
              <w:rPr>
                <w:sz w:val="24"/>
                <w:szCs w:val="24"/>
              </w:rPr>
              <w:t>doi</w:t>
            </w:r>
            <w:proofErr w:type="spellEnd"/>
            <w:r w:rsidRPr="0014358F">
              <w:rPr>
                <w:sz w:val="24"/>
                <w:szCs w:val="24"/>
              </w:rPr>
              <w:t>: </w:t>
            </w:r>
            <w:r w:rsidRPr="00D2128E">
              <w:rPr>
                <w:sz w:val="24"/>
                <w:szCs w:val="24"/>
              </w:rPr>
              <w:t>10.1137/16M1090648.</w:t>
            </w:r>
            <w:r w:rsidRPr="0014358F">
              <w:rPr>
                <w:sz w:val="24"/>
                <w:szCs w:val="24"/>
              </w:rPr>
              <w:t> </w:t>
            </w:r>
            <w:r w:rsidR="0021284F" w:rsidRPr="0014358F">
              <w:rPr>
                <w:sz w:val="24"/>
                <w:szCs w:val="24"/>
              </w:rPr>
              <w:t xml:space="preserve"> </w:t>
            </w:r>
          </w:p>
        </w:tc>
      </w:tr>
      <w:tr w:rsidR="00BD451A" w:rsidRPr="0014358F" w14:paraId="7B01676C" w14:textId="77777777" w:rsidTr="0021284F">
        <w:tc>
          <w:tcPr>
            <w:tcW w:w="0" w:type="auto"/>
            <w:hideMark/>
          </w:tcPr>
          <w:p w14:paraId="408CF5A0" w14:textId="77777777" w:rsidR="00BD451A" w:rsidRPr="0014358F" w:rsidRDefault="00BD451A" w:rsidP="00BD451A">
            <w:pPr>
              <w:rPr>
                <w:sz w:val="24"/>
                <w:szCs w:val="24"/>
              </w:rPr>
            </w:pPr>
            <w:r w:rsidRPr="0014358F">
              <w:rPr>
                <w:sz w:val="24"/>
                <w:szCs w:val="24"/>
              </w:rPr>
              <w:t>[19]</w:t>
            </w:r>
          </w:p>
        </w:tc>
        <w:tc>
          <w:tcPr>
            <w:tcW w:w="0" w:type="auto"/>
            <w:hideMark/>
          </w:tcPr>
          <w:p w14:paraId="7AB7DF60" w14:textId="5BB5ACC4" w:rsidR="00BD451A" w:rsidRPr="0014358F" w:rsidRDefault="00BD451A" w:rsidP="0021284F">
            <w:pPr>
              <w:ind w:left="451" w:hanging="451"/>
              <w:rPr>
                <w:sz w:val="24"/>
                <w:szCs w:val="24"/>
              </w:rPr>
            </w:pPr>
            <w:r w:rsidRPr="00D2128E">
              <w:rPr>
                <w:sz w:val="24"/>
                <w:szCs w:val="24"/>
              </w:rPr>
              <w:t>E. N. Lorenz</w:t>
            </w:r>
            <w:r w:rsidRPr="0014358F">
              <w:rPr>
                <w:sz w:val="24"/>
                <w:szCs w:val="24"/>
              </w:rPr>
              <w:t>, </w:t>
            </w:r>
            <w:r w:rsidRPr="0014358F">
              <w:rPr>
                <w:i/>
                <w:iCs/>
                <w:sz w:val="24"/>
                <w:szCs w:val="24"/>
              </w:rPr>
              <w:t>Predictability - A problem partly solved</w:t>
            </w:r>
            <w:r w:rsidRPr="0014358F">
              <w:rPr>
                <w:sz w:val="24"/>
                <w:szCs w:val="24"/>
              </w:rPr>
              <w:t xml:space="preserve">, in Proceedings of Seminar on Predictability, Cambridge University Press, Reading, UK, 1996.  </w:t>
            </w:r>
            <w:proofErr w:type="spellStart"/>
            <w:r w:rsidRPr="0014358F">
              <w:rPr>
                <w:sz w:val="24"/>
                <w:szCs w:val="24"/>
              </w:rPr>
              <w:t>doi</w:t>
            </w:r>
            <w:proofErr w:type="spellEnd"/>
            <w:r w:rsidRPr="0014358F">
              <w:rPr>
                <w:sz w:val="24"/>
                <w:szCs w:val="24"/>
              </w:rPr>
              <w:t>: </w:t>
            </w:r>
            <w:r w:rsidRPr="00D2128E">
              <w:rPr>
                <w:sz w:val="24"/>
                <w:szCs w:val="24"/>
              </w:rPr>
              <w:t>10.1017/CBO9780511617652.004.</w:t>
            </w:r>
            <w:r w:rsidRPr="0014358F">
              <w:rPr>
                <w:sz w:val="24"/>
                <w:szCs w:val="24"/>
              </w:rPr>
              <w:t> </w:t>
            </w:r>
            <w:r w:rsidR="0021284F" w:rsidRPr="0014358F">
              <w:rPr>
                <w:sz w:val="24"/>
                <w:szCs w:val="24"/>
              </w:rPr>
              <w:t xml:space="preserve"> </w:t>
            </w:r>
          </w:p>
        </w:tc>
      </w:tr>
      <w:tr w:rsidR="00BD451A" w:rsidRPr="0014358F" w14:paraId="1116C77B" w14:textId="77777777" w:rsidTr="0021284F">
        <w:tc>
          <w:tcPr>
            <w:tcW w:w="0" w:type="auto"/>
            <w:hideMark/>
          </w:tcPr>
          <w:p w14:paraId="7FE99CAE" w14:textId="77777777" w:rsidR="00BD451A" w:rsidRPr="0014358F" w:rsidRDefault="00BD451A" w:rsidP="00BD451A">
            <w:pPr>
              <w:rPr>
                <w:sz w:val="24"/>
                <w:szCs w:val="24"/>
              </w:rPr>
            </w:pPr>
            <w:r w:rsidRPr="0014358F">
              <w:rPr>
                <w:sz w:val="24"/>
                <w:szCs w:val="24"/>
              </w:rPr>
              <w:t>[20]</w:t>
            </w:r>
          </w:p>
        </w:tc>
        <w:tc>
          <w:tcPr>
            <w:tcW w:w="0" w:type="auto"/>
            <w:hideMark/>
          </w:tcPr>
          <w:p w14:paraId="402CC88E" w14:textId="49A8B7A1" w:rsidR="00BD451A" w:rsidRPr="0014358F" w:rsidRDefault="00BD451A" w:rsidP="0021284F">
            <w:pPr>
              <w:ind w:left="451" w:hanging="451"/>
              <w:rPr>
                <w:sz w:val="24"/>
                <w:szCs w:val="24"/>
              </w:rPr>
            </w:pPr>
            <w:r w:rsidRPr="00D2128E">
              <w:rPr>
                <w:sz w:val="24"/>
                <w:szCs w:val="24"/>
              </w:rPr>
              <w:t>J. Maclean</w:t>
            </w:r>
            <w:r w:rsidRPr="0014358F">
              <w:rPr>
                <w:sz w:val="24"/>
                <w:szCs w:val="24"/>
              </w:rPr>
              <w:t> and </w:t>
            </w:r>
            <w:r w:rsidRPr="00D2128E">
              <w:rPr>
                <w:sz w:val="24"/>
                <w:szCs w:val="24"/>
              </w:rPr>
              <w:t xml:space="preserve">E. S. V. </w:t>
            </w:r>
            <w:proofErr w:type="spellStart"/>
            <w:r w:rsidRPr="00D2128E">
              <w:rPr>
                <w:sz w:val="24"/>
                <w:szCs w:val="24"/>
              </w:rPr>
              <w:t>Vleck</w:t>
            </w:r>
            <w:proofErr w:type="spellEnd"/>
            <w:r w:rsidRPr="0014358F">
              <w:rPr>
                <w:sz w:val="24"/>
                <w:szCs w:val="24"/>
              </w:rPr>
              <w:t>, Particle filters for data assimilation based on reduced-order data models, </w:t>
            </w:r>
            <w:r w:rsidRPr="0014358F">
              <w:rPr>
                <w:i/>
                <w:iCs/>
                <w:sz w:val="24"/>
                <w:szCs w:val="24"/>
              </w:rPr>
              <w:t>Q. J. Roy. Meteor. Soc.</w:t>
            </w:r>
            <w:r w:rsidRPr="0014358F">
              <w:rPr>
                <w:sz w:val="24"/>
                <w:szCs w:val="24"/>
              </w:rPr>
              <w:t>, </w:t>
            </w:r>
            <w:r w:rsidRPr="0014358F">
              <w:rPr>
                <w:b/>
                <w:bCs/>
                <w:sz w:val="24"/>
                <w:szCs w:val="24"/>
              </w:rPr>
              <w:t>147</w:t>
            </w:r>
            <w:r w:rsidRPr="0014358F">
              <w:rPr>
                <w:sz w:val="24"/>
                <w:szCs w:val="24"/>
              </w:rPr>
              <w:t xml:space="preserve"> (2021), 1892-1907.  </w:t>
            </w:r>
            <w:proofErr w:type="spellStart"/>
            <w:r w:rsidRPr="0014358F">
              <w:rPr>
                <w:sz w:val="24"/>
                <w:szCs w:val="24"/>
              </w:rPr>
              <w:t>doi</w:t>
            </w:r>
            <w:proofErr w:type="spellEnd"/>
            <w:r w:rsidRPr="0014358F">
              <w:rPr>
                <w:sz w:val="24"/>
                <w:szCs w:val="24"/>
              </w:rPr>
              <w:t>: </w:t>
            </w:r>
            <w:r w:rsidRPr="00D2128E">
              <w:rPr>
                <w:sz w:val="24"/>
                <w:szCs w:val="24"/>
              </w:rPr>
              <w:t>10.1002/qj.4001.</w:t>
            </w:r>
            <w:r w:rsidRPr="0014358F">
              <w:rPr>
                <w:sz w:val="24"/>
                <w:szCs w:val="24"/>
              </w:rPr>
              <w:t> </w:t>
            </w:r>
            <w:r w:rsidR="0021284F" w:rsidRPr="0014358F">
              <w:rPr>
                <w:sz w:val="24"/>
                <w:szCs w:val="24"/>
              </w:rPr>
              <w:t xml:space="preserve"> </w:t>
            </w:r>
          </w:p>
        </w:tc>
      </w:tr>
      <w:tr w:rsidR="00BD451A" w:rsidRPr="0014358F" w14:paraId="44132D75" w14:textId="77777777" w:rsidTr="0021284F">
        <w:tc>
          <w:tcPr>
            <w:tcW w:w="0" w:type="auto"/>
            <w:hideMark/>
          </w:tcPr>
          <w:p w14:paraId="31EF6FA2" w14:textId="77777777" w:rsidR="00BD451A" w:rsidRPr="0014358F" w:rsidRDefault="00BD451A" w:rsidP="00BD451A">
            <w:pPr>
              <w:rPr>
                <w:sz w:val="24"/>
                <w:szCs w:val="24"/>
              </w:rPr>
            </w:pPr>
            <w:r w:rsidRPr="0014358F">
              <w:rPr>
                <w:sz w:val="24"/>
                <w:szCs w:val="24"/>
              </w:rPr>
              <w:t>[21]</w:t>
            </w:r>
          </w:p>
        </w:tc>
        <w:tc>
          <w:tcPr>
            <w:tcW w:w="0" w:type="auto"/>
            <w:hideMark/>
          </w:tcPr>
          <w:p w14:paraId="499A6B4C" w14:textId="4CCB7025" w:rsidR="00BD451A" w:rsidRPr="0014358F" w:rsidRDefault="00BD451A" w:rsidP="0021284F">
            <w:pPr>
              <w:ind w:left="451" w:hanging="451"/>
              <w:rPr>
                <w:sz w:val="24"/>
                <w:szCs w:val="24"/>
              </w:rPr>
            </w:pPr>
            <w:r w:rsidRPr="0014358F">
              <w:rPr>
                <w:sz w:val="24"/>
                <w:szCs w:val="24"/>
              </w:rPr>
              <w:t xml:space="preserve">M. </w:t>
            </w:r>
            <w:proofErr w:type="spellStart"/>
            <w:r w:rsidRPr="0014358F">
              <w:rPr>
                <w:sz w:val="24"/>
                <w:szCs w:val="24"/>
              </w:rPr>
              <w:t>Morzfeld</w:t>
            </w:r>
            <w:proofErr w:type="spellEnd"/>
            <w:r w:rsidRPr="0014358F">
              <w:rPr>
                <w:sz w:val="24"/>
                <w:szCs w:val="24"/>
              </w:rPr>
              <w:t xml:space="preserve"> and D. </w:t>
            </w:r>
            <w:proofErr w:type="spellStart"/>
            <w:r w:rsidRPr="0014358F">
              <w:rPr>
                <w:sz w:val="24"/>
                <w:szCs w:val="24"/>
              </w:rPr>
              <w:t>Hodyss</w:t>
            </w:r>
            <w:proofErr w:type="spellEnd"/>
            <w:r w:rsidRPr="0014358F">
              <w:rPr>
                <w:sz w:val="24"/>
                <w:szCs w:val="24"/>
              </w:rPr>
              <w:t>, Gaussian approximations in filters and smoothers for data assimilation, </w:t>
            </w:r>
            <w:r w:rsidRPr="0014358F">
              <w:rPr>
                <w:i/>
                <w:iCs/>
                <w:sz w:val="24"/>
                <w:szCs w:val="24"/>
              </w:rPr>
              <w:t>Tellus A</w:t>
            </w:r>
            <w:r w:rsidRPr="0014358F">
              <w:rPr>
                <w:sz w:val="24"/>
                <w:szCs w:val="24"/>
              </w:rPr>
              <w:t>, </w:t>
            </w:r>
            <w:r w:rsidRPr="0014358F">
              <w:rPr>
                <w:b/>
                <w:bCs/>
                <w:sz w:val="24"/>
                <w:szCs w:val="24"/>
              </w:rPr>
              <w:t>71</w:t>
            </w:r>
            <w:r w:rsidRPr="0014358F">
              <w:rPr>
                <w:sz w:val="24"/>
                <w:szCs w:val="24"/>
              </w:rPr>
              <w:t xml:space="preserve"> (2019). </w:t>
            </w:r>
            <w:proofErr w:type="spellStart"/>
            <w:r w:rsidRPr="0014358F">
              <w:rPr>
                <w:sz w:val="24"/>
                <w:szCs w:val="24"/>
              </w:rPr>
              <w:t>doi</w:t>
            </w:r>
            <w:proofErr w:type="spellEnd"/>
            <w:r w:rsidRPr="0014358F">
              <w:rPr>
                <w:sz w:val="24"/>
                <w:szCs w:val="24"/>
              </w:rPr>
              <w:t>: </w:t>
            </w:r>
            <w:r w:rsidRPr="00D2128E">
              <w:rPr>
                <w:sz w:val="24"/>
                <w:szCs w:val="24"/>
              </w:rPr>
              <w:t>10.1080/16000870.2019.1600344.</w:t>
            </w:r>
            <w:r w:rsidRPr="0014358F">
              <w:rPr>
                <w:sz w:val="24"/>
                <w:szCs w:val="24"/>
              </w:rPr>
              <w:t> </w:t>
            </w:r>
            <w:r w:rsidR="0021284F" w:rsidRPr="0014358F">
              <w:rPr>
                <w:sz w:val="24"/>
                <w:szCs w:val="24"/>
              </w:rPr>
              <w:t xml:space="preserve"> </w:t>
            </w:r>
          </w:p>
        </w:tc>
      </w:tr>
      <w:tr w:rsidR="00BD451A" w:rsidRPr="0014358F" w14:paraId="5C3ABFDF" w14:textId="77777777" w:rsidTr="0021284F">
        <w:tc>
          <w:tcPr>
            <w:tcW w:w="0" w:type="auto"/>
            <w:hideMark/>
          </w:tcPr>
          <w:p w14:paraId="2EC3BC18" w14:textId="77777777" w:rsidR="00BD451A" w:rsidRPr="0014358F" w:rsidRDefault="00BD451A" w:rsidP="00BD451A">
            <w:pPr>
              <w:rPr>
                <w:sz w:val="24"/>
                <w:szCs w:val="24"/>
              </w:rPr>
            </w:pPr>
            <w:r w:rsidRPr="0014358F">
              <w:rPr>
                <w:sz w:val="24"/>
                <w:szCs w:val="24"/>
              </w:rPr>
              <w:t>[22]</w:t>
            </w:r>
          </w:p>
        </w:tc>
        <w:tc>
          <w:tcPr>
            <w:tcW w:w="0" w:type="auto"/>
            <w:hideMark/>
          </w:tcPr>
          <w:p w14:paraId="2613AF59" w14:textId="1245444E" w:rsidR="00BD451A" w:rsidRPr="0014358F" w:rsidRDefault="00BD451A" w:rsidP="0021284F">
            <w:pPr>
              <w:ind w:left="451" w:hanging="451"/>
              <w:rPr>
                <w:sz w:val="24"/>
                <w:szCs w:val="24"/>
              </w:rPr>
            </w:pPr>
            <w:r w:rsidRPr="00D2128E">
              <w:rPr>
                <w:sz w:val="24"/>
                <w:szCs w:val="24"/>
              </w:rPr>
              <w:t>S. Nakano</w:t>
            </w:r>
            <w:r w:rsidRPr="0014358F">
              <w:rPr>
                <w:sz w:val="24"/>
                <w:szCs w:val="24"/>
              </w:rPr>
              <w:t>, </w:t>
            </w:r>
            <w:r w:rsidRPr="00D2128E">
              <w:rPr>
                <w:sz w:val="24"/>
                <w:szCs w:val="24"/>
              </w:rPr>
              <w:t xml:space="preserve">G. </w:t>
            </w:r>
            <w:proofErr w:type="gramStart"/>
            <w:r w:rsidRPr="00D2128E">
              <w:rPr>
                <w:sz w:val="24"/>
                <w:szCs w:val="24"/>
              </w:rPr>
              <w:t>Ueno</w:t>
            </w:r>
            <w:proofErr w:type="gramEnd"/>
            <w:r w:rsidRPr="0014358F">
              <w:rPr>
                <w:sz w:val="24"/>
                <w:szCs w:val="24"/>
              </w:rPr>
              <w:t> and </w:t>
            </w:r>
            <w:r w:rsidRPr="00D2128E">
              <w:rPr>
                <w:sz w:val="24"/>
                <w:szCs w:val="24"/>
              </w:rPr>
              <w:t>T. Higuchi</w:t>
            </w:r>
            <w:r w:rsidRPr="0014358F">
              <w:rPr>
                <w:sz w:val="24"/>
                <w:szCs w:val="24"/>
              </w:rPr>
              <w:t>, Merging particle filter for sequential data assimilation, </w:t>
            </w:r>
            <w:proofErr w:type="spellStart"/>
            <w:r w:rsidRPr="0014358F">
              <w:rPr>
                <w:i/>
                <w:iCs/>
                <w:sz w:val="24"/>
                <w:szCs w:val="24"/>
              </w:rPr>
              <w:t>Nonlin</w:t>
            </w:r>
            <w:proofErr w:type="spellEnd"/>
            <w:r w:rsidRPr="0014358F">
              <w:rPr>
                <w:i/>
                <w:iCs/>
                <w:sz w:val="24"/>
                <w:szCs w:val="24"/>
              </w:rPr>
              <w:t xml:space="preserve">. Processes </w:t>
            </w:r>
            <w:proofErr w:type="spellStart"/>
            <w:r w:rsidRPr="0014358F">
              <w:rPr>
                <w:i/>
                <w:iCs/>
                <w:sz w:val="24"/>
                <w:szCs w:val="24"/>
              </w:rPr>
              <w:t>Geophys</w:t>
            </w:r>
            <w:proofErr w:type="spellEnd"/>
            <w:r w:rsidRPr="0014358F">
              <w:rPr>
                <w:i/>
                <w:iCs/>
                <w:sz w:val="24"/>
                <w:szCs w:val="24"/>
              </w:rPr>
              <w:t>.</w:t>
            </w:r>
            <w:r w:rsidRPr="0014358F">
              <w:rPr>
                <w:sz w:val="24"/>
                <w:szCs w:val="24"/>
              </w:rPr>
              <w:t>, </w:t>
            </w:r>
            <w:r w:rsidRPr="0014358F">
              <w:rPr>
                <w:b/>
                <w:bCs/>
                <w:sz w:val="24"/>
                <w:szCs w:val="24"/>
              </w:rPr>
              <w:t>14</w:t>
            </w:r>
            <w:r w:rsidRPr="0014358F">
              <w:rPr>
                <w:sz w:val="24"/>
                <w:szCs w:val="24"/>
              </w:rPr>
              <w:t xml:space="preserve"> (2007), 395-408.  </w:t>
            </w:r>
            <w:proofErr w:type="spellStart"/>
            <w:r w:rsidRPr="0014358F">
              <w:rPr>
                <w:sz w:val="24"/>
                <w:szCs w:val="24"/>
              </w:rPr>
              <w:t>doi</w:t>
            </w:r>
            <w:proofErr w:type="spellEnd"/>
            <w:r w:rsidRPr="0014358F">
              <w:rPr>
                <w:sz w:val="24"/>
                <w:szCs w:val="24"/>
              </w:rPr>
              <w:t>: </w:t>
            </w:r>
            <w:r w:rsidRPr="00D2128E">
              <w:rPr>
                <w:sz w:val="24"/>
                <w:szCs w:val="24"/>
              </w:rPr>
              <w:t>10.5194/npg-14-395-2007.</w:t>
            </w:r>
            <w:r w:rsidRPr="0014358F">
              <w:rPr>
                <w:sz w:val="24"/>
                <w:szCs w:val="24"/>
              </w:rPr>
              <w:t> </w:t>
            </w:r>
            <w:r w:rsidR="0021284F" w:rsidRPr="0014358F">
              <w:rPr>
                <w:sz w:val="24"/>
                <w:szCs w:val="24"/>
              </w:rPr>
              <w:t xml:space="preserve"> </w:t>
            </w:r>
          </w:p>
        </w:tc>
      </w:tr>
      <w:tr w:rsidR="00BD451A" w:rsidRPr="0014358F" w14:paraId="67F3A289" w14:textId="77777777" w:rsidTr="0021284F">
        <w:tc>
          <w:tcPr>
            <w:tcW w:w="0" w:type="auto"/>
            <w:hideMark/>
          </w:tcPr>
          <w:p w14:paraId="54DFC658" w14:textId="77777777" w:rsidR="00BD451A" w:rsidRPr="0014358F" w:rsidRDefault="00BD451A" w:rsidP="00BD451A">
            <w:pPr>
              <w:rPr>
                <w:sz w:val="24"/>
                <w:szCs w:val="24"/>
              </w:rPr>
            </w:pPr>
            <w:r w:rsidRPr="0014358F">
              <w:rPr>
                <w:sz w:val="24"/>
                <w:szCs w:val="24"/>
              </w:rPr>
              <w:t>[23]</w:t>
            </w:r>
          </w:p>
        </w:tc>
        <w:tc>
          <w:tcPr>
            <w:tcW w:w="0" w:type="auto"/>
            <w:hideMark/>
          </w:tcPr>
          <w:p w14:paraId="27C9133C" w14:textId="6557E024" w:rsidR="00BD451A" w:rsidRPr="0014358F" w:rsidRDefault="00BD451A" w:rsidP="0021284F">
            <w:pPr>
              <w:ind w:left="451" w:hanging="451"/>
              <w:rPr>
                <w:sz w:val="24"/>
                <w:szCs w:val="24"/>
              </w:rPr>
            </w:pPr>
            <w:r w:rsidRPr="00D2128E">
              <w:rPr>
                <w:sz w:val="24"/>
                <w:szCs w:val="24"/>
              </w:rPr>
              <w:t xml:space="preserve">D. </w:t>
            </w:r>
            <w:proofErr w:type="spellStart"/>
            <w:r w:rsidRPr="00D2128E">
              <w:rPr>
                <w:sz w:val="24"/>
                <w:szCs w:val="24"/>
              </w:rPr>
              <w:t>Orrell</w:t>
            </w:r>
            <w:proofErr w:type="spellEnd"/>
            <w:r w:rsidRPr="0014358F">
              <w:rPr>
                <w:sz w:val="24"/>
                <w:szCs w:val="24"/>
              </w:rPr>
              <w:t> and </w:t>
            </w:r>
            <w:r w:rsidRPr="00D2128E">
              <w:rPr>
                <w:sz w:val="24"/>
                <w:szCs w:val="24"/>
              </w:rPr>
              <w:t>L. A. Smith</w:t>
            </w:r>
            <w:r w:rsidRPr="0014358F">
              <w:rPr>
                <w:sz w:val="24"/>
                <w:szCs w:val="24"/>
              </w:rPr>
              <w:t>, Visualizing bifurcations in high dimensional systems: The spectral bifurcation diagram, </w:t>
            </w:r>
            <w:proofErr w:type="spellStart"/>
            <w:r w:rsidRPr="0014358F">
              <w:rPr>
                <w:i/>
                <w:iCs/>
                <w:sz w:val="24"/>
                <w:szCs w:val="24"/>
              </w:rPr>
              <w:t>Internat.</w:t>
            </w:r>
            <w:proofErr w:type="spellEnd"/>
            <w:r w:rsidRPr="0014358F">
              <w:rPr>
                <w:i/>
                <w:iCs/>
                <w:sz w:val="24"/>
                <w:szCs w:val="24"/>
              </w:rPr>
              <w:t xml:space="preserve"> J. Bifur. Chaos Appl. Sci. </w:t>
            </w:r>
            <w:proofErr w:type="spellStart"/>
            <w:r w:rsidRPr="0014358F">
              <w:rPr>
                <w:i/>
                <w:iCs/>
                <w:sz w:val="24"/>
                <w:szCs w:val="24"/>
              </w:rPr>
              <w:t>Engrg</w:t>
            </w:r>
            <w:proofErr w:type="spellEnd"/>
            <w:r w:rsidRPr="0014358F">
              <w:rPr>
                <w:i/>
                <w:iCs/>
                <w:sz w:val="24"/>
                <w:szCs w:val="24"/>
              </w:rPr>
              <w:t>.</w:t>
            </w:r>
            <w:r w:rsidRPr="0014358F">
              <w:rPr>
                <w:sz w:val="24"/>
                <w:szCs w:val="24"/>
              </w:rPr>
              <w:t>, </w:t>
            </w:r>
            <w:r w:rsidRPr="0014358F">
              <w:rPr>
                <w:b/>
                <w:bCs/>
                <w:sz w:val="24"/>
                <w:szCs w:val="24"/>
              </w:rPr>
              <w:t>13</w:t>
            </w:r>
            <w:r w:rsidRPr="0014358F">
              <w:rPr>
                <w:sz w:val="24"/>
                <w:szCs w:val="24"/>
              </w:rPr>
              <w:t xml:space="preserve"> (2003), 3015-3027.  </w:t>
            </w:r>
            <w:proofErr w:type="spellStart"/>
            <w:r w:rsidRPr="0014358F">
              <w:rPr>
                <w:sz w:val="24"/>
                <w:szCs w:val="24"/>
              </w:rPr>
              <w:t>doi</w:t>
            </w:r>
            <w:proofErr w:type="spellEnd"/>
            <w:r w:rsidRPr="0014358F">
              <w:rPr>
                <w:sz w:val="24"/>
                <w:szCs w:val="24"/>
              </w:rPr>
              <w:t>: </w:t>
            </w:r>
            <w:r w:rsidRPr="00D2128E">
              <w:rPr>
                <w:sz w:val="24"/>
                <w:szCs w:val="24"/>
              </w:rPr>
              <w:t>10.1142/S0218127403008387.</w:t>
            </w:r>
            <w:r w:rsidRPr="0014358F">
              <w:rPr>
                <w:sz w:val="24"/>
                <w:szCs w:val="24"/>
              </w:rPr>
              <w:t> </w:t>
            </w:r>
            <w:r w:rsidR="0021284F" w:rsidRPr="0014358F">
              <w:rPr>
                <w:sz w:val="24"/>
                <w:szCs w:val="24"/>
              </w:rPr>
              <w:t xml:space="preserve"> </w:t>
            </w:r>
          </w:p>
        </w:tc>
      </w:tr>
      <w:tr w:rsidR="00BD451A" w:rsidRPr="0014358F" w14:paraId="3A6ED0BF" w14:textId="77777777" w:rsidTr="0021284F">
        <w:tc>
          <w:tcPr>
            <w:tcW w:w="0" w:type="auto"/>
            <w:hideMark/>
          </w:tcPr>
          <w:p w14:paraId="08AF5563" w14:textId="77777777" w:rsidR="00BD451A" w:rsidRPr="0014358F" w:rsidRDefault="00BD451A" w:rsidP="00BD451A">
            <w:pPr>
              <w:rPr>
                <w:sz w:val="24"/>
                <w:szCs w:val="24"/>
              </w:rPr>
            </w:pPr>
            <w:r w:rsidRPr="0014358F">
              <w:rPr>
                <w:sz w:val="24"/>
                <w:szCs w:val="24"/>
              </w:rPr>
              <w:t>[24]</w:t>
            </w:r>
          </w:p>
        </w:tc>
        <w:tc>
          <w:tcPr>
            <w:tcW w:w="0" w:type="auto"/>
            <w:hideMark/>
          </w:tcPr>
          <w:p w14:paraId="496B74DB" w14:textId="3ECDDF48" w:rsidR="00BD451A" w:rsidRPr="0014358F" w:rsidRDefault="00BD451A" w:rsidP="0021284F">
            <w:pPr>
              <w:ind w:left="451" w:hanging="451"/>
              <w:rPr>
                <w:sz w:val="24"/>
                <w:szCs w:val="24"/>
              </w:rPr>
            </w:pPr>
            <w:r w:rsidRPr="00D2128E">
              <w:rPr>
                <w:sz w:val="24"/>
                <w:szCs w:val="24"/>
              </w:rPr>
              <w:t xml:space="preserve">J. </w:t>
            </w:r>
            <w:proofErr w:type="spellStart"/>
            <w:r w:rsidRPr="00D2128E">
              <w:rPr>
                <w:sz w:val="24"/>
                <w:szCs w:val="24"/>
              </w:rPr>
              <w:t>Poterjoy</w:t>
            </w:r>
            <w:proofErr w:type="spellEnd"/>
            <w:r w:rsidRPr="0014358F">
              <w:rPr>
                <w:sz w:val="24"/>
                <w:szCs w:val="24"/>
              </w:rPr>
              <w:t>, A localized particle filter for high-dimensional nonlinear systems, </w:t>
            </w:r>
            <w:r w:rsidRPr="0014358F">
              <w:rPr>
                <w:i/>
                <w:iCs/>
                <w:sz w:val="24"/>
                <w:szCs w:val="24"/>
              </w:rPr>
              <w:t>Monthly Weather Review</w:t>
            </w:r>
            <w:r w:rsidRPr="0014358F">
              <w:rPr>
                <w:sz w:val="24"/>
                <w:szCs w:val="24"/>
              </w:rPr>
              <w:t>, </w:t>
            </w:r>
            <w:r w:rsidRPr="0014358F">
              <w:rPr>
                <w:b/>
                <w:bCs/>
                <w:sz w:val="24"/>
                <w:szCs w:val="24"/>
              </w:rPr>
              <w:t>144</w:t>
            </w:r>
            <w:r w:rsidRPr="0014358F">
              <w:rPr>
                <w:sz w:val="24"/>
                <w:szCs w:val="24"/>
              </w:rPr>
              <w:t xml:space="preserve"> (2016), 59-76.  </w:t>
            </w:r>
            <w:proofErr w:type="spellStart"/>
            <w:r w:rsidRPr="0014358F">
              <w:rPr>
                <w:sz w:val="24"/>
                <w:szCs w:val="24"/>
              </w:rPr>
              <w:t>doi</w:t>
            </w:r>
            <w:proofErr w:type="spellEnd"/>
            <w:r w:rsidRPr="0014358F">
              <w:rPr>
                <w:sz w:val="24"/>
                <w:szCs w:val="24"/>
              </w:rPr>
              <w:t>: </w:t>
            </w:r>
            <w:r w:rsidRPr="00D2128E">
              <w:rPr>
                <w:sz w:val="24"/>
                <w:szCs w:val="24"/>
              </w:rPr>
              <w:t>10.1175/MWR-D-15-0163.1.</w:t>
            </w:r>
            <w:r w:rsidRPr="0014358F">
              <w:rPr>
                <w:sz w:val="24"/>
                <w:szCs w:val="24"/>
              </w:rPr>
              <w:t> </w:t>
            </w:r>
            <w:r w:rsidR="0021284F" w:rsidRPr="0014358F">
              <w:rPr>
                <w:sz w:val="24"/>
                <w:szCs w:val="24"/>
              </w:rPr>
              <w:t xml:space="preserve"> </w:t>
            </w:r>
          </w:p>
        </w:tc>
      </w:tr>
      <w:tr w:rsidR="00BD451A" w:rsidRPr="0014358F" w14:paraId="00CE9C3F" w14:textId="77777777" w:rsidTr="0021284F">
        <w:tc>
          <w:tcPr>
            <w:tcW w:w="0" w:type="auto"/>
            <w:hideMark/>
          </w:tcPr>
          <w:p w14:paraId="484B0B66" w14:textId="77777777" w:rsidR="00BD451A" w:rsidRPr="0014358F" w:rsidRDefault="00BD451A" w:rsidP="00BD451A">
            <w:pPr>
              <w:rPr>
                <w:sz w:val="24"/>
                <w:szCs w:val="24"/>
              </w:rPr>
            </w:pPr>
            <w:r w:rsidRPr="0014358F">
              <w:rPr>
                <w:sz w:val="24"/>
                <w:szCs w:val="24"/>
              </w:rPr>
              <w:lastRenderedPageBreak/>
              <w:t>[25]</w:t>
            </w:r>
          </w:p>
        </w:tc>
        <w:tc>
          <w:tcPr>
            <w:tcW w:w="0" w:type="auto"/>
            <w:hideMark/>
          </w:tcPr>
          <w:p w14:paraId="020123FF" w14:textId="5B4C94A6" w:rsidR="00BD451A" w:rsidRPr="0014358F" w:rsidRDefault="00BD451A" w:rsidP="0021284F">
            <w:pPr>
              <w:ind w:left="451" w:hanging="451"/>
              <w:rPr>
                <w:sz w:val="24"/>
                <w:szCs w:val="24"/>
              </w:rPr>
            </w:pPr>
            <w:r w:rsidRPr="00D2128E">
              <w:rPr>
                <w:sz w:val="24"/>
                <w:szCs w:val="24"/>
              </w:rPr>
              <w:t xml:space="preserve">R. </w:t>
            </w:r>
            <w:proofErr w:type="spellStart"/>
            <w:r w:rsidRPr="00D2128E">
              <w:rPr>
                <w:sz w:val="24"/>
                <w:szCs w:val="24"/>
              </w:rPr>
              <w:t>Potthast</w:t>
            </w:r>
            <w:proofErr w:type="spellEnd"/>
            <w:r w:rsidRPr="0014358F">
              <w:rPr>
                <w:sz w:val="24"/>
                <w:szCs w:val="24"/>
              </w:rPr>
              <w:t>, </w:t>
            </w:r>
            <w:r w:rsidRPr="00D2128E">
              <w:rPr>
                <w:sz w:val="24"/>
                <w:szCs w:val="24"/>
              </w:rPr>
              <w:t>A. Walter</w:t>
            </w:r>
            <w:r w:rsidRPr="0014358F">
              <w:rPr>
                <w:sz w:val="24"/>
                <w:szCs w:val="24"/>
              </w:rPr>
              <w:t> and </w:t>
            </w:r>
            <w:r w:rsidRPr="00D2128E">
              <w:rPr>
                <w:sz w:val="24"/>
                <w:szCs w:val="24"/>
              </w:rPr>
              <w:t xml:space="preserve">A. </w:t>
            </w:r>
            <w:proofErr w:type="spellStart"/>
            <w:r w:rsidRPr="00D2128E">
              <w:rPr>
                <w:sz w:val="24"/>
                <w:szCs w:val="24"/>
              </w:rPr>
              <w:t>Rhodin</w:t>
            </w:r>
            <w:proofErr w:type="spellEnd"/>
            <w:r w:rsidRPr="0014358F">
              <w:rPr>
                <w:sz w:val="24"/>
                <w:szCs w:val="24"/>
              </w:rPr>
              <w:t>, A localized adaptive particle filter within an operational NWP framework, </w:t>
            </w:r>
            <w:r w:rsidRPr="0014358F">
              <w:rPr>
                <w:i/>
                <w:iCs/>
                <w:sz w:val="24"/>
                <w:szCs w:val="24"/>
              </w:rPr>
              <w:t>Monthly Weather Review</w:t>
            </w:r>
            <w:r w:rsidRPr="0014358F">
              <w:rPr>
                <w:sz w:val="24"/>
                <w:szCs w:val="24"/>
              </w:rPr>
              <w:t>, </w:t>
            </w:r>
            <w:r w:rsidRPr="0014358F">
              <w:rPr>
                <w:b/>
                <w:bCs/>
                <w:sz w:val="24"/>
                <w:szCs w:val="24"/>
              </w:rPr>
              <w:t>147</w:t>
            </w:r>
            <w:r w:rsidRPr="0014358F">
              <w:rPr>
                <w:sz w:val="24"/>
                <w:szCs w:val="24"/>
              </w:rPr>
              <w:t xml:space="preserve"> (2019), 345-362.  </w:t>
            </w:r>
            <w:proofErr w:type="spellStart"/>
            <w:r w:rsidRPr="0014358F">
              <w:rPr>
                <w:sz w:val="24"/>
                <w:szCs w:val="24"/>
              </w:rPr>
              <w:t>doi</w:t>
            </w:r>
            <w:proofErr w:type="spellEnd"/>
            <w:r w:rsidRPr="0014358F">
              <w:rPr>
                <w:sz w:val="24"/>
                <w:szCs w:val="24"/>
              </w:rPr>
              <w:t>: </w:t>
            </w:r>
            <w:r w:rsidRPr="00D2128E">
              <w:rPr>
                <w:sz w:val="24"/>
                <w:szCs w:val="24"/>
              </w:rPr>
              <w:t>10.1175/MWR-D-18-0028.1.</w:t>
            </w:r>
            <w:r w:rsidR="0021284F" w:rsidRPr="0014358F">
              <w:rPr>
                <w:sz w:val="24"/>
                <w:szCs w:val="24"/>
              </w:rPr>
              <w:t xml:space="preserve"> </w:t>
            </w:r>
          </w:p>
        </w:tc>
      </w:tr>
      <w:tr w:rsidR="00BD451A" w:rsidRPr="0014358F" w14:paraId="1C0DEACC" w14:textId="77777777" w:rsidTr="0021284F">
        <w:tc>
          <w:tcPr>
            <w:tcW w:w="0" w:type="auto"/>
            <w:hideMark/>
          </w:tcPr>
          <w:p w14:paraId="114CCF9E" w14:textId="77777777" w:rsidR="00BD451A" w:rsidRPr="0014358F" w:rsidRDefault="00BD451A" w:rsidP="00BD451A">
            <w:pPr>
              <w:rPr>
                <w:sz w:val="24"/>
                <w:szCs w:val="24"/>
              </w:rPr>
            </w:pPr>
            <w:r w:rsidRPr="0014358F">
              <w:rPr>
                <w:sz w:val="24"/>
                <w:szCs w:val="24"/>
              </w:rPr>
              <w:t>[26]</w:t>
            </w:r>
          </w:p>
        </w:tc>
        <w:tc>
          <w:tcPr>
            <w:tcW w:w="0" w:type="auto"/>
            <w:hideMark/>
          </w:tcPr>
          <w:p w14:paraId="4AC5A9BF" w14:textId="478B7D05" w:rsidR="00BD451A" w:rsidRPr="0014358F" w:rsidRDefault="00BD451A" w:rsidP="0021284F">
            <w:pPr>
              <w:ind w:left="451" w:hanging="451"/>
              <w:rPr>
                <w:sz w:val="24"/>
                <w:szCs w:val="24"/>
              </w:rPr>
            </w:pPr>
            <w:r w:rsidRPr="0014358F">
              <w:rPr>
                <w:sz w:val="24"/>
                <w:szCs w:val="24"/>
              </w:rPr>
              <w:t>C. E. Rasmussen and C. K. I. Williams, </w:t>
            </w:r>
            <w:r w:rsidRPr="0014358F">
              <w:rPr>
                <w:i/>
                <w:iCs/>
                <w:sz w:val="24"/>
                <w:szCs w:val="24"/>
              </w:rPr>
              <w:t>Gaussian Processes for Machine Learning</w:t>
            </w:r>
            <w:r w:rsidRPr="0014358F">
              <w:rPr>
                <w:sz w:val="24"/>
                <w:szCs w:val="24"/>
              </w:rPr>
              <w:t>, Adaptative Computation and Machine Learning, MIT Press, Cambridge, MA, 2006. Available from: </w:t>
            </w:r>
            <w:r w:rsidRPr="00D2128E">
              <w:rPr>
                <w:sz w:val="24"/>
                <w:szCs w:val="24"/>
              </w:rPr>
              <w:t>http://www.gaussianprocess.org/gpml/chapters</w:t>
            </w:r>
            <w:r w:rsidRPr="0014358F">
              <w:rPr>
                <w:sz w:val="24"/>
                <w:szCs w:val="24"/>
              </w:rPr>
              <w:t>.</w:t>
            </w:r>
            <w:r w:rsidR="0021284F" w:rsidRPr="0014358F">
              <w:rPr>
                <w:sz w:val="24"/>
                <w:szCs w:val="24"/>
              </w:rPr>
              <w:t xml:space="preserve"> </w:t>
            </w:r>
          </w:p>
        </w:tc>
      </w:tr>
      <w:tr w:rsidR="00BD451A" w:rsidRPr="0014358F" w14:paraId="3EB10B38" w14:textId="77777777" w:rsidTr="0021284F">
        <w:tc>
          <w:tcPr>
            <w:tcW w:w="0" w:type="auto"/>
            <w:hideMark/>
          </w:tcPr>
          <w:p w14:paraId="5CF55B11" w14:textId="77777777" w:rsidR="00BD451A" w:rsidRPr="0014358F" w:rsidRDefault="00BD451A" w:rsidP="00BD451A">
            <w:pPr>
              <w:rPr>
                <w:sz w:val="24"/>
                <w:szCs w:val="24"/>
              </w:rPr>
            </w:pPr>
            <w:r w:rsidRPr="0014358F">
              <w:rPr>
                <w:sz w:val="24"/>
                <w:szCs w:val="24"/>
              </w:rPr>
              <w:t>[27]</w:t>
            </w:r>
          </w:p>
        </w:tc>
        <w:tc>
          <w:tcPr>
            <w:tcW w:w="0" w:type="auto"/>
            <w:hideMark/>
          </w:tcPr>
          <w:p w14:paraId="4BB3758A" w14:textId="69C541D4" w:rsidR="00BD451A" w:rsidRPr="0014358F" w:rsidRDefault="00BD451A" w:rsidP="0021284F">
            <w:pPr>
              <w:ind w:left="451" w:hanging="451"/>
              <w:rPr>
                <w:sz w:val="24"/>
                <w:szCs w:val="24"/>
              </w:rPr>
            </w:pPr>
            <w:r w:rsidRPr="00D2128E">
              <w:rPr>
                <w:sz w:val="24"/>
                <w:szCs w:val="24"/>
              </w:rPr>
              <w:t>S. Reich</w:t>
            </w:r>
            <w:r w:rsidRPr="0014358F">
              <w:rPr>
                <w:sz w:val="24"/>
                <w:szCs w:val="24"/>
              </w:rPr>
              <w:t> and </w:t>
            </w:r>
            <w:r w:rsidRPr="00D2128E">
              <w:rPr>
                <w:sz w:val="24"/>
                <w:szCs w:val="24"/>
              </w:rPr>
              <w:t>C. Cotter</w:t>
            </w:r>
            <w:r w:rsidRPr="0014358F">
              <w:rPr>
                <w:sz w:val="24"/>
                <w:szCs w:val="24"/>
              </w:rPr>
              <w:t>, </w:t>
            </w:r>
            <w:r w:rsidRPr="0014358F">
              <w:rPr>
                <w:i/>
                <w:iCs/>
                <w:sz w:val="24"/>
                <w:szCs w:val="24"/>
              </w:rPr>
              <w:t>Probabilistic Forecasting and Bayesian Data Assimilation</w:t>
            </w:r>
            <w:r w:rsidRPr="0014358F">
              <w:rPr>
                <w:sz w:val="24"/>
                <w:szCs w:val="24"/>
              </w:rPr>
              <w:t xml:space="preserve">, Cambridge University Press, New York, 2015.  </w:t>
            </w:r>
            <w:proofErr w:type="spellStart"/>
            <w:r w:rsidRPr="0014358F">
              <w:rPr>
                <w:sz w:val="24"/>
                <w:szCs w:val="24"/>
              </w:rPr>
              <w:t>doi</w:t>
            </w:r>
            <w:proofErr w:type="spellEnd"/>
            <w:r w:rsidRPr="0014358F">
              <w:rPr>
                <w:sz w:val="24"/>
                <w:szCs w:val="24"/>
              </w:rPr>
              <w:t>: </w:t>
            </w:r>
            <w:r w:rsidRPr="00D2128E">
              <w:rPr>
                <w:sz w:val="24"/>
                <w:szCs w:val="24"/>
              </w:rPr>
              <w:t>10.1017/CBO9781107706804.</w:t>
            </w:r>
            <w:r w:rsidRPr="0014358F">
              <w:rPr>
                <w:sz w:val="24"/>
                <w:szCs w:val="24"/>
              </w:rPr>
              <w:t> </w:t>
            </w:r>
            <w:r w:rsidR="0021284F" w:rsidRPr="0014358F">
              <w:rPr>
                <w:sz w:val="24"/>
                <w:szCs w:val="24"/>
              </w:rPr>
              <w:t xml:space="preserve"> </w:t>
            </w:r>
          </w:p>
        </w:tc>
      </w:tr>
      <w:tr w:rsidR="00BD451A" w:rsidRPr="0014358F" w14:paraId="52D1568C" w14:textId="77777777" w:rsidTr="0021284F">
        <w:tc>
          <w:tcPr>
            <w:tcW w:w="0" w:type="auto"/>
            <w:hideMark/>
          </w:tcPr>
          <w:p w14:paraId="29084640" w14:textId="77777777" w:rsidR="00BD451A" w:rsidRPr="0014358F" w:rsidRDefault="00BD451A" w:rsidP="00BD451A">
            <w:pPr>
              <w:rPr>
                <w:sz w:val="24"/>
                <w:szCs w:val="24"/>
              </w:rPr>
            </w:pPr>
            <w:r w:rsidRPr="0014358F">
              <w:rPr>
                <w:sz w:val="24"/>
                <w:szCs w:val="24"/>
              </w:rPr>
              <w:t>[28]</w:t>
            </w:r>
          </w:p>
        </w:tc>
        <w:tc>
          <w:tcPr>
            <w:tcW w:w="0" w:type="auto"/>
            <w:hideMark/>
          </w:tcPr>
          <w:p w14:paraId="3D7BD619" w14:textId="23855B32" w:rsidR="00BD451A" w:rsidRPr="0014358F" w:rsidRDefault="00BD451A" w:rsidP="0021284F">
            <w:pPr>
              <w:ind w:left="451" w:hanging="451"/>
              <w:rPr>
                <w:sz w:val="24"/>
                <w:szCs w:val="24"/>
              </w:rPr>
            </w:pPr>
            <w:r w:rsidRPr="00D2128E">
              <w:rPr>
                <w:sz w:val="24"/>
                <w:szCs w:val="24"/>
              </w:rPr>
              <w:t>J. Sacks</w:t>
            </w:r>
            <w:r w:rsidRPr="0014358F">
              <w:rPr>
                <w:sz w:val="24"/>
                <w:szCs w:val="24"/>
              </w:rPr>
              <w:t>, </w:t>
            </w:r>
            <w:r w:rsidRPr="00D2128E">
              <w:rPr>
                <w:sz w:val="24"/>
                <w:szCs w:val="24"/>
              </w:rPr>
              <w:t>W. J. Welch</w:t>
            </w:r>
            <w:r w:rsidRPr="0014358F">
              <w:rPr>
                <w:sz w:val="24"/>
                <w:szCs w:val="24"/>
              </w:rPr>
              <w:t>, </w:t>
            </w:r>
            <w:r w:rsidRPr="00D2128E">
              <w:rPr>
                <w:sz w:val="24"/>
                <w:szCs w:val="24"/>
              </w:rPr>
              <w:t>T. J. Mitchell</w:t>
            </w:r>
            <w:r w:rsidRPr="0014358F">
              <w:rPr>
                <w:sz w:val="24"/>
                <w:szCs w:val="24"/>
              </w:rPr>
              <w:t> and </w:t>
            </w:r>
            <w:r w:rsidRPr="00D2128E">
              <w:rPr>
                <w:sz w:val="24"/>
                <w:szCs w:val="24"/>
              </w:rPr>
              <w:t>H. P. Wynn</w:t>
            </w:r>
            <w:r w:rsidRPr="0014358F">
              <w:rPr>
                <w:sz w:val="24"/>
                <w:szCs w:val="24"/>
              </w:rPr>
              <w:t>, Design and analysis of computer experiments, </w:t>
            </w:r>
            <w:r w:rsidRPr="0014358F">
              <w:rPr>
                <w:i/>
                <w:iCs/>
                <w:sz w:val="24"/>
                <w:szCs w:val="24"/>
              </w:rPr>
              <w:t>Statist. Sci.</w:t>
            </w:r>
            <w:r w:rsidRPr="0014358F">
              <w:rPr>
                <w:sz w:val="24"/>
                <w:szCs w:val="24"/>
              </w:rPr>
              <w:t>, </w:t>
            </w:r>
            <w:r w:rsidRPr="0014358F">
              <w:rPr>
                <w:b/>
                <w:bCs/>
                <w:sz w:val="24"/>
                <w:szCs w:val="24"/>
              </w:rPr>
              <w:t>4</w:t>
            </w:r>
            <w:r w:rsidRPr="0014358F">
              <w:rPr>
                <w:sz w:val="24"/>
                <w:szCs w:val="24"/>
              </w:rPr>
              <w:t xml:space="preserve"> (1989), 409-423.  </w:t>
            </w:r>
            <w:proofErr w:type="spellStart"/>
            <w:r w:rsidRPr="0014358F">
              <w:rPr>
                <w:sz w:val="24"/>
                <w:szCs w:val="24"/>
              </w:rPr>
              <w:t>doi</w:t>
            </w:r>
            <w:proofErr w:type="spellEnd"/>
            <w:r w:rsidRPr="0014358F">
              <w:rPr>
                <w:sz w:val="24"/>
                <w:szCs w:val="24"/>
              </w:rPr>
              <w:t>: </w:t>
            </w:r>
            <w:r w:rsidRPr="00D2128E">
              <w:rPr>
                <w:sz w:val="24"/>
                <w:szCs w:val="24"/>
              </w:rPr>
              <w:t>10.1214/ss/1177012413.</w:t>
            </w:r>
            <w:r w:rsidRPr="0014358F">
              <w:rPr>
                <w:sz w:val="24"/>
                <w:szCs w:val="24"/>
              </w:rPr>
              <w:t> </w:t>
            </w:r>
            <w:r w:rsidR="0021284F" w:rsidRPr="0014358F">
              <w:rPr>
                <w:sz w:val="24"/>
                <w:szCs w:val="24"/>
              </w:rPr>
              <w:t xml:space="preserve"> </w:t>
            </w:r>
          </w:p>
        </w:tc>
      </w:tr>
      <w:tr w:rsidR="00BD451A" w:rsidRPr="0014358F" w14:paraId="2432BD33" w14:textId="77777777" w:rsidTr="0021284F">
        <w:tc>
          <w:tcPr>
            <w:tcW w:w="0" w:type="auto"/>
            <w:hideMark/>
          </w:tcPr>
          <w:p w14:paraId="43F20E0E" w14:textId="77777777" w:rsidR="00BD451A" w:rsidRPr="0014358F" w:rsidRDefault="00BD451A" w:rsidP="00BD451A">
            <w:pPr>
              <w:rPr>
                <w:sz w:val="24"/>
                <w:szCs w:val="24"/>
              </w:rPr>
            </w:pPr>
            <w:r w:rsidRPr="0014358F">
              <w:rPr>
                <w:sz w:val="24"/>
                <w:szCs w:val="24"/>
              </w:rPr>
              <w:t>[29]</w:t>
            </w:r>
          </w:p>
        </w:tc>
        <w:tc>
          <w:tcPr>
            <w:tcW w:w="0" w:type="auto"/>
            <w:hideMark/>
          </w:tcPr>
          <w:p w14:paraId="3811F6B8" w14:textId="5896E5F5" w:rsidR="00BD451A" w:rsidRPr="0014358F" w:rsidRDefault="00BD451A" w:rsidP="0021284F">
            <w:pPr>
              <w:ind w:left="451" w:hanging="451"/>
              <w:rPr>
                <w:sz w:val="24"/>
                <w:szCs w:val="24"/>
              </w:rPr>
            </w:pPr>
            <w:r w:rsidRPr="00D2128E">
              <w:rPr>
                <w:sz w:val="24"/>
                <w:szCs w:val="24"/>
              </w:rPr>
              <w:t xml:space="preserve">N. </w:t>
            </w:r>
            <w:proofErr w:type="spellStart"/>
            <w:r w:rsidRPr="00D2128E">
              <w:rPr>
                <w:sz w:val="24"/>
                <w:szCs w:val="24"/>
              </w:rPr>
              <w:t>Santitissadeekorn</w:t>
            </w:r>
            <w:proofErr w:type="spellEnd"/>
            <w:r w:rsidRPr="0014358F">
              <w:rPr>
                <w:sz w:val="24"/>
                <w:szCs w:val="24"/>
              </w:rPr>
              <w:t> and </w:t>
            </w:r>
            <w:r w:rsidRPr="00D2128E">
              <w:rPr>
                <w:sz w:val="24"/>
                <w:szCs w:val="24"/>
              </w:rPr>
              <w:t>C. Jones</w:t>
            </w:r>
            <w:r w:rsidRPr="0014358F">
              <w:rPr>
                <w:sz w:val="24"/>
                <w:szCs w:val="24"/>
              </w:rPr>
              <w:t>, Two-stage filtering for joint state-parameter estimation, </w:t>
            </w:r>
            <w:r w:rsidRPr="0014358F">
              <w:rPr>
                <w:i/>
                <w:iCs/>
                <w:sz w:val="24"/>
                <w:szCs w:val="24"/>
              </w:rPr>
              <w:t>Monthly Weather Review</w:t>
            </w:r>
            <w:r w:rsidRPr="0014358F">
              <w:rPr>
                <w:sz w:val="24"/>
                <w:szCs w:val="24"/>
              </w:rPr>
              <w:t>, </w:t>
            </w:r>
            <w:r w:rsidRPr="0014358F">
              <w:rPr>
                <w:b/>
                <w:bCs/>
                <w:sz w:val="24"/>
                <w:szCs w:val="24"/>
              </w:rPr>
              <w:t>143</w:t>
            </w:r>
            <w:r w:rsidRPr="0014358F">
              <w:rPr>
                <w:sz w:val="24"/>
                <w:szCs w:val="24"/>
              </w:rPr>
              <w:t xml:space="preserve"> (2015), 2028-2042.  </w:t>
            </w:r>
            <w:proofErr w:type="spellStart"/>
            <w:r w:rsidRPr="0014358F">
              <w:rPr>
                <w:sz w:val="24"/>
                <w:szCs w:val="24"/>
              </w:rPr>
              <w:t>doi</w:t>
            </w:r>
            <w:proofErr w:type="spellEnd"/>
            <w:r w:rsidRPr="0014358F">
              <w:rPr>
                <w:sz w:val="24"/>
                <w:szCs w:val="24"/>
              </w:rPr>
              <w:t>: </w:t>
            </w:r>
            <w:r w:rsidRPr="00D2128E">
              <w:rPr>
                <w:sz w:val="24"/>
                <w:szCs w:val="24"/>
              </w:rPr>
              <w:t>10.1175/MWR-D-14-00176.1.</w:t>
            </w:r>
            <w:r w:rsidRPr="0014358F">
              <w:rPr>
                <w:sz w:val="24"/>
                <w:szCs w:val="24"/>
              </w:rPr>
              <w:t> </w:t>
            </w:r>
            <w:r w:rsidR="0021284F" w:rsidRPr="0014358F">
              <w:rPr>
                <w:sz w:val="24"/>
                <w:szCs w:val="24"/>
              </w:rPr>
              <w:t xml:space="preserve"> </w:t>
            </w:r>
          </w:p>
        </w:tc>
      </w:tr>
      <w:tr w:rsidR="00BD451A" w:rsidRPr="0014358F" w14:paraId="2A188486" w14:textId="77777777" w:rsidTr="0021284F">
        <w:tc>
          <w:tcPr>
            <w:tcW w:w="0" w:type="auto"/>
            <w:hideMark/>
          </w:tcPr>
          <w:p w14:paraId="49910486" w14:textId="77777777" w:rsidR="00BD451A" w:rsidRPr="0014358F" w:rsidRDefault="00BD451A" w:rsidP="00BD451A">
            <w:pPr>
              <w:rPr>
                <w:sz w:val="24"/>
                <w:szCs w:val="24"/>
              </w:rPr>
            </w:pPr>
            <w:r w:rsidRPr="0014358F">
              <w:rPr>
                <w:sz w:val="24"/>
                <w:szCs w:val="24"/>
              </w:rPr>
              <w:t>[30]</w:t>
            </w:r>
          </w:p>
        </w:tc>
        <w:tc>
          <w:tcPr>
            <w:tcW w:w="0" w:type="auto"/>
            <w:hideMark/>
          </w:tcPr>
          <w:p w14:paraId="5B676EF5" w14:textId="21CEB167" w:rsidR="00BD451A" w:rsidRPr="0014358F" w:rsidRDefault="00BD451A" w:rsidP="0021284F">
            <w:pPr>
              <w:ind w:left="451" w:hanging="451"/>
              <w:rPr>
                <w:sz w:val="24"/>
                <w:szCs w:val="24"/>
              </w:rPr>
            </w:pPr>
            <w:r w:rsidRPr="0014358F">
              <w:rPr>
                <w:sz w:val="24"/>
                <w:szCs w:val="24"/>
              </w:rPr>
              <w:t xml:space="preserve">T. J. </w:t>
            </w:r>
            <w:proofErr w:type="spellStart"/>
            <w:r w:rsidRPr="0014358F">
              <w:rPr>
                <w:sz w:val="24"/>
                <w:szCs w:val="24"/>
              </w:rPr>
              <w:t>Santner</w:t>
            </w:r>
            <w:proofErr w:type="spellEnd"/>
            <w:r w:rsidRPr="0014358F">
              <w:rPr>
                <w:sz w:val="24"/>
                <w:szCs w:val="24"/>
              </w:rPr>
              <w:t xml:space="preserve">, B. J. Williams and W. I. </w:t>
            </w:r>
            <w:proofErr w:type="spellStart"/>
            <w:r w:rsidRPr="0014358F">
              <w:rPr>
                <w:sz w:val="24"/>
                <w:szCs w:val="24"/>
              </w:rPr>
              <w:t>Notz</w:t>
            </w:r>
            <w:proofErr w:type="spellEnd"/>
            <w:r w:rsidRPr="0014358F">
              <w:rPr>
                <w:sz w:val="24"/>
                <w:szCs w:val="24"/>
              </w:rPr>
              <w:t>, </w:t>
            </w:r>
            <w:r w:rsidRPr="0014358F">
              <w:rPr>
                <w:i/>
                <w:iCs/>
                <w:sz w:val="24"/>
                <w:szCs w:val="24"/>
              </w:rPr>
              <w:t>The Design and Analysis of Computer Experiments</w:t>
            </w:r>
            <w:r w:rsidRPr="0014358F">
              <w:rPr>
                <w:sz w:val="24"/>
                <w:szCs w:val="24"/>
              </w:rPr>
              <w:t xml:space="preserve">, Springer Series in Statistics, Springer, New York, 2018. </w:t>
            </w:r>
            <w:proofErr w:type="spellStart"/>
            <w:r w:rsidRPr="0014358F">
              <w:rPr>
                <w:sz w:val="24"/>
                <w:szCs w:val="24"/>
              </w:rPr>
              <w:t>doi</w:t>
            </w:r>
            <w:proofErr w:type="spellEnd"/>
            <w:r w:rsidRPr="0014358F">
              <w:rPr>
                <w:sz w:val="24"/>
                <w:szCs w:val="24"/>
              </w:rPr>
              <w:t>: </w:t>
            </w:r>
            <w:r w:rsidRPr="00D2128E">
              <w:rPr>
                <w:sz w:val="24"/>
                <w:szCs w:val="24"/>
              </w:rPr>
              <w:t>10.1007/978-1-4939-8847-1.</w:t>
            </w:r>
            <w:r w:rsidRPr="0014358F">
              <w:rPr>
                <w:sz w:val="24"/>
                <w:szCs w:val="24"/>
              </w:rPr>
              <w:t> </w:t>
            </w:r>
            <w:r w:rsidR="0021284F" w:rsidRPr="0014358F">
              <w:rPr>
                <w:sz w:val="24"/>
                <w:szCs w:val="24"/>
              </w:rPr>
              <w:t xml:space="preserve"> </w:t>
            </w:r>
          </w:p>
        </w:tc>
      </w:tr>
      <w:tr w:rsidR="00BD451A" w:rsidRPr="0014358F" w14:paraId="2FCAE789" w14:textId="77777777" w:rsidTr="0021284F">
        <w:tc>
          <w:tcPr>
            <w:tcW w:w="0" w:type="auto"/>
            <w:hideMark/>
          </w:tcPr>
          <w:p w14:paraId="09A0C227" w14:textId="77777777" w:rsidR="00BD451A" w:rsidRPr="0014358F" w:rsidRDefault="00BD451A" w:rsidP="00BD451A">
            <w:pPr>
              <w:rPr>
                <w:sz w:val="24"/>
                <w:szCs w:val="24"/>
              </w:rPr>
            </w:pPr>
            <w:r w:rsidRPr="0014358F">
              <w:rPr>
                <w:sz w:val="24"/>
                <w:szCs w:val="24"/>
              </w:rPr>
              <w:t>[31]</w:t>
            </w:r>
          </w:p>
        </w:tc>
        <w:tc>
          <w:tcPr>
            <w:tcW w:w="0" w:type="auto"/>
            <w:hideMark/>
          </w:tcPr>
          <w:p w14:paraId="774511DB" w14:textId="5EF39F21" w:rsidR="00BD451A" w:rsidRPr="0014358F" w:rsidRDefault="00BD451A" w:rsidP="0021284F">
            <w:pPr>
              <w:ind w:left="451" w:hanging="451"/>
              <w:rPr>
                <w:sz w:val="24"/>
                <w:szCs w:val="24"/>
              </w:rPr>
            </w:pPr>
            <w:r w:rsidRPr="0014358F">
              <w:rPr>
                <w:sz w:val="24"/>
                <w:szCs w:val="24"/>
              </w:rPr>
              <w:t xml:space="preserve">C. Snyder, Particle filters, the "optimal" </w:t>
            </w:r>
            <w:proofErr w:type="gramStart"/>
            <w:r w:rsidRPr="0014358F">
              <w:rPr>
                <w:sz w:val="24"/>
                <w:szCs w:val="24"/>
              </w:rPr>
              <w:t>proposal</w:t>
            </w:r>
            <w:proofErr w:type="gramEnd"/>
            <w:r w:rsidRPr="0014358F">
              <w:rPr>
                <w:sz w:val="24"/>
                <w:szCs w:val="24"/>
              </w:rPr>
              <w:t xml:space="preserve"> and high-dimensional systems, in </w:t>
            </w:r>
            <w:r w:rsidRPr="0014358F">
              <w:rPr>
                <w:i/>
                <w:iCs/>
                <w:sz w:val="24"/>
                <w:szCs w:val="24"/>
              </w:rPr>
              <w:t>Proceedings of the ECMWF Seminar on Data Assimilation for Atmosphere and Ocean</w:t>
            </w:r>
            <w:r w:rsidRPr="0014358F">
              <w:rPr>
                <w:sz w:val="24"/>
                <w:szCs w:val="24"/>
              </w:rPr>
              <w:t>, 2011, 1–10. Available from: </w:t>
            </w:r>
            <w:r w:rsidRPr="00D2128E">
              <w:rPr>
                <w:sz w:val="24"/>
                <w:szCs w:val="24"/>
              </w:rPr>
              <w:t>https://www.ecmwf.int/sites/default/files/elibrary/2012/12354-particle-filters-optimal-proposal-and-high-dimensional-systems.pdf</w:t>
            </w:r>
            <w:r w:rsidRPr="0014358F">
              <w:rPr>
                <w:sz w:val="24"/>
                <w:szCs w:val="24"/>
              </w:rPr>
              <w:t>.</w:t>
            </w:r>
            <w:r w:rsidRPr="00D2128E">
              <w:rPr>
                <w:sz w:val="24"/>
                <w:szCs w:val="24"/>
              </w:rPr>
              <w:t> Google Scholar</w:t>
            </w:r>
          </w:p>
        </w:tc>
      </w:tr>
      <w:tr w:rsidR="00BD451A" w:rsidRPr="0014358F" w14:paraId="6AC2D871" w14:textId="77777777" w:rsidTr="0021284F">
        <w:tc>
          <w:tcPr>
            <w:tcW w:w="0" w:type="auto"/>
            <w:hideMark/>
          </w:tcPr>
          <w:p w14:paraId="162138AE" w14:textId="77777777" w:rsidR="00BD451A" w:rsidRPr="0014358F" w:rsidRDefault="00BD451A" w:rsidP="00BD451A">
            <w:pPr>
              <w:rPr>
                <w:sz w:val="24"/>
                <w:szCs w:val="24"/>
              </w:rPr>
            </w:pPr>
            <w:r w:rsidRPr="0014358F">
              <w:rPr>
                <w:sz w:val="24"/>
                <w:szCs w:val="24"/>
              </w:rPr>
              <w:t>[32]</w:t>
            </w:r>
          </w:p>
        </w:tc>
        <w:tc>
          <w:tcPr>
            <w:tcW w:w="0" w:type="auto"/>
            <w:hideMark/>
          </w:tcPr>
          <w:p w14:paraId="138830BF" w14:textId="1F278215" w:rsidR="00BD451A" w:rsidRPr="0014358F" w:rsidRDefault="00BD451A" w:rsidP="0021284F">
            <w:pPr>
              <w:ind w:left="451" w:hanging="451"/>
              <w:rPr>
                <w:sz w:val="24"/>
                <w:szCs w:val="24"/>
              </w:rPr>
            </w:pPr>
            <w:r w:rsidRPr="00D2128E">
              <w:rPr>
                <w:sz w:val="24"/>
                <w:szCs w:val="24"/>
              </w:rPr>
              <w:t>C. Snyder</w:t>
            </w:r>
            <w:r w:rsidRPr="0014358F">
              <w:rPr>
                <w:sz w:val="24"/>
                <w:szCs w:val="24"/>
              </w:rPr>
              <w:t>, </w:t>
            </w:r>
            <w:r w:rsidRPr="00D2128E">
              <w:rPr>
                <w:sz w:val="24"/>
                <w:szCs w:val="24"/>
              </w:rPr>
              <w:t>T. Bengtsson</w:t>
            </w:r>
            <w:r w:rsidRPr="0014358F">
              <w:rPr>
                <w:sz w:val="24"/>
                <w:szCs w:val="24"/>
              </w:rPr>
              <w:t>, </w:t>
            </w:r>
            <w:r w:rsidRPr="00D2128E">
              <w:rPr>
                <w:sz w:val="24"/>
                <w:szCs w:val="24"/>
              </w:rPr>
              <w:t>P. Bickel</w:t>
            </w:r>
            <w:r w:rsidRPr="0014358F">
              <w:rPr>
                <w:sz w:val="24"/>
                <w:szCs w:val="24"/>
              </w:rPr>
              <w:t> and </w:t>
            </w:r>
            <w:r w:rsidRPr="00D2128E">
              <w:rPr>
                <w:sz w:val="24"/>
                <w:szCs w:val="24"/>
              </w:rPr>
              <w:t>J. Anderson</w:t>
            </w:r>
            <w:r w:rsidRPr="0014358F">
              <w:rPr>
                <w:sz w:val="24"/>
                <w:szCs w:val="24"/>
              </w:rPr>
              <w:t>, Obstacles to high-dimensional particle filtering, </w:t>
            </w:r>
            <w:r w:rsidRPr="0014358F">
              <w:rPr>
                <w:i/>
                <w:iCs/>
                <w:sz w:val="24"/>
                <w:szCs w:val="24"/>
              </w:rPr>
              <w:t>Monthly Weather Review</w:t>
            </w:r>
            <w:r w:rsidRPr="0014358F">
              <w:rPr>
                <w:sz w:val="24"/>
                <w:szCs w:val="24"/>
              </w:rPr>
              <w:t>, </w:t>
            </w:r>
            <w:r w:rsidRPr="0014358F">
              <w:rPr>
                <w:b/>
                <w:bCs/>
                <w:sz w:val="24"/>
                <w:szCs w:val="24"/>
              </w:rPr>
              <w:t>136</w:t>
            </w:r>
            <w:r w:rsidRPr="0014358F">
              <w:rPr>
                <w:sz w:val="24"/>
                <w:szCs w:val="24"/>
              </w:rPr>
              <w:t xml:space="preserve"> (2008), 4629-4640.  </w:t>
            </w:r>
            <w:proofErr w:type="spellStart"/>
            <w:r w:rsidRPr="0014358F">
              <w:rPr>
                <w:sz w:val="24"/>
                <w:szCs w:val="24"/>
              </w:rPr>
              <w:t>doi</w:t>
            </w:r>
            <w:proofErr w:type="spellEnd"/>
            <w:r w:rsidRPr="0014358F">
              <w:rPr>
                <w:sz w:val="24"/>
                <w:szCs w:val="24"/>
              </w:rPr>
              <w:t>: </w:t>
            </w:r>
            <w:r w:rsidRPr="00D2128E">
              <w:rPr>
                <w:sz w:val="24"/>
                <w:szCs w:val="24"/>
              </w:rPr>
              <w:t>10.1175/2008MWR2529.1.</w:t>
            </w:r>
            <w:r w:rsidRPr="0014358F">
              <w:rPr>
                <w:sz w:val="24"/>
                <w:szCs w:val="24"/>
              </w:rPr>
              <w:t> </w:t>
            </w:r>
            <w:r w:rsidR="0021284F" w:rsidRPr="0014358F">
              <w:rPr>
                <w:sz w:val="24"/>
                <w:szCs w:val="24"/>
              </w:rPr>
              <w:t xml:space="preserve"> </w:t>
            </w:r>
          </w:p>
        </w:tc>
      </w:tr>
      <w:tr w:rsidR="00BD451A" w:rsidRPr="0014358F" w14:paraId="4238EC50" w14:textId="77777777" w:rsidTr="0021284F">
        <w:tc>
          <w:tcPr>
            <w:tcW w:w="0" w:type="auto"/>
            <w:hideMark/>
          </w:tcPr>
          <w:p w14:paraId="4FF644B6" w14:textId="77777777" w:rsidR="00BD451A" w:rsidRPr="0014358F" w:rsidRDefault="00BD451A" w:rsidP="00BD451A">
            <w:pPr>
              <w:rPr>
                <w:sz w:val="24"/>
                <w:szCs w:val="24"/>
              </w:rPr>
            </w:pPr>
            <w:r w:rsidRPr="0014358F">
              <w:rPr>
                <w:sz w:val="24"/>
                <w:szCs w:val="24"/>
              </w:rPr>
              <w:t>[33]</w:t>
            </w:r>
          </w:p>
        </w:tc>
        <w:tc>
          <w:tcPr>
            <w:tcW w:w="0" w:type="auto"/>
            <w:hideMark/>
          </w:tcPr>
          <w:p w14:paraId="35B6D5E8" w14:textId="4D13E91B" w:rsidR="00BD451A" w:rsidRPr="0014358F" w:rsidRDefault="00BD451A" w:rsidP="0021284F">
            <w:pPr>
              <w:ind w:left="451" w:hanging="451"/>
              <w:rPr>
                <w:sz w:val="24"/>
                <w:szCs w:val="24"/>
              </w:rPr>
            </w:pPr>
            <w:r w:rsidRPr="00D2128E">
              <w:rPr>
                <w:sz w:val="24"/>
                <w:szCs w:val="24"/>
              </w:rPr>
              <w:t>P. J. van Leeuwen</w:t>
            </w:r>
            <w:r w:rsidRPr="0014358F">
              <w:rPr>
                <w:sz w:val="24"/>
                <w:szCs w:val="24"/>
              </w:rPr>
              <w:t>, Nonlinear data assimilation in geosciences: An extremely efficient particle filter, </w:t>
            </w:r>
            <w:r w:rsidRPr="0014358F">
              <w:rPr>
                <w:i/>
                <w:iCs/>
                <w:sz w:val="24"/>
                <w:szCs w:val="24"/>
              </w:rPr>
              <w:t>Q. J. Roy. Meteor. Soc.</w:t>
            </w:r>
            <w:r w:rsidRPr="0014358F">
              <w:rPr>
                <w:sz w:val="24"/>
                <w:szCs w:val="24"/>
              </w:rPr>
              <w:t>, </w:t>
            </w:r>
            <w:r w:rsidRPr="0014358F">
              <w:rPr>
                <w:b/>
                <w:bCs/>
                <w:sz w:val="24"/>
                <w:szCs w:val="24"/>
              </w:rPr>
              <w:t>136</w:t>
            </w:r>
            <w:r w:rsidRPr="0014358F">
              <w:rPr>
                <w:sz w:val="24"/>
                <w:szCs w:val="24"/>
              </w:rPr>
              <w:t xml:space="preserve"> (2010), 1991-1999.  </w:t>
            </w:r>
            <w:proofErr w:type="spellStart"/>
            <w:r w:rsidRPr="0014358F">
              <w:rPr>
                <w:sz w:val="24"/>
                <w:szCs w:val="24"/>
              </w:rPr>
              <w:t>doi</w:t>
            </w:r>
            <w:proofErr w:type="spellEnd"/>
            <w:r w:rsidRPr="0014358F">
              <w:rPr>
                <w:sz w:val="24"/>
                <w:szCs w:val="24"/>
              </w:rPr>
              <w:t>: </w:t>
            </w:r>
            <w:r w:rsidRPr="00D2128E">
              <w:rPr>
                <w:sz w:val="24"/>
                <w:szCs w:val="24"/>
              </w:rPr>
              <w:t>10.1002/qj.699.</w:t>
            </w:r>
            <w:r w:rsidRPr="0014358F">
              <w:rPr>
                <w:sz w:val="24"/>
                <w:szCs w:val="24"/>
              </w:rPr>
              <w:t> </w:t>
            </w:r>
            <w:r w:rsidR="0021284F" w:rsidRPr="0014358F">
              <w:rPr>
                <w:sz w:val="24"/>
                <w:szCs w:val="24"/>
              </w:rPr>
              <w:t xml:space="preserve"> </w:t>
            </w:r>
          </w:p>
        </w:tc>
      </w:tr>
      <w:tr w:rsidR="00BD451A" w:rsidRPr="0014358F" w14:paraId="2754CC50" w14:textId="77777777" w:rsidTr="0021284F">
        <w:tc>
          <w:tcPr>
            <w:tcW w:w="0" w:type="auto"/>
            <w:hideMark/>
          </w:tcPr>
          <w:p w14:paraId="1CCE9A66" w14:textId="77777777" w:rsidR="00BD451A" w:rsidRPr="0014358F" w:rsidRDefault="00BD451A" w:rsidP="00BD451A">
            <w:pPr>
              <w:rPr>
                <w:sz w:val="24"/>
                <w:szCs w:val="24"/>
              </w:rPr>
            </w:pPr>
            <w:r w:rsidRPr="0014358F">
              <w:rPr>
                <w:sz w:val="24"/>
                <w:szCs w:val="24"/>
              </w:rPr>
              <w:t>[34]</w:t>
            </w:r>
          </w:p>
        </w:tc>
        <w:tc>
          <w:tcPr>
            <w:tcW w:w="0" w:type="auto"/>
            <w:hideMark/>
          </w:tcPr>
          <w:p w14:paraId="3D05ECA8" w14:textId="06943635" w:rsidR="00BD451A" w:rsidRPr="0014358F" w:rsidRDefault="00BD451A" w:rsidP="0021284F">
            <w:pPr>
              <w:ind w:left="451" w:hanging="451"/>
              <w:rPr>
                <w:sz w:val="24"/>
                <w:szCs w:val="24"/>
              </w:rPr>
            </w:pPr>
            <w:r w:rsidRPr="00D2128E">
              <w:rPr>
                <w:sz w:val="24"/>
                <w:szCs w:val="24"/>
              </w:rPr>
              <w:t>P. J. van Leeuwen</w:t>
            </w:r>
            <w:r w:rsidRPr="0014358F">
              <w:rPr>
                <w:sz w:val="24"/>
                <w:szCs w:val="24"/>
              </w:rPr>
              <w:t>, </w:t>
            </w:r>
            <w:r w:rsidRPr="00D2128E">
              <w:rPr>
                <w:sz w:val="24"/>
                <w:szCs w:val="24"/>
              </w:rPr>
              <w:t xml:space="preserve">H. R. </w:t>
            </w:r>
            <w:proofErr w:type="spellStart"/>
            <w:r w:rsidRPr="00D2128E">
              <w:rPr>
                <w:sz w:val="24"/>
                <w:szCs w:val="24"/>
              </w:rPr>
              <w:t>Künsch</w:t>
            </w:r>
            <w:proofErr w:type="spellEnd"/>
            <w:r w:rsidRPr="0014358F">
              <w:rPr>
                <w:sz w:val="24"/>
                <w:szCs w:val="24"/>
              </w:rPr>
              <w:t>, </w:t>
            </w:r>
            <w:r w:rsidRPr="00D2128E">
              <w:rPr>
                <w:sz w:val="24"/>
                <w:szCs w:val="24"/>
              </w:rPr>
              <w:t xml:space="preserve">L. </w:t>
            </w:r>
            <w:proofErr w:type="spellStart"/>
            <w:r w:rsidRPr="00D2128E">
              <w:rPr>
                <w:sz w:val="24"/>
                <w:szCs w:val="24"/>
              </w:rPr>
              <w:t>Nerger</w:t>
            </w:r>
            <w:proofErr w:type="spellEnd"/>
            <w:r w:rsidRPr="0014358F">
              <w:rPr>
                <w:sz w:val="24"/>
                <w:szCs w:val="24"/>
              </w:rPr>
              <w:t>, </w:t>
            </w:r>
            <w:r w:rsidRPr="00D2128E">
              <w:rPr>
                <w:sz w:val="24"/>
                <w:szCs w:val="24"/>
              </w:rPr>
              <w:t xml:space="preserve">R. </w:t>
            </w:r>
            <w:proofErr w:type="spellStart"/>
            <w:r w:rsidRPr="00D2128E">
              <w:rPr>
                <w:sz w:val="24"/>
                <w:szCs w:val="24"/>
              </w:rPr>
              <w:t>Potthast</w:t>
            </w:r>
            <w:proofErr w:type="spellEnd"/>
            <w:r w:rsidRPr="0014358F">
              <w:rPr>
                <w:sz w:val="24"/>
                <w:szCs w:val="24"/>
              </w:rPr>
              <w:t> and </w:t>
            </w:r>
            <w:r w:rsidRPr="00D2128E">
              <w:rPr>
                <w:sz w:val="24"/>
                <w:szCs w:val="24"/>
              </w:rPr>
              <w:t>S. Reich</w:t>
            </w:r>
            <w:r w:rsidRPr="0014358F">
              <w:rPr>
                <w:sz w:val="24"/>
                <w:szCs w:val="24"/>
              </w:rPr>
              <w:t>, Particle filters for high-dimensional geoscience applications: A review, </w:t>
            </w:r>
            <w:r w:rsidRPr="0014358F">
              <w:rPr>
                <w:i/>
                <w:iCs/>
                <w:sz w:val="24"/>
                <w:szCs w:val="24"/>
              </w:rPr>
              <w:t>Q. J. Roy. Meteor. Soc.</w:t>
            </w:r>
            <w:r w:rsidRPr="0014358F">
              <w:rPr>
                <w:sz w:val="24"/>
                <w:szCs w:val="24"/>
              </w:rPr>
              <w:t>, </w:t>
            </w:r>
            <w:r w:rsidRPr="0014358F">
              <w:rPr>
                <w:b/>
                <w:bCs/>
                <w:sz w:val="24"/>
                <w:szCs w:val="24"/>
              </w:rPr>
              <w:t>145</w:t>
            </w:r>
            <w:r w:rsidRPr="0014358F">
              <w:rPr>
                <w:sz w:val="24"/>
                <w:szCs w:val="24"/>
              </w:rPr>
              <w:t xml:space="preserve"> (2019), 2335-2365.  </w:t>
            </w:r>
            <w:proofErr w:type="spellStart"/>
            <w:r w:rsidRPr="0014358F">
              <w:rPr>
                <w:sz w:val="24"/>
                <w:szCs w:val="24"/>
              </w:rPr>
              <w:t>doi</w:t>
            </w:r>
            <w:proofErr w:type="spellEnd"/>
            <w:r w:rsidRPr="0014358F">
              <w:rPr>
                <w:sz w:val="24"/>
                <w:szCs w:val="24"/>
              </w:rPr>
              <w:t>: </w:t>
            </w:r>
            <w:r w:rsidRPr="00D2128E">
              <w:rPr>
                <w:sz w:val="24"/>
                <w:szCs w:val="24"/>
              </w:rPr>
              <w:t>10.1002/qj.3551.</w:t>
            </w:r>
            <w:r w:rsidRPr="0014358F">
              <w:rPr>
                <w:sz w:val="24"/>
                <w:szCs w:val="24"/>
              </w:rPr>
              <w:t> </w:t>
            </w:r>
            <w:r w:rsidR="0021284F" w:rsidRPr="0014358F">
              <w:rPr>
                <w:sz w:val="24"/>
                <w:szCs w:val="24"/>
              </w:rPr>
              <w:t xml:space="preserve"> </w:t>
            </w:r>
          </w:p>
        </w:tc>
      </w:tr>
      <w:tr w:rsidR="00BD451A" w:rsidRPr="0014358F" w14:paraId="046FBB95" w14:textId="77777777" w:rsidTr="0021284F">
        <w:tc>
          <w:tcPr>
            <w:tcW w:w="0" w:type="auto"/>
            <w:hideMark/>
          </w:tcPr>
          <w:p w14:paraId="7B2EE663" w14:textId="77777777" w:rsidR="00BD451A" w:rsidRPr="0014358F" w:rsidRDefault="00BD451A" w:rsidP="00BD451A">
            <w:pPr>
              <w:rPr>
                <w:sz w:val="24"/>
                <w:szCs w:val="24"/>
              </w:rPr>
            </w:pPr>
            <w:r w:rsidRPr="0014358F">
              <w:rPr>
                <w:sz w:val="24"/>
                <w:szCs w:val="24"/>
              </w:rPr>
              <w:t>[35]</w:t>
            </w:r>
          </w:p>
        </w:tc>
        <w:tc>
          <w:tcPr>
            <w:tcW w:w="0" w:type="auto"/>
            <w:hideMark/>
          </w:tcPr>
          <w:p w14:paraId="51494F30" w14:textId="46623477" w:rsidR="00BD451A" w:rsidRPr="0014358F" w:rsidRDefault="00BD451A" w:rsidP="0021284F">
            <w:pPr>
              <w:ind w:left="451" w:hanging="451"/>
              <w:rPr>
                <w:sz w:val="24"/>
                <w:szCs w:val="24"/>
              </w:rPr>
            </w:pPr>
            <w:r w:rsidRPr="0021284F">
              <w:rPr>
                <w:sz w:val="24"/>
                <w:szCs w:val="24"/>
              </w:rPr>
              <w:t>W. J. Welch</w:t>
            </w:r>
            <w:r w:rsidRPr="0014358F">
              <w:rPr>
                <w:sz w:val="24"/>
                <w:szCs w:val="24"/>
              </w:rPr>
              <w:t>, </w:t>
            </w:r>
            <w:r w:rsidRPr="0021284F">
              <w:rPr>
                <w:sz w:val="24"/>
                <w:szCs w:val="24"/>
              </w:rPr>
              <w:t>R. J. Buck</w:t>
            </w:r>
            <w:r w:rsidRPr="0014358F">
              <w:rPr>
                <w:sz w:val="24"/>
                <w:szCs w:val="24"/>
              </w:rPr>
              <w:t>, </w:t>
            </w:r>
            <w:r w:rsidRPr="0021284F">
              <w:rPr>
                <w:sz w:val="24"/>
                <w:szCs w:val="24"/>
              </w:rPr>
              <w:t>J. Sacks</w:t>
            </w:r>
            <w:r w:rsidRPr="0014358F">
              <w:rPr>
                <w:sz w:val="24"/>
                <w:szCs w:val="24"/>
              </w:rPr>
              <w:t>, </w:t>
            </w:r>
            <w:r w:rsidRPr="0021284F">
              <w:rPr>
                <w:sz w:val="24"/>
                <w:szCs w:val="24"/>
              </w:rPr>
              <w:t>H. P. Wynn</w:t>
            </w:r>
            <w:r w:rsidRPr="0014358F">
              <w:rPr>
                <w:sz w:val="24"/>
                <w:szCs w:val="24"/>
              </w:rPr>
              <w:t>, </w:t>
            </w:r>
            <w:r w:rsidRPr="0021284F">
              <w:rPr>
                <w:sz w:val="24"/>
                <w:szCs w:val="24"/>
              </w:rPr>
              <w:t>T. J. Mitchell</w:t>
            </w:r>
            <w:r w:rsidRPr="0014358F">
              <w:rPr>
                <w:sz w:val="24"/>
                <w:szCs w:val="24"/>
              </w:rPr>
              <w:t> and </w:t>
            </w:r>
            <w:r w:rsidRPr="0021284F">
              <w:rPr>
                <w:sz w:val="24"/>
                <w:szCs w:val="24"/>
              </w:rPr>
              <w:t>M. D. Morris</w:t>
            </w:r>
            <w:r w:rsidRPr="0014358F">
              <w:rPr>
                <w:sz w:val="24"/>
                <w:szCs w:val="24"/>
              </w:rPr>
              <w:t>, Screening, predicting, and computer experiments, </w:t>
            </w:r>
            <w:proofErr w:type="spellStart"/>
            <w:r w:rsidRPr="0014358F">
              <w:rPr>
                <w:i/>
                <w:iCs/>
                <w:sz w:val="24"/>
                <w:szCs w:val="24"/>
              </w:rPr>
              <w:t>Technometrics</w:t>
            </w:r>
            <w:proofErr w:type="spellEnd"/>
            <w:r w:rsidRPr="0014358F">
              <w:rPr>
                <w:sz w:val="24"/>
                <w:szCs w:val="24"/>
              </w:rPr>
              <w:t>, </w:t>
            </w:r>
            <w:r w:rsidRPr="0014358F">
              <w:rPr>
                <w:b/>
                <w:bCs/>
                <w:sz w:val="24"/>
                <w:szCs w:val="24"/>
              </w:rPr>
              <w:t>34</w:t>
            </w:r>
            <w:r w:rsidRPr="0014358F">
              <w:rPr>
                <w:sz w:val="24"/>
                <w:szCs w:val="24"/>
              </w:rPr>
              <w:t xml:space="preserve"> (1992), 15-25.  </w:t>
            </w:r>
            <w:proofErr w:type="spellStart"/>
            <w:r w:rsidRPr="0014358F">
              <w:rPr>
                <w:sz w:val="24"/>
                <w:szCs w:val="24"/>
              </w:rPr>
              <w:t>doi</w:t>
            </w:r>
            <w:proofErr w:type="spellEnd"/>
            <w:r w:rsidRPr="0014358F">
              <w:rPr>
                <w:sz w:val="24"/>
                <w:szCs w:val="24"/>
              </w:rPr>
              <w:t>: </w:t>
            </w:r>
            <w:r w:rsidRPr="0021284F">
              <w:rPr>
                <w:sz w:val="24"/>
                <w:szCs w:val="24"/>
              </w:rPr>
              <w:t>10.2307/1269548.</w:t>
            </w:r>
            <w:r w:rsidRPr="0014358F">
              <w:rPr>
                <w:sz w:val="24"/>
                <w:szCs w:val="24"/>
              </w:rPr>
              <w:t> </w:t>
            </w:r>
            <w:r w:rsidR="0021284F" w:rsidRPr="0014358F">
              <w:rPr>
                <w:sz w:val="24"/>
                <w:szCs w:val="24"/>
              </w:rPr>
              <w:t xml:space="preserve"> </w:t>
            </w:r>
          </w:p>
        </w:tc>
      </w:tr>
    </w:tbl>
    <w:p w14:paraId="141F855F" w14:textId="77777777" w:rsidR="00BD451A" w:rsidRPr="00BD451A" w:rsidRDefault="00BD451A" w:rsidP="00BD451A"/>
    <w:sectPr w:rsidR="00BD451A" w:rsidRPr="00BD451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247CBA"/>
    <w:multiLevelType w:val="hybridMultilevel"/>
    <w:tmpl w:val="70A6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8594441">
    <w:abstractNumId w:val="0"/>
  </w:num>
  <w:num w:numId="2" w16cid:durableId="1307394079">
    <w:abstractNumId w:val="2"/>
  </w:num>
  <w:num w:numId="3" w16cid:durableId="622418287">
    <w:abstractNumId w:val="16"/>
  </w:num>
  <w:num w:numId="4" w16cid:durableId="1994798100">
    <w:abstractNumId w:val="4"/>
  </w:num>
  <w:num w:numId="5" w16cid:durableId="679505782">
    <w:abstractNumId w:val="12"/>
  </w:num>
  <w:num w:numId="6" w16cid:durableId="1104039641">
    <w:abstractNumId w:val="17"/>
  </w:num>
  <w:num w:numId="7" w16cid:durableId="311105698">
    <w:abstractNumId w:val="1"/>
  </w:num>
  <w:num w:numId="8" w16cid:durableId="298924929">
    <w:abstractNumId w:val="11"/>
  </w:num>
  <w:num w:numId="9" w16cid:durableId="1175195548">
    <w:abstractNumId w:val="8"/>
  </w:num>
  <w:num w:numId="10" w16cid:durableId="347293761">
    <w:abstractNumId w:val="3"/>
  </w:num>
  <w:num w:numId="11" w16cid:durableId="1748073617">
    <w:abstractNumId w:val="13"/>
  </w:num>
  <w:num w:numId="12" w16cid:durableId="707411321">
    <w:abstractNumId w:val="18"/>
  </w:num>
  <w:num w:numId="13" w16cid:durableId="682629710">
    <w:abstractNumId w:val="9"/>
  </w:num>
  <w:num w:numId="14" w16cid:durableId="1762330922">
    <w:abstractNumId w:val="6"/>
  </w:num>
  <w:num w:numId="15" w16cid:durableId="281767941">
    <w:abstractNumId w:val="14"/>
  </w:num>
  <w:num w:numId="16" w16cid:durableId="1771004999">
    <w:abstractNumId w:val="7"/>
  </w:num>
  <w:num w:numId="17" w16cid:durableId="530000224">
    <w:abstractNumId w:val="5"/>
  </w:num>
  <w:num w:numId="18" w16cid:durableId="1397699310">
    <w:abstractNumId w:val="10"/>
  </w:num>
  <w:num w:numId="19" w16cid:durableId="3801296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HL0+wQSNKT2AxF1v7JkgqSnCeeGzITULupMP89LE6RSHe+LvwYO54j+jxeSH05xoW4IjZEqAU9mYDjq+kQMzHA==" w:salt="mcE4qXb5IvvWkVAz+LCd0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347"/>
    <w:rsid w:val="00003562"/>
    <w:rsid w:val="0000729D"/>
    <w:rsid w:val="0001072F"/>
    <w:rsid w:val="00013176"/>
    <w:rsid w:val="00013189"/>
    <w:rsid w:val="00014F38"/>
    <w:rsid w:val="000233C1"/>
    <w:rsid w:val="00024048"/>
    <w:rsid w:val="0002654C"/>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65458"/>
    <w:rsid w:val="00071537"/>
    <w:rsid w:val="00072612"/>
    <w:rsid w:val="000735D6"/>
    <w:rsid w:val="00074B64"/>
    <w:rsid w:val="000769FD"/>
    <w:rsid w:val="00077000"/>
    <w:rsid w:val="00081683"/>
    <w:rsid w:val="00082637"/>
    <w:rsid w:val="00083102"/>
    <w:rsid w:val="000846CC"/>
    <w:rsid w:val="00085797"/>
    <w:rsid w:val="00087367"/>
    <w:rsid w:val="0009064A"/>
    <w:rsid w:val="00091815"/>
    <w:rsid w:val="00092D4C"/>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76D"/>
    <w:rsid w:val="000F08DA"/>
    <w:rsid w:val="000F14F0"/>
    <w:rsid w:val="000F1D5E"/>
    <w:rsid w:val="000F33D0"/>
    <w:rsid w:val="000F7FB1"/>
    <w:rsid w:val="00101A98"/>
    <w:rsid w:val="00104CE6"/>
    <w:rsid w:val="00107EA8"/>
    <w:rsid w:val="00112C58"/>
    <w:rsid w:val="00114114"/>
    <w:rsid w:val="00114A47"/>
    <w:rsid w:val="00116534"/>
    <w:rsid w:val="00117F89"/>
    <w:rsid w:val="00120313"/>
    <w:rsid w:val="00121209"/>
    <w:rsid w:val="001233A5"/>
    <w:rsid w:val="00123BC0"/>
    <w:rsid w:val="00123E80"/>
    <w:rsid w:val="00126F90"/>
    <w:rsid w:val="001271BF"/>
    <w:rsid w:val="0013073E"/>
    <w:rsid w:val="00131A15"/>
    <w:rsid w:val="00131C28"/>
    <w:rsid w:val="00134CF7"/>
    <w:rsid w:val="0014182B"/>
    <w:rsid w:val="0014358F"/>
    <w:rsid w:val="0014490B"/>
    <w:rsid w:val="00146A5C"/>
    <w:rsid w:val="00146E50"/>
    <w:rsid w:val="00150DB6"/>
    <w:rsid w:val="00154D34"/>
    <w:rsid w:val="00160E1F"/>
    <w:rsid w:val="00161372"/>
    <w:rsid w:val="001622DB"/>
    <w:rsid w:val="00163F71"/>
    <w:rsid w:val="0016592E"/>
    <w:rsid w:val="00173024"/>
    <w:rsid w:val="00173556"/>
    <w:rsid w:val="0018114F"/>
    <w:rsid w:val="00181ADF"/>
    <w:rsid w:val="00183A38"/>
    <w:rsid w:val="001854EA"/>
    <w:rsid w:val="00185C26"/>
    <w:rsid w:val="00196C7C"/>
    <w:rsid w:val="001A1C71"/>
    <w:rsid w:val="001A1DF4"/>
    <w:rsid w:val="001A34C4"/>
    <w:rsid w:val="001B5DBB"/>
    <w:rsid w:val="001B6E76"/>
    <w:rsid w:val="001C3A3F"/>
    <w:rsid w:val="001D1087"/>
    <w:rsid w:val="001D2448"/>
    <w:rsid w:val="001D3ADE"/>
    <w:rsid w:val="001D58D3"/>
    <w:rsid w:val="001D776C"/>
    <w:rsid w:val="001D7BCC"/>
    <w:rsid w:val="001E18FE"/>
    <w:rsid w:val="001F5737"/>
    <w:rsid w:val="001F70BC"/>
    <w:rsid w:val="001F7FBE"/>
    <w:rsid w:val="002016B1"/>
    <w:rsid w:val="00201875"/>
    <w:rsid w:val="00201AFD"/>
    <w:rsid w:val="00201FDC"/>
    <w:rsid w:val="002022D8"/>
    <w:rsid w:val="00206486"/>
    <w:rsid w:val="00206CC8"/>
    <w:rsid w:val="00211422"/>
    <w:rsid w:val="00212109"/>
    <w:rsid w:val="0021284F"/>
    <w:rsid w:val="00220E2C"/>
    <w:rsid w:val="00224240"/>
    <w:rsid w:val="0022470E"/>
    <w:rsid w:val="00226FA2"/>
    <w:rsid w:val="0024134B"/>
    <w:rsid w:val="00251132"/>
    <w:rsid w:val="00251D5C"/>
    <w:rsid w:val="002535DF"/>
    <w:rsid w:val="002558EB"/>
    <w:rsid w:val="00255B43"/>
    <w:rsid w:val="00255BDC"/>
    <w:rsid w:val="00255BEA"/>
    <w:rsid w:val="00261403"/>
    <w:rsid w:val="00261F59"/>
    <w:rsid w:val="00267222"/>
    <w:rsid w:val="00272AF4"/>
    <w:rsid w:val="00276C06"/>
    <w:rsid w:val="00280198"/>
    <w:rsid w:val="00282094"/>
    <w:rsid w:val="002843BC"/>
    <w:rsid w:val="00284A84"/>
    <w:rsid w:val="00290823"/>
    <w:rsid w:val="0029129F"/>
    <w:rsid w:val="00296B90"/>
    <w:rsid w:val="00297296"/>
    <w:rsid w:val="002A0512"/>
    <w:rsid w:val="002A0668"/>
    <w:rsid w:val="002A6B8B"/>
    <w:rsid w:val="002A7FBB"/>
    <w:rsid w:val="002B1ED8"/>
    <w:rsid w:val="002B45EC"/>
    <w:rsid w:val="002B62C6"/>
    <w:rsid w:val="002C17A7"/>
    <w:rsid w:val="002C2DA5"/>
    <w:rsid w:val="002C4714"/>
    <w:rsid w:val="002C6160"/>
    <w:rsid w:val="002D006A"/>
    <w:rsid w:val="002D02F2"/>
    <w:rsid w:val="002D28EA"/>
    <w:rsid w:val="002D51BB"/>
    <w:rsid w:val="002D5BAE"/>
    <w:rsid w:val="002D5DDC"/>
    <w:rsid w:val="002D6AA3"/>
    <w:rsid w:val="002E5C33"/>
    <w:rsid w:val="002E5D29"/>
    <w:rsid w:val="00300EE4"/>
    <w:rsid w:val="0030197F"/>
    <w:rsid w:val="0030223E"/>
    <w:rsid w:val="00303A1E"/>
    <w:rsid w:val="00303BBD"/>
    <w:rsid w:val="00304904"/>
    <w:rsid w:val="003051D8"/>
    <w:rsid w:val="00313440"/>
    <w:rsid w:val="00314FCD"/>
    <w:rsid w:val="00324290"/>
    <w:rsid w:val="00330882"/>
    <w:rsid w:val="00331737"/>
    <w:rsid w:val="0033243D"/>
    <w:rsid w:val="0033652E"/>
    <w:rsid w:val="00340617"/>
    <w:rsid w:val="00340B13"/>
    <w:rsid w:val="00340CDB"/>
    <w:rsid w:val="00342333"/>
    <w:rsid w:val="003427C6"/>
    <w:rsid w:val="00343472"/>
    <w:rsid w:val="003440BD"/>
    <w:rsid w:val="003455AA"/>
    <w:rsid w:val="00347634"/>
    <w:rsid w:val="00351E90"/>
    <w:rsid w:val="00360206"/>
    <w:rsid w:val="003606CF"/>
    <w:rsid w:val="003624EE"/>
    <w:rsid w:val="003632E1"/>
    <w:rsid w:val="00363CD3"/>
    <w:rsid w:val="003656A9"/>
    <w:rsid w:val="00366852"/>
    <w:rsid w:val="0036725F"/>
    <w:rsid w:val="003706EF"/>
    <w:rsid w:val="00370BE4"/>
    <w:rsid w:val="00371D56"/>
    <w:rsid w:val="003749A6"/>
    <w:rsid w:val="0037755D"/>
    <w:rsid w:val="00381F0E"/>
    <w:rsid w:val="0038549B"/>
    <w:rsid w:val="0038628A"/>
    <w:rsid w:val="0038634F"/>
    <w:rsid w:val="00391C48"/>
    <w:rsid w:val="00394337"/>
    <w:rsid w:val="003A437A"/>
    <w:rsid w:val="003A503E"/>
    <w:rsid w:val="003A6039"/>
    <w:rsid w:val="003B47FA"/>
    <w:rsid w:val="003B6208"/>
    <w:rsid w:val="003B7618"/>
    <w:rsid w:val="003B7F8F"/>
    <w:rsid w:val="003C4172"/>
    <w:rsid w:val="003C437D"/>
    <w:rsid w:val="003C4456"/>
    <w:rsid w:val="003C5207"/>
    <w:rsid w:val="003D3301"/>
    <w:rsid w:val="003D4641"/>
    <w:rsid w:val="003E05B7"/>
    <w:rsid w:val="003E0C0A"/>
    <w:rsid w:val="003E1DFB"/>
    <w:rsid w:val="003E4803"/>
    <w:rsid w:val="003E6CFF"/>
    <w:rsid w:val="003E7712"/>
    <w:rsid w:val="004010E3"/>
    <w:rsid w:val="00403E52"/>
    <w:rsid w:val="004055B8"/>
    <w:rsid w:val="004061C0"/>
    <w:rsid w:val="0040709D"/>
    <w:rsid w:val="004122F9"/>
    <w:rsid w:val="004124D3"/>
    <w:rsid w:val="004139BA"/>
    <w:rsid w:val="00414591"/>
    <w:rsid w:val="00421CBC"/>
    <w:rsid w:val="00427EE3"/>
    <w:rsid w:val="0043008C"/>
    <w:rsid w:val="00430B91"/>
    <w:rsid w:val="004314B0"/>
    <w:rsid w:val="0043351E"/>
    <w:rsid w:val="004353E4"/>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270"/>
    <w:rsid w:val="004834F0"/>
    <w:rsid w:val="00487185"/>
    <w:rsid w:val="004873AE"/>
    <w:rsid w:val="00487718"/>
    <w:rsid w:val="00490ABE"/>
    <w:rsid w:val="004932A8"/>
    <w:rsid w:val="00497E47"/>
    <w:rsid w:val="004A0368"/>
    <w:rsid w:val="004A2715"/>
    <w:rsid w:val="004A2894"/>
    <w:rsid w:val="004A2B41"/>
    <w:rsid w:val="004A3B3E"/>
    <w:rsid w:val="004B2226"/>
    <w:rsid w:val="004B2B1B"/>
    <w:rsid w:val="004B6BED"/>
    <w:rsid w:val="004B77C2"/>
    <w:rsid w:val="004C0B3D"/>
    <w:rsid w:val="004C2D7B"/>
    <w:rsid w:val="004C45D2"/>
    <w:rsid w:val="004C5EEF"/>
    <w:rsid w:val="004D118A"/>
    <w:rsid w:val="004D1ADF"/>
    <w:rsid w:val="004D1CB9"/>
    <w:rsid w:val="004D21C9"/>
    <w:rsid w:val="004E34F8"/>
    <w:rsid w:val="004E3C84"/>
    <w:rsid w:val="004E528B"/>
    <w:rsid w:val="004E7D07"/>
    <w:rsid w:val="004F146C"/>
    <w:rsid w:val="004F1F3C"/>
    <w:rsid w:val="004F6369"/>
    <w:rsid w:val="004F657B"/>
    <w:rsid w:val="0050408D"/>
    <w:rsid w:val="00504C6A"/>
    <w:rsid w:val="00510364"/>
    <w:rsid w:val="005116C9"/>
    <w:rsid w:val="00511BEE"/>
    <w:rsid w:val="00514D02"/>
    <w:rsid w:val="005175E9"/>
    <w:rsid w:val="00517B50"/>
    <w:rsid w:val="00520368"/>
    <w:rsid w:val="00525D5A"/>
    <w:rsid w:val="0052658A"/>
    <w:rsid w:val="00533270"/>
    <w:rsid w:val="00540146"/>
    <w:rsid w:val="0054351E"/>
    <w:rsid w:val="00543C22"/>
    <w:rsid w:val="0054405B"/>
    <w:rsid w:val="0054567F"/>
    <w:rsid w:val="005464B2"/>
    <w:rsid w:val="00546B44"/>
    <w:rsid w:val="00553291"/>
    <w:rsid w:val="005546FF"/>
    <w:rsid w:val="00556B72"/>
    <w:rsid w:val="005605E4"/>
    <w:rsid w:val="0056384F"/>
    <w:rsid w:val="00563D7B"/>
    <w:rsid w:val="00563E3B"/>
    <w:rsid w:val="005643C8"/>
    <w:rsid w:val="005673D1"/>
    <w:rsid w:val="00570F38"/>
    <w:rsid w:val="00573955"/>
    <w:rsid w:val="00580E33"/>
    <w:rsid w:val="00583225"/>
    <w:rsid w:val="0058724D"/>
    <w:rsid w:val="00590BF4"/>
    <w:rsid w:val="00596593"/>
    <w:rsid w:val="00596A35"/>
    <w:rsid w:val="005979CD"/>
    <w:rsid w:val="005A12F0"/>
    <w:rsid w:val="005A5291"/>
    <w:rsid w:val="005A6FD1"/>
    <w:rsid w:val="005B08F1"/>
    <w:rsid w:val="005B47BC"/>
    <w:rsid w:val="005C00EC"/>
    <w:rsid w:val="005C13D9"/>
    <w:rsid w:val="005C15C9"/>
    <w:rsid w:val="005C30E9"/>
    <w:rsid w:val="005C663B"/>
    <w:rsid w:val="005D1C38"/>
    <w:rsid w:val="005D1ED6"/>
    <w:rsid w:val="005D767A"/>
    <w:rsid w:val="005E2628"/>
    <w:rsid w:val="005E56DA"/>
    <w:rsid w:val="005E5F66"/>
    <w:rsid w:val="005F46EC"/>
    <w:rsid w:val="005F49C9"/>
    <w:rsid w:val="005F71CE"/>
    <w:rsid w:val="005F7A68"/>
    <w:rsid w:val="00601980"/>
    <w:rsid w:val="0060332C"/>
    <w:rsid w:val="00604C5A"/>
    <w:rsid w:val="00607F1D"/>
    <w:rsid w:val="00612DE8"/>
    <w:rsid w:val="00615A83"/>
    <w:rsid w:val="00616B4B"/>
    <w:rsid w:val="00620EA0"/>
    <w:rsid w:val="00623E47"/>
    <w:rsid w:val="00624CD2"/>
    <w:rsid w:val="0062795C"/>
    <w:rsid w:val="00631A06"/>
    <w:rsid w:val="00633D28"/>
    <w:rsid w:val="00633F1B"/>
    <w:rsid w:val="00634D07"/>
    <w:rsid w:val="00635799"/>
    <w:rsid w:val="00636A77"/>
    <w:rsid w:val="0064051B"/>
    <w:rsid w:val="0064420D"/>
    <w:rsid w:val="00645D2C"/>
    <w:rsid w:val="00650724"/>
    <w:rsid w:val="006517B5"/>
    <w:rsid w:val="00652076"/>
    <w:rsid w:val="00653DA3"/>
    <w:rsid w:val="00654D37"/>
    <w:rsid w:val="00654F5C"/>
    <w:rsid w:val="006621F0"/>
    <w:rsid w:val="006647E7"/>
    <w:rsid w:val="00666384"/>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1E0"/>
    <w:rsid w:val="006C024E"/>
    <w:rsid w:val="006C7ED1"/>
    <w:rsid w:val="006D4EBF"/>
    <w:rsid w:val="006D75E1"/>
    <w:rsid w:val="006D7670"/>
    <w:rsid w:val="006E10F4"/>
    <w:rsid w:val="006E10FD"/>
    <w:rsid w:val="006E2756"/>
    <w:rsid w:val="006E2996"/>
    <w:rsid w:val="006E2EEC"/>
    <w:rsid w:val="006E471E"/>
    <w:rsid w:val="006E4859"/>
    <w:rsid w:val="006F24E3"/>
    <w:rsid w:val="00700CFC"/>
    <w:rsid w:val="00705CB5"/>
    <w:rsid w:val="007065D3"/>
    <w:rsid w:val="007071B1"/>
    <w:rsid w:val="00707350"/>
    <w:rsid w:val="00707EC1"/>
    <w:rsid w:val="00710582"/>
    <w:rsid w:val="00714EE9"/>
    <w:rsid w:val="00717D95"/>
    <w:rsid w:val="007246B0"/>
    <w:rsid w:val="007258CB"/>
    <w:rsid w:val="00730E29"/>
    <w:rsid w:val="00732FF6"/>
    <w:rsid w:val="00735393"/>
    <w:rsid w:val="00742B11"/>
    <w:rsid w:val="00745E32"/>
    <w:rsid w:val="007466F7"/>
    <w:rsid w:val="00747ABA"/>
    <w:rsid w:val="00755B00"/>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119B"/>
    <w:rsid w:val="00813292"/>
    <w:rsid w:val="00813660"/>
    <w:rsid w:val="00813E40"/>
    <w:rsid w:val="00816489"/>
    <w:rsid w:val="00817C16"/>
    <w:rsid w:val="00820049"/>
    <w:rsid w:val="0082013E"/>
    <w:rsid w:val="00822617"/>
    <w:rsid w:val="008247F8"/>
    <w:rsid w:val="00824B15"/>
    <w:rsid w:val="008322E3"/>
    <w:rsid w:val="00834DF7"/>
    <w:rsid w:val="00836AC4"/>
    <w:rsid w:val="00836F01"/>
    <w:rsid w:val="008406F5"/>
    <w:rsid w:val="00841F1E"/>
    <w:rsid w:val="00842203"/>
    <w:rsid w:val="00845066"/>
    <w:rsid w:val="00847181"/>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1132"/>
    <w:rsid w:val="008927F4"/>
    <w:rsid w:val="00893B58"/>
    <w:rsid w:val="00894B6F"/>
    <w:rsid w:val="00894E4C"/>
    <w:rsid w:val="0089642A"/>
    <w:rsid w:val="008A0DF7"/>
    <w:rsid w:val="008A1743"/>
    <w:rsid w:val="008A23DD"/>
    <w:rsid w:val="008A28AF"/>
    <w:rsid w:val="008A6C51"/>
    <w:rsid w:val="008B0DE5"/>
    <w:rsid w:val="008B15CF"/>
    <w:rsid w:val="008B2242"/>
    <w:rsid w:val="008B4AD1"/>
    <w:rsid w:val="008B6D93"/>
    <w:rsid w:val="008B7AF1"/>
    <w:rsid w:val="008C3543"/>
    <w:rsid w:val="008D0690"/>
    <w:rsid w:val="008D0F0D"/>
    <w:rsid w:val="008D0FF2"/>
    <w:rsid w:val="008D14D6"/>
    <w:rsid w:val="008D1D7F"/>
    <w:rsid w:val="008D3526"/>
    <w:rsid w:val="008E4D5F"/>
    <w:rsid w:val="008F0401"/>
    <w:rsid w:val="008F04C1"/>
    <w:rsid w:val="008F2457"/>
    <w:rsid w:val="008F252A"/>
    <w:rsid w:val="008F6AFD"/>
    <w:rsid w:val="008F7645"/>
    <w:rsid w:val="0090248F"/>
    <w:rsid w:val="00902F25"/>
    <w:rsid w:val="0090407E"/>
    <w:rsid w:val="00905334"/>
    <w:rsid w:val="00907ABB"/>
    <w:rsid w:val="00910B8A"/>
    <w:rsid w:val="00911307"/>
    <w:rsid w:val="00915110"/>
    <w:rsid w:val="009151B5"/>
    <w:rsid w:val="00916ADA"/>
    <w:rsid w:val="00916C64"/>
    <w:rsid w:val="00925107"/>
    <w:rsid w:val="00925421"/>
    <w:rsid w:val="009267EE"/>
    <w:rsid w:val="00927998"/>
    <w:rsid w:val="00932185"/>
    <w:rsid w:val="009346E4"/>
    <w:rsid w:val="00935F23"/>
    <w:rsid w:val="00936248"/>
    <w:rsid w:val="009372D8"/>
    <w:rsid w:val="00937D12"/>
    <w:rsid w:val="00940ACD"/>
    <w:rsid w:val="00940ED2"/>
    <w:rsid w:val="00940F6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140"/>
    <w:rsid w:val="009729A3"/>
    <w:rsid w:val="009732A9"/>
    <w:rsid w:val="00977C0E"/>
    <w:rsid w:val="00977F1D"/>
    <w:rsid w:val="00982217"/>
    <w:rsid w:val="0098439E"/>
    <w:rsid w:val="00984B39"/>
    <w:rsid w:val="00986A83"/>
    <w:rsid w:val="00990645"/>
    <w:rsid w:val="00996FC8"/>
    <w:rsid w:val="009A0A38"/>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21D1"/>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380"/>
    <w:rsid w:val="00A648A4"/>
    <w:rsid w:val="00A650B2"/>
    <w:rsid w:val="00A7069D"/>
    <w:rsid w:val="00A71334"/>
    <w:rsid w:val="00A7290A"/>
    <w:rsid w:val="00A75006"/>
    <w:rsid w:val="00A81E28"/>
    <w:rsid w:val="00A82932"/>
    <w:rsid w:val="00A82995"/>
    <w:rsid w:val="00A82D07"/>
    <w:rsid w:val="00A868FB"/>
    <w:rsid w:val="00A915ED"/>
    <w:rsid w:val="00A91CF2"/>
    <w:rsid w:val="00A93BA4"/>
    <w:rsid w:val="00A9416E"/>
    <w:rsid w:val="00AA493D"/>
    <w:rsid w:val="00AA55AB"/>
    <w:rsid w:val="00AB4807"/>
    <w:rsid w:val="00AB4813"/>
    <w:rsid w:val="00AC0052"/>
    <w:rsid w:val="00AC04D6"/>
    <w:rsid w:val="00AD0685"/>
    <w:rsid w:val="00AD38C1"/>
    <w:rsid w:val="00AD5A78"/>
    <w:rsid w:val="00AD7CB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07E29"/>
    <w:rsid w:val="00B1094A"/>
    <w:rsid w:val="00B129D1"/>
    <w:rsid w:val="00B12F61"/>
    <w:rsid w:val="00B14CBC"/>
    <w:rsid w:val="00B1760D"/>
    <w:rsid w:val="00B17FF0"/>
    <w:rsid w:val="00B22CD6"/>
    <w:rsid w:val="00B30468"/>
    <w:rsid w:val="00B32160"/>
    <w:rsid w:val="00B32B07"/>
    <w:rsid w:val="00B336E9"/>
    <w:rsid w:val="00B3397D"/>
    <w:rsid w:val="00B3426B"/>
    <w:rsid w:val="00B34F7B"/>
    <w:rsid w:val="00B35999"/>
    <w:rsid w:val="00B37036"/>
    <w:rsid w:val="00B44237"/>
    <w:rsid w:val="00B47D09"/>
    <w:rsid w:val="00B50108"/>
    <w:rsid w:val="00B525D3"/>
    <w:rsid w:val="00B55B5C"/>
    <w:rsid w:val="00B56290"/>
    <w:rsid w:val="00B57922"/>
    <w:rsid w:val="00B61B54"/>
    <w:rsid w:val="00B6351D"/>
    <w:rsid w:val="00B63A31"/>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463"/>
    <w:rsid w:val="00BC3D81"/>
    <w:rsid w:val="00BC420A"/>
    <w:rsid w:val="00BC540B"/>
    <w:rsid w:val="00BC7302"/>
    <w:rsid w:val="00BD01F3"/>
    <w:rsid w:val="00BD0D8D"/>
    <w:rsid w:val="00BD439F"/>
    <w:rsid w:val="00BD451A"/>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07DB"/>
    <w:rsid w:val="00C23DC3"/>
    <w:rsid w:val="00C27AEF"/>
    <w:rsid w:val="00C3110E"/>
    <w:rsid w:val="00C3466C"/>
    <w:rsid w:val="00C355FF"/>
    <w:rsid w:val="00C41A64"/>
    <w:rsid w:val="00C47122"/>
    <w:rsid w:val="00C47959"/>
    <w:rsid w:val="00C47CEA"/>
    <w:rsid w:val="00C515E0"/>
    <w:rsid w:val="00C531A3"/>
    <w:rsid w:val="00C57F24"/>
    <w:rsid w:val="00C63EA6"/>
    <w:rsid w:val="00C64152"/>
    <w:rsid w:val="00C6619F"/>
    <w:rsid w:val="00C6624A"/>
    <w:rsid w:val="00C71A79"/>
    <w:rsid w:val="00C742C3"/>
    <w:rsid w:val="00C75559"/>
    <w:rsid w:val="00C76BC7"/>
    <w:rsid w:val="00C76D88"/>
    <w:rsid w:val="00C7785D"/>
    <w:rsid w:val="00C77A26"/>
    <w:rsid w:val="00C85BDD"/>
    <w:rsid w:val="00C86B81"/>
    <w:rsid w:val="00C91557"/>
    <w:rsid w:val="00C92F74"/>
    <w:rsid w:val="00CA0282"/>
    <w:rsid w:val="00CA1C19"/>
    <w:rsid w:val="00CA204D"/>
    <w:rsid w:val="00CA2E14"/>
    <w:rsid w:val="00CA60CD"/>
    <w:rsid w:val="00CB10E9"/>
    <w:rsid w:val="00CB11D6"/>
    <w:rsid w:val="00CB5475"/>
    <w:rsid w:val="00CB665E"/>
    <w:rsid w:val="00CB6E09"/>
    <w:rsid w:val="00CC09A7"/>
    <w:rsid w:val="00CC0FD9"/>
    <w:rsid w:val="00CC1F8F"/>
    <w:rsid w:val="00CD071C"/>
    <w:rsid w:val="00CD139B"/>
    <w:rsid w:val="00CD5E59"/>
    <w:rsid w:val="00CD7831"/>
    <w:rsid w:val="00CE05D4"/>
    <w:rsid w:val="00CE4712"/>
    <w:rsid w:val="00CF53EE"/>
    <w:rsid w:val="00D01E5B"/>
    <w:rsid w:val="00D02378"/>
    <w:rsid w:val="00D02BE9"/>
    <w:rsid w:val="00D06EDF"/>
    <w:rsid w:val="00D101DD"/>
    <w:rsid w:val="00D14423"/>
    <w:rsid w:val="00D1459F"/>
    <w:rsid w:val="00D15F27"/>
    <w:rsid w:val="00D162A6"/>
    <w:rsid w:val="00D17394"/>
    <w:rsid w:val="00D17B7F"/>
    <w:rsid w:val="00D2128E"/>
    <w:rsid w:val="00D21541"/>
    <w:rsid w:val="00D234E7"/>
    <w:rsid w:val="00D23FFF"/>
    <w:rsid w:val="00D2778A"/>
    <w:rsid w:val="00D31043"/>
    <w:rsid w:val="00D32077"/>
    <w:rsid w:val="00D324C0"/>
    <w:rsid w:val="00D34A13"/>
    <w:rsid w:val="00D3640D"/>
    <w:rsid w:val="00D3746F"/>
    <w:rsid w:val="00D42AE0"/>
    <w:rsid w:val="00D43F4A"/>
    <w:rsid w:val="00D44704"/>
    <w:rsid w:val="00D45330"/>
    <w:rsid w:val="00D45705"/>
    <w:rsid w:val="00D45A48"/>
    <w:rsid w:val="00D45DB8"/>
    <w:rsid w:val="00D45FAE"/>
    <w:rsid w:val="00D505CD"/>
    <w:rsid w:val="00D50821"/>
    <w:rsid w:val="00D5116B"/>
    <w:rsid w:val="00D512B4"/>
    <w:rsid w:val="00D52D25"/>
    <w:rsid w:val="00D65A57"/>
    <w:rsid w:val="00D66306"/>
    <w:rsid w:val="00D66B18"/>
    <w:rsid w:val="00D726DB"/>
    <w:rsid w:val="00D73164"/>
    <w:rsid w:val="00D7401D"/>
    <w:rsid w:val="00D77E53"/>
    <w:rsid w:val="00D8135F"/>
    <w:rsid w:val="00D81DD5"/>
    <w:rsid w:val="00D87BB8"/>
    <w:rsid w:val="00D90BD9"/>
    <w:rsid w:val="00D932C5"/>
    <w:rsid w:val="00D93808"/>
    <w:rsid w:val="00D939A7"/>
    <w:rsid w:val="00D9581C"/>
    <w:rsid w:val="00D95DCB"/>
    <w:rsid w:val="00D96228"/>
    <w:rsid w:val="00DA0A51"/>
    <w:rsid w:val="00DA5459"/>
    <w:rsid w:val="00DA619A"/>
    <w:rsid w:val="00DB09F6"/>
    <w:rsid w:val="00DB357A"/>
    <w:rsid w:val="00DB4233"/>
    <w:rsid w:val="00DB5097"/>
    <w:rsid w:val="00DB7834"/>
    <w:rsid w:val="00DC4933"/>
    <w:rsid w:val="00DC4F7C"/>
    <w:rsid w:val="00DC7134"/>
    <w:rsid w:val="00DC7C2C"/>
    <w:rsid w:val="00DD2256"/>
    <w:rsid w:val="00DD4B55"/>
    <w:rsid w:val="00DD5871"/>
    <w:rsid w:val="00DD6F75"/>
    <w:rsid w:val="00DE2F66"/>
    <w:rsid w:val="00DE3037"/>
    <w:rsid w:val="00DE4173"/>
    <w:rsid w:val="00DE4592"/>
    <w:rsid w:val="00DF31EA"/>
    <w:rsid w:val="00DF6125"/>
    <w:rsid w:val="00E10D48"/>
    <w:rsid w:val="00E13E05"/>
    <w:rsid w:val="00E15576"/>
    <w:rsid w:val="00E15784"/>
    <w:rsid w:val="00E16734"/>
    <w:rsid w:val="00E179BE"/>
    <w:rsid w:val="00E20401"/>
    <w:rsid w:val="00E264D8"/>
    <w:rsid w:val="00E319F9"/>
    <w:rsid w:val="00E331C7"/>
    <w:rsid w:val="00E35240"/>
    <w:rsid w:val="00E36E18"/>
    <w:rsid w:val="00E37099"/>
    <w:rsid w:val="00E40825"/>
    <w:rsid w:val="00E40A15"/>
    <w:rsid w:val="00E40CCE"/>
    <w:rsid w:val="00E43654"/>
    <w:rsid w:val="00E459FA"/>
    <w:rsid w:val="00E45A4B"/>
    <w:rsid w:val="00E46996"/>
    <w:rsid w:val="00E50522"/>
    <w:rsid w:val="00E52F87"/>
    <w:rsid w:val="00E6120D"/>
    <w:rsid w:val="00E61D06"/>
    <w:rsid w:val="00E7043E"/>
    <w:rsid w:val="00E726E2"/>
    <w:rsid w:val="00E747D9"/>
    <w:rsid w:val="00E75D5D"/>
    <w:rsid w:val="00E766CA"/>
    <w:rsid w:val="00E81F85"/>
    <w:rsid w:val="00E82997"/>
    <w:rsid w:val="00E8413D"/>
    <w:rsid w:val="00E84C2A"/>
    <w:rsid w:val="00E90CA1"/>
    <w:rsid w:val="00E91D25"/>
    <w:rsid w:val="00E95F4D"/>
    <w:rsid w:val="00E97067"/>
    <w:rsid w:val="00EA6E8E"/>
    <w:rsid w:val="00EA7978"/>
    <w:rsid w:val="00EA7D19"/>
    <w:rsid w:val="00EB639B"/>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628B"/>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576FF"/>
    <w:rsid w:val="00F60EEE"/>
    <w:rsid w:val="00F6204B"/>
    <w:rsid w:val="00F62CDA"/>
    <w:rsid w:val="00F6448C"/>
    <w:rsid w:val="00F65024"/>
    <w:rsid w:val="00F65D8A"/>
    <w:rsid w:val="00F74422"/>
    <w:rsid w:val="00F75D8C"/>
    <w:rsid w:val="00F76222"/>
    <w:rsid w:val="00F76A3B"/>
    <w:rsid w:val="00F83712"/>
    <w:rsid w:val="00F86BEC"/>
    <w:rsid w:val="00F9447B"/>
    <w:rsid w:val="00F944E0"/>
    <w:rsid w:val="00F94FDB"/>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61FD"/>
    <w:rsid w:val="00FD0FFF"/>
    <w:rsid w:val="00FE2208"/>
    <w:rsid w:val="00FE2769"/>
    <w:rsid w:val="00FE2ED0"/>
    <w:rsid w:val="00FE3C8C"/>
    <w:rsid w:val="00FE430B"/>
    <w:rsid w:val="00FE46AF"/>
    <w:rsid w:val="00FE5A31"/>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68252">
      <w:bodyDiv w:val="1"/>
      <w:marLeft w:val="0"/>
      <w:marRight w:val="0"/>
      <w:marTop w:val="0"/>
      <w:marBottom w:val="0"/>
      <w:divBdr>
        <w:top w:val="none" w:sz="0" w:space="0" w:color="auto"/>
        <w:left w:val="none" w:sz="0" w:space="0" w:color="auto"/>
        <w:bottom w:val="none" w:sz="0" w:space="0" w:color="auto"/>
        <w:right w:val="none" w:sz="0" w:space="0" w:color="auto"/>
      </w:divBdr>
      <w:divsChild>
        <w:div w:id="94595575">
          <w:marLeft w:val="0"/>
          <w:marRight w:val="0"/>
          <w:marTop w:val="0"/>
          <w:marBottom w:val="225"/>
          <w:divBdr>
            <w:top w:val="none" w:sz="0" w:space="0" w:color="auto"/>
            <w:left w:val="none" w:sz="0" w:space="0" w:color="auto"/>
            <w:bottom w:val="single" w:sz="6" w:space="8" w:color="E0E0E0"/>
            <w:right w:val="none" w:sz="0" w:space="0" w:color="auto"/>
          </w:divBdr>
          <w:divsChild>
            <w:div w:id="2030134568">
              <w:marLeft w:val="0"/>
              <w:marRight w:val="0"/>
              <w:marTop w:val="0"/>
              <w:marBottom w:val="150"/>
              <w:divBdr>
                <w:top w:val="single" w:sz="6" w:space="8" w:color="E0E0E0"/>
                <w:left w:val="single" w:sz="6" w:space="8" w:color="E0E0E0"/>
                <w:bottom w:val="single" w:sz="6" w:space="8" w:color="E0E0E0"/>
                <w:right w:val="single" w:sz="6" w:space="8" w:color="E0E0E0"/>
              </w:divBdr>
              <w:divsChild>
                <w:div w:id="249626950">
                  <w:marLeft w:val="0"/>
                  <w:marRight w:val="0"/>
                  <w:marTop w:val="0"/>
                  <w:marBottom w:val="0"/>
                  <w:divBdr>
                    <w:top w:val="none" w:sz="0" w:space="0" w:color="auto"/>
                    <w:left w:val="none" w:sz="0" w:space="0" w:color="auto"/>
                    <w:bottom w:val="none" w:sz="0" w:space="0" w:color="auto"/>
                    <w:right w:val="none" w:sz="0" w:space="0" w:color="auto"/>
                  </w:divBdr>
                </w:div>
                <w:div w:id="1624071898">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868179759">
              <w:marLeft w:val="0"/>
              <w:marRight w:val="0"/>
              <w:marTop w:val="0"/>
              <w:marBottom w:val="150"/>
              <w:divBdr>
                <w:top w:val="single" w:sz="6" w:space="8" w:color="E0E0E0"/>
                <w:left w:val="single" w:sz="6" w:space="8" w:color="E0E0E0"/>
                <w:bottom w:val="single" w:sz="6" w:space="8" w:color="E0E0E0"/>
                <w:right w:val="single" w:sz="6" w:space="8" w:color="E0E0E0"/>
              </w:divBdr>
              <w:divsChild>
                <w:div w:id="885019873">
                  <w:marLeft w:val="0"/>
                  <w:marRight w:val="0"/>
                  <w:marTop w:val="0"/>
                  <w:marBottom w:val="0"/>
                  <w:divBdr>
                    <w:top w:val="none" w:sz="0" w:space="0" w:color="auto"/>
                    <w:left w:val="none" w:sz="0" w:space="0" w:color="auto"/>
                    <w:bottom w:val="none" w:sz="0" w:space="0" w:color="auto"/>
                    <w:right w:val="none" w:sz="0" w:space="0" w:color="auto"/>
                  </w:divBdr>
                </w:div>
                <w:div w:id="1297368247">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406652304">
              <w:marLeft w:val="0"/>
              <w:marRight w:val="0"/>
              <w:marTop w:val="0"/>
              <w:marBottom w:val="150"/>
              <w:divBdr>
                <w:top w:val="single" w:sz="6" w:space="8" w:color="E0E0E0"/>
                <w:left w:val="single" w:sz="6" w:space="8" w:color="E0E0E0"/>
                <w:bottom w:val="single" w:sz="6" w:space="8" w:color="E0E0E0"/>
                <w:right w:val="single" w:sz="6" w:space="8" w:color="E0E0E0"/>
              </w:divBdr>
              <w:divsChild>
                <w:div w:id="1054428448">
                  <w:marLeft w:val="0"/>
                  <w:marRight w:val="0"/>
                  <w:marTop w:val="0"/>
                  <w:marBottom w:val="0"/>
                  <w:divBdr>
                    <w:top w:val="none" w:sz="0" w:space="0" w:color="auto"/>
                    <w:left w:val="none" w:sz="0" w:space="0" w:color="auto"/>
                    <w:bottom w:val="none" w:sz="0" w:space="0" w:color="auto"/>
                    <w:right w:val="none" w:sz="0" w:space="0" w:color="auto"/>
                  </w:divBdr>
                </w:div>
                <w:div w:id="1681346786">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915819837">
              <w:marLeft w:val="0"/>
              <w:marRight w:val="0"/>
              <w:marTop w:val="0"/>
              <w:marBottom w:val="150"/>
              <w:divBdr>
                <w:top w:val="single" w:sz="6" w:space="8" w:color="E0E0E0"/>
                <w:left w:val="single" w:sz="6" w:space="8" w:color="E0E0E0"/>
                <w:bottom w:val="single" w:sz="6" w:space="8" w:color="E0E0E0"/>
                <w:right w:val="single" w:sz="6" w:space="8" w:color="E0E0E0"/>
              </w:divBdr>
              <w:divsChild>
                <w:div w:id="2104110113">
                  <w:marLeft w:val="0"/>
                  <w:marRight w:val="0"/>
                  <w:marTop w:val="0"/>
                  <w:marBottom w:val="0"/>
                  <w:divBdr>
                    <w:top w:val="none" w:sz="0" w:space="0" w:color="auto"/>
                    <w:left w:val="none" w:sz="0" w:space="0" w:color="auto"/>
                    <w:bottom w:val="none" w:sz="0" w:space="0" w:color="auto"/>
                    <w:right w:val="none" w:sz="0" w:space="0" w:color="auto"/>
                  </w:divBdr>
                </w:div>
                <w:div w:id="221987194">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225990551">
              <w:marLeft w:val="0"/>
              <w:marRight w:val="0"/>
              <w:marTop w:val="0"/>
              <w:marBottom w:val="150"/>
              <w:divBdr>
                <w:top w:val="single" w:sz="6" w:space="8" w:color="E0E0E0"/>
                <w:left w:val="single" w:sz="6" w:space="8" w:color="E0E0E0"/>
                <w:bottom w:val="single" w:sz="6" w:space="8" w:color="E0E0E0"/>
                <w:right w:val="single" w:sz="6" w:space="8" w:color="E0E0E0"/>
              </w:divBdr>
              <w:divsChild>
                <w:div w:id="503471048">
                  <w:marLeft w:val="0"/>
                  <w:marRight w:val="0"/>
                  <w:marTop w:val="0"/>
                  <w:marBottom w:val="0"/>
                  <w:divBdr>
                    <w:top w:val="none" w:sz="0" w:space="0" w:color="auto"/>
                    <w:left w:val="none" w:sz="0" w:space="0" w:color="auto"/>
                    <w:bottom w:val="none" w:sz="0" w:space="0" w:color="auto"/>
                    <w:right w:val="none" w:sz="0" w:space="0" w:color="auto"/>
                  </w:divBdr>
                </w:div>
                <w:div w:id="463499804">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980567382">
              <w:marLeft w:val="0"/>
              <w:marRight w:val="0"/>
              <w:marTop w:val="0"/>
              <w:marBottom w:val="150"/>
              <w:divBdr>
                <w:top w:val="single" w:sz="6" w:space="8" w:color="E0E0E0"/>
                <w:left w:val="single" w:sz="6" w:space="8" w:color="E0E0E0"/>
                <w:bottom w:val="single" w:sz="6" w:space="8" w:color="E0E0E0"/>
                <w:right w:val="single" w:sz="6" w:space="8" w:color="E0E0E0"/>
              </w:divBdr>
              <w:divsChild>
                <w:div w:id="1895775488">
                  <w:marLeft w:val="0"/>
                  <w:marRight w:val="0"/>
                  <w:marTop w:val="0"/>
                  <w:marBottom w:val="0"/>
                  <w:divBdr>
                    <w:top w:val="none" w:sz="0" w:space="0" w:color="auto"/>
                    <w:left w:val="none" w:sz="0" w:space="0" w:color="auto"/>
                    <w:bottom w:val="none" w:sz="0" w:space="0" w:color="auto"/>
                    <w:right w:val="none" w:sz="0" w:space="0" w:color="auto"/>
                  </w:divBdr>
                </w:div>
                <w:div w:id="1052508346">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76172741">
              <w:marLeft w:val="0"/>
              <w:marRight w:val="0"/>
              <w:marTop w:val="0"/>
              <w:marBottom w:val="150"/>
              <w:divBdr>
                <w:top w:val="single" w:sz="6" w:space="8" w:color="E0E0E0"/>
                <w:left w:val="single" w:sz="6" w:space="8" w:color="E0E0E0"/>
                <w:bottom w:val="single" w:sz="6" w:space="8" w:color="E0E0E0"/>
                <w:right w:val="single" w:sz="6" w:space="8" w:color="E0E0E0"/>
              </w:divBdr>
              <w:divsChild>
                <w:div w:id="1693073030">
                  <w:marLeft w:val="0"/>
                  <w:marRight w:val="0"/>
                  <w:marTop w:val="0"/>
                  <w:marBottom w:val="0"/>
                  <w:divBdr>
                    <w:top w:val="none" w:sz="0" w:space="0" w:color="auto"/>
                    <w:left w:val="none" w:sz="0" w:space="0" w:color="auto"/>
                    <w:bottom w:val="none" w:sz="0" w:space="0" w:color="auto"/>
                    <w:right w:val="none" w:sz="0" w:space="0" w:color="auto"/>
                  </w:divBdr>
                </w:div>
                <w:div w:id="1050498561">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652829401">
              <w:marLeft w:val="0"/>
              <w:marRight w:val="0"/>
              <w:marTop w:val="0"/>
              <w:marBottom w:val="150"/>
              <w:divBdr>
                <w:top w:val="single" w:sz="6" w:space="8" w:color="E0E0E0"/>
                <w:left w:val="single" w:sz="6" w:space="8" w:color="E0E0E0"/>
                <w:bottom w:val="single" w:sz="6" w:space="8" w:color="E0E0E0"/>
                <w:right w:val="single" w:sz="6" w:space="8" w:color="E0E0E0"/>
              </w:divBdr>
              <w:divsChild>
                <w:div w:id="179319646">
                  <w:marLeft w:val="0"/>
                  <w:marRight w:val="0"/>
                  <w:marTop w:val="0"/>
                  <w:marBottom w:val="0"/>
                  <w:divBdr>
                    <w:top w:val="none" w:sz="0" w:space="0" w:color="auto"/>
                    <w:left w:val="none" w:sz="0" w:space="0" w:color="auto"/>
                    <w:bottom w:val="none" w:sz="0" w:space="0" w:color="auto"/>
                    <w:right w:val="none" w:sz="0" w:space="0" w:color="auto"/>
                  </w:divBdr>
                </w:div>
                <w:div w:id="1174539027">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404449273">
              <w:marLeft w:val="0"/>
              <w:marRight w:val="0"/>
              <w:marTop w:val="0"/>
              <w:marBottom w:val="150"/>
              <w:divBdr>
                <w:top w:val="single" w:sz="6" w:space="8" w:color="E0E0E0"/>
                <w:left w:val="single" w:sz="6" w:space="8" w:color="E0E0E0"/>
                <w:bottom w:val="single" w:sz="6" w:space="8" w:color="E0E0E0"/>
                <w:right w:val="single" w:sz="6" w:space="8" w:color="E0E0E0"/>
              </w:divBdr>
              <w:divsChild>
                <w:div w:id="1390499580">
                  <w:marLeft w:val="0"/>
                  <w:marRight w:val="0"/>
                  <w:marTop w:val="0"/>
                  <w:marBottom w:val="0"/>
                  <w:divBdr>
                    <w:top w:val="none" w:sz="0" w:space="0" w:color="auto"/>
                    <w:left w:val="none" w:sz="0" w:space="0" w:color="auto"/>
                    <w:bottom w:val="none" w:sz="0" w:space="0" w:color="auto"/>
                    <w:right w:val="none" w:sz="0" w:space="0" w:color="auto"/>
                  </w:divBdr>
                </w:div>
                <w:div w:id="591622621">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295257292">
              <w:marLeft w:val="0"/>
              <w:marRight w:val="0"/>
              <w:marTop w:val="0"/>
              <w:marBottom w:val="150"/>
              <w:divBdr>
                <w:top w:val="single" w:sz="6" w:space="8" w:color="E0E0E0"/>
                <w:left w:val="single" w:sz="6" w:space="8" w:color="E0E0E0"/>
                <w:bottom w:val="single" w:sz="6" w:space="8" w:color="E0E0E0"/>
                <w:right w:val="single" w:sz="6" w:space="8" w:color="E0E0E0"/>
              </w:divBdr>
              <w:divsChild>
                <w:div w:id="2095079255">
                  <w:marLeft w:val="0"/>
                  <w:marRight w:val="0"/>
                  <w:marTop w:val="0"/>
                  <w:marBottom w:val="0"/>
                  <w:divBdr>
                    <w:top w:val="none" w:sz="0" w:space="0" w:color="auto"/>
                    <w:left w:val="none" w:sz="0" w:space="0" w:color="auto"/>
                    <w:bottom w:val="none" w:sz="0" w:space="0" w:color="auto"/>
                    <w:right w:val="none" w:sz="0" w:space="0" w:color="auto"/>
                  </w:divBdr>
                </w:div>
                <w:div w:id="1483498323">
                  <w:marLeft w:val="0"/>
                  <w:marRight w:val="0"/>
                  <w:marTop w:val="0"/>
                  <w:marBottom w:val="300"/>
                  <w:divBdr>
                    <w:top w:val="none" w:sz="0" w:space="0" w:color="auto"/>
                    <w:left w:val="none" w:sz="0" w:space="0" w:color="auto"/>
                    <w:bottom w:val="none" w:sz="0" w:space="0" w:color="auto"/>
                    <w:right w:val="none" w:sz="0" w:space="0" w:color="auto"/>
                  </w:divBdr>
                  <w:divsChild>
                    <w:div w:id="49425140">
                      <w:marLeft w:val="0"/>
                      <w:marRight w:val="0"/>
                      <w:marTop w:val="150"/>
                      <w:marBottom w:val="0"/>
                      <w:divBdr>
                        <w:top w:val="none" w:sz="0" w:space="0" w:color="auto"/>
                        <w:left w:val="none" w:sz="0" w:space="0" w:color="auto"/>
                        <w:bottom w:val="none" w:sz="0" w:space="0" w:color="auto"/>
                        <w:right w:val="none" w:sz="0" w:space="0" w:color="auto"/>
                      </w:divBdr>
                    </w:div>
                  </w:divsChild>
                </w:div>
                <w:div w:id="285234591">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226450876">
              <w:marLeft w:val="0"/>
              <w:marRight w:val="0"/>
              <w:marTop w:val="0"/>
              <w:marBottom w:val="150"/>
              <w:divBdr>
                <w:top w:val="single" w:sz="6" w:space="8" w:color="E0E0E0"/>
                <w:left w:val="single" w:sz="6" w:space="8" w:color="E0E0E0"/>
                <w:bottom w:val="single" w:sz="6" w:space="8" w:color="E0E0E0"/>
                <w:right w:val="single" w:sz="6" w:space="8" w:color="E0E0E0"/>
              </w:divBdr>
              <w:divsChild>
                <w:div w:id="595603521">
                  <w:marLeft w:val="0"/>
                  <w:marRight w:val="0"/>
                  <w:marTop w:val="0"/>
                  <w:marBottom w:val="0"/>
                  <w:divBdr>
                    <w:top w:val="none" w:sz="0" w:space="0" w:color="auto"/>
                    <w:left w:val="none" w:sz="0" w:space="0" w:color="auto"/>
                    <w:bottom w:val="none" w:sz="0" w:space="0" w:color="auto"/>
                    <w:right w:val="none" w:sz="0" w:space="0" w:color="auto"/>
                  </w:divBdr>
                </w:div>
                <w:div w:id="2007200907">
                  <w:marLeft w:val="0"/>
                  <w:marRight w:val="0"/>
                  <w:marTop w:val="0"/>
                  <w:marBottom w:val="300"/>
                  <w:divBdr>
                    <w:top w:val="none" w:sz="0" w:space="0" w:color="auto"/>
                    <w:left w:val="none" w:sz="0" w:space="0" w:color="auto"/>
                    <w:bottom w:val="none" w:sz="0" w:space="0" w:color="auto"/>
                    <w:right w:val="none" w:sz="0" w:space="0" w:color="auto"/>
                  </w:divBdr>
                  <w:divsChild>
                    <w:div w:id="913122173">
                      <w:marLeft w:val="0"/>
                      <w:marRight w:val="0"/>
                      <w:marTop w:val="150"/>
                      <w:marBottom w:val="0"/>
                      <w:divBdr>
                        <w:top w:val="none" w:sz="0" w:space="0" w:color="auto"/>
                        <w:left w:val="none" w:sz="0" w:space="0" w:color="auto"/>
                        <w:bottom w:val="none" w:sz="0" w:space="0" w:color="auto"/>
                        <w:right w:val="none" w:sz="0" w:space="0" w:color="auto"/>
                      </w:divBdr>
                    </w:div>
                  </w:divsChild>
                </w:div>
                <w:div w:id="670064482">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762339134">
              <w:marLeft w:val="0"/>
              <w:marRight w:val="0"/>
              <w:marTop w:val="0"/>
              <w:marBottom w:val="150"/>
              <w:divBdr>
                <w:top w:val="single" w:sz="6" w:space="8" w:color="E0E0E0"/>
                <w:left w:val="single" w:sz="6" w:space="8" w:color="E0E0E0"/>
                <w:bottom w:val="single" w:sz="6" w:space="8" w:color="E0E0E0"/>
                <w:right w:val="single" w:sz="6" w:space="8" w:color="E0E0E0"/>
              </w:divBdr>
              <w:divsChild>
                <w:div w:id="1585065011">
                  <w:marLeft w:val="0"/>
                  <w:marRight w:val="0"/>
                  <w:marTop w:val="0"/>
                  <w:marBottom w:val="0"/>
                  <w:divBdr>
                    <w:top w:val="none" w:sz="0" w:space="0" w:color="auto"/>
                    <w:left w:val="none" w:sz="0" w:space="0" w:color="auto"/>
                    <w:bottom w:val="none" w:sz="0" w:space="0" w:color="auto"/>
                    <w:right w:val="none" w:sz="0" w:space="0" w:color="auto"/>
                  </w:divBdr>
                </w:div>
                <w:div w:id="748692513">
                  <w:marLeft w:val="0"/>
                  <w:marRight w:val="0"/>
                  <w:marTop w:val="0"/>
                  <w:marBottom w:val="300"/>
                  <w:divBdr>
                    <w:top w:val="none" w:sz="0" w:space="0" w:color="auto"/>
                    <w:left w:val="none" w:sz="0" w:space="0" w:color="auto"/>
                    <w:bottom w:val="none" w:sz="0" w:space="0" w:color="auto"/>
                    <w:right w:val="none" w:sz="0" w:space="0" w:color="auto"/>
                  </w:divBdr>
                  <w:divsChild>
                    <w:div w:id="305281076">
                      <w:marLeft w:val="0"/>
                      <w:marRight w:val="0"/>
                      <w:marTop w:val="150"/>
                      <w:marBottom w:val="0"/>
                      <w:divBdr>
                        <w:top w:val="none" w:sz="0" w:space="0" w:color="auto"/>
                        <w:left w:val="none" w:sz="0" w:space="0" w:color="auto"/>
                        <w:bottom w:val="none" w:sz="0" w:space="0" w:color="auto"/>
                        <w:right w:val="none" w:sz="0" w:space="0" w:color="auto"/>
                      </w:divBdr>
                    </w:div>
                  </w:divsChild>
                </w:div>
                <w:div w:id="616984503">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1355153538">
              <w:marLeft w:val="0"/>
              <w:marRight w:val="0"/>
              <w:marTop w:val="0"/>
              <w:marBottom w:val="150"/>
              <w:divBdr>
                <w:top w:val="single" w:sz="6" w:space="8" w:color="E0E0E0"/>
                <w:left w:val="single" w:sz="6" w:space="8" w:color="E0E0E0"/>
                <w:bottom w:val="single" w:sz="6" w:space="8" w:color="E0E0E0"/>
                <w:right w:val="single" w:sz="6" w:space="8" w:color="E0E0E0"/>
              </w:divBdr>
              <w:divsChild>
                <w:div w:id="1262298371">
                  <w:marLeft w:val="0"/>
                  <w:marRight w:val="0"/>
                  <w:marTop w:val="0"/>
                  <w:marBottom w:val="0"/>
                  <w:divBdr>
                    <w:top w:val="none" w:sz="0" w:space="0" w:color="auto"/>
                    <w:left w:val="none" w:sz="0" w:space="0" w:color="auto"/>
                    <w:bottom w:val="none" w:sz="0" w:space="0" w:color="auto"/>
                    <w:right w:val="none" w:sz="0" w:space="0" w:color="auto"/>
                  </w:divBdr>
                </w:div>
                <w:div w:id="2098792112">
                  <w:marLeft w:val="0"/>
                  <w:marRight w:val="0"/>
                  <w:marTop w:val="0"/>
                  <w:marBottom w:val="300"/>
                  <w:divBdr>
                    <w:top w:val="none" w:sz="0" w:space="0" w:color="auto"/>
                    <w:left w:val="none" w:sz="0" w:space="0" w:color="auto"/>
                    <w:bottom w:val="none" w:sz="0" w:space="0" w:color="auto"/>
                    <w:right w:val="none" w:sz="0" w:space="0" w:color="auto"/>
                  </w:divBdr>
                  <w:divsChild>
                    <w:div w:id="319237583">
                      <w:marLeft w:val="0"/>
                      <w:marRight w:val="0"/>
                      <w:marTop w:val="150"/>
                      <w:marBottom w:val="0"/>
                      <w:divBdr>
                        <w:top w:val="none" w:sz="0" w:space="0" w:color="auto"/>
                        <w:left w:val="none" w:sz="0" w:space="0" w:color="auto"/>
                        <w:bottom w:val="none" w:sz="0" w:space="0" w:color="auto"/>
                        <w:right w:val="none" w:sz="0" w:space="0" w:color="auto"/>
                      </w:divBdr>
                    </w:div>
                  </w:divsChild>
                </w:div>
                <w:div w:id="586696271">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2071808278">
              <w:marLeft w:val="0"/>
              <w:marRight w:val="0"/>
              <w:marTop w:val="0"/>
              <w:marBottom w:val="150"/>
              <w:divBdr>
                <w:top w:val="single" w:sz="6" w:space="8" w:color="E0E0E0"/>
                <w:left w:val="single" w:sz="6" w:space="8" w:color="E0E0E0"/>
                <w:bottom w:val="single" w:sz="6" w:space="8" w:color="E0E0E0"/>
                <w:right w:val="single" w:sz="6" w:space="8" w:color="E0E0E0"/>
              </w:divBdr>
              <w:divsChild>
                <w:div w:id="348339774">
                  <w:marLeft w:val="0"/>
                  <w:marRight w:val="0"/>
                  <w:marTop w:val="0"/>
                  <w:marBottom w:val="0"/>
                  <w:divBdr>
                    <w:top w:val="none" w:sz="0" w:space="0" w:color="auto"/>
                    <w:left w:val="none" w:sz="0" w:space="0" w:color="auto"/>
                    <w:bottom w:val="none" w:sz="0" w:space="0" w:color="auto"/>
                    <w:right w:val="none" w:sz="0" w:space="0" w:color="auto"/>
                  </w:divBdr>
                </w:div>
                <w:div w:id="1121846631">
                  <w:marLeft w:val="0"/>
                  <w:marRight w:val="0"/>
                  <w:marTop w:val="0"/>
                  <w:marBottom w:val="300"/>
                  <w:divBdr>
                    <w:top w:val="none" w:sz="0" w:space="0" w:color="auto"/>
                    <w:left w:val="none" w:sz="0" w:space="0" w:color="auto"/>
                    <w:bottom w:val="none" w:sz="0" w:space="0" w:color="auto"/>
                    <w:right w:val="none" w:sz="0" w:space="0" w:color="auto"/>
                  </w:divBdr>
                  <w:divsChild>
                    <w:div w:id="91098291">
                      <w:marLeft w:val="0"/>
                      <w:marRight w:val="0"/>
                      <w:marTop w:val="150"/>
                      <w:marBottom w:val="0"/>
                      <w:divBdr>
                        <w:top w:val="none" w:sz="0" w:space="0" w:color="auto"/>
                        <w:left w:val="none" w:sz="0" w:space="0" w:color="auto"/>
                        <w:bottom w:val="none" w:sz="0" w:space="0" w:color="auto"/>
                        <w:right w:val="none" w:sz="0" w:space="0" w:color="auto"/>
                      </w:divBdr>
                    </w:div>
                  </w:divsChild>
                </w:div>
                <w:div w:id="1025521578">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 w:id="418720224">
              <w:marLeft w:val="0"/>
              <w:marRight w:val="0"/>
              <w:marTop w:val="0"/>
              <w:marBottom w:val="150"/>
              <w:divBdr>
                <w:top w:val="single" w:sz="6" w:space="8" w:color="E0E0E0"/>
                <w:left w:val="single" w:sz="6" w:space="8" w:color="E0E0E0"/>
                <w:bottom w:val="single" w:sz="6" w:space="8" w:color="E0E0E0"/>
                <w:right w:val="single" w:sz="6" w:space="8" w:color="E0E0E0"/>
              </w:divBdr>
              <w:divsChild>
                <w:div w:id="1859613101">
                  <w:marLeft w:val="0"/>
                  <w:marRight w:val="0"/>
                  <w:marTop w:val="0"/>
                  <w:marBottom w:val="0"/>
                  <w:divBdr>
                    <w:top w:val="none" w:sz="0" w:space="0" w:color="auto"/>
                    <w:left w:val="none" w:sz="0" w:space="0" w:color="auto"/>
                    <w:bottom w:val="none" w:sz="0" w:space="0" w:color="auto"/>
                    <w:right w:val="none" w:sz="0" w:space="0" w:color="auto"/>
                  </w:divBdr>
                </w:div>
                <w:div w:id="657659723">
                  <w:marLeft w:val="0"/>
                  <w:marRight w:val="0"/>
                  <w:marTop w:val="150"/>
                  <w:marBottom w:val="0"/>
                  <w:divBdr>
                    <w:top w:val="single" w:sz="6" w:space="0" w:color="D9D4D4"/>
                    <w:left w:val="single" w:sz="6" w:space="8" w:color="D9D4D4"/>
                    <w:bottom w:val="single" w:sz="6" w:space="0" w:color="D9D4D4"/>
                    <w:right w:val="single" w:sz="6" w:space="0" w:color="D9D4D4"/>
                  </w:divBdr>
                </w:div>
              </w:divsChild>
            </w:div>
          </w:divsChild>
        </w:div>
        <w:div w:id="2087678681">
          <w:marLeft w:val="0"/>
          <w:marRight w:val="0"/>
          <w:marTop w:val="0"/>
          <w:marBottom w:val="0"/>
          <w:divBdr>
            <w:top w:val="none" w:sz="0" w:space="0" w:color="auto"/>
            <w:left w:val="none" w:sz="0" w:space="0" w:color="auto"/>
            <w:bottom w:val="none" w:sz="0" w:space="0" w:color="auto"/>
            <w:right w:val="none" w:sz="0" w:space="0" w:color="auto"/>
          </w:divBdr>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42991689">
      <w:bodyDiv w:val="1"/>
      <w:marLeft w:val="0"/>
      <w:marRight w:val="0"/>
      <w:marTop w:val="0"/>
      <w:marBottom w:val="0"/>
      <w:divBdr>
        <w:top w:val="none" w:sz="0" w:space="0" w:color="auto"/>
        <w:left w:val="none" w:sz="0" w:space="0" w:color="auto"/>
        <w:bottom w:val="none" w:sz="0" w:space="0" w:color="auto"/>
        <w:right w:val="none" w:sz="0" w:space="0" w:color="auto"/>
      </w:divBdr>
      <w:divsChild>
        <w:div w:id="334771963">
          <w:marLeft w:val="0"/>
          <w:marRight w:val="0"/>
          <w:marTop w:val="0"/>
          <w:marBottom w:val="225"/>
          <w:divBdr>
            <w:top w:val="none" w:sz="0" w:space="0" w:color="auto"/>
            <w:left w:val="none" w:sz="0" w:space="0" w:color="auto"/>
            <w:bottom w:val="none" w:sz="0" w:space="0" w:color="auto"/>
            <w:right w:val="none" w:sz="0" w:space="0" w:color="auto"/>
          </w:divBdr>
        </w:div>
        <w:div w:id="1236168436">
          <w:marLeft w:val="0"/>
          <w:marRight w:val="0"/>
          <w:marTop w:val="0"/>
          <w:marBottom w:val="90"/>
          <w:divBdr>
            <w:top w:val="none" w:sz="0" w:space="0" w:color="auto"/>
            <w:left w:val="none" w:sz="0" w:space="0" w:color="auto"/>
            <w:bottom w:val="none" w:sz="0" w:space="0" w:color="auto"/>
            <w:right w:val="none" w:sz="0" w:space="0" w:color="auto"/>
          </w:divBdr>
        </w:div>
      </w:divsChild>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3934/fods.2021019" TargetMode="External"/><Relationship Id="rId13" Type="http://schemas.openxmlformats.org/officeDocument/2006/relationships/image" Target="media/image2.jpeg"/><Relationship Id="rId18" Type="http://schemas.openxmlformats.org/officeDocument/2006/relationships/hyperlink" Target="https://www.aimsciences.org/fileAIMS/journal/article/fods/2021/3/PIC/2639-8001_2021_3_589-5.jpg" TargetMode="External"/><Relationship Id="rId26" Type="http://schemas.openxmlformats.org/officeDocument/2006/relationships/hyperlink" Target="https://www.aimsciences.org/fileAIMS/journal/article/fods/2021/3/PIC/2639-8001_2021_3_589-9.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aimsciences.org/fileAIMS/journal/article/fods/2021/3/PIC/2639-8001_2021_3_589-2.jpg" TargetMode="External"/><Relationship Id="rId17" Type="http://schemas.openxmlformats.org/officeDocument/2006/relationships/image" Target="media/image4.jpe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s://www.aimsciences.org/fileAIMS/journal/article/fods/2021/3/PIC/2639-8001_2021_3_589-4.jpg" TargetMode="External"/><Relationship Id="rId20" Type="http://schemas.openxmlformats.org/officeDocument/2006/relationships/hyperlink" Target="https://www.aimsciences.org/fileAIMS/journal/article/fods/2021/3/PIC/2639-8001_2021_3_589-6.jpg"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aimsciences.org/fileAIMS/journal/article/fods/2021/3/PIC/2639-8001_2021_3_589-8.jpg" TargetMode="Externa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s://www.aimsciences.org/fileAIMS/journal/article/fods/2021/3/PIC/2639-8001_2021_3_589-10.jpg" TargetMode="External"/><Relationship Id="rId10" Type="http://schemas.openxmlformats.org/officeDocument/2006/relationships/hyperlink" Target="https://www.aimsciences.org/fileAIMS/journal/article/fods/2021/3/PIC/2639-8001_2021_3_589-1.jpg" TargetMode="Externa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aimsciences.org/fileAIMS/journal/article/fods/2021/3/PIC/2639-8001_2021_3_589-3.jpg" TargetMode="External"/><Relationship Id="rId22" Type="http://schemas.openxmlformats.org/officeDocument/2006/relationships/hyperlink" Target="https://www.aimsciences.org/fileAIMS/journal/article/fods/2021/3/PIC/2639-8001_2021_3_589-7.jpg" TargetMode="External"/><Relationship Id="rId27" Type="http://schemas.openxmlformats.org/officeDocument/2006/relationships/image" Target="media/image9.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26</Pages>
  <Words>10027</Words>
  <Characters>57160</Characters>
  <Application>Microsoft Office Word</Application>
  <DocSecurity>8</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137</cp:revision>
  <dcterms:created xsi:type="dcterms:W3CDTF">2022-03-04T18:21:00Z</dcterms:created>
  <dcterms:modified xsi:type="dcterms:W3CDTF">2022-05-13T17:46:00Z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