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647BB6E" w:rsidR="000A7622" w:rsidRPr="00C04F25" w:rsidRDefault="00490E37"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569366C" w:rsidR="000A7622" w:rsidRDefault="004D5B3B" w:rsidP="00D14423">
      <w:pPr>
        <w:rPr>
          <w:rFonts w:cstheme="minorHAnsi"/>
          <w:sz w:val="24"/>
          <w:szCs w:val="24"/>
        </w:rPr>
      </w:pPr>
      <w:r>
        <w:rPr>
          <w:rFonts w:cstheme="minorHAnsi"/>
          <w:i/>
          <w:sz w:val="24"/>
          <w:szCs w:val="24"/>
          <w:lang w:val="fr-FR"/>
        </w:rPr>
        <w:t xml:space="preserve">Communications for </w:t>
      </w:r>
      <w:proofErr w:type="spellStart"/>
      <w:r>
        <w:rPr>
          <w:rFonts w:cstheme="minorHAnsi"/>
          <w:i/>
          <w:sz w:val="24"/>
          <w:szCs w:val="24"/>
          <w:lang w:val="fr-FR"/>
        </w:rPr>
        <w:t>Statistical</w:t>
      </w:r>
      <w:proofErr w:type="spellEnd"/>
      <w:r>
        <w:rPr>
          <w:rFonts w:cstheme="minorHAnsi"/>
          <w:i/>
          <w:sz w:val="24"/>
          <w:szCs w:val="24"/>
          <w:lang w:val="fr-FR"/>
        </w:rPr>
        <w:t xml:space="preserve"> Applications and Methods</w:t>
      </w:r>
      <w:r w:rsidR="000A7622" w:rsidRPr="00C04F25">
        <w:rPr>
          <w:rFonts w:cstheme="minorHAnsi"/>
          <w:sz w:val="24"/>
          <w:szCs w:val="24"/>
          <w:lang w:val="fr-FR"/>
        </w:rPr>
        <w:t xml:space="preserve">, Vol. </w:t>
      </w:r>
      <w:r>
        <w:rPr>
          <w:rFonts w:cstheme="minorHAnsi"/>
          <w:sz w:val="24"/>
          <w:szCs w:val="24"/>
          <w:lang w:val="fr-FR"/>
        </w:rPr>
        <w:t>28</w:t>
      </w:r>
      <w:r w:rsidR="000A7622" w:rsidRPr="00C04F25">
        <w:rPr>
          <w:rFonts w:cstheme="minorHAnsi"/>
          <w:sz w:val="24"/>
          <w:szCs w:val="24"/>
          <w:lang w:val="fr-FR"/>
        </w:rPr>
        <w:t xml:space="preserve"> (</w:t>
      </w:r>
      <w:proofErr w:type="spellStart"/>
      <w:r w:rsidR="00D5233A">
        <w:rPr>
          <w:rFonts w:cstheme="minorHAnsi"/>
          <w:sz w:val="24"/>
          <w:szCs w:val="24"/>
          <w:lang w:val="fr-FR"/>
        </w:rPr>
        <w:t>January</w:t>
      </w:r>
      <w:proofErr w:type="spellEnd"/>
      <w:r w:rsidR="00D5233A">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5233A">
        <w:rPr>
          <w:rFonts w:cstheme="minorHAnsi"/>
          <w:sz w:val="24"/>
          <w:szCs w:val="24"/>
          <w:lang w:val="fr-FR"/>
        </w:rPr>
        <w:t>1-19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F2A79">
        <w:rPr>
          <w:rFonts w:cstheme="minorHAnsi"/>
          <w:sz w:val="24"/>
          <w:szCs w:val="24"/>
        </w:rPr>
        <w:t>Korean Statistical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F2A79">
        <w:rPr>
          <w:rFonts w:cstheme="minorHAnsi"/>
          <w:sz w:val="24"/>
          <w:szCs w:val="24"/>
        </w:rPr>
        <w:t>Korean Statistical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1F2A79">
        <w:rPr>
          <w:rFonts w:cstheme="minorHAnsi"/>
          <w:sz w:val="24"/>
          <w:szCs w:val="24"/>
        </w:rPr>
        <w:t>Korean Statistical Society</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36D66B89" w14:textId="194093B8" w:rsidR="000976FB" w:rsidRDefault="008C0532" w:rsidP="008C0532">
      <w:pPr>
        <w:pStyle w:val="Title"/>
      </w:pPr>
      <w:r w:rsidRPr="008C0532">
        <w:t>A New Extended Alpha Power Transformed Family of Distributions: Properties, Characterizations and an Application to a Data Set in the Insurance Sciences</w:t>
      </w:r>
    </w:p>
    <w:p w14:paraId="7F17A675" w14:textId="3EFE16CC" w:rsidR="008C0532" w:rsidRDefault="008C0532" w:rsidP="008C0532"/>
    <w:p w14:paraId="0A3675B1" w14:textId="77777777" w:rsidR="00BD1767" w:rsidRPr="00BD1767" w:rsidRDefault="00BD1767" w:rsidP="00BD1767">
      <w:pPr>
        <w:pStyle w:val="NoSpacing"/>
        <w:rPr>
          <w:sz w:val="32"/>
          <w:szCs w:val="32"/>
        </w:rPr>
      </w:pPr>
      <w:r w:rsidRPr="00BD1767">
        <w:rPr>
          <w:sz w:val="32"/>
          <w:szCs w:val="32"/>
        </w:rPr>
        <w:t>Zubair Ahmad</w:t>
      </w:r>
    </w:p>
    <w:p w14:paraId="4D260B6F" w14:textId="4DAC7727" w:rsidR="00BD1767" w:rsidRPr="00BD1767" w:rsidRDefault="00BD1767" w:rsidP="00BD1767">
      <w:pPr>
        <w:pStyle w:val="NoSpacing"/>
        <w:rPr>
          <w:sz w:val="24"/>
          <w:szCs w:val="24"/>
        </w:rPr>
      </w:pPr>
      <w:r w:rsidRPr="00BD1767">
        <w:rPr>
          <w:sz w:val="24"/>
          <w:szCs w:val="24"/>
        </w:rPr>
        <w:t>Department of Statistics, Yazd University, Iran</w:t>
      </w:r>
    </w:p>
    <w:p w14:paraId="16772124" w14:textId="77777777" w:rsidR="00BD1767" w:rsidRPr="00BD1767" w:rsidRDefault="00BD1767" w:rsidP="00BD1767">
      <w:pPr>
        <w:pStyle w:val="NoSpacing"/>
        <w:rPr>
          <w:sz w:val="32"/>
          <w:szCs w:val="32"/>
        </w:rPr>
      </w:pPr>
      <w:proofErr w:type="spellStart"/>
      <w:r w:rsidRPr="00BD1767">
        <w:rPr>
          <w:sz w:val="32"/>
          <w:szCs w:val="32"/>
        </w:rPr>
        <w:t>Eisa</w:t>
      </w:r>
      <w:proofErr w:type="spellEnd"/>
      <w:r w:rsidRPr="00BD1767">
        <w:rPr>
          <w:sz w:val="32"/>
          <w:szCs w:val="32"/>
        </w:rPr>
        <w:t xml:space="preserve"> </w:t>
      </w:r>
      <w:proofErr w:type="spellStart"/>
      <w:r w:rsidRPr="00BD1767">
        <w:rPr>
          <w:sz w:val="32"/>
          <w:szCs w:val="32"/>
        </w:rPr>
        <w:t>Mahmoudi</w:t>
      </w:r>
      <w:proofErr w:type="spellEnd"/>
    </w:p>
    <w:p w14:paraId="56AC1470" w14:textId="291823E0" w:rsidR="00BD1767" w:rsidRPr="00BD1767" w:rsidRDefault="00BD1767" w:rsidP="00BD1767">
      <w:pPr>
        <w:pStyle w:val="NoSpacing"/>
        <w:rPr>
          <w:sz w:val="24"/>
          <w:szCs w:val="24"/>
        </w:rPr>
      </w:pPr>
      <w:r w:rsidRPr="00BD1767">
        <w:rPr>
          <w:sz w:val="24"/>
          <w:szCs w:val="24"/>
        </w:rPr>
        <w:t>Department of Statistics, Yazd University, Iran</w:t>
      </w:r>
    </w:p>
    <w:p w14:paraId="34BD648E" w14:textId="2298EC86" w:rsidR="00BD1767" w:rsidRPr="00BD1767" w:rsidRDefault="00BD1767" w:rsidP="00BD1767">
      <w:pPr>
        <w:pStyle w:val="NoSpacing"/>
        <w:rPr>
          <w:sz w:val="32"/>
          <w:szCs w:val="32"/>
        </w:rPr>
      </w:pPr>
      <w:r w:rsidRPr="00BD1767">
        <w:rPr>
          <w:sz w:val="32"/>
          <w:szCs w:val="32"/>
        </w:rPr>
        <w:t>G.G. Hamedani</w:t>
      </w:r>
    </w:p>
    <w:p w14:paraId="5D445B8A" w14:textId="786D6BEB" w:rsidR="00BD1767" w:rsidRPr="00BD1767" w:rsidRDefault="00BD1767" w:rsidP="00BD1767">
      <w:pPr>
        <w:pStyle w:val="NoSpacing"/>
        <w:rPr>
          <w:sz w:val="24"/>
          <w:szCs w:val="24"/>
        </w:rPr>
      </w:pPr>
      <w:r w:rsidRPr="00BD1767">
        <w:rPr>
          <w:sz w:val="24"/>
          <w:szCs w:val="24"/>
        </w:rPr>
        <w:t>Department of Mathematical and Statistical Sciences, Marquette University, Milwaukee, WI</w:t>
      </w:r>
    </w:p>
    <w:p w14:paraId="0A76F2E3" w14:textId="77777777" w:rsidR="008C0532" w:rsidRPr="008C0532" w:rsidRDefault="008C0532" w:rsidP="00BD1767">
      <w:pPr>
        <w:pStyle w:val="Heading1"/>
      </w:pPr>
      <w:r w:rsidRPr="008C0532">
        <w:t>Abstract</w:t>
      </w:r>
    </w:p>
    <w:p w14:paraId="1050AEC2" w14:textId="2118E1B4" w:rsidR="008C0532" w:rsidRPr="008C0532" w:rsidRDefault="008C0532" w:rsidP="008C0532">
      <w:r w:rsidRPr="008C0532">
        <w:t xml:space="preserve">Heavy tailed distributions are useful for modeling actuarial and financial risk management problems. Actuaries often search for finding distributions that provide the best fit to heavy tailed data sets. In the present work, we </w:t>
      </w:r>
      <w:r w:rsidRPr="008C0532">
        <w:lastRenderedPageBreak/>
        <w:t>introduce a new class of heavy tailed distributions of a special sub-model of the proposed family, called a new extended alpha power transformed</w:t>
      </w:r>
      <w:r w:rsidR="00BD1767">
        <w:t xml:space="preserve"> </w:t>
      </w:r>
      <w:r w:rsidRPr="008C0532">
        <w:t>Weibull distribution, useful for modeling heavy tailed data sets. Mathematical properties along with certain characterizations of the proposed distribution are presented. Maximum likelihood estimates of the model parameters are obtained. A simulation study is provided to evaluate the performance of the maximum likelihood estimators. Actuarial measures such as Value at Risk and Tail Value at Risk are also calculated. Further, a simulation study based on the actuarial measures is done. Finally, an application of the proposed model to a heavy tailed data set is presented. The proposed distribution is compared with some well-known (</w:t>
      </w:r>
      <w:proofErr w:type="spellStart"/>
      <w:r w:rsidRPr="008C0532">
        <w:t>i</w:t>
      </w:r>
      <w:proofErr w:type="spellEnd"/>
      <w:r w:rsidRPr="008C0532">
        <w:t>) two-parameter models, (ii) three-parameter models and (iii) four-parameter models.</w:t>
      </w:r>
    </w:p>
    <w:p w14:paraId="58A7E222" w14:textId="77777777" w:rsidR="00642C12" w:rsidRDefault="008C0532" w:rsidP="00642C12">
      <w:pPr>
        <w:pStyle w:val="Heading1"/>
      </w:pPr>
      <w:r w:rsidRPr="008C0532">
        <w:t>Keywords</w:t>
      </w:r>
    </w:p>
    <w:p w14:paraId="024CF61D" w14:textId="50EE14FC" w:rsidR="008C0532" w:rsidRPr="008C0532" w:rsidRDefault="008C0532" w:rsidP="008C0532">
      <w:r w:rsidRPr="008C0532">
        <w:t>alpha power transformation, Weibull distribution, family of distributions, actuarial measures, characterizations, maximum likelihood estimation, Monte Carlo simulation</w:t>
      </w:r>
    </w:p>
    <w:p w14:paraId="00AF6C3A" w14:textId="686B46A2" w:rsidR="00BD1767" w:rsidRPr="00642C12" w:rsidRDefault="00642C12" w:rsidP="00642C12">
      <w:pPr>
        <w:pStyle w:val="Heading1"/>
      </w:pPr>
      <w:r w:rsidRPr="00642C12">
        <w:t xml:space="preserve">1. </w:t>
      </w:r>
      <w:r w:rsidR="00BD1767" w:rsidRPr="00642C12">
        <w:t>Introduction</w:t>
      </w:r>
    </w:p>
    <w:p w14:paraId="1FE13FFC" w14:textId="5F87D21C" w:rsidR="008C0532" w:rsidRPr="008C0532" w:rsidRDefault="008C0532" w:rsidP="008C0532">
      <w:r w:rsidRPr="008C0532">
        <w:t xml:space="preserve">Statistical distributions play a vital role in modeling data in applied areas such as risk management, banking, economic, </w:t>
      </w:r>
      <w:proofErr w:type="gramStart"/>
      <w:r w:rsidRPr="008C0532">
        <w:t>financial</w:t>
      </w:r>
      <w:proofErr w:type="gramEnd"/>
      <w:r w:rsidRPr="008C0532">
        <w:t xml:space="preserve"> and actuarial sciences. However, the quality of the procedures primarily depends upon the assumed probability model of the phenomenon under consideration. Among applied fields, insurance data sets are usually positive (</w:t>
      </w:r>
      <w:r w:rsidRPr="002A1467">
        <w:t>Klugman et al., 2012</w:t>
      </w:r>
      <w:r w:rsidRPr="008C0532">
        <w:t>), right skewed (</w:t>
      </w:r>
      <w:r w:rsidRPr="002A1467">
        <w:t>Lane, 2000</w:t>
      </w:r>
      <w:r w:rsidRPr="008C0532">
        <w:t>), unimodal (</w:t>
      </w:r>
      <w:r w:rsidRPr="002A1467">
        <w:t>Cooray and Ananda, 2005</w:t>
      </w:r>
      <w:r w:rsidRPr="008C0532">
        <w:t>) and with heavy tails (</w:t>
      </w:r>
      <w:proofErr w:type="spellStart"/>
      <w:r w:rsidRPr="002A1467">
        <w:t>Ibragimov</w:t>
      </w:r>
      <w:proofErr w:type="spellEnd"/>
      <w:r w:rsidRPr="002A1467">
        <w:t xml:space="preserve"> and Prokhorov, 2017</w:t>
      </w:r>
      <w:r w:rsidRPr="008C0532">
        <w:t>). Right-skewness may be adequately modeled by the skewed distributions (</w:t>
      </w:r>
      <w:proofErr w:type="spellStart"/>
      <w:r w:rsidRPr="002A1467">
        <w:t>Bernardi</w:t>
      </w:r>
      <w:proofErr w:type="spellEnd"/>
      <w:r w:rsidRPr="002A1467">
        <w:t> et al., 2012</w:t>
      </w:r>
      <w:r w:rsidRPr="008C0532">
        <w:t xml:space="preserve">). Therefore, </w:t>
      </w:r>
      <w:proofErr w:type="gramStart"/>
      <w:r w:rsidRPr="008C0532">
        <w:t>a number of</w:t>
      </w:r>
      <w:proofErr w:type="gramEnd"/>
      <w:r w:rsidRPr="008C0532">
        <w:t xml:space="preserve"> unimodal positively skewed parametric distributions have been deployed to model such data sets (</w:t>
      </w:r>
      <w:r w:rsidRPr="002A1467">
        <w:t>Klugman et al., 2012</w:t>
      </w:r>
      <w:r w:rsidRPr="008C0532">
        <w:t>; </w:t>
      </w:r>
      <w:proofErr w:type="spellStart"/>
      <w:r w:rsidRPr="002A1467">
        <w:t>Eling</w:t>
      </w:r>
      <w:proofErr w:type="spellEnd"/>
      <w:r w:rsidRPr="002A1467">
        <w:t>, 2012</w:t>
      </w:r>
      <w:r w:rsidRPr="008C0532">
        <w:t>; </w:t>
      </w:r>
      <w:proofErr w:type="spellStart"/>
      <w:r w:rsidRPr="002A1467">
        <w:t>Bagnato</w:t>
      </w:r>
      <w:proofErr w:type="spellEnd"/>
      <w:r w:rsidRPr="002A1467">
        <w:t xml:space="preserve"> and </w:t>
      </w:r>
      <w:proofErr w:type="spellStart"/>
      <w:r w:rsidRPr="002A1467">
        <w:t>Punzo</w:t>
      </w:r>
      <w:proofErr w:type="spellEnd"/>
      <w:r w:rsidRPr="002A1467">
        <w:t>, 2013</w:t>
      </w:r>
      <w:r w:rsidRPr="008C0532">
        <w:t>; </w:t>
      </w:r>
      <w:r w:rsidRPr="002A1467">
        <w:t>García et al., 2014</w:t>
      </w:r>
      <w:r w:rsidRPr="008C0532">
        <w:t>; </w:t>
      </w:r>
      <w:r w:rsidRPr="002A1467">
        <w:t>Bakar et al., 2015</w:t>
      </w:r>
      <w:r w:rsidRPr="008C0532">
        <w:t>; </w:t>
      </w:r>
      <w:proofErr w:type="spellStart"/>
      <w:r w:rsidRPr="002A1467">
        <w:t>Kazemi</w:t>
      </w:r>
      <w:proofErr w:type="spellEnd"/>
      <w:r w:rsidRPr="002A1467">
        <w:t xml:space="preserve"> and </w:t>
      </w:r>
      <w:proofErr w:type="spellStart"/>
      <w:r w:rsidRPr="002A1467">
        <w:t>Noorizadeh</w:t>
      </w:r>
      <w:proofErr w:type="spellEnd"/>
      <w:r w:rsidRPr="002A1467">
        <w:t>, 2015</w:t>
      </w:r>
      <w:r w:rsidRPr="008C0532">
        <w:t>; </w:t>
      </w:r>
      <w:r w:rsidRPr="002A1467">
        <w:t>Adcock et al., 2015</w:t>
      </w:r>
      <w:r w:rsidRPr="008C0532">
        <w:t>; </w:t>
      </w:r>
      <w:r w:rsidRPr="002A1467">
        <w:t>Landsman et al., 2016</w:t>
      </w:r>
      <w:r w:rsidRPr="008C0532">
        <w:t>; </w:t>
      </w:r>
      <w:proofErr w:type="spellStart"/>
      <w:r w:rsidRPr="002A1467">
        <w:t>Reynkens</w:t>
      </w:r>
      <w:proofErr w:type="spellEnd"/>
      <w:r w:rsidRPr="002A1467">
        <w:t> et al., 2017</w:t>
      </w:r>
      <w:r w:rsidRPr="008C0532">
        <w:t xml:space="preserve">; </w:t>
      </w:r>
      <w:proofErr w:type="spellStart"/>
      <w:r w:rsidRPr="008C0532">
        <w:t>Punzo</w:t>
      </w:r>
      <w:proofErr w:type="spellEnd"/>
      <w:r w:rsidRPr="008C0532">
        <w:t> et al., 2017; </w:t>
      </w:r>
      <w:proofErr w:type="spellStart"/>
      <w:r w:rsidRPr="002A1467">
        <w:t>Bhati</w:t>
      </w:r>
      <w:proofErr w:type="spellEnd"/>
      <w:r w:rsidRPr="002A1467">
        <w:t xml:space="preserve"> and Ravi, 2018</w:t>
      </w:r>
      <w:r w:rsidRPr="008C0532">
        <w:t>).</w:t>
      </w:r>
    </w:p>
    <w:p w14:paraId="1F606E8E" w14:textId="604BFE5E" w:rsidR="008C0532" w:rsidRPr="008C0532" w:rsidRDefault="008C0532" w:rsidP="008C0532">
      <w:r w:rsidRPr="008C0532">
        <w:t xml:space="preserve">Among available literature, the Pareto, Weibull, and gamma are the promising distributions used widely for modeling insurance data sets. Unfortunately, due to the monotonically decreasing shape, the Pareto distribution often does not provide a best fit to many data sets. Weibull distribution is suitable for modeling small </w:t>
      </w:r>
      <w:proofErr w:type="gramStart"/>
      <w:r w:rsidRPr="008C0532">
        <w:t>losses, but</w:t>
      </w:r>
      <w:proofErr w:type="gramEnd"/>
      <w:r w:rsidRPr="008C0532">
        <w:t xml:space="preserve"> fails to provide </w:t>
      </w:r>
      <w:proofErr w:type="gramStart"/>
      <w:r w:rsidRPr="008C0532">
        <w:t>best</w:t>
      </w:r>
      <w:proofErr w:type="gramEnd"/>
      <w:r w:rsidRPr="008C0532">
        <w:t xml:space="preserve"> fit to large losses. In addition, gamma distribution is also popular because it does not have a closed form expression of cumulative distribution function (</w:t>
      </w:r>
      <w:proofErr w:type="spellStart"/>
      <w:r w:rsidRPr="008C0532">
        <w:t>cdf</w:t>
      </w:r>
      <w:proofErr w:type="spellEnd"/>
      <w:r w:rsidRPr="008C0532">
        <w:t>). Consequently, introducing new distributions to address these problems and cater heavy tailed data is an interesting research topic that is quite rich and growing rapidly. Therefore, researchers are often in search of finding more flexible distributions. This has been done through many different approaches such as (</w:t>
      </w:r>
      <w:proofErr w:type="spellStart"/>
      <w:r w:rsidRPr="008C0532">
        <w:t>i</w:t>
      </w:r>
      <w:proofErr w:type="spellEnd"/>
      <w:r w:rsidRPr="008C0532">
        <w:t>) transformation method, (ii) composition of two or more distributions, (iii) compounding of distributions, and (iv) finite mixture of distributions, for details see </w:t>
      </w:r>
      <w:r w:rsidRPr="002A1467">
        <w:t>Ahmad et al. (2019a)</w:t>
      </w:r>
      <w:r w:rsidRPr="008C0532">
        <w:t>.</w:t>
      </w:r>
    </w:p>
    <w:p w14:paraId="517E066A" w14:textId="46EE3BF2" w:rsidR="008C0532" w:rsidRPr="008C0532" w:rsidRDefault="008C0532" w:rsidP="008C0532">
      <w:r w:rsidRPr="008C0532">
        <w:t>Among the prominent methods, </w:t>
      </w:r>
      <w:r w:rsidRPr="002A1467">
        <w:t>Mahdavi and Kundu (2017)</w:t>
      </w:r>
      <w:r w:rsidRPr="008C0532">
        <w:t xml:space="preserve"> recently proposed a new method for introducing statistical distributions via the </w:t>
      </w:r>
      <w:proofErr w:type="spellStart"/>
      <w:r w:rsidRPr="008C0532">
        <w:t>cdf</w:t>
      </w:r>
      <w:proofErr w:type="spellEnd"/>
      <w:r w:rsidRPr="008C0532">
        <w:t xml:space="preserve"> given by</w:t>
      </w:r>
    </w:p>
    <w:p w14:paraId="6E1CBAD9" w14:textId="67A54589" w:rsidR="008C0532" w:rsidRDefault="008C0532" w:rsidP="008C0532">
      <w:r w:rsidRPr="008C0532">
        <w:t>(1.1)</w:t>
      </w:r>
    </w:p>
    <w:p w14:paraId="57641699" w14:textId="261B9A7B" w:rsidR="00642C12" w:rsidRPr="008C0532" w:rsidRDefault="008D0BC6" w:rsidP="00C3410B">
      <w:pPr>
        <w:pStyle w:val="NoSpacing"/>
      </w:pPr>
      <m:oMathPara>
        <m:oMath>
          <m:r>
            <w:rPr>
              <w:rFonts w:ascii="Cambria Math" w:hAnsi="Cambria Math"/>
              <w:sz w:val="28"/>
              <w:szCs w:val="28"/>
            </w:rPr>
            <m:t>G (x;</m:t>
          </m:r>
          <m:sSub>
            <m:sSubPr>
              <m:ctrlPr>
                <w:rPr>
                  <w:rFonts w:ascii="Cambria Math" w:hAnsi="Cambria Math"/>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,ξ)=</m:t>
          </m:r>
          <m:f>
            <m:fPr>
              <m:ctrlPr>
                <w:rPr>
                  <w:rFonts w:ascii="Cambria Math" w:hAnsi="Cambria Math"/>
                  <w:sz w:val="28"/>
                  <w:szCs w:val="28"/>
                </w:rPr>
              </m:ctrlPr>
            </m:fPr>
            <m:num>
              <m:sSubSup>
                <m:sSubSupPr>
                  <m:ctrlPr>
                    <w:rPr>
                      <w:rFonts w:ascii="Cambria Math" w:hAnsi="Cambria Math"/>
                      <w:sz w:val="28"/>
                      <w:szCs w:val="28"/>
                    </w:rPr>
                  </m:ctrlPr>
                </m:sSubSupPr>
                <m:e>
                  <m:r>
                    <w:rPr>
                      <w:rFonts w:ascii="Cambria Math" w:hAnsi="Cambria Math"/>
                      <w:sz w:val="28"/>
                      <w:szCs w:val="28"/>
                    </w:rPr>
                    <m:t>α</m:t>
                  </m:r>
                </m:e>
                <m:sub>
                  <m:r>
                    <w:rPr>
                      <w:rFonts w:ascii="Cambria Math" w:hAnsi="Cambria Math"/>
                      <w:sz w:val="28"/>
                      <w:szCs w:val="28"/>
                    </w:rPr>
                    <m:t>1</m:t>
                  </m:r>
                </m:sub>
                <m:sup>
                  <m:r>
                    <w:rPr>
                      <w:rFonts w:ascii="Cambria Math" w:hAnsi="Cambria Math"/>
                      <w:sz w:val="28"/>
                      <w:szCs w:val="28"/>
                    </w:rPr>
                    <m:t>F(x;ξ)</m:t>
                  </m:r>
                </m:sup>
              </m:sSubSup>
              <m:r>
                <w:rPr>
                  <w:rFonts w:ascii="Cambria Math" w:hAnsi="Cambria Math"/>
                  <w:sz w:val="28"/>
                  <w:szCs w:val="28"/>
                </w:rPr>
                <m:t>-1</m:t>
              </m:r>
            </m:num>
            <m:den>
              <m:sSub>
                <m:sSubPr>
                  <m:ctrlPr>
                    <w:rPr>
                      <w:rFonts w:ascii="Cambria Math" w:hAnsi="Cambria Math"/>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-1</m:t>
              </m:r>
            </m:den>
          </m:f>
          <m:r>
            <w:rPr>
              <w:rFonts w:ascii="Cambria Math" w:hAnsi="Cambria Math"/>
              <w:sz w:val="28"/>
              <w:szCs w:val="28"/>
            </w:rPr>
            <m:t>,</m:t>
          </m:r>
          <m:r>
            <m:rPr>
              <m:sty m:val="p"/>
            </m:rPr>
            <w:rPr>
              <w:rFonts w:ascii="Cambria Math" w:hAnsi="Cambria Math"/>
              <w:sz w:val="28"/>
              <w:szCs w:val="28"/>
            </w:rPr>
            <m:t>         </m:t>
          </m:r>
          <m:sSub>
            <m:sSubPr>
              <m:ctrlPr>
                <w:rPr>
                  <w:rFonts w:ascii="Cambria Math" w:hAnsi="Cambria Math"/>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&gt;0, </m:t>
          </m:r>
          <m:sSub>
            <m:sSubPr>
              <m:ctrlPr>
                <w:rPr>
                  <w:rFonts w:ascii="Cambria Math" w:hAnsi="Cambria Math"/>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≠1, x</m:t>
          </m:r>
          <m:r>
            <m:rPr>
              <m:scr m:val="double-struck"/>
            </m:rPr>
            <w:rPr>
              <w:rFonts w:ascii="Cambria Math" w:hAnsi="Cambria Math"/>
              <w:sz w:val="28"/>
              <w:szCs w:val="28"/>
            </w:rPr>
            <m:t>∈R,</m:t>
          </m:r>
        </m:oMath>
      </m:oMathPara>
    </w:p>
    <w:p w14:paraId="5F3910AA" w14:textId="71078F89" w:rsidR="008C0532" w:rsidRPr="008C0532" w:rsidRDefault="008C0532" w:rsidP="008C0532">
      <w:r w:rsidRPr="008C0532">
        <w:t>where </w:t>
      </w:r>
      <m:oMath>
        <m:r>
          <w:rPr>
            <w:rFonts w:ascii="Cambria Math" w:hAnsi="Cambria Math"/>
          </w:rPr>
          <m:t>F</m:t>
        </m:r>
        <m:d>
          <m:dPr>
            <m:ctrlPr>
              <w:rPr>
                <w:rFonts w:ascii="Cambria Math" w:hAnsi="Cambria Math"/>
                <w:i/>
              </w:rPr>
            </m:ctrlPr>
          </m:dPr>
          <m:e>
            <m:r>
              <w:rPr>
                <w:rFonts w:ascii="Cambria Math" w:hAnsi="Cambria Math"/>
              </w:rPr>
              <m:t>x;</m:t>
            </m:r>
            <m:r>
              <w:rPr>
                <w:rFonts w:ascii="Cambria Math" w:hAnsi="Cambria Math" w:hint="eastAsia"/>
              </w:rPr>
              <m:t>ξ</m:t>
            </m:r>
          </m:e>
        </m:d>
      </m:oMath>
      <w:r w:rsidRPr="008C0532">
        <w:t xml:space="preserve"> is the distribution function of the baseline random variable depending on the vector parameter </w:t>
      </w:r>
      <m:oMath>
        <m:r>
          <w:rPr>
            <w:rFonts w:ascii="Cambria Math" w:hAnsi="Cambria Math"/>
          </w:rPr>
          <m:t>ξ </m:t>
        </m:r>
        <m:r>
          <w:rPr>
            <w:rFonts w:ascii="Cambria Math" w:hAnsi="Cambria Math" w:cs="Cambria Math"/>
          </w:rPr>
          <m:t>∈</m:t>
        </m:r>
        <m:r>
          <w:rPr>
            <w:rFonts w:ascii="Cambria Math" w:hAnsi="Cambria Math"/>
          </w:rPr>
          <m:t xml:space="preserve"> </m:t>
        </m:r>
        <m:r>
          <m:rPr>
            <m:scr m:val="double-struck"/>
          </m:rPr>
          <w:rPr>
            <w:rFonts w:ascii="Cambria Math" w:hAnsi="Cambria Math" w:cs="Cambria Math"/>
          </w:rPr>
          <m:t>R</m:t>
        </m:r>
      </m:oMath>
      <w:r w:rsidRPr="008C0532">
        <w:t>, and</w:t>
      </w:r>
      <w:r w:rsidRPr="008C0532">
        <w:rPr>
          <w:rFonts w:ascii="Calibri" w:hAnsi="Calibri" w:cs="Calibri"/>
        </w:rPr>
        <w:t> </w:t>
      </w:r>
      <m:oMath>
        <m:r>
          <w:rPr>
            <w:rFonts w:ascii="Cambria Math" w:hAnsi="Cambria Math" w:cs="Calibri"/>
          </w:rPr>
          <m:t>α</m:t>
        </m:r>
      </m:oMath>
      <w:r w:rsidRPr="008C0532">
        <w:rPr>
          <w:rFonts w:ascii="Calibri" w:hAnsi="Calibri" w:cs="Calibri"/>
        </w:rPr>
        <w:t> </w:t>
      </w:r>
      <w:r w:rsidRPr="008C0532">
        <w:t>is the additional parameter.</w:t>
      </w:r>
    </w:p>
    <w:p w14:paraId="6B419CC0" w14:textId="5F142402" w:rsidR="00271287" w:rsidRDefault="008C0532" w:rsidP="008C0532">
      <w:r w:rsidRPr="002A1467">
        <w:t>Ahmad et al. (2019b)</w:t>
      </w:r>
      <w:r w:rsidRPr="008C0532">
        <w:t xml:space="preserve"> proposed another method, called extended alpha power transformed (Ex-APT) family of distributions with </w:t>
      </w:r>
      <w:proofErr w:type="spellStart"/>
      <w:r w:rsidRPr="008C0532">
        <w:t>cdf</w:t>
      </w:r>
      <w:proofErr w:type="spellEnd"/>
      <w:r w:rsidRPr="008C0532">
        <w:t xml:space="preserve"> given by</w:t>
      </w:r>
    </w:p>
    <w:p w14:paraId="196181F8" w14:textId="19DAE812" w:rsidR="00271287" w:rsidRPr="008C0532" w:rsidRDefault="002E6104" w:rsidP="00056A36">
      <m:oMathPara>
        <m:oMath>
          <m:r>
            <w:rPr>
              <w:rFonts w:ascii="Cambria Math" w:hAnsi="Cambria Math"/>
              <w:sz w:val="28"/>
              <w:szCs w:val="28"/>
            </w:rPr>
            <w:lastRenderedPageBreak/>
            <m:t>G</m:t>
          </m:r>
          <m:d>
            <m:dPr>
              <m:ctrlPr>
                <w:rPr>
                  <w:rFonts w:ascii="Cambria Math" w:hAnsi="Cambria Math"/>
                  <w:i/>
                  <w:sz w:val="28"/>
                  <w:szCs w:val="28"/>
                </w:rPr>
              </m:ctrlPr>
            </m:dPr>
            <m:e>
              <m:r>
                <w:rPr>
                  <w:rFonts w:ascii="Cambria Math" w:hAnsi="Cambria Math"/>
                  <w:sz w:val="28"/>
                  <w:szCs w:val="28"/>
                </w:rPr>
                <m:t>x;</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m:t>
              </m:r>
              <m:r>
                <w:rPr>
                  <w:rFonts w:ascii="Cambria Math" w:hAnsi="Cambria Math" w:hint="eastAsia"/>
                  <w:sz w:val="28"/>
                  <w:szCs w:val="28"/>
                </w:rPr>
                <m:t>ξ</m:t>
              </m:r>
            </m:e>
          </m:d>
          <m:r>
            <w:rPr>
              <w:rFonts w:ascii="Cambria Math" w:hAnsi="Cambria Math"/>
              <w:sz w:val="28"/>
              <w:szCs w:val="28"/>
            </w:rPr>
            <m:t>=</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hint="eastAsia"/>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p>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sz w:val="28"/>
                  <w:szCs w:val="28"/>
                </w:rPr>
                <m:t>e</m:t>
              </m:r>
            </m:den>
          </m:f>
          <m:r>
            <w:rPr>
              <w:rFonts w:ascii="Cambria Math" w:hAnsi="Cambria Math"/>
              <w:sz w:val="28"/>
              <w:szCs w:val="28"/>
            </w:rPr>
            <m:t>,</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&gt;0,</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≠e,x</m:t>
          </m:r>
          <m:r>
            <w:rPr>
              <w:rFonts w:ascii="Cambria Math" w:hAnsi="Cambria Math" w:hint="eastAsia"/>
              <w:sz w:val="28"/>
              <w:szCs w:val="28"/>
            </w:rPr>
            <m:t>∈</m:t>
          </m:r>
          <m:r>
            <m:rPr>
              <m:scr m:val="double-struck"/>
            </m:rPr>
            <w:rPr>
              <w:rFonts w:ascii="Cambria Math" w:hAnsi="Cambria Math"/>
              <w:sz w:val="28"/>
              <w:szCs w:val="28"/>
            </w:rPr>
            <m:t>R.</m:t>
          </m:r>
        </m:oMath>
      </m:oMathPara>
    </w:p>
    <w:p w14:paraId="6705DA29" w14:textId="7E80A66B" w:rsidR="008C0532" w:rsidRPr="008C0532" w:rsidRDefault="008C0532" w:rsidP="008C0532">
      <w:r w:rsidRPr="008C0532">
        <w:t>The Ex-APT family is an extension of (1.1) by introducing the exponent term, which is a constant quantity. Because of the constant term, the Ex-APT family approach is not a flexible extension of (1.1). In this article, we introduce another new extension of (1.1), called new Ex-APT (</w:t>
      </w:r>
      <w:proofErr w:type="spellStart"/>
      <w:r w:rsidRPr="008C0532">
        <w:t>NEx</w:t>
      </w:r>
      <w:proofErr w:type="spellEnd"/>
      <w:r w:rsidRPr="008C0532">
        <w:t>-APT) family by introducing an additional parameter </w:t>
      </w:r>
      <m:oMath>
        <m:r>
          <w:rPr>
            <w:rFonts w:ascii="Cambria Math" w:hAnsi="Cambria Math"/>
          </w:rPr>
          <m:t>β </m:t>
        </m:r>
        <m:r>
          <w:rPr>
            <w:rFonts w:ascii="Cambria Math" w:hAnsi="Cambria Math" w:cs="Cambria Math"/>
          </w:rPr>
          <m:t>∈</m:t>
        </m:r>
        <m:r>
          <w:rPr>
            <w:rFonts w:ascii="Cambria Math" w:hAnsi="Cambria Math"/>
          </w:rPr>
          <m:t xml:space="preserve"> </m:t>
        </m:r>
        <m:sSup>
          <m:sSupPr>
            <m:ctrlPr>
              <w:rPr>
                <w:rFonts w:ascii="Cambria Math" w:hAnsi="Cambria Math" w:cs="Cambria Math"/>
                <w:i/>
              </w:rPr>
            </m:ctrlPr>
          </m:sSupPr>
          <m:e>
            <m:r>
              <m:rPr>
                <m:scr m:val="double-struck"/>
              </m:rPr>
              <w:rPr>
                <w:rFonts w:ascii="Cambria Math" w:hAnsi="Cambria Math" w:cs="Cambria Math"/>
              </w:rPr>
              <m:t>R</m:t>
            </m:r>
          </m:e>
          <m:sup>
            <m:r>
              <w:rPr>
                <w:rFonts w:ascii="Cambria Math" w:hAnsi="Cambria Math"/>
                <w:vertAlign w:val="superscript"/>
              </w:rPr>
              <m:t>+</m:t>
            </m:r>
          </m:sup>
        </m:sSup>
      </m:oMath>
      <w:r w:rsidRPr="008C0532">
        <w:t>. A random variable </w:t>
      </w:r>
      <m:oMath>
        <m:r>
          <w:rPr>
            <w:rFonts w:ascii="Cambria Math" w:hAnsi="Cambria Math"/>
          </w:rPr>
          <m:t>X</m:t>
        </m:r>
      </m:oMath>
      <w:r w:rsidRPr="008C0532">
        <w:t xml:space="preserve"> follows the NEx-APT distribution, if its cdf is given </w:t>
      </w:r>
      <w:proofErr w:type="gramStart"/>
      <w:r w:rsidRPr="008C0532">
        <w:t>by</w:t>
      </w:r>
      <w:proofErr w:type="gramEnd"/>
    </w:p>
    <w:p w14:paraId="59E130B6" w14:textId="28D7AB2F" w:rsidR="002E54B7" w:rsidRPr="008C0532" w:rsidRDefault="008C0532" w:rsidP="008C0532">
      <w:r w:rsidRPr="008C0532">
        <w:t>(1.2)</w:t>
      </w:r>
    </w:p>
    <w:p w14:paraId="675A35C0" w14:textId="06971FC5" w:rsidR="00190793" w:rsidRDefault="002E6104" w:rsidP="00190793">
      <w:pPr>
        <w:pStyle w:val="NoSpacing"/>
      </w:pP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m:t>
              </m:r>
              <m:r>
                <w:rPr>
                  <w:rFonts w:ascii="Cambria Math" w:hAnsi="Cambria Math" w:hint="eastAsia"/>
                  <w:sz w:val="28"/>
                  <w:szCs w:val="28"/>
                </w:rPr>
                <m:t>β</m:t>
              </m:r>
              <m:r>
                <w:rPr>
                  <w:rFonts w:ascii="Cambria Math" w:hAnsi="Cambria Math"/>
                  <w:sz w:val="28"/>
                  <w:szCs w:val="28"/>
                </w:rPr>
                <m:t>,</m:t>
              </m:r>
              <m:r>
                <w:rPr>
                  <w:rFonts w:ascii="Cambria Math" w:hAnsi="Cambria Math" w:hint="eastAsia"/>
                  <w:sz w:val="28"/>
                  <w:szCs w:val="28"/>
                </w:rPr>
                <m:t>ξ</m:t>
              </m:r>
            </m:e>
          </m:d>
          <m:r>
            <w:rPr>
              <w:rFonts w:ascii="Cambria Math" w:hAnsi="Cambria Math"/>
              <w:sz w:val="28"/>
              <w:szCs w:val="28"/>
            </w:rPr>
            <m:t>=</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hint="eastAsia"/>
                  <w:sz w:val="28"/>
                  <w:szCs w:val="28"/>
                </w:rPr>
                <m:t>-</m:t>
              </m:r>
              <m:d>
                <m:dPr>
                  <m:begChr m:val="["/>
                  <m:endChr m:val="]"/>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e>
              </m:d>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den>
          </m:f>
          <m:r>
            <w:rPr>
              <w:rFonts w:ascii="Cambria Math" w:hAnsi="Cambria Math"/>
              <w:sz w:val="28"/>
              <w:szCs w:val="28"/>
            </w:rPr>
            <m:t>,</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m:t>
          </m:r>
          <m:r>
            <w:rPr>
              <w:rFonts w:ascii="Cambria Math" w:hAnsi="Cambria Math" w:hint="eastAsia"/>
              <w:sz w:val="28"/>
              <w:szCs w:val="28"/>
            </w:rPr>
            <m:t>β</m:t>
          </m:r>
          <m:r>
            <w:rPr>
              <w:rFonts w:ascii="Cambria Math" w:hAnsi="Cambria Math"/>
              <w:sz w:val="28"/>
              <w:szCs w:val="28"/>
            </w:rPr>
            <m:t>&gt;0,</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&gt;</m:t>
          </m:r>
          <m:r>
            <w:rPr>
              <w:rFonts w:ascii="Cambria Math" w:hAnsi="Cambria Math" w:hint="eastAsia"/>
              <w:sz w:val="28"/>
              <w:szCs w:val="28"/>
            </w:rPr>
            <m:t>β</m:t>
          </m:r>
          <m:r>
            <w:rPr>
              <w:rFonts w:ascii="Cambria Math" w:hAnsi="Cambria Math"/>
              <w:sz w:val="28"/>
              <w:szCs w:val="28"/>
            </w:rPr>
            <m:t xml:space="preserve">,x </m:t>
          </m:r>
          <m:r>
            <w:rPr>
              <w:rFonts w:ascii="Cambria Math" w:hAnsi="Cambria Math" w:hint="eastAsia"/>
              <w:sz w:val="28"/>
              <w:szCs w:val="28"/>
            </w:rPr>
            <m:t>∈</m:t>
          </m:r>
          <m:r>
            <m:rPr>
              <m:scr m:val="double-struck"/>
            </m:rPr>
            <w:rPr>
              <w:rFonts w:ascii="Cambria Math" w:hAnsi="Cambria Math"/>
              <w:sz w:val="28"/>
              <w:szCs w:val="28"/>
            </w:rPr>
            <m:t xml:space="preserve"> R,</m:t>
          </m:r>
        </m:oMath>
      </m:oMathPara>
    </w:p>
    <w:p w14:paraId="1EB70DB0" w14:textId="0861E39B" w:rsidR="008C0532" w:rsidRPr="008C0532" w:rsidRDefault="008C0532" w:rsidP="008C0532">
      <w:proofErr w:type="gramStart"/>
      <w:r w:rsidRPr="008C0532">
        <w:t>where</w:t>
      </w:r>
      <w:proofErr w:type="gramEnd"/>
      <w:r w:rsidRPr="008C0532">
        <w:t>, </w:t>
      </w:r>
      <m:oMath>
        <m:acc>
          <m:accPr>
            <m:chr m:val="̅"/>
            <m:ctrlPr>
              <w:rPr>
                <w:rFonts w:ascii="Cambria Math" w:hAnsi="Cambria Math"/>
                <w:i/>
              </w:rPr>
            </m:ctrlPr>
          </m:accPr>
          <m:e>
            <m:r>
              <w:rPr>
                <w:rFonts w:ascii="Cambria Math" w:hAnsi="Cambria Math"/>
              </w:rPr>
              <m:t>β</m:t>
            </m:r>
          </m:e>
        </m:acc>
        <m:r>
          <w:rPr>
            <w:rFonts w:ascii="Cambria Math" w:hAnsi="Cambria Math"/>
          </w:rPr>
          <m:t> = 1 - β</m:t>
        </m:r>
      </m:oMath>
      <w:r w:rsidRPr="008C0532">
        <w:t>. For </w:t>
      </w:r>
      <m:oMath>
        <m:r>
          <w:rPr>
            <w:rFonts w:ascii="Cambria Math" w:hAnsi="Cambria Math"/>
          </w:rPr>
          <m:t>β = 1</m:t>
        </m:r>
      </m:oMath>
      <w:r w:rsidRPr="008C0532">
        <w:t>, the NEx-APT method captures the characteristics of (1.1) and for </w:t>
      </w:r>
      <m:oMath>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 1</m:t>
        </m:r>
      </m:oMath>
      <w:r w:rsidRPr="008C0532">
        <w:t>, the NEx-APT approach offers the baseline distribution characteristics. The probability density function (pdf) corresponding to (1.2) is given by</w:t>
      </w:r>
    </w:p>
    <w:p w14:paraId="473C21C6" w14:textId="1715CA2C" w:rsidR="008C0532" w:rsidRDefault="008C0532" w:rsidP="008C0532">
      <w:r w:rsidRPr="008C0532">
        <w:t>(1.3)</w:t>
      </w:r>
    </w:p>
    <w:p w14:paraId="041A3636" w14:textId="7D0CD55B" w:rsidR="00563059" w:rsidRDefault="002E6104" w:rsidP="0060544C">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m:t>
              </m:r>
              <m:r>
                <w:rPr>
                  <w:rFonts w:ascii="Cambria Math" w:hAnsi="Cambria Math" w:hint="eastAsia"/>
                  <w:sz w:val="28"/>
                  <w:szCs w:val="28"/>
                </w:rPr>
                <m:t>β</m:t>
              </m:r>
              <m:r>
                <w:rPr>
                  <w:rFonts w:ascii="Cambria Math" w:hAnsi="Cambria Math"/>
                  <w:sz w:val="28"/>
                  <w:szCs w:val="28"/>
                </w:rPr>
                <m:t>,</m:t>
              </m:r>
              <m:r>
                <w:rPr>
                  <w:rFonts w:ascii="Cambria Math" w:hAnsi="Cambria Math" w:hint="eastAsia"/>
                  <w:sz w:val="28"/>
                  <w:szCs w:val="28"/>
                </w:rPr>
                <m:t>ξ</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f(x,</m:t>
              </m:r>
              <m:r>
                <w:rPr>
                  <w:rFonts w:ascii="Cambria Math" w:hAnsi="Cambria Math" w:hint="eastAsia"/>
                  <w:sz w:val="28"/>
                  <w:szCs w:val="28"/>
                </w:rPr>
                <m:t>ξ</m:t>
              </m:r>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r>
                <w:rPr>
                  <w:rFonts w:ascii="Cambria Math" w:hAnsi="Cambria Math"/>
                  <w:sz w:val="28"/>
                  <w:szCs w:val="28"/>
                </w:rPr>
                <m:t>]</m:t>
              </m:r>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den>
          </m:f>
          <m:r>
            <w:rPr>
              <w:rFonts w:ascii="Cambria Math" w:hAnsi="Cambria Math"/>
              <w:sz w:val="28"/>
              <w:szCs w:val="28"/>
            </w:rPr>
            <m:t xml:space="preserve">, x </m:t>
          </m:r>
          <m:r>
            <w:rPr>
              <w:rFonts w:ascii="Cambria Math" w:hAnsi="Cambria Math" w:hint="eastAsia"/>
              <w:sz w:val="28"/>
              <w:szCs w:val="28"/>
            </w:rPr>
            <m:t>∈</m:t>
          </m:r>
          <m:r>
            <m:rPr>
              <m:scr m:val="double-struck"/>
            </m:rPr>
            <w:rPr>
              <w:rFonts w:ascii="Cambria Math" w:hAnsi="Cambria Math"/>
              <w:sz w:val="28"/>
              <w:szCs w:val="28"/>
            </w:rPr>
            <m:t xml:space="preserve"> R.</m:t>
          </m:r>
        </m:oMath>
      </m:oMathPara>
    </w:p>
    <w:p w14:paraId="68E8834B" w14:textId="0709316E" w:rsidR="008C0532" w:rsidRPr="008C0532" w:rsidRDefault="008C0532" w:rsidP="008C0532">
      <w:r w:rsidRPr="008C0532">
        <w:t>The new pdf is most tractable when</w:t>
      </w:r>
      <w:r w:rsidR="00B35302" w:rsidRPr="00B35302">
        <w:rPr>
          <w:rFonts w:ascii="Cambria Math" w:hAnsi="Cambria Math"/>
          <w:i/>
          <w:sz w:val="28"/>
          <w:szCs w:val="28"/>
        </w:rPr>
        <w:t xml:space="preserve"> </w:t>
      </w:r>
      <m:oMath>
        <m:r>
          <w:rPr>
            <w:rFonts w:ascii="Cambria Math" w:hAnsi="Cambria Math"/>
          </w:rPr>
          <m:t>F</m:t>
        </m:r>
        <m:d>
          <m:dPr>
            <m:ctrlPr>
              <w:rPr>
                <w:rFonts w:ascii="Cambria Math" w:hAnsi="Cambria Math"/>
                <w:i/>
              </w:rPr>
            </m:ctrlPr>
          </m:dPr>
          <m:e>
            <m:r>
              <w:rPr>
                <w:rFonts w:ascii="Cambria Math" w:hAnsi="Cambria Math"/>
              </w:rPr>
              <m:t>x,</m:t>
            </m:r>
            <m:r>
              <w:rPr>
                <w:rFonts w:ascii="Cambria Math" w:hAnsi="Cambria Math" w:hint="eastAsia"/>
              </w:rPr>
              <m:t>ξ</m:t>
            </m:r>
          </m:e>
        </m:d>
      </m:oMath>
      <w:r w:rsidRPr="008C0532">
        <w:t xml:space="preserve"> and </w:t>
      </w:r>
      <m:oMath>
        <m:r>
          <w:rPr>
            <w:rFonts w:ascii="Cambria Math" w:hAnsi="Cambria Math"/>
          </w:rPr>
          <m:t>f</m:t>
        </m:r>
        <m:d>
          <m:dPr>
            <m:ctrlPr>
              <w:rPr>
                <w:rFonts w:ascii="Cambria Math" w:hAnsi="Cambria Math"/>
                <w:i/>
              </w:rPr>
            </m:ctrlPr>
          </m:dPr>
          <m:e>
            <m:r>
              <w:rPr>
                <w:rFonts w:ascii="Cambria Math" w:hAnsi="Cambria Math"/>
              </w:rPr>
              <m:t>x,</m:t>
            </m:r>
            <m:r>
              <w:rPr>
                <w:rFonts w:ascii="Cambria Math" w:hAnsi="Cambria Math" w:hint="eastAsia"/>
              </w:rPr>
              <m:t>ξ</m:t>
            </m:r>
          </m:e>
        </m:d>
      </m:oMath>
      <w:r w:rsidRPr="008C0532">
        <w:t xml:space="preserve"> have simple analytical expressions. A random variable X with pdf (1.3) is represented by X ~ </w:t>
      </w:r>
      <w:proofErr w:type="spellStart"/>
      <w:r w:rsidRPr="008C0532">
        <w:t>NEx</w:t>
      </w:r>
      <w:proofErr w:type="spellEnd"/>
      <w:r w:rsidRPr="008C0532">
        <w:t xml:space="preserve">-APT </w:t>
      </w:r>
      <m:oMath>
        <m:d>
          <m:dPr>
            <m:ctrlPr>
              <w:rPr>
                <w:rFonts w:ascii="Cambria Math" w:hAnsi="Cambria Math"/>
                <w:i/>
              </w:rPr>
            </m:ctrlPr>
          </m:dPr>
          <m:e>
            <m:r>
              <w:rPr>
                <w:rFonts w:ascii="Cambria Math" w:hAnsi="Cambria Math"/>
              </w:rPr>
              <m:t>x; </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ξ</m:t>
            </m:r>
          </m:e>
        </m:d>
      </m:oMath>
      <w:r w:rsidRPr="008C0532">
        <w:t>. Furthermore, the dependence on the vector of the parameters is omitted and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=G</m:t>
        </m:r>
        <m:d>
          <m:dPr>
            <m:ctrlPr>
              <w:rPr>
                <w:rFonts w:ascii="Cambria Math" w:hAnsi="Cambria Math"/>
                <w:i/>
              </w:rPr>
            </m:ctrlPr>
          </m:dPr>
          <m:e>
            <m:r>
              <w:rPr>
                <w:rFonts w:ascii="Cambria Math" w:hAnsi="Cambria Math"/>
              </w:rPr>
              <m:t>x; </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ξ</m:t>
            </m:r>
          </m:e>
        </m:d>
      </m:oMath>
      <w:r w:rsidRPr="008C0532">
        <w:t xml:space="preserve"> will be used for efficiency. The proposed method is very interesting with a closed form for the cdf and capable of modeling heavy tailed insurance data sets.</w:t>
      </w:r>
    </w:p>
    <w:p w14:paraId="3B01B055" w14:textId="77777777" w:rsidR="008C0532" w:rsidRPr="008C0532" w:rsidRDefault="008C0532" w:rsidP="008C0532">
      <w:r w:rsidRPr="008C0532">
        <w:t xml:space="preserve">The rest of this work is as follows. In Section 2, we introduce a special sub-case of (1.3), called a </w:t>
      </w:r>
      <w:proofErr w:type="spellStart"/>
      <w:r w:rsidRPr="008C0532">
        <w:t>NEx</w:t>
      </w:r>
      <w:proofErr w:type="spellEnd"/>
      <w:r w:rsidRPr="008C0532">
        <w:t>-APT Weibull (</w:t>
      </w:r>
      <w:proofErr w:type="spellStart"/>
      <w:r w:rsidRPr="008C0532">
        <w:t>NEx</w:t>
      </w:r>
      <w:proofErr w:type="spellEnd"/>
      <w:r w:rsidRPr="008C0532">
        <w:t>-APTW) distribution by considering Weibull model as a parent distribution. Some mathematical properties are derived in Section 3. Certain characterizations of the proposed distribution are provided in Section 4. Maximum likelihood estimation and Monti Carlo simulation study are provided in Section 5. Section 6 offers the computation of the actuarial measures and simulation study based on these measures. A heavy tailed real-life application from the insurance sciences is discussed in Section 7. Here the proposed model is compared with some prominent distributions. Finally, the article is concluded in Section 8.</w:t>
      </w:r>
    </w:p>
    <w:p w14:paraId="4AD68FC9" w14:textId="31D235C9" w:rsidR="008C0532" w:rsidRPr="008C0532" w:rsidRDefault="008C0532" w:rsidP="00D30C0F">
      <w:pPr>
        <w:pStyle w:val="Heading1"/>
      </w:pPr>
      <w:r w:rsidRPr="008C0532">
        <w:t>2. Sub-model and its special cases</w:t>
      </w:r>
    </w:p>
    <w:p w14:paraId="2456E2DF" w14:textId="77777777" w:rsidR="008C0532" w:rsidRPr="008C0532" w:rsidRDefault="008C0532" w:rsidP="008C0532">
      <w:r w:rsidRPr="008C0532">
        <w:t>In this section, we introduce a sub-model of the (1.2) and discuss its special cases.</w:t>
      </w:r>
    </w:p>
    <w:p w14:paraId="344A381D" w14:textId="77777777" w:rsidR="008C0532" w:rsidRPr="008C0532" w:rsidRDefault="008C0532" w:rsidP="00D30C0F">
      <w:pPr>
        <w:pStyle w:val="Heading2"/>
      </w:pPr>
      <w:r w:rsidRPr="008C0532">
        <w:t xml:space="preserve">2.1. A new extended alpha power transformed Weibull </w:t>
      </w:r>
      <w:proofErr w:type="gramStart"/>
      <w:r w:rsidRPr="008C0532">
        <w:t>distribution</w:t>
      </w:r>
      <w:proofErr w:type="gramEnd"/>
    </w:p>
    <w:p w14:paraId="1E5785BB" w14:textId="72D90C70" w:rsidR="008C0532" w:rsidRPr="008C0532" w:rsidRDefault="008C0532" w:rsidP="008C0532">
      <w:r w:rsidRPr="008C0532">
        <w:t>Let </w:t>
      </w:r>
      <m:oMath>
        <m:r>
          <w:rPr>
            <w:rFonts w:ascii="Cambria Math" w:hAnsi="Cambria Math"/>
          </w:rPr>
          <m:t>F</m:t>
        </m:r>
        <m:d>
          <m:dPr>
            <m:ctrlPr>
              <w:rPr>
                <w:rFonts w:ascii="Cambria Math" w:hAnsi="Cambria Math"/>
                <w:i/>
              </w:rPr>
            </m:ctrlPr>
          </m:dPr>
          <m:e>
            <m:r>
              <w:rPr>
                <w:rFonts w:ascii="Cambria Math" w:hAnsi="Cambria Math"/>
              </w:rPr>
              <m:t>x;</m:t>
            </m:r>
            <m:r>
              <w:rPr>
                <w:rFonts w:ascii="Cambria Math" w:hAnsi="Cambria Math" w:hint="eastAsia"/>
              </w:rPr>
              <m:t>ξ</m:t>
            </m:r>
          </m:e>
        </m:d>
      </m:oMath>
      <w:r w:rsidRPr="008C0532">
        <w:t xml:space="preserve"> and </w:t>
      </w:r>
      <m:oMath>
        <m:r>
          <w:rPr>
            <w:rFonts w:ascii="Cambria Math" w:hAnsi="Cambria Math"/>
          </w:rPr>
          <m:t>f </m:t>
        </m:r>
        <m:d>
          <m:dPr>
            <m:ctrlPr>
              <w:rPr>
                <w:rFonts w:ascii="Cambria Math" w:hAnsi="Cambria Math"/>
                <w:i/>
              </w:rPr>
            </m:ctrlPr>
          </m:dPr>
          <m:e>
            <m:r>
              <w:rPr>
                <w:rFonts w:ascii="Cambria Math" w:hAnsi="Cambria Math"/>
              </w:rPr>
              <m:t>x; ξ</m:t>
            </m:r>
          </m:e>
        </m:d>
      </m:oMath>
      <w:r w:rsidRPr="008C0532">
        <w:t xml:space="preserve"> be the cdf and pdf of the two parameters Weibull distribution given by </w:t>
      </w:r>
      <m:oMath>
        <m:r>
          <w:rPr>
            <w:rFonts w:ascii="Cambria Math" w:hAnsi="Cambria Math"/>
          </w:rPr>
          <m:t>F</m:t>
        </m:r>
        <m:d>
          <m:dPr>
            <m:ctrlPr>
              <w:rPr>
                <w:rFonts w:ascii="Cambria Math" w:hAnsi="Cambria Math"/>
                <w:i/>
              </w:rPr>
            </m:ctrlPr>
          </m:dPr>
          <m:e>
            <m:r>
              <w:rPr>
                <w:rFonts w:ascii="Cambria Math" w:hAnsi="Cambria Math"/>
              </w:rPr>
              <m:t>x; ξ</m:t>
            </m:r>
          </m:e>
        </m:d>
        <m:r>
          <w:rPr>
            <w:rFonts w:ascii="Cambria Math" w:hAnsi="Cambria Math"/>
          </w:rPr>
          <m:t>= 1 – </m:t>
        </m:r>
        <m:sSup>
          <m:sSupPr>
            <m:ctrlPr>
              <w:rPr>
                <w:rFonts w:ascii="Cambria Math" w:hAnsi="Cambria Math"/>
                <w:i/>
              </w:rPr>
            </m:ctrlPr>
          </m:sSupPr>
          <m:e>
            <m:r>
              <w:rPr>
                <w:rFonts w:ascii="Cambria Math" w:hAnsi="Cambria Math"/>
              </w:rPr>
              <m:t>e</m:t>
            </m:r>
          </m:e>
          <m:sup>
            <m:r>
              <w:rPr>
                <w:rFonts w:ascii="Cambria Math" w:hAnsi="Cambria Math"/>
                <w:vertAlign w:val="superscript"/>
              </w:rPr>
              <m:t>-γ</m:t>
            </m:r>
            <m:sSup>
              <m:sSupPr>
                <m:ctrlPr>
                  <w:rPr>
                    <w:rFonts w:ascii="Cambria Math" w:hAnsi="Cambria Math"/>
                    <w:i/>
                    <w:vertAlign w:val="superscript"/>
                  </w:rPr>
                </m:ctrlPr>
              </m:sSupPr>
              <m:e>
                <m:r>
                  <w:rPr>
                    <w:rFonts w:ascii="Cambria Math" w:hAnsi="Cambria Math"/>
                    <w:vertAlign w:val="superscript"/>
                  </w:rPr>
                  <m:t>x</m:t>
                </m:r>
              </m:e>
              <m:sup>
                <m:r>
                  <w:rPr>
                    <w:rFonts w:ascii="Cambria Math" w:hAnsi="Cambria Math"/>
                    <w:vertAlign w:val="superscript"/>
                  </w:rPr>
                  <m:t>α</m:t>
                </m:r>
              </m:sup>
            </m:sSup>
          </m:sup>
        </m:sSup>
        <m:r>
          <w:rPr>
            <w:rFonts w:ascii="Cambria Math" w:hAnsi="Cambria Math"/>
          </w:rPr>
          <m:t>, x ≥ 0, α, γ &gt; 0</m:t>
        </m:r>
      </m:oMath>
      <w:r w:rsidRPr="008C0532">
        <w:t>, and </w:t>
      </w:r>
      <m:oMath>
        <m:r>
          <w:rPr>
            <w:rFonts w:ascii="Cambria Math" w:hAnsi="Cambria Math"/>
          </w:rPr>
          <m:t>f </m:t>
        </m:r>
        <m:d>
          <m:dPr>
            <m:ctrlPr>
              <w:rPr>
                <w:rFonts w:ascii="Cambria Math" w:hAnsi="Cambria Math"/>
                <w:i/>
              </w:rPr>
            </m:ctrlPr>
          </m:dPr>
          <m:e>
            <m:r>
              <w:rPr>
                <w:rFonts w:ascii="Cambria Math" w:hAnsi="Cambria Math"/>
              </w:rPr>
              <m:t>x; ξ</m:t>
            </m:r>
          </m:e>
        </m:d>
        <m:r>
          <w:rPr>
            <w:rFonts w:ascii="Cambria Math" w:hAnsi="Cambria Math"/>
          </w:rPr>
          <m:t>= αγ</m:t>
        </m:r>
        <m:sSup>
          <m:sSupPr>
            <m:ctrlPr>
              <w:rPr>
                <w:rFonts w:ascii="Cambria Math" w:hAnsi="Cambria Math"/>
                <w:i/>
              </w:rPr>
            </m:ctrlPr>
          </m:sSupPr>
          <m:e>
            <m:r>
              <w:rPr>
                <w:rFonts w:ascii="Cambria Math" w:hAnsi="Cambria Math"/>
              </w:rPr>
              <m:t>x</m:t>
            </m:r>
          </m:e>
          <m:sup>
            <m:r>
              <w:rPr>
                <w:rFonts w:ascii="Cambria Math" w:hAnsi="Cambria Math"/>
                <w:vertAlign w:val="superscript"/>
              </w:rPr>
              <m:t>α-1</m:t>
            </m:r>
          </m:sup>
        </m:sSup>
        <m:sSup>
          <m:sSupPr>
            <m:ctrlPr>
              <w:rPr>
                <w:rFonts w:ascii="Cambria Math" w:hAnsi="Cambria Math"/>
                <w:i/>
              </w:rPr>
            </m:ctrlPr>
          </m:sSupPr>
          <m:e>
            <m:r>
              <w:rPr>
                <w:rFonts w:ascii="Cambria Math" w:hAnsi="Cambria Math"/>
              </w:rPr>
              <m:t>e</m:t>
            </m:r>
          </m:e>
          <m:sup>
            <m:r>
              <w:rPr>
                <w:rFonts w:ascii="Cambria Math" w:hAnsi="Cambria Math"/>
                <w:vertAlign w:val="superscript"/>
              </w:rPr>
              <m:t>-γ</m:t>
            </m:r>
            <m:sSup>
              <m:sSupPr>
                <m:ctrlPr>
                  <w:rPr>
                    <w:rFonts w:ascii="Cambria Math" w:hAnsi="Cambria Math"/>
                    <w:i/>
                    <w:vertAlign w:val="superscript"/>
                  </w:rPr>
                </m:ctrlPr>
              </m:sSupPr>
              <m:e>
                <m:r>
                  <w:rPr>
                    <w:rFonts w:ascii="Cambria Math" w:hAnsi="Cambria Math"/>
                    <w:vertAlign w:val="superscript"/>
                  </w:rPr>
                  <m:t>x</m:t>
                </m:r>
              </m:e>
              <m:sup>
                <m:r>
                  <w:rPr>
                    <w:rFonts w:ascii="Cambria Math" w:hAnsi="Cambria Math"/>
                    <w:vertAlign w:val="superscript"/>
                  </w:rPr>
                  <m:t>α</m:t>
                </m:r>
              </m:sup>
            </m:sSup>
          </m:sup>
        </m:sSup>
      </m:oMath>
      <w:r w:rsidRPr="008C0532">
        <w:t>, respectively, where </w:t>
      </w:r>
      <m:oMath>
        <m:r>
          <w:rPr>
            <w:rFonts w:ascii="Cambria Math" w:hAnsi="Cambria Math"/>
          </w:rPr>
          <m:t xml:space="preserve">ξ = </m:t>
        </m:r>
        <m:d>
          <m:dPr>
            <m:ctrlPr>
              <w:rPr>
                <w:rFonts w:ascii="Cambria Math" w:hAnsi="Cambria Math"/>
                <w:i/>
              </w:rPr>
            </m:ctrlPr>
          </m:dPr>
          <m:e>
            <m:r>
              <w:rPr>
                <w:rFonts w:ascii="Cambria Math" w:hAnsi="Cambria Math"/>
              </w:rPr>
              <m:t>α, γ</m:t>
            </m:r>
          </m:e>
        </m:d>
      </m:oMath>
      <w:r w:rsidRPr="008C0532">
        <w:t>. Then, the cdf of the NEx-APTW distribution has the following expression</w:t>
      </w:r>
    </w:p>
    <w:p w14:paraId="12A282E8" w14:textId="6C5244BA" w:rsidR="008C0532" w:rsidRDefault="008C0532" w:rsidP="008C0532">
      <w:r w:rsidRPr="008C0532">
        <w:t>(2.1)</w:t>
      </w:r>
    </w:p>
    <w:p w14:paraId="70412CC3" w14:textId="70BD63CC" w:rsidR="00951762" w:rsidRDefault="002E6104" w:rsidP="00E10887">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p>
              </m:sSubSup>
              <m:r>
                <w:rPr>
                  <w:rFonts w:ascii="Cambria Math" w:hAnsi="Cambria Math" w:hint="eastAsia"/>
                  <w:sz w:val="28"/>
                  <w:szCs w:val="28"/>
                </w:rPr>
                <m:t>-</m:t>
              </m:r>
              <m:d>
                <m:dPr>
                  <m:begChr m:val="["/>
                  <m:endChr m:val="]"/>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e</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e>
              </m:d>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den>
          </m:f>
          <m:r>
            <w:rPr>
              <w:rFonts w:ascii="Cambria Math" w:hAnsi="Cambria Math"/>
              <w:sz w:val="28"/>
              <w:szCs w:val="28"/>
            </w:rPr>
            <m:t>,</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m:t>
          </m:r>
          <m:r>
            <w:rPr>
              <w:rFonts w:ascii="Cambria Math" w:hAnsi="Cambria Math" w:hint="eastAsia"/>
              <w:sz w:val="28"/>
              <w:szCs w:val="28"/>
            </w:rPr>
            <m:t>β</m:t>
          </m:r>
          <m:r>
            <w:rPr>
              <w:rFonts w:ascii="Cambria Math" w:hAnsi="Cambria Math"/>
              <w:sz w:val="28"/>
              <w:szCs w:val="28"/>
            </w:rPr>
            <m:t>,</m:t>
          </m:r>
          <m:r>
            <w:rPr>
              <w:rFonts w:ascii="Cambria Math" w:hAnsi="Cambria Math" w:hint="eastAsia"/>
              <w:sz w:val="28"/>
              <w:szCs w:val="28"/>
            </w:rPr>
            <m:t>α</m:t>
          </m:r>
          <m:r>
            <w:rPr>
              <w:rFonts w:ascii="Cambria Math" w:hAnsi="Cambria Math"/>
              <w:sz w:val="28"/>
              <w:szCs w:val="28"/>
            </w:rPr>
            <m:t>,</m:t>
          </m:r>
          <m:r>
            <w:rPr>
              <w:rFonts w:ascii="Cambria Math" w:hAnsi="Cambria Math" w:hint="eastAsia"/>
              <w:sz w:val="28"/>
              <w:szCs w:val="28"/>
            </w:rPr>
            <m:t>γ</m:t>
          </m:r>
          <m:r>
            <w:rPr>
              <w:rFonts w:ascii="Cambria Math" w:hAnsi="Cambria Math"/>
              <w:sz w:val="28"/>
              <w:szCs w:val="28"/>
            </w:rPr>
            <m:t>&gt;0,</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&gt;</m:t>
          </m:r>
          <m:r>
            <w:rPr>
              <w:rFonts w:ascii="Cambria Math" w:hAnsi="Cambria Math" w:hint="eastAsia"/>
              <w:sz w:val="28"/>
              <w:szCs w:val="28"/>
            </w:rPr>
            <m:t>β</m:t>
          </m:r>
          <m:r>
            <w:rPr>
              <w:rFonts w:ascii="Cambria Math" w:hAnsi="Cambria Math"/>
              <w:sz w:val="28"/>
              <w:szCs w:val="28"/>
            </w:rPr>
            <m:t>,x</m:t>
          </m:r>
          <m:r>
            <w:rPr>
              <w:rFonts w:ascii="Cambria Math" w:hAnsi="Cambria Math" w:hint="eastAsia"/>
              <w:sz w:val="28"/>
              <w:szCs w:val="28"/>
            </w:rPr>
            <m:t>≥</m:t>
          </m:r>
          <m:r>
            <w:rPr>
              <w:rFonts w:ascii="Cambria Math" w:hAnsi="Cambria Math"/>
              <w:sz w:val="28"/>
              <w:szCs w:val="28"/>
            </w:rPr>
            <m:t>0.</m:t>
          </m:r>
        </m:oMath>
      </m:oMathPara>
    </w:p>
    <w:p w14:paraId="7F84BE31" w14:textId="77777777" w:rsidR="008C0532" w:rsidRPr="008C0532" w:rsidRDefault="008C0532" w:rsidP="008C0532">
      <w:r w:rsidRPr="008C0532">
        <w:lastRenderedPageBreak/>
        <w:t xml:space="preserve">The pdf corresponding (2.1) is given </w:t>
      </w:r>
      <w:proofErr w:type="gramStart"/>
      <w:r w:rsidRPr="008C0532">
        <w:t>by</w:t>
      </w:r>
      <w:proofErr w:type="gramEnd"/>
    </w:p>
    <w:p w14:paraId="3D06460D" w14:textId="4A2CC9EC" w:rsidR="008C0532" w:rsidRDefault="008C0532" w:rsidP="008C0532">
      <w:r w:rsidRPr="008C0532">
        <w:t>(2.2)</w:t>
      </w:r>
    </w:p>
    <w:p w14:paraId="06883F96" w14:textId="1AC1E9C6" w:rsidR="00D75ED5" w:rsidRDefault="00350EED" w:rsidP="00060E9A">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r>
                <w:rPr>
                  <w:rFonts w:ascii="Cambria Math" w:hAnsi="Cambria Math" w:hint="eastAsia"/>
                  <w:sz w:val="28"/>
                  <w:szCs w:val="28"/>
                </w:rPr>
                <m:t>αγ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r>
                    <w:rPr>
                      <w:rFonts w:ascii="Cambria Math" w:hAnsi="Cambria Math" w:hint="eastAsia"/>
                      <w:sz w:val="28"/>
                      <w:szCs w:val="28"/>
                    </w:rPr>
                    <m:t>-</m:t>
                  </m:r>
                  <m:r>
                    <w:rPr>
                      <w:rFonts w:ascii="Cambria Math" w:hAnsi="Cambria Math"/>
                      <w:sz w:val="28"/>
                      <w:szCs w:val="28"/>
                    </w:rPr>
                    <m:t>1</m:t>
                  </m:r>
                </m:sup>
              </m:sSup>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d>
                <m:dPr>
                  <m:begChr m:val="["/>
                  <m:endChr m:val="]"/>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p>
                      </m:sSubSup>
                      <m:r>
                        <w:rPr>
                          <w:rFonts w:ascii="Cambria Math" w:hAnsi="Cambria Math"/>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e>
                  </m:func>
                </m:e>
              </m:d>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den>
          </m:f>
          <m:r>
            <w:rPr>
              <w:rFonts w:ascii="Cambria Math" w:hAnsi="Cambria Math"/>
              <w:sz w:val="28"/>
              <w:szCs w:val="28"/>
            </w:rPr>
            <m:t>,  x &gt; 0.</m:t>
          </m:r>
        </m:oMath>
      </m:oMathPara>
    </w:p>
    <w:p w14:paraId="34BA2356" w14:textId="77777777" w:rsidR="008C0532" w:rsidRPr="008C0532" w:rsidRDefault="008C0532" w:rsidP="008C0532">
      <w:r w:rsidRPr="008C0532">
        <w:t xml:space="preserve">The survival function (sf) and hazard function (hf) of </w:t>
      </w:r>
      <w:proofErr w:type="spellStart"/>
      <w:r w:rsidRPr="008C0532">
        <w:t>NEx</w:t>
      </w:r>
      <w:proofErr w:type="spellEnd"/>
      <w:r w:rsidRPr="008C0532">
        <w:t>-APTW distribution are respectively, given by</w:t>
      </w:r>
    </w:p>
    <w:p w14:paraId="6A948273" w14:textId="2F2FCA69" w:rsidR="0074632F" w:rsidRDefault="00664D16" w:rsidP="008C0532">
      <m:oMathPara>
        <m:oMath>
          <m:r>
            <w:rPr>
              <w:rFonts w:ascii="Cambria Math" w:hAnsi="Cambria Math"/>
              <w:sz w:val="28"/>
              <w:szCs w:val="28"/>
            </w:rPr>
            <m:t>S</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r>
                <w:rPr>
                  <w:rFonts w:ascii="Cambria Math" w:hAnsi="Cambria Math"/>
                  <w:sz w:val="28"/>
                  <w:szCs w:val="28"/>
                </w:rPr>
                <m:t>-</m:t>
              </m:r>
              <m:d>
                <m:dPr>
                  <m:begChr m:val="{"/>
                  <m:endChr m:val="}"/>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p>
                  </m:sSubSup>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1-</m:t>
                      </m:r>
                      <m:acc>
                        <m:accPr>
                          <m:chr m:val="̅"/>
                          <m:ctrlPr>
                            <w:rPr>
                              <w:rFonts w:ascii="Cambria Math" w:hAnsi="Cambria Math"/>
                              <w:i/>
                              <w:sz w:val="28"/>
                              <w:szCs w:val="28"/>
                            </w:rPr>
                          </m:ctrlPr>
                        </m:accPr>
                        <m:e>
                          <m:r>
                            <w:rPr>
                              <w:rFonts w:ascii="Cambria Math" w:hAnsi="Cambria Math"/>
                              <w:sz w:val="28"/>
                              <w:szCs w:val="28"/>
                            </w:rPr>
                            <m:t>β</m:t>
                          </m:r>
                        </m:e>
                      </m:acc>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e>
                  </m:d>
                </m:e>
              </m:d>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den>
          </m:f>
          <m:r>
            <w:rPr>
              <w:rFonts w:ascii="Cambria Math" w:hAnsi="Cambria Math"/>
              <w:sz w:val="28"/>
              <w:szCs w:val="28"/>
            </w:rPr>
            <m:t>,  x≥0.</m:t>
          </m:r>
        </m:oMath>
      </m:oMathPara>
    </w:p>
    <w:p w14:paraId="615827CA" w14:textId="3AC4F84E" w:rsidR="002E6104" w:rsidRPr="008C0532" w:rsidRDefault="002E6104" w:rsidP="008C0532">
      <m:oMathPara>
        <m:oMath>
          <m:r>
            <w:rPr>
              <w:rFonts w:ascii="Cambria Math" w:hAnsi="Cambria Math"/>
              <w:sz w:val="28"/>
              <w:szCs w:val="28"/>
            </w:rPr>
            <m:t>h</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α</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r>
                    <w:rPr>
                      <w:rFonts w:ascii="Cambria Math" w:hAnsi="Cambria Math" w:hint="eastAsia"/>
                      <w:sz w:val="28"/>
                      <w:szCs w:val="28"/>
                    </w:rPr>
                    <m:t>-</m:t>
                  </m:r>
                  <m:r>
                    <w:rPr>
                      <w:rFonts w:ascii="Cambria Math" w:hAnsi="Cambria Math"/>
                      <w:sz w:val="28"/>
                      <w:szCs w:val="28"/>
                    </w:rPr>
                    <m:t>1</m:t>
                  </m:r>
                </m:sup>
              </m:sSup>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d>
                <m:dPr>
                  <m:begChr m:val="["/>
                  <m:endChr m:val="]"/>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p>
                      </m:sSubSup>
                      <m:r>
                        <w:rPr>
                          <w:rFonts w:ascii="Cambria Math" w:hAnsi="Cambria Math"/>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e>
                  </m:func>
                </m:e>
              </m:d>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r>
                <w:rPr>
                  <w:rFonts w:ascii="Cambria Math" w:hAnsi="Cambria Math"/>
                  <w:sz w:val="28"/>
                  <w:szCs w:val="28"/>
                </w:rPr>
                <m:t>-</m:t>
              </m:r>
              <m:d>
                <m:dPr>
                  <m:begChr m:val="{"/>
                  <m:endChr m:val="}"/>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p>
                  </m:sSubSup>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1-</m:t>
                      </m:r>
                      <m:acc>
                        <m:accPr>
                          <m:chr m:val="̅"/>
                          <m:ctrlPr>
                            <w:rPr>
                              <w:rFonts w:ascii="Cambria Math" w:hAnsi="Cambria Math"/>
                              <w:i/>
                              <w:sz w:val="28"/>
                              <w:szCs w:val="28"/>
                            </w:rPr>
                          </m:ctrlPr>
                        </m:accPr>
                        <m:e>
                          <m:r>
                            <w:rPr>
                              <w:rFonts w:ascii="Cambria Math" w:hAnsi="Cambria Math"/>
                              <w:sz w:val="28"/>
                              <w:szCs w:val="28"/>
                            </w:rPr>
                            <m:t>β</m:t>
                          </m:r>
                        </m:e>
                      </m:acc>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e>
                  </m:d>
                </m:e>
              </m:d>
            </m:den>
          </m:f>
          <m:r>
            <w:rPr>
              <w:rFonts w:ascii="Cambria Math" w:hAnsi="Cambria Math"/>
              <w:sz w:val="28"/>
              <w:szCs w:val="28"/>
            </w:rPr>
            <m:t>,  x&gt;0.</m:t>
          </m:r>
        </m:oMath>
      </m:oMathPara>
    </w:p>
    <w:p w14:paraId="61D7C18E" w14:textId="618D6A83" w:rsidR="008C0532" w:rsidRPr="008C0532" w:rsidRDefault="008C0532" w:rsidP="008C0532">
      <w:r w:rsidRPr="002A1467">
        <w:t>Figure 1</w:t>
      </w:r>
      <w:r w:rsidRPr="008C0532">
        <w:t xml:space="preserve"> sketches different plots for the density function of the </w:t>
      </w:r>
      <w:proofErr w:type="spellStart"/>
      <w:r w:rsidRPr="008C0532">
        <w:t>NEx</w:t>
      </w:r>
      <w:proofErr w:type="spellEnd"/>
      <w:r w:rsidRPr="008C0532">
        <w:t>-APTW distribution.</w:t>
      </w:r>
    </w:p>
    <w:p w14:paraId="2D2941E0" w14:textId="77777777" w:rsidR="008C0532" w:rsidRPr="008C0532" w:rsidRDefault="008C0532" w:rsidP="00A84A91">
      <w:pPr>
        <w:pStyle w:val="Heading2"/>
      </w:pPr>
      <w:r w:rsidRPr="008C0532">
        <w:t xml:space="preserve">2.2. Special cases of </w:t>
      </w:r>
      <w:proofErr w:type="spellStart"/>
      <w:r w:rsidRPr="008C0532">
        <w:t>NEx</w:t>
      </w:r>
      <w:proofErr w:type="spellEnd"/>
      <w:r w:rsidRPr="008C0532">
        <w:t>-APTW distribution</w:t>
      </w:r>
    </w:p>
    <w:p w14:paraId="22D0E753" w14:textId="0379D1A8" w:rsidR="008C0532" w:rsidRPr="008C0532" w:rsidRDefault="008C0532" w:rsidP="008C0532">
      <w:r w:rsidRPr="008C0532">
        <w:t xml:space="preserve">Let X have the </w:t>
      </w:r>
      <w:proofErr w:type="spellStart"/>
      <w:r w:rsidRPr="008C0532">
        <w:t>NEx</w:t>
      </w:r>
      <w:proofErr w:type="spellEnd"/>
      <w:r w:rsidRPr="008C0532">
        <w:t xml:space="preserve">-APTW distribution with parameters </w:t>
      </w:r>
      <m:oMath>
        <m:d>
          <m:dPr>
            <m:ctrlPr>
              <w:rPr>
                <w:rFonts w:ascii="Cambria Math" w:hAnsi="Cambria Math"/>
                <w:i/>
              </w:rPr>
            </m:ctrlPr>
          </m:dPr>
          <m:e>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α, γ</m:t>
            </m:r>
          </m:e>
        </m:d>
      </m:oMath>
      <w:r w:rsidRPr="008C0532">
        <w:t>. Then, the distribution of X reduces to:</w:t>
      </w:r>
    </w:p>
    <w:p w14:paraId="4347106D" w14:textId="1CB2F54B" w:rsidR="008C0532" w:rsidRPr="008C0532" w:rsidRDefault="008C0532" w:rsidP="008C0532">
      <w:pPr>
        <w:numPr>
          <w:ilvl w:val="0"/>
          <w:numId w:val="19"/>
        </w:numPr>
      </w:pPr>
      <w:r w:rsidRPr="008C0532">
        <w:t>Alpha power transformed Weibull (APTW) distribution, if </w:t>
      </w:r>
      <m:oMath>
        <m:r>
          <w:rPr>
            <w:rFonts w:ascii="Cambria Math" w:hAnsi="Cambria Math"/>
          </w:rPr>
          <m:t>β = 1</m:t>
        </m:r>
      </m:oMath>
      <w:r w:rsidRPr="008C0532">
        <w:t>.</w:t>
      </w:r>
    </w:p>
    <w:p w14:paraId="184E050F" w14:textId="74C861FE" w:rsidR="008C0532" w:rsidRPr="008C0532" w:rsidRDefault="008C0532" w:rsidP="008C0532">
      <w:pPr>
        <w:numPr>
          <w:ilvl w:val="0"/>
          <w:numId w:val="19"/>
        </w:numPr>
      </w:pPr>
      <w:r w:rsidRPr="008C0532">
        <w:t>Alpha power transformed exponential (APTE) distribution, if </w:t>
      </w:r>
      <m:oMath>
        <m:r>
          <w:rPr>
            <w:rFonts w:ascii="Cambria Math" w:hAnsi="Cambria Math"/>
          </w:rPr>
          <m:t>α = 1</m:t>
        </m:r>
      </m:oMath>
      <w:r w:rsidRPr="008C0532">
        <w:t xml:space="preserve"> and </w:t>
      </w:r>
      <m:oMath>
        <m:r>
          <w:rPr>
            <w:rFonts w:ascii="Cambria Math" w:hAnsi="Cambria Math"/>
          </w:rPr>
          <m:t>β = 1</m:t>
        </m:r>
      </m:oMath>
      <w:r w:rsidRPr="008C0532">
        <w:t>.</w:t>
      </w:r>
    </w:p>
    <w:p w14:paraId="0424D3AA" w14:textId="49155DA9" w:rsidR="008C0532" w:rsidRPr="008C0532" w:rsidRDefault="008C0532" w:rsidP="008C0532">
      <w:pPr>
        <w:numPr>
          <w:ilvl w:val="0"/>
          <w:numId w:val="19"/>
        </w:numPr>
      </w:pPr>
      <w:r w:rsidRPr="008C0532">
        <w:t>Weibull distribution, if </w:t>
      </w:r>
      <m:oMath>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 1</m:t>
        </m:r>
      </m:oMath>
      <w:r w:rsidRPr="008C0532">
        <w:t>.</w:t>
      </w:r>
    </w:p>
    <w:p w14:paraId="13D8D19D" w14:textId="142C0C1C" w:rsidR="008C0532" w:rsidRPr="008C0532" w:rsidRDefault="008C0532" w:rsidP="008C0532">
      <w:pPr>
        <w:numPr>
          <w:ilvl w:val="0"/>
          <w:numId w:val="19"/>
        </w:numPr>
      </w:pPr>
      <w:r w:rsidRPr="008C0532">
        <w:t>Rayleigh distribution, if </w:t>
      </w:r>
      <m:oMath>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 1</m:t>
        </m:r>
      </m:oMath>
      <w:r w:rsidRPr="008C0532">
        <w:t xml:space="preserve"> and </w:t>
      </w:r>
      <m:oMath>
        <m:r>
          <w:rPr>
            <w:rFonts w:ascii="Cambria Math" w:hAnsi="Cambria Math"/>
          </w:rPr>
          <m:t>α = 2</m:t>
        </m:r>
      </m:oMath>
      <w:r w:rsidRPr="008C0532">
        <w:t>.</w:t>
      </w:r>
    </w:p>
    <w:p w14:paraId="7FEE37FE" w14:textId="7BA195A5" w:rsidR="008C0532" w:rsidRPr="008C0532" w:rsidRDefault="008C0532" w:rsidP="008C0532">
      <w:pPr>
        <w:numPr>
          <w:ilvl w:val="0"/>
          <w:numId w:val="19"/>
        </w:numPr>
      </w:pPr>
      <w:r w:rsidRPr="008C0532">
        <w:t>Exponential distribution if </w:t>
      </w:r>
      <m:oMath>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 1</m:t>
        </m:r>
      </m:oMath>
      <w:r w:rsidRPr="008C0532">
        <w:t xml:space="preserve"> and </w:t>
      </w:r>
      <m:oMath>
        <m:r>
          <w:rPr>
            <w:rFonts w:ascii="Cambria Math" w:hAnsi="Cambria Math"/>
          </w:rPr>
          <m:t>α = 1</m:t>
        </m:r>
      </m:oMath>
      <w:r w:rsidRPr="008C0532">
        <w:t>.</w:t>
      </w:r>
    </w:p>
    <w:p w14:paraId="70E701CF" w14:textId="7961404E" w:rsidR="008C0532" w:rsidRPr="008C0532" w:rsidRDefault="008C0532" w:rsidP="008C0532">
      <w:pPr>
        <w:numPr>
          <w:ilvl w:val="0"/>
          <w:numId w:val="19"/>
        </w:numPr>
      </w:pPr>
      <w:r w:rsidRPr="008C0532">
        <w:t>One parameter Weibull distribution, if </w:t>
      </w:r>
      <m:oMath>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 1</m:t>
        </m:r>
      </m:oMath>
      <w:r w:rsidRPr="008C0532">
        <w:t xml:space="preserve"> and </w:t>
      </w:r>
      <m:oMath>
        <m:r>
          <w:rPr>
            <w:rFonts w:ascii="Cambria Math" w:hAnsi="Cambria Math"/>
          </w:rPr>
          <m:t>γ = 1</m:t>
        </m:r>
      </m:oMath>
      <w:r w:rsidRPr="008C0532">
        <w:t>.</w:t>
      </w:r>
    </w:p>
    <w:p w14:paraId="693D49D3" w14:textId="7806D211" w:rsidR="008C0532" w:rsidRPr="008C0532" w:rsidRDefault="008C0532" w:rsidP="008C0532">
      <w:pPr>
        <w:numPr>
          <w:ilvl w:val="0"/>
          <w:numId w:val="19"/>
        </w:numPr>
      </w:pPr>
      <w:r w:rsidRPr="008C0532">
        <w:t>One parameter New extended alpha power transformed Weibull, if </w:t>
      </w:r>
      <m:oMath>
        <m:r>
          <w:rPr>
            <w:rFonts w:ascii="Cambria Math" w:hAnsi="Cambria Math"/>
          </w:rPr>
          <m:t>γ = 1</m:t>
        </m:r>
      </m:oMath>
      <w:r w:rsidRPr="008C0532">
        <w:t>. (New)</w:t>
      </w:r>
    </w:p>
    <w:p w14:paraId="6F460595" w14:textId="30DA50FD" w:rsidR="008C0532" w:rsidRPr="008C0532" w:rsidRDefault="008C0532" w:rsidP="008C0532">
      <w:pPr>
        <w:numPr>
          <w:ilvl w:val="0"/>
          <w:numId w:val="19"/>
        </w:numPr>
      </w:pPr>
      <w:r w:rsidRPr="008C0532">
        <w:t>New extended alpha power transformed Rayleigh, if </w:t>
      </w:r>
      <m:oMath>
        <m:r>
          <w:rPr>
            <w:rFonts w:ascii="Cambria Math" w:hAnsi="Cambria Math"/>
          </w:rPr>
          <m:t>α = 2</m:t>
        </m:r>
      </m:oMath>
      <w:r w:rsidRPr="008C0532">
        <w:t>. (New)</w:t>
      </w:r>
    </w:p>
    <w:p w14:paraId="6C510E7A" w14:textId="399011C4" w:rsidR="008C0532" w:rsidRPr="008C0532" w:rsidRDefault="008C0532" w:rsidP="008C0532">
      <w:pPr>
        <w:numPr>
          <w:ilvl w:val="0"/>
          <w:numId w:val="19"/>
        </w:numPr>
      </w:pPr>
      <w:r w:rsidRPr="008C0532">
        <w:t>New extended alpha power transformed exponential, if </w:t>
      </w:r>
      <m:oMath>
        <m:r>
          <w:rPr>
            <w:rFonts w:ascii="Cambria Math" w:hAnsi="Cambria Math"/>
          </w:rPr>
          <m:t>α = 1</m:t>
        </m:r>
      </m:oMath>
      <w:r w:rsidRPr="008C0532">
        <w:t>. (New)</w:t>
      </w:r>
    </w:p>
    <w:p w14:paraId="7CA54724" w14:textId="48424F6D" w:rsidR="008C0532" w:rsidRPr="008C0532" w:rsidRDefault="008C0532" w:rsidP="00AA4CB3">
      <w:pPr>
        <w:pStyle w:val="Heading1"/>
      </w:pPr>
      <w:r w:rsidRPr="008C0532">
        <w:t>3. Mathematical properties</w:t>
      </w:r>
    </w:p>
    <w:p w14:paraId="6BA734C6" w14:textId="77777777" w:rsidR="008C0532" w:rsidRPr="008C0532" w:rsidRDefault="008C0532" w:rsidP="008C0532">
      <w:r w:rsidRPr="008C0532">
        <w:t xml:space="preserve">In this section, we derive some mathematical properties of the </w:t>
      </w:r>
      <w:proofErr w:type="spellStart"/>
      <w:r w:rsidRPr="008C0532">
        <w:t>NEx</w:t>
      </w:r>
      <w:proofErr w:type="spellEnd"/>
      <w:r w:rsidRPr="008C0532">
        <w:t>-APT distribution, such as quantile function, moments and moment generating function.</w:t>
      </w:r>
    </w:p>
    <w:p w14:paraId="08A08426" w14:textId="77777777" w:rsidR="008C0532" w:rsidRPr="008C0532" w:rsidRDefault="008C0532" w:rsidP="00AA4CB3">
      <w:pPr>
        <w:pStyle w:val="Heading2"/>
      </w:pPr>
      <w:r w:rsidRPr="008C0532">
        <w:t>3.1. Quantile function</w:t>
      </w:r>
    </w:p>
    <w:p w14:paraId="10FA4ECB" w14:textId="6D18A2E7" w:rsidR="008C0532" w:rsidRPr="008C0532" w:rsidRDefault="008C0532" w:rsidP="008C0532">
      <w:r w:rsidRPr="008C0532">
        <w:t xml:space="preserve">The quantile function of the </w:t>
      </w:r>
      <w:proofErr w:type="spellStart"/>
      <w:r w:rsidRPr="008C0532">
        <w:t>NEx</w:t>
      </w:r>
      <w:proofErr w:type="spellEnd"/>
      <w:r w:rsidRPr="008C0532">
        <w:t>-APT distribution, denoted by </w:t>
      </w:r>
      <m:oMath>
        <m:r>
          <w:rPr>
            <w:rFonts w:ascii="Cambria Math" w:hAnsi="Cambria Math"/>
          </w:rPr>
          <m:t>Q</m:t>
        </m:r>
        <m:d>
          <m:dPr>
            <m:ctrlPr>
              <w:rPr>
                <w:rFonts w:ascii="Cambria Math" w:hAnsi="Cambria Math"/>
                <w:i/>
              </w:rPr>
            </m:ctrlPr>
          </m:dPr>
          <m:e>
            <m:r>
              <w:rPr>
                <w:rFonts w:ascii="Cambria Math" w:hAnsi="Cambria Math"/>
              </w:rPr>
              <m:t>u</m:t>
            </m:r>
          </m:e>
        </m:d>
      </m:oMath>
      <w:r w:rsidRPr="008C0532">
        <w:t>, can be obtained by inverting its cdf (1.2). Therefore, we have</w:t>
      </w:r>
    </w:p>
    <w:p w14:paraId="6DAD82EE" w14:textId="77777777" w:rsidR="008C0532" w:rsidRPr="008C0532" w:rsidRDefault="008C0532" w:rsidP="008C0532">
      <w:r w:rsidRPr="008C0532">
        <w:t>(3.1)</w:t>
      </w:r>
    </w:p>
    <w:p w14:paraId="696D5DB1" w14:textId="674EBC4A" w:rsidR="008C0532" w:rsidRPr="00BB65DD" w:rsidRDefault="001E540A" w:rsidP="00BB65DD">
      <w:pPr>
        <w:rPr>
          <w:sz w:val="28"/>
          <w:szCs w:val="28"/>
        </w:rPr>
      </w:pPr>
      <m:oMathPara>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q</m:t>
              </m:r>
            </m:sub>
          </m:sSub>
          <m:r>
            <w:rPr>
              <w:rFonts w:ascii="Cambria Math" w:hAnsi="Cambria Math"/>
              <w:sz w:val="28"/>
              <w:szCs w:val="28"/>
            </w:rPr>
            <m:t xml:space="preserve"> = Q</m:t>
          </m:r>
          <m:d>
            <m:dPr>
              <m:ctrlPr>
                <w:rPr>
                  <w:rFonts w:ascii="Cambria Math" w:hAnsi="Cambria Math"/>
                  <w:i/>
                  <w:sz w:val="28"/>
                  <w:szCs w:val="28"/>
                </w:rPr>
              </m:ctrlPr>
            </m:dPr>
            <m:e>
              <m:r>
                <w:rPr>
                  <w:rFonts w:ascii="Cambria Math" w:hAnsi="Cambria Math"/>
                  <w:sz w:val="28"/>
                  <w:szCs w:val="28"/>
                </w:rPr>
                <m:t>u</m:t>
              </m:r>
            </m:e>
          </m:d>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G</m:t>
              </m:r>
            </m:e>
            <m:sup>
              <m:r>
                <w:rPr>
                  <w:rFonts w:ascii="Cambria Math" w:hAnsi="Cambria Math" w:hint="eastAsia"/>
                  <w:sz w:val="28"/>
                  <w:szCs w:val="28"/>
                </w:rPr>
                <m:t>-</m:t>
              </m:r>
              <m:r>
                <w:rPr>
                  <w:rFonts w:ascii="Cambria Math" w:hAnsi="Cambria Math"/>
                  <w:sz w:val="28"/>
                  <w:szCs w:val="28"/>
                </w:rPr>
                <m:t>1</m:t>
              </m:r>
            </m:sup>
          </m:sSup>
          <m:d>
            <m:dPr>
              <m:ctrlPr>
                <w:rPr>
                  <w:rFonts w:ascii="Cambria Math" w:hAnsi="Cambria Math"/>
                  <w:i/>
                  <w:sz w:val="28"/>
                  <w:szCs w:val="28"/>
                </w:rPr>
              </m:ctrlPr>
            </m:dPr>
            <m:e>
              <m:r>
                <w:rPr>
                  <w:rFonts w:ascii="Cambria Math" w:hAnsi="Cambria Math"/>
                  <w:sz w:val="28"/>
                  <w:szCs w:val="28"/>
                </w:rPr>
                <m:t>u</m:t>
              </m:r>
            </m:e>
          </m:d>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F</m:t>
              </m:r>
            </m:e>
            <m:sup>
              <m:r>
                <w:rPr>
                  <w:rFonts w:ascii="Cambria Math" w:hAnsi="Cambria Math" w:hint="eastAsia"/>
                  <w:sz w:val="28"/>
                  <w:szCs w:val="28"/>
                </w:rPr>
                <m:t>-</m:t>
              </m:r>
              <m:r>
                <w:rPr>
                  <w:rFonts w:ascii="Cambria Math" w:hAnsi="Cambria Math"/>
                  <w:sz w:val="28"/>
                  <w:szCs w:val="28"/>
                </w:rPr>
                <m:t>1</m:t>
              </m:r>
            </m:sup>
          </m:sSup>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oMath>
      </m:oMathPara>
    </w:p>
    <w:p w14:paraId="23B042B1" w14:textId="6209D862" w:rsidR="008C0532" w:rsidRPr="008C0532" w:rsidRDefault="008C0532" w:rsidP="00891DF3">
      <w:pPr>
        <w:pStyle w:val="NoSpacing"/>
      </w:pPr>
      <w:r w:rsidRPr="008C0532">
        <w:t>where </w:t>
      </w:r>
      <m:oMath>
        <m:r>
          <w:rPr>
            <w:rFonts w:ascii="Cambria Math" w:hAnsi="Cambria Math"/>
          </w:rPr>
          <m:t>t </m:t>
        </m:r>
      </m:oMath>
      <w:r w:rsidRPr="008C0532">
        <w:t>is the solution of the expression </w:t>
      </w:r>
      <m:oMath>
        <m:sSubSup>
          <m:sSubSupPr>
            <m:ctrlPr>
              <w:rPr>
                <w:rFonts w:ascii="Cambria Math" w:hAnsi="Cambria Math"/>
                <w:i/>
              </w:rPr>
            </m:ctrlPr>
          </m:sSubSupPr>
          <m:e>
            <m:r>
              <w:rPr>
                <w:rFonts w:ascii="Cambria Math" w:hAnsi="Cambria Math" w:hint="eastAsia"/>
              </w:rPr>
              <m:t>α</m:t>
            </m:r>
          </m:e>
          <m:sub>
            <m:r>
              <w:rPr>
                <w:rFonts w:ascii="Cambria Math" w:hAnsi="Cambria Math"/>
              </w:rPr>
              <m:t>1</m:t>
            </m:r>
          </m:sub>
          <m:sup>
            <m:r>
              <w:rPr>
                <w:rFonts w:ascii="Cambria Math" w:hAnsi="Cambria Math"/>
              </w:rPr>
              <m:t>t</m:t>
            </m:r>
          </m:sup>
        </m:sSubSup>
        <m:r>
          <w:rPr>
            <w:rFonts w:ascii="Cambria Math" w:hAnsi="Cambria Math"/>
          </w:rPr>
          <m:t xml:space="preserve"> + </m:t>
        </m:r>
        <m:acc>
          <m:accPr>
            <m:chr m:val="̅"/>
            <m:ctrlPr>
              <w:rPr>
                <w:rFonts w:ascii="Cambria Math" w:hAnsi="Cambria Math"/>
                <w:i/>
              </w:rPr>
            </m:ctrlPr>
          </m:accPr>
          <m:e>
            <m:r>
              <w:rPr>
                <w:rFonts w:ascii="Cambria Math" w:hAnsi="Cambria Math" w:hint="eastAsia"/>
              </w:rPr>
              <m:t>β</m:t>
            </m:r>
          </m:e>
        </m:acc>
        <m:r>
          <w:rPr>
            <w:rFonts w:ascii="Cambria Math" w:hAnsi="Cambria Math"/>
          </w:rPr>
          <m:t xml:space="preserve">t </m:t>
        </m:r>
        <m:r>
          <w:rPr>
            <w:rFonts w:ascii="Cambria Math" w:hAnsi="Cambria Math"/>
          </w:rPr>
          <m:t>–</m:t>
        </m:r>
        <m:r>
          <w:rPr>
            <w:rFonts w:ascii="Cambria Math" w:hAnsi="Cambria Math"/>
          </w:rPr>
          <m:t xml:space="preserve"> u </m:t>
        </m:r>
        <m:d>
          <m:dPr>
            <m:ctrlPr>
              <w:rPr>
                <w:rFonts w:ascii="Cambria Math" w:hAnsi="Cambria Math"/>
                <w:i/>
              </w:rPr>
            </m:ctrlPr>
          </m:dPr>
          <m:e>
            <m:sSub>
              <m:sSubPr>
                <m:ctrlPr>
                  <w:rPr>
                    <w:rFonts w:ascii="Cambria Math" w:hAnsi="Cambria Math"/>
                    <w:i/>
                  </w:rPr>
                </m:ctrlPr>
              </m:sSubPr>
              <m:e>
                <m:r>
                  <w:rPr>
                    <w:rFonts w:ascii="Cambria Math" w:hAnsi="Cambria Math" w:hint="eastAsia"/>
                  </w:rPr>
                  <m:t>α</m:t>
                </m:r>
              </m:e>
              <m:sub>
                <m:r>
                  <w:rPr>
                    <w:rFonts w:ascii="Cambria Math" w:hAnsi="Cambria Math"/>
                  </w:rPr>
                  <m:t>1</m:t>
                </m:r>
              </m:sub>
            </m:sSub>
            <m:r>
              <w:rPr>
                <w:rFonts w:ascii="Cambria Math" w:hAnsi="Cambria Math"/>
              </w:rPr>
              <m:t xml:space="preserve"> -β</m:t>
            </m:r>
          </m:e>
        </m:d>
        <m:r>
          <w:rPr>
            <w:rFonts w:ascii="Cambria Math" w:hAnsi="Cambria Math"/>
          </w:rPr>
          <m:t>-1=0</m:t>
        </m:r>
      </m:oMath>
      <w:r w:rsidRPr="008C0532">
        <w:t>, and </w:t>
      </w:r>
      <m:oMath>
        <m:r>
          <w:rPr>
            <w:rFonts w:ascii="Cambria Math" w:hAnsi="Cambria Math"/>
          </w:rPr>
          <m:t>u </m:t>
        </m:r>
        <m:r>
          <w:rPr>
            <w:rFonts w:ascii="Cambria Math" w:hAnsi="Cambria Math" w:cs="Cambria Math"/>
          </w:rPr>
          <m:t>∈</m:t>
        </m:r>
        <m:r>
          <w:rPr>
            <w:rFonts w:ascii="Cambria Math" w:hAnsi="Cambria Math"/>
          </w:rPr>
          <m:t xml:space="preserve"> </m:t>
        </m:r>
        <m:d>
          <m:dPr>
            <m:ctrlPr>
              <w:rPr>
                <w:rFonts w:ascii="Cambria Math" w:hAnsi="Cambria Math"/>
                <w:i/>
              </w:rPr>
            </m:ctrlPr>
          </m:dPr>
          <m:e>
            <m:r>
              <w:rPr>
                <w:rFonts w:ascii="Cambria Math" w:hAnsi="Cambria Math"/>
              </w:rPr>
              <m:t>0, 1</m:t>
            </m:r>
          </m:e>
        </m:d>
      </m:oMath>
      <w:r w:rsidRPr="008C0532">
        <w:t>. The nonlinear expression (3.1) can be used to obtain random numbers for the NEx-APT distribution.</w:t>
      </w:r>
    </w:p>
    <w:p w14:paraId="3BFB4FA7" w14:textId="77777777" w:rsidR="008C0532" w:rsidRPr="008C0532" w:rsidRDefault="008C0532" w:rsidP="009574AD">
      <w:pPr>
        <w:pStyle w:val="Heading2"/>
      </w:pPr>
      <w:r w:rsidRPr="008C0532">
        <w:t>3.2. Moments</w:t>
      </w:r>
    </w:p>
    <w:p w14:paraId="332B7ADB" w14:textId="5CF08AE9" w:rsidR="008C0532" w:rsidRPr="008C0532" w:rsidRDefault="008C0532" w:rsidP="008C0532">
      <w:r w:rsidRPr="008C0532">
        <w:t xml:space="preserve">In this sub-section, we intend to derive the moments and the moment generating function of the </w:t>
      </w:r>
      <w:proofErr w:type="spellStart"/>
      <w:r w:rsidRPr="008C0532">
        <w:t>NEx</w:t>
      </w:r>
      <w:proofErr w:type="spellEnd"/>
      <w:r w:rsidRPr="008C0532">
        <w:t>-APT distribution. Let </w:t>
      </w:r>
      <m:oMath>
        <m:r>
          <w:rPr>
            <w:rFonts w:ascii="Cambria Math" w:hAnsi="Cambria Math"/>
          </w:rPr>
          <m:t>X</m:t>
        </m:r>
      </m:oMath>
      <w:r w:rsidRPr="008C0532">
        <w:t> follow (1.3), then, the </w:t>
      </w:r>
      <w:proofErr w:type="spellStart"/>
      <w:r w:rsidRPr="008C0532">
        <w:t>r</w:t>
      </w:r>
      <w:r w:rsidRPr="008C0532">
        <w:rPr>
          <w:vertAlign w:val="superscript"/>
        </w:rPr>
        <w:t>th</w:t>
      </w:r>
      <w:proofErr w:type="spellEnd"/>
      <w:r w:rsidRPr="008C0532">
        <w:t> moment of X is derived as</w:t>
      </w:r>
    </w:p>
    <w:p w14:paraId="50579A6E" w14:textId="7D1BA6A6" w:rsidR="008C0532" w:rsidRDefault="008C0532" w:rsidP="008C0532">
      <w:r w:rsidRPr="008C0532">
        <w:t>(3.2)</w:t>
      </w:r>
    </w:p>
    <w:p w14:paraId="1916204A" w14:textId="611AB9C8" w:rsidR="009574AD" w:rsidRPr="00DE538C" w:rsidRDefault="00000000" w:rsidP="00DE538C">
      <w:pPr>
        <w:rPr>
          <w:sz w:val="28"/>
          <w:szCs w:val="28"/>
        </w:rPr>
      </w:pPr>
      <m:oMathPara>
        <m:oMath>
          <m:sSubSup>
            <m:sSubSupPr>
              <m:ctrlPr>
                <w:rPr>
                  <w:rFonts w:ascii="Cambria Math" w:hAnsi="Cambria Math"/>
                  <w:i/>
                  <w:sz w:val="28"/>
                  <w:szCs w:val="28"/>
                </w:rPr>
              </m:ctrlPr>
            </m:sSubSupPr>
            <m:e>
              <m:r>
                <w:rPr>
                  <w:rFonts w:ascii="Cambria Math" w:hAnsi="Cambria Math" w:hint="eastAsia"/>
                  <w:sz w:val="28"/>
                  <w:szCs w:val="28"/>
                </w:rPr>
                <m:t>μ</m:t>
              </m:r>
            </m:e>
            <m:sub>
              <m:r>
                <w:rPr>
                  <w:rFonts w:ascii="Cambria Math" w:hAnsi="Cambria Math"/>
                  <w:sz w:val="28"/>
                  <w:szCs w:val="28"/>
                </w:rPr>
                <m:t>r</m:t>
              </m:r>
            </m:sub>
            <m:sup>
              <m:f>
                <m:fPr>
                  <m:ctrlPr>
                    <w:rPr>
                      <w:rFonts w:ascii="Cambria Math" w:hAnsi="Cambria Math"/>
                      <w:i/>
                      <w:sz w:val="28"/>
                      <w:szCs w:val="28"/>
                    </w:rPr>
                  </m:ctrlPr>
                </m:fPr>
                <m:num/>
                <m:den/>
              </m:f>
            </m:sup>
          </m:sSubSup>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m:t>
              </m:r>
            </m:sub>
            <m:sup>
              <m:r>
                <w:rPr>
                  <w:rFonts w:ascii="Cambria Math" w:hAnsi="Cambria Math"/>
                  <w:sz w:val="28"/>
                  <w:szCs w:val="28"/>
                </w:rPr>
                <m:t>∞</m:t>
              </m:r>
            </m:sup>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r</m:t>
                  </m:r>
                </m:sup>
              </m:sSup>
              <m:r>
                <w:rPr>
                  <w:rFonts w:ascii="Cambria Math" w:hAnsi="Cambria Math"/>
                  <w:sz w:val="28"/>
                  <w:szCs w:val="28"/>
                </w:rPr>
                <m:t>g</m:t>
              </m:r>
              <m:d>
                <m:dPr>
                  <m:ctrlPr>
                    <w:rPr>
                      <w:rFonts w:ascii="Cambria Math" w:hAnsi="Cambria Math"/>
                      <w:i/>
                    </w:rPr>
                  </m:ctrlPr>
                </m:dPr>
                <m:e>
                  <m:r>
                    <w:rPr>
                      <w:rFonts w:ascii="Cambria Math" w:hAnsi="Cambria Math"/>
                    </w:rPr>
                    <m:t>x; </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ξ</m:t>
                  </m:r>
                </m:e>
              </m:d>
              <m:r>
                <w:rPr>
                  <w:rFonts w:ascii="Cambria Math" w:hAnsi="Cambria Math"/>
                </w:rPr>
                <m:t>dx</m:t>
              </m:r>
            </m:e>
          </m:nary>
          <m:r>
            <w:rPr>
              <w:rFonts w:ascii="Cambria Math" w:hAnsi="Cambria Math"/>
            </w:rPr>
            <m:t>,</m:t>
          </m:r>
        </m:oMath>
      </m:oMathPara>
    </w:p>
    <w:p w14:paraId="4BCC416E" w14:textId="77777777" w:rsidR="008C0532" w:rsidRPr="008C0532" w:rsidRDefault="008C0532" w:rsidP="008C0532">
      <w:r w:rsidRPr="008C0532">
        <w:t>and using (1.3) in (3.2), we have</w:t>
      </w:r>
    </w:p>
    <w:p w14:paraId="1AE3295F" w14:textId="62DEDA8B" w:rsidR="008C0532" w:rsidRDefault="008C0532" w:rsidP="008C0532">
      <w:r w:rsidRPr="008C0532">
        <w:t>(3.3)</w:t>
      </w:r>
    </w:p>
    <w:p w14:paraId="12A002D8" w14:textId="66D8451C" w:rsidR="00B27C42" w:rsidRDefault="00000000" w:rsidP="008C0532">
      <m:oMathPara>
        <m:oMath>
          <m:sSubSup>
            <m:sSubSupPr>
              <m:ctrlPr>
                <w:rPr>
                  <w:rFonts w:ascii="Cambria Math" w:hAnsi="Cambria Math"/>
                  <w:i/>
                  <w:sz w:val="28"/>
                  <w:szCs w:val="28"/>
                </w:rPr>
              </m:ctrlPr>
            </m:sSubSupPr>
            <m:e>
              <m:r>
                <w:rPr>
                  <w:rFonts w:ascii="Cambria Math" w:hAnsi="Cambria Math" w:hint="eastAsia"/>
                  <w:sz w:val="28"/>
                  <w:szCs w:val="28"/>
                </w:rPr>
                <m:t>μ</m:t>
              </m:r>
            </m:e>
            <m:sub>
              <m:r>
                <w:rPr>
                  <w:rFonts w:ascii="Cambria Math" w:hAnsi="Cambria Math"/>
                  <w:sz w:val="28"/>
                  <w:szCs w:val="28"/>
                </w:rPr>
                <m:t>r</m:t>
              </m:r>
            </m:sub>
            <m:sup>
              <m:f>
                <m:fPr>
                  <m:ctrlPr>
                    <w:rPr>
                      <w:rFonts w:ascii="Cambria Math" w:hAnsi="Cambria Math"/>
                      <w:i/>
                      <w:sz w:val="28"/>
                      <w:szCs w:val="28"/>
                    </w:rPr>
                  </m:ctrlPr>
                </m:fPr>
                <m:num/>
                <m:den/>
              </m:f>
            </m:sup>
          </m:sSubSup>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m:t>
              </m:r>
            </m:sub>
            <m:sup>
              <m:r>
                <w:rPr>
                  <w:rFonts w:ascii="Cambria Math" w:hAnsi="Cambria Math"/>
                  <w:sz w:val="28"/>
                  <w:szCs w:val="28"/>
                </w:rPr>
                <m:t>∞</m:t>
              </m:r>
            </m:sup>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r</m:t>
                  </m:r>
                </m:sup>
              </m:sSup>
              <m:f>
                <m:fPr>
                  <m:ctrlPr>
                    <w:rPr>
                      <w:rFonts w:ascii="Cambria Math" w:hAnsi="Cambria Math"/>
                      <w:i/>
                      <w:sz w:val="28"/>
                      <w:szCs w:val="28"/>
                    </w:rPr>
                  </m:ctrlPr>
                </m:fPr>
                <m:num>
                  <m:r>
                    <w:rPr>
                      <w:rFonts w:ascii="Cambria Math" w:hAnsi="Cambria Math"/>
                      <w:sz w:val="28"/>
                      <w:szCs w:val="28"/>
                    </w:rPr>
                    <m:t>f(x,</m:t>
                  </m:r>
                  <m:r>
                    <w:rPr>
                      <w:rFonts w:ascii="Cambria Math" w:hAnsi="Cambria Math" w:hint="eastAsia"/>
                      <w:sz w:val="28"/>
                      <w:szCs w:val="28"/>
                    </w:rPr>
                    <m:t>ξ</m:t>
                  </m:r>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r>
                    <w:rPr>
                      <w:rFonts w:ascii="Cambria Math" w:hAnsi="Cambria Math"/>
                      <w:sz w:val="28"/>
                      <w:szCs w:val="28"/>
                    </w:rPr>
                    <m:t>]</m:t>
                  </m:r>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den>
              </m:f>
              <m:r>
                <w:rPr>
                  <w:rFonts w:ascii="Cambria Math" w:hAnsi="Cambria Math"/>
                </w:rPr>
                <m:t>dx</m:t>
              </m:r>
            </m:e>
          </m:nary>
          <m:r>
            <w:rPr>
              <w:rFonts w:ascii="Cambria Math" w:hAnsi="Cambria Math"/>
              <w:sz w:val="28"/>
              <w:szCs w:val="28"/>
            </w:rPr>
            <m:t>.</m:t>
          </m:r>
        </m:oMath>
      </m:oMathPara>
    </w:p>
    <w:p w14:paraId="6D31520E" w14:textId="77777777" w:rsidR="00B27C42" w:rsidRPr="008C0532" w:rsidRDefault="00B27C42" w:rsidP="008C0532"/>
    <w:p w14:paraId="17B6E5B3" w14:textId="6031844A" w:rsidR="008C0532" w:rsidRPr="008C0532" w:rsidRDefault="008C0532" w:rsidP="008C0532">
      <w:r w:rsidRPr="008C0532">
        <w:t>The function </w:t>
      </w:r>
      <m:oMath>
        <m:sSubSup>
          <m:sSubSupPr>
            <m:ctrlPr>
              <w:rPr>
                <w:rFonts w:ascii="Cambria Math" w:hAnsi="Cambria Math"/>
                <w:i/>
              </w:rPr>
            </m:ctrlPr>
          </m:sSubSupPr>
          <m:e>
            <m:r>
              <w:rPr>
                <w:rFonts w:ascii="Cambria Math" w:hAnsi="Cambria Math"/>
              </w:rPr>
              <m:t>α</m:t>
            </m:r>
          </m:e>
          <m:sub>
            <m:r>
              <w:rPr>
                <w:rFonts w:ascii="Cambria Math" w:hAnsi="Cambria Math"/>
              </w:rPr>
              <m:t>1</m:t>
            </m:r>
          </m:sub>
          <m:sup>
            <m:r>
              <w:rPr>
                <w:rFonts w:ascii="Cambria Math" w:hAnsi="Cambria Math"/>
              </w:rPr>
              <m:t>x</m:t>
            </m:r>
          </m:sup>
        </m:sSubSup>
      </m:oMath>
      <w:r w:rsidRPr="008C0532">
        <w:t> has the Maclaurin series given by</w:t>
      </w:r>
    </w:p>
    <w:p w14:paraId="6B25E9C2" w14:textId="20C0DFDC" w:rsidR="008C0532" w:rsidRPr="0024671E" w:rsidRDefault="008C0532" w:rsidP="008C0532">
      <w:pPr>
        <w:rPr>
          <w:color w:val="000000" w:themeColor="text1"/>
        </w:rPr>
      </w:pPr>
      <w:r w:rsidRPr="00490E37">
        <w:rPr>
          <w:color w:val="000000" w:themeColor="text1"/>
        </w:rPr>
        <w:t>(3.4)</w:t>
      </w:r>
    </w:p>
    <w:p w14:paraId="065B64D7" w14:textId="3675A534" w:rsidR="00AB68CD" w:rsidRPr="008C0532" w:rsidRDefault="0024671E" w:rsidP="00AB68CD">
      <m:oMathPara>
        <m:oMath>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x</m:t>
              </m:r>
            </m:sup>
          </m:sSubSup>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n=0</m:t>
              </m:r>
            </m:sub>
            <m:sup>
              <m:r>
                <w:rPr>
                  <w:rFonts w:ascii="Cambria Math" w:hAnsi="Cambria Math" w:hint="eastAsia"/>
                  <w:sz w:val="28"/>
                  <w:szCs w:val="28"/>
                </w:rPr>
                <m:t>∞</m:t>
              </m:r>
            </m:sup>
            <m:e>
              <m:sSup>
                <m:sSupPr>
                  <m:ctrlPr>
                    <w:rPr>
                      <w:rFonts w:ascii="Cambria Math" w:hAnsi="Cambria Math"/>
                      <w:i/>
                      <w:sz w:val="28"/>
                      <w:szCs w:val="28"/>
                    </w:rPr>
                  </m:ctrlPr>
                </m:sSup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e>
                      </m:func>
                    </m:e>
                  </m:d>
                </m:e>
                <m:sup>
                  <m:r>
                    <w:rPr>
                      <w:rFonts w:ascii="Cambria Math" w:hAnsi="Cambria Math"/>
                      <w:sz w:val="28"/>
                      <w:szCs w:val="28"/>
                    </w:rPr>
                    <m:t>n</m:t>
                  </m:r>
                </m:sup>
              </m:sSup>
            </m:e>
          </m:nary>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n</m:t>
                  </m:r>
                </m:sup>
              </m:sSup>
            </m:num>
            <m:den>
              <m:r>
                <w:rPr>
                  <w:rFonts w:ascii="Cambria Math" w:hAnsi="Cambria Math"/>
                  <w:sz w:val="28"/>
                  <w:szCs w:val="28"/>
                </w:rPr>
                <m:t>n!</m:t>
              </m:r>
            </m:den>
          </m:f>
          <m:r>
            <w:rPr>
              <w:rFonts w:ascii="Cambria Math" w:hAnsi="Cambria Math"/>
              <w:sz w:val="28"/>
              <w:szCs w:val="28"/>
            </w:rPr>
            <m:t>.</m:t>
          </m:r>
        </m:oMath>
      </m:oMathPara>
    </w:p>
    <w:p w14:paraId="28859789" w14:textId="274C2227" w:rsidR="008C0532" w:rsidRPr="008C0532" w:rsidRDefault="008C0532" w:rsidP="008C0532">
      <w:r w:rsidRPr="008C0532">
        <w:t>Taking </w:t>
      </w:r>
      <m:oMath>
        <m:r>
          <w:rPr>
            <w:rFonts w:ascii="Cambria Math" w:hAnsi="Cambria Math"/>
          </w:rPr>
          <m:t>x = F </m:t>
        </m:r>
        <m:d>
          <m:dPr>
            <m:ctrlPr>
              <w:rPr>
                <w:rFonts w:ascii="Cambria Math" w:hAnsi="Cambria Math"/>
                <w:i/>
              </w:rPr>
            </m:ctrlPr>
          </m:dPr>
          <m:e>
            <m:r>
              <w:rPr>
                <w:rFonts w:ascii="Cambria Math" w:hAnsi="Cambria Math"/>
              </w:rPr>
              <m:t>x; ξ</m:t>
            </m:r>
          </m:e>
        </m:d>
      </m:oMath>
      <w:r w:rsidRPr="008C0532">
        <w:t xml:space="preserve"> in (3.4), we get</w:t>
      </w:r>
    </w:p>
    <w:p w14:paraId="7A5E2ECA" w14:textId="46A8E0DD" w:rsidR="008C0532" w:rsidRDefault="008C0532" w:rsidP="008C0532">
      <w:r w:rsidRPr="008C0532">
        <w:t>(3.5)</w:t>
      </w:r>
    </w:p>
    <w:p w14:paraId="5D0AD593" w14:textId="4442FF58" w:rsidR="00EC7B6C" w:rsidRPr="008C0532" w:rsidRDefault="00EC7B6C" w:rsidP="008C0532">
      <m:oMathPara>
        <m:oMath>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x</m:t>
              </m:r>
            </m:sup>
          </m:sSubSup>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n=0</m:t>
              </m:r>
            </m:sub>
            <m:sup>
              <m:r>
                <w:rPr>
                  <w:rFonts w:ascii="Cambria Math" w:hAnsi="Cambria Math" w:hint="eastAsia"/>
                  <w:sz w:val="28"/>
                  <w:szCs w:val="28"/>
                </w:rPr>
                <m:t>∞</m:t>
              </m:r>
            </m:sup>
            <m:e>
              <m:sSup>
                <m:sSupPr>
                  <m:ctrlPr>
                    <w:rPr>
                      <w:rFonts w:ascii="Cambria Math" w:hAnsi="Cambria Math"/>
                      <w:i/>
                      <w:sz w:val="28"/>
                      <w:szCs w:val="28"/>
                    </w:rPr>
                  </m:ctrlPr>
                </m:sSup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e>
                      </m:func>
                    </m:e>
                  </m:d>
                </m:e>
                <m:sup>
                  <m:r>
                    <w:rPr>
                      <w:rFonts w:ascii="Cambria Math" w:hAnsi="Cambria Math"/>
                      <w:sz w:val="28"/>
                      <w:szCs w:val="28"/>
                    </w:rPr>
                    <m:t>n</m:t>
                  </m:r>
                </m:sup>
              </m:sSup>
            </m:e>
          </m:nary>
          <m:f>
            <m:fPr>
              <m:ctrlPr>
                <w:rPr>
                  <w:rFonts w:ascii="Cambria Math" w:hAnsi="Cambria Math"/>
                  <w:i/>
                  <w:sz w:val="28"/>
                  <w:szCs w:val="28"/>
                </w:rPr>
              </m:ctrlPr>
            </m:fPr>
            <m:num>
              <m:r>
                <w:rPr>
                  <w:rFonts w:ascii="Cambria Math" w:hAnsi="Cambria Math"/>
                  <w:sz w:val="28"/>
                  <w:szCs w:val="28"/>
                </w:rPr>
                <m:t>F </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x; ξ</m:t>
                      </m:r>
                    </m:e>
                  </m:d>
                </m:e>
                <m:sup>
                  <m:r>
                    <w:rPr>
                      <w:rFonts w:ascii="Cambria Math" w:hAnsi="Cambria Math"/>
                      <w:sz w:val="28"/>
                      <w:szCs w:val="28"/>
                    </w:rPr>
                    <m:t>n</m:t>
                  </m:r>
                </m:sup>
              </m:sSup>
            </m:num>
            <m:den>
              <m:r>
                <w:rPr>
                  <w:rFonts w:ascii="Cambria Math" w:hAnsi="Cambria Math"/>
                  <w:sz w:val="28"/>
                  <w:szCs w:val="28"/>
                </w:rPr>
                <m:t>n!</m:t>
              </m:r>
            </m:den>
          </m:f>
          <m:r>
            <w:rPr>
              <w:rFonts w:ascii="Cambria Math" w:hAnsi="Cambria Math"/>
              <w:sz w:val="28"/>
              <w:szCs w:val="28"/>
            </w:rPr>
            <m:t>.</m:t>
          </m:r>
        </m:oMath>
      </m:oMathPara>
    </w:p>
    <w:p w14:paraId="0A35FCDD" w14:textId="77777777" w:rsidR="008C0532" w:rsidRPr="008C0532" w:rsidRDefault="008C0532" w:rsidP="008C0532">
      <w:r w:rsidRPr="008C0532">
        <w:t>Using (3.5) in (3.3), we have</w:t>
      </w:r>
    </w:p>
    <w:p w14:paraId="527BA8FA" w14:textId="33649BD1" w:rsidR="008C0532" w:rsidRDefault="008C0532" w:rsidP="008C0532">
      <w:r w:rsidRPr="008C0532">
        <w:t>(3.6)</w:t>
      </w:r>
    </w:p>
    <w:p w14:paraId="02257E8A" w14:textId="241E20AD" w:rsidR="00B3764A" w:rsidRPr="008C0532" w:rsidRDefault="003E1776" w:rsidP="008C0532">
      <m:oMathPara>
        <m:oMath>
          <m:sSubSup>
            <m:sSubSupPr>
              <m:ctrlPr>
                <w:rPr>
                  <w:rFonts w:ascii="Cambria Math" w:hAnsi="Cambria Math"/>
                  <w:i/>
                  <w:sz w:val="28"/>
                  <w:szCs w:val="28"/>
                </w:rPr>
              </m:ctrlPr>
            </m:sSubSupPr>
            <m:e>
              <m:r>
                <w:rPr>
                  <w:rFonts w:ascii="Cambria Math" w:hAnsi="Cambria Math"/>
                  <w:sz w:val="28"/>
                  <w:szCs w:val="28"/>
                </w:rPr>
                <m:t>μ</m:t>
              </m:r>
            </m:e>
            <m:sub>
              <m:r>
                <w:rPr>
                  <w:rFonts w:ascii="Cambria Math" w:hAnsi="Cambria Math"/>
                  <w:sz w:val="28"/>
                  <w:szCs w:val="28"/>
                </w:rPr>
                <m:t>r</m:t>
              </m:r>
            </m:sub>
            <m:sup>
              <m:f>
                <m:fPr>
                  <m:ctrlPr>
                    <w:rPr>
                      <w:rFonts w:ascii="Cambria Math" w:hAnsi="Cambria Math"/>
                      <w:i/>
                      <w:sz w:val="28"/>
                      <w:szCs w:val="28"/>
                    </w:rPr>
                  </m:ctrlPr>
                </m:fPr>
                <m:num/>
                <m:den/>
              </m:f>
            </m:sup>
          </m:sSubSup>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n=0</m:t>
              </m:r>
            </m:sub>
            <m:sup>
              <m:r>
                <w:rPr>
                  <w:rFonts w:ascii="Cambria Math" w:hAnsi="Cambria Math" w:hint="eastAsia"/>
                  <w:sz w:val="28"/>
                  <w:szCs w:val="28"/>
                </w:rPr>
                <m:t>∞</m:t>
              </m:r>
            </m:sup>
            <m:e>
              <m:sSup>
                <m:sSupPr>
                  <m:ctrlPr>
                    <w:rPr>
                      <w:rFonts w:ascii="Cambria Math" w:hAnsi="Cambria Math"/>
                      <w:i/>
                      <w:sz w:val="28"/>
                      <w:szCs w:val="28"/>
                    </w:rPr>
                  </m:ctrlPr>
                </m:sSup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e>
                      </m:func>
                    </m:e>
                  </m:d>
                </m:e>
                <m:sup>
                  <m:r>
                    <w:rPr>
                      <w:rFonts w:ascii="Cambria Math" w:hAnsi="Cambria Math"/>
                      <w:sz w:val="28"/>
                      <w:szCs w:val="28"/>
                    </w:rPr>
                    <m:t>n</m:t>
                  </m:r>
                  <m:r>
                    <w:rPr>
                      <w:rFonts w:ascii="Cambria Math" w:hAnsi="Cambria Math"/>
                      <w:sz w:val="28"/>
                      <w:szCs w:val="28"/>
                    </w:rPr>
                    <m:t>+1</m:t>
                  </m:r>
                </m:sup>
              </m:sSup>
            </m:e>
          </m:nary>
          <m:f>
            <m:fPr>
              <m:ctrlPr>
                <w:rPr>
                  <w:rFonts w:ascii="Cambria Math" w:hAnsi="Cambria Math"/>
                  <w:i/>
                  <w:sz w:val="28"/>
                  <w:szCs w:val="28"/>
                </w:rPr>
              </m:ctrlPr>
            </m:fPr>
            <m:num>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r,n</m:t>
                  </m:r>
                </m:sub>
              </m:sSub>
            </m:num>
            <m:den>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-β</m:t>
                  </m:r>
                </m:e>
              </m:d>
              <m:r>
                <w:rPr>
                  <w:rFonts w:ascii="Cambria Math" w:hAnsi="Cambria Math"/>
                  <w:sz w:val="28"/>
                  <w:szCs w:val="28"/>
                </w:rPr>
                <m:t>n!</m:t>
              </m:r>
            </m:den>
          </m:f>
          <m:r>
            <w:rPr>
              <w:rFonts w:ascii="Cambria Math" w:hAnsi="Cambria Math"/>
              <w:sz w:val="28"/>
              <w:szCs w:val="28"/>
            </w:rPr>
            <m:t>+</m:t>
          </m:r>
          <m:f>
            <m:fPr>
              <m:ctrlPr>
                <w:rPr>
                  <w:rFonts w:ascii="Cambria Math" w:hAnsi="Cambria Math"/>
                  <w:i/>
                  <w:sz w:val="28"/>
                  <w:szCs w:val="28"/>
                </w:rPr>
              </m:ctrlPr>
            </m:fPr>
            <m:num>
              <m:acc>
                <m:accPr>
                  <m:chr m:val="̅"/>
                  <m:ctrlPr>
                    <w:rPr>
                      <w:rFonts w:ascii="Cambria Math" w:hAnsi="Cambria Math"/>
                      <w:i/>
                      <w:sz w:val="28"/>
                      <w:szCs w:val="28"/>
                    </w:rPr>
                  </m:ctrlPr>
                </m:accPr>
                <m:e>
                  <m:r>
                    <w:rPr>
                      <w:rFonts w:ascii="Cambria Math" w:hAnsi="Cambria Math"/>
                      <w:sz w:val="28"/>
                      <w:szCs w:val="28"/>
                    </w:rPr>
                    <m:t>β</m:t>
                  </m:r>
                </m:e>
              </m:acc>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r</m:t>
                  </m:r>
                </m:sub>
              </m:sSub>
            </m:num>
            <m:den>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-β</m:t>
                  </m:r>
                </m:e>
              </m:d>
            </m:den>
          </m:f>
          <m:r>
            <w:rPr>
              <w:rFonts w:ascii="Cambria Math" w:hAnsi="Cambria Math"/>
              <w:sz w:val="28"/>
              <w:szCs w:val="28"/>
            </w:rPr>
            <m:t>,</m:t>
          </m:r>
        </m:oMath>
      </m:oMathPara>
    </w:p>
    <w:p w14:paraId="6D0E5B6E" w14:textId="557AA1E8" w:rsidR="008C0532" w:rsidRPr="008C0532" w:rsidRDefault="008C0532" w:rsidP="008C0532">
      <w:r w:rsidRPr="008C0532">
        <w:t>where </w:t>
      </w:r>
      <m:oMath>
        <m:sSub>
          <m:sSubPr>
            <m:ctrlPr>
              <w:rPr>
                <w:rFonts w:ascii="Cambria Math" w:hAnsi="Cambria Math"/>
                <w:i/>
              </w:rPr>
            </m:ctrlPr>
          </m:sSubPr>
          <m:e>
            <m:r>
              <m:rPr>
                <m:sty m:val="p"/>
              </m:rPr>
              <w:rPr>
                <w:rFonts w:ascii="Cambria Math" w:hAnsi="Cambria Math"/>
              </w:rPr>
              <m:t>Λ</m:t>
            </m:r>
          </m:e>
          <m:sub>
            <m:r>
              <w:rPr>
                <w:rFonts w:ascii="Cambria Math" w:hAnsi="Cambria Math"/>
              </w:rPr>
              <m:t>r,n</m:t>
            </m:r>
          </m:sub>
        </m:sSub>
        <m:r>
          <w:rPr>
            <w:rFonts w:ascii="Cambria Math"/>
          </w:rPr>
          <m:t>=</m:t>
        </m:r>
        <m:nary>
          <m:naryPr>
            <m:limLoc m:val="subSup"/>
            <m:ctrlPr>
              <w:rPr>
                <w:rFonts w:ascii="Cambria Math"/>
                <w:i/>
              </w:rPr>
            </m:ctrlPr>
          </m:naryPr>
          <m:sub>
            <m:r>
              <w:rPr>
                <w:rFonts w:ascii="Cambria Math"/>
              </w:rPr>
              <m:t>-</m:t>
            </m:r>
            <m:r>
              <w:rPr>
                <w:rFonts w:ascii="Cambria Math" w:hAnsi="Cambria Math"/>
              </w:rPr>
              <m:t>∞</m:t>
            </m:r>
          </m:sub>
          <m:sup>
            <m:r>
              <w:rPr>
                <w:rFonts w:ascii="Cambria Math" w:hAnsi="Cambria Math"/>
              </w:rPr>
              <m:t>∞</m:t>
            </m:r>
          </m:sup>
          <m:e>
            <m:sSup>
              <m:sSupPr>
                <m:ctrlPr>
                  <w:rPr>
                    <w:rFonts w:ascii="Cambria Math"/>
                    <w:i/>
                  </w:rPr>
                </m:ctrlPr>
              </m:sSupPr>
              <m:e>
                <m:r>
                  <w:rPr>
                    <w:rFonts w:ascii="Cambria Math"/>
                  </w:rPr>
                  <m:t>x</m:t>
                </m:r>
              </m:e>
              <m:sup>
                <m:r>
                  <w:rPr>
                    <w:rFonts w:ascii="Cambria Math"/>
                  </w:rPr>
                  <m:t>r</m:t>
                </m:r>
              </m:sup>
            </m:sSup>
            <m:r>
              <w:rPr>
                <w:rFonts w:ascii="Cambria Math"/>
              </w:rPr>
              <m:t>f</m:t>
            </m:r>
            <m:d>
              <m:dPr>
                <m:ctrlPr>
                  <w:rPr>
                    <w:rFonts w:ascii="Cambria Math" w:hAnsi="Cambria Math"/>
                    <w:i/>
                  </w:rPr>
                </m:ctrlPr>
              </m:dPr>
              <m:e>
                <m:r>
                  <w:rPr>
                    <w:rFonts w:ascii="Cambria Math" w:hAnsi="Cambria Math"/>
                  </w:rPr>
                  <m:t>x; ξ</m:t>
                </m:r>
              </m:e>
            </m:d>
            <m:r>
              <w:rPr>
                <w:rFonts w:ascii="Cambria Math" w:hAnsi="Cambria Math"/>
              </w:rPr>
              <m:t>F </m:t>
            </m:r>
            <m:sSup>
              <m:sSupPr>
                <m:ctrlPr>
                  <w:rPr>
                    <w:rFonts w:ascii="Cambria Math" w:hAnsi="Cambria Math"/>
                    <w:i/>
                  </w:rPr>
                </m:ctrlPr>
              </m:sSupPr>
              <m:e>
                <m:d>
                  <m:dPr>
                    <m:ctrlPr>
                      <w:rPr>
                        <w:rFonts w:ascii="Cambria Math" w:hAnsi="Cambria Math"/>
                        <w:i/>
                      </w:rPr>
                    </m:ctrlPr>
                  </m:dPr>
                  <m:e>
                    <m:r>
                      <w:rPr>
                        <w:rFonts w:ascii="Cambria Math" w:hAnsi="Cambria Math"/>
                      </w:rPr>
                      <m:t>x; ξ</m:t>
                    </m:r>
                  </m:e>
                </m:d>
              </m:e>
              <m:sup>
                <m:r>
                  <w:rPr>
                    <w:rFonts w:ascii="Cambria Math" w:hAnsi="Cambria Math"/>
                  </w:rPr>
                  <m:t>n</m:t>
                </m:r>
              </m:sup>
            </m:sSup>
            <m:r>
              <w:rPr>
                <w:rFonts w:ascii="Cambria Math" w:hAnsi="Cambria Math"/>
              </w:rPr>
              <m:t>dx</m:t>
            </m:r>
          </m:e>
        </m:nary>
      </m:oMath>
      <w:r w:rsidRPr="008C0532">
        <w:t> and </w:t>
      </w:r>
      <m:oMath>
        <m:sSub>
          <m:sSubPr>
            <m:ctrlPr>
              <w:rPr>
                <w:rFonts w:ascii="Cambria Math" w:hAnsi="Cambria Math"/>
                <w:i/>
              </w:rPr>
            </m:ctrlPr>
          </m:sSubPr>
          <m:e>
            <m:r>
              <m:rPr>
                <m:sty m:val="p"/>
              </m:rPr>
              <w:rPr>
                <w:rFonts w:ascii="Cambria Math" w:hAnsi="Cambria Math"/>
              </w:rPr>
              <m:t>Λ</m:t>
            </m:r>
          </m:e>
          <m:sub>
            <m:r>
              <w:rPr>
                <w:rFonts w:ascii="Cambria Math" w:hAnsi="Cambria Math"/>
              </w:rPr>
              <m:t>r</m:t>
            </m:r>
          </m:sub>
        </m:sSub>
        <m:r>
          <w:rPr>
            <w:rFonts w:ascii="Cambria Math"/>
          </w:rPr>
          <m:t>=</m:t>
        </m:r>
        <m:nary>
          <m:naryPr>
            <m:limLoc m:val="subSup"/>
            <m:ctrlPr>
              <w:rPr>
                <w:rFonts w:ascii="Cambria Math"/>
                <w:i/>
              </w:rPr>
            </m:ctrlPr>
          </m:naryPr>
          <m:sub>
            <m:r>
              <w:rPr>
                <w:rFonts w:ascii="Cambria Math"/>
              </w:rPr>
              <m:t>-</m:t>
            </m:r>
            <m:r>
              <w:rPr>
                <w:rFonts w:ascii="Cambria Math" w:hAnsi="Cambria Math"/>
              </w:rPr>
              <m:t>∞</m:t>
            </m:r>
          </m:sub>
          <m:sup>
            <m:r>
              <w:rPr>
                <w:rFonts w:ascii="Cambria Math" w:hAnsi="Cambria Math"/>
              </w:rPr>
              <m:t>∞</m:t>
            </m:r>
          </m:sup>
          <m:e>
            <m:sSup>
              <m:sSupPr>
                <m:ctrlPr>
                  <w:rPr>
                    <w:rFonts w:ascii="Cambria Math"/>
                    <w:i/>
                  </w:rPr>
                </m:ctrlPr>
              </m:sSupPr>
              <m:e>
                <m:r>
                  <w:rPr>
                    <w:rFonts w:ascii="Cambria Math"/>
                  </w:rPr>
                  <m:t>x</m:t>
                </m:r>
              </m:e>
              <m:sup>
                <m:r>
                  <w:rPr>
                    <w:rFonts w:ascii="Cambria Math"/>
                  </w:rPr>
                  <m:t>r</m:t>
                </m:r>
              </m:sup>
            </m:sSup>
            <m:r>
              <w:rPr>
                <w:rFonts w:ascii="Cambria Math"/>
              </w:rPr>
              <m:t>f</m:t>
            </m:r>
            <m:d>
              <m:dPr>
                <m:ctrlPr>
                  <w:rPr>
                    <w:rFonts w:ascii="Cambria Math" w:hAnsi="Cambria Math"/>
                    <w:i/>
                  </w:rPr>
                </m:ctrlPr>
              </m:dPr>
              <m:e>
                <m:r>
                  <w:rPr>
                    <w:rFonts w:ascii="Cambria Math" w:hAnsi="Cambria Math"/>
                  </w:rPr>
                  <m:t>x; ξ</m:t>
                </m:r>
              </m:e>
            </m:d>
            <m:r>
              <w:rPr>
                <w:rFonts w:ascii="Cambria Math" w:hAnsi="Cambria Math"/>
              </w:rPr>
              <m:t>dx</m:t>
            </m:r>
          </m:e>
        </m:nary>
      </m:oMath>
      <w:r w:rsidRPr="008C0532">
        <w:t>.</w:t>
      </w:r>
    </w:p>
    <w:p w14:paraId="4CBB7386" w14:textId="4ECC1BEE" w:rsidR="00D96E00" w:rsidRDefault="008C0532" w:rsidP="008C0532">
      <w:r w:rsidRPr="008C0532">
        <w:t xml:space="preserve">Furthermore, the moment generating function of the </w:t>
      </w:r>
      <w:proofErr w:type="spellStart"/>
      <w:r w:rsidRPr="008C0532">
        <w:t>NEx</w:t>
      </w:r>
      <w:proofErr w:type="spellEnd"/>
      <w:r w:rsidRPr="008C0532">
        <w:t>-APT random variable </w:t>
      </w:r>
      <m:oMath>
        <m:r>
          <w:rPr>
            <w:rFonts w:ascii="Cambria Math" w:hAnsi="Cambria Math"/>
          </w:rPr>
          <m:t>X</m:t>
        </m:r>
      </m:oMath>
      <w:r w:rsidRPr="008C0532">
        <w:t>, </w:t>
      </w:r>
      <m:oMath>
        <m:sSub>
          <m:sSubPr>
            <m:ctrlPr>
              <w:rPr>
                <w:rFonts w:ascii="Cambria Math" w:hAnsi="Cambria Math"/>
                <w:i/>
              </w:rPr>
            </m:ctrlPr>
          </m:sSubPr>
          <m:e>
            <m:r>
              <w:rPr>
                <w:rFonts w:ascii="Cambria Math" w:hAnsi="Cambria Math"/>
              </w:rPr>
              <m:t>M</m:t>
            </m:r>
          </m:e>
          <m:sub>
            <m:r>
              <w:rPr>
                <w:rFonts w:ascii="Cambria Math" w:hAnsi="Cambria Math"/>
                <w:vertAlign w:val="subscript"/>
              </w:rPr>
              <m:t>X</m:t>
            </m:r>
          </m:sub>
        </m:sSub>
        <m:r>
          <w:rPr>
            <w:rFonts w:ascii="Cambria Math" w:hAnsi="Cambria Math"/>
          </w:rPr>
          <m:t> </m:t>
        </m:r>
        <m:d>
          <m:dPr>
            <m:ctrlPr>
              <w:rPr>
                <w:rFonts w:ascii="Cambria Math" w:hAnsi="Cambria Math"/>
                <w:i/>
              </w:rPr>
            </m:ctrlPr>
          </m:dPr>
          <m:e>
            <m:r>
              <w:rPr>
                <w:rFonts w:ascii="Cambria Math" w:hAnsi="Cambria Math"/>
              </w:rPr>
              <m:t>t</m:t>
            </m:r>
          </m:e>
        </m:d>
      </m:oMath>
      <w:r w:rsidRPr="008C0532">
        <w:t xml:space="preserve">, is given </w:t>
      </w:r>
      <w:proofErr w:type="gramStart"/>
      <w:r w:rsidRPr="008C0532">
        <w:t>by</w:t>
      </w:r>
      <w:proofErr w:type="gramEnd"/>
    </w:p>
    <w:p w14:paraId="4CAFDC42" w14:textId="025C7799" w:rsidR="00D96E00" w:rsidRPr="000F5135" w:rsidRDefault="00873DEB" w:rsidP="008C0532">
      <w:pPr>
        <w:rPr>
          <w:sz w:val="28"/>
          <w:szCs w:val="28"/>
        </w:rPr>
      </w:pPr>
      <m:oMathPara>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X</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r,</m:t>
              </m:r>
              <m:r>
                <w:rPr>
                  <w:rFonts w:ascii="Cambria Math" w:hAnsi="Cambria Math"/>
                  <w:sz w:val="28"/>
                  <w:szCs w:val="28"/>
                </w:rPr>
                <m:t>n=0</m:t>
              </m:r>
            </m:sub>
            <m:sup>
              <m:r>
                <w:rPr>
                  <w:rFonts w:ascii="Cambria Math" w:hAnsi="Cambria Math" w:hint="eastAsia"/>
                  <w:sz w:val="28"/>
                  <w:szCs w:val="28"/>
                </w:rPr>
                <m:t>∞</m:t>
              </m:r>
            </m:sup>
            <m:e>
              <m:sSup>
                <m:sSupPr>
                  <m:ctrlPr>
                    <w:rPr>
                      <w:rFonts w:ascii="Cambria Math" w:hAnsi="Cambria Math"/>
                      <w:i/>
                      <w:sz w:val="28"/>
                      <w:szCs w:val="28"/>
                    </w:rPr>
                  </m:ctrlPr>
                </m:sSup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e>
                      </m:func>
                    </m:e>
                  </m:d>
                </m:e>
                <m:sup>
                  <m:r>
                    <w:rPr>
                      <w:rFonts w:ascii="Cambria Math" w:hAnsi="Cambria Math"/>
                      <w:sz w:val="28"/>
                      <w:szCs w:val="28"/>
                    </w:rPr>
                    <m:t>n</m:t>
                  </m:r>
                  <m:r>
                    <w:rPr>
                      <w:rFonts w:ascii="Cambria Math" w:hAnsi="Cambria Math"/>
                      <w:sz w:val="28"/>
                      <w:szCs w:val="28"/>
                    </w:rPr>
                    <m:t>+1</m:t>
                  </m:r>
                </m:sup>
              </m:sSup>
            </m:e>
          </m:nary>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r</m:t>
                  </m:r>
                </m:sup>
              </m:sSup>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r,n</m:t>
                  </m:r>
                </m:sub>
              </m:sSub>
            </m:num>
            <m:den>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-β</m:t>
                  </m:r>
                </m:e>
              </m:d>
              <m:r>
                <w:rPr>
                  <w:rFonts w:ascii="Cambria Math" w:hAnsi="Cambria Math"/>
                  <w:sz w:val="28"/>
                  <w:szCs w:val="28"/>
                </w:rPr>
                <m:t>n!</m:t>
              </m:r>
              <m:r>
                <w:rPr>
                  <w:rFonts w:ascii="Cambria Math" w:hAnsi="Cambria Math"/>
                  <w:sz w:val="28"/>
                  <w:szCs w:val="28"/>
                </w:rPr>
                <m:t>r!</m:t>
              </m:r>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r=0</m:t>
              </m:r>
            </m:sub>
            <m:sup>
              <m:r>
                <w:rPr>
                  <w:rFonts w:ascii="Cambria Math" w:hAnsi="Cambria Math"/>
                  <w:sz w:val="28"/>
                  <w:szCs w:val="28"/>
                </w:rPr>
                <m:t>∞</m:t>
              </m:r>
            </m:sup>
            <m:e>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r</m:t>
                      </m:r>
                    </m:sup>
                  </m:sSup>
                  <m:acc>
                    <m:accPr>
                      <m:chr m:val="̅"/>
                      <m:ctrlPr>
                        <w:rPr>
                          <w:rFonts w:ascii="Cambria Math" w:hAnsi="Cambria Math"/>
                          <w:i/>
                          <w:sz w:val="28"/>
                          <w:szCs w:val="28"/>
                        </w:rPr>
                      </m:ctrlPr>
                    </m:accPr>
                    <m:e>
                      <m:r>
                        <w:rPr>
                          <w:rFonts w:ascii="Cambria Math" w:hAnsi="Cambria Math"/>
                          <w:sz w:val="28"/>
                          <w:szCs w:val="28"/>
                        </w:rPr>
                        <m:t>β</m:t>
                      </m:r>
                    </m:e>
                  </m:acc>
                  <m:sSub>
                    <m:sSubPr>
                      <m:ctrlPr>
                        <w:rPr>
                          <w:rFonts w:ascii="Cambria Math" w:hAnsi="Cambria Math"/>
                          <w:i/>
                          <w:sz w:val="28"/>
                          <w:szCs w:val="28"/>
                        </w:rPr>
                      </m:ctrlPr>
                    </m:sSubPr>
                    <m:e>
                      <m:r>
                        <m:rPr>
                          <m:sty m:val="p"/>
                        </m:rPr>
                        <w:rPr>
                          <w:rFonts w:ascii="Cambria Math" w:hAnsi="Cambria Math"/>
                          <w:sz w:val="28"/>
                          <w:szCs w:val="28"/>
                        </w:rPr>
                        <m:t>Λ</m:t>
                      </m:r>
                    </m:e>
                    <m:sub>
                      <m:r>
                        <w:rPr>
                          <w:rFonts w:ascii="Cambria Math" w:hAnsi="Cambria Math"/>
                          <w:sz w:val="28"/>
                          <w:szCs w:val="28"/>
                        </w:rPr>
                        <m:t>r</m:t>
                      </m:r>
                    </m:sub>
                  </m:sSub>
                </m:num>
                <m:den>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-β</m:t>
                      </m:r>
                    </m:e>
                  </m:d>
                  <m:r>
                    <w:rPr>
                      <w:rFonts w:ascii="Cambria Math" w:hAnsi="Cambria Math"/>
                      <w:sz w:val="28"/>
                      <w:szCs w:val="28"/>
                    </w:rPr>
                    <m:t>n!</m:t>
                  </m:r>
                  <m:r>
                    <w:rPr>
                      <w:rFonts w:ascii="Cambria Math" w:hAnsi="Cambria Math"/>
                      <w:sz w:val="28"/>
                      <w:szCs w:val="28"/>
                    </w:rPr>
                    <m:t>r!</m:t>
                  </m:r>
                </m:den>
              </m:f>
            </m:e>
          </m:nary>
          <m:r>
            <w:rPr>
              <w:rFonts w:ascii="Cambria Math" w:hAnsi="Cambria Math"/>
              <w:sz w:val="28"/>
              <w:szCs w:val="28"/>
            </w:rPr>
            <m:t>.</m:t>
          </m:r>
        </m:oMath>
      </m:oMathPara>
    </w:p>
    <w:p w14:paraId="260E7647" w14:textId="6ECD156A" w:rsidR="008C0532" w:rsidRPr="008C0532" w:rsidRDefault="008C0532" w:rsidP="00873DEB">
      <w:pPr>
        <w:pStyle w:val="Heading1"/>
      </w:pPr>
      <w:r w:rsidRPr="008C0532">
        <w:t xml:space="preserve">4. Characterizations of </w:t>
      </w:r>
      <w:proofErr w:type="spellStart"/>
      <w:r w:rsidRPr="008C0532">
        <w:t>NEx</w:t>
      </w:r>
      <w:proofErr w:type="spellEnd"/>
      <w:r w:rsidRPr="008C0532">
        <w:t>-APT distribution</w:t>
      </w:r>
    </w:p>
    <w:p w14:paraId="13DC3A5E" w14:textId="77777777" w:rsidR="008C0532" w:rsidRPr="008C0532" w:rsidRDefault="008C0532" w:rsidP="008C0532">
      <w:r w:rsidRPr="008C0532">
        <w:t xml:space="preserve">In this section, we present certain characterizations of the </w:t>
      </w:r>
      <w:proofErr w:type="spellStart"/>
      <w:r w:rsidRPr="008C0532">
        <w:t>NEx</w:t>
      </w:r>
      <w:proofErr w:type="spellEnd"/>
      <w:r w:rsidRPr="008C0532">
        <w:t>-APT distribution in the following directions: (</w:t>
      </w:r>
      <w:proofErr w:type="spellStart"/>
      <w:r w:rsidRPr="008C0532">
        <w:t>i</w:t>
      </w:r>
      <w:proofErr w:type="spellEnd"/>
      <w:r w:rsidRPr="008C0532">
        <w:t>) based on a simple relationship between two truncated moments and (ii) in terms of the reverse hazard function. It should be mentioned that for the characterization (</w:t>
      </w:r>
      <w:proofErr w:type="spellStart"/>
      <w:r w:rsidRPr="008C0532">
        <w:t>i</w:t>
      </w:r>
      <w:proofErr w:type="spellEnd"/>
      <w:r w:rsidRPr="008C0532">
        <w:t xml:space="preserve">) the </w:t>
      </w:r>
      <w:proofErr w:type="spellStart"/>
      <w:r w:rsidRPr="008C0532">
        <w:t>cdf</w:t>
      </w:r>
      <w:proofErr w:type="spellEnd"/>
      <w:r w:rsidRPr="008C0532">
        <w:t xml:space="preserve"> is not required to have a closed form.</w:t>
      </w:r>
    </w:p>
    <w:p w14:paraId="02B7E0F3" w14:textId="77777777" w:rsidR="008C0532" w:rsidRPr="008C0532" w:rsidRDefault="008C0532" w:rsidP="008C0532">
      <w:r w:rsidRPr="008C0532">
        <w:t>We present our characterizations (</w:t>
      </w:r>
      <w:proofErr w:type="spellStart"/>
      <w:r w:rsidRPr="008C0532">
        <w:t>i</w:t>
      </w:r>
      <w:proofErr w:type="spellEnd"/>
      <w:r w:rsidRPr="008C0532">
        <w:t>)–(ii) in two subsections.</w:t>
      </w:r>
    </w:p>
    <w:p w14:paraId="633D719D" w14:textId="77777777" w:rsidR="008C0532" w:rsidRPr="008C0532" w:rsidRDefault="008C0532" w:rsidP="00873DEB">
      <w:pPr>
        <w:pStyle w:val="Heading2"/>
      </w:pPr>
      <w:r w:rsidRPr="008C0532">
        <w:t xml:space="preserve">4.1. Characterizations based on two truncated </w:t>
      </w:r>
      <w:proofErr w:type="gramStart"/>
      <w:r w:rsidRPr="008C0532">
        <w:t>moments</w:t>
      </w:r>
      <w:proofErr w:type="gramEnd"/>
    </w:p>
    <w:p w14:paraId="473C7BBD" w14:textId="2A873F24" w:rsidR="008C0532" w:rsidRPr="008C0532" w:rsidRDefault="008C0532" w:rsidP="008C0532">
      <w:r w:rsidRPr="008C0532">
        <w:t xml:space="preserve">In this subsection, we present characterizations of </w:t>
      </w:r>
      <w:proofErr w:type="spellStart"/>
      <w:r w:rsidRPr="008C0532">
        <w:t>NEx</w:t>
      </w:r>
      <w:proofErr w:type="spellEnd"/>
      <w:r w:rsidRPr="008C0532">
        <w:t>-APT distribution in terms of a simple relationship between two truncated moments. The first characterization result employs a theorem due to </w:t>
      </w:r>
      <w:proofErr w:type="spellStart"/>
      <w:r w:rsidRPr="002A1467">
        <w:t>Glänzel</w:t>
      </w:r>
      <w:proofErr w:type="spellEnd"/>
      <w:r w:rsidRPr="002A1467">
        <w:t xml:space="preserve"> (1987)</w:t>
      </w:r>
      <w:r w:rsidRPr="008C0532">
        <w:t>, see Theorem 4.1 below. Note that the result holds also when the interval </w:t>
      </w:r>
      <m:oMath>
        <m:r>
          <w:rPr>
            <w:rFonts w:ascii="Cambria Math" w:hAnsi="Cambria Math"/>
          </w:rPr>
          <m:t>H</m:t>
        </m:r>
      </m:oMath>
      <w:r w:rsidRPr="008C0532">
        <w:t xml:space="preserve"> is not closed. Moreover, in it could be also applied when the </w:t>
      </w:r>
      <w:proofErr w:type="spellStart"/>
      <w:r w:rsidRPr="008C0532">
        <w:t>cdf</w:t>
      </w:r>
      <w:proofErr w:type="spellEnd"/>
      <w:r w:rsidRPr="008C0532">
        <w:t> </w:t>
      </w:r>
      <m:oMath>
        <m:r>
          <w:rPr>
            <w:rFonts w:ascii="Cambria Math" w:hAnsi="Cambria Math"/>
          </w:rPr>
          <m:t>F</m:t>
        </m:r>
      </m:oMath>
      <w:r w:rsidRPr="008C0532">
        <w:t> does not have a closed form. As shown in </w:t>
      </w:r>
      <w:proofErr w:type="spellStart"/>
      <w:r w:rsidRPr="002A1467">
        <w:t>Glänzel</w:t>
      </w:r>
      <w:proofErr w:type="spellEnd"/>
      <w:r w:rsidRPr="002A1467">
        <w:t xml:space="preserve"> (1990)</w:t>
      </w:r>
      <w:r w:rsidRPr="008C0532">
        <w:t>, this characterization is stable in the sense of weak convergence.</w:t>
      </w:r>
    </w:p>
    <w:p w14:paraId="7663DB1F" w14:textId="77777777" w:rsidR="008C0532" w:rsidRPr="00DB01DF" w:rsidRDefault="008C0532" w:rsidP="00DB01DF">
      <w:pPr>
        <w:pStyle w:val="Heading3"/>
        <w:rPr>
          <w:b/>
          <w:bCs/>
        </w:rPr>
      </w:pPr>
      <w:r w:rsidRPr="00DB01DF">
        <w:rPr>
          <w:b/>
          <w:bCs/>
        </w:rPr>
        <w:t>Theorem 1</w:t>
      </w:r>
    </w:p>
    <w:p w14:paraId="03A1D409" w14:textId="427BCFE9" w:rsidR="008C0532" w:rsidRPr="007941C4" w:rsidRDefault="008C0532" w:rsidP="008C0532">
      <w:pPr>
        <w:rPr>
          <w:i/>
          <w:iCs/>
        </w:rPr>
      </w:pPr>
      <w:r w:rsidRPr="00DB01DF">
        <w:rPr>
          <w:i/>
          <w:iCs/>
        </w:rPr>
        <w:t>Let </w:t>
      </w:r>
      <m:oMath>
        <m:d>
          <m:dPr>
            <m:ctrlPr>
              <w:rPr>
                <w:rFonts w:ascii="Cambria Math" w:hAnsi="Cambria Math"/>
              </w:rPr>
            </m:ctrlPr>
          </m:dPr>
          <m:e>
            <m:r>
              <m:rPr>
                <m:sty m:val="p"/>
              </m:rPr>
              <w:rPr>
                <w:rFonts w:ascii="Cambria Math" w:hAnsi="Cambria Math"/>
              </w:rPr>
              <m:t>Ω,</m:t>
            </m:r>
            <m:r>
              <m:rPr>
                <m:scr m:val="script"/>
                <m:sty m:val="p"/>
              </m:rPr>
              <w:rPr>
                <w:rFonts w:ascii="Cambria Math" w:hAnsi="Cambria Math" w:cs="Cambria Math"/>
              </w:rPr>
              <m:t>F</m:t>
            </m:r>
            <m:r>
              <m:rPr>
                <m:sty m:val="p"/>
              </m:rPr>
              <w:rPr>
                <w:rFonts w:ascii="Cambria Math" w:hAnsi="Cambria Math"/>
              </w:rPr>
              <m:t>,</m:t>
            </m:r>
            <m:r>
              <m:rPr>
                <m:sty m:val="p"/>
              </m:rPr>
              <w:rPr>
                <w:rFonts w:ascii="Cambria Math" w:hAnsi="Cambria Math" w:cs="Calibri"/>
              </w:rPr>
              <m:t> </m:t>
            </m:r>
            <m:r>
              <m:rPr>
                <m:sty m:val="b"/>
              </m:rPr>
              <w:rPr>
                <w:rFonts w:ascii="Cambria Math" w:hAnsi="Cambria Math"/>
              </w:rPr>
              <m:t>P</m:t>
            </m:r>
          </m:e>
        </m:d>
      </m:oMath>
      <w:r w:rsidRPr="00DB01DF">
        <w:rPr>
          <w:rFonts w:ascii="Calibri" w:hAnsi="Calibri" w:cs="Calibri"/>
          <w:i/>
          <w:iCs/>
        </w:rPr>
        <w:t> </w:t>
      </w:r>
      <w:r w:rsidRPr="00DB01DF">
        <w:rPr>
          <w:i/>
          <w:iCs/>
        </w:rPr>
        <w:t xml:space="preserve">be a given probability space and let </w:t>
      </w:r>
      <m:oMath>
        <m:r>
          <w:rPr>
            <w:rFonts w:ascii="Cambria Math" w:hAnsi="Cambria Math"/>
          </w:rPr>
          <m:t>H</m:t>
        </m:r>
        <m:r>
          <w:rPr>
            <w:rFonts w:ascii="Cambria Math" w:hAnsi="Cambria Math" w:cs="Calibri"/>
          </w:rPr>
          <m:t> </m:t>
        </m:r>
        <m:r>
          <w:rPr>
            <w:rFonts w:ascii="Cambria Math" w:hAnsi="Cambria Math"/>
          </w:rPr>
          <m:t xml:space="preserve">= </m:t>
        </m:r>
        <m:d>
          <m:dPr>
            <m:begChr m:val="["/>
            <m:endChr m:val="]"/>
            <m:ctrlPr>
              <w:rPr>
                <w:rFonts w:ascii="Cambria Math" w:hAnsi="Cambria Math"/>
                <w:i/>
                <w:iCs/>
              </w:rPr>
            </m:ctrlPr>
          </m:dPr>
          <m:e>
            <m:r>
              <w:rPr>
                <w:rFonts w:ascii="Cambria Math" w:hAnsi="Cambria Math"/>
              </w:rPr>
              <m:t>d, e</m:t>
            </m:r>
          </m:e>
        </m:d>
      </m:oMath>
      <w:r w:rsidRPr="00DB01DF">
        <w:rPr>
          <w:rFonts w:ascii="Calibri" w:hAnsi="Calibri" w:cs="Calibri"/>
          <w:i/>
          <w:iCs/>
        </w:rPr>
        <w:t> </w:t>
      </w:r>
      <w:r w:rsidRPr="00DB01DF">
        <w:rPr>
          <w:i/>
          <w:iCs/>
        </w:rPr>
        <w:t xml:space="preserve">be an interval for some </w:t>
      </w:r>
      <m:oMath>
        <m:r>
          <w:rPr>
            <w:rFonts w:ascii="Cambria Math" w:hAnsi="Cambria Math"/>
          </w:rPr>
          <m:t>d &lt; e (d = -∞, e = ∞</m:t>
        </m:r>
      </m:oMath>
      <w:r w:rsidRPr="00DB01DF">
        <w:rPr>
          <w:i/>
          <w:iCs/>
        </w:rPr>
        <w:t xml:space="preserve"> might as well be allowed). Let </w:t>
      </w:r>
      <m:oMath>
        <m:r>
          <w:rPr>
            <w:rFonts w:ascii="Cambria Math" w:hAnsi="Cambria Math"/>
          </w:rPr>
          <m:t>X : Ω → H</m:t>
        </m:r>
      </m:oMath>
      <w:r w:rsidRPr="00DB01DF">
        <w:rPr>
          <w:i/>
          <w:iCs/>
        </w:rPr>
        <w:t xml:space="preserve"> be a continuous random variable with the distribution function </w:t>
      </w:r>
      <m:oMath>
        <m:r>
          <w:rPr>
            <w:rFonts w:ascii="Cambria Math" w:hAnsi="Cambria Math"/>
          </w:rPr>
          <m:t>G</m:t>
        </m:r>
      </m:oMath>
      <w:r w:rsidRPr="00DB01DF">
        <w:rPr>
          <w:i/>
          <w:iCs/>
        </w:rPr>
        <w:t xml:space="preserve"> and let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oMath>
      <w:r w:rsidR="00DB01DF" w:rsidRPr="00DB01DF">
        <w:rPr>
          <w:i/>
          <w:iCs/>
          <w:vertAlign w:val="subscript"/>
        </w:rPr>
        <w:t xml:space="preserve"> </w:t>
      </w:r>
      <w:r w:rsidRPr="00DB01DF">
        <w:rPr>
          <w:i/>
          <w:iCs/>
        </w:rPr>
        <w:t xml:space="preserve">and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2</m:t>
            </m:r>
          </m:sub>
        </m:sSub>
      </m:oMath>
      <w:r w:rsidR="00DB01DF" w:rsidRPr="00DB01DF">
        <w:rPr>
          <w:i/>
          <w:iCs/>
          <w:vertAlign w:val="subscript"/>
        </w:rPr>
        <w:t xml:space="preserve"> </w:t>
      </w:r>
      <w:r w:rsidRPr="00DB01DF">
        <w:rPr>
          <w:i/>
          <w:iCs/>
        </w:rPr>
        <w:t xml:space="preserve">be two real functions defined on </w:t>
      </w:r>
      <m:oMath>
        <m:r>
          <w:rPr>
            <w:rFonts w:ascii="Cambria Math" w:hAnsi="Cambria Math"/>
          </w:rPr>
          <m:t>H</m:t>
        </m:r>
      </m:oMath>
      <w:r w:rsidRPr="00DB01DF">
        <w:rPr>
          <w:i/>
          <w:iCs/>
        </w:rPr>
        <w:t xml:space="preserve"> such </w:t>
      </w:r>
      <w:proofErr w:type="gramStart"/>
      <w:r w:rsidRPr="00DB01DF">
        <w:rPr>
          <w:i/>
          <w:iCs/>
        </w:rPr>
        <w:t>that</w:t>
      </w:r>
      <w:proofErr w:type="gramEnd"/>
    </w:p>
    <w:p w14:paraId="7038EE6D" w14:textId="363446AD" w:rsidR="0013118B" w:rsidRPr="0013118B" w:rsidRDefault="001E540A" w:rsidP="0013118B">
      <w:pPr>
        <w:rPr>
          <w:sz w:val="28"/>
          <w:szCs w:val="28"/>
        </w:rPr>
      </w:pPr>
      <m:oMathPara>
        <m:oMath>
          <m:r>
            <m:rPr>
              <m:sty m:val="p"/>
            </m:rPr>
            <w:rPr>
              <w:rFonts w:ascii="Cambria Math" w:hAnsi="Cambria Math"/>
              <w:sz w:val="28"/>
              <w:szCs w:val="28"/>
            </w:rPr>
            <m:t>E</m:t>
          </m:r>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e>
            <m:e>
              <m:r>
                <w:rPr>
                  <w:rFonts w:ascii="Cambria Math" w:hAnsi="Cambria Math"/>
                  <w:sz w:val="28"/>
                  <w:szCs w:val="28"/>
                </w:rPr>
                <m:t>X</m:t>
              </m:r>
              <m:r>
                <w:rPr>
                  <w:rFonts w:ascii="Cambria Math" w:hAnsi="Cambria Math" w:hint="eastAsia"/>
                  <w:sz w:val="28"/>
                  <w:szCs w:val="28"/>
                </w:rPr>
                <m:t>≥</m:t>
              </m:r>
              <m:r>
                <w:rPr>
                  <w:rFonts w:ascii="Cambria Math" w:hAnsi="Cambria Math"/>
                  <w:sz w:val="28"/>
                  <w:szCs w:val="28"/>
                </w:rPr>
                <m:t>x</m:t>
              </m:r>
            </m:e>
          </m:d>
          <m:r>
            <w:rPr>
              <w:rFonts w:ascii="Cambria Math" w:hAnsi="Cambria Math"/>
              <w:sz w:val="28"/>
              <w:szCs w:val="28"/>
            </w:rPr>
            <m:t>=</m:t>
          </m:r>
          <m:r>
            <m:rPr>
              <m:sty m:val="b"/>
            </m:rPr>
            <w:rPr>
              <w:rFonts w:ascii="Cambria Math" w:hAnsi="Cambria Math"/>
              <w:sz w:val="28"/>
              <w:szCs w:val="28"/>
            </w:rPr>
            <m:t>E</m:t>
          </m:r>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e>
            <m:e>
              <m:r>
                <w:rPr>
                  <w:rFonts w:ascii="Cambria Math" w:hAnsi="Cambria Math"/>
                  <w:sz w:val="28"/>
                  <w:szCs w:val="28"/>
                </w:rPr>
                <m:t>X</m:t>
              </m:r>
              <m:r>
                <w:rPr>
                  <w:rFonts w:ascii="Cambria Math" w:hAnsi="Cambria Math" w:hint="eastAsia"/>
                  <w:sz w:val="28"/>
                  <w:szCs w:val="28"/>
                </w:rPr>
                <m:t>≥</m:t>
              </m:r>
              <m:r>
                <w:rPr>
                  <w:rFonts w:ascii="Cambria Math" w:hAnsi="Cambria Math"/>
                  <w:sz w:val="28"/>
                  <w:szCs w:val="28"/>
                </w:rPr>
                <m:t>x</m:t>
              </m:r>
            </m:e>
          </m:d>
          <m:r>
            <w:rPr>
              <w:rFonts w:ascii="Cambria Math" w:hAnsi="Cambria Math" w:hint="eastAsia"/>
              <w:sz w:val="28"/>
              <w:szCs w:val="28"/>
            </w:rPr>
            <m:t>η</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 xml:space="preserve">, </m:t>
          </m:r>
          <m:r>
            <w:rPr>
              <w:rFonts w:ascii="Cambria Math" w:hAnsi="Cambria Math"/>
              <w:sz w:val="28"/>
              <w:szCs w:val="28"/>
            </w:rPr>
            <m:t xml:space="preserve"> </m:t>
          </m:r>
          <m:r>
            <w:rPr>
              <w:rFonts w:ascii="Cambria Math" w:hAnsi="Cambria Math"/>
              <w:sz w:val="28"/>
              <w:szCs w:val="28"/>
            </w:rPr>
            <m:t xml:space="preserve">x </m:t>
          </m:r>
          <m:r>
            <w:rPr>
              <w:rFonts w:ascii="Cambria Math" w:hAnsi="Cambria Math" w:hint="eastAsia"/>
              <w:sz w:val="28"/>
              <w:szCs w:val="28"/>
            </w:rPr>
            <m:t>∈</m:t>
          </m:r>
          <m:r>
            <w:rPr>
              <w:rFonts w:ascii="Cambria Math" w:hAnsi="Cambria Math"/>
              <w:sz w:val="28"/>
              <w:szCs w:val="28"/>
            </w:rPr>
            <m:t xml:space="preserve"> H,</m:t>
          </m:r>
        </m:oMath>
      </m:oMathPara>
    </w:p>
    <w:p w14:paraId="09F0DEA0" w14:textId="507963A5" w:rsidR="008C0532" w:rsidRPr="00305A13" w:rsidRDefault="008C0532" w:rsidP="008C0532">
      <w:pPr>
        <w:rPr>
          <w:i/>
          <w:iCs/>
        </w:rPr>
      </w:pPr>
      <w:r w:rsidRPr="00D777AD">
        <w:rPr>
          <w:i/>
          <w:iCs/>
        </w:rPr>
        <w:t xml:space="preserve">is defined with some real function η. Assume that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oMath>
      <w:r w:rsidRPr="00D777AD">
        <w:rPr>
          <w:i/>
          <w:iCs/>
        </w:rPr>
        <w:t>,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2</m:t>
            </m:r>
          </m:sub>
        </m:sSub>
      </m:oMath>
      <w:r w:rsidRPr="00D777AD">
        <w:rPr>
          <w:i/>
          <w:iCs/>
        </w:rPr>
        <w:t> </w:t>
      </w:r>
      <m:oMath>
        <m:r>
          <w:rPr>
            <w:rFonts w:ascii="Cambria Math" w:hAnsi="Cambria Math" w:cs="Cambria Math"/>
          </w:rPr>
          <m:t>∈</m:t>
        </m:r>
        <m:r>
          <w:rPr>
            <w:rFonts w:ascii="Cambria Math" w:hAnsi="Cambria Math" w:cs="Calibri"/>
          </w:rPr>
          <m:t> </m:t>
        </m:r>
        <m:sSup>
          <m:sSupPr>
            <m:ctrlPr>
              <w:rPr>
                <w:rFonts w:ascii="Cambria Math" w:hAnsi="Cambria Math"/>
                <w:i/>
                <w:iCs/>
              </w:rPr>
            </m:ctrlPr>
          </m:sSupPr>
          <m:e>
            <m:r>
              <w:rPr>
                <w:rFonts w:ascii="Cambria Math" w:hAnsi="Cambria Math"/>
              </w:rPr>
              <m:t>C</m:t>
            </m:r>
          </m:e>
          <m:sup>
            <m:r>
              <w:rPr>
                <w:rFonts w:ascii="Cambria Math" w:hAnsi="Cambria Math"/>
                <w:vertAlign w:val="superscript"/>
              </w:rPr>
              <m:t>1</m:t>
            </m:r>
          </m:sup>
        </m:sSup>
        <m:d>
          <m:dPr>
            <m:ctrlPr>
              <w:rPr>
                <w:rFonts w:ascii="Cambria Math" w:hAnsi="Cambria Math"/>
                <w:i/>
                <w:iCs/>
              </w:rPr>
            </m:ctrlPr>
          </m:dPr>
          <m:e>
            <m:r>
              <w:rPr>
                <w:rFonts w:ascii="Cambria Math" w:hAnsi="Cambria Math"/>
              </w:rPr>
              <m:t>H</m:t>
            </m:r>
          </m:e>
        </m:d>
        <m:r>
          <w:rPr>
            <w:rFonts w:ascii="Cambria Math" w:hAnsi="Cambria Math"/>
          </w:rPr>
          <m:t>, η </m:t>
        </m:r>
        <m:r>
          <w:rPr>
            <w:rFonts w:ascii="Cambria Math" w:hAnsi="Cambria Math" w:cs="Cambria Math"/>
          </w:rPr>
          <m:t>∈</m:t>
        </m:r>
        <m:r>
          <w:rPr>
            <w:rFonts w:ascii="Cambria Math" w:hAnsi="Cambria Math" w:cs="Calibri"/>
          </w:rPr>
          <m:t> </m:t>
        </m:r>
        <m:sSup>
          <m:sSupPr>
            <m:ctrlPr>
              <w:rPr>
                <w:rFonts w:ascii="Cambria Math" w:hAnsi="Cambria Math"/>
                <w:i/>
                <w:iCs/>
              </w:rPr>
            </m:ctrlPr>
          </m:sSupPr>
          <m:e>
            <m:r>
              <w:rPr>
                <w:rFonts w:ascii="Cambria Math" w:hAnsi="Cambria Math"/>
              </w:rPr>
              <m:t>C</m:t>
            </m:r>
          </m:e>
          <m:sup>
            <m:r>
              <w:rPr>
                <w:rFonts w:ascii="Cambria Math" w:hAnsi="Cambria Math"/>
                <w:vertAlign w:val="superscript"/>
              </w:rPr>
              <m:t>2</m:t>
            </m:r>
          </m:sup>
        </m:sSup>
        <m:d>
          <m:dPr>
            <m:ctrlPr>
              <w:rPr>
                <w:rFonts w:ascii="Cambria Math" w:hAnsi="Cambria Math"/>
                <w:i/>
                <w:iCs/>
              </w:rPr>
            </m:ctrlPr>
          </m:dPr>
          <m:e>
            <m:r>
              <w:rPr>
                <w:rFonts w:ascii="Cambria Math" w:hAnsi="Cambria Math"/>
              </w:rPr>
              <m:t>H</m:t>
            </m:r>
          </m:e>
        </m:d>
      </m:oMath>
      <w:r w:rsidRPr="00D777AD">
        <w:rPr>
          <w:i/>
          <w:iCs/>
        </w:rPr>
        <w:t xml:space="preserve"> and </w:t>
      </w:r>
      <m:oMath>
        <m:r>
          <w:rPr>
            <w:rFonts w:ascii="Cambria Math" w:hAnsi="Cambria Math"/>
          </w:rPr>
          <m:t>G</m:t>
        </m:r>
      </m:oMath>
      <w:r w:rsidRPr="00D777AD">
        <w:rPr>
          <w:i/>
          <w:iCs/>
        </w:rPr>
        <w:t xml:space="preserve"> is twice continuously differentiable and strictly monotone function on the set </w:t>
      </w:r>
      <m:oMath>
        <m:r>
          <w:rPr>
            <w:rFonts w:ascii="Cambria Math" w:hAnsi="Cambria Math"/>
          </w:rPr>
          <m:t>H</m:t>
        </m:r>
      </m:oMath>
      <w:r w:rsidRPr="00D777AD">
        <w:rPr>
          <w:i/>
          <w:iCs/>
        </w:rPr>
        <w:t xml:space="preserve">. Finally, assume that the equation </w:t>
      </w:r>
      <m:oMath>
        <m:sSub>
          <m:sSubPr>
            <m:ctrlPr>
              <w:rPr>
                <w:rFonts w:ascii="Cambria Math" w:hAnsi="Cambria Math"/>
                <w:i/>
                <w:iCs/>
              </w:rPr>
            </m:ctrlPr>
          </m:sSubPr>
          <m:e>
            <m:r>
              <w:rPr>
                <w:rFonts w:ascii="Cambria Math" w:hAnsi="Cambria Math"/>
              </w:rPr>
              <m:t>ηq</m:t>
            </m:r>
          </m:e>
          <m:sub>
            <m:r>
              <w:rPr>
                <w:rFonts w:ascii="Cambria Math" w:hAnsi="Cambria Math"/>
                <w:vertAlign w:val="subscript"/>
              </w:rPr>
              <m:t>1</m:t>
            </m:r>
          </m:sub>
        </m:sSub>
        <m:r>
          <w:rPr>
            <w:rFonts w:ascii="Cambria Math" w:hAnsi="Cambria Math"/>
          </w:rPr>
          <m:t> = </m:t>
        </m:r>
        <m:sSub>
          <m:sSubPr>
            <m:ctrlPr>
              <w:rPr>
                <w:rFonts w:ascii="Cambria Math" w:hAnsi="Cambria Math"/>
                <w:i/>
                <w:iCs/>
              </w:rPr>
            </m:ctrlPr>
          </m:sSubPr>
          <m:e>
            <m:r>
              <w:rPr>
                <w:rFonts w:ascii="Cambria Math" w:hAnsi="Cambria Math"/>
              </w:rPr>
              <m:t>q</m:t>
            </m:r>
          </m:e>
          <m:sub>
            <m:r>
              <w:rPr>
                <w:rFonts w:ascii="Cambria Math" w:hAnsi="Cambria Math"/>
                <w:vertAlign w:val="subscript"/>
              </w:rPr>
              <m:t>2</m:t>
            </m:r>
          </m:sub>
        </m:sSub>
      </m:oMath>
      <w:r w:rsidR="007941C4" w:rsidRPr="00D777AD">
        <w:rPr>
          <w:i/>
          <w:iCs/>
          <w:vertAlign w:val="subscript"/>
        </w:rPr>
        <w:t xml:space="preserve"> </w:t>
      </w:r>
      <w:r w:rsidRPr="00D777AD">
        <w:rPr>
          <w:i/>
          <w:iCs/>
        </w:rPr>
        <w:t xml:space="preserve">has no real solution in the interior of </w:t>
      </w:r>
      <m:oMath>
        <m:r>
          <w:rPr>
            <w:rFonts w:ascii="Cambria Math" w:hAnsi="Cambria Math"/>
          </w:rPr>
          <m:t>H</m:t>
        </m:r>
      </m:oMath>
      <w:r w:rsidRPr="00D777AD">
        <w:rPr>
          <w:i/>
          <w:iCs/>
        </w:rPr>
        <w:t xml:space="preserve">. Then </w:t>
      </w:r>
      <m:oMath>
        <m:r>
          <w:rPr>
            <w:rFonts w:ascii="Cambria Math" w:hAnsi="Cambria Math"/>
          </w:rPr>
          <m:t>G</m:t>
        </m:r>
      </m:oMath>
      <w:r w:rsidRPr="00D777AD">
        <w:rPr>
          <w:i/>
          <w:iCs/>
        </w:rPr>
        <w:t xml:space="preserve"> is uniquely determined by the functions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oMath>
      <w:r w:rsidRPr="00D777AD">
        <w:rPr>
          <w:i/>
          <w:iCs/>
        </w:rPr>
        <w:t>,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2</m:t>
            </m:r>
          </m:sub>
        </m:sSub>
      </m:oMath>
      <w:r w:rsidRPr="00D777AD">
        <w:rPr>
          <w:i/>
          <w:iCs/>
        </w:rPr>
        <w:t xml:space="preserve">, and </w:t>
      </w:r>
      <m:oMath>
        <m:r>
          <w:rPr>
            <w:rFonts w:ascii="Cambria Math" w:hAnsi="Cambria Math"/>
          </w:rPr>
          <m:t>η</m:t>
        </m:r>
      </m:oMath>
      <w:r w:rsidRPr="00D777AD">
        <w:rPr>
          <w:i/>
          <w:iCs/>
        </w:rPr>
        <w:t xml:space="preserve">, </w:t>
      </w:r>
      <w:proofErr w:type="gramStart"/>
      <w:r w:rsidRPr="00D777AD">
        <w:rPr>
          <w:i/>
          <w:iCs/>
        </w:rPr>
        <w:t>particularly</w:t>
      </w:r>
      <w:proofErr w:type="gramEnd"/>
    </w:p>
    <w:p w14:paraId="722C4B9A" w14:textId="5B03FB26" w:rsidR="005267D9" w:rsidRPr="005267D9" w:rsidRDefault="001E540A" w:rsidP="005267D9">
      <w:pPr>
        <w:rPr>
          <w:sz w:val="28"/>
          <w:szCs w:val="28"/>
        </w:rPr>
      </w:pP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x</m:t>
              </m:r>
            </m:sup>
            <m:e>
              <m:r>
                <w:rPr>
                  <w:rFonts w:ascii="Cambria Math" w:hAnsi="Cambria Math"/>
                  <w:sz w:val="28"/>
                  <w:szCs w:val="28"/>
                </w:rPr>
                <m:t>C</m:t>
              </m:r>
              <m:d>
                <m:dPr>
                  <m:begChr m:val="|"/>
                  <m:endChr m:val="|"/>
                  <m:ctrlPr>
                    <w:rPr>
                      <w:rFonts w:ascii="Cambria Math" w:hAnsi="Cambria Math"/>
                      <w:i/>
                      <w:sz w:val="28"/>
                      <w:szCs w:val="28"/>
                    </w:rPr>
                  </m:ctrlPr>
                </m:dPr>
                <m:e>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hint="eastAsia"/>
                              <w:sz w:val="28"/>
                              <w:szCs w:val="28"/>
                            </w:rPr>
                            <m:t>η</m:t>
                          </m:r>
                          <m:ctrlPr>
                            <w:rPr>
                              <w:rFonts w:ascii="Cambria Math" w:hAnsi="Cambria Math" w:hint="eastAsia"/>
                              <w:i/>
                              <w:sz w:val="28"/>
                              <w:szCs w:val="28"/>
                            </w:rPr>
                          </m:ctrlP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u</m:t>
                          </m:r>
                        </m:e>
                      </m:d>
                    </m:num>
                    <m:den>
                      <m:r>
                        <w:rPr>
                          <w:rFonts w:ascii="Cambria Math" w:hAnsi="Cambria Math" w:hint="eastAsia"/>
                          <w:sz w:val="28"/>
                          <w:szCs w:val="28"/>
                        </w:rPr>
                        <m:t>η</m:t>
                      </m:r>
                      <m:d>
                        <m:dPr>
                          <m:ctrlPr>
                            <w:rPr>
                              <w:rFonts w:ascii="Cambria Math" w:hAnsi="Cambria Math"/>
                              <w:i/>
                              <w:sz w:val="28"/>
                              <w:szCs w:val="28"/>
                            </w:rPr>
                          </m:ctrlPr>
                        </m:dPr>
                        <m:e>
                          <m:r>
                            <w:rPr>
                              <w:rFonts w:ascii="Cambria Math" w:hAnsi="Cambria Math"/>
                              <w:sz w:val="28"/>
                              <w:szCs w:val="28"/>
                            </w:rPr>
                            <m:t>u</m:t>
                          </m:r>
                        </m:e>
                      </m:d>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u</m:t>
                          </m:r>
                        </m:e>
                      </m:d>
                      <m:r>
                        <w:rPr>
                          <w:rFonts w:ascii="Cambria Math" w:hAnsi="Cambria Math" w:hint="eastAsia"/>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u</m:t>
                          </m:r>
                        </m:e>
                      </m:d>
                    </m:den>
                  </m:f>
                </m:e>
              </m:d>
              <m:func>
                <m:funcPr>
                  <m:ctrlPr>
                    <w:rPr>
                      <w:rFonts w:ascii="Cambria Math" w:hAnsi="Cambria Math"/>
                      <w:i/>
                      <w:sz w:val="28"/>
                      <w:szCs w:val="28"/>
                    </w:rPr>
                  </m:ctrlPr>
                </m:funcPr>
                <m:fName>
                  <m:r>
                    <m:rPr>
                      <m:sty m:val="p"/>
                    </m:rPr>
                    <w:rPr>
                      <w:rFonts w:ascii="Cambria Math" w:hAnsi="Cambria Math"/>
                      <w:sz w:val="28"/>
                      <w:szCs w:val="28"/>
                    </w:rPr>
                    <m:t>exp</m:t>
                  </m:r>
                </m:fName>
                <m:e>
                  <m:d>
                    <m:dPr>
                      <m:ctrlPr>
                        <w:rPr>
                          <w:rFonts w:ascii="Cambria Math" w:hAnsi="Cambria Math"/>
                          <w:i/>
                          <w:sz w:val="28"/>
                          <w:szCs w:val="28"/>
                        </w:rPr>
                      </m:ctrlPr>
                    </m:dPr>
                    <m:e>
                      <m:r>
                        <w:rPr>
                          <w:rFonts w:ascii="Cambria Math" w:hAnsi="Cambria Math" w:hint="eastAsia"/>
                          <w:sz w:val="28"/>
                          <w:szCs w:val="28"/>
                        </w:rPr>
                        <m:t>-</m:t>
                      </m:r>
                      <m:r>
                        <w:rPr>
                          <w:rFonts w:ascii="Cambria Math" w:hAnsi="Cambria Math"/>
                          <w:sz w:val="28"/>
                          <w:szCs w:val="28"/>
                        </w:rPr>
                        <m:t>s</m:t>
                      </m:r>
                      <m:d>
                        <m:dPr>
                          <m:ctrlPr>
                            <w:rPr>
                              <w:rFonts w:ascii="Cambria Math" w:hAnsi="Cambria Math"/>
                              <w:i/>
                              <w:sz w:val="28"/>
                              <w:szCs w:val="28"/>
                            </w:rPr>
                          </m:ctrlPr>
                        </m:dPr>
                        <m:e>
                          <m:r>
                            <w:rPr>
                              <w:rFonts w:ascii="Cambria Math" w:hAnsi="Cambria Math"/>
                              <w:sz w:val="28"/>
                              <w:szCs w:val="28"/>
                            </w:rPr>
                            <m:t>u</m:t>
                          </m:r>
                        </m:e>
                      </m:d>
                    </m:e>
                  </m:d>
                  <m:r>
                    <w:rPr>
                      <w:rFonts w:ascii="Cambria Math" w:hAnsi="Cambria Math"/>
                      <w:sz w:val="28"/>
                      <w:szCs w:val="28"/>
                    </w:rPr>
                    <m:t>du</m:t>
                  </m:r>
                </m:e>
              </m:func>
            </m:e>
          </m:nary>
          <m:r>
            <w:rPr>
              <w:rFonts w:ascii="Cambria Math" w:hAnsi="Cambria Math"/>
              <w:sz w:val="28"/>
              <w:szCs w:val="28"/>
            </w:rPr>
            <m:t>,</m:t>
          </m:r>
        </m:oMath>
      </m:oMathPara>
    </w:p>
    <w:p w14:paraId="5EE3B74C" w14:textId="77777777" w:rsidR="005267D9" w:rsidRDefault="005267D9" w:rsidP="008C0532">
      <w:pPr>
        <w:rPr>
          <w:rFonts w:ascii="NimbusRomNo9L-ReguItal" w:hAnsi="NimbusRomNo9L-ReguItal" w:cs="NimbusRomNo9L-ReguItal"/>
          <w:i/>
          <w:iCs/>
          <w:sz w:val="20"/>
          <w:szCs w:val="20"/>
        </w:rPr>
      </w:pPr>
    </w:p>
    <w:p w14:paraId="7899486F" w14:textId="2C0B6BF3" w:rsidR="008C0532" w:rsidRPr="00AF03FF" w:rsidRDefault="008C0532" w:rsidP="008C0532">
      <w:pPr>
        <w:rPr>
          <w:i/>
          <w:iCs/>
        </w:rPr>
      </w:pPr>
      <w:r w:rsidRPr="00AF03FF">
        <w:rPr>
          <w:i/>
          <w:iCs/>
        </w:rPr>
        <w:t xml:space="preserve">where the function s is a solution of the differential equation </w:t>
      </w:r>
      <m:oMath>
        <m:sSup>
          <m:sSupPr>
            <m:ctrlPr>
              <w:rPr>
                <w:rFonts w:ascii="Cambria Math" w:hAnsi="Cambria Math"/>
                <w:i/>
                <w:iCs/>
              </w:rPr>
            </m:ctrlPr>
          </m:sSupPr>
          <m:e>
            <m:r>
              <w:rPr>
                <w:rFonts w:ascii="Cambria Math" w:hAnsi="Cambria Math"/>
              </w:rPr>
              <m:t>s</m:t>
            </m:r>
          </m:e>
          <m:sup>
            <m:r>
              <w:rPr>
                <w:rFonts w:ascii="Cambria Math" w:hAnsi="Cambria Math"/>
              </w:rPr>
              <m:t>'</m:t>
            </m:r>
          </m:sup>
        </m:sSup>
        <m:r>
          <w:rPr>
            <w:rFonts w:ascii="Cambria Math" w:hAnsi="Cambria Math"/>
          </w:rPr>
          <m:t> =</m:t>
        </m:r>
        <m:f>
          <m:fPr>
            <m:ctrlPr>
              <w:rPr>
                <w:rFonts w:ascii="Cambria Math" w:hAnsi="Cambria Math"/>
                <w:i/>
                <w:iCs/>
              </w:rPr>
            </m:ctrlPr>
          </m:fPr>
          <m:num>
            <m:r>
              <w:rPr>
                <w:rFonts w:ascii="Cambria Math" w:hAnsi="Cambria Math"/>
              </w:rPr>
              <m:t> </m:t>
            </m:r>
            <m:sSup>
              <m:sSupPr>
                <m:ctrlPr>
                  <w:rPr>
                    <w:rFonts w:ascii="Cambria Math" w:hAnsi="Cambria Math"/>
                    <w:i/>
                    <w:iCs/>
                  </w:rPr>
                </m:ctrlPr>
              </m:sSupPr>
              <m:e>
                <m:r>
                  <w:rPr>
                    <w:rFonts w:ascii="Cambria Math" w:hAnsi="Cambria Math"/>
                  </w:rPr>
                  <m:t>η</m:t>
                </m:r>
              </m:e>
              <m:sup>
                <m:r>
                  <w:rPr>
                    <w:rFonts w:ascii="Cambria Math" w:hAnsi="Cambria Math"/>
                  </w:rPr>
                  <m:t>'</m:t>
                </m:r>
              </m:sup>
            </m:sSup>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num>
          <m:den>
            <m:sSub>
              <m:sSubPr>
                <m:ctrlPr>
                  <w:rPr>
                    <w:rFonts w:ascii="Cambria Math" w:hAnsi="Cambria Math"/>
                    <w:i/>
                    <w:iCs/>
                  </w:rPr>
                </m:ctrlPr>
              </m:sSubPr>
              <m:e>
                <m:r>
                  <w:rPr>
                    <w:rFonts w:ascii="Cambria Math" w:hAnsi="Cambria Math"/>
                  </w:rPr>
                  <m:t>ηq</m:t>
                </m:r>
              </m:e>
              <m:sub>
                <m:r>
                  <w:rPr>
                    <w:rFonts w:ascii="Cambria Math" w:hAnsi="Cambria Math"/>
                    <w:vertAlign w:val="subscript"/>
                  </w:rPr>
                  <m:t>1</m:t>
                </m:r>
              </m:sub>
            </m:sSub>
            <m:r>
              <w:rPr>
                <w:rFonts w:ascii="Cambria Math" w:hAnsi="Cambria Math"/>
              </w:rPr>
              <m:t> – </m:t>
            </m:r>
            <m:sSub>
              <m:sSubPr>
                <m:ctrlPr>
                  <w:rPr>
                    <w:rFonts w:ascii="Cambria Math" w:hAnsi="Cambria Math"/>
                    <w:i/>
                    <w:iCs/>
                  </w:rPr>
                </m:ctrlPr>
              </m:sSubPr>
              <m:e>
                <m:r>
                  <w:rPr>
                    <w:rFonts w:ascii="Cambria Math" w:hAnsi="Cambria Math"/>
                  </w:rPr>
                  <m:t>q</m:t>
                </m:r>
              </m:e>
              <m:sub>
                <m:r>
                  <w:rPr>
                    <w:rFonts w:ascii="Cambria Math" w:hAnsi="Cambria Math"/>
                    <w:vertAlign w:val="subscript"/>
                  </w:rPr>
                  <m:t>2</m:t>
                </m:r>
              </m:sub>
            </m:sSub>
          </m:den>
        </m:f>
      </m:oMath>
      <w:r w:rsidRPr="00AF03FF">
        <w:rPr>
          <w:i/>
          <w:iCs/>
        </w:rPr>
        <w:t xml:space="preserve"> and </w:t>
      </w:r>
      <m:oMath>
        <m:r>
          <w:rPr>
            <w:rFonts w:ascii="Cambria Math" w:hAnsi="Cambria Math"/>
          </w:rPr>
          <m:t>C</m:t>
        </m:r>
      </m:oMath>
      <w:r w:rsidRPr="00AF03FF">
        <w:rPr>
          <w:i/>
          <w:iCs/>
        </w:rPr>
        <w:t xml:space="preserve"> is the normalization constant, such that </w:t>
      </w:r>
      <m:oMath>
        <m:sSub>
          <m:sSubPr>
            <m:ctrlPr>
              <w:rPr>
                <w:rFonts w:ascii="Cambria Math" w:hAnsi="Cambria Math"/>
                <w:i/>
                <w:iCs/>
              </w:rPr>
            </m:ctrlPr>
          </m:sSubPr>
          <m:e>
            <m:nary>
              <m:naryPr>
                <m:subHide m:val="1"/>
                <m:supHide m:val="1"/>
                <m:ctrlPr>
                  <w:rPr>
                    <w:rFonts w:ascii="Cambria Math" w:hAnsi="Cambria Math"/>
                    <w:i/>
                    <w:iCs/>
                  </w:rPr>
                </m:ctrlPr>
              </m:naryPr>
              <m:sub/>
              <m:sup/>
              <m:e/>
            </m:nary>
          </m:e>
          <m:sub>
            <m:r>
              <w:rPr>
                <w:rFonts w:ascii="Cambria Math" w:hAnsi="Cambria Math"/>
                <w:vertAlign w:val="subscript"/>
              </w:rPr>
              <m:t>H</m:t>
            </m:r>
          </m:sub>
        </m:sSub>
        <m:r>
          <w:rPr>
            <w:rFonts w:ascii="Cambria Math" w:hAnsi="Cambria Math"/>
          </w:rPr>
          <m:t> dG = 1</m:t>
        </m:r>
      </m:oMath>
      <w:r w:rsidRPr="00AF03FF">
        <w:rPr>
          <w:i/>
          <w:iCs/>
        </w:rPr>
        <w:t>.</w:t>
      </w:r>
    </w:p>
    <w:p w14:paraId="2B7CBFE3" w14:textId="77777777" w:rsidR="008C0532" w:rsidRPr="00AF03FF" w:rsidRDefault="008C0532" w:rsidP="00AF03FF">
      <w:pPr>
        <w:pStyle w:val="Heading3"/>
        <w:rPr>
          <w:b/>
          <w:bCs/>
        </w:rPr>
      </w:pPr>
      <w:r w:rsidRPr="00AF03FF">
        <w:rPr>
          <w:b/>
          <w:bCs/>
        </w:rPr>
        <w:t>Proposition 1</w:t>
      </w:r>
    </w:p>
    <w:p w14:paraId="090D9557" w14:textId="781CDC80" w:rsidR="008C0532" w:rsidRPr="007172D0" w:rsidRDefault="008C0532" w:rsidP="007172D0">
      <w:pPr>
        <w:pStyle w:val="NoSpacing"/>
        <w:rPr>
          <w:i/>
          <w:iCs/>
        </w:rPr>
      </w:pPr>
      <w:r w:rsidRPr="00633E36">
        <w:rPr>
          <w:i/>
          <w:iCs/>
        </w:rPr>
        <w:t xml:space="preserve">Let </w:t>
      </w:r>
      <m:oMath>
        <m:r>
          <w:rPr>
            <w:rFonts w:ascii="Cambria Math" w:hAnsi="Cambria Math"/>
          </w:rPr>
          <m:t xml:space="preserve">X : </m:t>
        </m:r>
        <m:r>
          <m:rPr>
            <m:sty m:val="p"/>
          </m:rPr>
          <w:rPr>
            <w:rFonts w:ascii="Cambria Math" w:hAnsi="Cambria Math"/>
          </w:rPr>
          <m:t>Ω</m:t>
        </m:r>
        <m:r>
          <w:rPr>
            <w:rFonts w:ascii="Cambria Math" w:hAnsi="Cambria Math"/>
          </w:rPr>
          <m:t xml:space="preserve"> → </m:t>
        </m:r>
        <m:r>
          <m:rPr>
            <m:scr m:val="double-struck"/>
          </m:rPr>
          <w:rPr>
            <w:rFonts w:ascii="Cambria Math" w:hAnsi="Cambria Math" w:cs="Cambria Math"/>
          </w:rPr>
          <m:t>R</m:t>
        </m:r>
      </m:oMath>
      <w:r w:rsidRPr="00633E36">
        <w:rPr>
          <w:rFonts w:ascii="Calibri" w:hAnsi="Calibri" w:cs="Calibri"/>
          <w:i/>
          <w:iCs/>
        </w:rPr>
        <w:t> </w:t>
      </w:r>
      <w:r w:rsidRPr="00633E36">
        <w:rPr>
          <w:i/>
          <w:iCs/>
        </w:rPr>
        <w:t>be a continuous random variable and let</w:t>
      </w:r>
      <w:r w:rsidR="00895FC5" w:rsidRPr="00633E36">
        <w:rPr>
          <w:rFonts w:ascii="NimbusRomNo9L-ReguItal" w:hAnsi="NimbusRomNo9L-ReguItal" w:cs="NimbusRomNo9L-ReguItal"/>
          <w:i/>
          <w:iCs/>
        </w:rPr>
        <w:t xml:space="preserve"> </w:t>
      </w:r>
      <m:oMath>
        <m:sSub>
          <m:sSubPr>
            <m:ctrlPr>
              <w:rPr>
                <w:rFonts w:ascii="Cambria Math" w:hAnsi="Cambria Math"/>
                <w:i/>
                <w:iCs/>
              </w:rPr>
            </m:ctrlPr>
          </m:sSubPr>
          <m:e>
            <m:r>
              <w:rPr>
                <w:rFonts w:ascii="Cambria Math" w:hAnsi="Cambria Math"/>
              </w:rPr>
              <m:t>q</m:t>
            </m:r>
          </m:e>
          <m:sub>
            <m:r>
              <w:rPr>
                <w:rFonts w:ascii="Cambria Math" w:hAnsi="Cambria Math"/>
              </w:rPr>
              <m:t>1</m:t>
            </m:r>
          </m:sub>
        </m:sSub>
        <m:d>
          <m:dPr>
            <m:ctrlPr>
              <w:rPr>
                <w:rFonts w:ascii="Cambria Math" w:hAnsi="Cambria Math"/>
                <w:i/>
                <w:iCs/>
              </w:rPr>
            </m:ctrlPr>
          </m:dPr>
          <m:e>
            <m:r>
              <w:rPr>
                <w:rFonts w:ascii="Cambria Math" w:hAnsi="Cambria Math"/>
              </w:rPr>
              <m:t>x</m:t>
            </m:r>
          </m:e>
        </m:d>
        <m:r>
          <w:rPr>
            <w:rFonts w:ascii="Cambria Math" w:hAnsi="Cambria Math"/>
          </w:rPr>
          <m:t xml:space="preserve">= </m:t>
        </m:r>
        <m:sSup>
          <m:sSupPr>
            <m:ctrlPr>
              <w:rPr>
                <w:rFonts w:ascii="Cambria Math" w:hAnsi="Cambria Math"/>
                <w:i/>
                <w:iCs/>
              </w:rPr>
            </m:ctrlPr>
          </m:sSupPr>
          <m:e>
            <m:d>
              <m:dPr>
                <m:begChr m:val="["/>
                <m:endChr m:val="]"/>
                <m:ctrlPr>
                  <w:rPr>
                    <w:rFonts w:ascii="Cambria Math" w:hAnsi="Cambria Math"/>
                    <w:i/>
                    <w:iCs/>
                  </w:rPr>
                </m:ctrlPr>
              </m:dPr>
              <m:e>
                <m:func>
                  <m:funcPr>
                    <m:ctrlPr>
                      <w:rPr>
                        <w:rFonts w:ascii="Cambria Math" w:hAnsi="Cambria Math"/>
                        <w:i/>
                        <w:iCs/>
                      </w:rPr>
                    </m:ctrlPr>
                  </m:funcPr>
                  <m:fName>
                    <m:r>
                      <w:rPr>
                        <w:rFonts w:ascii="Cambria Math" w:hAnsi="Cambria Math"/>
                      </w:rPr>
                      <m:t>log</m:t>
                    </m:r>
                  </m:fName>
                  <m:e>
                    <m:d>
                      <m:dPr>
                        <m:ctrlPr>
                          <w:rPr>
                            <w:rFonts w:ascii="Cambria Math" w:hAnsi="Cambria Math"/>
                            <w:i/>
                            <w:iCs/>
                          </w:rPr>
                        </m:ctrlPr>
                      </m:dPr>
                      <m:e>
                        <m:sSub>
                          <m:sSubPr>
                            <m:ctrlPr>
                              <w:rPr>
                                <w:rFonts w:ascii="Cambria Math" w:hAnsi="Cambria Math"/>
                                <w:i/>
                                <w:iCs/>
                              </w:rPr>
                            </m:ctrlPr>
                          </m:sSubPr>
                          <m:e>
                            <m:r>
                              <w:rPr>
                                <w:rFonts w:ascii="Cambria Math" w:hAnsi="Cambria Math" w:hint="eastAsia"/>
                              </w:rPr>
                              <m:t>α</m:t>
                            </m:r>
                          </m:e>
                          <m:sub>
                            <m:r>
                              <w:rPr>
                                <w:rFonts w:ascii="Cambria Math" w:hAnsi="Cambria Math"/>
                              </w:rPr>
                              <m:t>1</m:t>
                            </m:r>
                          </m:sub>
                        </m:sSub>
                      </m:e>
                    </m:d>
                    <m:sSubSup>
                      <m:sSubSupPr>
                        <m:ctrlPr>
                          <w:rPr>
                            <w:rFonts w:ascii="Cambria Math" w:hAnsi="Cambria Math"/>
                            <w:i/>
                            <w:iCs/>
                          </w:rPr>
                        </m:ctrlPr>
                      </m:sSubSupPr>
                      <m:e>
                        <m:r>
                          <w:rPr>
                            <w:rFonts w:ascii="Cambria Math" w:hAnsi="Cambria Math" w:hint="eastAsia"/>
                          </w:rPr>
                          <m:t>α</m:t>
                        </m:r>
                      </m:e>
                      <m:sub>
                        <m:r>
                          <w:rPr>
                            <w:rFonts w:ascii="Cambria Math" w:hAnsi="Cambria Math"/>
                          </w:rPr>
                          <m:t>1</m:t>
                        </m:r>
                      </m:sub>
                      <m:sup>
                        <m:r>
                          <w:rPr>
                            <w:rFonts w:ascii="Cambria Math" w:hAnsi="Cambria Math"/>
                          </w:rPr>
                          <m:t>F</m:t>
                        </m:r>
                        <m:d>
                          <m:dPr>
                            <m:ctrlPr>
                              <w:rPr>
                                <w:rFonts w:ascii="Cambria Math" w:hAnsi="Cambria Math"/>
                                <w:i/>
                                <w:iCs/>
                              </w:rPr>
                            </m:ctrlPr>
                          </m:dPr>
                          <m:e>
                            <m:r>
                              <w:rPr>
                                <w:rFonts w:ascii="Cambria Math" w:hAnsi="Cambria Math"/>
                              </w:rPr>
                              <m:t>x;</m:t>
                            </m:r>
                            <m:r>
                              <w:rPr>
                                <w:rFonts w:ascii="Cambria Math" w:hAnsi="Cambria Math" w:hint="eastAsia"/>
                              </w:rPr>
                              <m:t>ξ</m:t>
                            </m:r>
                          </m:e>
                        </m:d>
                      </m:sup>
                    </m:sSubSup>
                    <m:r>
                      <w:rPr>
                        <w:rFonts w:ascii="Cambria Math" w:hAnsi="Cambria Math"/>
                      </w:rPr>
                      <m:t xml:space="preserve"> +</m:t>
                    </m:r>
                    <m:acc>
                      <m:accPr>
                        <m:chr m:val="̅"/>
                        <m:ctrlPr>
                          <w:rPr>
                            <w:rFonts w:ascii="Cambria Math" w:hAnsi="Cambria Math"/>
                            <w:i/>
                            <w:iCs/>
                          </w:rPr>
                        </m:ctrlPr>
                      </m:accPr>
                      <m:e>
                        <m:r>
                          <w:rPr>
                            <w:rFonts w:ascii="Cambria Math" w:hAnsi="Cambria Math" w:hint="eastAsia"/>
                          </w:rPr>
                          <m:t>β</m:t>
                        </m:r>
                      </m:e>
                    </m:acc>
                  </m:e>
                </m:func>
              </m:e>
            </m:d>
          </m:e>
          <m:sup>
            <m:r>
              <w:rPr>
                <w:rFonts w:ascii="Cambria Math" w:hAnsi="Cambria Math"/>
              </w:rPr>
              <m:t>-1</m:t>
            </m:r>
          </m:sup>
        </m:sSup>
      </m:oMath>
      <w:r w:rsidR="00895FC5" w:rsidRPr="00633E36">
        <w:rPr>
          <w:i/>
          <w:iCs/>
        </w:rPr>
        <w:t xml:space="preserve"> </w:t>
      </w:r>
      <w:r w:rsidRPr="00633E36">
        <w:rPr>
          <w:i/>
          <w:iCs/>
        </w:rPr>
        <w:t xml:space="preserve">and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2</m:t>
            </m:r>
          </m:sub>
        </m:sSub>
        <m:d>
          <m:dPr>
            <m:ctrlPr>
              <w:rPr>
                <w:rFonts w:ascii="Cambria Math" w:hAnsi="Cambria Math"/>
                <w:i/>
                <w:iCs/>
              </w:rPr>
            </m:ctrlPr>
          </m:dPr>
          <m:e>
            <m:r>
              <w:rPr>
                <w:rFonts w:ascii="Cambria Math" w:hAnsi="Cambria Math"/>
              </w:rPr>
              <m:t>x</m:t>
            </m:r>
          </m:e>
        </m:d>
        <m:r>
          <w:rPr>
            <w:rFonts w:ascii="Cambria Math" w:hAnsi="Cambria Math"/>
          </w:rPr>
          <m:t>= </m:t>
        </m:r>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d>
          <m:dPr>
            <m:ctrlPr>
              <w:rPr>
                <w:rFonts w:ascii="Cambria Math" w:hAnsi="Cambria Math"/>
                <w:i/>
                <w:iCs/>
              </w:rPr>
            </m:ctrlPr>
          </m:dPr>
          <m:e>
            <m:r>
              <w:rPr>
                <w:rFonts w:ascii="Cambria Math" w:hAnsi="Cambria Math"/>
              </w:rPr>
              <m:t>x</m:t>
            </m:r>
          </m:e>
        </m:d>
        <m:r>
          <w:rPr>
            <w:rFonts w:ascii="Cambria Math" w:hAnsi="Cambria Math"/>
          </w:rPr>
          <m:t>F</m:t>
        </m:r>
        <m:d>
          <m:dPr>
            <m:ctrlPr>
              <w:rPr>
                <w:rFonts w:ascii="Cambria Math" w:hAnsi="Cambria Math"/>
                <w:i/>
                <w:iCs/>
              </w:rPr>
            </m:ctrlPr>
          </m:dPr>
          <m:e>
            <m:r>
              <w:rPr>
                <w:rFonts w:ascii="Cambria Math" w:hAnsi="Cambria Math"/>
              </w:rPr>
              <m:t>x; ξ</m:t>
            </m:r>
          </m:e>
        </m:d>
      </m:oMath>
      <w:r w:rsidRPr="00633E36">
        <w:rPr>
          <w:i/>
          <w:iCs/>
        </w:rPr>
        <w:t xml:space="preserve"> for </w:t>
      </w:r>
      <m:oMath>
        <m:r>
          <w:rPr>
            <w:rFonts w:ascii="Cambria Math" w:hAnsi="Cambria Math"/>
          </w:rPr>
          <m:t>x </m:t>
        </m:r>
        <m:r>
          <w:rPr>
            <w:rFonts w:ascii="Cambria Math" w:hAnsi="Cambria Math" w:cs="Cambria Math"/>
          </w:rPr>
          <m:t>∈</m:t>
        </m:r>
        <m:r>
          <w:rPr>
            <w:rFonts w:ascii="Cambria Math" w:hAnsi="Cambria Math"/>
          </w:rPr>
          <m:t xml:space="preserve"> </m:t>
        </m:r>
        <m:r>
          <m:rPr>
            <m:scr m:val="double-struck"/>
          </m:rPr>
          <w:rPr>
            <w:rFonts w:ascii="Cambria Math" w:hAnsi="Cambria Math" w:cs="Cambria Math"/>
          </w:rPr>
          <m:t>R</m:t>
        </m:r>
      </m:oMath>
      <w:r w:rsidRPr="00633E36">
        <w:rPr>
          <w:i/>
          <w:iCs/>
        </w:rPr>
        <w:t xml:space="preserve">. The random variable </w:t>
      </w:r>
      <m:oMath>
        <m:r>
          <w:rPr>
            <w:rFonts w:ascii="Cambria Math" w:hAnsi="Cambria Math"/>
          </w:rPr>
          <m:t>X</m:t>
        </m:r>
      </m:oMath>
      <w:r w:rsidRPr="00633E36">
        <w:rPr>
          <w:i/>
          <w:iCs/>
        </w:rPr>
        <w:t xml:space="preserve"> has p</w:t>
      </w:r>
      <w:proofErr w:type="spellStart"/>
      <w:r w:rsidRPr="00633E36">
        <w:rPr>
          <w:i/>
          <w:iCs/>
        </w:rPr>
        <w:t>df</w:t>
      </w:r>
      <w:proofErr w:type="spellEnd"/>
      <w:r w:rsidRPr="00633E36">
        <w:rPr>
          <w:i/>
          <w:iCs/>
        </w:rPr>
        <w:t xml:space="preserve"> (1.3) only if the function </w:t>
      </w:r>
      <m:oMath>
        <m:r>
          <w:rPr>
            <w:rFonts w:ascii="Cambria Math" w:hAnsi="Cambria Math" w:cs="Calibri"/>
          </w:rPr>
          <m:t>η</m:t>
        </m:r>
      </m:oMath>
      <w:r w:rsidRPr="00633E36">
        <w:rPr>
          <w:i/>
          <w:iCs/>
        </w:rPr>
        <w:t xml:space="preserve"> defined in Theorem 1 has the </w:t>
      </w:r>
      <w:proofErr w:type="gramStart"/>
      <w:r w:rsidRPr="00633E36">
        <w:rPr>
          <w:i/>
          <w:iCs/>
        </w:rPr>
        <w:t>form</w:t>
      </w:r>
      <w:proofErr w:type="gramEnd"/>
    </w:p>
    <w:p w14:paraId="77CF5B8F" w14:textId="13AD38D3" w:rsidR="00633E36" w:rsidRPr="008C0532" w:rsidRDefault="001E540A" w:rsidP="00F34C6C">
      <m:oMathPara>
        <m:oMath>
          <m:r>
            <w:rPr>
              <w:rFonts w:ascii="Cambria Math" w:hAnsi="Cambria Math" w:hint="eastAsia"/>
              <w:sz w:val="28"/>
              <w:szCs w:val="28"/>
            </w:rPr>
            <m:t>η</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d>
            <m:dPr>
              <m:begChr m:val="["/>
              <m:endChr m:val="]"/>
              <m:ctrlPr>
                <w:rPr>
                  <w:rFonts w:ascii="Cambria Math" w:hAnsi="Cambria Math"/>
                  <w:i/>
                  <w:sz w:val="28"/>
                  <w:szCs w:val="28"/>
                </w:rPr>
              </m:ctrlPr>
            </m:dPr>
            <m:e>
              <m:r>
                <w:rPr>
                  <w:rFonts w:ascii="Cambria Math" w:hAnsi="Cambria Math"/>
                  <w:sz w:val="28"/>
                  <w:szCs w:val="28"/>
                </w:rPr>
                <m:t>1+F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e>
          </m:d>
          <m:r>
            <w:rPr>
              <w:rFonts w:ascii="Cambria Math" w:hAnsi="Cambria Math"/>
              <w:sz w:val="28"/>
              <w:szCs w:val="28"/>
            </w:rPr>
            <m:t xml:space="preserve">, </m:t>
          </m:r>
          <m:r>
            <w:rPr>
              <w:rFonts w:ascii="Cambria Math" w:hAnsi="Cambria Math"/>
              <w:sz w:val="28"/>
              <w:szCs w:val="28"/>
            </w:rPr>
            <m:t xml:space="preserve"> </m:t>
          </m:r>
          <m:r>
            <w:rPr>
              <w:rFonts w:ascii="Cambria Math" w:hAnsi="Cambria Math"/>
              <w:sz w:val="28"/>
              <w:szCs w:val="28"/>
            </w:rPr>
            <m:t>x</m:t>
          </m:r>
          <m:r>
            <w:rPr>
              <w:rFonts w:ascii="Cambria Math" w:hAnsi="Cambria Math" w:hint="eastAsia"/>
              <w:sz w:val="28"/>
              <w:szCs w:val="28"/>
            </w:rPr>
            <m:t>∈</m:t>
          </m:r>
          <m:r>
            <m:rPr>
              <m:scr m:val="double-struck"/>
            </m:rPr>
            <w:rPr>
              <w:rFonts w:ascii="Cambria Math" w:hAnsi="Cambria Math"/>
              <w:sz w:val="28"/>
              <w:szCs w:val="28"/>
            </w:rPr>
            <m:t>R</m:t>
          </m:r>
          <m:r>
            <w:rPr>
              <w:rFonts w:ascii="Cambria Math" w:hAnsi="Cambria Math"/>
              <w:sz w:val="28"/>
              <w:szCs w:val="28"/>
            </w:rPr>
            <m:t>.</m:t>
          </m:r>
        </m:oMath>
      </m:oMathPara>
    </w:p>
    <w:p w14:paraId="6926D1B7" w14:textId="77777777" w:rsidR="008C0532" w:rsidRPr="007172D0" w:rsidRDefault="008C0532" w:rsidP="007172D0">
      <w:pPr>
        <w:pStyle w:val="Heading3"/>
        <w:rPr>
          <w:b/>
          <w:bCs/>
        </w:rPr>
      </w:pPr>
      <w:r w:rsidRPr="007172D0">
        <w:rPr>
          <w:b/>
          <w:bCs/>
        </w:rPr>
        <w:t>Proof</w:t>
      </w:r>
    </w:p>
    <w:p w14:paraId="114852A5" w14:textId="11DFAFD0" w:rsidR="008C0532" w:rsidRPr="008C0532" w:rsidRDefault="008C0532" w:rsidP="008C0532">
      <w:r w:rsidRPr="008C0532">
        <w:t>Let </w:t>
      </w:r>
      <m:oMath>
        <m:r>
          <w:rPr>
            <w:rFonts w:ascii="Cambria Math" w:hAnsi="Cambria Math"/>
          </w:rPr>
          <m:t>X</m:t>
        </m:r>
      </m:oMath>
      <w:r w:rsidRPr="008C0532">
        <w:t xml:space="preserve"> be a random variable with pdf (1.3), </w:t>
      </w:r>
      <w:proofErr w:type="gramStart"/>
      <w:r w:rsidRPr="008C0532">
        <w:t>then</w:t>
      </w:r>
      <w:proofErr w:type="gramEnd"/>
    </w:p>
    <w:p w14:paraId="288F488E" w14:textId="70220E30" w:rsidR="008C0532" w:rsidRDefault="00613A81" w:rsidP="005F0AE3">
      <m:oMathPara>
        <m:oMath>
          <m:m>
            <m:mPr>
              <m:mcs>
                <m:mc>
                  <m:mcPr>
                    <m:count m:val="1"/>
                    <m:mcJc m:val="center"/>
                  </m:mcPr>
                </m:mc>
                <m:mc>
                  <m:mcPr>
                    <m:count m:val="1"/>
                    <m:mcJc m:val="left"/>
                  </m:mcPr>
                </m:mc>
              </m:mcs>
              <m:ctrlPr>
                <w:rPr>
                  <w:rFonts w:ascii="Cambria Math" w:hAnsi="Cambria Math"/>
                  <w:i/>
                  <w:sz w:val="28"/>
                  <w:szCs w:val="28"/>
                </w:rPr>
              </m:ctrlPr>
            </m:mPr>
            <m:mr>
              <m:e>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e>
                </m:d>
                <m:r>
                  <w:rPr>
                    <w:rFonts w:ascii="Cambria Math" w:hAnsi="Cambria Math"/>
                    <w:sz w:val="28"/>
                    <w:szCs w:val="28"/>
                  </w:rPr>
                  <m:t>E</m:t>
                </m:r>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e>
                  <m:e>
                    <m:r>
                      <w:rPr>
                        <w:rFonts w:ascii="Cambria Math" w:hAnsi="Cambria Math"/>
                        <w:sz w:val="28"/>
                        <w:szCs w:val="28"/>
                      </w:rPr>
                      <m:t>X</m:t>
                    </m:r>
                    <m:r>
                      <w:rPr>
                        <w:rFonts w:ascii="Cambria Math" w:hAnsi="Cambria Math" w:hint="eastAsia"/>
                        <w:sz w:val="28"/>
                        <w:szCs w:val="28"/>
                      </w:rPr>
                      <m:t>≥</m:t>
                    </m:r>
                    <m:r>
                      <w:rPr>
                        <w:rFonts w:ascii="Cambria Math" w:hAnsi="Cambria Math"/>
                        <w:sz w:val="28"/>
                        <w:szCs w:val="28"/>
                      </w:rPr>
                      <m:t>x</m:t>
                    </m:r>
                  </m:e>
                </m:d>
              </m:e>
              <m:e>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x</m:t>
                    </m:r>
                  </m:sub>
                  <m:sup>
                    <m:r>
                      <w:rPr>
                        <w:rFonts w:ascii="Cambria Math" w:hAnsi="Cambria Math" w:hint="eastAsia"/>
                        <w:sz w:val="28"/>
                        <w:szCs w:val="28"/>
                      </w:rPr>
                      <m:t>∞</m:t>
                    </m:r>
                  </m:sup>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m:t>
                        </m:r>
                        <m:r>
                          <w:rPr>
                            <w:rFonts w:ascii="Cambria Math" w:hAnsi="Cambria Math" w:hint="eastAsia"/>
                            <w:sz w:val="28"/>
                            <w:szCs w:val="28"/>
                          </w:rPr>
                          <m:t>β</m:t>
                        </m:r>
                        <m:r>
                          <w:rPr>
                            <w:rFonts w:ascii="Cambria Math" w:hAnsi="Cambria Math"/>
                            <w:sz w:val="28"/>
                            <w:szCs w:val="28"/>
                          </w:rPr>
                          <m:t>,</m:t>
                        </m:r>
                        <m:r>
                          <w:rPr>
                            <w:rFonts w:ascii="Cambria Math" w:hAnsi="Cambria Math" w:hint="eastAsia"/>
                            <w:sz w:val="28"/>
                            <w:szCs w:val="28"/>
                          </w:rPr>
                          <m:t>ξ</m:t>
                        </m:r>
                      </m:e>
                    </m:d>
                    <m:r>
                      <w:rPr>
                        <w:rFonts w:ascii="Cambria Math" w:hAnsi="Cambria Math"/>
                        <w:sz w:val="28"/>
                        <w:szCs w:val="28"/>
                      </w:rPr>
                      <m:t>dx</m:t>
                    </m:r>
                  </m:e>
                </m:nary>
              </m:e>
            </m:mr>
            <m:mr>
              <m:e>
                <m:r>
                  <w:rPr>
                    <w:rFonts w:ascii="Cambria Math" w:hAnsi="Cambria Math"/>
                    <w:sz w:val="28"/>
                    <w:szCs w:val="28"/>
                  </w:rPr>
                  <m:t xml:space="preserve"> </m:t>
                </m:r>
              </m:e>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den>
                </m:f>
                <m:nary>
                  <m:naryPr>
                    <m:limLoc m:val="subSup"/>
                    <m:ctrlPr>
                      <w:rPr>
                        <w:rFonts w:ascii="Cambria Math" w:hAnsi="Cambria Math"/>
                        <w:i/>
                        <w:sz w:val="28"/>
                        <w:szCs w:val="28"/>
                      </w:rPr>
                    </m:ctrlPr>
                  </m:naryPr>
                  <m:sub>
                    <m:r>
                      <w:rPr>
                        <w:rFonts w:ascii="Cambria Math" w:hAnsi="Cambria Math"/>
                        <w:sz w:val="28"/>
                        <w:szCs w:val="28"/>
                      </w:rPr>
                      <m:t>x</m:t>
                    </m:r>
                  </m:sub>
                  <m:sup>
                    <m:r>
                      <w:rPr>
                        <w:rFonts w:ascii="Cambria Math" w:hAnsi="Cambria Math" w:hint="eastAsia"/>
                        <w:sz w:val="28"/>
                        <w:szCs w:val="28"/>
                      </w:rPr>
                      <m:t>∞</m:t>
                    </m:r>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dx</m:t>
                    </m:r>
                  </m:e>
                </m:nary>
              </m:e>
            </m:mr>
            <m:mr>
              <m:e>
                <m:r>
                  <w:rPr>
                    <w:rFonts w:ascii="Cambria Math" w:hAnsi="Cambria Math"/>
                    <w:sz w:val="28"/>
                    <w:szCs w:val="28"/>
                  </w:rPr>
                  <m:t xml:space="preserve"> </m:t>
                </m:r>
              </m:e>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den>
                </m:f>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e>
                </m:d>
                <m:r>
                  <w:rPr>
                    <w:rFonts w:ascii="Cambria Math" w:hAnsi="Cambria Math"/>
                    <w:sz w:val="28"/>
                    <w:szCs w:val="28"/>
                  </w:rPr>
                  <m:t>,</m:t>
                </m:r>
                <m:r>
                  <w:rPr>
                    <w:rFonts w:ascii="Cambria Math" w:hAnsi="Cambria Math"/>
                    <w:sz w:val="28"/>
                    <w:szCs w:val="28"/>
                  </w:rPr>
                  <m:t xml:space="preserve"> </m:t>
                </m:r>
                <m:r>
                  <w:rPr>
                    <w:rFonts w:ascii="Cambria Math" w:hAnsi="Cambria Math"/>
                    <w:sz w:val="28"/>
                    <w:szCs w:val="28"/>
                  </w:rPr>
                  <m:t xml:space="preserve"> </m:t>
                </m:r>
                <m:r>
                  <w:rPr>
                    <w:rFonts w:ascii="Cambria Math" w:hAnsi="Cambria Math"/>
                    <w:sz w:val="28"/>
                    <w:szCs w:val="28"/>
                  </w:rPr>
                  <m:t>x</m:t>
                </m:r>
                <m:r>
                  <w:rPr>
                    <w:rFonts w:ascii="Cambria Math" w:hAnsi="Cambria Math" w:hint="eastAsia"/>
                    <w:sz w:val="28"/>
                    <w:szCs w:val="28"/>
                  </w:rPr>
                  <m:t>∈</m:t>
                </m:r>
                <m:r>
                  <m:rPr>
                    <m:scr m:val="double-struck"/>
                  </m:rPr>
                  <w:rPr>
                    <w:rFonts w:ascii="Cambria Math" w:hAnsi="Cambria Math"/>
                    <w:sz w:val="28"/>
                    <w:szCs w:val="28"/>
                  </w:rPr>
                  <m:t>R</m:t>
                </m:r>
                <m:r>
                  <w:rPr>
                    <w:rFonts w:ascii="Cambria Math" w:hAnsi="Cambria Math"/>
                    <w:sz w:val="28"/>
                    <w:szCs w:val="28"/>
                  </w:rPr>
                  <m:t>,</m:t>
                </m:r>
              </m:e>
            </m:mr>
          </m:m>
        </m:oMath>
      </m:oMathPara>
    </w:p>
    <w:p w14:paraId="0E8DC775" w14:textId="1FFBD6ED" w:rsidR="002B2A77" w:rsidRDefault="008C0532" w:rsidP="008C0532">
      <w:r w:rsidRPr="008C0532">
        <w:t>and</w:t>
      </w:r>
    </w:p>
    <w:p w14:paraId="0490B855" w14:textId="1B84F364" w:rsidR="002B2A77" w:rsidRPr="008C0532" w:rsidRDefault="002B2A77" w:rsidP="008C0532">
      <m:oMathPara>
        <m:oMath>
          <m:m>
            <m:mPr>
              <m:mcs>
                <m:mc>
                  <m:mcPr>
                    <m:count m:val="1"/>
                    <m:mcJc m:val="center"/>
                  </m:mcPr>
                </m:mc>
                <m:mc>
                  <m:mcPr>
                    <m:count m:val="1"/>
                    <m:mcJc m:val="left"/>
                  </m:mcPr>
                </m:mc>
              </m:mcs>
              <m:ctrlPr>
                <w:rPr>
                  <w:rFonts w:ascii="Cambria Math" w:hAnsi="Cambria Math"/>
                  <w:i/>
                  <w:sz w:val="28"/>
                  <w:szCs w:val="28"/>
                </w:rPr>
              </m:ctrlPr>
            </m:mPr>
            <m:mr>
              <m:e>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e>
                </m:d>
                <m:r>
                  <w:rPr>
                    <w:rFonts w:ascii="Cambria Math" w:hAnsi="Cambria Math"/>
                    <w:sz w:val="28"/>
                    <w:szCs w:val="28"/>
                  </w:rPr>
                  <m:t>E</m:t>
                </m:r>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e>
                  <m:e>
                    <m:r>
                      <w:rPr>
                        <w:rFonts w:ascii="Cambria Math" w:hAnsi="Cambria Math"/>
                        <w:sz w:val="28"/>
                        <w:szCs w:val="28"/>
                      </w:rPr>
                      <m:t>X</m:t>
                    </m:r>
                    <m:r>
                      <w:rPr>
                        <w:rFonts w:ascii="Cambria Math" w:hAnsi="Cambria Math" w:hint="eastAsia"/>
                        <w:sz w:val="28"/>
                        <w:szCs w:val="28"/>
                      </w:rPr>
                      <m:t>≥</m:t>
                    </m:r>
                    <m:r>
                      <w:rPr>
                        <w:rFonts w:ascii="Cambria Math" w:hAnsi="Cambria Math"/>
                        <w:sz w:val="28"/>
                        <w:szCs w:val="28"/>
                      </w:rPr>
                      <m:t>x</m:t>
                    </m:r>
                  </m:e>
                </m:d>
              </m:e>
              <m:e>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x</m:t>
                    </m:r>
                  </m:sub>
                  <m:sup>
                    <m:r>
                      <w:rPr>
                        <w:rFonts w:ascii="Cambria Math" w:hAnsi="Cambria Math" w:hint="eastAsia"/>
                        <w:sz w:val="28"/>
                        <w:szCs w:val="28"/>
                      </w:rPr>
                      <m:t>∞</m:t>
                    </m:r>
                  </m:sup>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m:t>
                        </m:r>
                        <m:r>
                          <w:rPr>
                            <w:rFonts w:ascii="Cambria Math" w:hAnsi="Cambria Math" w:hint="eastAsia"/>
                            <w:sz w:val="28"/>
                            <w:szCs w:val="28"/>
                          </w:rPr>
                          <m:t>β</m:t>
                        </m:r>
                        <m:r>
                          <w:rPr>
                            <w:rFonts w:ascii="Cambria Math" w:hAnsi="Cambria Math"/>
                            <w:sz w:val="28"/>
                            <w:szCs w:val="28"/>
                          </w:rPr>
                          <m:t>,</m:t>
                        </m:r>
                        <m:r>
                          <w:rPr>
                            <w:rFonts w:ascii="Cambria Math" w:hAnsi="Cambria Math" w:hint="eastAsia"/>
                            <w:sz w:val="28"/>
                            <w:szCs w:val="28"/>
                          </w:rPr>
                          <m:t>ξ</m:t>
                        </m:r>
                      </m:e>
                    </m:d>
                    <m:r>
                      <w:rPr>
                        <w:rFonts w:ascii="Cambria Math" w:hAnsi="Cambria Math"/>
                        <w:sz w:val="28"/>
                        <w:szCs w:val="28"/>
                      </w:rPr>
                      <m:t>dx</m:t>
                    </m:r>
                  </m:e>
                </m:nary>
              </m:e>
            </m:mr>
            <m:mr>
              <m:e>
                <m:r>
                  <w:rPr>
                    <w:rFonts w:ascii="Cambria Math" w:hAnsi="Cambria Math"/>
                    <w:sz w:val="28"/>
                    <w:szCs w:val="28"/>
                  </w:rPr>
                  <m:t xml:space="preserve"> </m:t>
                </m:r>
              </m:e>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den>
                </m:f>
                <m:nary>
                  <m:naryPr>
                    <m:limLoc m:val="subSup"/>
                    <m:ctrlPr>
                      <w:rPr>
                        <w:rFonts w:ascii="Cambria Math" w:hAnsi="Cambria Math"/>
                        <w:i/>
                        <w:sz w:val="28"/>
                        <w:szCs w:val="28"/>
                      </w:rPr>
                    </m:ctrlPr>
                  </m:naryPr>
                  <m:sub>
                    <m:r>
                      <w:rPr>
                        <w:rFonts w:ascii="Cambria Math" w:hAnsi="Cambria Math"/>
                        <w:sz w:val="28"/>
                        <w:szCs w:val="28"/>
                      </w:rPr>
                      <m:t>x</m:t>
                    </m:r>
                  </m:sub>
                  <m:sup>
                    <m:r>
                      <w:rPr>
                        <w:rFonts w:ascii="Cambria Math" w:hAnsi="Cambria Math" w:hint="eastAsia"/>
                        <w:sz w:val="28"/>
                        <w:szCs w:val="28"/>
                      </w:rPr>
                      <m:t>∞</m:t>
                    </m:r>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dx</m:t>
                    </m:r>
                  </m:e>
                </m:nary>
              </m:e>
            </m:mr>
            <m:mr>
              <m:e>
                <m:r>
                  <w:rPr>
                    <w:rFonts w:ascii="Cambria Math" w:hAnsi="Cambria Math"/>
                    <w:sz w:val="28"/>
                    <w:szCs w:val="28"/>
                  </w:rPr>
                  <m:t xml:space="preserve"> </m:t>
                </m:r>
              </m:e>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e>
                    </m:d>
                  </m:den>
                </m:f>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F</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x</m:t>
                            </m:r>
                          </m:e>
                        </m:d>
                      </m:e>
                      <m:sup>
                        <m:r>
                          <w:rPr>
                            <w:rFonts w:ascii="Cambria Math" w:hAnsi="Cambria Math"/>
                            <w:sz w:val="28"/>
                            <w:szCs w:val="28"/>
                          </w:rPr>
                          <m:t>2</m:t>
                        </m:r>
                      </m:sup>
                    </m:sSup>
                  </m:e>
                </m:d>
                <m:r>
                  <w:rPr>
                    <w:rFonts w:ascii="Cambria Math" w:hAnsi="Cambria Math"/>
                    <w:sz w:val="28"/>
                    <w:szCs w:val="28"/>
                  </w:rPr>
                  <m:t>,</m:t>
                </m:r>
                <m:r>
                  <w:rPr>
                    <w:rFonts w:ascii="Cambria Math" w:hAnsi="Cambria Math"/>
                    <w:sz w:val="28"/>
                    <w:szCs w:val="28"/>
                  </w:rPr>
                  <m:t xml:space="preserve">  </m:t>
                </m:r>
                <m:r>
                  <w:rPr>
                    <w:rFonts w:ascii="Cambria Math" w:hAnsi="Cambria Math"/>
                    <w:sz w:val="28"/>
                    <w:szCs w:val="28"/>
                  </w:rPr>
                  <m:t>x</m:t>
                </m:r>
                <m:r>
                  <w:rPr>
                    <w:rFonts w:ascii="Cambria Math" w:hAnsi="Cambria Math" w:hint="eastAsia"/>
                    <w:sz w:val="28"/>
                    <w:szCs w:val="28"/>
                  </w:rPr>
                  <m:t>∈</m:t>
                </m:r>
                <m:r>
                  <m:rPr>
                    <m:scr m:val="double-struck"/>
                  </m:rPr>
                  <w:rPr>
                    <w:rFonts w:ascii="Cambria Math" w:hAnsi="Cambria Math"/>
                    <w:sz w:val="28"/>
                    <w:szCs w:val="28"/>
                  </w:rPr>
                  <m:t>R</m:t>
                </m:r>
                <m:r>
                  <w:rPr>
                    <w:rFonts w:ascii="Cambria Math" w:hAnsi="Cambria Math"/>
                    <w:sz w:val="28"/>
                    <w:szCs w:val="28"/>
                  </w:rPr>
                  <m:t>,</m:t>
                </m:r>
              </m:e>
            </m:mr>
          </m:m>
        </m:oMath>
      </m:oMathPara>
    </w:p>
    <w:p w14:paraId="44F172A3" w14:textId="22482958" w:rsidR="008C0532" w:rsidRDefault="008C0532" w:rsidP="008C0532">
      <w:r w:rsidRPr="008C0532">
        <w:t>and finally</w:t>
      </w:r>
    </w:p>
    <w:p w14:paraId="57FCD4E6" w14:textId="5CA195AE" w:rsidR="004331E1" w:rsidRPr="008C0532" w:rsidRDefault="009E0602" w:rsidP="008977D4">
      <m:oMathPara>
        <m:oMath>
          <m:m>
            <m:mPr>
              <m:mcs>
                <m:mc>
                  <m:mcPr>
                    <m:count m:val="1"/>
                    <m:mcJc m:val="center"/>
                  </m:mcPr>
                </m:mc>
                <m:mc>
                  <m:mcPr>
                    <m:count m:val="1"/>
                    <m:mcJc m:val="left"/>
                  </m:mcPr>
                </m:mc>
              </m:mcs>
              <m:ctrlPr>
                <w:rPr>
                  <w:rFonts w:ascii="Cambria Math" w:hAnsi="Cambria Math"/>
                  <w:i/>
                  <w:sz w:val="28"/>
                  <w:szCs w:val="28"/>
                </w:rPr>
              </m:ctrlPr>
            </m:mPr>
            <m:mr>
              <m:e>
                <m:r>
                  <w:rPr>
                    <w:rFonts w:ascii="Cambria Math" w:hAnsi="Cambria Math" w:hint="eastAsia"/>
                    <w:sz w:val="28"/>
                    <w:szCs w:val="28"/>
                  </w:rPr>
                  <m:t>η</m:t>
                </m:r>
                <m:d>
                  <m:dPr>
                    <m:ctrlPr>
                      <w:rPr>
                        <w:rFonts w:ascii="Cambria Math" w:hAnsi="Cambria Math"/>
                        <w:i/>
                        <w:sz w:val="28"/>
                        <w:szCs w:val="28"/>
                      </w:rPr>
                    </m:ctrlPr>
                  </m:dPr>
                  <m:e>
                    <m:r>
                      <w:rPr>
                        <w:rFonts w:ascii="Cambria Math" w:hAnsi="Cambria Math"/>
                        <w:sz w:val="28"/>
                        <w:szCs w:val="28"/>
                      </w:rPr>
                      <m:t>x</m:t>
                    </m:r>
                  </m:e>
                </m:d>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hint="eastAsia"/>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e>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d>
                  <m:dPr>
                    <m:ctrlPr>
                      <w:rPr>
                        <w:rFonts w:ascii="Cambria Math" w:hAnsi="Cambria Math"/>
                        <w:i/>
                        <w:sz w:val="28"/>
                        <w:szCs w:val="28"/>
                      </w:rPr>
                    </m:ctrlPr>
                  </m:dPr>
                  <m:e>
                    <m:r>
                      <w:rPr>
                        <w:rFonts w:ascii="Cambria Math" w:hAnsi="Cambria Math"/>
                        <w:sz w:val="28"/>
                        <w:szCs w:val="28"/>
                      </w:rPr>
                      <m:t>1+F</m:t>
                    </m:r>
                    <m:d>
                      <m:dPr>
                        <m:ctrlPr>
                          <w:rPr>
                            <w:rFonts w:ascii="Cambria Math" w:hAnsi="Cambria Math"/>
                            <w:i/>
                            <w:sz w:val="28"/>
                            <w:szCs w:val="28"/>
                          </w:rPr>
                        </m:ctrlPr>
                      </m:dPr>
                      <m:e>
                        <m:r>
                          <w:rPr>
                            <w:rFonts w:ascii="Cambria Math" w:hAnsi="Cambria Math"/>
                            <w:sz w:val="28"/>
                            <w:szCs w:val="28"/>
                          </w:rPr>
                          <m:t>x</m:t>
                        </m:r>
                      </m:e>
                    </m:d>
                  </m:e>
                </m:d>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hint="eastAsia"/>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e>
            </m:mr>
            <m:mr>
              <m:e>
                <m:r>
                  <w:rPr>
                    <w:rFonts w:ascii="Cambria Math" w:hAnsi="Cambria Math"/>
                    <w:sz w:val="28"/>
                    <w:szCs w:val="28"/>
                  </w:rPr>
                  <m:t xml:space="preserve"> </m:t>
                </m:r>
              </m:e>
              <m:e>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num>
                  <m:den>
                    <m:r>
                      <w:rPr>
                        <w:rFonts w:ascii="Cambria Math" w:hAnsi="Cambria Math"/>
                        <w:sz w:val="28"/>
                        <w:szCs w:val="28"/>
                      </w:rPr>
                      <m:t>2</m:t>
                    </m:r>
                  </m:den>
                </m:f>
                <m:d>
                  <m:dPr>
                    <m:begChr m:val="{"/>
                    <m:endChr m:val="}"/>
                    <m:ctrlPr>
                      <w:rPr>
                        <w:rFonts w:ascii="Cambria Math" w:hAnsi="Cambria Math"/>
                        <w:i/>
                        <w:sz w:val="28"/>
                        <w:szCs w:val="28"/>
                      </w:rPr>
                    </m:ctrlPr>
                  </m:dPr>
                  <m:e>
                    <m:r>
                      <w:rPr>
                        <w:rFonts w:ascii="Cambria Math" w:hAnsi="Cambria Math"/>
                        <w:sz w:val="28"/>
                        <w:szCs w:val="28"/>
                      </w:rPr>
                      <m:t>1+F</m:t>
                    </m:r>
                    <m:d>
                      <m:dPr>
                        <m:ctrlPr>
                          <w:rPr>
                            <w:rFonts w:ascii="Cambria Math" w:hAnsi="Cambria Math"/>
                            <w:i/>
                            <w:sz w:val="28"/>
                            <w:szCs w:val="28"/>
                          </w:rPr>
                        </m:ctrlPr>
                      </m:dPr>
                      <m:e>
                        <m:r>
                          <w:rPr>
                            <w:rFonts w:ascii="Cambria Math" w:hAnsi="Cambria Math"/>
                            <w:sz w:val="28"/>
                            <w:szCs w:val="28"/>
                          </w:rPr>
                          <m:t>x</m:t>
                        </m:r>
                      </m:e>
                    </m:d>
                    <m:r>
                      <w:rPr>
                        <w:rFonts w:ascii="Cambria Math" w:hAnsi="Cambria Math" w:hint="eastAsia"/>
                        <w:sz w:val="28"/>
                        <w:szCs w:val="28"/>
                      </w:rPr>
                      <m:t>-</m:t>
                    </m:r>
                    <m:r>
                      <w:rPr>
                        <w:rFonts w:ascii="Cambria Math" w:hAnsi="Cambria Math"/>
                        <w:sz w:val="28"/>
                        <w:szCs w:val="28"/>
                      </w:rPr>
                      <m:t>2F</m:t>
                    </m:r>
                    <m:d>
                      <m:dPr>
                        <m:ctrlPr>
                          <w:rPr>
                            <w:rFonts w:ascii="Cambria Math" w:hAnsi="Cambria Math"/>
                            <w:i/>
                            <w:sz w:val="28"/>
                            <w:szCs w:val="28"/>
                          </w:rPr>
                        </m:ctrlPr>
                      </m:dPr>
                      <m:e>
                        <m:r>
                          <w:rPr>
                            <w:rFonts w:ascii="Cambria Math" w:hAnsi="Cambria Math"/>
                            <w:sz w:val="28"/>
                            <w:szCs w:val="28"/>
                          </w:rPr>
                          <m:t>x</m:t>
                        </m:r>
                      </m:e>
                    </m:d>
                  </m:e>
                </m:d>
              </m:e>
            </m:mr>
            <m:mr>
              <m:e>
                <m:r>
                  <w:rPr>
                    <w:rFonts w:ascii="Cambria Math" w:hAnsi="Cambria Math"/>
                    <w:sz w:val="28"/>
                    <w:szCs w:val="28"/>
                  </w:rPr>
                  <m:t xml:space="preserve"> </m:t>
                </m:r>
              </m:e>
              <m:e>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num>
                  <m:den>
                    <m:r>
                      <w:rPr>
                        <w:rFonts w:ascii="Cambria Math" w:hAnsi="Cambria Math"/>
                        <w:sz w:val="28"/>
                        <w:szCs w:val="28"/>
                      </w:rPr>
                      <m:t>2</m:t>
                    </m:r>
                  </m:den>
                </m:f>
                <m:d>
                  <m:dPr>
                    <m:begChr m:val="{"/>
                    <m:endChr m:val="}"/>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e>
                </m:d>
                <m:r>
                  <w:rPr>
                    <w:rFonts w:ascii="Cambria Math" w:hAnsi="Cambria Math"/>
                    <w:sz w:val="28"/>
                    <w:szCs w:val="28"/>
                  </w:rPr>
                  <m:t>,</m:t>
                </m:r>
                <m:r>
                  <w:rPr>
                    <w:rFonts w:ascii="Cambria Math" w:hAnsi="Cambria Math"/>
                    <w:sz w:val="28"/>
                    <w:szCs w:val="28"/>
                  </w:rPr>
                  <m:t xml:space="preserve">  </m:t>
                </m:r>
                <m:r>
                  <m:rPr>
                    <m:sty m:val="p"/>
                  </m:rPr>
                  <w:rPr>
                    <w:rFonts w:ascii="Cambria Math" w:hAnsi="Cambria Math"/>
                    <w:sz w:val="28"/>
                    <w:szCs w:val="28"/>
                  </w:rPr>
                  <m:t>for</m:t>
                </m:r>
                <m:r>
                  <w:rPr>
                    <w:rFonts w:ascii="Cambria Math" w:hAnsi="Cambria Math"/>
                    <w:sz w:val="28"/>
                    <w:szCs w:val="28"/>
                  </w:rPr>
                  <m:t>x</m:t>
                </m:r>
                <m:r>
                  <w:rPr>
                    <w:rFonts w:ascii="Cambria Math" w:hAnsi="Cambria Math" w:hint="eastAsia"/>
                    <w:sz w:val="28"/>
                    <w:szCs w:val="28"/>
                  </w:rPr>
                  <m:t>∈</m:t>
                </m:r>
                <m:r>
                  <m:rPr>
                    <m:scr m:val="double-struck"/>
                  </m:rPr>
                  <w:rPr>
                    <w:rFonts w:ascii="Cambria Math" w:hAnsi="Cambria Math"/>
                    <w:sz w:val="28"/>
                    <w:szCs w:val="28"/>
                  </w:rPr>
                  <m:t>R</m:t>
                </m:r>
                <m:r>
                  <w:rPr>
                    <w:rFonts w:ascii="Cambria Math" w:hAnsi="Cambria Math"/>
                    <w:sz w:val="28"/>
                    <w:szCs w:val="28"/>
                  </w:rPr>
                  <m:t>.</m:t>
                </m:r>
              </m:e>
            </m:mr>
          </m:m>
        </m:oMath>
      </m:oMathPara>
    </w:p>
    <w:p w14:paraId="5AE81B4D" w14:textId="5A4166E6" w:rsidR="008C0532" w:rsidRDefault="008C0532" w:rsidP="008C0532">
      <w:r w:rsidRPr="008C0532">
        <w:t>Conversely, if </w:t>
      </w:r>
      <m:oMath>
        <m:r>
          <w:rPr>
            <w:rFonts w:ascii="Cambria Math" w:hAnsi="Cambria Math"/>
          </w:rPr>
          <m:t>η</m:t>
        </m:r>
      </m:oMath>
      <w:r w:rsidRPr="008C0532">
        <w:t xml:space="preserve"> is given as above, </w:t>
      </w:r>
      <w:proofErr w:type="gramStart"/>
      <w:r w:rsidRPr="008C0532">
        <w:t>then</w:t>
      </w:r>
      <w:proofErr w:type="gramEnd"/>
    </w:p>
    <w:p w14:paraId="56F93295" w14:textId="4FC0FBEA" w:rsidR="00B2293F" w:rsidRPr="008C0532" w:rsidRDefault="001E540A" w:rsidP="00B2293F">
      <m:oMathPara>
        <m:oMath>
          <m:sSup>
            <m:sSupPr>
              <m:ctrlPr>
                <w:rPr>
                  <w:rFonts w:ascii="Cambria Math" w:hAnsi="Cambria Math"/>
                  <w:i/>
                  <w:sz w:val="28"/>
                  <w:szCs w:val="28"/>
                </w:rPr>
              </m:ctrlPr>
            </m:sSupPr>
            <m:e>
              <m:r>
                <w:rPr>
                  <w:rFonts w:ascii="Cambria Math" w:hAnsi="Cambria Math"/>
                  <w:sz w:val="28"/>
                  <w:szCs w:val="28"/>
                </w:rPr>
                <m:t>s</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hint="eastAsia"/>
                      <w:sz w:val="28"/>
                      <w:szCs w:val="28"/>
                    </w:rPr>
                    <m:t>η</m:t>
                  </m:r>
                  <m:ctrlPr>
                    <w:rPr>
                      <w:rFonts w:ascii="Cambria Math" w:hAnsi="Cambria Math" w:hint="eastAsia"/>
                      <w:i/>
                      <w:sz w:val="28"/>
                      <w:szCs w:val="28"/>
                    </w:rPr>
                  </m:ctrlP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num>
            <m:den>
              <m:r>
                <w:rPr>
                  <w:rFonts w:ascii="Cambria Math" w:hAnsi="Cambria Math" w:hint="eastAsia"/>
                  <w:sz w:val="28"/>
                  <w:szCs w:val="28"/>
                </w:rPr>
                <m:t>η</m:t>
              </m:r>
              <m:d>
                <m:dPr>
                  <m:ctrlPr>
                    <w:rPr>
                      <w:rFonts w:ascii="Cambria Math" w:hAnsi="Cambria Math"/>
                      <w:i/>
                      <w:sz w:val="28"/>
                      <w:szCs w:val="28"/>
                    </w:rPr>
                  </m:ctrlPr>
                </m:dPr>
                <m:e>
                  <m:r>
                    <w:rPr>
                      <w:rFonts w:ascii="Cambria Math" w:hAnsi="Cambria Math"/>
                      <w:sz w:val="28"/>
                      <w:szCs w:val="28"/>
                    </w:rPr>
                    <m:t>x</m:t>
                  </m:r>
                </m:e>
              </m:d>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hint="eastAsia"/>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num>
            <m:den>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 xml:space="preserve">x; </m:t>
                  </m:r>
                  <m:r>
                    <w:rPr>
                      <w:rFonts w:ascii="Cambria Math" w:hAnsi="Cambria Math" w:hint="eastAsia"/>
                      <w:sz w:val="28"/>
                      <w:szCs w:val="28"/>
                    </w:rPr>
                    <m:t>ξ</m:t>
                  </m:r>
                </m:e>
              </m:d>
            </m:den>
          </m:f>
          <m:r>
            <w:rPr>
              <w:rFonts w:ascii="Cambria Math" w:hAnsi="Cambria Math"/>
              <w:sz w:val="28"/>
              <w:szCs w:val="28"/>
            </w:rPr>
            <m:t xml:space="preserve">, </m:t>
          </m:r>
          <m:r>
            <w:rPr>
              <w:rFonts w:ascii="Cambria Math" w:hAnsi="Cambria Math"/>
              <w:sz w:val="28"/>
              <w:szCs w:val="28"/>
            </w:rPr>
            <m:t xml:space="preserve"> </m:t>
          </m:r>
          <m:r>
            <w:rPr>
              <w:rFonts w:ascii="Cambria Math" w:hAnsi="Cambria Math"/>
              <w:sz w:val="28"/>
              <w:szCs w:val="28"/>
            </w:rPr>
            <m:t>x</m:t>
          </m:r>
          <m:r>
            <w:rPr>
              <w:rFonts w:ascii="Cambria Math" w:hAnsi="Cambria Math" w:hint="eastAsia"/>
              <w:sz w:val="28"/>
              <w:szCs w:val="28"/>
            </w:rPr>
            <m:t>∈</m:t>
          </m:r>
          <m:r>
            <m:rPr>
              <m:scr m:val="double-struck"/>
            </m:rPr>
            <w:rPr>
              <w:rFonts w:ascii="Cambria Math" w:hAnsi="Cambria Math"/>
              <w:sz w:val="28"/>
              <w:szCs w:val="28"/>
            </w:rPr>
            <m:t>R</m:t>
          </m:r>
          <m:r>
            <w:rPr>
              <w:rFonts w:ascii="Cambria Math" w:hAnsi="Cambria Math"/>
              <w:sz w:val="28"/>
              <w:szCs w:val="28"/>
            </w:rPr>
            <m:t>,</m:t>
          </m:r>
        </m:oMath>
      </m:oMathPara>
    </w:p>
    <w:p w14:paraId="0A55CCA9" w14:textId="1A7B5458" w:rsidR="008C0532" w:rsidRDefault="008C0532" w:rsidP="008C0532">
      <w:r w:rsidRPr="008C0532">
        <w:t>therefore,</w:t>
      </w:r>
    </w:p>
    <w:p w14:paraId="4312FF2E" w14:textId="2D6327C0" w:rsidR="001E540A" w:rsidRPr="008C0532" w:rsidRDefault="001E540A" w:rsidP="001E540A">
      <m:oMathPara>
        <m:oMath>
          <m:r>
            <w:rPr>
              <w:rFonts w:ascii="Cambria Math" w:hAnsi="Cambria Math"/>
              <w:sz w:val="28"/>
              <w:szCs w:val="28"/>
            </w:rPr>
            <m:t>s</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r>
            <w:rPr>
              <w:rFonts w:ascii="Cambria Math" w:hAnsi="Cambria Math" w:hint="eastAsia"/>
              <w:sz w:val="28"/>
              <w:szCs w:val="28"/>
            </w:rPr>
            <m:t>-</m:t>
          </m:r>
          <m:func>
            <m:funcPr>
              <m:ctrlPr>
                <w:rPr>
                  <w:rFonts w:ascii="Cambria Math" w:hAnsi="Cambria Math"/>
                  <w:i/>
                  <w:sz w:val="28"/>
                  <w:szCs w:val="28"/>
                </w:rPr>
              </m:ctrlPr>
            </m:funcPr>
            <m:fName>
              <m:r>
                <m:rPr>
                  <m:sty m:val="p"/>
                </m:rPr>
                <w:rPr>
                  <w:rFonts w:ascii="Cambria Math" w:hAnsi="Cambria Math"/>
                  <w:sz w:val="28"/>
                  <w:szCs w:val="28"/>
                </w:rPr>
                <m:t>log</m:t>
              </m:r>
            </m:fName>
            <m:e>
              <m:d>
                <m:dPr>
                  <m:begChr m:val="["/>
                  <m:endChr m:val="]"/>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e>
              </m:d>
            </m:e>
          </m:func>
          <m:r>
            <w:rPr>
              <w:rFonts w:ascii="Cambria Math" w:hAnsi="Cambria Math"/>
              <w:sz w:val="28"/>
              <w:szCs w:val="28"/>
            </w:rPr>
            <m:t>, x</m:t>
          </m:r>
          <m:r>
            <w:rPr>
              <w:rFonts w:ascii="Cambria Math" w:hAnsi="Cambria Math" w:hint="eastAsia"/>
              <w:sz w:val="28"/>
              <w:szCs w:val="28"/>
            </w:rPr>
            <m:t>∈</m:t>
          </m:r>
          <m:r>
            <m:rPr>
              <m:scr m:val="double-struck"/>
            </m:rPr>
            <w:rPr>
              <w:rFonts w:ascii="Cambria Math" w:hAnsi="Cambria Math"/>
              <w:sz w:val="28"/>
              <w:szCs w:val="28"/>
            </w:rPr>
            <m:t>R</m:t>
          </m:r>
          <m:r>
            <w:rPr>
              <w:rFonts w:ascii="Cambria Math" w:hAnsi="Cambria Math"/>
              <w:sz w:val="28"/>
              <w:szCs w:val="28"/>
            </w:rPr>
            <m:t>.</m:t>
          </m:r>
        </m:oMath>
      </m:oMathPara>
    </w:p>
    <w:p w14:paraId="18991C94" w14:textId="51047B95" w:rsidR="008C0532" w:rsidRPr="008C0532" w:rsidRDefault="008C0532" w:rsidP="008C0532">
      <w:r w:rsidRPr="008C0532">
        <w:t>Now, in view of Theorem 1, </w:t>
      </w:r>
      <m:oMath>
        <m:r>
          <w:rPr>
            <w:rFonts w:ascii="Cambria Math" w:hAnsi="Cambria Math"/>
          </w:rPr>
          <m:t>X</m:t>
        </m:r>
      </m:oMath>
      <w:r w:rsidRPr="008C0532">
        <w:t> has density (1.3).</w:t>
      </w:r>
    </w:p>
    <w:p w14:paraId="44EA218C" w14:textId="77777777" w:rsidR="008C0532" w:rsidRPr="00314DBC" w:rsidRDefault="008C0532" w:rsidP="00314DBC">
      <w:pPr>
        <w:pStyle w:val="Heading3"/>
        <w:rPr>
          <w:b/>
          <w:bCs/>
        </w:rPr>
      </w:pPr>
      <w:r w:rsidRPr="00314DBC">
        <w:rPr>
          <w:b/>
          <w:bCs/>
        </w:rPr>
        <w:t>Corollary 1</w:t>
      </w:r>
    </w:p>
    <w:p w14:paraId="58FAD4C2" w14:textId="3A012C11" w:rsidR="008C0532" w:rsidRPr="006A0B6D" w:rsidRDefault="008C0532" w:rsidP="008C0532">
      <w:pPr>
        <w:rPr>
          <w:i/>
          <w:iCs/>
        </w:rPr>
      </w:pPr>
      <w:r w:rsidRPr="00314DBC">
        <w:rPr>
          <w:i/>
          <w:iCs/>
        </w:rPr>
        <w:t xml:space="preserve">Let </w:t>
      </w:r>
      <m:oMath>
        <m:r>
          <w:rPr>
            <w:rFonts w:ascii="Cambria Math" w:hAnsi="Cambria Math"/>
          </w:rPr>
          <m:t xml:space="preserve">X : </m:t>
        </m:r>
        <m:r>
          <m:rPr>
            <m:sty m:val="p"/>
          </m:rPr>
          <w:rPr>
            <w:rFonts w:ascii="Cambria Math" w:hAnsi="Cambria Math"/>
          </w:rPr>
          <m:t>Ω</m:t>
        </m:r>
        <m:r>
          <w:rPr>
            <w:rFonts w:ascii="Cambria Math" w:hAnsi="Cambria Math"/>
          </w:rPr>
          <m:t xml:space="preserve"> → </m:t>
        </m:r>
        <m:r>
          <m:rPr>
            <m:scr m:val="double-struck"/>
          </m:rPr>
          <w:rPr>
            <w:rFonts w:ascii="Cambria Math" w:hAnsi="Cambria Math" w:cs="Cambria Math"/>
          </w:rPr>
          <m:t>R</m:t>
        </m:r>
      </m:oMath>
      <w:r w:rsidRPr="00314DBC">
        <w:rPr>
          <w:rFonts w:ascii="Calibri" w:hAnsi="Calibri" w:cs="Calibri"/>
          <w:i/>
          <w:iCs/>
        </w:rPr>
        <w:t> </w:t>
      </w:r>
      <w:r w:rsidRPr="00314DBC">
        <w:rPr>
          <w:i/>
          <w:iCs/>
        </w:rPr>
        <w:t xml:space="preserve">be a continuous random variable and let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r>
          <w:rPr>
            <w:rFonts w:ascii="Cambria Math" w:hAnsi="Cambria Math"/>
          </w:rPr>
          <m:t>(x)</m:t>
        </m:r>
      </m:oMath>
      <w:r w:rsidRPr="00314DBC">
        <w:rPr>
          <w:i/>
          <w:iCs/>
        </w:rPr>
        <w:t xml:space="preserve"> be as in Proposition 1. The pdf of </w:t>
      </w:r>
      <m:oMath>
        <m:r>
          <w:rPr>
            <w:rFonts w:ascii="Cambria Math" w:hAnsi="Cambria Math"/>
          </w:rPr>
          <m:t>X</m:t>
        </m:r>
      </m:oMath>
      <w:r w:rsidRPr="00314DBC">
        <w:rPr>
          <w:i/>
          <w:iCs/>
        </w:rPr>
        <w:t xml:space="preserve"> is (1.3) only if there exist functions </w:t>
      </w:r>
      <m:oMath>
        <m:sSub>
          <m:sSubPr>
            <m:ctrlPr>
              <w:rPr>
                <w:rFonts w:ascii="Cambria Math" w:hAnsi="Cambria Math"/>
                <w:i/>
                <w:iCs/>
              </w:rPr>
            </m:ctrlPr>
          </m:sSubPr>
          <m:e>
            <m:r>
              <w:rPr>
                <w:rFonts w:ascii="Cambria Math" w:hAnsi="Cambria Math"/>
              </w:rPr>
              <m:t>q</m:t>
            </m:r>
          </m:e>
          <m:sub>
            <m:r>
              <w:rPr>
                <w:rFonts w:ascii="Cambria Math" w:hAnsi="Cambria Math"/>
                <w:vertAlign w:val="subscript"/>
              </w:rPr>
              <m:t>2</m:t>
            </m:r>
          </m:sub>
        </m:sSub>
      </m:oMath>
      <w:r w:rsidR="00B27CD2">
        <w:rPr>
          <w:i/>
          <w:iCs/>
          <w:vertAlign w:val="subscript"/>
        </w:rPr>
        <w:t xml:space="preserve"> </w:t>
      </w:r>
      <w:r w:rsidRPr="00314DBC">
        <w:rPr>
          <w:i/>
          <w:iCs/>
        </w:rPr>
        <w:t xml:space="preserve">and </w:t>
      </w:r>
      <m:oMath>
        <m:r>
          <w:rPr>
            <w:rFonts w:ascii="Cambria Math" w:hAnsi="Cambria Math"/>
          </w:rPr>
          <m:t>η</m:t>
        </m:r>
      </m:oMath>
      <w:r w:rsidRPr="00314DBC">
        <w:rPr>
          <w:i/>
          <w:iCs/>
        </w:rPr>
        <w:t xml:space="preserve"> defined in Theorem 1 satisfying the differential </w:t>
      </w:r>
      <w:proofErr w:type="gramStart"/>
      <w:r w:rsidRPr="00314DBC">
        <w:rPr>
          <w:i/>
          <w:iCs/>
        </w:rPr>
        <w:t>equation</w:t>
      </w:r>
      <w:proofErr w:type="gramEnd"/>
    </w:p>
    <w:p w14:paraId="2833C66C" w14:textId="76273210" w:rsidR="00B27CD2" w:rsidRPr="00717775" w:rsidRDefault="00717775" w:rsidP="00B27CD2">
      <w:pPr>
        <w:rPr>
          <w:lang w:val="el-GR"/>
        </w:rPr>
      </w:pPr>
      <m:oMathPara>
        <m:oMath>
          <m:f>
            <m:fPr>
              <m:ctrlPr>
                <w:rPr>
                  <w:rFonts w:ascii="Cambria Math" w:hAnsi="Cambria Math"/>
                  <w:i/>
                  <w:sz w:val="28"/>
                  <w:szCs w:val="28"/>
                  <w:lang w:val="el-GR"/>
                </w:rPr>
              </m:ctrlPr>
            </m:fPr>
            <m:num>
              <m:r>
                <w:rPr>
                  <w:rFonts w:ascii="Cambria Math" w:hAnsi="Cambria Math" w:hint="eastAsia"/>
                  <w:sz w:val="28"/>
                  <w:szCs w:val="28"/>
                  <w:lang w:val="el-GR"/>
                </w:rPr>
                <m:t>η</m:t>
              </m:r>
              <m:r>
                <w:rPr>
                  <w:rFonts w:ascii="Cambria Math" w:hAnsi="Cambria Math" w:hint="eastAsia"/>
                  <w:sz w:val="28"/>
                  <w:szCs w:val="28"/>
                  <w:lang w:val="el-GR"/>
                </w:rPr>
                <m:t>'</m:t>
              </m:r>
              <m:r>
                <w:rPr>
                  <w:rFonts w:ascii="Cambria Math" w:hAnsi="Cambria Math"/>
                  <w:sz w:val="28"/>
                  <w:szCs w:val="28"/>
                  <w:lang w:val="el-GR"/>
                </w:rPr>
                <m:t>(</m:t>
              </m:r>
              <m:r>
                <w:rPr>
                  <w:rFonts w:ascii="Cambria Math" w:hAnsi="Cambria Math"/>
                  <w:sz w:val="28"/>
                  <w:szCs w:val="28"/>
                </w:rPr>
                <m:t>x</m:t>
              </m:r>
              <m:r>
                <w:rPr>
                  <w:rFonts w:ascii="Cambria Math" w:hAnsi="Cambria Math"/>
                  <w:sz w:val="28"/>
                  <w:szCs w:val="28"/>
                  <w:lang w:val="el-GR"/>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lang w:val="el-GR"/>
                    </w:rPr>
                    <m:t>1</m:t>
                  </m:r>
                </m:sub>
              </m:sSub>
              <m:r>
                <w:rPr>
                  <w:rFonts w:ascii="Cambria Math" w:hAnsi="Cambria Math"/>
                  <w:sz w:val="28"/>
                  <w:szCs w:val="28"/>
                  <w:lang w:val="el-GR"/>
                </w:rPr>
                <m:t>(</m:t>
              </m:r>
              <m:r>
                <w:rPr>
                  <w:rFonts w:ascii="Cambria Math" w:hAnsi="Cambria Math"/>
                  <w:sz w:val="28"/>
                  <w:szCs w:val="28"/>
                </w:rPr>
                <m:t>x</m:t>
              </m:r>
              <m:r>
                <w:rPr>
                  <w:rFonts w:ascii="Cambria Math" w:hAnsi="Cambria Math"/>
                  <w:sz w:val="28"/>
                  <w:szCs w:val="28"/>
                  <w:lang w:val="el-GR"/>
                </w:rPr>
                <m:t>)</m:t>
              </m:r>
            </m:num>
            <m:den>
              <m:r>
                <w:rPr>
                  <w:rFonts w:ascii="Cambria Math" w:hAnsi="Cambria Math" w:hint="eastAsia"/>
                  <w:sz w:val="28"/>
                  <w:szCs w:val="28"/>
                  <w:lang w:val="el-GR"/>
                </w:rPr>
                <m:t>η</m:t>
              </m:r>
              <m:r>
                <w:rPr>
                  <w:rFonts w:ascii="Cambria Math" w:hAnsi="Cambria Math"/>
                  <w:sz w:val="28"/>
                  <w:szCs w:val="28"/>
                  <w:lang w:val="el-GR"/>
                </w:rPr>
                <m:t>(</m:t>
              </m:r>
              <m:r>
                <w:rPr>
                  <w:rFonts w:ascii="Cambria Math" w:hAnsi="Cambria Math"/>
                  <w:sz w:val="28"/>
                  <w:szCs w:val="28"/>
                </w:rPr>
                <m:t>x</m:t>
              </m:r>
              <m:r>
                <w:rPr>
                  <w:rFonts w:ascii="Cambria Math" w:hAnsi="Cambria Math"/>
                  <w:sz w:val="28"/>
                  <w:szCs w:val="28"/>
                  <w:lang w:val="el-GR"/>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lang w:val="el-GR"/>
                    </w:rPr>
                    <m:t>1</m:t>
                  </m:r>
                </m:sub>
              </m:sSub>
              <m:r>
                <w:rPr>
                  <w:rFonts w:ascii="Cambria Math" w:hAnsi="Cambria Math"/>
                  <w:sz w:val="28"/>
                  <w:szCs w:val="28"/>
                  <w:lang w:val="el-GR"/>
                </w:rPr>
                <m:t>(</m:t>
              </m:r>
              <m:r>
                <w:rPr>
                  <w:rFonts w:ascii="Cambria Math" w:hAnsi="Cambria Math"/>
                  <w:sz w:val="28"/>
                  <w:szCs w:val="28"/>
                </w:rPr>
                <m:t>x</m:t>
              </m:r>
              <m:r>
                <w:rPr>
                  <w:rFonts w:ascii="Cambria Math" w:hAnsi="Cambria Math"/>
                  <w:sz w:val="28"/>
                  <w:szCs w:val="28"/>
                  <w:lang w:val="el-GR"/>
                </w:rPr>
                <m:t>)</m:t>
              </m:r>
              <m:r>
                <w:rPr>
                  <w:rFonts w:ascii="Cambria Math" w:hAnsi="Cambria Math" w:hint="eastAsia"/>
                  <w:sz w:val="28"/>
                  <w:szCs w:val="28"/>
                  <w:lang w:val="el-GR"/>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lang w:val="el-GR"/>
                    </w:rPr>
                    <m:t>2</m:t>
                  </m:r>
                </m:sub>
              </m:sSub>
              <m:r>
                <w:rPr>
                  <w:rFonts w:ascii="Cambria Math" w:hAnsi="Cambria Math"/>
                  <w:sz w:val="28"/>
                  <w:szCs w:val="28"/>
                  <w:lang w:val="el-GR"/>
                </w:rPr>
                <m:t>(</m:t>
              </m:r>
              <m:r>
                <w:rPr>
                  <w:rFonts w:ascii="Cambria Math" w:hAnsi="Cambria Math"/>
                  <w:sz w:val="28"/>
                  <w:szCs w:val="28"/>
                </w:rPr>
                <m:t>x</m:t>
              </m:r>
              <m:r>
                <w:rPr>
                  <w:rFonts w:ascii="Cambria Math" w:hAnsi="Cambria Math"/>
                  <w:sz w:val="28"/>
                  <w:szCs w:val="28"/>
                  <w:lang w:val="el-GR"/>
                </w:rPr>
                <m:t>)</m:t>
              </m:r>
            </m:den>
          </m:f>
          <m:r>
            <w:rPr>
              <w:rFonts w:ascii="Cambria Math" w:hAnsi="Cambria Math"/>
              <w:sz w:val="28"/>
              <w:szCs w:val="28"/>
              <w:lang w:val="el-GR"/>
            </w:rPr>
            <m:t>=</m:t>
          </m:r>
          <m:f>
            <m:fPr>
              <m:ctrlPr>
                <w:rPr>
                  <w:rFonts w:ascii="Cambria Math" w:hAnsi="Cambria Math"/>
                  <w:i/>
                  <w:sz w:val="28"/>
                  <w:szCs w:val="28"/>
                </w:rPr>
              </m:ctrlPr>
            </m:fPr>
            <m:num>
              <m:r>
                <w:rPr>
                  <w:rFonts w:ascii="Cambria Math" w:hAnsi="Cambria Math"/>
                  <w:sz w:val="28"/>
                  <w:szCs w:val="28"/>
                </w:rPr>
                <m:t>f</m:t>
              </m:r>
              <m:r>
                <w:rPr>
                  <w:rFonts w:ascii="Cambria Math" w:hAnsi="Cambria Math"/>
                  <w:sz w:val="28"/>
                  <w:szCs w:val="28"/>
                  <w:lang w:val="el-GR"/>
                </w:rPr>
                <m:t>(</m:t>
              </m:r>
              <m:r>
                <w:rPr>
                  <w:rFonts w:ascii="Cambria Math" w:hAnsi="Cambria Math"/>
                  <w:sz w:val="28"/>
                  <w:szCs w:val="28"/>
                </w:rPr>
                <m:t>x</m:t>
              </m:r>
              <m:r>
                <w:rPr>
                  <w:rFonts w:ascii="Cambria Math" w:hAnsi="Cambria Math"/>
                  <w:sz w:val="28"/>
                  <w:szCs w:val="28"/>
                  <w:lang w:val="el-GR"/>
                </w:rPr>
                <m:t>;</m:t>
              </m:r>
              <m:r>
                <w:rPr>
                  <w:rFonts w:ascii="Cambria Math" w:hAnsi="Cambria Math" w:hint="eastAsia"/>
                  <w:sz w:val="28"/>
                  <w:szCs w:val="28"/>
                  <w:lang w:val="el-GR"/>
                </w:rPr>
                <m:t>ξ</m:t>
              </m:r>
              <m:r>
                <w:rPr>
                  <w:rFonts w:ascii="Cambria Math" w:hAnsi="Cambria Math"/>
                  <w:sz w:val="28"/>
                  <w:szCs w:val="28"/>
                  <w:lang w:val="el-GR"/>
                </w:rPr>
                <m:t>)</m:t>
              </m:r>
            </m:num>
            <m:den>
              <m:r>
                <w:rPr>
                  <w:rFonts w:ascii="Cambria Math" w:hAnsi="Cambria Math"/>
                  <w:sz w:val="28"/>
                  <w:szCs w:val="28"/>
                  <w:lang w:val="el-GR"/>
                </w:rPr>
                <m:t>1</m:t>
              </m:r>
              <m:r>
                <w:rPr>
                  <w:rFonts w:ascii="Cambria Math" w:hAnsi="Cambria Math" w:hint="eastAsia"/>
                  <w:sz w:val="28"/>
                  <w:szCs w:val="28"/>
                  <w:lang w:val="el-GR"/>
                </w:rPr>
                <m:t>-</m:t>
              </m:r>
              <m:r>
                <w:rPr>
                  <w:rFonts w:ascii="Cambria Math" w:hAnsi="Cambria Math"/>
                  <w:sz w:val="28"/>
                  <w:szCs w:val="28"/>
                </w:rPr>
                <m:t>F</m:t>
              </m:r>
              <m:r>
                <w:rPr>
                  <w:rFonts w:ascii="Cambria Math" w:hAnsi="Cambria Math"/>
                  <w:sz w:val="28"/>
                  <w:szCs w:val="28"/>
                  <w:lang w:val="el-GR"/>
                </w:rPr>
                <m:t>(</m:t>
              </m:r>
              <m:r>
                <w:rPr>
                  <w:rFonts w:ascii="Cambria Math" w:hAnsi="Cambria Math"/>
                  <w:sz w:val="28"/>
                  <w:szCs w:val="28"/>
                </w:rPr>
                <m:t>x</m:t>
              </m:r>
              <m:r>
                <w:rPr>
                  <w:rFonts w:ascii="Cambria Math" w:hAnsi="Cambria Math"/>
                  <w:sz w:val="28"/>
                  <w:szCs w:val="28"/>
                  <w:lang w:val="el-GR"/>
                </w:rPr>
                <m:t>;</m:t>
              </m:r>
              <m:r>
                <w:rPr>
                  <w:rFonts w:ascii="Cambria Math" w:hAnsi="Cambria Math" w:hint="eastAsia"/>
                  <w:sz w:val="28"/>
                  <w:szCs w:val="28"/>
                  <w:lang w:val="el-GR"/>
                </w:rPr>
                <m:t>ξ</m:t>
              </m:r>
              <m:r>
                <w:rPr>
                  <w:rFonts w:ascii="Cambria Math" w:hAnsi="Cambria Math"/>
                  <w:sz w:val="28"/>
                  <w:szCs w:val="28"/>
                  <w:lang w:val="el-GR"/>
                </w:rPr>
                <m:t>)</m:t>
              </m:r>
            </m:den>
          </m:f>
          <m:r>
            <w:rPr>
              <w:rFonts w:ascii="Cambria Math" w:hAnsi="Cambria Math"/>
              <w:sz w:val="28"/>
              <w:szCs w:val="28"/>
              <w:lang w:val="el-GR"/>
            </w:rPr>
            <m:t xml:space="preserve">, </m:t>
          </m:r>
          <m:r>
            <w:rPr>
              <w:rFonts w:ascii="Cambria Math" w:hAnsi="Cambria Math"/>
              <w:sz w:val="28"/>
              <w:szCs w:val="28"/>
              <w:lang w:val="el-GR"/>
            </w:rPr>
            <m:t xml:space="preserve"> </m:t>
          </m:r>
          <m:r>
            <w:rPr>
              <w:rFonts w:ascii="Cambria Math" w:hAnsi="Cambria Math"/>
              <w:sz w:val="28"/>
              <w:szCs w:val="28"/>
            </w:rPr>
            <m:t>x</m:t>
          </m:r>
          <m:r>
            <w:rPr>
              <w:rFonts w:ascii="Cambria Math" w:hAnsi="Cambria Math" w:hint="eastAsia"/>
              <w:sz w:val="28"/>
              <w:szCs w:val="28"/>
              <w:lang w:val="el-GR"/>
            </w:rPr>
            <m:t>∈</m:t>
          </m:r>
          <m:r>
            <m:rPr>
              <m:scr m:val="double-struck"/>
            </m:rPr>
            <w:rPr>
              <w:rFonts w:ascii="Cambria Math" w:hAnsi="Cambria Math"/>
              <w:sz w:val="28"/>
              <w:szCs w:val="28"/>
            </w:rPr>
            <m:t>R</m:t>
          </m:r>
          <m:r>
            <w:rPr>
              <w:rFonts w:ascii="Cambria Math" w:hAnsi="Cambria Math"/>
              <w:sz w:val="28"/>
              <w:szCs w:val="28"/>
              <w:lang w:val="el-GR"/>
            </w:rPr>
            <m:t>.</m:t>
          </m:r>
        </m:oMath>
      </m:oMathPara>
    </w:p>
    <w:p w14:paraId="29C10D51" w14:textId="77777777" w:rsidR="008C0532" w:rsidRPr="00B27CD2" w:rsidRDefault="008C0532" w:rsidP="00B27CD2">
      <w:pPr>
        <w:pStyle w:val="Heading3"/>
        <w:rPr>
          <w:b/>
          <w:bCs/>
        </w:rPr>
      </w:pPr>
      <w:r w:rsidRPr="00B27CD2">
        <w:rPr>
          <w:b/>
          <w:bCs/>
        </w:rPr>
        <w:t>Corollary 2</w:t>
      </w:r>
    </w:p>
    <w:p w14:paraId="3DD173A7" w14:textId="6570EF9B" w:rsidR="008C0532" w:rsidRPr="008948C5" w:rsidRDefault="008C0532" w:rsidP="008C0532">
      <w:pPr>
        <w:rPr>
          <w:i/>
          <w:iCs/>
        </w:rPr>
      </w:pPr>
      <w:r w:rsidRPr="00B27CD2">
        <w:rPr>
          <w:i/>
          <w:iCs/>
        </w:rPr>
        <w:t xml:space="preserve">The general solution of the differential equation in Corollary 1 </w:t>
      </w:r>
      <w:proofErr w:type="gramStart"/>
      <w:r w:rsidRPr="00B27CD2">
        <w:rPr>
          <w:i/>
          <w:iCs/>
        </w:rPr>
        <w:t>is</w:t>
      </w:r>
      <w:proofErr w:type="gramEnd"/>
    </w:p>
    <w:p w14:paraId="57829C1B" w14:textId="09B3BE3F" w:rsidR="002101E2" w:rsidRPr="00D6341C" w:rsidRDefault="008948C5" w:rsidP="00D6341C">
      <w:pPr>
        <w:rPr>
          <w:sz w:val="28"/>
          <w:szCs w:val="28"/>
        </w:rPr>
      </w:pPr>
      <m:oMathPara>
        <m:oMath>
          <m:r>
            <w:rPr>
              <w:rFonts w:ascii="Cambria Math" w:hAnsi="Cambria Math" w:hint="eastAsia"/>
              <w:sz w:val="28"/>
              <w:szCs w:val="28"/>
            </w:rPr>
            <w:lastRenderedPageBreak/>
            <m:t>η</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e>
              </m:d>
            </m:e>
            <m:sup>
              <m:r>
                <w:rPr>
                  <w:rFonts w:ascii="Cambria Math" w:hAnsi="Cambria Math" w:hint="eastAsia"/>
                  <w:sz w:val="28"/>
                  <w:szCs w:val="28"/>
                </w:rPr>
                <m:t>-</m:t>
              </m:r>
              <m:r>
                <w:rPr>
                  <w:rFonts w:ascii="Cambria Math" w:hAnsi="Cambria Math"/>
                  <w:sz w:val="28"/>
                  <w:szCs w:val="28"/>
                </w:rPr>
                <m:t>1</m:t>
              </m:r>
            </m:sup>
          </m:sSup>
          <m:d>
            <m:dPr>
              <m:begChr m:val="["/>
              <m:endChr m:val="]"/>
              <m:ctrlPr>
                <w:rPr>
                  <w:rFonts w:ascii="Cambria Math" w:hAnsi="Cambria Math"/>
                  <w:i/>
                  <w:sz w:val="28"/>
                  <w:szCs w:val="28"/>
                </w:rPr>
              </m:ctrlPr>
            </m:dPr>
            <m:e>
              <m:r>
                <w:rPr>
                  <w:rFonts w:ascii="Cambria Math" w:hAnsi="Cambria Math" w:hint="eastAsia"/>
                  <w:sz w:val="28"/>
                  <w:szCs w:val="28"/>
                </w:rPr>
                <m:t>-</m:t>
              </m:r>
              <m:nary>
                <m:naryPr>
                  <m:limLoc m:val="undOvr"/>
                  <m:subHide m:val="1"/>
                  <m:supHide m:val="1"/>
                  <m:ctrlPr>
                    <w:rPr>
                      <w:rFonts w:ascii="Cambria Math" w:hAnsi="Cambria Math"/>
                      <w:i/>
                      <w:sz w:val="28"/>
                      <w:szCs w:val="28"/>
                    </w:rPr>
                  </m:ctrlPr>
                </m:naryPr>
                <m:sub/>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Sup>
                    <m:sSupPr>
                      <m:ctrlPr>
                        <w:rPr>
                          <w:rFonts w:ascii="Cambria Math" w:hAnsi="Cambria Math"/>
                          <w:i/>
                          <w:sz w:val="28"/>
                          <w:szCs w:val="28"/>
                        </w:rPr>
                      </m:ctrlPr>
                    </m:sSupPr>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e>
                      </m:d>
                    </m:e>
                    <m:sup>
                      <m:r>
                        <w:rPr>
                          <w:rFonts w:ascii="Cambria Math" w:hAnsi="Cambria Math" w:hint="eastAsia"/>
                          <w:sz w:val="28"/>
                          <w:szCs w:val="28"/>
                        </w:rPr>
                        <m:t>-</m:t>
                      </m:r>
                      <m:r>
                        <w:rPr>
                          <w:rFonts w:ascii="Cambria Math" w:hAnsi="Cambria Math"/>
                          <w:sz w:val="28"/>
                          <w:szCs w:val="28"/>
                        </w:rPr>
                        <m:t>1</m:t>
                      </m:r>
                    </m:sup>
                  </m:sSup>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+D</m:t>
                  </m:r>
                </m:e>
              </m:nary>
            </m:e>
          </m:d>
          <m:r>
            <w:rPr>
              <w:rFonts w:ascii="Cambria Math" w:hAnsi="Cambria Math"/>
              <w:sz w:val="28"/>
              <w:szCs w:val="28"/>
            </w:rPr>
            <m:t>,</m:t>
          </m:r>
        </m:oMath>
      </m:oMathPara>
    </w:p>
    <w:p w14:paraId="274EABA1" w14:textId="52DED2EE" w:rsidR="008C0532" w:rsidRPr="008948C5" w:rsidRDefault="008C0532" w:rsidP="008C0532">
      <w:pPr>
        <w:rPr>
          <w:i/>
          <w:iCs/>
        </w:rPr>
      </w:pPr>
      <w:r w:rsidRPr="008948C5">
        <w:rPr>
          <w:i/>
          <w:iCs/>
        </w:rPr>
        <w:t xml:space="preserve">where </w:t>
      </w:r>
      <m:oMath>
        <m:r>
          <w:rPr>
            <w:rFonts w:ascii="Cambria Math" w:hAnsi="Cambria Math"/>
          </w:rPr>
          <m:t>D</m:t>
        </m:r>
      </m:oMath>
      <w:r w:rsidRPr="008948C5">
        <w:rPr>
          <w:i/>
          <w:iCs/>
        </w:rPr>
        <w:t xml:space="preserve"> is a constant. Note that a set of functions satisfying the above differential equation is given in Proposition 1 with </w:t>
      </w:r>
      <m:oMath>
        <m:r>
          <w:rPr>
            <w:rFonts w:ascii="Cambria Math" w:hAnsi="Cambria Math"/>
          </w:rPr>
          <m:t>D = 1/2</m:t>
        </m:r>
      </m:oMath>
      <w:r w:rsidRPr="008948C5">
        <w:rPr>
          <w:i/>
          <w:iCs/>
        </w:rPr>
        <w:t>. However, it should be also noted that there are other triplets </w:t>
      </w:r>
      <m:oMath>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vertAlign w:val="subscript"/>
              </w:rPr>
              <m:t>1</m:t>
            </m:r>
          </m:sub>
        </m:sSub>
        <m:r>
          <w:rPr>
            <w:rFonts w:ascii="Cambria Math" w:hAnsi="Cambria Math"/>
          </w:rPr>
          <m:t>, </m:t>
        </m:r>
        <m:sSub>
          <m:sSubPr>
            <m:ctrlPr>
              <w:rPr>
                <w:rFonts w:ascii="Cambria Math" w:hAnsi="Cambria Math"/>
                <w:i/>
                <w:iCs/>
              </w:rPr>
            </m:ctrlPr>
          </m:sSubPr>
          <m:e>
            <m:r>
              <w:rPr>
                <w:rFonts w:ascii="Cambria Math" w:hAnsi="Cambria Math"/>
              </w:rPr>
              <m:t>q</m:t>
            </m:r>
          </m:e>
          <m:sub>
            <m:r>
              <w:rPr>
                <w:rFonts w:ascii="Cambria Math" w:hAnsi="Cambria Math"/>
                <w:vertAlign w:val="subscript"/>
              </w:rPr>
              <m:t>2</m:t>
            </m:r>
          </m:sub>
        </m:sSub>
        <m:r>
          <w:rPr>
            <w:rFonts w:ascii="Cambria Math" w:hAnsi="Cambria Math"/>
          </w:rPr>
          <m:t>, η)</m:t>
        </m:r>
      </m:oMath>
      <w:r w:rsidRPr="008948C5">
        <w:rPr>
          <w:i/>
          <w:iCs/>
        </w:rPr>
        <w:t> satisfying the conditions of Theorem 1.</w:t>
      </w:r>
    </w:p>
    <w:p w14:paraId="101B10CA" w14:textId="6901CD42" w:rsidR="008C0532" w:rsidRPr="008C0532" w:rsidRDefault="008C0532" w:rsidP="002101E2">
      <w:pPr>
        <w:pStyle w:val="Heading2"/>
      </w:pPr>
      <w:r w:rsidRPr="008C0532">
        <w:t>4.2. Characterization in terms of the reverse hazard function</w:t>
      </w:r>
    </w:p>
    <w:p w14:paraId="2ABEA334" w14:textId="49C593FD" w:rsidR="008C0532" w:rsidRDefault="008C0532" w:rsidP="008C0532">
      <w:r w:rsidRPr="008C0532">
        <w:t>The reverse hazard function, </w:t>
      </w:r>
      <m:oMath>
        <m:sSub>
          <m:sSubPr>
            <m:ctrlPr>
              <w:rPr>
                <w:rFonts w:ascii="Cambria Math" w:hAnsi="Cambria Math"/>
                <w:i/>
              </w:rPr>
            </m:ctrlPr>
          </m:sSubPr>
          <m:e>
            <m:r>
              <w:rPr>
                <w:rFonts w:ascii="Cambria Math" w:hAnsi="Cambria Math"/>
              </w:rPr>
              <m:t>r</m:t>
            </m:r>
          </m:e>
          <m:sub>
            <m:r>
              <w:rPr>
                <w:rFonts w:ascii="Cambria Math" w:hAnsi="Cambria Math"/>
                <w:vertAlign w:val="subscript"/>
              </w:rPr>
              <m:t>G</m:t>
            </m:r>
          </m:sub>
        </m:sSub>
      </m:oMath>
      <w:r w:rsidRPr="008C0532">
        <w:t>, of a twice differentiable distribution function, </w:t>
      </w:r>
      <m:oMath>
        <m:r>
          <w:rPr>
            <w:rFonts w:ascii="Cambria Math" w:hAnsi="Cambria Math"/>
          </w:rPr>
          <m:t>G</m:t>
        </m:r>
      </m:oMath>
      <w:r w:rsidRPr="008C0532">
        <w:t>, is defined as</w:t>
      </w:r>
    </w:p>
    <w:p w14:paraId="788FF72E" w14:textId="6A03BA61" w:rsidR="00BD2328" w:rsidRPr="008C0532" w:rsidRDefault="00FF6A9E" w:rsidP="00FF6A9E">
      <m:oMathPara>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G</m:t>
              </m:r>
            </m:sub>
          </m:sSub>
          <m:r>
            <w:rPr>
              <w:rFonts w:ascii="Cambria Math" w:hAnsi="Cambria Math"/>
              <w:sz w:val="28"/>
              <w:szCs w:val="28"/>
            </w:rPr>
            <m:t>(x)=</m:t>
          </m:r>
          <m:f>
            <m:fPr>
              <m:ctrlPr>
                <w:rPr>
                  <w:rFonts w:ascii="Cambria Math" w:hAnsi="Cambria Math"/>
                  <w:i/>
                  <w:sz w:val="28"/>
                  <w:szCs w:val="28"/>
                </w:rPr>
              </m:ctrlPr>
            </m:fPr>
            <m:num>
              <m:r>
                <w:rPr>
                  <w:rFonts w:ascii="Cambria Math" w:hAnsi="Cambria Math"/>
                  <w:sz w:val="28"/>
                  <w:szCs w:val="28"/>
                </w:rPr>
                <m:t>g(x)</m:t>
              </m:r>
            </m:num>
            <m:den>
              <m:r>
                <w:rPr>
                  <w:rFonts w:ascii="Cambria Math" w:hAnsi="Cambria Math"/>
                  <w:sz w:val="28"/>
                  <w:szCs w:val="28"/>
                </w:rPr>
                <m:t>G(x)</m:t>
              </m:r>
            </m:den>
          </m:f>
          <m:r>
            <w:rPr>
              <w:rFonts w:ascii="Cambria Math" w:hAnsi="Cambria Math"/>
              <w:sz w:val="28"/>
              <w:szCs w:val="28"/>
            </w:rPr>
            <m:t xml:space="preserve">, </m:t>
          </m:r>
          <m:r>
            <w:rPr>
              <w:rFonts w:ascii="Cambria Math" w:hAnsi="Cambria Math"/>
              <w:sz w:val="28"/>
              <w:szCs w:val="28"/>
            </w:rPr>
            <m:t xml:space="preserve"> </m:t>
          </m:r>
          <m:r>
            <w:rPr>
              <w:rFonts w:ascii="Cambria Math" w:hAnsi="Cambria Math"/>
              <w:sz w:val="28"/>
              <w:szCs w:val="28"/>
            </w:rPr>
            <m:t>x</m:t>
          </m:r>
          <m:r>
            <w:rPr>
              <w:rFonts w:ascii="Cambria Math" w:hAnsi="Cambria Math" w:hint="eastAsia"/>
              <w:sz w:val="28"/>
              <w:szCs w:val="28"/>
            </w:rPr>
            <m:t>∈</m:t>
          </m:r>
          <m:r>
            <m:rPr>
              <m:sty m:val="p"/>
            </m:rPr>
            <w:rPr>
              <w:rFonts w:ascii="Cambria Math" w:hAnsi="Cambria Math"/>
              <w:sz w:val="28"/>
              <w:szCs w:val="28"/>
            </w:rPr>
            <m:t>support of</m:t>
          </m:r>
          <m:r>
            <w:rPr>
              <w:rFonts w:ascii="Cambria Math" w:hAnsi="Cambria Math"/>
              <w:sz w:val="28"/>
              <w:szCs w:val="28"/>
            </w:rPr>
            <m:t xml:space="preserve"> G.</m:t>
          </m:r>
        </m:oMath>
      </m:oMathPara>
    </w:p>
    <w:p w14:paraId="6E87C027" w14:textId="77777777" w:rsidR="008C0532" w:rsidRPr="008C0532" w:rsidRDefault="008C0532" w:rsidP="008C0532">
      <w:r w:rsidRPr="008C0532">
        <w:t xml:space="preserve">In this subsection, we present a characterization of the </w:t>
      </w:r>
      <w:proofErr w:type="spellStart"/>
      <w:r w:rsidRPr="008C0532">
        <w:t>NEx</w:t>
      </w:r>
      <w:proofErr w:type="spellEnd"/>
      <w:r w:rsidRPr="008C0532">
        <w:t>-APT distribution in terms of the reverse hazard function.</w:t>
      </w:r>
    </w:p>
    <w:p w14:paraId="68E39632" w14:textId="77777777" w:rsidR="008C0532" w:rsidRPr="009F02CC" w:rsidRDefault="008C0532" w:rsidP="009F02CC">
      <w:pPr>
        <w:pStyle w:val="Heading3"/>
        <w:rPr>
          <w:b/>
          <w:bCs/>
        </w:rPr>
      </w:pPr>
      <w:r w:rsidRPr="009F02CC">
        <w:rPr>
          <w:b/>
          <w:bCs/>
        </w:rPr>
        <w:t>Proposition 2</w:t>
      </w:r>
    </w:p>
    <w:p w14:paraId="38DE2B82" w14:textId="2FF508EF" w:rsidR="008C0532" w:rsidRPr="00DF3FA2" w:rsidRDefault="008C0532" w:rsidP="008C0532">
      <w:pPr>
        <w:rPr>
          <w:i/>
          <w:iCs/>
        </w:rPr>
      </w:pPr>
      <w:r w:rsidRPr="009F02CC">
        <w:rPr>
          <w:i/>
          <w:iCs/>
        </w:rPr>
        <w:t xml:space="preserve">Let </w:t>
      </w:r>
      <m:oMath>
        <m:r>
          <w:rPr>
            <w:rFonts w:ascii="Cambria Math" w:hAnsi="Cambria Math"/>
          </w:rPr>
          <m:t xml:space="preserve">X : </m:t>
        </m:r>
        <m:r>
          <m:rPr>
            <m:sty m:val="p"/>
          </m:rPr>
          <w:rPr>
            <w:rFonts w:ascii="Cambria Math" w:hAnsi="Cambria Math"/>
          </w:rPr>
          <m:t>Ω</m:t>
        </m:r>
        <m:r>
          <w:rPr>
            <w:rFonts w:ascii="Cambria Math" w:hAnsi="Cambria Math"/>
          </w:rPr>
          <m:t xml:space="preserve"> → </m:t>
        </m:r>
        <m:r>
          <m:rPr>
            <m:scr m:val="double-struck"/>
          </m:rPr>
          <w:rPr>
            <w:rFonts w:ascii="Cambria Math" w:hAnsi="Cambria Math" w:cs="Cambria Math"/>
          </w:rPr>
          <m:t>R</m:t>
        </m:r>
      </m:oMath>
      <w:r w:rsidRPr="009F02CC">
        <w:rPr>
          <w:rFonts w:ascii="Calibri" w:hAnsi="Calibri" w:cs="Calibri"/>
          <w:i/>
          <w:iCs/>
        </w:rPr>
        <w:t> </w:t>
      </w:r>
      <w:r w:rsidRPr="009F02CC">
        <w:rPr>
          <w:i/>
          <w:iCs/>
        </w:rPr>
        <w:t xml:space="preserve">be a continuous random variable. The random variable </w:t>
      </w:r>
      <m:oMath>
        <m:r>
          <w:rPr>
            <w:rFonts w:ascii="Cambria Math" w:hAnsi="Cambria Math"/>
          </w:rPr>
          <m:t>X</m:t>
        </m:r>
      </m:oMath>
      <w:r w:rsidRPr="009F02CC">
        <w:rPr>
          <w:i/>
          <w:iCs/>
        </w:rPr>
        <w:t xml:space="preserve"> has pdf</w:t>
      </w:r>
      <w:r w:rsidRPr="009F02CC">
        <w:rPr>
          <w:rFonts w:ascii="Calibri" w:hAnsi="Calibri" w:cs="Calibri"/>
          <w:i/>
          <w:iCs/>
        </w:rPr>
        <w:t> </w:t>
      </w:r>
      <w:r w:rsidRPr="009F02CC">
        <w:rPr>
          <w:i/>
          <w:iCs/>
        </w:rPr>
        <w:t xml:space="preserve">(1.3) only if its reverse hazard function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G</m:t>
            </m:r>
          </m:sub>
        </m:sSub>
        <m:r>
          <w:rPr>
            <w:rFonts w:ascii="Cambria Math" w:hAnsi="Cambria Math"/>
          </w:rPr>
          <m:t> (x)</m:t>
        </m:r>
      </m:oMath>
      <w:r w:rsidRPr="009F02CC">
        <w:rPr>
          <w:i/>
          <w:iCs/>
        </w:rPr>
        <w:t> satisfies the following differential equation.</w:t>
      </w:r>
    </w:p>
    <w:p w14:paraId="3C923953" w14:textId="1B1E2DCE" w:rsidR="00CC4AAF" w:rsidRPr="00CC4AAF" w:rsidRDefault="00DF3FA2" w:rsidP="00CC4AAF">
      <w:pPr>
        <w:rPr>
          <w:sz w:val="28"/>
          <w:szCs w:val="28"/>
        </w:rPr>
      </w:pPr>
      <m:oMathPara>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G</m:t>
              </m:r>
            </m:sub>
            <m:sup>
              <m:r>
                <w:rPr>
                  <w:rFonts w:ascii="Cambria Math" w:hAnsi="Cambria Math"/>
                  <w:sz w:val="28"/>
                  <w:szCs w:val="28"/>
                </w:rPr>
                <m:t>'</m:t>
              </m:r>
            </m:sup>
          </m:sSubSup>
          <m:d>
            <m:dPr>
              <m:ctrlPr>
                <w:rPr>
                  <w:rFonts w:ascii="Cambria Math" w:hAnsi="Cambria Math"/>
                  <w:i/>
                  <w:sz w:val="28"/>
                  <w:szCs w:val="28"/>
                </w:rPr>
              </m:ctrlPr>
            </m:dPr>
            <m:e>
              <m:r>
                <w:rPr>
                  <w:rFonts w:ascii="Cambria Math" w:hAnsi="Cambria Math"/>
                  <w:sz w:val="28"/>
                  <w:szCs w:val="28"/>
                </w:rPr>
                <m:t>x</m:t>
              </m:r>
            </m:e>
          </m:d>
          <m:r>
            <w:rPr>
              <w:rFonts w:ascii="Cambria Math" w:hAnsi="Cambria Math" w:hint="eastAsia"/>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f</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num>
            <m:den>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den>
          </m:f>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G</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f>
            <m:fPr>
              <m:ctrlPr>
                <w:rPr>
                  <w:rFonts w:ascii="Cambria Math" w:hAnsi="Cambria Math"/>
                  <w:i/>
                  <w:sz w:val="28"/>
                  <w:szCs w:val="28"/>
                </w:rPr>
              </m:ctrlPr>
            </m:fPr>
            <m:num>
              <m:r>
                <w:rPr>
                  <w:rFonts w:ascii="Cambria Math" w:hAnsi="Cambria Math"/>
                  <w:sz w:val="28"/>
                  <w:szCs w:val="28"/>
                </w:rPr>
                <m:t>d</m:t>
              </m:r>
            </m:num>
            <m:den>
              <m:r>
                <w:rPr>
                  <w:rFonts w:ascii="Cambria Math" w:hAnsi="Cambria Math"/>
                  <w:sz w:val="28"/>
                  <w:szCs w:val="28"/>
                </w:rPr>
                <m:t>dx</m:t>
              </m:r>
            </m:den>
          </m:f>
          <m:d>
            <m:dPr>
              <m:begChr m:val="{"/>
              <m:endChr m:val="}"/>
              <m:ctrlPr>
                <w:rPr>
                  <w:rFonts w:ascii="Cambria Math" w:hAnsi="Cambria Math"/>
                  <w:i/>
                  <w:sz w:val="28"/>
                  <w:szCs w:val="28"/>
                </w:rPr>
              </m:ctrlPr>
            </m:dPr>
            <m:e>
              <m:f>
                <m:fPr>
                  <m:ctrlPr>
                    <w:rPr>
                      <w:rFonts w:ascii="Cambria Math" w:hAnsi="Cambria Math"/>
                      <w:i/>
                      <w:sz w:val="28"/>
                      <w:szCs w:val="28"/>
                    </w:rPr>
                  </m:ctrlPr>
                </m:fPr>
                <m:num>
                  <m:d>
                    <m:dPr>
                      <m:begChr m:val="["/>
                      <m:endChr m:val="]"/>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r>
                                <w:rPr>
                                  <w:rFonts w:ascii="Cambria Math" w:hAnsi="Cambria Math" w:hint="eastAsia"/>
                                  <w:sz w:val="28"/>
                                  <w:szCs w:val="28"/>
                                </w:rPr>
                                <m:t>α</m:t>
                              </m:r>
                            </m:e>
                          </m:d>
                          <m:sSup>
                            <m:sSupPr>
                              <m:ctrlPr>
                                <w:rPr>
                                  <w:rFonts w:ascii="Cambria Math" w:hAnsi="Cambria Math"/>
                                  <w:i/>
                                  <w:sz w:val="28"/>
                                  <w:szCs w:val="28"/>
                                </w:rPr>
                              </m:ctrlPr>
                            </m:sSupPr>
                            <m:e>
                              <m:r>
                                <w:rPr>
                                  <w:rFonts w:ascii="Cambria Math" w:hAnsi="Cambria Math" w:hint="eastAsia"/>
                                  <w:sz w:val="28"/>
                                  <w:szCs w:val="28"/>
                                </w:rPr>
                                <m:t>α</m:t>
                              </m:r>
                            </m:e>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p>
                          <m:r>
                            <w:rPr>
                              <w:rFonts w:ascii="Cambria Math" w:hAnsi="Cambria Math"/>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e>
                      </m:func>
                    </m:e>
                  </m:d>
                </m:num>
                <m:den>
                  <m:sSup>
                    <m:sSupPr>
                      <m:ctrlPr>
                        <w:rPr>
                          <w:rFonts w:ascii="Cambria Math" w:hAnsi="Cambria Math"/>
                          <w:i/>
                          <w:sz w:val="28"/>
                          <w:szCs w:val="28"/>
                        </w:rPr>
                      </m:ctrlPr>
                    </m:sSupPr>
                    <m:e>
                      <m:r>
                        <w:rPr>
                          <w:rFonts w:ascii="Cambria Math" w:hAnsi="Cambria Math" w:hint="eastAsia"/>
                          <w:sz w:val="28"/>
                          <w:szCs w:val="28"/>
                        </w:rPr>
                        <m:t>α</m:t>
                      </m:r>
                    </m:e>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p>
                  <m:r>
                    <w:rPr>
                      <w:rFonts w:ascii="Cambria Math" w:hAnsi="Cambria Math" w:hint="eastAsia"/>
                      <w:sz w:val="28"/>
                      <w:szCs w:val="28"/>
                    </w:rPr>
                    <m:t>-</m:t>
                  </m:r>
                  <m:d>
                    <m:dPr>
                      <m:begChr m:val="["/>
                      <m:endChr m:val="]"/>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e>
                  </m:d>
                </m:den>
              </m:f>
            </m:e>
          </m:d>
          <m:r>
            <w:rPr>
              <w:rFonts w:ascii="Cambria Math" w:hAnsi="Cambria Math"/>
              <w:sz w:val="28"/>
              <w:szCs w:val="28"/>
            </w:rPr>
            <m:t>,</m:t>
          </m:r>
          <m:r>
            <w:rPr>
              <w:rFonts w:ascii="Cambria Math" w:hAnsi="Cambria Math"/>
              <w:sz w:val="28"/>
              <w:szCs w:val="28"/>
            </w:rPr>
            <m:t xml:space="preserve"> </m:t>
          </m:r>
          <m:r>
            <w:rPr>
              <w:rFonts w:ascii="Cambria Math" w:hAnsi="Cambria Math"/>
              <w:sz w:val="28"/>
              <w:szCs w:val="28"/>
            </w:rPr>
            <m:t xml:space="preserve"> x</m:t>
          </m:r>
          <m:r>
            <w:rPr>
              <w:rFonts w:ascii="Cambria Math" w:hAnsi="Cambria Math" w:hint="eastAsia"/>
              <w:sz w:val="28"/>
              <w:szCs w:val="28"/>
            </w:rPr>
            <m:t>∈</m:t>
          </m:r>
          <m:r>
            <m:rPr>
              <m:scr m:val="double-struck"/>
            </m:rPr>
            <w:rPr>
              <w:rFonts w:ascii="Cambria Math" w:hAnsi="Cambria Math"/>
              <w:sz w:val="28"/>
              <w:szCs w:val="28"/>
            </w:rPr>
            <m:t>R</m:t>
          </m:r>
          <m:r>
            <w:rPr>
              <w:rFonts w:ascii="Cambria Math" w:hAnsi="Cambria Math"/>
              <w:sz w:val="28"/>
              <w:szCs w:val="28"/>
            </w:rPr>
            <m:t>.</m:t>
          </m:r>
        </m:oMath>
      </m:oMathPara>
    </w:p>
    <w:p w14:paraId="7665C2B0" w14:textId="50ADFEEA" w:rsidR="009F02CC" w:rsidRPr="00EE6560" w:rsidRDefault="00CC4AAF" w:rsidP="00EE6560">
      <w:pPr>
        <w:pStyle w:val="Heading3"/>
        <w:rPr>
          <w:b/>
          <w:bCs/>
        </w:rPr>
      </w:pPr>
      <w:r w:rsidRPr="00EE6560">
        <w:rPr>
          <w:b/>
          <w:bCs/>
        </w:rPr>
        <w:t>Proof:</w:t>
      </w:r>
    </w:p>
    <w:p w14:paraId="01C0B731" w14:textId="77777777" w:rsidR="008C0532" w:rsidRPr="008C0532" w:rsidRDefault="008C0532" w:rsidP="008C0532">
      <w:r w:rsidRPr="008C0532">
        <w:t>Is straightforward and hence omitted.</w:t>
      </w:r>
    </w:p>
    <w:p w14:paraId="59407B43" w14:textId="5955871F" w:rsidR="008C0532" w:rsidRPr="008C0532" w:rsidRDefault="008C0532" w:rsidP="00EE6560">
      <w:pPr>
        <w:pStyle w:val="Heading1"/>
      </w:pPr>
      <w:r w:rsidRPr="008C0532">
        <w:t>5. Estimation and simulation</w:t>
      </w:r>
    </w:p>
    <w:p w14:paraId="19C5967B" w14:textId="77777777" w:rsidR="008C0532" w:rsidRPr="008C0532" w:rsidRDefault="008C0532" w:rsidP="008C0532">
      <w:r w:rsidRPr="008C0532">
        <w:t xml:space="preserve">In this section, we estimate the parameters of the </w:t>
      </w:r>
      <w:proofErr w:type="spellStart"/>
      <w:r w:rsidRPr="008C0532">
        <w:t>NEx</w:t>
      </w:r>
      <w:proofErr w:type="spellEnd"/>
      <w:r w:rsidRPr="008C0532">
        <w:t>-APT distribution via the method of maximum likelihood and provide Monti Carlo simulation to evaluate the performance of these estimators.</w:t>
      </w:r>
    </w:p>
    <w:p w14:paraId="4C2AAEB2" w14:textId="77777777" w:rsidR="008C0532" w:rsidRPr="008C0532" w:rsidRDefault="008C0532" w:rsidP="00EE6560">
      <w:pPr>
        <w:pStyle w:val="Heading2"/>
      </w:pPr>
      <w:r w:rsidRPr="008C0532">
        <w:t>5.1. Maximum likelihood estimation</w:t>
      </w:r>
    </w:p>
    <w:p w14:paraId="1C7CBD7B" w14:textId="0DD2BF23" w:rsidR="008C0532" w:rsidRPr="008C0532" w:rsidRDefault="008C0532" w:rsidP="008C0532">
      <w:r w:rsidRPr="008C0532">
        <w:t>Let </w:t>
      </w:r>
      <m:oMath>
        <m:sSub>
          <m:sSubPr>
            <m:ctrlPr>
              <w:rPr>
                <w:rFonts w:ascii="Cambria Math" w:hAnsi="Cambria Math"/>
                <w:i/>
              </w:rPr>
            </m:ctrlPr>
          </m:sSubPr>
          <m:e>
            <m:r>
              <w:rPr>
                <w:rFonts w:ascii="Cambria Math" w:hAnsi="Cambria Math"/>
              </w:rPr>
              <m:t>x</m:t>
            </m:r>
          </m:e>
          <m:sub>
            <m:r>
              <w:rPr>
                <w:rFonts w:ascii="Cambria Math" w:hAnsi="Cambria Math"/>
                <w:vertAlign w:val="subscript"/>
              </w:rPr>
              <m:t>1</m:t>
            </m:r>
          </m:sub>
        </m:sSub>
        <m:r>
          <w:rPr>
            <w:rFonts w:ascii="Cambria Math" w:hAnsi="Cambria Math"/>
          </w:rPr>
          <m:t>, </m:t>
        </m:r>
        <m:sSub>
          <m:sSubPr>
            <m:ctrlPr>
              <w:rPr>
                <w:rFonts w:ascii="Cambria Math" w:hAnsi="Cambria Math"/>
                <w:i/>
              </w:rPr>
            </m:ctrlPr>
          </m:sSubPr>
          <m:e>
            <m:r>
              <w:rPr>
                <w:rFonts w:ascii="Cambria Math" w:hAnsi="Cambria Math"/>
              </w:rPr>
              <m:t>x</m:t>
            </m:r>
          </m:e>
          <m:sub>
            <m:r>
              <w:rPr>
                <w:rFonts w:ascii="Cambria Math" w:hAnsi="Cambria Math"/>
                <w:vertAlign w:val="subscript"/>
              </w:rPr>
              <m:t>2</m:t>
            </m:r>
          </m:sub>
        </m:sSub>
        <m:r>
          <w:rPr>
            <w:rFonts w:ascii="Cambria Math" w:hAnsi="Cambria Math"/>
          </w:rPr>
          <m:t>, . . . ,</m:t>
        </m:r>
        <m:sSub>
          <m:sSubPr>
            <m:ctrlPr>
              <w:rPr>
                <w:rFonts w:ascii="Cambria Math" w:hAnsi="Cambria Math"/>
                <w:i/>
              </w:rPr>
            </m:ctrlPr>
          </m:sSubPr>
          <m:e>
            <m:r>
              <w:rPr>
                <w:rFonts w:ascii="Cambria Math" w:hAnsi="Cambria Math"/>
              </w:rPr>
              <m:t xml:space="preserve"> x</m:t>
            </m:r>
          </m:e>
          <m:sub>
            <m:r>
              <w:rPr>
                <w:rFonts w:ascii="Cambria Math" w:hAnsi="Cambria Math"/>
                <w:vertAlign w:val="subscript"/>
              </w:rPr>
              <m:t>n</m:t>
            </m:r>
          </m:sub>
        </m:sSub>
      </m:oMath>
      <w:r w:rsidRPr="008C0532">
        <w:t xml:space="preserve"> be observed values of a random sample from </w:t>
      </w:r>
      <w:proofErr w:type="spellStart"/>
      <w:r w:rsidRPr="008C0532">
        <w:t>NEx</w:t>
      </w:r>
      <w:proofErr w:type="spellEnd"/>
      <w:r w:rsidRPr="008C0532">
        <w:t xml:space="preserve">-APT distribution with parameters </w:t>
      </w:r>
      <m:oMath>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ξ)</m:t>
        </m:r>
      </m:oMath>
      <w:r w:rsidRPr="008C0532">
        <w:t>. The log-likelihood function of this sample is</w:t>
      </w:r>
    </w:p>
    <w:p w14:paraId="6D14C4E7" w14:textId="1493A676" w:rsidR="008C0532" w:rsidRDefault="008C0532" w:rsidP="008C0532">
      <w:r w:rsidRPr="008C0532">
        <w:t>(5.1)</w:t>
      </w:r>
    </w:p>
    <w:p w14:paraId="69930EB9" w14:textId="0EE99FB6" w:rsidR="002E5F2A" w:rsidRPr="008C0532" w:rsidRDefault="00FB1BA7" w:rsidP="00FB1BA7">
      <m:oMathPara>
        <m:oMath>
          <m:r>
            <m:rPr>
              <m:scr m:val="script"/>
            </m:rPr>
            <w:rPr>
              <w:rFonts w:ascii="Cambria Math" w:hAnsi="Cambria Math" w:hint="eastAsia"/>
              <w:sz w:val="28"/>
              <w:szCs w:val="28"/>
            </w:rPr>
            <m:t>l</m:t>
          </m:r>
          <m:d>
            <m:dPr>
              <m:ctrlPr>
                <w:rPr>
                  <w:rFonts w:ascii="Cambria Math" w:hAnsi="Cambria Math"/>
                  <w:i/>
                  <w:sz w:val="28"/>
                  <w:szCs w:val="28"/>
                </w:rPr>
              </m:ctrlPr>
            </m:dPr>
            <m:e>
              <m:r>
                <m:rPr>
                  <m:sty m:val="p"/>
                </m:rPr>
                <w:rPr>
                  <w:rFonts w:ascii="Cambria Math" w:hAnsi="Cambria Math" w:hint="eastAsia"/>
                  <w:sz w:val="28"/>
                  <w:szCs w:val="28"/>
                </w:rPr>
                <m:t>Θ</m:t>
              </m:r>
            </m:e>
          </m:d>
          <m:r>
            <w:rPr>
              <w:rFonts w:ascii="Cambria Math" w:hAnsi="Cambria Math"/>
              <w:sz w:val="28"/>
              <w:szCs w:val="28"/>
            </w:rPr>
            <m:t>=n</m:t>
          </m:r>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e>
              </m:d>
            </m:e>
          </m:func>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unc>
                <m:funcPr>
                  <m:ctrlPr>
                    <w:rPr>
                      <w:rFonts w:ascii="Cambria Math" w:hAnsi="Cambria Math"/>
                      <w:i/>
                      <w:sz w:val="28"/>
                      <w:szCs w:val="28"/>
                    </w:rPr>
                  </m:ctrlPr>
                </m:funcPr>
                <m:fName>
                  <m:r>
                    <m:rPr>
                      <m:sty m:val="p"/>
                    </m:rPr>
                    <w:rPr>
                      <w:rFonts w:ascii="Cambria Math" w:hAnsi="Cambria Math"/>
                      <w:sz w:val="28"/>
                      <w:szCs w:val="28"/>
                    </w:rPr>
                    <m:t>log</m:t>
                  </m:r>
                </m:fName>
                <m:e>
                  <m:r>
                    <w:rPr>
                      <w:rFonts w:ascii="Cambria Math" w:hAnsi="Cambria Math"/>
                      <w:sz w:val="28"/>
                      <w:szCs w:val="28"/>
                    </w:rPr>
                    <m:t>f</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e>
                  </m:d>
                </m:e>
              </m:func>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unc>
                <m:funcPr>
                  <m:ctrlPr>
                    <w:rPr>
                      <w:rFonts w:ascii="Cambria Math" w:hAnsi="Cambria Math"/>
                      <w:i/>
                      <w:sz w:val="28"/>
                      <w:szCs w:val="28"/>
                    </w:rPr>
                  </m:ctrlPr>
                </m:funcPr>
                <m:fName>
                  <m:r>
                    <m:rPr>
                      <m:sty m:val="p"/>
                    </m:rPr>
                    <w:rPr>
                      <w:rFonts w:ascii="Cambria Math" w:hAnsi="Cambria Math"/>
                      <w:sz w:val="28"/>
                      <w:szCs w:val="28"/>
                    </w:rPr>
                    <m:t>log</m:t>
                  </m:r>
                </m:fName>
                <m:e>
                  <m:d>
                    <m:dPr>
                      <m:begChr m:val="{"/>
                      <m:endChr m:val="}"/>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e>
                      </m:func>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e>
                          </m:d>
                        </m:sup>
                      </m:sSubSup>
                      <m:r>
                        <w:rPr>
                          <w:rFonts w:ascii="Cambria Math" w:hAnsi="Cambria Math"/>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e>
                  </m:d>
                </m:e>
              </m:func>
            </m:e>
          </m:nary>
          <m:r>
            <w:rPr>
              <w:rFonts w:ascii="Cambria Math" w:hAnsi="Cambria Math"/>
              <w:sz w:val="28"/>
              <w:szCs w:val="28"/>
            </w:rPr>
            <m:t>,</m:t>
          </m:r>
        </m:oMath>
      </m:oMathPara>
    </w:p>
    <w:p w14:paraId="4EDB62FF" w14:textId="358BE680" w:rsidR="008C0532" w:rsidRDefault="008C0532" w:rsidP="008C0532">
      <w:proofErr w:type="gramStart"/>
      <w:r w:rsidRPr="008C0532">
        <w:t>where</w:t>
      </w:r>
      <w:proofErr w:type="gramEnd"/>
      <w:r w:rsidRPr="008C0532">
        <w:t xml:space="preserve">, </w:t>
      </w:r>
      <m:oMath>
        <m:r>
          <m:rPr>
            <m:sty m:val="p"/>
          </m:rPr>
          <w:rPr>
            <w:rFonts w:ascii="Cambria Math" w:hAnsi="Cambria Math"/>
          </w:rPr>
          <m:t>Θ</m:t>
        </m:r>
        <m:r>
          <w:rPr>
            <w:rFonts w:ascii="Cambria Math" w:hAnsi="Cambria Math"/>
          </w:rPr>
          <m:t xml:space="preserve"> = </m:t>
        </m:r>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ξ)</m:t>
            </m:r>
          </m:e>
          <m:sup>
            <m:r>
              <w:rPr>
                <w:rFonts w:ascii="Cambria Math" w:hAnsi="Cambria Math"/>
                <w:vertAlign w:val="superscript"/>
              </w:rPr>
              <m:t>T</m:t>
            </m:r>
          </m:sup>
        </m:sSup>
      </m:oMath>
      <w:r w:rsidRPr="008C0532">
        <w:t xml:space="preserve"> be the </w:t>
      </w:r>
      <m:oMath>
        <m:r>
          <w:rPr>
            <w:rFonts w:ascii="Cambria Math" w:hAnsi="Cambria Math"/>
          </w:rPr>
          <m:t>3 × 1</m:t>
        </m:r>
      </m:oMath>
      <w:r w:rsidRPr="008C0532">
        <w:t xml:space="preserve"> parameter vector. The partial derivatives of (5.1) </w:t>
      </w:r>
      <w:proofErr w:type="gramStart"/>
      <w:r w:rsidRPr="008C0532">
        <w:t>are</w:t>
      </w:r>
      <w:proofErr w:type="gramEnd"/>
    </w:p>
    <w:p w14:paraId="4A011E8F" w14:textId="6B6E1694" w:rsidR="00F1731E" w:rsidRPr="00F1731E" w:rsidRDefault="00CA792D" w:rsidP="00F1731E">
      <w:pPr>
        <w:rPr>
          <w:sz w:val="28"/>
          <w:szCs w:val="28"/>
        </w:rPr>
      </w:pPr>
      <m:oMathPara>
        <m:oMath>
          <m:f>
            <m:fPr>
              <m:ctrlPr>
                <w:rPr>
                  <w:rFonts w:ascii="Cambria Math" w:hAnsi="Cambria Math"/>
                  <w:i/>
                  <w:sz w:val="28"/>
                  <w:szCs w:val="28"/>
                </w:rPr>
              </m:ctrlPr>
            </m:fPr>
            <m:num>
              <m:r>
                <w:rPr>
                  <w:rFonts w:ascii="Cambria Math" w:hAnsi="Cambria Math" w:hint="eastAsia"/>
                  <w:sz w:val="28"/>
                  <w:szCs w:val="28"/>
                </w:rPr>
                <m:t>∂</m:t>
              </m:r>
              <m:r>
                <m:rPr>
                  <m:scr m:val="script"/>
                </m:rPr>
                <w:rPr>
                  <w:rFonts w:ascii="Cambria Math" w:hAnsi="Cambria Math" w:hint="eastAsia"/>
                  <w:sz w:val="28"/>
                  <w:szCs w:val="28"/>
                </w:rPr>
                <m:t>l</m:t>
              </m:r>
              <m:r>
                <w:rPr>
                  <w:rFonts w:ascii="Cambria Math" w:hAnsi="Cambria Math"/>
                  <w:sz w:val="28"/>
                  <w:szCs w:val="28"/>
                </w:rPr>
                <m:t>(</m:t>
              </m:r>
              <m:r>
                <m:rPr>
                  <m:sty m:val="p"/>
                </m:rPr>
                <w:rPr>
                  <w:rFonts w:ascii="Cambria Math" w:hAnsi="Cambria Math" w:hint="eastAsia"/>
                  <w:sz w:val="28"/>
                  <w:szCs w:val="28"/>
                </w:rPr>
                <m:t>Θ</m:t>
              </m:r>
              <m:r>
                <w:rPr>
                  <w:rFonts w:ascii="Cambria Math" w:hAnsi="Cambria Math"/>
                  <w:sz w:val="28"/>
                  <w:szCs w:val="28"/>
                </w:rPr>
                <m:t>)</m:t>
              </m:r>
            </m:num>
            <m:den>
              <m:r>
                <w:rPr>
                  <w:rFonts w:ascii="Cambria Math" w:hAnsi="Cambria Math" w:hint="eastAsia"/>
                  <w:sz w:val="28"/>
                  <w:szCs w:val="28"/>
                </w:rPr>
                <m:t>∂</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r>
                <w:rPr>
                  <w:rFonts w:ascii="Cambria Math" w:hAnsi="Cambria Math"/>
                  <w:sz w:val="28"/>
                  <w:szCs w:val="28"/>
                </w:rPr>
                <m:t>)</m:t>
              </m:r>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log</m:t>
                      </m:r>
                    </m:fName>
                    <m:e>
                      <m:r>
                        <w:rPr>
                          <w:rFonts w:ascii="Cambria Math" w:hAnsi="Cambria Math"/>
                          <w:sz w:val="28"/>
                          <w:szCs w:val="28"/>
                        </w:rPr>
                        <m:t>(</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)F(</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r>
                        <w:rPr>
                          <w:rFonts w:ascii="Cambria Math" w:hAnsi="Cambria Math"/>
                          <w:sz w:val="28"/>
                          <w:szCs w:val="28"/>
                        </w:rPr>
                        <m:t>)+1}</m:t>
                      </m:r>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r>
                            <w:rPr>
                              <w:rFonts w:ascii="Cambria Math" w:hAnsi="Cambria Math"/>
                              <w:sz w:val="28"/>
                              <w:szCs w:val="28"/>
                            </w:rPr>
                            <m:t>)</m:t>
                          </m:r>
                          <m:r>
                            <w:rPr>
                              <w:rFonts w:ascii="Cambria Math" w:hAnsi="Cambria Math" w:hint="eastAsia"/>
                              <w:sz w:val="28"/>
                              <w:szCs w:val="28"/>
                            </w:rPr>
                            <m:t>-</m:t>
                          </m:r>
                          <m:r>
                            <w:rPr>
                              <w:rFonts w:ascii="Cambria Math" w:hAnsi="Cambria Math"/>
                              <w:sz w:val="28"/>
                              <w:szCs w:val="28"/>
                            </w:rPr>
                            <m:t>1</m:t>
                          </m:r>
                        </m:sup>
                      </m:sSubSup>
                    </m:e>
                  </m:func>
                </m:num>
                <m:den>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log</m:t>
                      </m:r>
                    </m:fName>
                    <m:e>
                      <m:r>
                        <w:rPr>
                          <w:rFonts w:ascii="Cambria Math" w:hAnsi="Cambria Math"/>
                          <w:sz w:val="28"/>
                          <w:szCs w:val="28"/>
                        </w:rPr>
                        <m:t>(</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r>
                            <w:rPr>
                              <w:rFonts w:ascii="Cambria Math" w:hAnsi="Cambria Math"/>
                              <w:sz w:val="28"/>
                              <w:szCs w:val="28"/>
                            </w:rPr>
                            <m:t>)</m:t>
                          </m:r>
                        </m:sup>
                      </m:sSubSup>
                    </m:e>
                  </m:func>
                  <m:r>
                    <w:rPr>
                      <w:rFonts w:ascii="Cambria Math" w:hAnsi="Cambria Math"/>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r>
                    <w:rPr>
                      <w:rFonts w:ascii="Cambria Math" w:hAnsi="Cambria Math"/>
                      <w:sz w:val="28"/>
                      <w:szCs w:val="28"/>
                    </w:rPr>
                    <m:t>}</m:t>
                  </m:r>
                </m:den>
              </m:f>
            </m:e>
          </m:nary>
          <m:r>
            <w:rPr>
              <w:rFonts w:ascii="Cambria Math" w:hAnsi="Cambria Math"/>
              <w:sz w:val="28"/>
              <w:szCs w:val="28"/>
            </w:rPr>
            <m:t>,</m:t>
          </m:r>
          <m:f>
            <m:fPr>
              <m:ctrlPr>
                <w:rPr>
                  <w:rFonts w:ascii="Cambria Math" w:hAnsi="Cambria Math"/>
                  <w:i/>
                  <w:sz w:val="28"/>
                  <w:szCs w:val="28"/>
                </w:rPr>
              </m:ctrlPr>
            </m:fPr>
            <m:num>
              <m:r>
                <w:rPr>
                  <w:rFonts w:ascii="Cambria Math" w:hAnsi="Cambria Math" w:hint="eastAsia"/>
                  <w:sz w:val="28"/>
                  <w:szCs w:val="28"/>
                </w:rPr>
                <m:t>∂</m:t>
              </m:r>
              <m:r>
                <m:rPr>
                  <m:scr m:val="script"/>
                </m:rPr>
                <w:rPr>
                  <w:rFonts w:ascii="Cambria Math" w:hAnsi="Cambria Math" w:hint="eastAsia"/>
                  <w:sz w:val="28"/>
                  <w:szCs w:val="28"/>
                </w:rPr>
                <m:t>l</m:t>
              </m:r>
              <m:r>
                <w:rPr>
                  <w:rFonts w:ascii="Cambria Math" w:hAnsi="Cambria Math"/>
                  <w:sz w:val="28"/>
                  <w:szCs w:val="28"/>
                </w:rPr>
                <m:t>(</m:t>
              </m:r>
              <m:r>
                <m:rPr>
                  <m:sty m:val="p"/>
                </m:rPr>
                <w:rPr>
                  <w:rFonts w:ascii="Cambria Math" w:hAnsi="Cambria Math" w:hint="eastAsia"/>
                  <w:sz w:val="28"/>
                  <w:szCs w:val="28"/>
                </w:rPr>
                <m:t>Θ</m:t>
              </m:r>
              <m:r>
                <w:rPr>
                  <w:rFonts w:ascii="Cambria Math" w:hAnsi="Cambria Math"/>
                  <w:sz w:val="28"/>
                  <w:szCs w:val="28"/>
                </w:rPr>
                <m:t>)</m:t>
              </m:r>
            </m:num>
            <m:den>
              <m:r>
                <w:rPr>
                  <w:rFonts w:ascii="Cambria Math" w:hAnsi="Cambria Math"/>
                  <w:sz w:val="28"/>
                  <w:szCs w:val="28"/>
                </w:rPr>
                <m:t>∂</m:t>
              </m:r>
              <m:r>
                <w:rPr>
                  <w:rFonts w:ascii="Cambria Math" w:hAnsi="Cambria Math"/>
                  <w:sz w:val="28"/>
                  <w:szCs w:val="28"/>
                </w:rPr>
                <m:t>β</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m:t>
              </m:r>
              <m:r>
                <w:rPr>
                  <w:rFonts w:ascii="Cambria Math" w:hAnsi="Cambria Math"/>
                  <w:sz w:val="28"/>
                  <w:szCs w:val="28"/>
                </w:rPr>
                <m:t>n</m:t>
              </m:r>
            </m:num>
            <m:den>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-β</m:t>
                  </m:r>
                </m:e>
              </m:d>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r>
                    <w:rPr>
                      <w:rFonts w:ascii="Cambria Math" w:hAnsi="Cambria Math"/>
                      <w:sz w:val="28"/>
                      <w:szCs w:val="28"/>
                    </w:rPr>
                    <m:t>1</m:t>
                  </m:r>
                </m:num>
                <m:den>
                  <m:d>
                    <m:dPr>
                      <m:begChr m:val="{"/>
                      <m:endChr m:val="}"/>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e>
                              </m:d>
                            </m:sup>
                          </m:sSubSup>
                        </m:e>
                      </m:func>
                      <m:r>
                        <w:rPr>
                          <w:rFonts w:ascii="Cambria Math" w:hAnsi="Cambria Math"/>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e>
                  </m:d>
                </m:den>
              </m:f>
            </m:e>
          </m:nary>
          <m:r>
            <w:rPr>
              <w:rFonts w:ascii="Cambria Math" w:hAnsi="Cambria Math"/>
              <w:sz w:val="28"/>
              <w:szCs w:val="28"/>
            </w:rPr>
            <m:t>,</m:t>
          </m:r>
        </m:oMath>
      </m:oMathPara>
    </w:p>
    <w:p w14:paraId="2FD288E5" w14:textId="7644289C" w:rsidR="008C0532" w:rsidRDefault="008C0532" w:rsidP="008C0532">
      <w:r w:rsidRPr="008C0532">
        <w:lastRenderedPageBreak/>
        <w:t>and</w:t>
      </w:r>
    </w:p>
    <w:p w14:paraId="2202F6C4" w14:textId="79BE0F86" w:rsidR="002A75F5" w:rsidRDefault="002B7383" w:rsidP="008C0532">
      <m:oMathPara>
        <m:oMath>
          <m:f>
            <m:fPr>
              <m:ctrlPr>
                <w:rPr>
                  <w:rFonts w:ascii="Cambria Math" w:hAnsi="Cambria Math"/>
                  <w:i/>
                  <w:sz w:val="28"/>
                  <w:szCs w:val="28"/>
                </w:rPr>
              </m:ctrlPr>
            </m:fPr>
            <m:num>
              <m:r>
                <w:rPr>
                  <w:rFonts w:ascii="Cambria Math" w:hAnsi="Cambria Math" w:hint="eastAsia"/>
                  <w:sz w:val="28"/>
                  <w:szCs w:val="28"/>
                </w:rPr>
                <m:t>∂</m:t>
              </m:r>
              <m:r>
                <m:rPr>
                  <m:scr m:val="script"/>
                </m:rPr>
                <w:rPr>
                  <w:rFonts w:ascii="Cambria Math" w:hAnsi="Cambria Math" w:hint="eastAsia"/>
                  <w:sz w:val="28"/>
                  <w:szCs w:val="28"/>
                </w:rPr>
                <m:t>l</m:t>
              </m:r>
              <m:r>
                <w:rPr>
                  <w:rFonts w:ascii="Cambria Math" w:hAnsi="Cambria Math"/>
                  <w:sz w:val="28"/>
                  <w:szCs w:val="28"/>
                </w:rPr>
                <m:t>(</m:t>
              </m:r>
              <m:r>
                <m:rPr>
                  <m:sty m:val="p"/>
                </m:rPr>
                <w:rPr>
                  <w:rFonts w:ascii="Cambria Math" w:hAnsi="Cambria Math" w:hint="eastAsia"/>
                  <w:sz w:val="28"/>
                  <w:szCs w:val="28"/>
                </w:rPr>
                <m:t>Θ</m:t>
              </m:r>
              <m:r>
                <w:rPr>
                  <w:rFonts w:ascii="Cambria Math" w:hAnsi="Cambria Math"/>
                  <w:sz w:val="28"/>
                  <w:szCs w:val="28"/>
                </w:rPr>
                <m:t>)</m:t>
              </m:r>
            </m:num>
            <m:den>
              <m:r>
                <w:rPr>
                  <w:rFonts w:ascii="Cambria Math" w:hAnsi="Cambria Math" w:hint="eastAsia"/>
                  <w:sz w:val="28"/>
                  <w:szCs w:val="28"/>
                </w:rPr>
                <m:t>∂</m:t>
              </m:r>
              <m:r>
                <w:rPr>
                  <w:rFonts w:ascii="Cambria Math" w:hAnsi="Cambria Math"/>
                  <w:sz w:val="28"/>
                  <w:szCs w:val="28"/>
                </w:rPr>
                <m:t>ξ</m:t>
              </m:r>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r>
                    <w:rPr>
                      <w:rFonts w:ascii="Cambria Math" w:hAnsi="Cambria Math"/>
                      <w:sz w:val="28"/>
                      <w:szCs w:val="28"/>
                    </w:rPr>
                    <m:t>∂f</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r>
                    <w:rPr>
                      <w:rFonts w:ascii="Cambria Math" w:hAnsi="Cambria Math"/>
                      <w:sz w:val="28"/>
                      <w:szCs w:val="28"/>
                    </w:rPr>
                    <m:t>)</m:t>
                  </m:r>
                  <m:r>
                    <w:rPr>
                      <w:rFonts w:ascii="Cambria Math" w:hAnsi="Cambria Math"/>
                      <w:sz w:val="28"/>
                      <w:szCs w:val="28"/>
                    </w:rPr>
                    <m:t>/</m:t>
                  </m:r>
                  <m:r>
                    <w:rPr>
                      <w:rFonts w:ascii="Cambria Math" w:hAnsi="Cambria Math" w:hint="eastAsia"/>
                      <w:sz w:val="28"/>
                      <w:szCs w:val="28"/>
                    </w:rPr>
                    <m:t>∂</m:t>
                  </m:r>
                  <m:r>
                    <w:rPr>
                      <w:rFonts w:ascii="Cambria Math" w:hAnsi="Cambria Math"/>
                      <w:sz w:val="28"/>
                      <w:szCs w:val="28"/>
                    </w:rPr>
                    <m:t>ξ</m:t>
                  </m:r>
                </m:num>
                <m:den>
                  <m:r>
                    <w:rPr>
                      <w:rFonts w:ascii="Cambria Math" w:hAnsi="Cambria Math"/>
                      <w:sz w:val="28"/>
                      <w:szCs w:val="28"/>
                    </w:rPr>
                    <m:t>f</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r>
                    <w:rPr>
                      <w:rFonts w:ascii="Cambria Math" w:hAnsi="Cambria Math"/>
                      <w:sz w:val="28"/>
                      <w:szCs w:val="28"/>
                    </w:rPr>
                    <m:t>)</m:t>
                  </m:r>
                </m:den>
              </m:f>
            </m:e>
          </m:nary>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e>
                          </m:func>
                        </m:e>
                      </m:d>
                    </m:e>
                    <m:sup>
                      <m:r>
                        <w:rPr>
                          <w:rFonts w:ascii="Cambria Math" w:hAnsi="Cambria Math"/>
                          <w:sz w:val="28"/>
                          <w:szCs w:val="28"/>
                        </w:rPr>
                        <m:t>2</m:t>
                      </m:r>
                    </m:sup>
                  </m:sSup>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e>
                      </m:d>
                    </m:sup>
                  </m:sSubSup>
                  <m:r>
                    <w:rPr>
                      <w:rFonts w:ascii="Cambria Math" w:hAnsi="Cambria Math"/>
                      <w:sz w:val="28"/>
                      <w:szCs w:val="28"/>
                    </w:rPr>
                    <m:t>∂</m:t>
                  </m:r>
                  <m:r>
                    <w:rPr>
                      <w:rFonts w:ascii="Cambria Math" w:hAnsi="Cambria Math"/>
                      <w:sz w:val="28"/>
                      <w:szCs w:val="28"/>
                    </w:rPr>
                    <m:t>F</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e>
                  </m:d>
                  <m:r>
                    <w:rPr>
                      <w:rFonts w:ascii="Cambria Math" w:hAnsi="Cambria Math"/>
                      <w:sz w:val="28"/>
                      <w:szCs w:val="28"/>
                    </w:rPr>
                    <m:t>/∂ξ</m:t>
                  </m:r>
                </m:num>
                <m:den>
                  <m:d>
                    <m:dPr>
                      <m:begChr m:val="{"/>
                      <m:endChr m:val="}"/>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hint="eastAsia"/>
                                      <w:sz w:val="28"/>
                                      <w:szCs w:val="28"/>
                                    </w:rPr>
                                    <m:t>ξ</m:t>
                                  </m:r>
                                </m:e>
                              </m:d>
                            </m:sup>
                          </m:sSubSup>
                        </m:e>
                      </m:func>
                      <m:r>
                        <w:rPr>
                          <w:rFonts w:ascii="Cambria Math" w:hAnsi="Cambria Math"/>
                          <w:sz w:val="28"/>
                          <w:szCs w:val="28"/>
                        </w:rPr>
                        <m:t>+</m:t>
                      </m:r>
                      <m:acc>
                        <m:accPr>
                          <m:chr m:val="̅"/>
                          <m:ctrlPr>
                            <w:rPr>
                              <w:rFonts w:ascii="Cambria Math" w:hAnsi="Cambria Math"/>
                              <w:i/>
                              <w:sz w:val="28"/>
                              <w:szCs w:val="28"/>
                            </w:rPr>
                          </m:ctrlPr>
                        </m:accPr>
                        <m:e>
                          <m:r>
                            <w:rPr>
                              <w:rFonts w:ascii="Cambria Math" w:hAnsi="Cambria Math" w:hint="eastAsia"/>
                              <w:sz w:val="28"/>
                              <w:szCs w:val="28"/>
                            </w:rPr>
                            <m:t>β</m:t>
                          </m:r>
                        </m:e>
                      </m:acc>
                    </m:e>
                  </m:d>
                </m:den>
              </m:f>
            </m:e>
          </m:nary>
          <m:r>
            <w:rPr>
              <w:rFonts w:ascii="Cambria Math" w:hAnsi="Cambria Math"/>
              <w:sz w:val="28"/>
              <w:szCs w:val="28"/>
            </w:rPr>
            <m:t>.</m:t>
          </m:r>
        </m:oMath>
      </m:oMathPara>
    </w:p>
    <w:p w14:paraId="3ADA737C" w14:textId="74D04910" w:rsidR="008C0532" w:rsidRPr="008C0532" w:rsidRDefault="008C0532" w:rsidP="008C0532">
      <w:r w:rsidRPr="008C0532">
        <w:t xml:space="preserve">Setting </w:t>
      </w:r>
      <m:oMath>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m:rPr>
            <m:scr m:val="script"/>
          </m:rPr>
          <w:rPr>
            <w:rFonts w:ascii="Cambria Math" w:hAnsi="Cambria Math"/>
          </w:rPr>
          <m:t>)l(</m:t>
        </m:r>
        <m:r>
          <m:rPr>
            <m:sty m:val="p"/>
          </m:rPr>
          <w:rPr>
            <w:rFonts w:ascii="Cambria Math" w:hAnsi="Cambria Math"/>
          </w:rPr>
          <m:t>Θ</m:t>
        </m:r>
        <m:r>
          <w:rPr>
            <w:rFonts w:ascii="Cambria Math" w:hAnsi="Cambria Math"/>
          </w:rPr>
          <m:t>)</m:t>
        </m:r>
      </m:oMath>
      <w:r w:rsidRPr="008C0532">
        <w:t xml:space="preserve">, </w:t>
      </w:r>
      <m:oMath>
        <m:r>
          <w:rPr>
            <w:rFonts w:ascii="Cambria Math" w:hAnsi="Cambria Math"/>
          </w:rPr>
          <m:t>(∂/∂β</m:t>
        </m:r>
        <m:r>
          <m:rPr>
            <m:scr m:val="script"/>
          </m:rPr>
          <w:rPr>
            <w:rFonts w:ascii="Cambria Math" w:hAnsi="Cambria Math"/>
          </w:rPr>
          <m:t>)l(</m:t>
        </m:r>
        <m:r>
          <m:rPr>
            <m:sty m:val="p"/>
          </m:rPr>
          <w:rPr>
            <w:rFonts w:ascii="Cambria Math" w:hAnsi="Cambria Math"/>
          </w:rPr>
          <m:t>Θ</m:t>
        </m:r>
        <m:r>
          <w:rPr>
            <w:rFonts w:ascii="Cambria Math" w:hAnsi="Cambria Math"/>
          </w:rPr>
          <m:t>)</m:t>
        </m:r>
      </m:oMath>
      <w:r w:rsidRPr="008C0532">
        <w:t xml:space="preserve">, and </w:t>
      </w:r>
      <m:oMath>
        <m:r>
          <w:rPr>
            <w:rFonts w:ascii="Cambria Math" w:hAnsi="Cambria Math"/>
          </w:rPr>
          <m:t>(∂/∂ξ</m:t>
        </m:r>
        <m:r>
          <m:rPr>
            <m:scr m:val="script"/>
          </m:rPr>
          <w:rPr>
            <w:rFonts w:ascii="Cambria Math" w:hAnsi="Cambria Math"/>
          </w:rPr>
          <m:t>)l(</m:t>
        </m:r>
        <m:r>
          <m:rPr>
            <m:sty m:val="p"/>
          </m:rPr>
          <w:rPr>
            <w:rFonts w:ascii="Cambria Math" w:hAnsi="Cambria Math"/>
          </w:rPr>
          <m:t>Θ</m:t>
        </m:r>
        <m:r>
          <w:rPr>
            <w:rFonts w:ascii="Cambria Math" w:hAnsi="Cambria Math"/>
          </w:rPr>
          <m:t>)</m:t>
        </m:r>
      </m:oMath>
      <w:r w:rsidRPr="008C0532">
        <w:t xml:space="preserve"> equal to zero and solving numerically these expressions simultaneously, yields the maximum likelihood estimates of </w:t>
      </w:r>
      <m:oMath>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ξ)</m:t>
        </m:r>
      </m:oMath>
      <w:r w:rsidRPr="008C0532">
        <w:t>.</w:t>
      </w:r>
    </w:p>
    <w:p w14:paraId="698D4206" w14:textId="77777777" w:rsidR="008C0532" w:rsidRPr="008C0532" w:rsidRDefault="008C0532" w:rsidP="006A20BE">
      <w:pPr>
        <w:pStyle w:val="Heading2"/>
      </w:pPr>
      <w:r w:rsidRPr="008C0532">
        <w:t xml:space="preserve">5.2. Asymptotic confidence </w:t>
      </w:r>
      <w:proofErr w:type="gramStart"/>
      <w:r w:rsidRPr="008C0532">
        <w:t>bounds</w:t>
      </w:r>
      <w:proofErr w:type="gramEnd"/>
    </w:p>
    <w:p w14:paraId="6B2AC22F" w14:textId="34492B4D" w:rsidR="008C0532" w:rsidRPr="008C0532" w:rsidRDefault="008C0532" w:rsidP="00FE5962">
      <w:r w:rsidRPr="008C0532">
        <w:t xml:space="preserve">In this subsection, we derive the asymptotic confidence intervals of the unknown parameters of the </w:t>
      </w:r>
      <w:proofErr w:type="spellStart"/>
      <w:r w:rsidRPr="008C0532">
        <w:t>NEx</w:t>
      </w:r>
      <w:proofErr w:type="spellEnd"/>
      <w:r w:rsidRPr="008C0532">
        <w:t xml:space="preserve">-APT distributions. The simplest large sample approach is to assume that the maximum likelihood estimators </w:t>
      </w:r>
      <m:oMath>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α</m:t>
                </m:r>
              </m:e>
            </m:acc>
          </m:e>
          <m:sub>
            <m:r>
              <w:rPr>
                <w:rFonts w:ascii="Cambria Math" w:hAnsi="Cambria Math"/>
                <w:vertAlign w:val="subscript"/>
              </w:rPr>
              <m:t>1</m:t>
            </m:r>
          </m:sub>
        </m:sSub>
        <m:r>
          <w:rPr>
            <w:rFonts w:ascii="Cambria Math" w:hAnsi="Cambria Math"/>
          </w:rPr>
          <m:t>, </m:t>
        </m:r>
        <m:acc>
          <m:accPr>
            <m:ctrlPr>
              <w:rPr>
                <w:rFonts w:ascii="Cambria Math" w:hAnsi="Cambria Math"/>
                <w:i/>
              </w:rPr>
            </m:ctrlPr>
          </m:accPr>
          <m:e>
            <m:r>
              <w:rPr>
                <w:rFonts w:ascii="Cambria Math" w:hAnsi="Cambria Math"/>
              </w:rPr>
              <m:t>β</m:t>
            </m:r>
          </m:e>
        </m:acc>
        <m:r>
          <w:rPr>
            <w:rFonts w:ascii="Cambria Math" w:hAnsi="Cambria Math"/>
          </w:rPr>
          <m:t xml:space="preserve">, </m:t>
        </m:r>
        <m:acc>
          <m:accPr>
            <m:ctrlPr>
              <w:rPr>
                <w:rFonts w:ascii="Cambria Math" w:hAnsi="Cambria Math"/>
                <w:i/>
              </w:rPr>
            </m:ctrlPr>
          </m:accPr>
          <m:e>
            <m:r>
              <w:rPr>
                <w:rFonts w:ascii="Cambria Math" w:hAnsi="Cambria Math"/>
              </w:rPr>
              <m:t>ξ</m:t>
            </m:r>
          </m:e>
        </m:acc>
        <m:r>
          <w:rPr>
            <w:rFonts w:ascii="Cambria Math" w:hAnsi="Cambria Math"/>
          </w:rPr>
          <m:t>)</m:t>
        </m:r>
      </m:oMath>
      <w:r w:rsidRPr="008C0532">
        <w:t xml:space="preserve"> are approximately multivariate normal with mean </w:t>
      </w:r>
      <m:oMath>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ξ)</m:t>
        </m:r>
      </m:oMath>
      <w:r w:rsidRPr="008C0532">
        <w:t xml:space="preserve"> and covariance matrix </w:t>
      </w:r>
      <m:oMath>
        <m:sSubSup>
          <m:sSubSupPr>
            <m:ctrlPr>
              <w:rPr>
                <w:rFonts w:ascii="Cambria Math" w:hAnsi="Cambria Math"/>
                <w:i/>
              </w:rPr>
            </m:ctrlPr>
          </m:sSubSupPr>
          <m:e>
            <m:r>
              <w:rPr>
                <w:rFonts w:ascii="Cambria Math" w:hAnsi="Cambria Math"/>
              </w:rPr>
              <m:t>I</m:t>
            </m:r>
          </m:e>
          <m:sub>
            <m:r>
              <w:rPr>
                <w:rFonts w:ascii="Cambria Math" w:hAnsi="Cambria Math"/>
              </w:rPr>
              <m:t>0</m:t>
            </m:r>
          </m:sub>
          <m:sup>
            <m:r>
              <w:rPr>
                <w:rFonts w:ascii="Cambria Math" w:hAnsi="Cambria Math"/>
              </w:rPr>
              <m:t>-1</m:t>
            </m:r>
          </m:sup>
        </m:sSubSup>
      </m:oMath>
      <w:r w:rsidRPr="008C0532">
        <w:t>, where </w:t>
      </w:r>
      <m:oMath>
        <m:sSubSup>
          <m:sSubSupPr>
            <m:ctrlPr>
              <w:rPr>
                <w:rFonts w:ascii="Cambria Math" w:hAnsi="Cambria Math"/>
                <w:i/>
              </w:rPr>
            </m:ctrlPr>
          </m:sSubSupPr>
          <m:e>
            <m:r>
              <w:rPr>
                <w:rFonts w:ascii="Cambria Math" w:hAnsi="Cambria Math"/>
              </w:rPr>
              <m:t>I</m:t>
            </m:r>
          </m:e>
          <m:sub>
            <m:r>
              <w:rPr>
                <w:rFonts w:ascii="Cambria Math" w:hAnsi="Cambria Math"/>
              </w:rPr>
              <m:t>0</m:t>
            </m:r>
          </m:sub>
          <m:sup>
            <m:r>
              <w:rPr>
                <w:rFonts w:ascii="Cambria Math" w:hAnsi="Cambria Math"/>
              </w:rPr>
              <m:t>-1</m:t>
            </m:r>
          </m:sup>
        </m:sSubSup>
      </m:oMath>
      <w:r w:rsidRPr="008C0532">
        <w:t> is the inverse of the observed information matrix defined by</w:t>
      </w:r>
      <w:r w:rsidR="00A3727D">
        <w:t xml:space="preserve"> </w:t>
      </w:r>
    </w:p>
    <w:p w14:paraId="5078889A" w14:textId="24F6561B" w:rsidR="00A73D8B" w:rsidRPr="00A73D8B" w:rsidRDefault="00E17A6B" w:rsidP="00A73D8B">
      <w:pPr>
        <w:rPr>
          <w:rFonts w:ascii="rtxmi" w:eastAsia="rtxmi" w:cs="rtxmi"/>
          <w:sz w:val="28"/>
          <w:szCs w:val="28"/>
        </w:rPr>
      </w:pPr>
      <m:oMathPara>
        <m:oMath>
          <m:sSubSup>
            <m:sSubSupPr>
              <m:ctrlPr>
                <w:rPr>
                  <w:rFonts w:ascii="Cambria Math" w:hAnsi="Cambria Math" w:cs="NimbusRomNo9L-ReguItal"/>
                  <w:i/>
                  <w:iCs/>
                  <w:sz w:val="28"/>
                  <w:szCs w:val="28"/>
                </w:rPr>
              </m:ctrlPr>
            </m:sSubSupPr>
            <m:e>
              <m:r>
                <w:rPr>
                  <w:rFonts w:ascii="Cambria Math" w:hAnsi="Cambria Math" w:cs="NimbusRomNo9L-ReguItal"/>
                  <w:sz w:val="28"/>
                  <w:szCs w:val="28"/>
                </w:rPr>
                <m:t>I</m:t>
              </m:r>
            </m:e>
            <m:sub>
              <m:r>
                <w:rPr>
                  <w:rFonts w:ascii="Cambria Math" w:hAnsi="Cambria Math"/>
                  <w:sz w:val="28"/>
                  <w:szCs w:val="28"/>
                </w:rPr>
                <m:t>0</m:t>
              </m:r>
            </m:sub>
            <m:sup>
              <m:r>
                <w:rPr>
                  <w:rFonts w:ascii="Cambria Math" w:eastAsia="txsy" w:hAnsi="Cambria Math" w:cs="Arial"/>
                  <w:sz w:val="28"/>
                  <w:szCs w:val="28"/>
                </w:rPr>
                <m:t>-</m:t>
              </m:r>
              <m:r>
                <w:rPr>
                  <w:rFonts w:ascii="Cambria Math" w:hAnsi="Cambria Math"/>
                  <w:sz w:val="28"/>
                  <w:szCs w:val="28"/>
                </w:rPr>
                <m:t>1</m:t>
              </m:r>
            </m:sup>
          </m:sSubSup>
          <m:r>
            <w:rPr>
              <w:rFonts w:ascii="Cambria Math" w:eastAsia="rtxr" w:hAnsi="Cambria Math" w:cs="rtxr"/>
              <w:sz w:val="28"/>
              <w:szCs w:val="28"/>
            </w:rPr>
            <m:t>=</m:t>
          </m:r>
          <m:r>
            <w:rPr>
              <w:rFonts w:ascii="Cambria Math" w:eastAsia="txsy" w:hAnsi="Cambria Math" w:cs="Arial"/>
              <w:sz w:val="28"/>
              <w:szCs w:val="28"/>
            </w:rPr>
            <m:t>-</m:t>
          </m:r>
          <m:r>
            <w:rPr>
              <w:rFonts w:ascii="Cambria Math" w:hAnsi="Cambria Math" w:cs="NimbusRomNo9L-ReguItal"/>
              <w:sz w:val="28"/>
              <w:szCs w:val="28"/>
            </w:rPr>
            <m:t>E</m:t>
          </m:r>
          <m:sSup>
            <m:sSupPr>
              <m:ctrlPr>
                <w:rPr>
                  <w:rFonts w:ascii="Cambria Math" w:hAnsi="Cambria Math" w:cs="NimbusRomNo9L-ReguItal"/>
                  <w:i/>
                  <w:iCs/>
                  <w:sz w:val="28"/>
                  <w:szCs w:val="28"/>
                </w:rPr>
              </m:ctrlPr>
            </m:sSupPr>
            <m:e>
              <m:d>
                <m:dPr>
                  <m:begChr m:val="["/>
                  <m:endChr m:val="]"/>
                  <m:ctrlPr>
                    <w:rPr>
                      <w:rFonts w:ascii="Cambria Math" w:hAnsi="Cambria Math" w:cs="NimbusRomNo9L-ReguItal"/>
                      <w:i/>
                      <w:iCs/>
                      <w:sz w:val="28"/>
                      <w:szCs w:val="28"/>
                    </w:rPr>
                  </m:ctrlPr>
                </m:dPr>
                <m:e>
                  <m:m>
                    <m:mPr>
                      <m:mcs>
                        <m:mc>
                          <m:mcPr>
                            <m:count m:val="3"/>
                            <m:mcJc m:val="center"/>
                          </m:mcPr>
                        </m:mc>
                      </m:mcs>
                      <m:ctrlPr>
                        <w:rPr>
                          <w:rFonts w:ascii="Cambria Math" w:hAnsi="Cambria Math" w:cs="NimbusRomNo9L-ReguItal"/>
                          <w:i/>
                          <w:iCs/>
                          <w:sz w:val="28"/>
                          <w:szCs w:val="28"/>
                        </w:rPr>
                      </m:ctrlPr>
                    </m:mPr>
                    <m:mr>
                      <m:e>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r>
                              <w:rPr>
                                <w:rFonts w:ascii="Cambria Math" w:eastAsia="rtxmi" w:hAnsi="Cambria Math" w:cs="rtxmi" w:hint="eastAsia"/>
                                <w:sz w:val="28"/>
                                <w:szCs w:val="28"/>
                              </w:rPr>
                              <m:t>∂</m:t>
                            </m:r>
                            <m:sSubSup>
                              <m:sSubSupPr>
                                <m:ctrlPr>
                                  <w:rPr>
                                    <w:rFonts w:ascii="Cambria Math" w:eastAsia="rtxmi" w:hAnsi="Cambria Math" w:cs="rtxmi"/>
                                    <w:i/>
                                    <w:sz w:val="28"/>
                                    <w:szCs w:val="28"/>
                                  </w:rPr>
                                </m:ctrlPr>
                              </m:sSubSupPr>
                              <m:e>
                                <m:r>
                                  <w:rPr>
                                    <w:rFonts w:ascii="Cambria Math" w:eastAsia="rtxmi" w:hAnsi="Cambria Math" w:cs="rtxmi" w:hint="eastAsia"/>
                                    <w:sz w:val="28"/>
                                    <w:szCs w:val="28"/>
                                  </w:rPr>
                                  <m:t>α</m:t>
                                </m:r>
                              </m:e>
                              <m:sub>
                                <m:r>
                                  <w:rPr>
                                    <w:rFonts w:ascii="Cambria Math" w:hAnsi="Cambria Math"/>
                                    <w:sz w:val="28"/>
                                    <w:szCs w:val="28"/>
                                  </w:rPr>
                                  <m:t>1</m:t>
                                </m:r>
                              </m:sub>
                              <m:sup>
                                <m:r>
                                  <w:rPr>
                                    <w:rFonts w:ascii="Cambria Math" w:hAnsi="Cambria Math"/>
                                    <w:sz w:val="28"/>
                                    <w:szCs w:val="28"/>
                                  </w:rPr>
                                  <m:t>2</m:t>
                                </m:r>
                              </m:sup>
                            </m:sSubSup>
                          </m:den>
                        </m:f>
                      </m:e>
                      <m:e>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sSub>
                              <m:sSubPr>
                                <m:ctrlPr>
                                  <w:rPr>
                                    <w:rFonts w:ascii="Cambria Math" w:eastAsia="rtxmi" w:hAnsi="Cambria Math" w:cs="rtxmi"/>
                                    <w:i/>
                                    <w:sz w:val="28"/>
                                    <w:szCs w:val="28"/>
                                  </w:rPr>
                                </m:ctrlPr>
                              </m:sSubPr>
                              <m:e>
                                <m:r>
                                  <w:rPr>
                                    <w:rFonts w:ascii="Cambria Math" w:eastAsia="rtxmi" w:hAnsi="Cambria Math" w:cs="rtxmi" w:hint="eastAsia"/>
                                    <w:sz w:val="28"/>
                                    <w:szCs w:val="28"/>
                                  </w:rPr>
                                  <m:t>∂α</m:t>
                                </m:r>
                              </m:e>
                              <m:sub>
                                <m:r>
                                  <w:rPr>
                                    <w:rFonts w:ascii="Cambria Math" w:hAnsi="Cambria Math"/>
                                    <w:sz w:val="28"/>
                                    <w:szCs w:val="28"/>
                                  </w:rPr>
                                  <m:t>1</m:t>
                                </m:r>
                              </m:sub>
                            </m:sSub>
                            <m:r>
                              <w:rPr>
                                <w:rFonts w:ascii="Cambria Math" w:eastAsia="rtxmi" w:hAnsi="Cambria Math" w:cs="rtxmi" w:hint="eastAsia"/>
                                <w:sz w:val="28"/>
                                <w:szCs w:val="28"/>
                              </w:rPr>
                              <m:t>∂β</m:t>
                            </m:r>
                          </m:den>
                        </m:f>
                      </m:e>
                      <m:e>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sSub>
                              <m:sSubPr>
                                <m:ctrlPr>
                                  <w:rPr>
                                    <w:rFonts w:ascii="Cambria Math" w:eastAsia="rtxmi" w:hAnsi="Cambria Math" w:cs="rtxmi"/>
                                    <w:i/>
                                    <w:sz w:val="28"/>
                                    <w:szCs w:val="28"/>
                                  </w:rPr>
                                </m:ctrlPr>
                              </m:sSubPr>
                              <m:e>
                                <m:r>
                                  <w:rPr>
                                    <w:rFonts w:ascii="Cambria Math" w:eastAsia="rtxmi" w:hAnsi="Cambria Math" w:cs="rtxmi" w:hint="eastAsia"/>
                                    <w:sz w:val="28"/>
                                    <w:szCs w:val="28"/>
                                  </w:rPr>
                                  <m:t>∂α</m:t>
                                </m:r>
                              </m:e>
                              <m:sub>
                                <m:r>
                                  <w:rPr>
                                    <w:rFonts w:ascii="Cambria Math" w:hAnsi="Cambria Math"/>
                                    <w:sz w:val="28"/>
                                    <w:szCs w:val="28"/>
                                  </w:rPr>
                                  <m:t>1</m:t>
                                </m:r>
                              </m:sub>
                            </m:sSub>
                            <m:r>
                              <w:rPr>
                                <w:rFonts w:ascii="Cambria Math" w:eastAsia="rtxmi" w:hAnsi="Cambria Math" w:cs="rtxmi" w:hint="eastAsia"/>
                                <w:sz w:val="28"/>
                                <w:szCs w:val="28"/>
                              </w:rPr>
                              <m:t>∂ξ</m:t>
                            </m:r>
                          </m:den>
                        </m:f>
                      </m:e>
                    </m:mr>
                    <m:mr>
                      <m:e>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r>
                              <w:rPr>
                                <w:rFonts w:ascii="Cambria Math" w:eastAsia="rtxmi" w:hAnsi="Cambria Math" w:cs="rtxmi" w:hint="eastAsia"/>
                                <w:sz w:val="28"/>
                                <w:szCs w:val="28"/>
                              </w:rPr>
                              <m:t>∂β∂</m:t>
                            </m:r>
                            <m:sSub>
                              <m:sSubPr>
                                <m:ctrlPr>
                                  <w:rPr>
                                    <w:rFonts w:ascii="Cambria Math" w:eastAsia="rtxmi" w:hAnsi="Cambria Math" w:cs="rtxmi"/>
                                    <w:i/>
                                    <w:sz w:val="28"/>
                                    <w:szCs w:val="28"/>
                                  </w:rPr>
                                </m:ctrlPr>
                              </m:sSubPr>
                              <m:e>
                                <m:r>
                                  <w:rPr>
                                    <w:rFonts w:ascii="Cambria Math" w:eastAsia="rtxmi" w:hAnsi="Cambria Math" w:cs="rtxmi" w:hint="eastAsia"/>
                                    <w:sz w:val="28"/>
                                    <w:szCs w:val="28"/>
                                  </w:rPr>
                                  <m:t>α</m:t>
                                </m:r>
                              </m:e>
                              <m:sub>
                                <m:r>
                                  <w:rPr>
                                    <w:rFonts w:ascii="Cambria Math" w:hAnsi="Cambria Math"/>
                                    <w:sz w:val="28"/>
                                    <w:szCs w:val="28"/>
                                  </w:rPr>
                                  <m:t>1</m:t>
                                </m:r>
                              </m:sub>
                            </m:sSub>
                          </m:den>
                        </m:f>
                      </m:e>
                      <m:e>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r>
                              <w:rPr>
                                <w:rFonts w:ascii="Cambria Math" w:eastAsia="rtxmi" w:hAnsi="Cambria Math" w:cs="rtxmi" w:hint="eastAsia"/>
                                <w:sz w:val="28"/>
                                <w:szCs w:val="28"/>
                              </w:rPr>
                              <m:t>∂</m:t>
                            </m:r>
                            <m:sSup>
                              <m:sSupPr>
                                <m:ctrlPr>
                                  <w:rPr>
                                    <w:rFonts w:ascii="Cambria Math" w:eastAsia="rtxmi" w:hAnsi="Cambria Math" w:cs="rtxmi"/>
                                    <w:i/>
                                    <w:sz w:val="28"/>
                                    <w:szCs w:val="28"/>
                                  </w:rPr>
                                </m:ctrlPr>
                              </m:sSupPr>
                              <m:e>
                                <m:r>
                                  <w:rPr>
                                    <w:rFonts w:ascii="Cambria Math" w:eastAsia="rtxmi" w:hAnsi="Cambria Math" w:cs="rtxmi" w:hint="eastAsia"/>
                                    <w:sz w:val="28"/>
                                    <w:szCs w:val="28"/>
                                  </w:rPr>
                                  <m:t>β</m:t>
                                </m:r>
                              </m:e>
                              <m:sup>
                                <m:r>
                                  <w:rPr>
                                    <w:rFonts w:ascii="Cambria Math" w:hAnsi="Cambria Math"/>
                                    <w:sz w:val="28"/>
                                    <w:szCs w:val="28"/>
                                  </w:rPr>
                                  <m:t>2</m:t>
                                </m:r>
                              </m:sup>
                            </m:sSup>
                          </m:den>
                        </m:f>
                      </m:e>
                      <m:e>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hint="eastAsia"/>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r>
                              <w:rPr>
                                <w:rFonts w:ascii="Cambria Math" w:eastAsia="rtxmi" w:hAnsi="Cambria Math" w:cs="rtxmi" w:hint="eastAsia"/>
                                <w:sz w:val="28"/>
                                <w:szCs w:val="28"/>
                              </w:rPr>
                              <m:t>∂β∂ξ</m:t>
                            </m:r>
                          </m:den>
                        </m:f>
                      </m:e>
                    </m:mr>
                    <m:mr>
                      <m:e>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r>
                              <w:rPr>
                                <w:rFonts w:ascii="Cambria Math" w:eastAsia="rtxmi" w:hAnsi="Cambria Math" w:cs="rtxmi" w:hint="eastAsia"/>
                                <w:sz w:val="28"/>
                                <w:szCs w:val="28"/>
                              </w:rPr>
                              <m:t>∂ξ∂</m:t>
                            </m:r>
                            <m:sSub>
                              <m:sSubPr>
                                <m:ctrlPr>
                                  <w:rPr>
                                    <w:rFonts w:ascii="Cambria Math" w:eastAsia="rtxmi" w:hAnsi="Cambria Math" w:cs="rtxmi"/>
                                    <w:i/>
                                    <w:sz w:val="28"/>
                                    <w:szCs w:val="28"/>
                                  </w:rPr>
                                </m:ctrlPr>
                              </m:sSubPr>
                              <m:e>
                                <m:r>
                                  <w:rPr>
                                    <w:rFonts w:ascii="Cambria Math" w:eastAsia="rtxmi" w:hAnsi="Cambria Math" w:cs="rtxmi" w:hint="eastAsia"/>
                                    <w:sz w:val="28"/>
                                    <w:szCs w:val="28"/>
                                  </w:rPr>
                                  <m:t>α</m:t>
                                </m:r>
                              </m:e>
                              <m:sub>
                                <m:r>
                                  <w:rPr>
                                    <w:rFonts w:ascii="Cambria Math" w:hAnsi="Cambria Math"/>
                                    <w:sz w:val="28"/>
                                    <w:szCs w:val="28"/>
                                  </w:rPr>
                                  <m:t>1</m:t>
                                </m:r>
                              </m:sub>
                            </m:sSub>
                          </m:den>
                        </m:f>
                      </m:e>
                      <m:e>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r>
                              <w:rPr>
                                <w:rFonts w:ascii="Cambria Math" w:eastAsia="rtxmi" w:hAnsi="Cambria Math" w:cs="rtxmi" w:hint="eastAsia"/>
                                <w:sz w:val="28"/>
                                <w:szCs w:val="28"/>
                              </w:rPr>
                              <m:t>∂ξ∂β</m:t>
                            </m:r>
                          </m:den>
                        </m:f>
                      </m:e>
                      <m:e>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r>
                              <w:rPr>
                                <w:rFonts w:ascii="Cambria Math" w:eastAsia="rtxmi" w:hAnsi="Cambria Math" w:cs="rtxmi" w:hint="eastAsia"/>
                                <w:sz w:val="28"/>
                                <w:szCs w:val="28"/>
                              </w:rPr>
                              <m:t>∂</m:t>
                            </m:r>
                            <m:sSup>
                              <m:sSupPr>
                                <m:ctrlPr>
                                  <w:rPr>
                                    <w:rFonts w:ascii="Cambria Math" w:eastAsia="rtxmi" w:hAnsi="Cambria Math" w:cs="rtxmi"/>
                                    <w:i/>
                                    <w:sz w:val="28"/>
                                    <w:szCs w:val="28"/>
                                  </w:rPr>
                                </m:ctrlPr>
                              </m:sSupPr>
                              <m:e>
                                <m:r>
                                  <w:rPr>
                                    <w:rFonts w:ascii="Cambria Math" w:eastAsia="rtxmi" w:hAnsi="Cambria Math" w:cs="rtxmi" w:hint="eastAsia"/>
                                    <w:sz w:val="28"/>
                                    <w:szCs w:val="28"/>
                                  </w:rPr>
                                  <m:t>ξ</m:t>
                                </m:r>
                              </m:e>
                              <m:sup>
                                <m:r>
                                  <w:rPr>
                                    <w:rFonts w:ascii="Cambria Math" w:hAnsi="Cambria Math"/>
                                    <w:sz w:val="28"/>
                                    <w:szCs w:val="28"/>
                                  </w:rPr>
                                  <m:t>2</m:t>
                                </m:r>
                              </m:sup>
                            </m:sSup>
                          </m:den>
                        </m:f>
                      </m:e>
                    </m:mr>
                  </m:m>
                </m:e>
              </m:d>
            </m:e>
            <m:sup>
              <m:r>
                <w:rPr>
                  <w:rFonts w:ascii="Cambria Math" w:eastAsia="txsy" w:hAnsi="Cambria Math" w:cs="Arial"/>
                  <w:sz w:val="28"/>
                  <w:szCs w:val="28"/>
                </w:rPr>
                <m:t>-</m:t>
              </m:r>
              <m:r>
                <w:rPr>
                  <w:rFonts w:ascii="Cambria Math" w:hAnsi="Cambria Math"/>
                  <w:sz w:val="28"/>
                  <w:szCs w:val="28"/>
                </w:rPr>
                <m:t>1</m:t>
              </m:r>
            </m:sup>
          </m:sSup>
          <m:r>
            <w:rPr>
              <w:rFonts w:ascii="Cambria Math" w:eastAsia="rtxr" w:hAnsi="Cambria Math" w:cs="rtxr"/>
              <w:sz w:val="28"/>
              <w:szCs w:val="28"/>
            </w:rPr>
            <m:t>=</m:t>
          </m:r>
          <m:d>
            <m:dPr>
              <m:begChr m:val="["/>
              <m:endChr m:val="]"/>
              <m:ctrlPr>
                <w:rPr>
                  <w:rFonts w:ascii="Cambria Math" w:eastAsia="rtxr" w:hAnsi="Cambria Math" w:cs="rtxr"/>
                  <w:i/>
                  <w:sz w:val="28"/>
                  <w:szCs w:val="28"/>
                </w:rPr>
              </m:ctrlPr>
            </m:dPr>
            <m:e>
              <m:m>
                <m:mPr>
                  <m:mcs>
                    <m:mc>
                      <m:mcPr>
                        <m:count m:val="3"/>
                        <m:mcJc m:val="center"/>
                      </m:mcPr>
                    </m:mc>
                  </m:mcs>
                  <m:ctrlPr>
                    <w:rPr>
                      <w:rFonts w:ascii="Cambria Math" w:eastAsia="rtxr" w:hAnsi="Cambria Math" w:cs="rtxr"/>
                      <w:i/>
                      <w:sz w:val="28"/>
                      <w:szCs w:val="28"/>
                    </w:rPr>
                  </m:ctrlPr>
                </m:mPr>
                <m:mr>
                  <m:e>
                    <m:r>
                      <m:rPr>
                        <m:sty m:val="p"/>
                      </m:rPr>
                      <w:rPr>
                        <w:rFonts w:ascii="Cambria Math" w:hAnsi="Cambria Math"/>
                        <w:sz w:val="28"/>
                        <w:szCs w:val="28"/>
                      </w:rPr>
                      <m:t>var</m:t>
                    </m:r>
                    <m:d>
                      <m:dPr>
                        <m:ctrlPr>
                          <w:rPr>
                            <w:rFonts w:ascii="Cambria Math" w:hAnsi="Cambria Math"/>
                            <w:i/>
                            <w:sz w:val="28"/>
                            <w:szCs w:val="28"/>
                          </w:rPr>
                        </m:ctrlPr>
                      </m:dPr>
                      <m:e>
                        <m:sSub>
                          <m:sSubPr>
                            <m:ctrlPr>
                              <w:rPr>
                                <w:rFonts w:ascii="Cambria Math" w:eastAsia="rtxmi" w:hAnsi="Cambria Math" w:cs="rtxmi"/>
                                <w:i/>
                                <w:sz w:val="28"/>
                                <w:szCs w:val="28"/>
                              </w:rPr>
                            </m:ctrlPr>
                          </m:sSubPr>
                          <m:e>
                            <m:acc>
                              <m:accPr>
                                <m:ctrlPr>
                                  <w:rPr>
                                    <w:rFonts w:ascii="Cambria Math" w:eastAsia="rtxmi" w:hAnsi="Cambria Math" w:cs="rtxmi"/>
                                    <w:i/>
                                    <w:sz w:val="28"/>
                                    <w:szCs w:val="28"/>
                                  </w:rPr>
                                </m:ctrlPr>
                              </m:accPr>
                              <m:e>
                                <m:r>
                                  <w:rPr>
                                    <w:rFonts w:ascii="Cambria Math" w:eastAsia="rtxmi" w:hAnsi="Cambria Math" w:cs="rtxmi" w:hint="eastAsia"/>
                                    <w:sz w:val="28"/>
                                    <w:szCs w:val="28"/>
                                  </w:rPr>
                                  <m:t>α</m:t>
                                </m:r>
                              </m:e>
                            </m:acc>
                          </m:e>
                          <m:sub>
                            <m:r>
                              <w:rPr>
                                <w:rFonts w:ascii="Cambria Math" w:hAnsi="Cambria Math"/>
                                <w:sz w:val="28"/>
                                <w:szCs w:val="28"/>
                              </w:rPr>
                              <m:t>1</m:t>
                            </m:r>
                          </m:sub>
                        </m:sSub>
                      </m:e>
                    </m:d>
                  </m:e>
                  <m:e>
                    <m:r>
                      <m:rPr>
                        <m:sty m:val="p"/>
                      </m:rPr>
                      <w:rPr>
                        <w:rFonts w:ascii="Cambria Math" w:hAnsi="Cambria Math"/>
                        <w:sz w:val="28"/>
                        <w:szCs w:val="28"/>
                      </w:rPr>
                      <m:t>cov</m:t>
                    </m:r>
                    <m:r>
                      <w:rPr>
                        <w:rFonts w:ascii="Cambria Math" w:hAnsi="Cambria Math"/>
                        <w:sz w:val="28"/>
                        <w:szCs w:val="28"/>
                      </w:rPr>
                      <m:t xml:space="preserve"> </m:t>
                    </m:r>
                    <m:r>
                      <w:rPr>
                        <w:rFonts w:ascii="Cambria Math" w:hAnsi="Cambria Math" w:cs="txex"/>
                        <w:sz w:val="28"/>
                        <w:szCs w:val="28"/>
                      </w:rPr>
                      <m:t>(</m:t>
                    </m:r>
                    <m:sSub>
                      <m:sSubPr>
                        <m:ctrlPr>
                          <w:rPr>
                            <w:rFonts w:ascii="Cambria Math" w:eastAsia="rtxmi" w:hAnsi="Cambria Math" w:cs="rtxmi"/>
                            <w:i/>
                            <w:sz w:val="28"/>
                            <w:szCs w:val="28"/>
                          </w:rPr>
                        </m:ctrlPr>
                      </m:sSubPr>
                      <m:e>
                        <m:acc>
                          <m:accPr>
                            <m:ctrlPr>
                              <w:rPr>
                                <w:rFonts w:ascii="Cambria Math" w:eastAsia="rtxmi" w:hAnsi="Cambria Math" w:cs="rtxmi"/>
                                <w:i/>
                                <w:sz w:val="28"/>
                                <w:szCs w:val="28"/>
                              </w:rPr>
                            </m:ctrlPr>
                          </m:accPr>
                          <m:e>
                            <m:r>
                              <w:rPr>
                                <w:rFonts w:ascii="Cambria Math" w:eastAsia="rtxmi" w:hAnsi="Cambria Math" w:cs="rtxmi" w:hint="eastAsia"/>
                                <w:sz w:val="28"/>
                                <w:szCs w:val="28"/>
                              </w:rPr>
                              <m:t>α</m:t>
                            </m:r>
                          </m:e>
                        </m:acc>
                      </m:e>
                      <m:sub>
                        <m:r>
                          <w:rPr>
                            <w:rFonts w:ascii="Cambria Math" w:hAnsi="Cambria Math"/>
                            <w:sz w:val="28"/>
                            <w:szCs w:val="28"/>
                          </w:rPr>
                          <m:t>1</m:t>
                        </m:r>
                      </m:sub>
                    </m:sSub>
                    <m:r>
                      <w:rPr>
                        <w:rFonts w:ascii="Cambria Math" w:eastAsia="rtxmi" w:hAnsi="Cambria Math" w:cs="rtxmi"/>
                        <w:sz w:val="28"/>
                        <w:szCs w:val="28"/>
                      </w:rPr>
                      <m:t>,</m:t>
                    </m:r>
                    <m:acc>
                      <m:accPr>
                        <m:ctrlPr>
                          <w:rPr>
                            <w:rFonts w:ascii="Cambria Math" w:eastAsia="rtxmi" w:hAnsi="Cambria Math" w:cs="rtxmi"/>
                            <w:i/>
                            <w:sz w:val="28"/>
                            <w:szCs w:val="28"/>
                          </w:rPr>
                        </m:ctrlPr>
                      </m:accPr>
                      <m:e>
                        <m:r>
                          <w:rPr>
                            <w:rFonts w:ascii="Cambria Math" w:eastAsia="rtxmi" w:hAnsi="Cambria Math" w:cs="rtxmi" w:hint="eastAsia"/>
                            <w:sz w:val="28"/>
                            <w:szCs w:val="28"/>
                          </w:rPr>
                          <m:t>β</m:t>
                        </m:r>
                      </m:e>
                    </m:acc>
                    <m:r>
                      <w:rPr>
                        <w:rFonts w:ascii="Cambria Math" w:hAnsi="Cambria Math" w:cs="txex"/>
                        <w:sz w:val="28"/>
                        <w:szCs w:val="28"/>
                      </w:rPr>
                      <m:t>)</m:t>
                    </m:r>
                  </m:e>
                  <m:e>
                    <m:r>
                      <m:rPr>
                        <m:sty m:val="p"/>
                      </m:rPr>
                      <w:rPr>
                        <w:rFonts w:ascii="Cambria Math" w:hAnsi="Cambria Math"/>
                        <w:sz w:val="28"/>
                        <w:szCs w:val="28"/>
                      </w:rPr>
                      <m:t>cov</m:t>
                    </m:r>
                    <m:r>
                      <w:rPr>
                        <w:rFonts w:ascii="Cambria Math" w:hAnsi="Cambria Math" w:cs="txex"/>
                        <w:sz w:val="28"/>
                        <w:szCs w:val="28"/>
                      </w:rPr>
                      <m:t>(</m:t>
                    </m:r>
                    <m:sSub>
                      <m:sSubPr>
                        <m:ctrlPr>
                          <w:rPr>
                            <w:rFonts w:ascii="Cambria Math" w:eastAsia="rtxmi" w:hAnsi="Cambria Math" w:cs="rtxmi"/>
                            <w:i/>
                            <w:sz w:val="28"/>
                            <w:szCs w:val="28"/>
                          </w:rPr>
                        </m:ctrlPr>
                      </m:sSubPr>
                      <m:e>
                        <m:acc>
                          <m:accPr>
                            <m:ctrlPr>
                              <w:rPr>
                                <w:rFonts w:ascii="Cambria Math" w:eastAsia="rtxmi" w:hAnsi="Cambria Math" w:cs="rtxmi"/>
                                <w:i/>
                                <w:sz w:val="28"/>
                                <w:szCs w:val="28"/>
                              </w:rPr>
                            </m:ctrlPr>
                          </m:accPr>
                          <m:e>
                            <m:r>
                              <w:rPr>
                                <w:rFonts w:ascii="Cambria Math" w:eastAsia="rtxmi" w:hAnsi="Cambria Math" w:cs="rtxmi" w:hint="eastAsia"/>
                                <w:sz w:val="28"/>
                                <w:szCs w:val="28"/>
                              </w:rPr>
                              <m:t>α</m:t>
                            </m:r>
                          </m:e>
                        </m:acc>
                      </m:e>
                      <m:sub>
                        <m:r>
                          <w:rPr>
                            <w:rFonts w:ascii="Cambria Math" w:hAnsi="Cambria Math"/>
                            <w:sz w:val="28"/>
                            <w:szCs w:val="28"/>
                          </w:rPr>
                          <m:t>1</m:t>
                        </m:r>
                      </m:sub>
                    </m:sSub>
                    <m:r>
                      <w:rPr>
                        <w:rFonts w:ascii="Cambria Math" w:eastAsia="rtxmi" w:hAnsi="Cambria Math" w:cs="rtxmi"/>
                        <w:sz w:val="28"/>
                        <w:szCs w:val="28"/>
                      </w:rPr>
                      <m:t xml:space="preserve">, </m:t>
                    </m:r>
                    <m:acc>
                      <m:accPr>
                        <m:ctrlPr>
                          <w:rPr>
                            <w:rFonts w:ascii="Cambria Math" w:eastAsia="rtxmi" w:hAnsi="Cambria Math" w:cs="rtxmi"/>
                            <w:i/>
                            <w:sz w:val="28"/>
                            <w:szCs w:val="28"/>
                          </w:rPr>
                        </m:ctrlPr>
                      </m:accPr>
                      <m:e>
                        <m:r>
                          <w:rPr>
                            <w:rFonts w:ascii="Cambria Math" w:eastAsia="rtxmi" w:hAnsi="Cambria Math" w:cs="rtxmi" w:hint="eastAsia"/>
                            <w:sz w:val="28"/>
                            <w:szCs w:val="28"/>
                          </w:rPr>
                          <m:t>ξ</m:t>
                        </m:r>
                      </m:e>
                    </m:acc>
                    <m:r>
                      <w:rPr>
                        <w:rFonts w:ascii="Cambria Math" w:hAnsi="Cambria Math" w:cs="txex"/>
                        <w:sz w:val="28"/>
                        <w:szCs w:val="28"/>
                      </w:rPr>
                      <m:t>)</m:t>
                    </m:r>
                  </m:e>
                </m:mr>
                <m:mr>
                  <m:e>
                    <m:r>
                      <m:rPr>
                        <m:sty m:val="p"/>
                      </m:rPr>
                      <w:rPr>
                        <w:rFonts w:ascii="Cambria Math" w:hAnsi="Cambria Math"/>
                        <w:sz w:val="28"/>
                        <w:szCs w:val="28"/>
                      </w:rPr>
                      <m:t>cov</m:t>
                    </m:r>
                    <m:r>
                      <w:rPr>
                        <w:rFonts w:ascii="Cambria Math" w:hAnsi="Cambria Math" w:cs="txex"/>
                        <w:sz w:val="28"/>
                        <w:szCs w:val="28"/>
                      </w:rPr>
                      <m:t>(</m:t>
                    </m:r>
                    <m:acc>
                      <m:accPr>
                        <m:ctrlPr>
                          <w:rPr>
                            <w:rFonts w:ascii="Cambria Math" w:eastAsia="rtxmi" w:hAnsi="Cambria Math" w:cs="rtxmi"/>
                            <w:i/>
                            <w:sz w:val="28"/>
                            <w:szCs w:val="28"/>
                          </w:rPr>
                        </m:ctrlPr>
                      </m:accPr>
                      <m:e>
                        <m:r>
                          <w:rPr>
                            <w:rFonts w:ascii="Cambria Math" w:eastAsia="rtxmi" w:hAnsi="Cambria Math" w:cs="rtxmi" w:hint="eastAsia"/>
                            <w:sz w:val="28"/>
                            <w:szCs w:val="28"/>
                          </w:rPr>
                          <m:t>β</m:t>
                        </m:r>
                      </m:e>
                    </m:acc>
                    <m:r>
                      <w:rPr>
                        <w:rFonts w:ascii="Cambria Math" w:eastAsia="rtxmi" w:hAnsi="Cambria Math" w:cs="rtxmi"/>
                        <w:sz w:val="28"/>
                        <w:szCs w:val="28"/>
                      </w:rPr>
                      <m:t>,</m:t>
                    </m:r>
                    <m:sSub>
                      <m:sSubPr>
                        <m:ctrlPr>
                          <w:rPr>
                            <w:rFonts w:ascii="Cambria Math" w:eastAsia="rtxmi" w:hAnsi="Cambria Math" w:cs="rtxmi"/>
                            <w:i/>
                            <w:sz w:val="28"/>
                            <w:szCs w:val="28"/>
                          </w:rPr>
                        </m:ctrlPr>
                      </m:sSubPr>
                      <m:e>
                        <m:acc>
                          <m:accPr>
                            <m:ctrlPr>
                              <w:rPr>
                                <w:rFonts w:ascii="Cambria Math" w:eastAsia="rtxmi" w:hAnsi="Cambria Math" w:cs="rtxmi"/>
                                <w:i/>
                                <w:sz w:val="28"/>
                                <w:szCs w:val="28"/>
                              </w:rPr>
                            </m:ctrlPr>
                          </m:accPr>
                          <m:e>
                            <m:r>
                              <w:rPr>
                                <w:rFonts w:ascii="Cambria Math" w:eastAsia="rtxmi" w:hAnsi="Cambria Math" w:cs="rtxmi" w:hint="eastAsia"/>
                                <w:sz w:val="28"/>
                                <w:szCs w:val="28"/>
                              </w:rPr>
                              <m:t>α</m:t>
                            </m:r>
                          </m:e>
                        </m:acc>
                      </m:e>
                      <m:sub>
                        <m:r>
                          <w:rPr>
                            <w:rFonts w:ascii="Cambria Math" w:hAnsi="Cambria Math"/>
                            <w:sz w:val="28"/>
                            <w:szCs w:val="28"/>
                          </w:rPr>
                          <m:t>1</m:t>
                        </m:r>
                      </m:sub>
                    </m:sSub>
                    <m:r>
                      <w:rPr>
                        <w:rFonts w:ascii="Cambria Math" w:hAnsi="Cambria Math" w:cs="txex"/>
                        <w:sz w:val="28"/>
                        <w:szCs w:val="28"/>
                      </w:rPr>
                      <m:t>)</m:t>
                    </m:r>
                  </m:e>
                  <m:e>
                    <m:r>
                      <m:rPr>
                        <m:sty m:val="p"/>
                      </m:rPr>
                      <w:rPr>
                        <w:rFonts w:ascii="Cambria Math" w:hAnsi="Cambria Math"/>
                        <w:sz w:val="28"/>
                        <w:szCs w:val="28"/>
                      </w:rPr>
                      <m:t>var</m:t>
                    </m:r>
                    <m:r>
                      <w:rPr>
                        <w:rFonts w:ascii="Cambria Math" w:hAnsi="Cambria Math" w:cs="txex"/>
                        <w:sz w:val="28"/>
                        <w:szCs w:val="28"/>
                      </w:rPr>
                      <m:t>(</m:t>
                    </m:r>
                    <m:acc>
                      <m:accPr>
                        <m:ctrlPr>
                          <w:rPr>
                            <w:rFonts w:ascii="Cambria Math" w:eastAsia="rtxmi" w:hAnsi="Cambria Math" w:cs="rtxmi"/>
                            <w:i/>
                            <w:sz w:val="28"/>
                            <w:szCs w:val="28"/>
                          </w:rPr>
                        </m:ctrlPr>
                      </m:accPr>
                      <m:e>
                        <m:r>
                          <w:rPr>
                            <w:rFonts w:ascii="Cambria Math" w:eastAsia="rtxmi" w:hAnsi="Cambria Math" w:cs="rtxmi" w:hint="eastAsia"/>
                            <w:sz w:val="28"/>
                            <w:szCs w:val="28"/>
                          </w:rPr>
                          <m:t>β</m:t>
                        </m:r>
                      </m:e>
                    </m:acc>
                    <m:r>
                      <w:rPr>
                        <w:rFonts w:ascii="Cambria Math" w:hAnsi="Cambria Math" w:cs="txex"/>
                        <w:sz w:val="28"/>
                        <w:szCs w:val="28"/>
                      </w:rPr>
                      <m:t>)</m:t>
                    </m:r>
                  </m:e>
                  <m:e>
                    <m:r>
                      <m:rPr>
                        <m:sty m:val="p"/>
                      </m:rPr>
                      <w:rPr>
                        <w:rFonts w:ascii="Cambria Math" w:hAnsi="Cambria Math"/>
                        <w:sz w:val="28"/>
                        <w:szCs w:val="28"/>
                      </w:rPr>
                      <m:t>cov</m:t>
                    </m:r>
                    <m:r>
                      <w:rPr>
                        <w:rFonts w:ascii="Cambria Math" w:hAnsi="Cambria Math" w:cs="txex"/>
                        <w:sz w:val="28"/>
                        <w:szCs w:val="28"/>
                      </w:rPr>
                      <m:t>(</m:t>
                    </m:r>
                    <m:r>
                      <w:rPr>
                        <w:rFonts w:ascii="Cambria Math" w:eastAsia="rtxmi" w:hAnsi="Cambria Math" w:cs="rtxmi" w:hint="eastAsia"/>
                        <w:sz w:val="28"/>
                        <w:szCs w:val="28"/>
                      </w:rPr>
                      <m:t>β</m:t>
                    </m:r>
                    <m:r>
                      <w:rPr>
                        <w:rFonts w:ascii="Cambria Math" w:eastAsia="rtxmi" w:hAnsi="Cambria Math" w:cs="rtxmi"/>
                        <w:sz w:val="28"/>
                        <w:szCs w:val="28"/>
                      </w:rPr>
                      <m:t>,</m:t>
                    </m:r>
                    <m:acc>
                      <m:accPr>
                        <m:ctrlPr>
                          <w:rPr>
                            <w:rFonts w:ascii="Cambria Math" w:eastAsia="rtxmi" w:hAnsi="Cambria Math" w:cs="rtxmi"/>
                            <w:i/>
                            <w:sz w:val="28"/>
                            <w:szCs w:val="28"/>
                          </w:rPr>
                        </m:ctrlPr>
                      </m:accPr>
                      <m:e>
                        <m:r>
                          <w:rPr>
                            <w:rFonts w:ascii="Cambria Math" w:eastAsia="rtxmi" w:hAnsi="Cambria Math" w:cs="rtxmi" w:hint="eastAsia"/>
                            <w:sz w:val="28"/>
                            <w:szCs w:val="28"/>
                          </w:rPr>
                          <m:t>ξ</m:t>
                        </m:r>
                      </m:e>
                    </m:acc>
                    <m:r>
                      <w:rPr>
                        <w:rFonts w:ascii="Cambria Math" w:hAnsi="Cambria Math" w:cs="txex"/>
                        <w:sz w:val="28"/>
                        <w:szCs w:val="28"/>
                      </w:rPr>
                      <m:t>)</m:t>
                    </m:r>
                  </m:e>
                </m:mr>
                <m:mr>
                  <m:e>
                    <m:r>
                      <m:rPr>
                        <m:sty m:val="p"/>
                      </m:rPr>
                      <w:rPr>
                        <w:rFonts w:ascii="Cambria Math" w:hAnsi="Cambria Math"/>
                        <w:sz w:val="28"/>
                        <w:szCs w:val="28"/>
                      </w:rPr>
                      <m:t>cov</m:t>
                    </m:r>
                    <m:r>
                      <w:rPr>
                        <w:rFonts w:ascii="Cambria Math" w:hAnsi="Cambria Math" w:cs="txex"/>
                        <w:sz w:val="28"/>
                        <w:szCs w:val="28"/>
                      </w:rPr>
                      <m:t>(</m:t>
                    </m:r>
                    <m:acc>
                      <m:accPr>
                        <m:ctrlPr>
                          <w:rPr>
                            <w:rFonts w:ascii="Cambria Math" w:eastAsia="rtxmi" w:hAnsi="Cambria Math" w:cs="rtxmi"/>
                            <w:i/>
                            <w:sz w:val="28"/>
                            <w:szCs w:val="28"/>
                          </w:rPr>
                        </m:ctrlPr>
                      </m:accPr>
                      <m:e>
                        <m:r>
                          <w:rPr>
                            <w:rFonts w:ascii="Cambria Math" w:eastAsia="rtxmi" w:hAnsi="Cambria Math" w:cs="rtxmi" w:hint="eastAsia"/>
                            <w:sz w:val="28"/>
                            <w:szCs w:val="28"/>
                          </w:rPr>
                          <m:t>ξ</m:t>
                        </m:r>
                      </m:e>
                    </m:acc>
                    <m:r>
                      <w:rPr>
                        <w:rFonts w:ascii="Cambria Math" w:eastAsia="rtxmi" w:hAnsi="Cambria Math" w:cs="rtxmi"/>
                        <w:sz w:val="28"/>
                        <w:szCs w:val="28"/>
                      </w:rPr>
                      <m:t>,</m:t>
                    </m:r>
                    <m:sSub>
                      <m:sSubPr>
                        <m:ctrlPr>
                          <w:rPr>
                            <w:rFonts w:ascii="Cambria Math" w:eastAsia="rtxmi" w:hAnsi="Cambria Math" w:cs="rtxmi"/>
                            <w:i/>
                            <w:sz w:val="28"/>
                            <w:szCs w:val="28"/>
                          </w:rPr>
                        </m:ctrlPr>
                      </m:sSubPr>
                      <m:e>
                        <m:acc>
                          <m:accPr>
                            <m:ctrlPr>
                              <w:rPr>
                                <w:rFonts w:ascii="Cambria Math" w:eastAsia="rtxmi" w:hAnsi="Cambria Math" w:cs="rtxmi"/>
                                <w:i/>
                                <w:sz w:val="28"/>
                                <w:szCs w:val="28"/>
                              </w:rPr>
                            </m:ctrlPr>
                          </m:accPr>
                          <m:e>
                            <m:r>
                              <w:rPr>
                                <w:rFonts w:ascii="Cambria Math" w:eastAsia="rtxmi" w:hAnsi="Cambria Math" w:cs="rtxmi" w:hint="eastAsia"/>
                                <w:sz w:val="28"/>
                                <w:szCs w:val="28"/>
                              </w:rPr>
                              <m:t>α</m:t>
                            </m:r>
                          </m:e>
                        </m:acc>
                      </m:e>
                      <m:sub>
                        <m:r>
                          <w:rPr>
                            <w:rFonts w:ascii="Cambria Math" w:hAnsi="Cambria Math"/>
                            <w:sz w:val="28"/>
                            <w:szCs w:val="28"/>
                          </w:rPr>
                          <m:t>1</m:t>
                        </m:r>
                      </m:sub>
                    </m:sSub>
                    <m:r>
                      <w:rPr>
                        <w:rFonts w:ascii="Cambria Math" w:hAnsi="Cambria Math" w:cs="txex"/>
                        <w:sz w:val="28"/>
                        <w:szCs w:val="28"/>
                      </w:rPr>
                      <m:t>)</m:t>
                    </m:r>
                  </m:e>
                  <m:e>
                    <m:r>
                      <m:rPr>
                        <m:sty m:val="p"/>
                      </m:rPr>
                      <w:rPr>
                        <w:rFonts w:ascii="Cambria Math" w:hAnsi="Cambria Math"/>
                        <w:sz w:val="28"/>
                        <w:szCs w:val="28"/>
                      </w:rPr>
                      <m:t>cov</m:t>
                    </m:r>
                    <m:r>
                      <w:rPr>
                        <w:rFonts w:ascii="Cambria Math" w:hAnsi="Cambria Math" w:cs="txex"/>
                        <w:sz w:val="28"/>
                        <w:szCs w:val="28"/>
                      </w:rPr>
                      <m:t>(</m:t>
                    </m:r>
                    <m:acc>
                      <m:accPr>
                        <m:ctrlPr>
                          <w:rPr>
                            <w:rFonts w:ascii="Cambria Math" w:eastAsia="rtxmi" w:hAnsi="Cambria Math" w:cs="rtxmi"/>
                            <w:i/>
                            <w:sz w:val="28"/>
                            <w:szCs w:val="28"/>
                          </w:rPr>
                        </m:ctrlPr>
                      </m:accPr>
                      <m:e>
                        <m:r>
                          <w:rPr>
                            <w:rFonts w:ascii="Cambria Math" w:eastAsia="rtxmi" w:hAnsi="Cambria Math" w:cs="rtxmi" w:hint="eastAsia"/>
                            <w:sz w:val="28"/>
                            <w:szCs w:val="28"/>
                          </w:rPr>
                          <m:t>ξ</m:t>
                        </m:r>
                      </m:e>
                    </m:acc>
                    <m:r>
                      <w:rPr>
                        <w:rFonts w:ascii="Cambria Math" w:eastAsia="rtxmi" w:hAnsi="Cambria Math" w:cs="rtxmi"/>
                        <w:sz w:val="28"/>
                        <w:szCs w:val="28"/>
                      </w:rPr>
                      <m:t>,</m:t>
                    </m:r>
                    <m:r>
                      <w:rPr>
                        <w:rFonts w:ascii="Cambria Math" w:eastAsia="rtxmi" w:hAnsi="Cambria Math" w:cs="rtxmi" w:hint="eastAsia"/>
                        <w:sz w:val="28"/>
                        <w:szCs w:val="28"/>
                      </w:rPr>
                      <m:t>β</m:t>
                    </m:r>
                    <m:r>
                      <w:rPr>
                        <w:rFonts w:ascii="Cambria Math" w:hAnsi="Cambria Math" w:cs="txex"/>
                        <w:sz w:val="28"/>
                        <w:szCs w:val="28"/>
                      </w:rPr>
                      <m:t>)</m:t>
                    </m:r>
                  </m:e>
                  <m:e>
                    <m:r>
                      <m:rPr>
                        <m:sty m:val="p"/>
                      </m:rPr>
                      <w:rPr>
                        <w:rFonts w:ascii="Cambria Math" w:hAnsi="Cambria Math"/>
                        <w:sz w:val="28"/>
                        <w:szCs w:val="28"/>
                      </w:rPr>
                      <m:t>var</m:t>
                    </m:r>
                    <m:r>
                      <w:rPr>
                        <w:rFonts w:ascii="Cambria Math" w:hAnsi="Cambria Math" w:cs="txex"/>
                        <w:sz w:val="28"/>
                        <w:szCs w:val="28"/>
                      </w:rPr>
                      <m:t>(</m:t>
                    </m:r>
                    <m:acc>
                      <m:accPr>
                        <m:ctrlPr>
                          <w:rPr>
                            <w:rFonts w:ascii="Cambria Math" w:eastAsia="rtxmi" w:hAnsi="Cambria Math" w:cs="rtxmi"/>
                            <w:i/>
                            <w:sz w:val="28"/>
                            <w:szCs w:val="28"/>
                          </w:rPr>
                        </m:ctrlPr>
                      </m:accPr>
                      <m:e>
                        <m:r>
                          <w:rPr>
                            <w:rFonts w:ascii="Cambria Math" w:eastAsia="rtxmi" w:hAnsi="Cambria Math" w:cs="rtxmi" w:hint="eastAsia"/>
                            <w:sz w:val="28"/>
                            <w:szCs w:val="28"/>
                          </w:rPr>
                          <m:t>ξ</m:t>
                        </m:r>
                      </m:e>
                    </m:acc>
                    <m:r>
                      <w:rPr>
                        <w:rFonts w:ascii="Cambria Math" w:hAnsi="Cambria Math" w:cs="txex"/>
                        <w:sz w:val="28"/>
                        <w:szCs w:val="28"/>
                      </w:rPr>
                      <m:t>)</m:t>
                    </m:r>
                  </m:e>
                </m:mr>
              </m:m>
            </m:e>
          </m:d>
          <m:r>
            <w:rPr>
              <w:rFonts w:ascii="Cambria Math" w:eastAsia="rtxmi" w:hAnsi="Cambria Math" w:cs="rtxmi"/>
              <w:sz w:val="28"/>
              <w:szCs w:val="28"/>
            </w:rPr>
            <m:t>.</m:t>
          </m:r>
        </m:oMath>
      </m:oMathPara>
    </w:p>
    <w:p w14:paraId="44F6CBAC" w14:textId="4FA8607A" w:rsidR="008C0532" w:rsidRPr="008C0532" w:rsidRDefault="008C0532" w:rsidP="008C0532">
      <w:r w:rsidRPr="008C0532">
        <w:t>The second partial derivatives included in </w:t>
      </w:r>
      <m:oMath>
        <m:sSubSup>
          <m:sSubSupPr>
            <m:ctrlPr>
              <w:rPr>
                <w:rFonts w:ascii="Cambria Math" w:hAnsi="Cambria Math"/>
                <w:i/>
              </w:rPr>
            </m:ctrlPr>
          </m:sSubSupPr>
          <m:e>
            <m:r>
              <w:rPr>
                <w:rFonts w:ascii="Cambria Math" w:hAnsi="Cambria Math"/>
              </w:rPr>
              <m:t>I</m:t>
            </m:r>
          </m:e>
          <m:sub>
            <m:r>
              <w:rPr>
                <w:rFonts w:ascii="Cambria Math" w:hAnsi="Cambria Math"/>
              </w:rPr>
              <m:t>0</m:t>
            </m:r>
          </m:sub>
          <m:sup>
            <m:r>
              <w:rPr>
                <w:rFonts w:ascii="Cambria Math" w:hAnsi="Cambria Math"/>
              </w:rPr>
              <m:t>-1</m:t>
            </m:r>
          </m:sup>
        </m:sSubSup>
      </m:oMath>
      <w:r w:rsidRPr="008C0532">
        <w:t xml:space="preserve"> are given as </w:t>
      </w:r>
      <w:proofErr w:type="gramStart"/>
      <w:r w:rsidRPr="008C0532">
        <w:t>follows</w:t>
      </w:r>
      <w:proofErr w:type="gramEnd"/>
    </w:p>
    <w:p w14:paraId="7E913AB1" w14:textId="2DD298BC" w:rsidR="00772DCE" w:rsidRPr="002D31F6" w:rsidRDefault="00A67380" w:rsidP="008C0532">
      <w:pPr>
        <w:rPr>
          <w:sz w:val="28"/>
          <w:szCs w:val="28"/>
        </w:rPr>
      </w:pPr>
      <m:oMathPara>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hint="eastAsia"/>
                      <w:sz w:val="28"/>
                      <w:szCs w:val="28"/>
                    </w:rPr>
                    <m:t>∂</m:t>
                  </m:r>
                </m:e>
                <m:sup>
                  <m:r>
                    <w:rPr>
                      <w:rFonts w:ascii="Cambria Math" w:hAnsi="Cambria Math"/>
                      <w:sz w:val="28"/>
                      <w:szCs w:val="28"/>
                    </w:rPr>
                    <m:t>2</m:t>
                  </m:r>
                </m:sup>
              </m:sSup>
              <m:r>
                <m:rPr>
                  <m:scr m:val="script"/>
                </m:rPr>
                <w:rPr>
                  <w:rFonts w:ascii="Cambria Math" w:hAnsi="Cambria Math"/>
                  <w:sz w:val="28"/>
                  <w:szCs w:val="28"/>
                </w:rPr>
                <m:t>l</m:t>
              </m:r>
              <m:d>
                <m:dPr>
                  <m:ctrlPr>
                    <w:rPr>
                      <w:rFonts w:ascii="Cambria Math" w:hAnsi="Cambria Math"/>
                      <w:i/>
                      <w:sz w:val="28"/>
                      <w:szCs w:val="28"/>
                    </w:rPr>
                  </m:ctrlPr>
                </m:dPr>
                <m:e>
                  <m:r>
                    <m:rPr>
                      <m:sty m:val="p"/>
                    </m:rPr>
                    <w:rPr>
                      <w:rFonts w:ascii="Cambria Math" w:hAnsi="Cambria Math" w:hint="eastAsia"/>
                      <w:sz w:val="28"/>
                      <w:szCs w:val="28"/>
                    </w:rPr>
                    <m:t>Θ</m:t>
                  </m:r>
                </m:e>
              </m:d>
            </m:num>
            <m:den>
              <m:r>
                <w:rPr>
                  <w:rFonts w:ascii="Cambria Math" w:hAnsi="Cambria Math" w:hint="eastAsia"/>
                  <w:sz w:val="28"/>
                  <w:szCs w:val="28"/>
                </w:rPr>
                <m:t>∂ξ∂</m:t>
              </m:r>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d>
                    <m:dPr>
                      <m:begChr m:val="{"/>
                      <m:endChr m:val="}"/>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hint="eastAsia"/>
                              <w:sz w:val="28"/>
                              <w:szCs w:val="28"/>
                            </w:rPr>
                            <m:t>-</m:t>
                          </m:r>
                          <m:r>
                            <w:rPr>
                              <w:rFonts w:ascii="Cambria Math" w:hAnsi="Cambria Math"/>
                              <w:sz w:val="28"/>
                              <w:szCs w:val="28"/>
                            </w:rPr>
                            <m:t>1</m:t>
                          </m:r>
                        </m:sup>
                      </m:sSubSup>
                      <m:r>
                        <w:rPr>
                          <w:rFonts w:ascii="Cambria Math" w:hAnsi="Cambria Math"/>
                          <w:sz w:val="28"/>
                          <w:szCs w:val="28"/>
                        </w:rPr>
                        <m:t xml:space="preserve"> +</m:t>
                      </m:r>
                      <m:acc>
                        <m:accPr>
                          <m:chr m:val="̅"/>
                          <m:ctrlPr>
                            <w:rPr>
                              <w:rFonts w:ascii="Cambria Math" w:hAnsi="Cambria Math"/>
                              <w:i/>
                              <w:sz w:val="28"/>
                              <w:szCs w:val="28"/>
                            </w:rPr>
                          </m:ctrlPr>
                        </m:accPr>
                        <m:e>
                          <m:r>
                            <w:rPr>
                              <w:rFonts w:ascii="Cambria Math" w:hAnsi="Cambria Math"/>
                              <w:sz w:val="28"/>
                              <w:szCs w:val="28"/>
                            </w:rPr>
                            <m:t xml:space="preserve"> </m:t>
                          </m:r>
                          <m:r>
                            <w:rPr>
                              <w:rFonts w:ascii="Cambria Math" w:hAnsi="Cambria Math" w:hint="eastAsia"/>
                              <w:sz w:val="28"/>
                              <w:szCs w:val="28"/>
                            </w:rPr>
                            <m:t>β</m:t>
                          </m:r>
                        </m:e>
                      </m:acc>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hint="eastAsia"/>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 xml:space="preserve">x; </m:t>
                                  </m:r>
                                  <m:r>
                                    <w:rPr>
                                      <w:rFonts w:ascii="Cambria Math" w:hAnsi="Cambria Math" w:hint="eastAsia"/>
                                      <w:sz w:val="28"/>
                                      <w:szCs w:val="28"/>
                                    </w:rPr>
                                    <m:t>ξ</m:t>
                                  </m:r>
                                </m:e>
                              </m:d>
                            </m:num>
                            <m:den>
                              <m:r>
                                <w:rPr>
                                  <w:rFonts w:ascii="Cambria Math" w:hAnsi="Cambria Math" w:hint="eastAsia"/>
                                  <w:sz w:val="28"/>
                                  <w:szCs w:val="28"/>
                                </w:rPr>
                                <m:t>∂ξ</m:t>
                              </m:r>
                            </m:den>
                          </m:f>
                        </m:e>
                      </m:d>
                      <m:r>
                        <w:rPr>
                          <w:rFonts w:ascii="Cambria Math" w:hAnsi="Cambria Math"/>
                          <w:sz w:val="28"/>
                          <w:szCs w:val="28"/>
                        </w:rPr>
                        <m:t>+ 2</m:t>
                      </m:r>
                      <m:acc>
                        <m:accPr>
                          <m:chr m:val="̅"/>
                          <m:ctrlPr>
                            <w:rPr>
                              <w:rFonts w:ascii="Cambria Math" w:hAnsi="Cambria Math"/>
                              <w:i/>
                              <w:sz w:val="28"/>
                              <w:szCs w:val="28"/>
                            </w:rPr>
                          </m:ctrlPr>
                        </m:accPr>
                        <m:e>
                          <m:r>
                            <w:rPr>
                              <w:rFonts w:ascii="Cambria Math" w:hAnsi="Cambria Math" w:hint="eastAsia"/>
                              <w:sz w:val="28"/>
                              <w:szCs w:val="28"/>
                            </w:rPr>
                            <m:t>β</m:t>
                          </m:r>
                        </m:e>
                      </m:acc>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hint="eastAsia"/>
                              <w:sz w:val="28"/>
                              <w:szCs w:val="28"/>
                            </w:rPr>
                            <m:t>-</m:t>
                          </m:r>
                          <m:r>
                            <w:rPr>
                              <w:rFonts w:ascii="Cambria Math" w:hAnsi="Cambria Math"/>
                              <w:sz w:val="28"/>
                              <w:szCs w:val="28"/>
                            </w:rPr>
                            <m:t>1</m:t>
                          </m:r>
                        </m:sup>
                      </m:sSubSup>
                    </m:e>
                  </m:d>
                </m:num>
                <m:den>
                  <m:sSup>
                    <m:sSupPr>
                      <m:ctrlPr>
                        <w:rPr>
                          <w:rFonts w:ascii="Cambria Math" w:hAnsi="Cambria Math"/>
                          <w:i/>
                          <w:sz w:val="28"/>
                          <w:szCs w:val="28"/>
                        </w:rPr>
                      </m:ctrlPr>
                    </m:sSupPr>
                    <m:e>
                      <m:d>
                        <m:dPr>
                          <m:ctrlPr>
                            <w:rPr>
                              <w:rFonts w:ascii="Cambria Math" w:hAnsi="Cambria Math"/>
                              <w:i/>
                              <w:sz w:val="28"/>
                              <w:szCs w:val="28"/>
                            </w:rPr>
                          </m:ctrlPr>
                        </m:d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sz w:val="28"/>
                              <w:szCs w:val="28"/>
                            </w:rPr>
                            <m:t xml:space="preserve"> + </m:t>
                          </m:r>
                          <m:acc>
                            <m:accPr>
                              <m:chr m:val="̅"/>
                              <m:ctrlPr>
                                <w:rPr>
                                  <w:rFonts w:ascii="Cambria Math" w:hAnsi="Cambria Math"/>
                                  <w:i/>
                                  <w:sz w:val="28"/>
                                  <w:szCs w:val="28"/>
                                </w:rPr>
                              </m:ctrlPr>
                            </m:accPr>
                            <m:e>
                              <m:r>
                                <w:rPr>
                                  <w:rFonts w:ascii="Cambria Math" w:hAnsi="Cambria Math" w:hint="eastAsia"/>
                                  <w:sz w:val="28"/>
                                  <w:szCs w:val="28"/>
                                </w:rPr>
                                <m:t>β</m:t>
                              </m:r>
                            </m:e>
                          </m:acc>
                        </m:e>
                      </m:d>
                    </m:e>
                    <m:sup>
                      <m:r>
                        <w:rPr>
                          <w:rFonts w:ascii="Cambria Math" w:hAnsi="Cambria Math"/>
                          <w:sz w:val="28"/>
                          <w:szCs w:val="28"/>
                        </w:rPr>
                        <m:t>2</m:t>
                      </m:r>
                    </m:sup>
                  </m:sSup>
                </m:den>
              </m:f>
            </m:e>
          </m:nary>
          <m:r>
            <w:rPr>
              <w:rFonts w:ascii="Cambria Math" w:hAnsi="Cambria Math"/>
              <w:sz w:val="28"/>
              <w:szCs w:val="28"/>
            </w:rPr>
            <m:t>,</m:t>
          </m:r>
        </m:oMath>
      </m:oMathPara>
    </w:p>
    <w:p w14:paraId="0CDADD6E" w14:textId="2323069F" w:rsidR="007D119D" w:rsidRDefault="00ED61CB" w:rsidP="008C0532">
      <m:oMathPara>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hint="eastAsia"/>
                      <w:sz w:val="28"/>
                      <w:szCs w:val="28"/>
                    </w:rPr>
                    <m:t>∂</m:t>
                  </m:r>
                </m:e>
                <m:sup>
                  <m:r>
                    <w:rPr>
                      <w:rFonts w:ascii="Cambria Math" w:hAnsi="Cambria Math"/>
                      <w:sz w:val="28"/>
                      <w:szCs w:val="28"/>
                    </w:rPr>
                    <m:t>2</m:t>
                  </m:r>
                </m:sup>
              </m:sSup>
              <m:r>
                <m:rPr>
                  <m:scr m:val="script"/>
                </m:rPr>
                <w:rPr>
                  <w:rFonts w:ascii="Cambria Math" w:hAnsi="Cambria Math"/>
                  <w:sz w:val="28"/>
                  <w:szCs w:val="28"/>
                </w:rPr>
                <m:t>l</m:t>
              </m:r>
              <m:d>
                <m:dPr>
                  <m:ctrlPr>
                    <w:rPr>
                      <w:rFonts w:ascii="Cambria Math" w:hAnsi="Cambria Math"/>
                      <w:i/>
                      <w:sz w:val="28"/>
                      <w:szCs w:val="28"/>
                    </w:rPr>
                  </m:ctrlPr>
                </m:dPr>
                <m:e>
                  <m:r>
                    <m:rPr>
                      <m:sty m:val="p"/>
                    </m:rPr>
                    <w:rPr>
                      <w:rFonts w:ascii="Cambria Math" w:hAnsi="Cambria Math" w:hint="eastAsia"/>
                      <w:sz w:val="28"/>
                      <w:szCs w:val="28"/>
                    </w:rPr>
                    <m:t>Θ</m:t>
                  </m:r>
                </m:e>
              </m:d>
            </m:num>
            <m:den>
              <m:r>
                <w:rPr>
                  <w:rFonts w:ascii="Cambria Math" w:hAnsi="Cambria Math" w:hint="eastAsia"/>
                  <w:sz w:val="28"/>
                  <w:szCs w:val="28"/>
                </w:rPr>
                <m:t>∂</m:t>
              </m:r>
              <m:sSubSup>
                <m:sSubSupPr>
                  <m:ctrlPr>
                    <w:rPr>
                      <w:rFonts w:ascii="Cambria Math" w:hAnsi="Cambria Math"/>
                      <w:i/>
                      <w:sz w:val="28"/>
                      <w:szCs w:val="28"/>
                    </w:rPr>
                  </m:ctrlPr>
                </m:sSubSupPr>
                <m:e>
                  <m:r>
                    <w:rPr>
                      <w:rFonts w:ascii="Cambria Math" w:hAnsi="Cambria Math"/>
                      <w:sz w:val="28"/>
                      <w:szCs w:val="28"/>
                    </w:rPr>
                    <m:t>α</m:t>
                  </m:r>
                </m:e>
                <m:sub>
                  <m:r>
                    <w:rPr>
                      <w:rFonts w:ascii="Cambria Math" w:hAnsi="Cambria Math"/>
                      <w:sz w:val="28"/>
                      <w:szCs w:val="28"/>
                    </w:rPr>
                    <m:t>1</m:t>
                  </m:r>
                </m:sub>
                <m:sup>
                  <m:r>
                    <w:rPr>
                      <w:rFonts w:ascii="Cambria Math" w:hAnsi="Cambria Math"/>
                      <w:sz w:val="28"/>
                      <w:szCs w:val="28"/>
                    </w:rPr>
                    <m:t>2</m:t>
                  </m:r>
                </m:sup>
              </m:sSubSup>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-1</m:t>
                      </m:r>
                    </m:sup>
                  </m:sSubSup>
                  <m:d>
                    <m:dPr>
                      <m:begChr m:val="{"/>
                      <m:endChr m:val="}"/>
                      <m:ctrlPr>
                        <w:rPr>
                          <w:rFonts w:ascii="Cambria Math" w:hAnsi="Cambria Math"/>
                          <w:i/>
                          <w:sz w:val="28"/>
                          <w:szCs w:val="28"/>
                        </w:rPr>
                      </m:ctrlPr>
                    </m:d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acc>
                        <m:accPr>
                          <m:chr m:val="̅"/>
                          <m:ctrlPr>
                            <w:rPr>
                              <w:rFonts w:ascii="Cambria Math" w:hAnsi="Cambria Math"/>
                              <w:i/>
                              <w:sz w:val="28"/>
                              <w:szCs w:val="28"/>
                            </w:rPr>
                          </m:ctrlPr>
                        </m:accPr>
                        <m:e>
                          <m:r>
                            <w:rPr>
                              <w:rFonts w:ascii="Cambria Math" w:hAnsi="Cambria Math"/>
                              <w:sz w:val="28"/>
                              <w:szCs w:val="28"/>
                            </w:rPr>
                            <m:t>β</m:t>
                          </m:r>
                        </m:e>
                      </m:acc>
                      <m:sSup>
                        <m:sSupPr>
                          <m:ctrlPr>
                            <w:rPr>
                              <w:rFonts w:ascii="Cambria Math" w:hAnsi="Cambria Math"/>
                              <w:i/>
                              <w:sz w:val="28"/>
                              <w:szCs w:val="28"/>
                            </w:rPr>
                          </m:ctrlPr>
                        </m:sSupPr>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e>
                        <m:sup>
                          <m:r>
                            <w:rPr>
                              <w:rFonts w:ascii="Cambria Math" w:hAnsi="Cambria Math"/>
                              <w:sz w:val="28"/>
                              <w:szCs w:val="28"/>
                            </w:rPr>
                            <m:t>2</m:t>
                          </m:r>
                        </m:sup>
                      </m:sSup>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β</m:t>
                          </m:r>
                        </m:e>
                      </m:acc>
                      <m:r>
                        <w:rPr>
                          <w:rFonts w:ascii="Cambria Math" w:hAnsi="Cambria Math"/>
                          <w:sz w:val="28"/>
                          <w:szCs w:val="28"/>
                        </w:rPr>
                        <m:t>+β</m:t>
                      </m:r>
                      <m:sSubSup>
                        <m:sSubSupPr>
                          <m:ctrlPr>
                            <w:rPr>
                              <w:rFonts w:ascii="Cambria Math" w:hAnsi="Cambria Math"/>
                              <w:i/>
                              <w:sz w:val="28"/>
                              <w:szCs w:val="28"/>
                            </w:rPr>
                          </m:ctrlPr>
                        </m:sSubSupPr>
                        <m:e>
                          <m:r>
                            <w:rPr>
                              <w:rFonts w:ascii="Cambria Math" w:hAnsi="Cambria Math"/>
                              <w:sz w:val="28"/>
                              <w:szCs w:val="28"/>
                            </w:rPr>
                            <m:t>α</m:t>
                          </m:r>
                        </m:e>
                        <m:sub>
                          <m:r>
                            <w:rPr>
                              <w:rFonts w:ascii="Cambria Math" w:hAnsi="Cambria Math"/>
                              <w:sz w:val="28"/>
                              <w:szCs w:val="28"/>
                            </w:rPr>
                            <m:t>1</m:t>
                          </m:r>
                        </m:sub>
                        <m:sup>
                          <m:r>
                            <w:rPr>
                              <w:rFonts w:ascii="Cambria Math" w:hAnsi="Cambria Math"/>
                              <w:sz w:val="28"/>
                              <w:szCs w:val="28"/>
                            </w:rPr>
                            <m:t>-1</m:t>
                          </m:r>
                        </m:sup>
                      </m:sSubSup>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-1</m:t>
                          </m:r>
                        </m:sup>
                      </m:sSubSup>
                      <m:d>
                        <m:dPr>
                          <m:ctrlPr>
                            <w:rPr>
                              <w:rFonts w:ascii="Cambria Math" w:hAnsi="Cambria Math"/>
                              <w:i/>
                              <w:sz w:val="28"/>
                              <w:szCs w:val="28"/>
                            </w:rPr>
                          </m:ctrlPr>
                        </m:dPr>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-1</m:t>
                          </m:r>
                        </m:e>
                      </m:d>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-1</m:t>
                          </m:r>
                        </m:sup>
                      </m:sSubSup>
                    </m:e>
                  </m:d>
                </m:num>
                <m:den>
                  <m:sSup>
                    <m:sSupPr>
                      <m:ctrlPr>
                        <w:rPr>
                          <w:rFonts w:ascii="Cambria Math" w:hAnsi="Cambria Math"/>
                          <w:i/>
                          <w:sz w:val="28"/>
                          <w:szCs w:val="28"/>
                        </w:rPr>
                      </m:ctrlPr>
                    </m:sSupPr>
                    <m:e>
                      <m:d>
                        <m:dPr>
                          <m:ctrlPr>
                            <w:rPr>
                              <w:rFonts w:ascii="Cambria Math" w:hAnsi="Cambria Math"/>
                              <w:i/>
                              <w:sz w:val="28"/>
                              <w:szCs w:val="28"/>
                            </w:rPr>
                          </m:ctrlPr>
                        </m:d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sz w:val="28"/>
                              <w:szCs w:val="28"/>
                            </w:rPr>
                            <m:t xml:space="preserve"> + </m:t>
                          </m:r>
                          <m:acc>
                            <m:accPr>
                              <m:chr m:val="̅"/>
                              <m:ctrlPr>
                                <w:rPr>
                                  <w:rFonts w:ascii="Cambria Math" w:hAnsi="Cambria Math"/>
                                  <w:i/>
                                  <w:sz w:val="28"/>
                                  <w:szCs w:val="28"/>
                                </w:rPr>
                              </m:ctrlPr>
                            </m:accPr>
                            <m:e>
                              <m:r>
                                <w:rPr>
                                  <w:rFonts w:ascii="Cambria Math" w:hAnsi="Cambria Math" w:hint="eastAsia"/>
                                  <w:sz w:val="28"/>
                                  <w:szCs w:val="28"/>
                                </w:rPr>
                                <m:t>β</m:t>
                              </m:r>
                            </m:e>
                          </m:acc>
                        </m:e>
                      </m:d>
                    </m:e>
                    <m:sup>
                      <m:r>
                        <w:rPr>
                          <w:rFonts w:ascii="Cambria Math" w:hAnsi="Cambria Math"/>
                          <w:sz w:val="28"/>
                          <w:szCs w:val="28"/>
                        </w:rPr>
                        <m:t>2</m:t>
                      </m:r>
                    </m:sup>
                  </m:sSup>
                </m:den>
              </m:f>
            </m:e>
          </m:nary>
          <m:r>
            <w:rPr>
              <w:rFonts w:ascii="Cambria Math" w:hAnsi="Cambria Math"/>
              <w:sz w:val="28"/>
              <w:szCs w:val="28"/>
            </w:rPr>
            <m:t>,</m:t>
          </m:r>
        </m:oMath>
      </m:oMathPara>
    </w:p>
    <w:p w14:paraId="3345BB32" w14:textId="593C148A" w:rsidR="007D119D" w:rsidRDefault="002D31F6" w:rsidP="008C0532">
      <m:oMathPara>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hint="eastAsia"/>
                      <w:sz w:val="28"/>
                      <w:szCs w:val="28"/>
                    </w:rPr>
                    <m:t>∂</m:t>
                  </m:r>
                </m:e>
                <m:sup>
                  <m:r>
                    <w:rPr>
                      <w:rFonts w:ascii="Cambria Math" w:hAnsi="Cambria Math"/>
                      <w:sz w:val="28"/>
                      <w:szCs w:val="28"/>
                    </w:rPr>
                    <m:t>2</m:t>
                  </m:r>
                </m:sup>
              </m:sSup>
              <m:r>
                <m:rPr>
                  <m:scr m:val="script"/>
                </m:rPr>
                <w:rPr>
                  <w:rFonts w:ascii="Cambria Math" w:hAnsi="Cambria Math"/>
                  <w:sz w:val="28"/>
                  <w:szCs w:val="28"/>
                </w:rPr>
                <m:t>l</m:t>
              </m:r>
              <m:d>
                <m:dPr>
                  <m:ctrlPr>
                    <w:rPr>
                      <w:rFonts w:ascii="Cambria Math" w:hAnsi="Cambria Math"/>
                      <w:i/>
                      <w:sz w:val="28"/>
                      <w:szCs w:val="28"/>
                    </w:rPr>
                  </m:ctrlPr>
                </m:dPr>
                <m:e>
                  <m:r>
                    <m:rPr>
                      <m:sty m:val="p"/>
                    </m:rPr>
                    <w:rPr>
                      <w:rFonts w:ascii="Cambria Math" w:hAnsi="Cambria Math" w:hint="eastAsia"/>
                      <w:sz w:val="28"/>
                      <w:szCs w:val="28"/>
                    </w:rPr>
                    <m:t>Θ</m:t>
                  </m:r>
                </m:e>
              </m:d>
            </m:num>
            <m:den>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ξ</m:t>
                  </m:r>
                </m:e>
                <m:sup>
                  <m:r>
                    <w:rPr>
                      <w:rFonts w:ascii="Cambria Math" w:hAnsi="Cambria Math"/>
                      <w:sz w:val="28"/>
                      <w:szCs w:val="28"/>
                    </w:rPr>
                    <m:t>2</m:t>
                  </m:r>
                </m:sup>
              </m:sSup>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d>
                    <m:dPr>
                      <m:ctrlPr>
                        <w:rPr>
                          <w:rFonts w:ascii="Cambria Math" w:hAnsi="Cambria Math"/>
                          <w:i/>
                          <w:sz w:val="28"/>
                          <w:szCs w:val="28"/>
                        </w:rPr>
                      </m:ctrlPr>
                    </m:dPr>
                    <m:e>
                      <m:r>
                        <w:rPr>
                          <w:rFonts w:ascii="Cambria Math" w:hAnsi="Cambria Math"/>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/∂ξ</m:t>
                      </m:r>
                    </m:e>
                  </m:d>
                  <m:d>
                    <m:dPr>
                      <m:begChr m:val="{"/>
                      <m:endChr m:val="}"/>
                      <m:ctrlPr>
                        <w:rPr>
                          <w:rFonts w:ascii="Cambria Math" w:hAnsi="Cambria Math"/>
                          <w:i/>
                          <w:sz w:val="28"/>
                          <w:szCs w:val="28"/>
                        </w:rPr>
                      </m:ctrlPr>
                    </m:d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β</m:t>
                          </m:r>
                        </m:e>
                      </m:acc>
                      <m:sSup>
                        <m:sSupPr>
                          <m:ctrlPr>
                            <w:rPr>
                              <w:rFonts w:ascii="Cambria Math" w:hAnsi="Cambria Math"/>
                              <w:i/>
                              <w:sz w:val="28"/>
                              <w:szCs w:val="28"/>
                            </w:rPr>
                          </m:ctrlPr>
                        </m:sSup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e>
                        <m:sup>
                          <m:r>
                            <w:rPr>
                              <w:rFonts w:ascii="Cambria Math" w:hAnsi="Cambria Math"/>
                              <w:sz w:val="28"/>
                              <w:szCs w:val="28"/>
                            </w:rPr>
                            <m:t>3</m:t>
                          </m:r>
                        </m:sup>
                      </m:sSup>
                      <m:d>
                        <m:dPr>
                          <m:ctrlPr>
                            <w:rPr>
                              <w:rFonts w:ascii="Cambria Math" w:hAnsi="Cambria Math"/>
                              <w:i/>
                              <w:sz w:val="28"/>
                              <w:szCs w:val="28"/>
                            </w:rPr>
                          </m:ctrlPr>
                        </m:dPr>
                        <m:e>
                          <m:r>
                            <w:rPr>
                              <w:rFonts w:ascii="Cambria Math" w:hAnsi="Cambria Math"/>
                              <w:sz w:val="28"/>
                              <w:szCs w:val="28"/>
                            </w:rPr>
                            <m:t>∂</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/∂ξ</m:t>
                          </m:r>
                        </m:e>
                      </m:d>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β</m:t>
                          </m:r>
                        </m:e>
                      </m:acc>
                    </m:e>
                  </m:d>
                </m:num>
                <m:den>
                  <m:sSup>
                    <m:sSupPr>
                      <m:ctrlPr>
                        <w:rPr>
                          <w:rFonts w:ascii="Cambria Math" w:hAnsi="Cambria Math"/>
                          <w:i/>
                          <w:sz w:val="28"/>
                          <w:szCs w:val="28"/>
                        </w:rPr>
                      </m:ctrlPr>
                    </m:sSupPr>
                    <m:e>
                      <m:d>
                        <m:dPr>
                          <m:ctrlPr>
                            <w:rPr>
                              <w:rFonts w:ascii="Cambria Math" w:hAnsi="Cambria Math"/>
                              <w:i/>
                              <w:sz w:val="28"/>
                              <w:szCs w:val="28"/>
                            </w:rPr>
                          </m:ctrlPr>
                        </m:d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sz w:val="28"/>
                              <w:szCs w:val="28"/>
                            </w:rPr>
                            <m:t xml:space="preserve"> + </m:t>
                          </m:r>
                          <m:acc>
                            <m:accPr>
                              <m:chr m:val="̅"/>
                              <m:ctrlPr>
                                <w:rPr>
                                  <w:rFonts w:ascii="Cambria Math" w:hAnsi="Cambria Math"/>
                                  <w:i/>
                                  <w:sz w:val="28"/>
                                  <w:szCs w:val="28"/>
                                </w:rPr>
                              </m:ctrlPr>
                            </m:accPr>
                            <m:e>
                              <m:r>
                                <w:rPr>
                                  <w:rFonts w:ascii="Cambria Math" w:hAnsi="Cambria Math" w:hint="eastAsia"/>
                                  <w:sz w:val="28"/>
                                  <w:szCs w:val="28"/>
                                </w:rPr>
                                <m:t>β</m:t>
                              </m:r>
                            </m:e>
                          </m:acc>
                        </m:e>
                      </m:d>
                    </m:e>
                    <m:sup>
                      <m:r>
                        <w:rPr>
                          <w:rFonts w:ascii="Cambria Math" w:hAnsi="Cambria Math"/>
                          <w:sz w:val="28"/>
                          <w:szCs w:val="28"/>
                        </w:rPr>
                        <m:t>2</m:t>
                      </m:r>
                    </m:sup>
                  </m:sSup>
                </m:den>
              </m:f>
            </m:e>
          </m:nary>
          <m:r>
            <w:rPr>
              <w:rFonts w:ascii="Cambria Math" w:hAnsi="Cambria Math"/>
              <w:sz w:val="28"/>
              <w:szCs w:val="28"/>
            </w:rPr>
            <m:t>,</m:t>
          </m:r>
        </m:oMath>
      </m:oMathPara>
    </w:p>
    <w:p w14:paraId="68ABE179" w14:textId="72F75278" w:rsidR="007D119D" w:rsidRDefault="005D4D08" w:rsidP="008C0532">
      <m:oMathPara>
        <m:oMath>
          <m:r>
            <w:rPr>
              <w:rFonts w:ascii="Cambria Math" w:hAnsi="Cambria Math"/>
              <w:sz w:val="28"/>
              <w:szCs w:val="28"/>
            </w:rPr>
            <w:lastRenderedPageBreak/>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ξ</m:t>
                          </m:r>
                        </m:e>
                        <m:sup>
                          <m:r>
                            <w:rPr>
                              <w:rFonts w:ascii="Cambria Math" w:hAnsi="Cambria Math"/>
                              <w:sz w:val="28"/>
                              <w:szCs w:val="28"/>
                            </w:rPr>
                            <m:t>2</m:t>
                          </m:r>
                        </m:sup>
                      </m:sSup>
                    </m:e>
                  </m:d>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sz w:val="28"/>
                              <w:szCs w:val="28"/>
                            </w:rPr>
                            <m:t>/∂ξ</m:t>
                          </m:r>
                        </m:e>
                      </m:d>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e>
                    <m:sup>
                      <m:r>
                        <w:rPr>
                          <w:rFonts w:ascii="Cambria Math" w:hAnsi="Cambria Math"/>
                          <w:sz w:val="28"/>
                          <w:szCs w:val="28"/>
                        </w:rPr>
                        <m:t>2</m:t>
                      </m:r>
                    </m:sup>
                  </m:sSup>
                </m:den>
              </m:f>
            </m:e>
          </m:nary>
          <m:r>
            <w:rPr>
              <w:rFonts w:ascii="Cambria Math" w:hAnsi="Cambria Math"/>
              <w:sz w:val="28"/>
              <w:szCs w:val="28"/>
            </w:rPr>
            <m:t>,</m:t>
          </m:r>
        </m:oMath>
      </m:oMathPara>
    </w:p>
    <w:p w14:paraId="5B1CEB6A" w14:textId="12DAAADC" w:rsidR="007D119D" w:rsidRDefault="00FC40C7" w:rsidP="008C0532">
      <m:oMathPara>
        <m:oMath>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sSub>
                <m:sSubPr>
                  <m:ctrlPr>
                    <w:rPr>
                      <w:rFonts w:ascii="Cambria Math" w:eastAsia="rtxmi" w:hAnsi="Cambria Math" w:cs="rtxmi"/>
                      <w:i/>
                      <w:sz w:val="28"/>
                      <w:szCs w:val="28"/>
                    </w:rPr>
                  </m:ctrlPr>
                </m:sSubPr>
                <m:e>
                  <m:r>
                    <w:rPr>
                      <w:rFonts w:ascii="Cambria Math" w:eastAsia="rtxmi" w:hAnsi="Cambria Math" w:cs="rtxmi" w:hint="eastAsia"/>
                      <w:sz w:val="28"/>
                      <w:szCs w:val="28"/>
                    </w:rPr>
                    <m:t>∂α</m:t>
                  </m:r>
                </m:e>
                <m:sub>
                  <m:r>
                    <w:rPr>
                      <w:rFonts w:ascii="Cambria Math" w:hAnsi="Cambria Math"/>
                      <w:sz w:val="28"/>
                      <w:szCs w:val="28"/>
                    </w:rPr>
                    <m:t>1</m:t>
                  </m:r>
                </m:sub>
              </m:sSub>
              <m:r>
                <w:rPr>
                  <w:rFonts w:ascii="Cambria Math" w:eastAsia="rtxmi" w:hAnsi="Cambria Math" w:cs="rtxmi" w:hint="eastAsia"/>
                  <w:sz w:val="28"/>
                  <w:szCs w:val="28"/>
                </w:rPr>
                <m:t>∂β</m:t>
              </m:r>
            </m:den>
          </m:f>
          <m:r>
            <w:rPr>
              <w:rFonts w:ascii="Cambria Math" w:eastAsia="rtxmi" w:hAnsi="Cambria Math" w:cs="rtxmi"/>
              <w:sz w:val="28"/>
              <w:szCs w:val="28"/>
            </w:rPr>
            <m:t>=</m:t>
          </m:r>
          <m:f>
            <m:fPr>
              <m:ctrlPr>
                <w:rPr>
                  <w:rFonts w:ascii="Cambria Math" w:eastAsia="rtxmi" w:hAnsi="Cambria Math" w:cs="rtxmi"/>
                  <w:i/>
                  <w:sz w:val="28"/>
                  <w:szCs w:val="28"/>
                </w:rPr>
              </m:ctrlPr>
            </m:fPr>
            <m:num>
              <m:r>
                <w:rPr>
                  <w:rFonts w:ascii="Cambria Math" w:eastAsia="rtxmi" w:hAnsi="Cambria Math" w:cs="rtxmi"/>
                  <w:sz w:val="28"/>
                  <w:szCs w:val="28"/>
                </w:rPr>
                <m:t>n</m:t>
              </m:r>
            </m:num>
            <m:den>
              <m:sSub>
                <m:sSubPr>
                  <m:ctrlPr>
                    <w:rPr>
                      <w:rFonts w:ascii="Cambria Math" w:eastAsia="rtxmi" w:hAnsi="Cambria Math" w:cs="rtxmi"/>
                      <w:i/>
                      <w:sz w:val="28"/>
                      <w:szCs w:val="28"/>
                    </w:rPr>
                  </m:ctrlPr>
                </m:sSubPr>
                <m:e>
                  <m:r>
                    <w:rPr>
                      <w:rFonts w:ascii="Cambria Math" w:eastAsia="rtxmi" w:hAnsi="Cambria Math" w:cs="rtxmi" w:hint="eastAsia"/>
                      <w:sz w:val="28"/>
                      <w:szCs w:val="28"/>
                    </w:rPr>
                    <m:t>α</m:t>
                  </m:r>
                </m:e>
                <m:sub>
                  <m:r>
                    <w:rPr>
                      <w:rFonts w:ascii="Cambria Math" w:hAnsi="Cambria Math"/>
                      <w:sz w:val="28"/>
                      <w:szCs w:val="28"/>
                    </w:rPr>
                    <m:t>1</m:t>
                  </m:r>
                </m:sub>
              </m:sSub>
              <m:r>
                <w:rPr>
                  <w:rFonts w:ascii="Cambria Math" w:eastAsia="rtxmi" w:hAnsi="Cambria Math" w:cs="rtxmi"/>
                  <w:sz w:val="28"/>
                  <w:szCs w:val="28"/>
                </w:rPr>
                <m:t>-β</m:t>
              </m:r>
            </m:den>
          </m:f>
          <m:r>
            <w:rPr>
              <w:rFonts w:ascii="Cambria Math" w:eastAsia="rtxmi" w:hAnsi="Cambria Math" w:cs="rtxmi"/>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d>
                    <m:dPr>
                      <m:begChr m:val="{"/>
                      <m:endChr m:val="}"/>
                      <m:ctrlPr>
                        <w:rPr>
                          <w:rFonts w:ascii="Cambria Math" w:hAnsi="Cambria Math"/>
                          <w:i/>
                          <w:sz w:val="28"/>
                          <w:szCs w:val="28"/>
                        </w:rPr>
                      </m:ctrlPr>
                    </m:d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 xml:space="preserve">x; </m:t>
                          </m:r>
                          <m:r>
                            <w:rPr>
                              <w:rFonts w:ascii="Cambria Math" w:hAnsi="Cambria Math" w:hint="eastAsia"/>
                              <w:sz w:val="28"/>
                              <w:szCs w:val="28"/>
                            </w:rPr>
                            <m:t>ξ</m:t>
                          </m:r>
                        </m:e>
                      </m:d>
                      <m:r>
                        <w:rPr>
                          <w:rFonts w:ascii="Cambria Math" w:hAnsi="Cambria Math"/>
                          <w:sz w:val="28"/>
                          <w:szCs w:val="28"/>
                        </w:rPr>
                        <m:t>+1</m:t>
                      </m:r>
                      <m:r>
                        <w:rPr>
                          <w:rFonts w:ascii="Cambria Math" w:hAnsi="Cambria Math"/>
                          <w:sz w:val="28"/>
                          <w:szCs w:val="28"/>
                        </w:rPr>
                        <m:t xml:space="preserve"> </m:t>
                      </m:r>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r>
                        <w:rPr>
                          <w:rFonts w:ascii="Cambria Math" w:hAnsi="Cambria Math" w:hint="eastAsia"/>
                          <w:sz w:val="28"/>
                          <w:szCs w:val="28"/>
                        </w:rPr>
                        <m:t>-</m:t>
                      </m:r>
                      <m:r>
                        <w:rPr>
                          <w:rFonts w:ascii="Cambria Math" w:hAnsi="Cambria Math"/>
                          <w:sz w:val="28"/>
                          <w:szCs w:val="28"/>
                        </w:rPr>
                        <m:t>1</m:t>
                      </m:r>
                    </m:sup>
                  </m:sSubSup>
                </m:num>
                <m:den>
                  <m:sSup>
                    <m:sSupPr>
                      <m:ctrlPr>
                        <w:rPr>
                          <w:rFonts w:ascii="Cambria Math" w:hAnsi="Cambria Math"/>
                          <w:i/>
                          <w:sz w:val="28"/>
                          <w:szCs w:val="28"/>
                        </w:rPr>
                      </m:ctrlPr>
                    </m:sSupPr>
                    <m:e>
                      <m:d>
                        <m:dPr>
                          <m:ctrlPr>
                            <w:rPr>
                              <w:rFonts w:ascii="Cambria Math" w:hAnsi="Cambria Math"/>
                              <w:i/>
                              <w:sz w:val="28"/>
                              <w:szCs w:val="28"/>
                            </w:rPr>
                          </m:ctrlPr>
                        </m:d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sz w:val="28"/>
                              <w:szCs w:val="28"/>
                            </w:rPr>
                            <m:t xml:space="preserve"> + </m:t>
                          </m:r>
                          <m:acc>
                            <m:accPr>
                              <m:chr m:val="̅"/>
                              <m:ctrlPr>
                                <w:rPr>
                                  <w:rFonts w:ascii="Cambria Math" w:hAnsi="Cambria Math"/>
                                  <w:i/>
                                  <w:sz w:val="28"/>
                                  <w:szCs w:val="28"/>
                                </w:rPr>
                              </m:ctrlPr>
                            </m:accPr>
                            <m:e>
                              <m:r>
                                <w:rPr>
                                  <w:rFonts w:ascii="Cambria Math" w:hAnsi="Cambria Math" w:hint="eastAsia"/>
                                  <w:sz w:val="28"/>
                                  <w:szCs w:val="28"/>
                                </w:rPr>
                                <m:t>β</m:t>
                              </m:r>
                            </m:e>
                          </m:acc>
                        </m:e>
                      </m:d>
                    </m:e>
                    <m:sup>
                      <m:r>
                        <w:rPr>
                          <w:rFonts w:ascii="Cambria Math" w:hAnsi="Cambria Math"/>
                          <w:sz w:val="28"/>
                          <w:szCs w:val="28"/>
                        </w:rPr>
                        <m:t>2</m:t>
                      </m:r>
                    </m:sup>
                  </m:sSup>
                </m:den>
              </m:f>
            </m:e>
          </m:nary>
          <m:r>
            <w:rPr>
              <w:rFonts w:ascii="Cambria Math" w:hAnsi="Cambria Math"/>
              <w:sz w:val="28"/>
              <w:szCs w:val="28"/>
            </w:rPr>
            <m:t>,</m:t>
          </m:r>
        </m:oMath>
      </m:oMathPara>
    </w:p>
    <w:p w14:paraId="3263A28F" w14:textId="51BD4E74" w:rsidR="007D119D" w:rsidRDefault="00264685" w:rsidP="008C0532">
      <m:oMathPara>
        <m:oMath>
          <m:f>
            <m:fPr>
              <m:ctrlPr>
                <w:rPr>
                  <w:rFonts w:ascii="Cambria Math" w:eastAsia="rtxmi" w:hAnsi="Cambria Math" w:cs="rtxmi"/>
                  <w:i/>
                  <w:sz w:val="28"/>
                  <w:szCs w:val="28"/>
                </w:rPr>
              </m:ctrlPr>
            </m:fPr>
            <m:num>
              <m:sSup>
                <m:sSupPr>
                  <m:ctrlPr>
                    <w:rPr>
                      <w:rFonts w:ascii="Cambria Math" w:eastAsia="rtxmi" w:hAnsi="Cambria Math" w:cs="rtxmi"/>
                      <w:i/>
                      <w:sz w:val="28"/>
                      <w:szCs w:val="28"/>
                    </w:rPr>
                  </m:ctrlPr>
                </m:sSupPr>
                <m:e>
                  <m:r>
                    <w:rPr>
                      <w:rFonts w:ascii="Cambria Math" w:eastAsia="rtxmi" w:hAnsi="Cambria Math" w:cs="rtxmi" w:hint="eastAsia"/>
                      <w:sz w:val="28"/>
                      <w:szCs w:val="28"/>
                    </w:rPr>
                    <m:t>∂</m:t>
                  </m:r>
                </m:e>
                <m:sup>
                  <m:r>
                    <w:rPr>
                      <w:rFonts w:ascii="Cambria Math" w:hAnsi="Cambria Math"/>
                      <w:sz w:val="28"/>
                      <w:szCs w:val="28"/>
                    </w:rPr>
                    <m:t>2</m:t>
                  </m:r>
                </m:sup>
              </m:sSup>
              <m:r>
                <m:rPr>
                  <m:scr m:val="script"/>
                </m:rPr>
                <w:rPr>
                  <w:rFonts w:ascii="Cambria Math" w:eastAsia="rtxmi" w:hAnsi="Cambria Math" w:cs="rtxmi"/>
                  <w:sz w:val="28"/>
                  <w:szCs w:val="28"/>
                </w:rPr>
                <m:t>l</m:t>
              </m:r>
              <m:d>
                <m:dPr>
                  <m:ctrlPr>
                    <w:rPr>
                      <w:rFonts w:ascii="Cambria Math" w:hAnsi="Cambria Math"/>
                      <w:i/>
                      <w:sz w:val="28"/>
                      <w:szCs w:val="28"/>
                    </w:rPr>
                  </m:ctrlPr>
                </m:dPr>
                <m:e>
                  <m:r>
                    <m:rPr>
                      <m:sty m:val="p"/>
                    </m:rPr>
                    <w:rPr>
                      <w:rFonts w:ascii="Cambria Math" w:eastAsia="rtxr" w:hAnsi="Cambria Math" w:cs="rtxr" w:hint="eastAsia"/>
                      <w:sz w:val="28"/>
                      <w:szCs w:val="28"/>
                    </w:rPr>
                    <m:t>Θ</m:t>
                  </m:r>
                </m:e>
              </m:d>
            </m:num>
            <m:den>
              <m:r>
                <w:rPr>
                  <w:rFonts w:ascii="Cambria Math" w:eastAsia="rtxmi" w:hAnsi="Cambria Math" w:cs="rtxmi" w:hint="eastAsia"/>
                  <w:sz w:val="28"/>
                  <w:szCs w:val="28"/>
                </w:rPr>
                <m:t>∂</m:t>
              </m:r>
              <m:sSup>
                <m:sSupPr>
                  <m:ctrlPr>
                    <w:rPr>
                      <w:rFonts w:ascii="Cambria Math" w:eastAsia="rtxmi" w:hAnsi="Cambria Math" w:cs="rtxmi"/>
                      <w:i/>
                      <w:sz w:val="28"/>
                      <w:szCs w:val="28"/>
                    </w:rPr>
                  </m:ctrlPr>
                </m:sSupPr>
                <m:e>
                  <m:r>
                    <w:rPr>
                      <w:rFonts w:ascii="Cambria Math" w:eastAsia="rtxmi" w:hAnsi="Cambria Math" w:cs="rtxmi" w:hint="eastAsia"/>
                      <w:sz w:val="28"/>
                      <w:szCs w:val="28"/>
                    </w:rPr>
                    <m:t>β</m:t>
                  </m:r>
                </m:e>
                <m:sup>
                  <m:r>
                    <w:rPr>
                      <w:rFonts w:ascii="Cambria Math" w:eastAsia="rtxmi" w:hAnsi="Cambria Math" w:cs="rtxmi"/>
                      <w:sz w:val="28"/>
                      <w:szCs w:val="28"/>
                    </w:rPr>
                    <m:t>2</m:t>
                  </m:r>
                </m:sup>
              </m:sSup>
            </m:den>
          </m:f>
          <m:r>
            <w:rPr>
              <w:rFonts w:ascii="Cambria Math" w:eastAsia="rtxmi" w:hAnsi="Cambria Math" w:cs="rtxmi"/>
              <w:sz w:val="28"/>
              <w:szCs w:val="28"/>
            </w:rPr>
            <m:t>=</m:t>
          </m:r>
          <m:r>
            <w:rPr>
              <w:rFonts w:ascii="Cambria Math" w:eastAsia="rtxmi" w:hAnsi="Cambria Math" w:cs="rtxmi"/>
              <w:sz w:val="28"/>
              <w:szCs w:val="28"/>
            </w:rPr>
            <m:t>-</m:t>
          </m:r>
          <m:f>
            <m:fPr>
              <m:ctrlPr>
                <w:rPr>
                  <w:rFonts w:ascii="Cambria Math" w:eastAsia="rtxmi" w:hAnsi="Cambria Math" w:cs="rtxmi"/>
                  <w:i/>
                  <w:sz w:val="28"/>
                  <w:szCs w:val="28"/>
                </w:rPr>
              </m:ctrlPr>
            </m:fPr>
            <m:num>
              <m:r>
                <w:rPr>
                  <w:rFonts w:ascii="Cambria Math" w:eastAsia="rtxmi" w:hAnsi="Cambria Math" w:cs="rtxmi"/>
                  <w:sz w:val="28"/>
                  <w:szCs w:val="28"/>
                </w:rPr>
                <m:t>n</m:t>
              </m:r>
            </m:num>
            <m:den>
              <m:sSup>
                <m:sSupPr>
                  <m:ctrlPr>
                    <w:rPr>
                      <w:rFonts w:ascii="Cambria Math" w:eastAsia="rtxmi" w:hAnsi="Cambria Math" w:cs="rtxmi"/>
                      <w:i/>
                      <w:sz w:val="28"/>
                      <w:szCs w:val="28"/>
                    </w:rPr>
                  </m:ctrlPr>
                </m:sSupPr>
                <m:e>
                  <m:d>
                    <m:dPr>
                      <m:ctrlPr>
                        <w:rPr>
                          <w:rFonts w:ascii="Cambria Math" w:eastAsia="rtxmi" w:hAnsi="Cambria Math" w:cs="rtxmi"/>
                          <w:i/>
                          <w:sz w:val="28"/>
                          <w:szCs w:val="28"/>
                        </w:rPr>
                      </m:ctrlPr>
                    </m:dPr>
                    <m:e>
                      <m:sSub>
                        <m:sSubPr>
                          <m:ctrlPr>
                            <w:rPr>
                              <w:rFonts w:ascii="Cambria Math" w:eastAsia="rtxmi" w:hAnsi="Cambria Math" w:cs="rtxmi"/>
                              <w:i/>
                              <w:sz w:val="28"/>
                              <w:szCs w:val="28"/>
                            </w:rPr>
                          </m:ctrlPr>
                        </m:sSubPr>
                        <m:e>
                          <m:r>
                            <w:rPr>
                              <w:rFonts w:ascii="Cambria Math" w:eastAsia="rtxmi" w:hAnsi="Cambria Math" w:cs="rtxmi" w:hint="eastAsia"/>
                              <w:sz w:val="28"/>
                              <w:szCs w:val="28"/>
                            </w:rPr>
                            <m:t>α</m:t>
                          </m:r>
                        </m:e>
                        <m:sub>
                          <m:r>
                            <w:rPr>
                              <w:rFonts w:ascii="Cambria Math" w:hAnsi="Cambria Math"/>
                              <w:sz w:val="28"/>
                              <w:szCs w:val="28"/>
                            </w:rPr>
                            <m:t>1</m:t>
                          </m:r>
                        </m:sub>
                      </m:sSub>
                      <m:r>
                        <w:rPr>
                          <w:rFonts w:ascii="Cambria Math" w:eastAsia="rtxmi" w:hAnsi="Cambria Math" w:cs="rtxmi"/>
                          <w:sz w:val="28"/>
                          <w:szCs w:val="28"/>
                        </w:rPr>
                        <m:t>-β</m:t>
                      </m:r>
                    </m:e>
                  </m:d>
                </m:e>
                <m:sup>
                  <m:r>
                    <w:rPr>
                      <w:rFonts w:ascii="Cambria Math" w:eastAsia="rtxmi" w:hAnsi="Cambria Math" w:cs="rtxmi"/>
                      <w:sz w:val="28"/>
                      <w:szCs w:val="28"/>
                    </w:rPr>
                    <m:t>2</m:t>
                  </m:r>
                </m:sup>
              </m:sSup>
            </m:den>
          </m:f>
          <m:r>
            <w:rPr>
              <w:rFonts w:ascii="Cambria Math" w:eastAsia="rtxmi" w:hAnsi="Cambria Math" w:cs="rtxmi"/>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d>
                        <m:dPr>
                          <m:ctrlPr>
                            <w:rPr>
                              <w:rFonts w:ascii="Cambria Math" w:hAnsi="Cambria Math"/>
                              <w:i/>
                              <w:sz w:val="28"/>
                              <w:szCs w:val="28"/>
                            </w:rPr>
                          </m:ctrlPr>
                        </m:d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sz w:val="28"/>
                              <w:szCs w:val="28"/>
                            </w:rPr>
                            <m:t xml:space="preserve"> + </m:t>
                          </m:r>
                          <m:acc>
                            <m:accPr>
                              <m:chr m:val="̅"/>
                              <m:ctrlPr>
                                <w:rPr>
                                  <w:rFonts w:ascii="Cambria Math" w:hAnsi="Cambria Math"/>
                                  <w:i/>
                                  <w:sz w:val="28"/>
                                  <w:szCs w:val="28"/>
                                </w:rPr>
                              </m:ctrlPr>
                            </m:accPr>
                            <m:e>
                              <m:r>
                                <w:rPr>
                                  <w:rFonts w:ascii="Cambria Math" w:hAnsi="Cambria Math" w:hint="eastAsia"/>
                                  <w:sz w:val="28"/>
                                  <w:szCs w:val="28"/>
                                </w:rPr>
                                <m:t>β</m:t>
                              </m:r>
                            </m:e>
                          </m:acc>
                        </m:e>
                      </m:d>
                    </m:e>
                    <m:sup>
                      <m:r>
                        <w:rPr>
                          <w:rFonts w:ascii="Cambria Math" w:hAnsi="Cambria Math"/>
                          <w:sz w:val="28"/>
                          <w:szCs w:val="28"/>
                        </w:rPr>
                        <m:t>2</m:t>
                      </m:r>
                    </m:sup>
                  </m:sSup>
                </m:den>
              </m:f>
            </m:e>
          </m:nary>
          <m:r>
            <w:rPr>
              <w:rFonts w:ascii="Cambria Math" w:hAnsi="Cambria Math"/>
              <w:sz w:val="28"/>
              <w:szCs w:val="28"/>
            </w:rPr>
            <m:t>,</m:t>
          </m:r>
        </m:oMath>
      </m:oMathPara>
    </w:p>
    <w:p w14:paraId="02407190" w14:textId="3AD7F023" w:rsidR="008C0532" w:rsidRDefault="008C0532" w:rsidP="008C0532">
      <w:r w:rsidRPr="008C0532">
        <w:t>and</w:t>
      </w:r>
    </w:p>
    <w:p w14:paraId="4E07A82E" w14:textId="388DCC18" w:rsidR="0098405A" w:rsidRDefault="00B03017" w:rsidP="006114D5">
      <m:oMathPara>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hint="eastAsia"/>
                      <w:sz w:val="28"/>
                      <w:szCs w:val="28"/>
                    </w:rPr>
                    <m:t>∂</m:t>
                  </m:r>
                </m:e>
                <m:sup>
                  <m:r>
                    <w:rPr>
                      <w:rFonts w:ascii="Cambria Math" w:hAnsi="Cambria Math"/>
                      <w:sz w:val="28"/>
                      <w:szCs w:val="28"/>
                    </w:rPr>
                    <m:t>2</m:t>
                  </m:r>
                </m:sup>
              </m:sSup>
              <m:r>
                <m:rPr>
                  <m:scr m:val="script"/>
                </m:rPr>
                <w:rPr>
                  <w:rFonts w:ascii="Cambria Math" w:hAnsi="Cambria Math"/>
                  <w:sz w:val="28"/>
                  <w:szCs w:val="28"/>
                </w:rPr>
                <m:t>l</m:t>
              </m:r>
              <m:r>
                <w:rPr>
                  <w:rFonts w:ascii="Cambria Math" w:hAnsi="Cambria Math"/>
                  <w:sz w:val="28"/>
                  <w:szCs w:val="28"/>
                </w:rPr>
                <m:t>(</m:t>
              </m:r>
              <m:r>
                <w:rPr>
                  <w:rFonts w:ascii="Cambria Math" w:hAnsi="Cambria Math" w:hint="eastAsia"/>
                  <w:sz w:val="28"/>
                  <w:szCs w:val="28"/>
                </w:rPr>
                <m:t>Θ</m:t>
              </m:r>
              <m:r>
                <w:rPr>
                  <w:rFonts w:ascii="Cambria Math" w:hAnsi="Cambria Math"/>
                  <w:sz w:val="28"/>
                  <w:szCs w:val="28"/>
                </w:rPr>
                <m:t>)</m:t>
              </m:r>
            </m:num>
            <m:den>
              <m:r>
                <w:rPr>
                  <w:rFonts w:ascii="Cambria Math" w:hAnsi="Cambria Math" w:hint="eastAsia"/>
                  <w:sz w:val="28"/>
                  <w:szCs w:val="28"/>
                </w:rPr>
                <m:t>∂β∂ξ</m:t>
              </m:r>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f>
                <m:fPr>
                  <m:ctrlPr>
                    <w:rPr>
                      <w:rFonts w:ascii="Cambria Math" w:hAnsi="Cambria Math"/>
                      <w:i/>
                      <w:sz w:val="28"/>
                      <w:szCs w:val="28"/>
                    </w:rPr>
                  </m:ctrlPr>
                </m:fPr>
                <m:num>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F(x;</m:t>
                      </m:r>
                      <m:r>
                        <w:rPr>
                          <w:rFonts w:ascii="Cambria Math" w:hAnsi="Cambria Math" w:hint="eastAsia"/>
                          <w:sz w:val="28"/>
                          <w:szCs w:val="28"/>
                        </w:rPr>
                        <m:t>ξ</m:t>
                      </m:r>
                      <m:r>
                        <w:rPr>
                          <w:rFonts w:ascii="Cambria Math" w:hAnsi="Cambria Math"/>
                          <w:sz w:val="28"/>
                          <w:szCs w:val="28"/>
                        </w:rPr>
                        <m:t>)</m:t>
                      </m:r>
                    </m:sup>
                  </m:sSubSup>
                  <m:r>
                    <w:rPr>
                      <w:rFonts w:ascii="Cambria Math" w:hAnsi="Cambria Math"/>
                      <w:sz w:val="28"/>
                      <w:szCs w:val="28"/>
                    </w:rPr>
                    <m:t xml:space="preserve"> (</m:t>
                  </m:r>
                  <m:r>
                    <w:rPr>
                      <w:rFonts w:ascii="Cambria Math" w:hAnsi="Cambria Math" w:hint="eastAsia"/>
                      <w:sz w:val="28"/>
                      <w:szCs w:val="28"/>
                    </w:rPr>
                    <m:t>∂</m:t>
                  </m:r>
                  <m:r>
                    <w:rPr>
                      <w:rFonts w:ascii="Cambria Math" w:hAnsi="Cambria Math"/>
                      <w:sz w:val="28"/>
                      <w:szCs w:val="28"/>
                    </w:rPr>
                    <m:t xml:space="preserve">F (x; </m:t>
                  </m:r>
                  <m:r>
                    <w:rPr>
                      <w:rFonts w:ascii="Cambria Math" w:hAnsi="Cambria Math" w:hint="eastAsia"/>
                      <w:sz w:val="28"/>
                      <w:szCs w:val="28"/>
                    </w:rPr>
                    <m:t>ξ</m:t>
                  </m:r>
                  <m:r>
                    <w:rPr>
                      <w:rFonts w:ascii="Cambria Math" w:hAnsi="Cambria Math"/>
                      <w:sz w:val="28"/>
                      <w:szCs w:val="28"/>
                    </w:rPr>
                    <m:t>) /</m:t>
                  </m:r>
                  <m:r>
                    <w:rPr>
                      <w:rFonts w:ascii="Cambria Math" w:hAnsi="Cambria Math" w:hint="eastAsia"/>
                      <w:sz w:val="28"/>
                      <w:szCs w:val="28"/>
                    </w:rPr>
                    <m:t>∂ξ</m:t>
                  </m:r>
                  <m:r>
                    <w:rPr>
                      <w:rFonts w:ascii="Cambria Math" w:hAnsi="Cambria Math"/>
                      <w:sz w:val="28"/>
                      <w:szCs w:val="28"/>
                    </w:rPr>
                    <m:t>)</m:t>
                  </m:r>
                </m:num>
                <m:den>
                  <m:sSup>
                    <m:sSupPr>
                      <m:ctrlPr>
                        <w:rPr>
                          <w:rFonts w:ascii="Cambria Math" w:hAnsi="Cambria Math"/>
                          <w:i/>
                          <w:sz w:val="28"/>
                          <w:szCs w:val="28"/>
                        </w:rPr>
                      </m:ctrlPr>
                    </m:sSupPr>
                    <m:e>
                      <m:d>
                        <m:dPr>
                          <m:ctrlPr>
                            <w:rPr>
                              <w:rFonts w:ascii="Cambria Math" w:hAnsi="Cambria Math"/>
                              <w:i/>
                              <w:sz w:val="28"/>
                              <w:szCs w:val="28"/>
                            </w:rPr>
                          </m:ctrlPr>
                        </m:d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func>
                              <m:r>
                                <w:rPr>
                                  <w:rFonts w:ascii="Cambria Math" w:hAnsi="Cambria Math"/>
                                  <w:sz w:val="28"/>
                                  <w:szCs w:val="28"/>
                                </w:rPr>
                                <m:t xml:space="preserve"> </m:t>
                              </m:r>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r>
                                    <w:rPr>
                                      <w:rFonts w:ascii="Cambria Math" w:hAnsi="Cambria Math" w:hint="eastAsia"/>
                                      <w:sz w:val="28"/>
                                      <w:szCs w:val="28"/>
                                    </w:rPr>
                                    <m:t>ξ</m:t>
                                  </m:r>
                                </m:e>
                              </m:d>
                            </m:sup>
                          </m:sSubSup>
                          <m:r>
                            <w:rPr>
                              <w:rFonts w:ascii="Cambria Math" w:hAnsi="Cambria Math"/>
                              <w:sz w:val="28"/>
                              <w:szCs w:val="28"/>
                            </w:rPr>
                            <m:t xml:space="preserve"> + </m:t>
                          </m:r>
                          <m:acc>
                            <m:accPr>
                              <m:chr m:val="̅"/>
                              <m:ctrlPr>
                                <w:rPr>
                                  <w:rFonts w:ascii="Cambria Math" w:hAnsi="Cambria Math"/>
                                  <w:i/>
                                  <w:sz w:val="28"/>
                                  <w:szCs w:val="28"/>
                                </w:rPr>
                              </m:ctrlPr>
                            </m:accPr>
                            <m:e>
                              <m:r>
                                <w:rPr>
                                  <w:rFonts w:ascii="Cambria Math" w:hAnsi="Cambria Math" w:hint="eastAsia"/>
                                  <w:sz w:val="28"/>
                                  <w:szCs w:val="28"/>
                                </w:rPr>
                                <m:t>β</m:t>
                              </m:r>
                            </m:e>
                          </m:acc>
                        </m:e>
                      </m:d>
                    </m:e>
                    <m:sup>
                      <m:r>
                        <w:rPr>
                          <w:rFonts w:ascii="Cambria Math" w:hAnsi="Cambria Math"/>
                          <w:sz w:val="28"/>
                          <w:szCs w:val="28"/>
                        </w:rPr>
                        <m:t>2</m:t>
                      </m:r>
                    </m:sup>
                  </m:sSup>
                </m:den>
              </m:f>
            </m:e>
          </m:nary>
          <m:r>
            <w:rPr>
              <w:rFonts w:ascii="Cambria Math" w:hAnsi="Cambria Math"/>
              <w:sz w:val="28"/>
              <w:szCs w:val="28"/>
            </w:rPr>
            <m:t>.</m:t>
          </m:r>
        </m:oMath>
      </m:oMathPara>
    </w:p>
    <w:p w14:paraId="7D5147BF" w14:textId="5235CB4D" w:rsidR="008C0532" w:rsidRPr="008C0532" w:rsidRDefault="008C0532" w:rsidP="008C0532">
      <w:r w:rsidRPr="008C0532">
        <w:t xml:space="preserve">The above approach is used to derive the </w:t>
      </w:r>
      <m:oMath>
        <m:r>
          <w:rPr>
            <w:rFonts w:ascii="Cambria Math" w:hAnsi="Cambria Math"/>
          </w:rPr>
          <m:t>(1 - δ)</m:t>
        </m:r>
      </m:oMath>
      <w:r w:rsidRPr="008C0532">
        <w:t>100% confidence intervals for the parameters </w:t>
      </w:r>
      <m:oMath>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oMath>
      <w:r w:rsidRPr="008C0532">
        <w:t>, </w:t>
      </w:r>
      <m:oMath>
        <m:r>
          <w:rPr>
            <w:rFonts w:ascii="Cambria Math" w:hAnsi="Cambria Math"/>
          </w:rPr>
          <m:t>β</m:t>
        </m:r>
      </m:oMath>
      <w:r w:rsidRPr="008C0532">
        <w:t>, and </w:t>
      </w:r>
      <m:oMath>
        <m:r>
          <w:rPr>
            <w:rFonts w:ascii="Cambria Math" w:hAnsi="Cambria Math"/>
          </w:rPr>
          <m:t>ξ</m:t>
        </m:r>
      </m:oMath>
      <w:r w:rsidRPr="008C0532">
        <w:t xml:space="preserve"> as in the following </w:t>
      </w:r>
      <w:r w:rsidR="007922A4">
        <w:t>forms</w:t>
      </w:r>
      <w:r w:rsidR="007922A4">
        <w:rPr>
          <w:rFonts w:ascii="NimbusRomNo9L-Regu" w:hAnsi="NimbusRomNo9L-Regu" w:cs="NimbusRomNo9L-Regu"/>
          <w:sz w:val="20"/>
          <w:szCs w:val="20"/>
        </w:rPr>
        <w:t xml:space="preserve"> </w:t>
      </w:r>
      <m:oMath>
        <m:sSub>
          <m:sSubPr>
            <m:ctrlPr>
              <w:rPr>
                <w:rFonts w:ascii="Cambria Math" w:eastAsia="rtxmi" w:hAnsi="Cambria Math" w:cs="rtxmi"/>
                <w:i/>
              </w:rPr>
            </m:ctrlPr>
          </m:sSubPr>
          <m:e>
            <m:r>
              <w:rPr>
                <w:rFonts w:ascii="Cambria Math" w:eastAsia="rtxmi" w:hAnsi="Cambria Math" w:cs="rtxmi" w:hint="eastAsia"/>
              </w:rPr>
              <m:t>α</m:t>
            </m:r>
          </m:e>
          <m:sub>
            <m:r>
              <w:rPr>
                <w:rFonts w:ascii="Cambria Math" w:hAnsi="Cambria Math" w:cs="NimbusRomNo9L-Regu"/>
              </w:rPr>
              <m:t>1</m:t>
            </m:r>
          </m:sub>
        </m:sSub>
        <m:r>
          <w:rPr>
            <w:rFonts w:ascii="Cambria Math" w:hAnsi="Cambria Math" w:cs="NimbusRomNo9L-Regu"/>
          </w:rPr>
          <m:t xml:space="preserve"> </m:t>
        </m:r>
        <m:r>
          <w:rPr>
            <w:rFonts w:ascii="Cambria Math" w:eastAsia="txsy" w:hAnsi="Cambria Math" w:cs="txsy" w:hint="eastAsia"/>
          </w:rPr>
          <m:t>±</m:t>
        </m:r>
        <m:r>
          <w:rPr>
            <w:rFonts w:ascii="Cambria Math" w:eastAsia="txsy" w:hAnsi="Cambria Math" w:cs="txsy"/>
          </w:rPr>
          <m:t xml:space="preserve"> </m:t>
        </m:r>
        <m:sSub>
          <m:sSubPr>
            <m:ctrlPr>
              <w:rPr>
                <w:rFonts w:ascii="Cambria Math" w:hAnsi="Cambria Math" w:cs="NimbusRomNo9L-ReguItal"/>
                <w:i/>
                <w:iCs/>
              </w:rPr>
            </m:ctrlPr>
          </m:sSubPr>
          <m:e>
            <m:r>
              <w:rPr>
                <w:rFonts w:ascii="Cambria Math" w:hAnsi="Cambria Math" w:cs="NimbusRomNo9L-ReguItal"/>
              </w:rPr>
              <m:t>Z</m:t>
            </m:r>
          </m:e>
          <m:sub>
            <m:f>
              <m:fPr>
                <m:type m:val="lin"/>
                <m:ctrlPr>
                  <w:rPr>
                    <w:rFonts w:ascii="Cambria Math" w:eastAsia="rtxmi" w:hAnsi="Cambria Math" w:cs="rtxmi"/>
                    <w:i/>
                  </w:rPr>
                </m:ctrlPr>
              </m:fPr>
              <m:num>
                <m:r>
                  <w:rPr>
                    <w:rFonts w:ascii="Cambria Math" w:eastAsia="rtxmi" w:hAnsi="Cambria Math" w:cs="rtxmi" w:hint="eastAsia"/>
                  </w:rPr>
                  <m:t>δ</m:t>
                </m:r>
                <m:ctrlPr>
                  <w:rPr>
                    <w:rFonts w:ascii="Cambria Math" w:eastAsia="rtxmi" w:hAnsi="Cambria Math" w:cs="rtxmi" w:hint="eastAsia"/>
                    <w:i/>
                  </w:rPr>
                </m:ctrlPr>
              </m:num>
              <m:den>
                <m:r>
                  <w:rPr>
                    <w:rFonts w:ascii="Cambria Math" w:eastAsia="rtxmi" w:hAnsi="Cambria Math" w:cs="rtxmi"/>
                  </w:rPr>
                  <m:t>2</m:t>
                </m:r>
              </m:den>
            </m:f>
          </m:sub>
        </m:sSub>
        <m:rad>
          <m:radPr>
            <m:degHide m:val="1"/>
            <m:ctrlPr>
              <w:rPr>
                <w:rFonts w:ascii="Cambria Math" w:hAnsi="Cambria Math" w:cs="NimbusRomNo9L-ReguItal"/>
                <w:i/>
                <w:iCs/>
              </w:rPr>
            </m:ctrlPr>
          </m:radPr>
          <m:deg/>
          <m:e>
            <m:r>
              <m:rPr>
                <m:sty m:val="p"/>
              </m:rPr>
              <w:rPr>
                <w:rFonts w:ascii="Cambria Math" w:hAnsi="Cambria Math" w:cs="NimbusRomNo9L-ReguItal"/>
              </w:rPr>
              <m:t>var</m:t>
            </m:r>
            <m:r>
              <w:rPr>
                <w:rFonts w:ascii="Cambria Math" w:hAnsi="Cambria Math" w:cs="NimbusRomNo9L-ReguItal"/>
              </w:rPr>
              <m:t xml:space="preserve"> </m:t>
            </m:r>
            <m:d>
              <m:dPr>
                <m:ctrlPr>
                  <w:rPr>
                    <w:rFonts w:ascii="Cambria Math" w:hAnsi="Cambria Math" w:cs="NimbusRomNo9L-ReguItal"/>
                    <w:i/>
                    <w:iCs/>
                  </w:rPr>
                </m:ctrlPr>
              </m:dPr>
              <m:e>
                <m:sSub>
                  <m:sSubPr>
                    <m:ctrlPr>
                      <w:rPr>
                        <w:rFonts w:ascii="Cambria Math" w:eastAsia="rtxmi" w:hAnsi="Cambria Math" w:cs="rtxmi"/>
                        <w:i/>
                      </w:rPr>
                    </m:ctrlPr>
                  </m:sSubPr>
                  <m:e>
                    <m:acc>
                      <m:accPr>
                        <m:ctrlPr>
                          <w:rPr>
                            <w:rFonts w:ascii="Cambria Math" w:eastAsia="rtxmi" w:hAnsi="Cambria Math" w:cs="rtxmi"/>
                            <w:i/>
                          </w:rPr>
                        </m:ctrlPr>
                      </m:accPr>
                      <m:e>
                        <m:r>
                          <w:rPr>
                            <w:rFonts w:ascii="Cambria Math" w:eastAsia="rtxmi" w:hAnsi="Cambria Math" w:cs="rtxmi" w:hint="eastAsia"/>
                          </w:rPr>
                          <m:t>α</m:t>
                        </m:r>
                      </m:e>
                    </m:acc>
                  </m:e>
                  <m:sub>
                    <m:r>
                      <w:rPr>
                        <w:rFonts w:ascii="Cambria Math" w:hAnsi="Cambria Math" w:cs="NimbusRomNo9L-Regu"/>
                      </w:rPr>
                      <m:t>1</m:t>
                    </m:r>
                  </m:sub>
                </m:sSub>
              </m:e>
            </m:d>
          </m:e>
        </m:rad>
      </m:oMath>
      <w:r w:rsidRPr="008C0532">
        <w:t xml:space="preserve">, </w:t>
      </w:r>
      <w:r w:rsidR="006A764E">
        <w:t xml:space="preserve"> </w:t>
      </w:r>
      <m:oMath>
        <m:acc>
          <m:accPr>
            <m:ctrlPr>
              <w:rPr>
                <w:rFonts w:ascii="Cambria Math" w:hAnsi="Cambria Math"/>
                <w:i/>
              </w:rPr>
            </m:ctrlPr>
          </m:accPr>
          <m:e>
            <m:r>
              <w:rPr>
                <w:rFonts w:ascii="Cambria Math" w:hAnsi="Cambria Math"/>
              </w:rPr>
              <m:t>β</m:t>
            </m:r>
          </m:e>
        </m:acc>
        <m:r>
          <w:rPr>
            <w:rFonts w:ascii="Cambria Math" w:hAnsi="Cambria Math"/>
          </w:rPr>
          <m:t>±</m:t>
        </m:r>
        <m:sSub>
          <m:sSubPr>
            <m:ctrlPr>
              <w:rPr>
                <w:rFonts w:ascii="Cambria Math" w:hAnsi="Cambria Math" w:cs="NimbusRomNo9L-ReguItal"/>
                <w:i/>
                <w:iCs/>
              </w:rPr>
            </m:ctrlPr>
          </m:sSubPr>
          <m:e>
            <m:r>
              <w:rPr>
                <w:rFonts w:ascii="Cambria Math" w:hAnsi="Cambria Math" w:cs="NimbusRomNo9L-ReguItal"/>
              </w:rPr>
              <m:t>Z</m:t>
            </m:r>
          </m:e>
          <m:sub>
            <m:r>
              <w:rPr>
                <w:rFonts w:ascii="Cambria Math" w:eastAsia="rtxmi" w:hAnsi="Cambria Math" w:cs="rtxmi" w:hint="eastAsia"/>
              </w:rPr>
              <m:t>δ</m:t>
            </m:r>
            <m:r>
              <w:rPr>
                <w:rFonts w:ascii="Cambria Math" w:eastAsia="rtxmi" w:hAnsi="Cambria Math" w:cs="rtxmi"/>
              </w:rPr>
              <m:t>/</m:t>
            </m:r>
            <m:r>
              <w:rPr>
                <w:rFonts w:ascii="Cambria Math" w:eastAsia="rtxmi" w:hAnsi="Cambria Math" w:cs="rtxmi"/>
              </w:rPr>
              <m:t>2</m:t>
            </m:r>
          </m:sub>
        </m:sSub>
        <m:rad>
          <m:radPr>
            <m:degHide m:val="1"/>
            <m:ctrlPr>
              <w:rPr>
                <w:rFonts w:ascii="Cambria Math" w:hAnsi="Cambria Math" w:cs="NimbusRomNo9L-ReguItal"/>
                <w:i/>
                <w:iCs/>
              </w:rPr>
            </m:ctrlPr>
          </m:radPr>
          <m:deg/>
          <m:e>
            <m:r>
              <m:rPr>
                <m:sty m:val="p"/>
              </m:rPr>
              <w:rPr>
                <w:rFonts w:ascii="Cambria Math" w:hAnsi="Cambria Math" w:cs="NimbusRomNo9L-ReguItal"/>
              </w:rPr>
              <m:t>var</m:t>
            </m:r>
            <m:r>
              <w:rPr>
                <w:rFonts w:ascii="Cambria Math" w:hAnsi="Cambria Math" w:cs="NimbusRomNo9L-ReguItal"/>
              </w:rPr>
              <m:t xml:space="preserve"> </m:t>
            </m:r>
            <m:d>
              <m:dPr>
                <m:ctrlPr>
                  <w:rPr>
                    <w:rFonts w:ascii="Cambria Math" w:hAnsi="Cambria Math" w:cs="NimbusRomNo9L-ReguItal"/>
                    <w:i/>
                    <w:iCs/>
                  </w:rPr>
                </m:ctrlPr>
              </m:dPr>
              <m:e>
                <m:acc>
                  <m:accPr>
                    <m:ctrlPr>
                      <w:rPr>
                        <w:rFonts w:ascii="Cambria Math" w:hAnsi="Cambria Math" w:cs="NimbusRomNo9L-ReguItal"/>
                        <w:i/>
                        <w:iCs/>
                      </w:rPr>
                    </m:ctrlPr>
                  </m:accPr>
                  <m:e>
                    <m:r>
                      <w:rPr>
                        <w:rFonts w:ascii="Cambria Math" w:hAnsi="Cambria Math" w:cs="NimbusRomNo9L-ReguItal"/>
                      </w:rPr>
                      <m:t>β</m:t>
                    </m:r>
                  </m:e>
                </m:acc>
              </m:e>
            </m:d>
          </m:e>
        </m:rad>
        <m:r>
          <w:rPr>
            <w:rFonts w:ascii="Cambria Math" w:hAnsi="Cambria Math" w:cs="NimbusRomNo9L-ReguItal"/>
          </w:rPr>
          <m:t xml:space="preserve"> </m:t>
        </m:r>
      </m:oMath>
      <w:r w:rsidRPr="008C0532">
        <w:t>and , where </w:t>
      </w:r>
      <m:oMath>
        <m:sSub>
          <m:sSubPr>
            <m:ctrlPr>
              <w:rPr>
                <w:rFonts w:ascii="Cambria Math" w:hAnsi="Cambria Math" w:cs="NimbusRomNo9L-ReguItal"/>
                <w:i/>
                <w:iCs/>
              </w:rPr>
            </m:ctrlPr>
          </m:sSubPr>
          <m:e>
            <m:r>
              <w:rPr>
                <w:rFonts w:ascii="Cambria Math" w:hAnsi="Cambria Math" w:cs="NimbusRomNo9L-ReguItal"/>
              </w:rPr>
              <m:t>Z</m:t>
            </m:r>
          </m:e>
          <m:sub>
            <m:r>
              <w:rPr>
                <w:rFonts w:ascii="Cambria Math" w:eastAsia="rtxmi" w:hAnsi="Cambria Math" w:cs="rtxmi" w:hint="eastAsia"/>
              </w:rPr>
              <m:t>δ</m:t>
            </m:r>
            <m:r>
              <w:rPr>
                <w:rFonts w:ascii="Cambria Math" w:eastAsia="rtxmi" w:hAnsi="Cambria Math" w:cs="rtxmi"/>
              </w:rPr>
              <m:t>/</m:t>
            </m:r>
            <m:r>
              <w:rPr>
                <w:rFonts w:ascii="Cambria Math" w:eastAsia="rtxmi" w:hAnsi="Cambria Math" w:cs="rtxmi"/>
              </w:rPr>
              <m:t>2</m:t>
            </m:r>
          </m:sub>
        </m:sSub>
      </m:oMath>
      <w:r w:rsidRPr="008C0532">
        <w:t xml:space="preserve"> is the upper </w:t>
      </w:r>
      <m:oMath>
        <m:r>
          <w:rPr>
            <w:rFonts w:ascii="Cambria Math" w:hAnsi="Cambria Math"/>
          </w:rPr>
          <m:t>(δ/2)</m:t>
        </m:r>
      </m:oMath>
      <w:r w:rsidRPr="008C0532">
        <w:rPr>
          <w:vertAlign w:val="superscript"/>
        </w:rPr>
        <w:t>th</w:t>
      </w:r>
      <w:r w:rsidRPr="008C0532">
        <w:t> percentile of the standard normal distribution.</w:t>
      </w:r>
    </w:p>
    <w:p w14:paraId="323A7190" w14:textId="77777777" w:rsidR="008C0532" w:rsidRPr="008C0532" w:rsidRDefault="008C0532" w:rsidP="00F82E33">
      <w:pPr>
        <w:pStyle w:val="Heading2"/>
      </w:pPr>
      <w:r w:rsidRPr="008C0532">
        <w:t xml:space="preserve">5.3. Simulation study of the </w:t>
      </w:r>
      <w:proofErr w:type="spellStart"/>
      <w:r w:rsidRPr="008C0532">
        <w:t>NEx</w:t>
      </w:r>
      <w:proofErr w:type="spellEnd"/>
      <w:r w:rsidRPr="008C0532">
        <w:t>-APTW distribution</w:t>
      </w:r>
    </w:p>
    <w:p w14:paraId="07235F95" w14:textId="1D30E45D" w:rsidR="008C0532" w:rsidRPr="008C0532" w:rsidRDefault="008C0532" w:rsidP="008C0532">
      <w:proofErr w:type="gramStart"/>
      <w:r w:rsidRPr="008C0532">
        <w:t>In order to</w:t>
      </w:r>
      <w:proofErr w:type="gramEnd"/>
      <w:r w:rsidRPr="008C0532">
        <w:t xml:space="preserve"> evaluate the performances of the maximum likelihood estimators of the </w:t>
      </w:r>
      <m:oMath>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ξ)</m:t>
        </m:r>
      </m:oMath>
      <w:r w:rsidRPr="008C0532">
        <w:t>, a simulation study is conducted. The process is carried out as:</w:t>
      </w:r>
    </w:p>
    <w:p w14:paraId="7316886E" w14:textId="37B89442" w:rsidR="008C0532" w:rsidRPr="008C0532" w:rsidRDefault="008C0532" w:rsidP="008C0532">
      <w:pPr>
        <w:numPr>
          <w:ilvl w:val="0"/>
          <w:numId w:val="20"/>
        </w:numPr>
      </w:pPr>
      <w:r w:rsidRPr="008C0532">
        <w:t>We generate </w:t>
      </w:r>
      <m:oMath>
        <m:r>
          <w:rPr>
            <w:rFonts w:ascii="Cambria Math" w:hAnsi="Cambria Math"/>
          </w:rPr>
          <m:t>N = 750</m:t>
        </m:r>
      </m:oMath>
      <w:r w:rsidRPr="008C0532">
        <w:t xml:space="preserve"> samples of sizes </w:t>
      </w:r>
      <m:oMath>
        <m:r>
          <w:rPr>
            <w:rFonts w:ascii="Cambria Math" w:hAnsi="Cambria Math"/>
          </w:rPr>
          <m:t>n = 25, 50, . . . , 750</m:t>
        </m:r>
      </m:oMath>
      <w:r w:rsidRPr="008C0532">
        <w:t xml:space="preserve"> from the </w:t>
      </w:r>
      <w:proofErr w:type="spellStart"/>
      <w:r w:rsidRPr="008C0532">
        <w:t>NEx</w:t>
      </w:r>
      <w:proofErr w:type="spellEnd"/>
      <w:r w:rsidRPr="008C0532">
        <w:t>-APTW distribution.</w:t>
      </w:r>
    </w:p>
    <w:p w14:paraId="427CD1BB" w14:textId="06AE8AD4" w:rsidR="008C0532" w:rsidRPr="008C0532" w:rsidRDefault="008C0532" w:rsidP="008C0532">
      <w:pPr>
        <w:numPr>
          <w:ilvl w:val="0"/>
          <w:numId w:val="20"/>
        </w:numPr>
      </w:pPr>
      <w:r w:rsidRPr="008C0532">
        <w:t>Initial values for the parameters are selected as given in </w:t>
      </w:r>
      <w:r w:rsidRPr="002A1467">
        <w:t>Table 1</w:t>
      </w:r>
      <w:r w:rsidRPr="008C0532">
        <w:t>.</w:t>
      </w:r>
    </w:p>
    <w:p w14:paraId="4986D0D2" w14:textId="1919F00F" w:rsidR="008C0532" w:rsidRPr="008C0532" w:rsidRDefault="008C0532" w:rsidP="00CA3659">
      <w:pPr>
        <w:numPr>
          <w:ilvl w:val="0"/>
          <w:numId w:val="20"/>
        </w:numPr>
      </w:pPr>
      <w:r w:rsidRPr="008C0532">
        <w:t>Compute the biases and MSEs given by</w:t>
      </w:r>
      <w:r w:rsidR="00742869">
        <w:t xml:space="preserve"> </w:t>
      </w:r>
      <w:r w:rsidR="00742869" w:rsidRPr="00742869">
        <w:t>selected as given in Table 1.</w:t>
      </w:r>
      <w:r w:rsidR="00CA3659">
        <w:t xml:space="preserve"> </w:t>
      </w:r>
      <w:r w:rsidR="00742869" w:rsidRPr="00742869">
        <w:t xml:space="preserve">Compute the biases and MSEs given by </w:t>
      </w:r>
      <m:oMath>
        <m:r>
          <m:rPr>
            <m:sty m:val="p"/>
          </m:rPr>
          <w:rPr>
            <w:rFonts w:ascii="Cambria Math" w:hAnsi="Cambria Math"/>
          </w:rPr>
          <m:t>Bias</m:t>
        </m:r>
        <m:d>
          <m:dPr>
            <m:ctrlPr>
              <w:rPr>
                <w:rFonts w:ascii="Cambria Math" w:hAnsi="Cambria Math"/>
                <w:i/>
              </w:rPr>
            </m:ctrlPr>
          </m:dPr>
          <m:e>
            <m:r>
              <w:rPr>
                <w:rFonts w:ascii="Cambria Math" w:hAnsi="Cambria Math"/>
              </w:rPr>
              <m:t>w</m:t>
            </m:r>
          </m:e>
        </m:d>
        <m:r>
          <w:rPr>
            <w:rFonts w:ascii="Cambria Math" w:hAnsi="Cambria Math"/>
          </w:rPr>
          <m:t>=</m:t>
        </m:r>
        <m:d>
          <m:dPr>
            <m:ctrlPr>
              <w:rPr>
                <w:rFonts w:ascii="Cambria Math" w:hAnsi="Cambria Math"/>
                <w:i/>
              </w:rPr>
            </m:ctrlPr>
          </m:dPr>
          <m:e>
            <m:r>
              <w:rPr>
                <w:rFonts w:ascii="Cambria Math" w:hAnsi="Cambria Math"/>
              </w:rPr>
              <m:t>1/750</m:t>
            </m:r>
          </m:e>
        </m:d>
        <m:nary>
          <m:naryPr>
            <m:chr m:val="∑"/>
            <m:limLoc m:val="subSup"/>
            <m:ctrlPr>
              <w:rPr>
                <w:rFonts w:ascii="Cambria Math" w:hAnsi="Cambria Math"/>
                <w:i/>
              </w:rPr>
            </m:ctrlPr>
          </m:naryPr>
          <m:sub>
            <m:r>
              <w:rPr>
                <w:rFonts w:ascii="Cambria Math" w:hAnsi="Cambria Math"/>
              </w:rPr>
              <m:t>i=1</m:t>
            </m:r>
          </m:sub>
          <m:sup>
            <m:r>
              <w:rPr>
                <w:rFonts w:ascii="Cambria Math" w:hAnsi="Cambria Math"/>
              </w:rPr>
              <m:t>750</m:t>
            </m:r>
          </m:sup>
          <m:e>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w</m:t>
                        </m:r>
                      </m:e>
                    </m:acc>
                  </m:e>
                  <m:sub>
                    <m:r>
                      <w:rPr>
                        <w:rFonts w:ascii="Cambria Math" w:hAnsi="Cambria Math"/>
                      </w:rPr>
                      <m:t>i</m:t>
                    </m:r>
                  </m:sub>
                </m:sSub>
                <m:r>
                  <w:rPr>
                    <w:rFonts w:ascii="Cambria Math" w:hAnsi="Cambria Math"/>
                  </w:rPr>
                  <m:t>-w</m:t>
                </m:r>
              </m:e>
            </m:d>
          </m:e>
        </m:nary>
      </m:oMath>
      <w:r w:rsidRPr="008C0532">
        <w:t> and </w:t>
      </w:r>
      <m:oMath>
        <m:r>
          <m:rPr>
            <m:sty m:val="p"/>
          </m:rPr>
          <w:rPr>
            <w:rFonts w:ascii="Cambria Math" w:hAnsi="Cambria Math"/>
          </w:rPr>
          <m:t>MSE</m:t>
        </m:r>
        <m:d>
          <m:dPr>
            <m:ctrlPr>
              <w:rPr>
                <w:rFonts w:ascii="Cambria Math" w:hAnsi="Cambria Math"/>
                <w:i/>
              </w:rPr>
            </m:ctrlPr>
          </m:dPr>
          <m:e>
            <m:acc>
              <m:accPr>
                <m:ctrlPr>
                  <w:rPr>
                    <w:rFonts w:ascii="Cambria Math" w:hAnsi="Cambria Math"/>
                    <w:i/>
                  </w:rPr>
                </m:ctrlPr>
              </m:accPr>
              <m:e>
                <m:r>
                  <w:rPr>
                    <w:rFonts w:ascii="Cambria Math" w:hAnsi="Cambria Math"/>
                  </w:rPr>
                  <m:t>w</m:t>
                </m:r>
              </m:e>
            </m:acc>
          </m:e>
        </m:d>
        <m:r>
          <w:rPr>
            <w:rFonts w:ascii="Cambria Math" w:hAnsi="Cambria Math"/>
          </w:rPr>
          <m:t>=</m:t>
        </m:r>
        <m:d>
          <m:dPr>
            <m:ctrlPr>
              <w:rPr>
                <w:rFonts w:ascii="Cambria Math" w:hAnsi="Cambria Math"/>
                <w:i/>
              </w:rPr>
            </m:ctrlPr>
          </m:dPr>
          <m:e>
            <m:r>
              <w:rPr>
                <w:rFonts w:ascii="Cambria Math" w:hAnsi="Cambria Math"/>
              </w:rPr>
              <m:t>1/750</m:t>
            </m:r>
          </m:e>
        </m:d>
        <m:nary>
          <m:naryPr>
            <m:chr m:val="∑"/>
            <m:limLoc m:val="subSup"/>
            <m:ctrlPr>
              <w:rPr>
                <w:rFonts w:ascii="Cambria Math" w:hAnsi="Cambria Math"/>
                <w:i/>
              </w:rPr>
            </m:ctrlPr>
          </m:naryPr>
          <m:sub>
            <m:r>
              <w:rPr>
                <w:rFonts w:ascii="Cambria Math" w:hAnsi="Cambria Math"/>
              </w:rPr>
              <m:t>i=1</m:t>
            </m:r>
          </m:sub>
          <m:sup>
            <m:r>
              <w:rPr>
                <w:rFonts w:ascii="Cambria Math" w:hAnsi="Cambria Math"/>
              </w:rPr>
              <m:t>750</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w</m:t>
                            </m:r>
                          </m:e>
                        </m:acc>
                      </m:e>
                      <m:sub>
                        <m:r>
                          <w:rPr>
                            <w:rFonts w:ascii="Cambria Math" w:hAnsi="Cambria Math"/>
                          </w:rPr>
                          <m:t>i</m:t>
                        </m:r>
                      </m:sub>
                    </m:sSub>
                    <m:r>
                      <w:rPr>
                        <w:rFonts w:ascii="Cambria Math" w:hAnsi="Cambria Math"/>
                      </w:rPr>
                      <m:t>-w</m:t>
                    </m:r>
                  </m:e>
                </m:d>
              </m:e>
              <m:sup>
                <m:r>
                  <w:rPr>
                    <w:rFonts w:ascii="Cambria Math" w:hAnsi="Cambria Math"/>
                  </w:rPr>
                  <m:t>2</m:t>
                </m:r>
              </m:sup>
            </m:sSup>
          </m:e>
        </m:nary>
      </m:oMath>
      <w:r w:rsidRPr="008C0532">
        <w:t xml:space="preserve"> for </w:t>
      </w:r>
      <m:oMath>
        <m:r>
          <w:rPr>
            <w:rFonts w:ascii="Cambria Math" w:hAnsi="Cambria Math"/>
          </w:rPr>
          <m:t>w = (</m:t>
        </m:r>
        <m:sSub>
          <m:sSubPr>
            <m:ctrlPr>
              <w:rPr>
                <w:rFonts w:ascii="Cambria Math" w:hAnsi="Cambria Math"/>
                <w:i/>
              </w:rPr>
            </m:ctrlPr>
          </m:sSubPr>
          <m:e>
            <m:r>
              <w:rPr>
                <w:rFonts w:ascii="Cambria Math" w:hAnsi="Cambria Math"/>
              </w:rPr>
              <m:t>α</m:t>
            </m:r>
          </m:e>
          <m:sub>
            <m:r>
              <w:rPr>
                <w:rFonts w:ascii="Cambria Math" w:hAnsi="Cambria Math"/>
                <w:vertAlign w:val="subscript"/>
              </w:rPr>
              <m:t>1</m:t>
            </m:r>
          </m:sub>
        </m:sSub>
        <m:r>
          <w:rPr>
            <w:rFonts w:ascii="Cambria Math" w:hAnsi="Cambria Math"/>
          </w:rPr>
          <m:t>, β, ξ)</m:t>
        </m:r>
      </m:oMath>
      <w:r w:rsidRPr="008C0532">
        <w:t>, respectively.</w:t>
      </w:r>
    </w:p>
    <w:p w14:paraId="5405D29E" w14:textId="6C53C553" w:rsidR="008C0532" w:rsidRPr="008C0532" w:rsidRDefault="008C0532" w:rsidP="00742869">
      <w:pPr>
        <w:pStyle w:val="Heading1"/>
      </w:pPr>
      <w:r w:rsidRPr="008C0532">
        <w:t xml:space="preserve">6. Actuarial measures of the </w:t>
      </w:r>
      <w:proofErr w:type="spellStart"/>
      <w:r w:rsidRPr="008C0532">
        <w:t>NEx</w:t>
      </w:r>
      <w:proofErr w:type="spellEnd"/>
      <w:r w:rsidRPr="008C0532">
        <w:t>-APTW distribution</w:t>
      </w:r>
    </w:p>
    <w:p w14:paraId="7E6DD86D" w14:textId="77777777" w:rsidR="008C0532" w:rsidRPr="008C0532" w:rsidRDefault="008C0532" w:rsidP="008C0532">
      <w:r w:rsidRPr="008C0532">
        <w:t>One of the most important tasks of actuaries is to evaluate the exposure to market risk in a portfolio of instruments, which arise from changes in underlying variables such as prices of equity, interest rates or exchange rates. In this section, we calculate two well-known and important risk measures Value at Risk (</w:t>
      </w:r>
      <w:proofErr w:type="spellStart"/>
      <w:r w:rsidRPr="008C0532">
        <w:t>VaR</w:t>
      </w:r>
      <w:proofErr w:type="spellEnd"/>
      <w:r w:rsidRPr="008C0532">
        <w:t xml:space="preserve">) and Tail </w:t>
      </w:r>
      <w:proofErr w:type="spellStart"/>
      <w:r w:rsidRPr="008C0532">
        <w:t>VaR</w:t>
      </w:r>
      <w:proofErr w:type="spellEnd"/>
      <w:r w:rsidRPr="008C0532">
        <w:t xml:space="preserve"> (</w:t>
      </w:r>
      <w:proofErr w:type="spellStart"/>
      <w:r w:rsidRPr="008C0532">
        <w:t>TVaR</w:t>
      </w:r>
      <w:proofErr w:type="spellEnd"/>
      <w:r w:rsidRPr="008C0532">
        <w:t xml:space="preserve">) for the proposed distribution, which play a crucial role in portfolio optimization under uncertainty. Furthermore, based on these measures, a simulation study is </w:t>
      </w:r>
      <w:proofErr w:type="gramStart"/>
      <w:r w:rsidRPr="008C0532">
        <w:t>performed</w:t>
      </w:r>
      <w:proofErr w:type="gramEnd"/>
      <w:r w:rsidRPr="008C0532">
        <w:t xml:space="preserve"> and we show that the proposed distribution has heavier </w:t>
      </w:r>
      <w:proofErr w:type="gramStart"/>
      <w:r w:rsidRPr="008C0532">
        <w:t>tails</w:t>
      </w:r>
      <w:proofErr w:type="gramEnd"/>
      <w:r w:rsidRPr="008C0532">
        <w:t xml:space="preserve"> the Weibull and exponentiated Weibull (EW) distributions.</w:t>
      </w:r>
    </w:p>
    <w:p w14:paraId="5714D66A" w14:textId="77777777" w:rsidR="008C0532" w:rsidRPr="008C0532" w:rsidRDefault="008C0532" w:rsidP="00585471">
      <w:pPr>
        <w:pStyle w:val="Heading2"/>
      </w:pPr>
      <w:r w:rsidRPr="008C0532">
        <w:t>6.1. Value at risk</w:t>
      </w:r>
    </w:p>
    <w:p w14:paraId="5572946C" w14:textId="23C51399" w:rsidR="008C0532" w:rsidRPr="008C0532" w:rsidRDefault="008C0532" w:rsidP="008C0532">
      <w:r w:rsidRPr="008C0532">
        <w:t xml:space="preserve">In the context of actuarial sciences, the measure </w:t>
      </w:r>
      <w:proofErr w:type="spellStart"/>
      <w:r w:rsidRPr="008C0532">
        <w:t>VaR</w:t>
      </w:r>
      <w:proofErr w:type="spellEnd"/>
      <w:r w:rsidRPr="008C0532">
        <w:t xml:space="preserve"> is widely used by practitioners as a standard financial market risk. It is also known as the quantile risk measure or quantile premium principle. </w:t>
      </w:r>
      <w:proofErr w:type="spellStart"/>
      <w:r w:rsidRPr="008C0532">
        <w:t>VaR</w:t>
      </w:r>
      <w:proofErr w:type="spellEnd"/>
      <w:r w:rsidRPr="008C0532">
        <w:t xml:space="preserve"> of a random </w:t>
      </w:r>
      <w:r w:rsidRPr="008C0532">
        <w:lastRenderedPageBreak/>
        <w:t>variable </w:t>
      </w:r>
      <m:oMath>
        <m:r>
          <w:rPr>
            <w:rFonts w:ascii="Cambria Math" w:hAnsi="Cambria Math"/>
          </w:rPr>
          <m:t>X</m:t>
        </m:r>
      </m:oMath>
      <w:r w:rsidRPr="008C0532">
        <w:t> is the </w:t>
      </w:r>
      <m:oMath>
        <m:r>
          <w:rPr>
            <w:rFonts w:ascii="Cambria Math" w:hAnsi="Cambria Math"/>
          </w:rPr>
          <m:t>q</m:t>
        </m:r>
      </m:oMath>
      <w:r w:rsidRPr="008C0532">
        <w:rPr>
          <w:vertAlign w:val="superscript"/>
        </w:rPr>
        <w:t>th</w:t>
      </w:r>
      <w:r w:rsidRPr="008C0532">
        <w:t xml:space="preserve"> quantile of its </w:t>
      </w:r>
      <w:proofErr w:type="spellStart"/>
      <w:r w:rsidRPr="008C0532">
        <w:t>cdf</w:t>
      </w:r>
      <w:proofErr w:type="spellEnd"/>
      <w:r w:rsidRPr="008C0532">
        <w:t xml:space="preserve"> and specified with a given degree of confidence say q (typically 90, 95, or 99%), see </w:t>
      </w:r>
      <w:proofErr w:type="spellStart"/>
      <w:r w:rsidRPr="002A1467">
        <w:t>Artzner</w:t>
      </w:r>
      <w:proofErr w:type="spellEnd"/>
      <w:r w:rsidRPr="002A1467">
        <w:t xml:space="preserve"> (1999)</w:t>
      </w:r>
      <w:r w:rsidRPr="008C0532">
        <w:t>. If </w:t>
      </w:r>
      <m:oMath>
        <m:r>
          <w:rPr>
            <w:rFonts w:ascii="Cambria Math" w:hAnsi="Cambria Math"/>
          </w:rPr>
          <m:t>X</m:t>
        </m:r>
      </m:oMath>
      <w:r w:rsidRPr="008C0532">
        <w:t> has pdf (1.3), then the VaR of </w:t>
      </w:r>
      <m:oMath>
        <m:r>
          <w:rPr>
            <w:rFonts w:ascii="Cambria Math" w:hAnsi="Cambria Math"/>
          </w:rPr>
          <m:t>X</m:t>
        </m:r>
      </m:oMath>
      <w:r w:rsidRPr="008C0532">
        <w:t xml:space="preserve"> is given </w:t>
      </w:r>
      <w:proofErr w:type="gramStart"/>
      <w:r w:rsidRPr="008C0532">
        <w:t>by</w:t>
      </w:r>
      <w:proofErr w:type="gramEnd"/>
    </w:p>
    <w:p w14:paraId="27B4CD00" w14:textId="77777777" w:rsidR="008C0532" w:rsidRPr="008C0532" w:rsidRDefault="008C0532" w:rsidP="008C0532">
      <w:r w:rsidRPr="008C0532">
        <w:t>(6.1)</w:t>
      </w:r>
    </w:p>
    <w:p w14:paraId="70172DE6" w14:textId="336EB76E" w:rsidR="008C0532" w:rsidRPr="005E01CB" w:rsidRDefault="005E01CB" w:rsidP="008C0532">
      <w:pPr>
        <w:rPr>
          <w:sz w:val="28"/>
          <w:szCs w:val="28"/>
        </w:rPr>
      </w:pPr>
      <m:oMathPara>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q</m:t>
              </m:r>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F</m:t>
              </m:r>
            </m:e>
            <m:sup>
              <m:r>
                <w:rPr>
                  <w:rFonts w:ascii="Cambria Math" w:hAnsi="Cambria Math"/>
                  <w:sz w:val="28"/>
                  <w:szCs w:val="28"/>
                </w:rPr>
                <m:t>-1</m:t>
              </m:r>
            </m:sup>
          </m:sSup>
          <m:r>
            <w:rPr>
              <w:rFonts w:ascii="Cambria Math" w:hAnsi="Cambria Math"/>
              <w:sz w:val="28"/>
              <w:szCs w:val="28"/>
            </w:rPr>
            <m:t>(t),</m:t>
          </m:r>
        </m:oMath>
      </m:oMathPara>
    </w:p>
    <w:p w14:paraId="4448C4C5" w14:textId="45543D78" w:rsidR="008C0532" w:rsidRPr="008C0532" w:rsidRDefault="008C0532" w:rsidP="004F76F0">
      <w:r w:rsidRPr="008C0532">
        <w:t>where </w:t>
      </w:r>
      <m:oMath>
        <m:r>
          <w:rPr>
            <w:rFonts w:ascii="Cambria Math" w:hAnsi="Cambria Math"/>
          </w:rPr>
          <m:t>t</m:t>
        </m:r>
      </m:oMath>
      <w:r w:rsidRPr="008C0532">
        <w:t> is the solution of the expression </w:t>
      </w:r>
      <m:oMath>
        <m:sSubSup>
          <m:sSubSupPr>
            <m:ctrlPr>
              <w:rPr>
                <w:rFonts w:ascii="Cambria Math" w:hAnsi="Cambria Math"/>
                <w:i/>
              </w:rPr>
            </m:ctrlPr>
          </m:sSubSupPr>
          <m:e>
            <m:r>
              <w:rPr>
                <w:rFonts w:ascii="Cambria Math" w:hAnsi="Cambria Math" w:hint="eastAsia"/>
              </w:rPr>
              <m:t>α</m:t>
            </m:r>
          </m:e>
          <m:sub>
            <m:r>
              <w:rPr>
                <w:rFonts w:ascii="Cambria Math" w:hAnsi="Cambria Math"/>
              </w:rPr>
              <m:t>1</m:t>
            </m:r>
          </m:sub>
          <m:sup>
            <m:r>
              <w:rPr>
                <w:rFonts w:ascii="Cambria Math" w:hAnsi="Cambria Math"/>
              </w:rPr>
              <m:t>t</m:t>
            </m:r>
          </m:sup>
        </m:sSubSup>
        <m:r>
          <w:rPr>
            <w:rFonts w:ascii="Cambria Math" w:hAnsi="Cambria Math"/>
          </w:rPr>
          <m:t xml:space="preserve"> + </m:t>
        </m:r>
        <m:acc>
          <m:accPr>
            <m:chr m:val="̅"/>
            <m:ctrlPr>
              <w:rPr>
                <w:rFonts w:ascii="Cambria Math" w:hAnsi="Cambria Math"/>
                <w:i/>
              </w:rPr>
            </m:ctrlPr>
          </m:accPr>
          <m:e>
            <m:r>
              <w:rPr>
                <w:rFonts w:ascii="Cambria Math" w:hAnsi="Cambria Math" w:hint="eastAsia"/>
              </w:rPr>
              <m:t>β</m:t>
            </m:r>
          </m:e>
        </m:acc>
        <m:r>
          <w:rPr>
            <w:rFonts w:ascii="Cambria Math" w:hAnsi="Cambria Math"/>
          </w:rPr>
          <m:t xml:space="preserve">t </m:t>
        </m:r>
        <m:r>
          <w:rPr>
            <w:rFonts w:ascii="Cambria Math" w:hAnsi="Cambria Math" w:hint="eastAsia"/>
          </w:rPr>
          <m:t>-</m:t>
        </m:r>
        <m:r>
          <w:rPr>
            <w:rFonts w:ascii="Cambria Math" w:hAnsi="Cambria Math"/>
          </w:rPr>
          <m:t xml:space="preserve"> q (</m:t>
        </m:r>
        <m:sSub>
          <m:sSubPr>
            <m:ctrlPr>
              <w:rPr>
                <w:rFonts w:ascii="Cambria Math" w:hAnsi="Cambria Math"/>
                <w:i/>
              </w:rPr>
            </m:ctrlPr>
          </m:sSubPr>
          <m:e>
            <m:r>
              <w:rPr>
                <w:rFonts w:ascii="Cambria Math" w:hAnsi="Cambria Math" w:hint="eastAsia"/>
              </w:rPr>
              <m:t>α</m:t>
            </m:r>
          </m:e>
          <m:sub>
            <m:r>
              <w:rPr>
                <w:rFonts w:ascii="Cambria Math" w:hAnsi="Cambria Math"/>
              </w:rPr>
              <m:t>1</m:t>
            </m:r>
          </m:sub>
        </m:sSub>
        <m:r>
          <w:rPr>
            <w:rFonts w:ascii="Cambria Math" w:hAnsi="Cambria Math"/>
          </w:rPr>
          <m:t xml:space="preserve"> </m:t>
        </m:r>
        <m:r>
          <w:rPr>
            <w:rFonts w:ascii="Cambria Math" w:hAnsi="Cambria Math" w:hint="eastAsia"/>
          </w:rPr>
          <m:t>-</m:t>
        </m:r>
        <m:r>
          <w:rPr>
            <w:rFonts w:ascii="Cambria Math" w:hAnsi="Cambria Math"/>
          </w:rPr>
          <m:t xml:space="preserve"> </m:t>
        </m:r>
        <m:r>
          <w:rPr>
            <w:rFonts w:ascii="Cambria Math" w:hAnsi="Cambria Math" w:hint="eastAsia"/>
          </w:rPr>
          <m:t>β</m:t>
        </m:r>
        <m:r>
          <w:rPr>
            <w:rFonts w:ascii="Cambria Math" w:hAnsi="Cambria Math"/>
          </w:rPr>
          <m:t xml:space="preserve">) </m:t>
        </m:r>
        <m:r>
          <w:rPr>
            <w:rFonts w:ascii="Cambria Math" w:hAnsi="Cambria Math" w:hint="eastAsia"/>
          </w:rPr>
          <m:t>-</m:t>
        </m:r>
        <m:r>
          <w:rPr>
            <w:rFonts w:ascii="Cambria Math" w:hAnsi="Cambria Math"/>
          </w:rPr>
          <m:t xml:space="preserve"> 1 = 0</m:t>
        </m:r>
      </m:oMath>
      <w:r w:rsidRPr="008C0532">
        <w:t>.</w:t>
      </w:r>
    </w:p>
    <w:p w14:paraId="36B188EB" w14:textId="77777777" w:rsidR="008C0532" w:rsidRPr="008C0532" w:rsidRDefault="008C0532" w:rsidP="004F76F0">
      <w:pPr>
        <w:pStyle w:val="Heading2"/>
      </w:pPr>
      <w:r w:rsidRPr="008C0532">
        <w:t>6.2. Tail value at risk</w:t>
      </w:r>
    </w:p>
    <w:p w14:paraId="53DE608F" w14:textId="797D7872" w:rsidR="008C0532" w:rsidRPr="008C0532" w:rsidRDefault="008C0532" w:rsidP="008C0532">
      <w:r w:rsidRPr="008C0532">
        <w:t xml:space="preserve">Another important measure is </w:t>
      </w:r>
      <w:proofErr w:type="spellStart"/>
      <w:r w:rsidRPr="008C0532">
        <w:t>TVaR</w:t>
      </w:r>
      <w:proofErr w:type="spellEnd"/>
      <w:r w:rsidRPr="008C0532">
        <w:t xml:space="preserve">, also known as conditional tail expectation (CTE) used to quantify the expected value of the loss given that an event outside a given probability level has occurred. Let X follow the </w:t>
      </w:r>
      <w:proofErr w:type="spellStart"/>
      <w:r w:rsidRPr="008C0532">
        <w:t>NEx</w:t>
      </w:r>
      <w:proofErr w:type="spellEnd"/>
      <w:r w:rsidRPr="008C0532">
        <w:t xml:space="preserve">-APTW distribution, then the </w:t>
      </w:r>
      <w:proofErr w:type="spellStart"/>
      <w:r w:rsidRPr="008C0532">
        <w:t>TVaR</w:t>
      </w:r>
      <w:proofErr w:type="spellEnd"/>
      <w:r w:rsidRPr="008C0532">
        <w:t xml:space="preserve"> of </w:t>
      </w:r>
      <m:oMath>
        <m:r>
          <w:rPr>
            <w:rFonts w:ascii="Cambria Math" w:hAnsi="Cambria Math"/>
          </w:rPr>
          <m:t>X</m:t>
        </m:r>
      </m:oMath>
      <w:r w:rsidRPr="008C0532">
        <w:t> is defined as</w:t>
      </w:r>
    </w:p>
    <w:p w14:paraId="2B81DE6B" w14:textId="41201BD6" w:rsidR="004C5F7D" w:rsidRDefault="008C0532" w:rsidP="008C0532">
      <w:r w:rsidRPr="008C0532">
        <w:t>(6.2)</w:t>
      </w:r>
    </w:p>
    <w:p w14:paraId="793738F9" w14:textId="0744E45F" w:rsidR="004C5F7D" w:rsidRDefault="00727EB8" w:rsidP="00C51345">
      <m:oMathPara>
        <m:oMath>
          <m:r>
            <m:rPr>
              <m:sty m:val="p"/>
            </m:rPr>
            <w:rPr>
              <w:rFonts w:ascii="Cambria Math" w:hAnsi="Cambria Math"/>
              <w:sz w:val="28"/>
              <w:szCs w:val="28"/>
            </w:rPr>
            <m:t>TVaR</m:t>
          </m:r>
          <m:r>
            <w:rPr>
              <w:rFonts w:ascii="Cambria Math" w:eastAsia="rtxr" w:hAnsi="Cambria Math" w:cs="rtxr"/>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m:t>
              </m:r>
              <m:r>
                <w:rPr>
                  <w:rFonts w:ascii="Cambria Math" w:eastAsia="txsy" w:hAnsi="Cambria Math" w:cs="Arial"/>
                  <w:sz w:val="28"/>
                  <w:szCs w:val="28"/>
                </w:rPr>
                <m:t>-</m:t>
              </m:r>
              <m:r>
                <w:rPr>
                  <w:rFonts w:ascii="Cambria Math" w:hAnsi="Cambria Math" w:cs="NimbusRomNo9L-ReguItal"/>
                  <w:sz w:val="28"/>
                  <w:szCs w:val="28"/>
                </w:rPr>
                <m:t>q</m:t>
              </m:r>
            </m:den>
          </m:f>
          <m:nary>
            <m:naryPr>
              <m:limLoc m:val="subSup"/>
              <m:ctrlPr>
                <w:rPr>
                  <w:rFonts w:ascii="Cambria Math" w:hAnsi="Cambria Math"/>
                  <w:iCs/>
                  <w:sz w:val="28"/>
                  <w:szCs w:val="28"/>
                </w:rPr>
              </m:ctrlPr>
            </m:naryPr>
            <m:sub>
              <m:r>
                <m:rPr>
                  <m:sty m:val="p"/>
                </m:rPr>
                <w:rPr>
                  <w:rFonts w:ascii="Cambria Math" w:hAnsi="Cambria Math"/>
                  <w:sz w:val="28"/>
                  <w:szCs w:val="28"/>
                </w:rPr>
                <m:t>Va</m:t>
              </m:r>
              <m:sSub>
                <m:sSubPr>
                  <m:ctrlPr>
                    <w:rPr>
                      <w:rFonts w:ascii="Cambria Math" w:hAnsi="Cambria Math"/>
                      <w:iCs/>
                      <w:sz w:val="28"/>
                      <w:szCs w:val="28"/>
                    </w:rPr>
                  </m:ctrlPr>
                </m:sSubPr>
                <m:e>
                  <m:r>
                    <m:rPr>
                      <m:sty m:val="p"/>
                    </m:rPr>
                    <w:rPr>
                      <w:rFonts w:ascii="Cambria Math" w:hAnsi="Cambria Math"/>
                      <w:sz w:val="28"/>
                      <w:szCs w:val="28"/>
                    </w:rPr>
                    <m:t>R</m:t>
                  </m:r>
                </m:e>
                <m:sub>
                  <m:r>
                    <w:rPr>
                      <w:rFonts w:ascii="Cambria Math" w:hAnsi="Cambria Math" w:cs="NimbusRomNo9L-ReguItal"/>
                      <w:sz w:val="28"/>
                      <w:szCs w:val="28"/>
                    </w:rPr>
                    <m:t>q</m:t>
                  </m:r>
                </m:sub>
              </m:sSub>
            </m:sub>
            <m:sup>
              <m:r>
                <w:rPr>
                  <w:rFonts w:ascii="Cambria Math" w:hAnsi="Cambria Math"/>
                  <w:sz w:val="28"/>
                  <w:szCs w:val="28"/>
                </w:rPr>
                <m:t>∞</m:t>
              </m:r>
            </m:sup>
            <m:e>
              <m:r>
                <w:rPr>
                  <w:rFonts w:ascii="Cambria Math" w:hAnsi="Cambria Math" w:cs="NimbusRomNo9L-ReguItal"/>
                  <w:sz w:val="28"/>
                  <w:szCs w:val="28"/>
                </w:rPr>
                <m:t xml:space="preserve">xg </m:t>
              </m:r>
              <m:r>
                <w:rPr>
                  <w:rFonts w:ascii="Cambria Math" w:hAnsi="Cambria Math"/>
                  <w:sz w:val="28"/>
                  <w:szCs w:val="28"/>
                </w:rPr>
                <m:t>(</m:t>
              </m:r>
              <m:r>
                <w:rPr>
                  <w:rFonts w:ascii="Cambria Math" w:hAnsi="Cambria Math" w:cs="NimbusRomNo9L-ReguItal"/>
                  <w:sz w:val="28"/>
                  <w:szCs w:val="28"/>
                </w:rPr>
                <m:t>x</m:t>
              </m:r>
              <m:r>
                <w:rPr>
                  <w:rFonts w:ascii="Cambria Math" w:hAnsi="Cambria Math"/>
                  <w:sz w:val="28"/>
                  <w:szCs w:val="28"/>
                </w:rPr>
                <m:t xml:space="preserve">; </m:t>
              </m:r>
              <m:sSub>
                <m:sSubPr>
                  <m:ctrlPr>
                    <w:rPr>
                      <w:rFonts w:ascii="Cambria Math" w:eastAsia="rtxmi" w:hAnsi="Cambria Math" w:cs="rtxmi"/>
                      <w:i/>
                      <w:sz w:val="28"/>
                      <w:szCs w:val="28"/>
                    </w:rPr>
                  </m:ctrlPr>
                </m:sSubPr>
                <m:e>
                  <m:r>
                    <w:rPr>
                      <w:rFonts w:ascii="Cambria Math" w:eastAsia="rtxmi" w:hAnsi="Cambria Math" w:cs="rtxmi" w:hint="eastAsia"/>
                      <w:sz w:val="28"/>
                      <w:szCs w:val="28"/>
                    </w:rPr>
                    <m:t>α</m:t>
                  </m:r>
                </m:e>
                <m:sub>
                  <m:r>
                    <w:rPr>
                      <w:rFonts w:ascii="Cambria Math" w:hAnsi="Cambria Math"/>
                      <w:sz w:val="28"/>
                      <w:szCs w:val="28"/>
                    </w:rPr>
                    <m:t>1</m:t>
                  </m:r>
                </m:sub>
              </m:sSub>
              <m:r>
                <w:rPr>
                  <w:rFonts w:ascii="Cambria Math" w:eastAsia="rtxmi" w:hAnsi="Cambria Math" w:cs="rtxmi"/>
                  <w:sz w:val="28"/>
                  <w:szCs w:val="28"/>
                </w:rPr>
                <m:t xml:space="preserve">, </m:t>
              </m:r>
              <m:r>
                <w:rPr>
                  <w:rFonts w:ascii="Cambria Math" w:eastAsia="rtxmi" w:hAnsi="Cambria Math" w:cs="rtxmi" w:hint="eastAsia"/>
                  <w:sz w:val="28"/>
                  <w:szCs w:val="28"/>
                </w:rPr>
                <m:t>β</m:t>
              </m:r>
              <m:r>
                <w:rPr>
                  <w:rFonts w:ascii="Cambria Math" w:eastAsia="rtxmi" w:hAnsi="Cambria Math" w:cs="rtxmi"/>
                  <w:sz w:val="28"/>
                  <w:szCs w:val="28"/>
                </w:rPr>
                <m:t xml:space="preserve">, </m:t>
              </m:r>
              <m:r>
                <w:rPr>
                  <w:rFonts w:ascii="Cambria Math" w:eastAsia="rtxmi" w:hAnsi="Cambria Math" w:cs="rtxmi" w:hint="eastAsia"/>
                  <w:sz w:val="28"/>
                  <w:szCs w:val="28"/>
                </w:rPr>
                <m:t>ξ</m:t>
              </m:r>
              <m:r>
                <w:rPr>
                  <w:rFonts w:ascii="Cambria Math" w:hAnsi="Cambria Math"/>
                  <w:sz w:val="28"/>
                  <w:szCs w:val="28"/>
                </w:rPr>
                <m:t xml:space="preserve">) </m:t>
              </m:r>
              <m:r>
                <w:rPr>
                  <w:rFonts w:ascii="Cambria Math" w:hAnsi="Cambria Math" w:cs="NimbusRomNo9L-ReguItal"/>
                  <w:sz w:val="28"/>
                  <w:szCs w:val="28"/>
                </w:rPr>
                <m:t>dx</m:t>
              </m:r>
            </m:e>
          </m:nary>
          <m:r>
            <w:rPr>
              <w:rFonts w:ascii="Cambria Math" w:eastAsia="rtxmi" w:hAnsi="Cambria Math" w:cs="rtxmi"/>
              <w:sz w:val="28"/>
              <w:szCs w:val="28"/>
            </w:rPr>
            <m:t xml:space="preserve">. </m:t>
          </m:r>
        </m:oMath>
      </m:oMathPara>
    </w:p>
    <w:p w14:paraId="68C53562" w14:textId="5D82AD17" w:rsidR="008C0532" w:rsidRPr="008C0532" w:rsidRDefault="008C0532" w:rsidP="008C0532">
      <w:r w:rsidRPr="008C0532">
        <w:t>Using (1.3) in (6.2), we have</w:t>
      </w:r>
    </w:p>
    <w:p w14:paraId="08FF6112" w14:textId="45562D8F" w:rsidR="008C0532" w:rsidRDefault="008C0532" w:rsidP="008C0532">
      <w:r w:rsidRPr="008C0532">
        <w:t>(6.3)</w:t>
      </w:r>
    </w:p>
    <w:p w14:paraId="5E33E31A" w14:textId="681B67D6" w:rsidR="009D3E48" w:rsidRPr="009D3E48" w:rsidRDefault="00987532" w:rsidP="009D3E48">
      <w:pPr>
        <w:rPr>
          <w:sz w:val="28"/>
          <w:szCs w:val="28"/>
        </w:rPr>
      </w:pPr>
      <m:oMathPara>
        <m:oMath>
          <m:r>
            <m:rPr>
              <m:sty m:val="p"/>
            </m:rPr>
            <w:rPr>
              <w:rFonts w:ascii="Cambria Math" w:hAnsi="Cambria Math"/>
              <w:sz w:val="28"/>
              <w:szCs w:val="28"/>
            </w:rPr>
            <m:t>TVaR</m:t>
          </m:r>
          <m:r>
            <w:rPr>
              <w:rFonts w:ascii="Cambria Math" w:hAnsi="Cambria Math"/>
              <w:sz w:val="28"/>
              <w:szCs w:val="28"/>
            </w:rPr>
            <m:t>=</m:t>
          </m:r>
          <m:f>
            <m:fPr>
              <m:ctrlPr>
                <w:rPr>
                  <w:rFonts w:ascii="Cambria Math" w:hAnsi="Cambria Math"/>
                  <w:i/>
                  <w:sz w:val="28"/>
                  <w:szCs w:val="28"/>
                </w:rPr>
              </m:ctrlPr>
            </m:fPr>
            <m:num>
              <m:r>
                <w:rPr>
                  <w:rFonts w:ascii="Cambria Math" w:hAnsi="Cambria Math" w:hint="eastAsia"/>
                  <w:sz w:val="28"/>
                  <w:szCs w:val="28"/>
                </w:rPr>
                <m:t>αγ</m:t>
              </m:r>
            </m:num>
            <m:den>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q</m:t>
                  </m:r>
                </m:e>
              </m:d>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e>
              </m:d>
            </m:den>
          </m:f>
          <m:nary>
            <m:naryPr>
              <m:limLoc m:val="subSup"/>
              <m:ctrlPr>
                <w:rPr>
                  <w:rFonts w:ascii="Cambria Math" w:hAnsi="Cambria Math"/>
                  <w:i/>
                  <w:sz w:val="28"/>
                  <w:szCs w:val="28"/>
                </w:rPr>
              </m:ctrlPr>
            </m:naryPr>
            <m:sub>
              <m:sSub>
                <m:sSubPr>
                  <m:ctrlPr>
                    <w:rPr>
                      <w:rFonts w:ascii="Cambria Math" w:hAnsi="Cambria Math"/>
                      <w:iCs/>
                      <w:sz w:val="28"/>
                      <w:szCs w:val="28"/>
                    </w:rPr>
                  </m:ctrlPr>
                </m:sSubPr>
                <m:e>
                  <m:r>
                    <m:rPr>
                      <m:sty m:val="p"/>
                    </m:rPr>
                    <w:rPr>
                      <w:rFonts w:ascii="Cambria Math" w:hAnsi="Cambria Math"/>
                      <w:sz w:val="28"/>
                      <w:szCs w:val="28"/>
                    </w:rPr>
                    <m:t>VaR</m:t>
                  </m:r>
                </m:e>
                <m:sub>
                  <m:r>
                    <w:rPr>
                      <w:rFonts w:ascii="Cambria Math" w:hAnsi="Cambria Math"/>
                      <w:sz w:val="28"/>
                      <w:szCs w:val="28"/>
                    </w:rPr>
                    <m:t>q</m:t>
                  </m:r>
                </m:sub>
              </m:sSub>
            </m:sub>
            <m:sup>
              <m:r>
                <w:rPr>
                  <w:rFonts w:ascii="Cambria Math" w:hAnsi="Cambria Math" w:hint="eastAsia"/>
                  <w:sz w:val="28"/>
                  <w:szCs w:val="28"/>
                </w:rPr>
                <m:t>∞</m:t>
              </m:r>
            </m:sup>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1</m:t>
                  </m:r>
                </m:sup>
              </m:sSup>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d>
                <m:dPr>
                  <m:begChr m:val="["/>
                  <m:endChr m:val="]"/>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sSubSup>
                        <m:sSubSupPr>
                          <m:ctrlPr>
                            <w:rPr>
                              <w:rFonts w:ascii="Cambria Math" w:hAnsi="Cambria Math"/>
                              <w:i/>
                              <w:sz w:val="28"/>
                              <w:szCs w:val="28"/>
                            </w:rPr>
                          </m:ctrlPr>
                        </m:sSubSupPr>
                        <m:e>
                          <m:r>
                            <w:rPr>
                              <w:rFonts w:ascii="Cambria Math" w:hAnsi="Cambria Math" w:hint="eastAsia"/>
                              <w:sz w:val="28"/>
                              <w:szCs w:val="28"/>
                            </w:rPr>
                            <m:t>α</m:t>
                          </m:r>
                        </m:e>
                        <m:sub>
                          <m:r>
                            <w:rPr>
                              <w:rFonts w:ascii="Cambria Math" w:hAnsi="Cambria Math"/>
                              <w:sz w:val="28"/>
                              <w:szCs w:val="28"/>
                            </w:rPr>
                            <m:t>1</m:t>
                          </m:r>
                        </m:sub>
                        <m:sup>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p>
                      </m:sSubSup>
                    </m:e>
                  </m:func>
                  <m:r>
                    <w:rPr>
                      <w:rFonts w:ascii="Cambria Math" w:hAnsi="Cambria Math"/>
                      <w:sz w:val="28"/>
                      <w:szCs w:val="28"/>
                    </w:rPr>
                    <m:t xml:space="preserve">  + </m:t>
                  </m:r>
                  <m:acc>
                    <m:accPr>
                      <m:chr m:val="̅"/>
                      <m:ctrlPr>
                        <w:rPr>
                          <w:rFonts w:ascii="Cambria Math" w:hAnsi="Cambria Math"/>
                          <w:i/>
                          <w:sz w:val="28"/>
                          <w:szCs w:val="28"/>
                        </w:rPr>
                      </m:ctrlPr>
                    </m:accPr>
                    <m:e>
                      <m:r>
                        <w:rPr>
                          <w:rFonts w:ascii="Cambria Math" w:hAnsi="Cambria Math" w:hint="eastAsia"/>
                          <w:sz w:val="28"/>
                          <w:szCs w:val="28"/>
                        </w:rPr>
                        <m:t>β</m:t>
                      </m:r>
                    </m:e>
                  </m:acc>
                </m:e>
              </m:d>
              <m:r>
                <w:rPr>
                  <w:rFonts w:ascii="Cambria Math" w:hAnsi="Cambria Math"/>
                  <w:sz w:val="28"/>
                  <w:szCs w:val="28"/>
                </w:rPr>
                <m:t>dx</m:t>
              </m:r>
            </m:e>
          </m:nary>
          <m:r>
            <w:rPr>
              <w:rFonts w:ascii="Cambria Math" w:hAnsi="Cambria Math"/>
              <w:sz w:val="28"/>
              <w:szCs w:val="28"/>
            </w:rPr>
            <m:t xml:space="preserve">. </m:t>
          </m:r>
        </m:oMath>
      </m:oMathPara>
    </w:p>
    <w:p w14:paraId="26AF7113" w14:textId="53F7AD43" w:rsidR="008C0532" w:rsidRDefault="008C0532" w:rsidP="008C0532">
      <w:r w:rsidRPr="008C0532">
        <w:t>Using the series </w:t>
      </w:r>
      <m:oMath>
        <m:sSubSup>
          <m:sSubSupPr>
            <m:ctrlPr>
              <w:rPr>
                <w:rFonts w:ascii="Cambria Math" w:hAnsi="Cambria Math"/>
                <w:i/>
              </w:rPr>
            </m:ctrlPr>
          </m:sSubSupPr>
          <m:e>
            <m:r>
              <w:rPr>
                <w:rFonts w:ascii="Cambria Math" w:hAnsi="Cambria Math"/>
              </w:rPr>
              <m:t>α</m:t>
            </m:r>
          </m:e>
          <m:sub>
            <m:r>
              <w:rPr>
                <w:rFonts w:ascii="Cambria Math" w:hAnsi="Cambria Math"/>
              </w:rPr>
              <m:t>1</m:t>
            </m:r>
          </m:sub>
          <m:sup>
            <m:r>
              <w:rPr>
                <w:rFonts w:ascii="Cambria Math" w:hAnsi="Cambria Math"/>
              </w:rPr>
              <m:t>x</m:t>
            </m:r>
          </m:sup>
        </m:sSubSup>
        <m:r>
          <w:rPr>
            <w:rFonts w:ascii="Cambria Math" w:hAnsi="Cambria Math"/>
          </w:rPr>
          <m:t>=</m:t>
        </m:r>
        <m:nary>
          <m:naryPr>
            <m:chr m:val="∑"/>
            <m:limLoc m:val="subSup"/>
            <m:ctrlPr>
              <w:rPr>
                <w:rFonts w:ascii="Cambria Math" w:hAnsi="Cambria Math"/>
                <w:i/>
              </w:rPr>
            </m:ctrlPr>
          </m:naryPr>
          <m:sub>
            <m:r>
              <w:rPr>
                <w:rFonts w:ascii="Cambria Math" w:hAnsi="Cambria Math"/>
              </w:rPr>
              <m:t>n=0</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m:rPr>
                        <m:sty m:val="p"/>
                      </m:rPr>
                      <w:rPr>
                        <w:rFonts w:ascii="Cambria Math" w:hAnsi="Cambria Math"/>
                      </w:rPr>
                      <m:t>log</m:t>
                    </m:r>
                    <m:r>
                      <w:rPr>
                        <w:rFonts w:ascii="Cambria Math" w:hAnsi="Cambria Math"/>
                      </w:rPr>
                      <m:t>(</m:t>
                    </m:r>
                    <m:sSub>
                      <m:sSubPr>
                        <m:ctrlPr>
                          <w:rPr>
                            <w:rFonts w:ascii="Cambria Math" w:hAnsi="Cambria Math"/>
                            <w:i/>
                          </w:rPr>
                        </m:ctrlPr>
                      </m:sSubPr>
                      <m:e>
                        <m:r>
                          <w:rPr>
                            <w:rFonts w:ascii="Cambria Math" w:hAnsi="Cambria Math" w:hint="eastAsia"/>
                          </w:rPr>
                          <m:t>α</m:t>
                        </m:r>
                      </m:e>
                      <m:sub>
                        <m:r>
                          <w:rPr>
                            <w:rFonts w:ascii="Cambria Math" w:hAnsi="Cambria Math"/>
                          </w:rPr>
                          <m:t>1</m:t>
                        </m:r>
                      </m:sub>
                    </m:sSub>
                    <m:r>
                      <w:rPr>
                        <w:rFonts w:ascii="Cambria Math" w:hAnsi="Cambria Math"/>
                      </w:rPr>
                      <m:t>)</m:t>
                    </m:r>
                  </m:e>
                </m:d>
              </m:e>
              <m:sup>
                <m:r>
                  <w:rPr>
                    <w:rFonts w:ascii="Cambria Math" w:hAnsi="Cambria Math"/>
                  </w:rPr>
                  <m:t>n</m:t>
                </m:r>
              </m:sup>
            </m:sSup>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n</m:t>
                    </m:r>
                  </m:sup>
                </m:sSup>
                <m:r>
                  <w:rPr>
                    <w:rFonts w:ascii="Cambria Math" w:hAnsi="Cambria Math"/>
                  </w:rPr>
                  <m:t>/n!</m:t>
                </m:r>
              </m:e>
            </m:d>
          </m:e>
        </m:nary>
      </m:oMath>
      <w:r w:rsidRPr="008C0532">
        <w:t>,we have</w:t>
      </w:r>
    </w:p>
    <w:p w14:paraId="43898F0A" w14:textId="45E704E2" w:rsidR="002E535C" w:rsidRPr="008C0532" w:rsidRDefault="002E535C" w:rsidP="008C0532">
      <m:oMathPara>
        <m:oMath>
          <m:r>
            <m:rPr>
              <m:sty m:val="p"/>
            </m:rPr>
            <w:rPr>
              <w:rFonts w:ascii="Cambria Math" w:hAnsi="Cambria Math"/>
              <w:sz w:val="28"/>
              <w:szCs w:val="28"/>
            </w:rPr>
            <m:t>TVaR</m:t>
          </m:r>
          <m:r>
            <w:rPr>
              <w:rFonts w:ascii="Cambria Math" w:hAnsi="Cambria Math"/>
              <w:sz w:val="28"/>
              <w:szCs w:val="28"/>
            </w:rPr>
            <m:t>=</m:t>
          </m:r>
          <m:f>
            <m:fPr>
              <m:ctrlPr>
                <w:rPr>
                  <w:rFonts w:ascii="Cambria Math" w:hAnsi="Cambria Math"/>
                  <w:i/>
                  <w:sz w:val="28"/>
                  <w:szCs w:val="28"/>
                </w:rPr>
              </m:ctrlPr>
            </m:fPr>
            <m:num>
              <m:r>
                <w:rPr>
                  <w:rFonts w:ascii="Cambria Math" w:hAnsi="Cambria Math" w:hint="eastAsia"/>
                  <w:sz w:val="28"/>
                  <w:szCs w:val="28"/>
                </w:rPr>
                <m:t>αγ</m:t>
              </m:r>
            </m:num>
            <m:den>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q</m:t>
                  </m:r>
                </m:e>
              </m:d>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e>
              </m:d>
            </m:den>
          </m:f>
          <m:nary>
            <m:naryPr>
              <m:limLoc m:val="subSup"/>
              <m:ctrlPr>
                <w:rPr>
                  <w:rFonts w:ascii="Cambria Math" w:hAnsi="Cambria Math"/>
                  <w:i/>
                  <w:sz w:val="28"/>
                  <w:szCs w:val="28"/>
                </w:rPr>
              </m:ctrlPr>
            </m:naryPr>
            <m:sub>
              <m:sSub>
                <m:sSubPr>
                  <m:ctrlPr>
                    <w:rPr>
                      <w:rFonts w:ascii="Cambria Math" w:hAnsi="Cambria Math"/>
                      <w:iCs/>
                      <w:sz w:val="28"/>
                      <w:szCs w:val="28"/>
                    </w:rPr>
                  </m:ctrlPr>
                </m:sSubPr>
                <m:e>
                  <m:r>
                    <m:rPr>
                      <m:sty m:val="p"/>
                    </m:rPr>
                    <w:rPr>
                      <w:rFonts w:ascii="Cambria Math" w:hAnsi="Cambria Math"/>
                      <w:sz w:val="28"/>
                      <w:szCs w:val="28"/>
                    </w:rPr>
                    <m:t>VaR</m:t>
                  </m:r>
                </m:e>
                <m:sub>
                  <m:r>
                    <w:rPr>
                      <w:rFonts w:ascii="Cambria Math" w:hAnsi="Cambria Math"/>
                      <w:sz w:val="28"/>
                      <w:szCs w:val="28"/>
                    </w:rPr>
                    <m:t>q</m:t>
                  </m:r>
                </m:sub>
              </m:sSub>
            </m:sub>
            <m:sup>
              <m:r>
                <w:rPr>
                  <w:rFonts w:ascii="Cambria Math" w:hAnsi="Cambria Math" w:hint="eastAsia"/>
                  <w:sz w:val="28"/>
                  <w:szCs w:val="28"/>
                </w:rPr>
                <m:t>∞</m:t>
              </m:r>
            </m:sup>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1</m:t>
                  </m:r>
                </m:sup>
              </m:sSup>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d>
                <m:dPr>
                  <m:begChr m:val="["/>
                  <m:endChr m:val="]"/>
                  <m:ctrlPr>
                    <w:rPr>
                      <w:rFonts w:ascii="Cambria Math" w:hAnsi="Cambria Math"/>
                      <w:i/>
                      <w:sz w:val="28"/>
                      <w:szCs w:val="28"/>
                    </w:rPr>
                  </m:ctrlPr>
                </m:dPr>
                <m:e>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t>
                      </m:r>
                    </m:sup>
                    <m:e>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e>
                                  </m:func>
                                </m:e>
                              </m:d>
                            </m:e>
                            <m:sup>
                              <m:r>
                                <w:rPr>
                                  <w:rFonts w:ascii="Cambria Math" w:hAnsi="Cambria Math"/>
                                  <w:sz w:val="28"/>
                                  <w:szCs w:val="28"/>
                                </w:rPr>
                                <m:t>i+1</m:t>
                              </m:r>
                            </m:sup>
                          </m:sSup>
                        </m:num>
                        <m:den>
                          <m:r>
                            <w:rPr>
                              <w:rFonts w:ascii="Cambria Math" w:hAnsi="Cambria Math"/>
                              <w:sz w:val="28"/>
                              <w:szCs w:val="28"/>
                            </w:rPr>
                            <m:t>n!</m:t>
                          </m:r>
                        </m:den>
                      </m:f>
                    </m:e>
                  </m:nary>
                  <m:r>
                    <w:rPr>
                      <w:rFonts w:ascii="Cambria Math" w:hAnsi="Cambria Math"/>
                      <w:sz w:val="28"/>
                      <w:szCs w:val="28"/>
                    </w:rPr>
                    <m:t xml:space="preserve">  </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e>
                    <m:sup>
                      <m:r>
                        <w:rPr>
                          <w:rFonts w:ascii="Cambria Math" w:hAnsi="Cambria Math"/>
                          <w:sz w:val="28"/>
                          <w:szCs w:val="28"/>
                        </w:rPr>
                        <m:t>n</m:t>
                      </m:r>
                    </m:sup>
                  </m:sSup>
                  <m:r>
                    <w:rPr>
                      <w:rFonts w:ascii="Cambria Math" w:hAnsi="Cambria Math"/>
                      <w:sz w:val="28"/>
                      <w:szCs w:val="28"/>
                    </w:rPr>
                    <m:t>+</m:t>
                  </m:r>
                  <m:r>
                    <w:rPr>
                      <w:rFonts w:ascii="Cambria Math" w:hAnsi="Cambria Math"/>
                      <w:sz w:val="28"/>
                      <w:szCs w:val="28"/>
                    </w:rPr>
                    <m:t xml:space="preserve"> </m:t>
                  </m:r>
                  <m:acc>
                    <m:accPr>
                      <m:chr m:val="̅"/>
                      <m:ctrlPr>
                        <w:rPr>
                          <w:rFonts w:ascii="Cambria Math" w:hAnsi="Cambria Math"/>
                          <w:i/>
                          <w:sz w:val="28"/>
                          <w:szCs w:val="28"/>
                        </w:rPr>
                      </m:ctrlPr>
                    </m:accPr>
                    <m:e>
                      <m:r>
                        <w:rPr>
                          <w:rFonts w:ascii="Cambria Math" w:hAnsi="Cambria Math" w:hint="eastAsia"/>
                          <w:sz w:val="28"/>
                          <w:szCs w:val="28"/>
                        </w:rPr>
                        <m:t>β</m:t>
                      </m:r>
                    </m:e>
                  </m:acc>
                </m:e>
              </m:d>
              <m:r>
                <w:rPr>
                  <w:rFonts w:ascii="Cambria Math" w:hAnsi="Cambria Math"/>
                  <w:sz w:val="28"/>
                  <w:szCs w:val="28"/>
                </w:rPr>
                <m:t>dx</m:t>
              </m:r>
            </m:e>
          </m:nary>
          <m:r>
            <w:rPr>
              <w:rFonts w:ascii="Cambria Math" w:hAnsi="Cambria Math"/>
              <w:sz w:val="28"/>
              <w:szCs w:val="28"/>
            </w:rPr>
            <m:t>,</m:t>
          </m:r>
        </m:oMath>
      </m:oMathPara>
    </w:p>
    <w:p w14:paraId="5440C450" w14:textId="2D74667F" w:rsidR="008C0532" w:rsidRDefault="008C0532" w:rsidP="008C0532">
      <w:r w:rsidRPr="008C0532">
        <w:t>or</w:t>
      </w:r>
    </w:p>
    <w:p w14:paraId="32192EA5" w14:textId="380B09F4" w:rsidR="009F2482" w:rsidRDefault="009F2482" w:rsidP="008C0532">
      <m:oMathPara>
        <m:oMath>
          <m:r>
            <m:rPr>
              <m:sty m:val="p"/>
            </m:rPr>
            <w:rPr>
              <w:rFonts w:ascii="Cambria Math" w:hAnsi="Cambria Math"/>
              <w:sz w:val="28"/>
              <w:szCs w:val="28"/>
            </w:rPr>
            <m:t>TVaR</m:t>
          </m:r>
          <m:r>
            <w:rPr>
              <w:rFonts w:ascii="Cambria Math" w:hAnsi="Cambria Math"/>
              <w:sz w:val="28"/>
              <w:szCs w:val="28"/>
            </w:rPr>
            <m:t>=</m:t>
          </m:r>
          <m:f>
            <m:fPr>
              <m:ctrlPr>
                <w:rPr>
                  <w:rFonts w:ascii="Cambria Math" w:hAnsi="Cambria Math"/>
                  <w:i/>
                  <w:sz w:val="28"/>
                  <w:szCs w:val="28"/>
                </w:rPr>
              </m:ctrlPr>
            </m:fPr>
            <m:num>
              <m:nary>
                <m:naryPr>
                  <m:chr m:val="∑"/>
                  <m:limLoc m:val="subSup"/>
                  <m:ctrlPr>
                    <w:rPr>
                      <w:rFonts w:ascii="Cambria Math" w:hAnsi="Cambria Math"/>
                      <w:i/>
                      <w:sz w:val="28"/>
                      <w:szCs w:val="28"/>
                    </w:rPr>
                  </m:ctrlPr>
                </m:naryPr>
                <m:sub>
                  <m:r>
                    <w:rPr>
                      <w:rFonts w:ascii="Cambria Math" w:hAnsi="Cambria Math"/>
                      <w:sz w:val="28"/>
                      <w:szCs w:val="28"/>
                    </w:rPr>
                    <m:t>i,n=0</m:t>
                  </m:r>
                </m:sub>
                <m:sup>
                  <m:r>
                    <w:rPr>
                      <w:rFonts w:ascii="Cambria Math" w:hAnsi="Cambria Math"/>
                      <w:sz w:val="28"/>
                      <w:szCs w:val="28"/>
                    </w:rPr>
                    <m:t>∞</m:t>
                  </m:r>
                </m:sup>
                <m:e>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e>
                                  </m:d>
                                </m:e>
                              </m:func>
                            </m:e>
                          </m:d>
                        </m:e>
                        <m:sup>
                          <m:r>
                            <w:rPr>
                              <w:rFonts w:ascii="Cambria Math" w:hAnsi="Cambria Math"/>
                              <w:sz w:val="28"/>
                              <w:szCs w:val="28"/>
                            </w:rPr>
                            <m:t>i+1</m:t>
                          </m:r>
                        </m:sup>
                      </m:sSup>
                      <m:d>
                        <m:dPr>
                          <m:ctrlPr>
                            <w:rPr>
                              <w:rFonts w:ascii="Cambria Math" w:hAnsi="Cambria Math"/>
                              <w:i/>
                              <w:sz w:val="28"/>
                              <w:szCs w:val="28"/>
                            </w:rPr>
                          </m:ctrlPr>
                        </m:dPr>
                        <m:e>
                          <m:f>
                            <m:fPr>
                              <m:type m:val="noBa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j</m:t>
                              </m:r>
                            </m:den>
                          </m:f>
                        </m:e>
                      </m:d>
                    </m:num>
                    <m:den>
                      <m:r>
                        <w:rPr>
                          <w:rFonts w:ascii="Cambria Math" w:hAnsi="Cambria Math"/>
                          <w:sz w:val="28"/>
                          <w:szCs w:val="28"/>
                        </w:rPr>
                        <m:t>n!</m:t>
                      </m:r>
                    </m:den>
                  </m:f>
                  <m:r>
                    <m:rPr>
                      <m:sty m:val="p"/>
                    </m:rPr>
                    <w:rPr>
                      <w:rFonts w:ascii="Cambria Math" w:hAnsi="Cambria Math"/>
                      <w:sz w:val="28"/>
                      <w:szCs w:val="28"/>
                    </w:rPr>
                    <m:t>Γ</m:t>
                  </m:r>
                  <m:d>
                    <m:dPr>
                      <m:ctrlPr>
                        <w:rPr>
                          <w:rFonts w:ascii="Cambria Math" w:hAnsi="Cambria Math"/>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α</m:t>
                          </m:r>
                        </m:den>
                      </m:f>
                      <m:r>
                        <w:rPr>
                          <w:rFonts w:ascii="Cambria Math" w:hAnsi="Cambria Math"/>
                          <w:sz w:val="28"/>
                          <w:szCs w:val="28"/>
                        </w:rPr>
                        <m:t>+1,γ</m:t>
                      </m:r>
                      <m:d>
                        <m:dPr>
                          <m:ctrlPr>
                            <w:rPr>
                              <w:rFonts w:ascii="Cambria Math" w:hAnsi="Cambria Math"/>
                              <w:i/>
                              <w:sz w:val="28"/>
                              <w:szCs w:val="28"/>
                            </w:rPr>
                          </m:ctrlPr>
                        </m:dPr>
                        <m:e>
                          <m:r>
                            <w:rPr>
                              <w:rFonts w:ascii="Cambria Math" w:hAnsi="Cambria Math"/>
                              <w:sz w:val="28"/>
                              <w:szCs w:val="28"/>
                            </w:rPr>
                            <m:t>j+1</m:t>
                          </m:r>
                        </m:e>
                      </m:d>
                      <m:sSup>
                        <m:sSupPr>
                          <m:ctrlPr>
                            <w:rPr>
                              <w:rFonts w:ascii="Cambria Math" w:hAnsi="Cambria Math"/>
                              <w:i/>
                              <w:sz w:val="28"/>
                              <w:szCs w:val="28"/>
                            </w:rPr>
                          </m:ctrlPr>
                        </m:sSupPr>
                        <m:e>
                          <m:d>
                            <m:dPr>
                              <m:ctrlPr>
                                <w:rPr>
                                  <w:rFonts w:ascii="Cambria Math" w:hAnsi="Cambria Math"/>
                                  <w:i/>
                                  <w:sz w:val="28"/>
                                  <w:szCs w:val="28"/>
                                </w:rPr>
                              </m:ctrlPr>
                            </m:dPr>
                            <m:e>
                              <m:sSub>
                                <m:sSubPr>
                                  <m:ctrlPr>
                                    <w:rPr>
                                      <w:rFonts w:ascii="Cambria Math" w:hAnsi="Cambria Math"/>
                                      <w:iCs/>
                                      <w:sz w:val="28"/>
                                      <w:szCs w:val="28"/>
                                    </w:rPr>
                                  </m:ctrlPr>
                                </m:sSubPr>
                                <m:e>
                                  <m:r>
                                    <m:rPr>
                                      <m:sty m:val="p"/>
                                    </m:rPr>
                                    <w:rPr>
                                      <w:rFonts w:ascii="Cambria Math" w:hAnsi="Cambria Math"/>
                                      <w:sz w:val="28"/>
                                      <w:szCs w:val="28"/>
                                    </w:rPr>
                                    <m:t>VaR</m:t>
                                  </m:r>
                                </m:e>
                                <m:sub>
                                  <m:r>
                                    <w:rPr>
                                      <w:rFonts w:ascii="Cambria Math" w:hAnsi="Cambria Math"/>
                                      <w:sz w:val="28"/>
                                      <w:szCs w:val="28"/>
                                    </w:rPr>
                                    <m:t>q</m:t>
                                  </m:r>
                                </m:sub>
                              </m:sSub>
                            </m:e>
                          </m:d>
                        </m:e>
                        <m:sup>
                          <m:r>
                            <w:rPr>
                              <w:rFonts w:ascii="Cambria Math" w:hAnsi="Cambria Math"/>
                              <w:sz w:val="28"/>
                              <w:szCs w:val="28"/>
                            </w:rPr>
                            <m:t>α</m:t>
                          </m:r>
                        </m:sup>
                      </m:sSup>
                    </m:e>
                  </m:d>
                </m:e>
              </m:nary>
            </m:num>
            <m:den>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q</m:t>
                  </m:r>
                </m:e>
              </m:d>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e>
              </m:d>
            </m:den>
          </m:f>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β</m:t>
              </m:r>
            </m:e>
          </m:acc>
          <m:f>
            <m:fPr>
              <m:ctrlPr>
                <w:rPr>
                  <w:rFonts w:ascii="Cambria Math" w:hAnsi="Cambria Math"/>
                  <w:i/>
                  <w:sz w:val="28"/>
                  <w:szCs w:val="28"/>
                </w:rPr>
              </m:ctrlPr>
            </m:fPr>
            <m:num>
              <m:r>
                <m:rPr>
                  <m:sty m:val="p"/>
                </m:rPr>
                <w:rPr>
                  <w:rFonts w:ascii="Cambria Math" w:hAnsi="Cambria Math"/>
                  <w:sz w:val="28"/>
                  <w:szCs w:val="28"/>
                </w:rPr>
                <m:t>Γ</m:t>
              </m:r>
              <m:d>
                <m:dPr>
                  <m:ctrlPr>
                    <w:rPr>
                      <w:rFonts w:ascii="Cambria Math" w:hAnsi="Cambria Math"/>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α</m:t>
                      </m:r>
                    </m:den>
                  </m:f>
                  <m:r>
                    <w:rPr>
                      <w:rFonts w:ascii="Cambria Math" w:hAnsi="Cambria Math"/>
                      <w:sz w:val="28"/>
                      <w:szCs w:val="28"/>
                    </w:rPr>
                    <m:t>+1,γ</m:t>
                  </m:r>
                  <m:sSup>
                    <m:sSupPr>
                      <m:ctrlPr>
                        <w:rPr>
                          <w:rFonts w:ascii="Cambria Math" w:hAnsi="Cambria Math"/>
                          <w:i/>
                          <w:sz w:val="28"/>
                          <w:szCs w:val="28"/>
                        </w:rPr>
                      </m:ctrlPr>
                    </m:sSupPr>
                    <m:e>
                      <m:d>
                        <m:dPr>
                          <m:ctrlPr>
                            <w:rPr>
                              <w:rFonts w:ascii="Cambria Math" w:hAnsi="Cambria Math"/>
                              <w:i/>
                              <w:sz w:val="28"/>
                              <w:szCs w:val="28"/>
                            </w:rPr>
                          </m:ctrlPr>
                        </m:dPr>
                        <m:e>
                          <m:sSub>
                            <m:sSubPr>
                              <m:ctrlPr>
                                <w:rPr>
                                  <w:rFonts w:ascii="Cambria Math" w:hAnsi="Cambria Math"/>
                                  <w:iCs/>
                                  <w:sz w:val="28"/>
                                  <w:szCs w:val="28"/>
                                </w:rPr>
                              </m:ctrlPr>
                            </m:sSubPr>
                            <m:e>
                              <m:r>
                                <m:rPr>
                                  <m:sty m:val="p"/>
                                </m:rPr>
                                <w:rPr>
                                  <w:rFonts w:ascii="Cambria Math" w:hAnsi="Cambria Math"/>
                                  <w:sz w:val="28"/>
                                  <w:szCs w:val="28"/>
                                </w:rPr>
                                <m:t>VaR</m:t>
                              </m:r>
                            </m:e>
                            <m:sub>
                              <m:r>
                                <w:rPr>
                                  <w:rFonts w:ascii="Cambria Math" w:hAnsi="Cambria Math"/>
                                  <w:sz w:val="28"/>
                                  <w:szCs w:val="28"/>
                                </w:rPr>
                                <m:t>q</m:t>
                              </m:r>
                            </m:sub>
                          </m:sSub>
                        </m:e>
                      </m:d>
                    </m:e>
                    <m:sup>
                      <m:r>
                        <w:rPr>
                          <w:rFonts w:ascii="Cambria Math" w:hAnsi="Cambria Math"/>
                          <w:sz w:val="28"/>
                          <w:szCs w:val="28"/>
                        </w:rPr>
                        <m:t>α</m:t>
                      </m:r>
                    </m:sup>
                  </m:sSup>
                </m:e>
              </m:d>
            </m:num>
            <m:den>
              <m:d>
                <m:dPr>
                  <m:ctrlPr>
                    <w:rPr>
                      <w:rFonts w:ascii="Cambria Math" w:hAnsi="Cambria Math"/>
                      <w:i/>
                      <w:sz w:val="28"/>
                      <w:szCs w:val="28"/>
                    </w:rPr>
                  </m:ctrlPr>
                </m:dPr>
                <m:e>
                  <m:r>
                    <w:rPr>
                      <w:rFonts w:ascii="Cambria Math" w:hAnsi="Cambria Math"/>
                      <w:sz w:val="28"/>
                      <w:szCs w:val="28"/>
                    </w:rPr>
                    <m:t>1</m:t>
                  </m:r>
                  <m:r>
                    <w:rPr>
                      <w:rFonts w:ascii="Cambria Math" w:hAnsi="Cambria Math" w:hint="eastAsia"/>
                      <w:sz w:val="28"/>
                      <w:szCs w:val="28"/>
                    </w:rPr>
                    <m:t>-</m:t>
                  </m:r>
                  <m:r>
                    <w:rPr>
                      <w:rFonts w:ascii="Cambria Math" w:hAnsi="Cambria Math"/>
                      <w:sz w:val="28"/>
                      <w:szCs w:val="28"/>
                    </w:rPr>
                    <m:t>q</m:t>
                  </m:r>
                </m:e>
              </m:d>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hint="eastAsia"/>
                          <w:sz w:val="28"/>
                          <w:szCs w:val="28"/>
                        </w:rPr>
                        <m:t>α</m:t>
                      </m:r>
                    </m:e>
                    <m:sub>
                      <m:r>
                        <w:rPr>
                          <w:rFonts w:ascii="Cambria Math" w:hAnsi="Cambria Math"/>
                          <w:sz w:val="28"/>
                          <w:szCs w:val="28"/>
                        </w:rPr>
                        <m:t>1</m:t>
                      </m:r>
                    </m:sub>
                  </m:sSub>
                  <m:r>
                    <w:rPr>
                      <w:rFonts w:ascii="Cambria Math" w:hAnsi="Cambria Math" w:hint="eastAsia"/>
                      <w:sz w:val="28"/>
                      <w:szCs w:val="28"/>
                    </w:rPr>
                    <m:t>-</m:t>
                  </m:r>
                  <m:r>
                    <w:rPr>
                      <w:rFonts w:ascii="Cambria Math" w:hAnsi="Cambria Math" w:hint="eastAsia"/>
                      <w:sz w:val="28"/>
                      <w:szCs w:val="28"/>
                    </w:rPr>
                    <m:t>β</m:t>
                  </m:r>
                </m:e>
              </m:d>
            </m:den>
          </m:f>
          <m:r>
            <w:rPr>
              <w:rFonts w:ascii="Cambria Math" w:hAnsi="Cambria Math"/>
              <w:sz w:val="28"/>
              <w:szCs w:val="28"/>
            </w:rPr>
            <m:t>.</m:t>
          </m:r>
        </m:oMath>
      </m:oMathPara>
    </w:p>
    <w:p w14:paraId="53B82593" w14:textId="290FC6E7" w:rsidR="008C0532" w:rsidRPr="008C0532" w:rsidRDefault="008C0532" w:rsidP="008C0532">
      <w:r w:rsidRPr="008C0532">
        <w:t>Based on actuarial measures, a simulation study is performed for the Weibull, exponentiated (EW) and proposed model for the selected parameters values. A model with higher values of the Risk measures (</w:t>
      </w:r>
      <w:proofErr w:type="spellStart"/>
      <w:r w:rsidRPr="008C0532">
        <w:t>VaR</w:t>
      </w:r>
      <w:proofErr w:type="spellEnd"/>
      <w:r w:rsidRPr="008C0532">
        <w:t xml:space="preserve"> and </w:t>
      </w:r>
      <w:proofErr w:type="spellStart"/>
      <w:r w:rsidRPr="008C0532">
        <w:t>TVaR</w:t>
      </w:r>
      <w:proofErr w:type="spellEnd"/>
      <w:r w:rsidRPr="008C0532">
        <w:t>) is said to have a heavier tail. The simulated results provided in </w:t>
      </w:r>
      <w:r w:rsidRPr="002A1467">
        <w:t>Tables 2</w:t>
      </w:r>
      <w:r w:rsidRPr="008C0532">
        <w:t> and </w:t>
      </w:r>
      <w:r w:rsidRPr="002A1467">
        <w:t>3</w:t>
      </w:r>
      <w:r w:rsidRPr="008C0532">
        <w:t> show that the proposed model has higher values of the risk measures than the other competitive distributions.</w:t>
      </w:r>
    </w:p>
    <w:p w14:paraId="5A86638C" w14:textId="186A3CB2" w:rsidR="008C0532" w:rsidRPr="008C0532" w:rsidRDefault="008C0532" w:rsidP="008C0532">
      <w:r w:rsidRPr="002A1467">
        <w:t>Figure 4</w:t>
      </w:r>
      <w:r w:rsidRPr="008C0532">
        <w:t> displays the simulation results provided in </w:t>
      </w:r>
      <w:r w:rsidRPr="002A1467">
        <w:t>Table 2</w:t>
      </w:r>
      <w:r w:rsidRPr="008C0532">
        <w:t>; in addition, </w:t>
      </w:r>
      <w:r w:rsidRPr="002A1467">
        <w:t>Figure 5</w:t>
      </w:r>
      <w:r w:rsidRPr="008C0532">
        <w:t> displays the simulation results provided in </w:t>
      </w:r>
      <w:r w:rsidRPr="002A1467">
        <w:t>Table 3</w:t>
      </w:r>
      <w:r w:rsidRPr="008C0532">
        <w:t>.</w:t>
      </w:r>
    </w:p>
    <w:p w14:paraId="70A5E851" w14:textId="658CEBA1" w:rsidR="008C0532" w:rsidRPr="008C0532" w:rsidRDefault="008C0532" w:rsidP="00C1642A">
      <w:pPr>
        <w:pStyle w:val="Heading1"/>
      </w:pPr>
      <w:r w:rsidRPr="008C0532">
        <w:t>7. An application to heavy tailed insurance data</w:t>
      </w:r>
    </w:p>
    <w:p w14:paraId="27CE724C" w14:textId="77777777" w:rsidR="008C0532" w:rsidRPr="008C0532" w:rsidRDefault="008C0532" w:rsidP="008C0532">
      <w:r w:rsidRPr="008C0532">
        <w:t xml:space="preserve">Actuaries are looking for new distributions to provide an adequate fit to heavy tailed data in actuarial, financial sciences and related areas. In this section, we analyze a real data set from insurance sciences to demonstrate </w:t>
      </w:r>
      <w:r w:rsidRPr="008C0532">
        <w:lastRenderedPageBreak/>
        <w:t xml:space="preserve">the flexibility of the </w:t>
      </w:r>
      <w:proofErr w:type="spellStart"/>
      <w:r w:rsidRPr="008C0532">
        <w:t>NEx</w:t>
      </w:r>
      <w:proofErr w:type="spellEnd"/>
      <w:r w:rsidRPr="008C0532">
        <w:t xml:space="preserve">-APTW distribution. We also calculate actual measures of the Weibull, EW, and </w:t>
      </w:r>
      <w:proofErr w:type="spellStart"/>
      <w:r w:rsidRPr="008C0532">
        <w:t>NEx</w:t>
      </w:r>
      <w:proofErr w:type="spellEnd"/>
      <w:r w:rsidRPr="008C0532">
        <w:t>-APTW distributions using a real data set.</w:t>
      </w:r>
    </w:p>
    <w:p w14:paraId="3603A5A7" w14:textId="77777777" w:rsidR="008C0532" w:rsidRPr="008C0532" w:rsidRDefault="008C0532" w:rsidP="00C1642A">
      <w:pPr>
        <w:pStyle w:val="Heading2"/>
      </w:pPr>
      <w:r w:rsidRPr="008C0532">
        <w:t>7.1. Hospital cost insurance data</w:t>
      </w:r>
    </w:p>
    <w:p w14:paraId="44F6BB8E" w14:textId="4AE55ABE" w:rsidR="008C0532" w:rsidRPr="008C0532" w:rsidRDefault="008C0532" w:rsidP="008C0532">
      <w:r w:rsidRPr="008C0532">
        <w:t xml:space="preserve">The data set representing hospital costs in the state of Wisconsin is published by the Office of the Health Care Information, Wisconsin’s Department of </w:t>
      </w:r>
      <w:proofErr w:type="gramStart"/>
      <w:r w:rsidRPr="008C0532">
        <w:t>Health</w:t>
      </w:r>
      <w:proofErr w:type="gramEnd"/>
      <w:r w:rsidRPr="008C0532">
        <w:t xml:space="preserve"> and Human Resources. The data set is available at: </w:t>
      </w:r>
      <w:r w:rsidRPr="002A1467">
        <w:t>https://www.dhs.wisconsin.gov/stats/index.htm</w:t>
      </w:r>
      <w:r w:rsidRPr="008C0532">
        <w:t xml:space="preserve">. The comparison of the proposed method is made with the other ten (two, three and four parameters) well-known distributions. The </w:t>
      </w:r>
      <w:proofErr w:type="spellStart"/>
      <w:r w:rsidRPr="008C0532">
        <w:t>cdf’s</w:t>
      </w:r>
      <w:proofErr w:type="spellEnd"/>
      <w:r w:rsidRPr="008C0532">
        <w:t xml:space="preserve"> of the competitive distributions are:</w:t>
      </w:r>
    </w:p>
    <w:p w14:paraId="4885FFCA" w14:textId="7CD463A2" w:rsidR="008C0532" w:rsidRPr="008C0532" w:rsidRDefault="008C0532" w:rsidP="008C0532">
      <w:pPr>
        <w:numPr>
          <w:ilvl w:val="0"/>
          <w:numId w:val="21"/>
        </w:numPr>
      </w:pPr>
      <w:r w:rsidRPr="008C0532">
        <w:t>Weibull distribution</w:t>
      </w:r>
      <w:r w:rsidR="00181BBF">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r>
            <w:rPr>
              <w:rFonts w:ascii="Cambria Math" w:hAnsi="Cambria Math"/>
              <w:sz w:val="28"/>
              <w:szCs w:val="28"/>
            </w:rPr>
            <m:t xml:space="preserve">, </m:t>
          </m:r>
          <m:r>
            <w:rPr>
              <w:rFonts w:ascii="Cambria Math" w:hAnsi="Cambria Math"/>
              <w:sz w:val="28"/>
              <w:szCs w:val="28"/>
            </w:rPr>
            <m:t xml:space="preserve"> </m:t>
          </m:r>
          <m:r>
            <w:rPr>
              <w:rFonts w:ascii="Cambria Math" w:hAnsi="Cambria Math"/>
              <w:sz w:val="28"/>
              <w:szCs w:val="28"/>
            </w:rPr>
            <m:t>x≥0,α,γ&gt;0.</m:t>
          </m:r>
        </m:oMath>
      </m:oMathPara>
    </w:p>
    <w:p w14:paraId="027B17BC" w14:textId="3F407845" w:rsidR="008C0532" w:rsidRPr="008C0532" w:rsidRDefault="008C0532" w:rsidP="008C0532">
      <w:pPr>
        <w:numPr>
          <w:ilvl w:val="0"/>
          <w:numId w:val="21"/>
        </w:numPr>
      </w:pPr>
      <w:r w:rsidRPr="008C0532">
        <w:t>Ex-APTW distribution</w:t>
      </w:r>
      <w:r w:rsidR="00275C5C">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α</m:t>
                  </m:r>
                </m:e>
                <m:sub>
                  <m:r>
                    <w:rPr>
                      <w:rFonts w:ascii="Cambria Math" w:hAnsi="Cambria Math"/>
                      <w:sz w:val="28"/>
                      <w:szCs w:val="28"/>
                    </w:rPr>
                    <m:t>1</m:t>
                  </m:r>
                </m:sub>
                <m:sup>
                  <m:d>
                    <m:dPr>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p>
              </m:sSub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d>
                    <m:dPr>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p>
              </m:sSup>
            </m:num>
            <m:den>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-e</m:t>
              </m:r>
            </m:den>
          </m:f>
          <m:r>
            <w:rPr>
              <w:rFonts w:ascii="Cambria Math" w:hAnsi="Cambria Math"/>
              <w:sz w:val="28"/>
              <w:szCs w:val="28"/>
            </w:rPr>
            <m:t>,  x≥0,</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rPr>
            <m:t>α,γ&gt;0</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≠e</m:t>
          </m:r>
          <m:r>
            <w:rPr>
              <w:rFonts w:ascii="Cambria Math" w:hAnsi="Cambria Math"/>
              <w:sz w:val="28"/>
              <w:szCs w:val="28"/>
            </w:rPr>
            <m:t>.</m:t>
          </m:r>
        </m:oMath>
      </m:oMathPara>
    </w:p>
    <w:p w14:paraId="0308CEC7" w14:textId="4E0B423F" w:rsidR="008C0532" w:rsidRPr="008C0532" w:rsidRDefault="008C0532" w:rsidP="008C0532">
      <w:pPr>
        <w:numPr>
          <w:ilvl w:val="0"/>
          <w:numId w:val="21"/>
        </w:numPr>
      </w:pPr>
      <w:r w:rsidRPr="008C0532">
        <w:t>Lomax distribution</w:t>
      </w:r>
      <w:r w:rsidR="00932ED9">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γx</m:t>
                  </m:r>
                </m:e>
              </m:d>
            </m:e>
            <m:sup>
              <m:r>
                <w:rPr>
                  <w:rFonts w:ascii="Cambria Math" w:hAnsi="Cambria Math"/>
                  <w:sz w:val="28"/>
                  <w:szCs w:val="28"/>
                </w:rPr>
                <m:t>-α</m:t>
              </m:r>
            </m:sup>
          </m:sSup>
          <m:r>
            <w:rPr>
              <w:rFonts w:ascii="Cambria Math" w:hAnsi="Cambria Math"/>
              <w:sz w:val="28"/>
              <w:szCs w:val="28"/>
            </w:rPr>
            <m:t>,  x≥0,α,γ&gt;0.</m:t>
          </m:r>
        </m:oMath>
      </m:oMathPara>
    </w:p>
    <w:p w14:paraId="5A5808E6" w14:textId="48AB2ADB" w:rsidR="008C0532" w:rsidRPr="008C0532" w:rsidRDefault="008C0532" w:rsidP="008C0532">
      <w:pPr>
        <w:numPr>
          <w:ilvl w:val="0"/>
          <w:numId w:val="21"/>
        </w:numPr>
      </w:pPr>
      <w:r w:rsidRPr="008C0532">
        <w:t>Burr-XII (B-XII) distribution</w:t>
      </w:r>
      <w:r w:rsidR="00B301AC">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γ</m:t>
                      </m:r>
                    </m:sup>
                  </m:sSup>
                </m:e>
              </m:d>
            </m:e>
            <m:sup>
              <m:r>
                <w:rPr>
                  <w:rFonts w:ascii="Cambria Math" w:hAnsi="Cambria Math"/>
                  <w:sz w:val="28"/>
                  <w:szCs w:val="28"/>
                </w:rPr>
                <m:t>-α</m:t>
              </m:r>
            </m:sup>
          </m:sSup>
          <m:r>
            <w:rPr>
              <w:rFonts w:ascii="Cambria Math" w:hAnsi="Cambria Math"/>
              <w:sz w:val="28"/>
              <w:szCs w:val="28"/>
            </w:rPr>
            <m:t>,  x≥0,α,γ&gt;0.</m:t>
          </m:r>
        </m:oMath>
      </m:oMathPara>
    </w:p>
    <w:p w14:paraId="4A768A7F" w14:textId="734DAD1C" w:rsidR="00406BE8" w:rsidRDefault="008C0532" w:rsidP="00406BE8">
      <w:pPr>
        <w:numPr>
          <w:ilvl w:val="0"/>
          <w:numId w:val="21"/>
        </w:numPr>
      </w:pPr>
      <w:r w:rsidRPr="008C0532">
        <w:t>Pareto distribution</w:t>
      </w:r>
      <w:r w:rsidR="00406BE8">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γ</m:t>
                      </m:r>
                    </m:num>
                    <m:den>
                      <m:r>
                        <w:rPr>
                          <w:rFonts w:ascii="Cambria Math" w:hAnsi="Cambria Math"/>
                          <w:sz w:val="28"/>
                          <w:szCs w:val="28"/>
                        </w:rPr>
                        <m:t>x</m:t>
                      </m:r>
                    </m:den>
                  </m:f>
                </m:e>
              </m:d>
            </m:e>
            <m:sup>
              <m:r>
                <w:rPr>
                  <w:rFonts w:ascii="Cambria Math" w:hAnsi="Cambria Math"/>
                  <w:sz w:val="28"/>
                  <w:szCs w:val="28"/>
                </w:rPr>
                <m:t>α</m:t>
              </m:r>
            </m:sup>
          </m:sSup>
          <m:r>
            <w:rPr>
              <w:rFonts w:ascii="Cambria Math" w:hAnsi="Cambria Math"/>
              <w:sz w:val="28"/>
              <w:szCs w:val="28"/>
            </w:rPr>
            <m:t>,  x≥0,α,γ&gt;0.</m:t>
          </m:r>
        </m:oMath>
      </m:oMathPara>
    </w:p>
    <w:p w14:paraId="57CDA7D8" w14:textId="0D0977AA" w:rsidR="008C0532" w:rsidRPr="008C0532" w:rsidRDefault="008C0532" w:rsidP="008C0532">
      <w:pPr>
        <w:numPr>
          <w:ilvl w:val="0"/>
          <w:numId w:val="21"/>
        </w:numPr>
      </w:pPr>
      <w:r w:rsidRPr="008C0532">
        <w:t>The alpha power transformed Weibull (APTW) distribution</w:t>
      </w:r>
      <w:r w:rsidR="009D6E38">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α</m:t>
                  </m:r>
                </m:e>
                <m:sub>
                  <m:r>
                    <w:rPr>
                      <w:rFonts w:ascii="Cambria Math" w:hAnsi="Cambria Math"/>
                      <w:sz w:val="28"/>
                      <w:szCs w:val="28"/>
                    </w:rPr>
                    <m:t>1</m:t>
                  </m:r>
                </m:sub>
                <m:sup>
                  <m:d>
                    <m:dPr>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p>
              </m:sSubSup>
              <m:r>
                <w:rPr>
                  <w:rFonts w:ascii="Cambria Math" w:hAnsi="Cambria Math"/>
                  <w:sz w:val="28"/>
                  <w:szCs w:val="28"/>
                </w:rPr>
                <m:t>-</m:t>
              </m:r>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-e</m:t>
              </m:r>
            </m:den>
          </m:f>
          <m:r>
            <w:rPr>
              <w:rFonts w:ascii="Cambria Math" w:hAnsi="Cambria Math"/>
              <w:sz w:val="28"/>
              <w:szCs w:val="28"/>
            </w:rPr>
            <m:t>,  x≥0,</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,α,γ&gt;0</m:t>
          </m:r>
          <m:sSub>
            <m:sSubPr>
              <m:ctrlPr>
                <w:rPr>
                  <w:rFonts w:ascii="Cambria Math" w:hAnsi="Cambria Math"/>
                  <w:i/>
                  <w:sz w:val="28"/>
                  <w:szCs w:val="28"/>
                </w:rPr>
              </m:ctrlPr>
            </m:sSubPr>
            <m:e>
              <m:r>
                <w:rPr>
                  <w:rFonts w:ascii="Cambria Math" w:hAnsi="Cambria Math"/>
                  <w:sz w:val="28"/>
                  <w:szCs w:val="28"/>
                </w:rPr>
                <m:t>,</m:t>
              </m:r>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≠e.</m:t>
          </m:r>
        </m:oMath>
      </m:oMathPara>
    </w:p>
    <w:p w14:paraId="0D8AEB88" w14:textId="0F6810DD" w:rsidR="008C0532" w:rsidRPr="008C0532" w:rsidRDefault="008C0532" w:rsidP="008C0532">
      <w:pPr>
        <w:numPr>
          <w:ilvl w:val="0"/>
          <w:numId w:val="21"/>
        </w:numPr>
      </w:pPr>
      <w:r w:rsidRPr="008C0532">
        <w:t>The Marshall-Olkin (MOW) distribution</w:t>
      </w:r>
      <w:r w:rsidR="00564B17">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d>
                <m:dPr>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num>
            <m:den>
              <m:r>
                <w:rPr>
                  <w:rFonts w:ascii="Cambria Math" w:hAnsi="Cambria Math"/>
                  <w:sz w:val="28"/>
                  <w:szCs w:val="28"/>
                </w:rPr>
                <m:t>σ+</m:t>
              </m:r>
              <m:d>
                <m:dPr>
                  <m:ctrlPr>
                    <w:rPr>
                      <w:rFonts w:ascii="Cambria Math" w:hAnsi="Cambria Math"/>
                      <w:i/>
                      <w:sz w:val="28"/>
                      <w:szCs w:val="28"/>
                    </w:rPr>
                  </m:ctrlPr>
                </m:dPr>
                <m:e>
                  <m:r>
                    <w:rPr>
                      <w:rFonts w:ascii="Cambria Math" w:hAnsi="Cambria Math"/>
                      <w:sz w:val="28"/>
                      <w:szCs w:val="28"/>
                    </w:rPr>
                    <m:t>1-σ</m:t>
                  </m:r>
                </m:e>
              </m:d>
              <m:d>
                <m:dPr>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den>
          </m:f>
          <m:r>
            <w:rPr>
              <w:rFonts w:ascii="Cambria Math" w:hAnsi="Cambria Math"/>
              <w:sz w:val="28"/>
              <w:szCs w:val="28"/>
            </w:rPr>
            <m:t>,  x≥0,α,γ</m:t>
          </m:r>
          <m:r>
            <w:rPr>
              <w:rFonts w:ascii="Cambria Math" w:hAnsi="Cambria Math"/>
              <w:sz w:val="28"/>
              <w:szCs w:val="28"/>
            </w:rPr>
            <m:t>,σ</m:t>
          </m:r>
          <m:r>
            <w:rPr>
              <w:rFonts w:ascii="Cambria Math" w:hAnsi="Cambria Math"/>
              <w:sz w:val="28"/>
              <w:szCs w:val="28"/>
            </w:rPr>
            <m:t>&gt;0.</m:t>
          </m:r>
        </m:oMath>
      </m:oMathPara>
    </w:p>
    <w:p w14:paraId="663AF115" w14:textId="3D895117" w:rsidR="008C0532" w:rsidRPr="008C0532" w:rsidRDefault="008C0532" w:rsidP="008C0532">
      <w:pPr>
        <w:numPr>
          <w:ilvl w:val="0"/>
          <w:numId w:val="21"/>
        </w:numPr>
      </w:pPr>
      <w:r w:rsidRPr="008C0532">
        <w:t>EW distribution</w:t>
      </w:r>
      <w:r w:rsidR="008832E6">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e>
            <m:sup>
              <m:r>
                <w:rPr>
                  <w:rFonts w:ascii="Cambria Math" w:hAnsi="Cambria Math"/>
                  <w:sz w:val="28"/>
                  <w:szCs w:val="28"/>
                </w:rPr>
                <m:t>α</m:t>
              </m:r>
            </m:sup>
          </m:sSup>
          <m:r>
            <w:rPr>
              <w:rFonts w:ascii="Cambria Math" w:hAnsi="Cambria Math"/>
              <w:sz w:val="28"/>
              <w:szCs w:val="28"/>
            </w:rPr>
            <m:t>,  x≥0,α,γ</m:t>
          </m:r>
          <m:r>
            <w:rPr>
              <w:rFonts w:ascii="Cambria Math" w:hAnsi="Cambria Math"/>
              <w:sz w:val="28"/>
              <w:szCs w:val="28"/>
            </w:rPr>
            <m:t>,</m:t>
          </m:r>
          <m:r>
            <w:rPr>
              <w:rFonts w:ascii="Cambria Math" w:hAnsi="Cambria Math"/>
              <w:sz w:val="28"/>
              <w:szCs w:val="28"/>
            </w:rPr>
            <m:t>a</m:t>
          </m:r>
          <m:r>
            <w:rPr>
              <w:rFonts w:ascii="Cambria Math" w:hAnsi="Cambria Math"/>
              <w:sz w:val="28"/>
              <w:szCs w:val="28"/>
            </w:rPr>
            <m:t>&gt;0.</m:t>
          </m:r>
        </m:oMath>
      </m:oMathPara>
    </w:p>
    <w:p w14:paraId="687DD7EF" w14:textId="1BDAE330" w:rsidR="008C0532" w:rsidRPr="008C0532" w:rsidRDefault="008C0532" w:rsidP="008C0532">
      <w:pPr>
        <w:numPr>
          <w:ilvl w:val="0"/>
          <w:numId w:val="21"/>
        </w:numPr>
      </w:pPr>
      <w:r w:rsidRPr="008C0532">
        <w:t>Kumaraswamy Weibull (Ku-W) distribution</w:t>
      </w:r>
      <w:r w:rsidR="005D5940">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=1</m:t>
          </m:r>
          <m:r>
            <w:rPr>
              <w:rFonts w:ascii="Cambria Math" w:hAnsi="Cambria Math"/>
              <w:sz w:val="28"/>
              <w:szCs w:val="28"/>
            </w:rPr>
            <m:t>-</m:t>
          </m:r>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e>
                    <m:sup>
                      <m:r>
                        <w:rPr>
                          <w:rFonts w:ascii="Cambria Math" w:hAnsi="Cambria Math"/>
                          <w:sz w:val="28"/>
                          <w:szCs w:val="28"/>
                        </w:rPr>
                        <m:t>α</m:t>
                      </m:r>
                    </m:sup>
                  </m:sSup>
                </m:e>
              </m:d>
            </m:e>
            <m:sup>
              <m:r>
                <w:rPr>
                  <w:rFonts w:ascii="Cambria Math" w:hAnsi="Cambria Math"/>
                  <w:sz w:val="28"/>
                  <w:szCs w:val="28"/>
                </w:rPr>
                <m:t>b</m:t>
              </m:r>
            </m:sup>
          </m:sSup>
          <m:r>
            <w:rPr>
              <w:rFonts w:ascii="Cambria Math" w:hAnsi="Cambria Math"/>
              <w:sz w:val="28"/>
              <w:szCs w:val="28"/>
            </w:rPr>
            <m:t>,  x≥0,α,γ,</m:t>
          </m:r>
          <m:r>
            <w:rPr>
              <w:rFonts w:ascii="Cambria Math" w:hAnsi="Cambria Math"/>
              <w:sz w:val="28"/>
              <w:szCs w:val="28"/>
            </w:rPr>
            <m:t>a</m:t>
          </m:r>
          <m:r>
            <w:rPr>
              <w:rFonts w:ascii="Cambria Math" w:hAnsi="Cambria Math"/>
              <w:sz w:val="28"/>
              <w:szCs w:val="28"/>
            </w:rPr>
            <m:t>,b</m:t>
          </m:r>
          <m:r>
            <w:rPr>
              <w:rFonts w:ascii="Cambria Math" w:hAnsi="Cambria Math"/>
              <w:sz w:val="28"/>
              <w:szCs w:val="28"/>
            </w:rPr>
            <m:t>&gt;0.</m:t>
          </m:r>
        </m:oMath>
      </m:oMathPara>
    </w:p>
    <w:p w14:paraId="1402B51E" w14:textId="63DB8650" w:rsidR="008C0532" w:rsidRPr="008C0532" w:rsidRDefault="008C0532" w:rsidP="008C0532">
      <w:pPr>
        <w:numPr>
          <w:ilvl w:val="0"/>
          <w:numId w:val="21"/>
        </w:numPr>
      </w:pPr>
      <w:r w:rsidRPr="008C0532">
        <w:t>The beta Weibull (BW) distribution</w:t>
      </w:r>
      <w:r w:rsidR="005F7DA7">
        <w:br/>
      </w: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I</m:t>
              </m:r>
            </m:e>
            <m:sub>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hint="eastAsia"/>
                          <w:sz w:val="28"/>
                          <w:szCs w:val="28"/>
                        </w:rPr>
                        <m:t>-</m:t>
                      </m:r>
                      <m:r>
                        <w:rPr>
                          <w:rFonts w:ascii="Cambria Math" w:hAnsi="Cambria Math" w:hint="eastAsia"/>
                          <w:sz w:val="28"/>
                          <w:szCs w:val="28"/>
                        </w:rPr>
                        <m:t>γ</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hint="eastAsia"/>
                              <w:sz w:val="28"/>
                              <w:szCs w:val="28"/>
                            </w:rPr>
                            <m:t>α</m:t>
                          </m:r>
                        </m:sup>
                      </m:sSup>
                    </m:sup>
                  </m:sSup>
                </m:e>
              </m:d>
            </m:sub>
          </m:sSub>
          <m:d>
            <m:dPr>
              <m:ctrlPr>
                <w:rPr>
                  <w:rFonts w:ascii="Cambria Math" w:hAnsi="Cambria Math"/>
                  <w:i/>
                  <w:sz w:val="28"/>
                  <w:szCs w:val="28"/>
                </w:rPr>
              </m:ctrlPr>
            </m:dPr>
            <m:e>
              <m:r>
                <w:rPr>
                  <w:rFonts w:ascii="Cambria Math" w:hAnsi="Cambria Math"/>
                  <w:sz w:val="28"/>
                  <w:szCs w:val="28"/>
                </w:rPr>
                <m:t>a</m:t>
              </m:r>
              <m:r>
                <w:rPr>
                  <w:rFonts w:ascii="Cambria Math" w:hAnsi="Cambria Math"/>
                  <w:sz w:val="28"/>
                  <w:szCs w:val="28"/>
                </w:rPr>
                <m:t>,b</m:t>
              </m:r>
            </m:e>
          </m:d>
          <m:r>
            <w:rPr>
              <w:rFonts w:ascii="Cambria Math" w:hAnsi="Cambria Math"/>
              <w:sz w:val="28"/>
              <w:szCs w:val="28"/>
            </w:rPr>
            <m:t>,  x≥0,α,γ,α,b&gt;0.</m:t>
          </m:r>
        </m:oMath>
      </m:oMathPara>
    </w:p>
    <w:p w14:paraId="46EB001D" w14:textId="1C495A31" w:rsidR="008C0532" w:rsidRPr="008C0532" w:rsidRDefault="008C0532" w:rsidP="008C0532"/>
    <w:p w14:paraId="40702590" w14:textId="77777777" w:rsidR="008C0532" w:rsidRPr="008C0532" w:rsidRDefault="008C0532" w:rsidP="008C0532">
      <w:r w:rsidRPr="008C0532">
        <w:lastRenderedPageBreak/>
        <w:t>To determine the goodness-of-fit among the applied distributions, we consider certain goodness-of-fit measures such as Cramer-Von-Messes (CM) test statistic, Anderson Darling (AD) test statistic and Kolmogorov-</w:t>
      </w:r>
      <w:proofErr w:type="spellStart"/>
      <w:r w:rsidRPr="008C0532">
        <w:t>Simonrove</w:t>
      </w:r>
      <w:proofErr w:type="spellEnd"/>
      <w:r w:rsidRPr="008C0532">
        <w:t xml:space="preserve"> (KS) test statistic with corresponding p-value. The measure </w:t>
      </w:r>
      <w:proofErr w:type="gramStart"/>
      <w:r w:rsidRPr="008C0532">
        <w:t>are</w:t>
      </w:r>
      <w:proofErr w:type="gramEnd"/>
      <w:r w:rsidRPr="008C0532">
        <w:t xml:space="preserve"> given by:</w:t>
      </w:r>
    </w:p>
    <w:p w14:paraId="295DD4AA" w14:textId="0BD164E8" w:rsidR="008C0532" w:rsidRPr="008C0532" w:rsidRDefault="008C0532" w:rsidP="008C0532">
      <w:pPr>
        <w:numPr>
          <w:ilvl w:val="0"/>
          <w:numId w:val="22"/>
        </w:numPr>
      </w:pPr>
      <w:r w:rsidRPr="008C0532">
        <w:t>The AD test statistic</w:t>
      </w:r>
      <w:r w:rsidR="0074238B">
        <w:br/>
      </w:r>
      <m:oMathPara>
        <m:oMath>
          <m:r>
            <m:rPr>
              <m:nor/>
            </m:rPr>
            <w:rPr>
              <w:sz w:val="28"/>
              <w:szCs w:val="28"/>
            </w:rPr>
            <m:t>AD</m:t>
          </m:r>
          <m:r>
            <w:rPr>
              <w:rFonts w:ascii="Cambria Math" w:hAnsi="Cambria Math"/>
              <w:sz w:val="28"/>
              <w:szCs w:val="28"/>
            </w:rPr>
            <m:t>=-n-</m:t>
          </m:r>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n</m:t>
              </m:r>
            </m:den>
          </m:f>
          <m:nary>
            <m:naryPr>
              <m:chr m:val="∑"/>
              <m:limLoc m:val="undOvr"/>
              <m:grow m:val="1"/>
              <m:ctrlPr>
                <w:rPr>
                  <w:rFonts w:ascii="Cambria Math" w:hAnsi="Cambria Math"/>
                  <w:sz w:val="28"/>
                  <w:szCs w:val="28"/>
                </w:rPr>
              </m:ctrlPr>
            </m:naryPr>
            <m:sub>
              <m:r>
                <w:rPr>
                  <w:rFonts w:ascii="Cambria Math" w:hAnsi="Cambria Math"/>
                  <w:sz w:val="28"/>
                  <w:szCs w:val="28"/>
                </w:rPr>
                <m:t>i=1</m:t>
              </m:r>
            </m:sub>
            <m:sup>
              <m:r>
                <w:rPr>
                  <w:rFonts w:ascii="Cambria Math" w:hAnsi="Cambria Math"/>
                  <w:sz w:val="28"/>
                  <w:szCs w:val="28"/>
                </w:rPr>
                <m:t>n</m:t>
              </m:r>
            </m:sup>
            <m:e>
              <m:d>
                <m:dPr>
                  <m:ctrlPr>
                    <w:rPr>
                      <w:rFonts w:ascii="Cambria Math" w:hAnsi="Cambria Math"/>
                      <w:i/>
                      <w:sz w:val="28"/>
                      <w:szCs w:val="28"/>
                    </w:rPr>
                  </m:ctrlPr>
                </m:dPr>
                <m:e>
                  <m:r>
                    <w:rPr>
                      <w:rFonts w:ascii="Cambria Math" w:hAnsi="Cambria Math"/>
                      <w:sz w:val="28"/>
                      <w:szCs w:val="28"/>
                    </w:rPr>
                    <m:t>2i-1</m:t>
                  </m:r>
                </m:e>
              </m:d>
              <m:r>
                <w:rPr>
                  <w:rFonts w:ascii="Cambria Math" w:hAnsi="Cambria Math"/>
                  <w:sz w:val="28"/>
                  <w:szCs w:val="28"/>
                </w:rPr>
                <m:t> </m:t>
              </m:r>
              <m:d>
                <m:dPr>
                  <m:begChr m:val="["/>
                  <m:endChr m:val="]"/>
                  <m:ctrlPr>
                    <w:rPr>
                      <w:rFonts w:ascii="Cambria Math" w:hAnsi="Cambria Math"/>
                      <w:i/>
                      <w:sz w:val="28"/>
                      <w:szCs w:val="28"/>
                    </w:rPr>
                  </m:ctrlPr>
                </m:dPr>
                <m:e>
                  <m:r>
                    <m:rPr>
                      <m:nor/>
                    </m:rPr>
                    <w:rPr>
                      <w:sz w:val="28"/>
                      <w:szCs w:val="28"/>
                    </w:rPr>
                    <m:t>log </m:t>
                  </m:r>
                  <m:r>
                    <w:rPr>
                      <w:rFonts w:ascii="Cambria Math" w:hAnsi="Cambria Math"/>
                      <w:sz w:val="28"/>
                      <w:szCs w:val="28"/>
                    </w:rPr>
                    <m:t>G</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i</m:t>
                          </m:r>
                        </m:sub>
                      </m:sSub>
                    </m:e>
                  </m:d>
                  <m:r>
                    <w:rPr>
                      <w:rFonts w:ascii="Cambria Math" w:hAnsi="Cambria Math"/>
                      <w:sz w:val="28"/>
                      <w:szCs w:val="28"/>
                    </w:rPr>
                    <m:t>+</m:t>
                  </m:r>
                  <m:r>
                    <m:rPr>
                      <m:nor/>
                    </m:rPr>
                    <w:rPr>
                      <w:sz w:val="28"/>
                      <w:szCs w:val="28"/>
                    </w:rPr>
                    <m:t>log</m:t>
                  </m:r>
                  <m:d>
                    <m:dPr>
                      <m:begChr m:val="{"/>
                      <m:endChr m:val="}"/>
                      <m:ctrlPr>
                        <w:rPr>
                          <w:rFonts w:ascii="Cambria Math" w:hAnsi="Cambria Math"/>
                          <w:i/>
                          <w:sz w:val="28"/>
                          <w:szCs w:val="28"/>
                        </w:rPr>
                      </m:ctrlPr>
                    </m:dPr>
                    <m:e>
                      <m:r>
                        <w:rPr>
                          <w:rFonts w:ascii="Cambria Math" w:hAnsi="Cambria Math"/>
                          <w:sz w:val="28"/>
                          <w:szCs w:val="28"/>
                        </w:rPr>
                        <m:t>1-G </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n-i+1</m:t>
                              </m:r>
                            </m:sub>
                          </m:sSub>
                        </m:e>
                      </m:d>
                    </m:e>
                  </m:d>
                </m:e>
              </m:d>
            </m:e>
          </m:nary>
          <m:r>
            <w:rPr>
              <w:rFonts w:ascii="Cambria Math" w:hAnsi="Cambria Math"/>
              <w:sz w:val="28"/>
              <w:szCs w:val="28"/>
            </w:rPr>
            <m:t>,</m:t>
          </m:r>
        </m:oMath>
      </m:oMathPara>
    </w:p>
    <w:p w14:paraId="10DFA4CE" w14:textId="77777777" w:rsidR="008C0532" w:rsidRPr="008C0532" w:rsidRDefault="008C0532" w:rsidP="001D1D83">
      <w:pPr>
        <w:ind w:firstLine="720"/>
      </w:pPr>
      <w:r w:rsidRPr="008C0532">
        <w:t>where n = the sample size, x</w:t>
      </w:r>
      <w:r w:rsidRPr="008C0532">
        <w:rPr>
          <w:vertAlign w:val="subscript"/>
        </w:rPr>
        <w:t>i</w:t>
      </w:r>
      <w:r w:rsidRPr="008C0532">
        <w:t> = the </w:t>
      </w:r>
      <w:proofErr w:type="spellStart"/>
      <w:r w:rsidRPr="008C0532">
        <w:t>i</w:t>
      </w:r>
      <w:r w:rsidRPr="008C0532">
        <w:rPr>
          <w:vertAlign w:val="superscript"/>
        </w:rPr>
        <w:t>th</w:t>
      </w:r>
      <w:proofErr w:type="spellEnd"/>
      <w:r w:rsidRPr="008C0532">
        <w:t> sample, calculated when the data is sorted in ascending order.</w:t>
      </w:r>
    </w:p>
    <w:p w14:paraId="6EC232F9" w14:textId="4A46362B" w:rsidR="008C0532" w:rsidRPr="008C0532" w:rsidRDefault="008C0532" w:rsidP="008C0532">
      <w:pPr>
        <w:numPr>
          <w:ilvl w:val="0"/>
          <w:numId w:val="22"/>
        </w:numPr>
      </w:pPr>
      <w:r w:rsidRPr="008C0532">
        <w:t>The CM test statistic</w:t>
      </w:r>
      <w:r w:rsidR="001D1D83">
        <w:br/>
      </w:r>
      <m:oMathPara>
        <m:oMath>
          <m:r>
            <m:rPr>
              <m:nor/>
            </m:rPr>
            <w:rPr>
              <w:sz w:val="28"/>
              <w:szCs w:val="28"/>
            </w:rPr>
            <m:t>CM</m:t>
          </m:r>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12n</m:t>
              </m:r>
            </m:den>
          </m:f>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i=1</m:t>
              </m:r>
            </m:sub>
            <m:sup>
              <m:r>
                <w:rPr>
                  <w:rFonts w:ascii="Cambria Math" w:hAnsi="Cambria Math"/>
                  <w:sz w:val="28"/>
                  <w:szCs w:val="28"/>
                </w:rPr>
                <m:t>n</m:t>
              </m:r>
            </m:sup>
            <m:e>
              <m:sSup>
                <m:sSupPr>
                  <m:ctrlPr>
                    <w:rPr>
                      <w:rFonts w:ascii="Cambria Math" w:hAnsi="Cambria Math"/>
                      <w:sz w:val="28"/>
                      <w:szCs w:val="28"/>
                    </w:rPr>
                  </m:ctrlPr>
                </m:sSupPr>
                <m:e>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2i-1</m:t>
                      </m:r>
                    </m:num>
                    <m:den>
                      <m:r>
                        <w:rPr>
                          <w:rFonts w:ascii="Cambria Math" w:hAnsi="Cambria Math"/>
                          <w:sz w:val="28"/>
                          <w:szCs w:val="28"/>
                        </w:rPr>
                        <m:t>2n</m:t>
                      </m:r>
                    </m:den>
                  </m:f>
                  <m:r>
                    <w:rPr>
                      <w:rFonts w:ascii="Cambria Math" w:hAnsi="Cambria Math"/>
                      <w:sz w:val="28"/>
                      <w:szCs w:val="28"/>
                    </w:rPr>
                    <m:t>-G (</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e>
                <m:sup>
                  <m:r>
                    <w:rPr>
                      <w:rFonts w:ascii="Cambria Math" w:hAnsi="Cambria Math"/>
                      <w:sz w:val="28"/>
                      <w:szCs w:val="28"/>
                    </w:rPr>
                    <m:t>2</m:t>
                  </m:r>
                </m:sup>
              </m:sSup>
            </m:e>
          </m:nary>
          <m:r>
            <w:rPr>
              <w:rFonts w:ascii="Cambria Math" w:hAnsi="Cambria Math"/>
              <w:sz w:val="28"/>
              <w:szCs w:val="28"/>
            </w:rPr>
            <m:t>.</m:t>
          </m:r>
        </m:oMath>
      </m:oMathPara>
    </w:p>
    <w:p w14:paraId="14B99949" w14:textId="23313192" w:rsidR="008C0532" w:rsidRPr="008C0532" w:rsidRDefault="008C0532" w:rsidP="008C0532">
      <w:pPr>
        <w:numPr>
          <w:ilvl w:val="0"/>
          <w:numId w:val="22"/>
        </w:numPr>
      </w:pPr>
      <w:r w:rsidRPr="008C0532">
        <w:t>The KS test statistic is given by</w:t>
      </w:r>
      <w:r w:rsidR="001D1D83">
        <w:br/>
      </w:r>
      <m:oMathPara>
        <m:oMath>
          <m:r>
            <m:rPr>
              <m:nor/>
            </m:rPr>
            <w:rPr>
              <w:sz w:val="28"/>
              <w:szCs w:val="28"/>
            </w:rPr>
            <m:t>KS</m:t>
          </m:r>
          <m:r>
            <w:rPr>
              <w:rFonts w:ascii="Cambria Math" w:hAnsi="Cambria Math"/>
              <w:sz w:val="28"/>
              <w:szCs w:val="28"/>
            </w:rPr>
            <m:t>=</m:t>
          </m:r>
          <m:sSub>
            <m:sSubPr>
              <m:ctrlPr>
                <w:rPr>
                  <w:rFonts w:ascii="Cambria Math" w:hAnsi="Cambria Math"/>
                  <w:sz w:val="28"/>
                  <w:szCs w:val="28"/>
                </w:rPr>
              </m:ctrlPr>
            </m:sSubPr>
            <m:e>
              <m:r>
                <m:rPr>
                  <m:nor/>
                </m:rPr>
                <w:rPr>
                  <w:sz w:val="28"/>
                  <w:szCs w:val="28"/>
                </w:rPr>
                <m:t>sup</m:t>
              </m:r>
            </m:e>
            <m:sub>
              <m:r>
                <w:rPr>
                  <w:rFonts w:ascii="Cambria Math" w:hAnsi="Cambria Math"/>
                  <w:sz w:val="28"/>
                  <w:szCs w:val="28"/>
                </w:rPr>
                <m:t>x</m:t>
              </m:r>
            </m:sub>
          </m:sSub>
          <m:r>
            <w:rPr>
              <w:rFonts w:ascii="Cambria Math" w:hAnsi="Cambria Math"/>
              <w:sz w:val="28"/>
              <w:szCs w:val="28"/>
            </w:rPr>
            <m:t> [</m:t>
          </m:r>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n</m:t>
              </m:r>
            </m:sub>
          </m:sSub>
          <m:r>
            <w:rPr>
              <w:rFonts w:ascii="Cambria Math" w:hAnsi="Cambria Math"/>
              <w:sz w:val="28"/>
              <w:szCs w:val="28"/>
            </w:rPr>
            <m:t> (x)-G (x)],</m:t>
          </m:r>
        </m:oMath>
      </m:oMathPara>
    </w:p>
    <w:p w14:paraId="6AB45D42" w14:textId="765A50C2" w:rsidR="008C0532" w:rsidRPr="008C0532" w:rsidRDefault="008C0532" w:rsidP="00257298">
      <w:pPr>
        <w:ind w:firstLine="720"/>
      </w:pPr>
      <w:r w:rsidRPr="008C0532">
        <w:t>where </w:t>
      </w:r>
      <m:oMath>
        <m:sSub>
          <m:sSubPr>
            <m:ctrlPr>
              <w:rPr>
                <w:rFonts w:ascii="Cambria Math" w:hAnsi="Cambria Math"/>
                <w:i/>
              </w:rPr>
            </m:ctrlPr>
          </m:sSubPr>
          <m:e>
            <m:r>
              <w:rPr>
                <w:rFonts w:ascii="Cambria Math" w:hAnsi="Cambria Math"/>
              </w:rPr>
              <m:t>G</m:t>
            </m:r>
          </m:e>
          <m:sub>
            <m:r>
              <w:rPr>
                <w:rFonts w:ascii="Cambria Math" w:hAnsi="Cambria Math"/>
                <w:vertAlign w:val="subscript"/>
              </w:rPr>
              <m:t>n</m:t>
            </m:r>
          </m:sub>
        </m:sSub>
        <m:r>
          <w:rPr>
            <w:rFonts w:ascii="Cambria Math" w:hAnsi="Cambria Math"/>
          </w:rPr>
          <m:t> (x)</m:t>
        </m:r>
      </m:oMath>
      <w:r w:rsidRPr="008C0532">
        <w:t xml:space="preserve"> is the empirical cdf and sup</w:t>
      </w:r>
      <w:r w:rsidRPr="008C0532">
        <w:rPr>
          <w:vertAlign w:val="subscript"/>
        </w:rPr>
        <w:t>x</w:t>
      </w:r>
      <w:r w:rsidRPr="008C0532">
        <w:t> is the supremum of the set of distances.</w:t>
      </w:r>
    </w:p>
    <w:p w14:paraId="246AA876" w14:textId="435357A3" w:rsidR="008C0532" w:rsidRPr="008C0532" w:rsidRDefault="008C0532" w:rsidP="008C0532">
      <w:r w:rsidRPr="008C0532">
        <w:t xml:space="preserve">A distribution with lower values of these analytical measures is considered as a good candidate model among the applied distributions for the underlying data sets. Based on the considered measures, the </w:t>
      </w:r>
      <w:proofErr w:type="spellStart"/>
      <w:r w:rsidRPr="008C0532">
        <w:t>NEx</w:t>
      </w:r>
      <w:proofErr w:type="spellEnd"/>
      <w:r w:rsidRPr="008C0532">
        <w:t>-APTW distribution has the lowest values among all fitted models for the hospital cost insurance data. </w:t>
      </w:r>
      <w:r w:rsidRPr="002A1467">
        <w:t>Table 4</w:t>
      </w:r>
      <w:r w:rsidRPr="008C0532">
        <w:t> reports parameter values with standard errors in parenthesis. In support of the numerical measures provided in </w:t>
      </w:r>
      <w:r w:rsidRPr="002A1467">
        <w:t>Table 5</w:t>
      </w:r>
      <w:r w:rsidRPr="008C0532">
        <w:t xml:space="preserve">, the empirical </w:t>
      </w:r>
      <w:proofErr w:type="spellStart"/>
      <w:r w:rsidRPr="008C0532">
        <w:t>cdf</w:t>
      </w:r>
      <w:proofErr w:type="spellEnd"/>
      <w:r w:rsidRPr="008C0532">
        <w:t xml:space="preserve"> and sf of the </w:t>
      </w:r>
      <w:proofErr w:type="spellStart"/>
      <w:r w:rsidRPr="008C0532">
        <w:t>NEx</w:t>
      </w:r>
      <w:proofErr w:type="spellEnd"/>
      <w:r w:rsidRPr="008C0532">
        <w:t>-APTW are plotted in </w:t>
      </w:r>
      <w:r w:rsidRPr="002A1467">
        <w:t>Figure 6</w:t>
      </w:r>
      <w:r w:rsidRPr="008C0532">
        <w:t>. From </w:t>
      </w:r>
      <w:r w:rsidRPr="002A1467">
        <w:t>Figure 6</w:t>
      </w:r>
      <w:r w:rsidRPr="008C0532">
        <w:t xml:space="preserve">, we can see that the proposed model </w:t>
      </w:r>
      <w:proofErr w:type="gramStart"/>
      <w:r w:rsidRPr="008C0532">
        <w:t>fit</w:t>
      </w:r>
      <w:proofErr w:type="gramEnd"/>
      <w:r w:rsidRPr="008C0532">
        <w:t xml:space="preserve"> empirical </w:t>
      </w:r>
      <w:proofErr w:type="spellStart"/>
      <w:r w:rsidRPr="008C0532">
        <w:t>cdf</w:t>
      </w:r>
      <w:proofErr w:type="spellEnd"/>
      <w:r w:rsidRPr="008C0532">
        <w:t xml:space="preserve"> and sf very closely. In addition, the PP plot of the </w:t>
      </w:r>
      <w:proofErr w:type="spellStart"/>
      <w:r w:rsidRPr="008C0532">
        <w:t>NEx</w:t>
      </w:r>
      <w:proofErr w:type="spellEnd"/>
      <w:r w:rsidRPr="008C0532">
        <w:t>-APTW distribution for the respective data set is plotted in </w:t>
      </w:r>
      <w:r w:rsidRPr="002A1467">
        <w:t>Figure 7</w:t>
      </w:r>
      <w:r w:rsidRPr="008C0532">
        <w:t> and shows that the proposed provide best fit to the considered data. The box plot of the data set is also sketched in </w:t>
      </w:r>
      <w:r w:rsidRPr="002A1467">
        <w:t>Figure 7</w:t>
      </w:r>
      <w:r w:rsidRPr="008C0532">
        <w:t> showing that the hospital cost insurance data is skewed to the right.</w:t>
      </w:r>
    </w:p>
    <w:p w14:paraId="2ACD7788" w14:textId="77777777" w:rsidR="008C0532" w:rsidRPr="008C0532" w:rsidRDefault="008C0532" w:rsidP="00257298">
      <w:pPr>
        <w:pStyle w:val="Heading2"/>
      </w:pPr>
      <w:r w:rsidRPr="008C0532">
        <w:t>7.2. Computation of actuarial measures using real data set</w:t>
      </w:r>
    </w:p>
    <w:p w14:paraId="276F6CE2" w14:textId="40D9FD91" w:rsidR="008C0532" w:rsidRPr="008C0532" w:rsidRDefault="008C0532" w:rsidP="008C0532">
      <w:r w:rsidRPr="008C0532">
        <w:t xml:space="preserve">In this sub-section, we compute </w:t>
      </w:r>
      <w:proofErr w:type="spellStart"/>
      <w:r w:rsidRPr="008C0532">
        <w:t>VaR</w:t>
      </w:r>
      <w:proofErr w:type="spellEnd"/>
      <w:r w:rsidRPr="008C0532">
        <w:t xml:space="preserve"> and </w:t>
      </w:r>
      <w:proofErr w:type="spellStart"/>
      <w:r w:rsidRPr="008C0532">
        <w:t>TVaR</w:t>
      </w:r>
      <w:proofErr w:type="spellEnd"/>
      <w:r w:rsidRPr="008C0532">
        <w:t xml:space="preserve"> measures of Weibull, EW and the </w:t>
      </w:r>
      <w:proofErr w:type="spellStart"/>
      <w:r w:rsidRPr="008C0532">
        <w:t>NEx</w:t>
      </w:r>
      <w:proofErr w:type="spellEnd"/>
      <w:r w:rsidRPr="008C0532">
        <w:t>-APTW distributions using estimated parameters values analyzed in Subsection 7.1. </w:t>
      </w:r>
      <w:r w:rsidRPr="002A1467">
        <w:t>Table 6</w:t>
      </w:r>
      <w:r w:rsidRPr="008C0532">
        <w:t> reports the numerical results. A model with higher values of the risk measures possesses the heavier tails. The numerical results for the actuarial measures of the proposed and the other distributions show that the proposed distribution has a heavier tail than Weibull and EW distributions. In addition, it can be used as a good candidate model for modeling heavy tailed insurance data sets.</w:t>
      </w:r>
    </w:p>
    <w:p w14:paraId="78B0D0B9" w14:textId="5406199A" w:rsidR="008C0532" w:rsidRPr="008C0532" w:rsidRDefault="008C0532" w:rsidP="00063F9E">
      <w:pPr>
        <w:pStyle w:val="Heading1"/>
      </w:pPr>
      <w:r w:rsidRPr="008C0532">
        <w:t>8. Concluding remarks</w:t>
      </w:r>
    </w:p>
    <w:p w14:paraId="32443302" w14:textId="77777777" w:rsidR="008C0532" w:rsidRPr="008C0532" w:rsidRDefault="008C0532" w:rsidP="008C0532">
      <w:r w:rsidRPr="008C0532">
        <w:t xml:space="preserve">In this article, a new family of distributions called a new extended alpha power transformed family has been proposed. The proposed method examines a four-parameter special model of a new extended alpha power transformed Weibull distribution. Actuarial measures of the proposed model are also </w:t>
      </w:r>
      <w:proofErr w:type="gramStart"/>
      <w:r w:rsidRPr="008C0532">
        <w:t>calculated</w:t>
      </w:r>
      <w:proofErr w:type="gramEnd"/>
      <w:r w:rsidRPr="008C0532">
        <w:t xml:space="preserve"> and a simulation study is conducted to show the usefulness of the proposed method in actuarial sciences. A practical application to the heavy tailed insurance data is analyzed and the comparison of the proposed model with the other nine well-known competitors are presented. Actuarial measures based on a real data set is also calculated which shows that the proposed model may be a good candidate model to analyze actuarial data sets. We hope that the proposed method will attract a </w:t>
      </w:r>
      <w:proofErr w:type="gramStart"/>
      <w:r w:rsidRPr="008C0532">
        <w:t>wider applications</w:t>
      </w:r>
      <w:proofErr w:type="gramEnd"/>
      <w:r w:rsidRPr="008C0532">
        <w:t xml:space="preserve"> in actuarial sciences and related fields.</w:t>
      </w:r>
    </w:p>
    <w:p w14:paraId="7D65997B" w14:textId="36ADA517" w:rsidR="008C0532" w:rsidRPr="008C0532" w:rsidRDefault="008C0532" w:rsidP="00063F9E">
      <w:pPr>
        <w:pStyle w:val="Heading1"/>
      </w:pPr>
      <w:r w:rsidRPr="008C0532">
        <w:lastRenderedPageBreak/>
        <w:t>Acknowledgments</w:t>
      </w:r>
    </w:p>
    <w:p w14:paraId="3DBE0802" w14:textId="77777777" w:rsidR="008C0532" w:rsidRPr="008C0532" w:rsidRDefault="008C0532" w:rsidP="008C0532">
      <w:r w:rsidRPr="008C0532">
        <w:t>The authors are grateful to the Editor-in-Chief, the Associate Editor and anonymous referees for their valuable comments and suggestions that helped improve the manuscript. The first two authors also acknowledge the support of Yazd University, Iran.</w:t>
      </w:r>
    </w:p>
    <w:p w14:paraId="3E46062D" w14:textId="06522AD9" w:rsidR="008C0532" w:rsidRPr="008C0532" w:rsidRDefault="008C0532" w:rsidP="00063F9E">
      <w:pPr>
        <w:pStyle w:val="Heading1"/>
      </w:pPr>
      <w:r w:rsidRPr="008C0532">
        <w:t>Data availability statement</w:t>
      </w:r>
    </w:p>
    <w:p w14:paraId="1F67B0D6" w14:textId="77777777" w:rsidR="008C0532" w:rsidRPr="008C0532" w:rsidRDefault="008C0532" w:rsidP="008C0532">
      <w:r w:rsidRPr="008C0532">
        <w:t>This work is a methodological development and has been applied on secondary data related to the hospital cost insurance data if required, data can be provided to interested readers.</w:t>
      </w:r>
    </w:p>
    <w:p w14:paraId="67F7B5F7" w14:textId="1E74ED3C" w:rsidR="008C0532" w:rsidRPr="008C0532" w:rsidRDefault="008C0532" w:rsidP="00063F9E">
      <w:pPr>
        <w:pStyle w:val="Heading1"/>
      </w:pPr>
      <w:r w:rsidRPr="008C0532">
        <w:t>Dedication</w:t>
      </w:r>
    </w:p>
    <w:p w14:paraId="250CB5B9" w14:textId="77777777" w:rsidR="008C0532" w:rsidRPr="008C0532" w:rsidRDefault="008C0532" w:rsidP="008C0532">
      <w:r w:rsidRPr="008C0532">
        <w:t>This article is drafted from the Ph.D. work of the first author who would like to dedicate this article to the memory of his late parents.</w:t>
      </w:r>
    </w:p>
    <w:p w14:paraId="73A450BF" w14:textId="158D0CFE" w:rsidR="008C0532" w:rsidRPr="008C0532" w:rsidRDefault="008C0532" w:rsidP="00063F9E">
      <w:pPr>
        <w:pStyle w:val="Heading1"/>
      </w:pPr>
      <w:r w:rsidRPr="008C0532">
        <w:t>Figures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6"/>
        <w:gridCol w:w="3976"/>
      </w:tblGrid>
      <w:tr w:rsidR="00012F47" w14:paraId="754B75D6" w14:textId="77777777" w:rsidTr="00EB0590">
        <w:tc>
          <w:tcPr>
            <w:tcW w:w="0" w:type="auto"/>
          </w:tcPr>
          <w:p w14:paraId="7B9CECA1" w14:textId="42858810" w:rsidR="00012F47" w:rsidRDefault="00EB0590" w:rsidP="006A6B0F">
            <w:pPr>
              <w:pStyle w:val="NoSpacing"/>
              <w:rPr>
                <w:noProof/>
              </w:rPr>
            </w:pPr>
            <w:r>
              <w:rPr>
                <w:noProof/>
              </w:rPr>
              <w:drawing>
                <wp:inline distT="0" distB="0" distL="0" distR="0" wp14:anchorId="4BDFE8D5" wp14:editId="6ECEF7C9">
                  <wp:extent cx="2387600" cy="2214245"/>
                  <wp:effectExtent l="0" t="0" r="0" b="0"/>
                  <wp:docPr id="3241" name="Picture 32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1" name="Picture 324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7600" cy="2214245"/>
                          </a:xfrm>
                          <a:prstGeom prst="rect">
                            <a:avLst/>
                          </a:prstGeom>
                          <a:noFill/>
                          <a:ln>
                            <a:noFill/>
                          </a:ln>
                        </pic:spPr>
                      </pic:pic>
                    </a:graphicData>
                  </a:graphic>
                </wp:inline>
              </w:drawing>
            </w:r>
          </w:p>
        </w:tc>
        <w:tc>
          <w:tcPr>
            <w:tcW w:w="0" w:type="auto"/>
          </w:tcPr>
          <w:p w14:paraId="4E2ED26D" w14:textId="5550D327" w:rsidR="00012F47" w:rsidRDefault="00EB0590" w:rsidP="006A6B0F">
            <w:pPr>
              <w:pStyle w:val="NoSpacing"/>
              <w:rPr>
                <w:noProof/>
              </w:rPr>
            </w:pPr>
            <w:r>
              <w:rPr>
                <w:noProof/>
              </w:rPr>
              <w:drawing>
                <wp:inline distT="0" distB="0" distL="0" distR="0" wp14:anchorId="3BB4BBF3" wp14:editId="1504CBFD">
                  <wp:extent cx="2387600" cy="2214245"/>
                  <wp:effectExtent l="0" t="0" r="0" b="0"/>
                  <wp:docPr id="3244" name="Picture 32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4" name="Picture 3244">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7600" cy="2214245"/>
                          </a:xfrm>
                          <a:prstGeom prst="rect">
                            <a:avLst/>
                          </a:prstGeom>
                          <a:noFill/>
                          <a:ln>
                            <a:noFill/>
                          </a:ln>
                        </pic:spPr>
                      </pic:pic>
                    </a:graphicData>
                  </a:graphic>
                </wp:inline>
              </w:drawing>
            </w:r>
          </w:p>
        </w:tc>
      </w:tr>
    </w:tbl>
    <w:p w14:paraId="09BD9B2D" w14:textId="6DC673C4" w:rsidR="008B4FD2" w:rsidRPr="008C0532" w:rsidRDefault="008C0532" w:rsidP="006A6B0F">
      <w:pPr>
        <w:pStyle w:val="NoSpacing"/>
      </w:pPr>
      <w:r w:rsidRPr="002A1467">
        <w:t>Fig. 1.</w:t>
      </w:r>
      <w:r w:rsidRPr="008C0532">
        <w:t xml:space="preserve"> Different plots for the density function of the </w:t>
      </w:r>
      <w:proofErr w:type="spellStart"/>
      <w:r w:rsidRPr="008C0532">
        <w:t>NEx</w:t>
      </w:r>
      <w:proofErr w:type="spellEnd"/>
      <w:r w:rsidRPr="008C0532">
        <w:t xml:space="preserve">-APTW distribution. </w:t>
      </w:r>
      <w:proofErr w:type="spellStart"/>
      <w:r w:rsidRPr="008C0532">
        <w:t>NEx</w:t>
      </w:r>
      <w:proofErr w:type="spellEnd"/>
      <w:r w:rsidRPr="008C0532">
        <w:t>-APTW = new extended alpha power transformed Weibull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6"/>
        <w:gridCol w:w="3763"/>
      </w:tblGrid>
      <w:tr w:rsidR="008B4FD2" w14:paraId="49A42253" w14:textId="77777777" w:rsidTr="008B4FD2">
        <w:tc>
          <w:tcPr>
            <w:tcW w:w="0" w:type="auto"/>
          </w:tcPr>
          <w:p w14:paraId="2EBBE240" w14:textId="671C08C8" w:rsidR="008B4FD2" w:rsidRDefault="008B4FD2" w:rsidP="006A6B0F">
            <w:pPr>
              <w:pStyle w:val="NoSpacing"/>
            </w:pPr>
            <w:r>
              <w:rPr>
                <w:noProof/>
              </w:rPr>
              <w:drawing>
                <wp:inline distT="0" distB="0" distL="0" distR="0" wp14:anchorId="521F5DF0" wp14:editId="74126706">
                  <wp:extent cx="2273300" cy="2260600"/>
                  <wp:effectExtent l="0" t="0" r="0" b="6350"/>
                  <wp:docPr id="3245" name="Picture 32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5" name="Picture 3245">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3300" cy="2260600"/>
                          </a:xfrm>
                          <a:prstGeom prst="rect">
                            <a:avLst/>
                          </a:prstGeom>
                          <a:noFill/>
                          <a:ln>
                            <a:noFill/>
                          </a:ln>
                        </pic:spPr>
                      </pic:pic>
                    </a:graphicData>
                  </a:graphic>
                </wp:inline>
              </w:drawing>
            </w:r>
          </w:p>
        </w:tc>
        <w:tc>
          <w:tcPr>
            <w:tcW w:w="0" w:type="auto"/>
          </w:tcPr>
          <w:p w14:paraId="78E378F4" w14:textId="4D2F83C2" w:rsidR="008B4FD2" w:rsidRDefault="008B4FD2" w:rsidP="006A6B0F">
            <w:pPr>
              <w:pStyle w:val="NoSpacing"/>
            </w:pPr>
            <w:r>
              <w:rPr>
                <w:noProof/>
              </w:rPr>
              <w:drawing>
                <wp:inline distT="0" distB="0" distL="0" distR="0" wp14:anchorId="184C4CD2" wp14:editId="01074147">
                  <wp:extent cx="2252345" cy="2260600"/>
                  <wp:effectExtent l="0" t="0" r="0" b="6350"/>
                  <wp:docPr id="3246" name="Picture 32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6" name="Picture 3246">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2345" cy="2260600"/>
                          </a:xfrm>
                          <a:prstGeom prst="rect">
                            <a:avLst/>
                          </a:prstGeom>
                          <a:noFill/>
                          <a:ln>
                            <a:noFill/>
                          </a:ln>
                        </pic:spPr>
                      </pic:pic>
                    </a:graphicData>
                  </a:graphic>
                </wp:inline>
              </w:drawing>
            </w:r>
          </w:p>
        </w:tc>
      </w:tr>
    </w:tbl>
    <w:p w14:paraId="70C13341" w14:textId="7966342D" w:rsidR="008C0532" w:rsidRDefault="008C0532" w:rsidP="006A6B0F">
      <w:pPr>
        <w:pStyle w:val="NoSpacing"/>
      </w:pPr>
      <w:r w:rsidRPr="002A1467">
        <w:t>Fig. 2.</w:t>
      </w:r>
      <w:r w:rsidRPr="008C0532">
        <w:t xml:space="preserve"> Plots of the estimated parameters and MSEs of the new extended alpha power transformed Weibull distribution </w:t>
      </w:r>
      <w:proofErr w:type="gramStart"/>
      <w:r w:rsidRPr="008C0532">
        <w:t>for .</w:t>
      </w:r>
      <w:proofErr w:type="gramEnd"/>
      <w:r w:rsidRPr="008C0532">
        <w:t xml:space="preserve"> MSE = mean squared error.</w:t>
      </w:r>
    </w:p>
    <w:p w14:paraId="1FC13462" w14:textId="753D75C1" w:rsidR="00F92DEE" w:rsidRPr="008C0532" w:rsidRDefault="00F92DEE" w:rsidP="006A6B0F">
      <w:pPr>
        <w:pStyle w:val="NoSpacing"/>
      </w:pPr>
      <w:r>
        <w:rPr>
          <w:noProof/>
        </w:rPr>
        <w:lastRenderedPageBreak/>
        <w:drawing>
          <wp:inline distT="0" distB="0" distL="0" distR="0" wp14:anchorId="0DB300A6" wp14:editId="0E5FEA15">
            <wp:extent cx="2395855" cy="2252345"/>
            <wp:effectExtent l="0" t="0" r="4445" b="0"/>
            <wp:docPr id="3248" name="Picture 32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8" name="Picture 3248">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5855" cy="2252345"/>
                    </a:xfrm>
                    <a:prstGeom prst="rect">
                      <a:avLst/>
                    </a:prstGeom>
                    <a:noFill/>
                    <a:ln>
                      <a:noFill/>
                    </a:ln>
                  </pic:spPr>
                </pic:pic>
              </a:graphicData>
            </a:graphic>
          </wp:inline>
        </w:drawing>
      </w:r>
    </w:p>
    <w:p w14:paraId="551E9A01" w14:textId="659CDBE5" w:rsidR="00BA0D1B" w:rsidRPr="008C0532" w:rsidRDefault="008C0532" w:rsidP="006A6B0F">
      <w:pPr>
        <w:pStyle w:val="NoSpacing"/>
      </w:pPr>
      <w:r w:rsidRPr="002A1467">
        <w:t>Fig. 3.</w:t>
      </w:r>
      <w:r w:rsidRPr="008C0532">
        <w:t> Plot of the biases of the parameters of the new extended alpha power transformed Weibull distribution for</w:t>
      </w:r>
      <w:r w:rsidR="006A6B0F">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3"/>
        <w:gridCol w:w="3846"/>
      </w:tblGrid>
      <w:tr w:rsidR="00BA0D1B" w14:paraId="0D0A6593" w14:textId="77777777" w:rsidTr="00697FD8">
        <w:tc>
          <w:tcPr>
            <w:tcW w:w="0" w:type="auto"/>
          </w:tcPr>
          <w:p w14:paraId="60679005" w14:textId="169223D0" w:rsidR="00BA0D1B" w:rsidRDefault="00697FD8" w:rsidP="006A6B0F">
            <w:pPr>
              <w:pStyle w:val="NoSpacing"/>
            </w:pPr>
            <w:r>
              <w:rPr>
                <w:noProof/>
              </w:rPr>
              <w:drawing>
                <wp:inline distT="0" distB="0" distL="0" distR="0" wp14:anchorId="3913B659" wp14:editId="10A3DE55">
                  <wp:extent cx="2328545" cy="2040255"/>
                  <wp:effectExtent l="0" t="0" r="0" b="0"/>
                  <wp:docPr id="3249" name="Picture 32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9" name="Picture 3249">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8545" cy="2040255"/>
                          </a:xfrm>
                          <a:prstGeom prst="rect">
                            <a:avLst/>
                          </a:prstGeom>
                          <a:noFill/>
                          <a:ln>
                            <a:noFill/>
                          </a:ln>
                        </pic:spPr>
                      </pic:pic>
                    </a:graphicData>
                  </a:graphic>
                </wp:inline>
              </w:drawing>
            </w:r>
          </w:p>
        </w:tc>
        <w:tc>
          <w:tcPr>
            <w:tcW w:w="0" w:type="auto"/>
          </w:tcPr>
          <w:p w14:paraId="000CFB1E" w14:textId="597BA0FC" w:rsidR="00BA0D1B" w:rsidRDefault="00697FD8" w:rsidP="006A6B0F">
            <w:pPr>
              <w:pStyle w:val="NoSpacing"/>
            </w:pPr>
            <w:r>
              <w:rPr>
                <w:noProof/>
              </w:rPr>
              <w:drawing>
                <wp:inline distT="0" distB="0" distL="0" distR="0" wp14:anchorId="4A34258E" wp14:editId="7995126B">
                  <wp:extent cx="2298700" cy="2070100"/>
                  <wp:effectExtent l="0" t="0" r="6350" b="6350"/>
                  <wp:docPr id="3250" name="Picture 32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0" name="Picture 3250">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98700" cy="2070100"/>
                          </a:xfrm>
                          <a:prstGeom prst="rect">
                            <a:avLst/>
                          </a:prstGeom>
                          <a:noFill/>
                          <a:ln>
                            <a:noFill/>
                          </a:ln>
                        </pic:spPr>
                      </pic:pic>
                    </a:graphicData>
                  </a:graphic>
                </wp:inline>
              </w:drawing>
            </w:r>
          </w:p>
        </w:tc>
      </w:tr>
    </w:tbl>
    <w:p w14:paraId="51778F91" w14:textId="23BF98CF" w:rsidR="00697FD8" w:rsidRPr="008C0532" w:rsidRDefault="008C0532" w:rsidP="006A6B0F">
      <w:pPr>
        <w:pStyle w:val="NoSpacing"/>
      </w:pPr>
      <w:r w:rsidRPr="002A1467">
        <w:t>Fig. 4.</w:t>
      </w:r>
      <w:r w:rsidRPr="008C0532">
        <w:t xml:space="preserve"> Graphical sketching of the results provided in. </w:t>
      </w:r>
      <w:proofErr w:type="spellStart"/>
      <w:r w:rsidRPr="008C0532">
        <w:t>VaR</w:t>
      </w:r>
      <w:proofErr w:type="spellEnd"/>
      <w:r w:rsidRPr="008C0532">
        <w:t xml:space="preserve"> = Value at Risk; </w:t>
      </w:r>
      <w:proofErr w:type="spellStart"/>
      <w:r w:rsidRPr="008C0532">
        <w:t>TVaR</w:t>
      </w:r>
      <w:proofErr w:type="spellEnd"/>
      <w:r w:rsidRPr="008C0532">
        <w:t xml:space="preserve"> = Tail </w:t>
      </w:r>
      <w:proofErr w:type="spellStart"/>
      <w:r w:rsidRPr="008C0532">
        <w:t>VaR</w:t>
      </w:r>
      <w:proofErr w:type="spellEnd"/>
      <w:r w:rsidRPr="008C0532">
        <w:t xml:space="preserve">; EW = exponentiated Weibull; </w:t>
      </w:r>
      <w:proofErr w:type="spellStart"/>
      <w:r w:rsidRPr="008C0532">
        <w:t>NEx</w:t>
      </w:r>
      <w:proofErr w:type="spellEnd"/>
      <w:r w:rsidRPr="008C0532">
        <w:t>-APTW = new extended alpha power transformed Weibull; W = Weibull.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3916"/>
      </w:tblGrid>
      <w:tr w:rsidR="00697FD8" w14:paraId="28822EDC" w14:textId="77777777" w:rsidTr="007C40F6">
        <w:tc>
          <w:tcPr>
            <w:tcW w:w="0" w:type="auto"/>
          </w:tcPr>
          <w:p w14:paraId="4453E2CE" w14:textId="734AEC6B" w:rsidR="00697FD8" w:rsidRDefault="007C40F6" w:rsidP="006A6B0F">
            <w:pPr>
              <w:pStyle w:val="NoSpacing"/>
            </w:pPr>
            <w:r>
              <w:rPr>
                <w:noProof/>
              </w:rPr>
              <w:drawing>
                <wp:inline distT="0" distB="0" distL="0" distR="0" wp14:anchorId="25604DAA" wp14:editId="66F08985">
                  <wp:extent cx="2319655" cy="2078355"/>
                  <wp:effectExtent l="0" t="0" r="4445" b="0"/>
                  <wp:docPr id="3251" name="Picture 3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1" name="Picture 3251">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9655" cy="2078355"/>
                          </a:xfrm>
                          <a:prstGeom prst="rect">
                            <a:avLst/>
                          </a:prstGeom>
                          <a:noFill/>
                          <a:ln>
                            <a:noFill/>
                          </a:ln>
                        </pic:spPr>
                      </pic:pic>
                    </a:graphicData>
                  </a:graphic>
                </wp:inline>
              </w:drawing>
            </w:r>
          </w:p>
        </w:tc>
        <w:tc>
          <w:tcPr>
            <w:tcW w:w="0" w:type="auto"/>
          </w:tcPr>
          <w:p w14:paraId="6130CF00" w14:textId="08FFB088" w:rsidR="00697FD8" w:rsidRDefault="007C40F6" w:rsidP="006A6B0F">
            <w:pPr>
              <w:pStyle w:val="NoSpacing"/>
            </w:pPr>
            <w:r>
              <w:rPr>
                <w:noProof/>
              </w:rPr>
              <w:drawing>
                <wp:inline distT="0" distB="0" distL="0" distR="0" wp14:anchorId="1AFB3979" wp14:editId="34D8921A">
                  <wp:extent cx="2349500" cy="2049145"/>
                  <wp:effectExtent l="0" t="0" r="0" b="8255"/>
                  <wp:docPr id="3252" name="Picture 32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2" name="Picture 3252">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9500" cy="2049145"/>
                          </a:xfrm>
                          <a:prstGeom prst="rect">
                            <a:avLst/>
                          </a:prstGeom>
                          <a:noFill/>
                          <a:ln>
                            <a:noFill/>
                          </a:ln>
                        </pic:spPr>
                      </pic:pic>
                    </a:graphicData>
                  </a:graphic>
                </wp:inline>
              </w:drawing>
            </w:r>
          </w:p>
        </w:tc>
      </w:tr>
    </w:tbl>
    <w:p w14:paraId="07B5A71F" w14:textId="3D5DC5BC" w:rsidR="008C0532" w:rsidRPr="008C0532" w:rsidRDefault="008C0532" w:rsidP="006A6B0F">
      <w:pPr>
        <w:pStyle w:val="NoSpacing"/>
      </w:pPr>
    </w:p>
    <w:p w14:paraId="5ED90CCD" w14:textId="378A4497" w:rsidR="008C0532" w:rsidRPr="008C0532" w:rsidRDefault="008C0532" w:rsidP="006A6B0F">
      <w:pPr>
        <w:pStyle w:val="NoSpacing"/>
      </w:pPr>
      <w:r w:rsidRPr="002A1467">
        <w:t>Fig. 5.</w:t>
      </w:r>
      <w:r w:rsidRPr="008C0532">
        <w:t xml:space="preserve"> Graphical sketching of the results provided </w:t>
      </w:r>
      <w:proofErr w:type="gramStart"/>
      <w:r w:rsidRPr="008C0532">
        <w:t>in .</w:t>
      </w:r>
      <w:proofErr w:type="gramEnd"/>
      <w:r w:rsidRPr="008C0532">
        <w:t xml:space="preserve"> </w:t>
      </w:r>
      <w:proofErr w:type="spellStart"/>
      <w:r w:rsidRPr="008C0532">
        <w:t>VaR</w:t>
      </w:r>
      <w:proofErr w:type="spellEnd"/>
      <w:r w:rsidRPr="008C0532">
        <w:t xml:space="preserve"> = Value at Risk; </w:t>
      </w:r>
      <w:proofErr w:type="spellStart"/>
      <w:r w:rsidRPr="008C0532">
        <w:t>TVaR</w:t>
      </w:r>
      <w:proofErr w:type="spellEnd"/>
      <w:r w:rsidRPr="008C0532">
        <w:t xml:space="preserve"> = Tail </w:t>
      </w:r>
      <w:proofErr w:type="spellStart"/>
      <w:r w:rsidRPr="008C0532">
        <w:t>VaR</w:t>
      </w:r>
      <w:proofErr w:type="spellEnd"/>
      <w:r w:rsidRPr="008C0532">
        <w:t xml:space="preserve">; EW = exponentiated Weibull; </w:t>
      </w:r>
      <w:proofErr w:type="spellStart"/>
      <w:r w:rsidRPr="008C0532">
        <w:t>NEx</w:t>
      </w:r>
      <w:proofErr w:type="spellEnd"/>
      <w:r w:rsidRPr="008C0532">
        <w:t>-APTW = new extended alpha power transformed Weibull.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3936"/>
      </w:tblGrid>
      <w:tr w:rsidR="007C40F6" w14:paraId="630A1775" w14:textId="77777777" w:rsidTr="00072878">
        <w:tc>
          <w:tcPr>
            <w:tcW w:w="0" w:type="auto"/>
          </w:tcPr>
          <w:p w14:paraId="0485929B" w14:textId="0EE09CA4" w:rsidR="007C40F6" w:rsidRDefault="00072878" w:rsidP="006A6B0F">
            <w:pPr>
              <w:pStyle w:val="NoSpacing"/>
              <w:rPr>
                <w:noProof/>
              </w:rPr>
            </w:pPr>
            <w:r>
              <w:rPr>
                <w:noProof/>
              </w:rPr>
              <w:lastRenderedPageBreak/>
              <w:drawing>
                <wp:inline distT="0" distB="0" distL="0" distR="0" wp14:anchorId="38ED7C53" wp14:editId="7369C0AA">
                  <wp:extent cx="2395855" cy="2108200"/>
                  <wp:effectExtent l="0" t="0" r="4445" b="6350"/>
                  <wp:docPr id="3253" name="Picture 32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3" name="Picture 3253">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95855" cy="2108200"/>
                          </a:xfrm>
                          <a:prstGeom prst="rect">
                            <a:avLst/>
                          </a:prstGeom>
                          <a:noFill/>
                          <a:ln>
                            <a:noFill/>
                          </a:ln>
                        </pic:spPr>
                      </pic:pic>
                    </a:graphicData>
                  </a:graphic>
                </wp:inline>
              </w:drawing>
            </w:r>
          </w:p>
        </w:tc>
        <w:tc>
          <w:tcPr>
            <w:tcW w:w="0" w:type="auto"/>
          </w:tcPr>
          <w:p w14:paraId="1355F0F8" w14:textId="2925CFF3" w:rsidR="007C40F6" w:rsidRDefault="00072878" w:rsidP="006A6B0F">
            <w:pPr>
              <w:pStyle w:val="NoSpacing"/>
              <w:rPr>
                <w:noProof/>
              </w:rPr>
            </w:pPr>
            <w:r>
              <w:rPr>
                <w:noProof/>
              </w:rPr>
              <w:drawing>
                <wp:inline distT="0" distB="0" distL="0" distR="0" wp14:anchorId="7A44966F" wp14:editId="3B113611">
                  <wp:extent cx="2357755" cy="2116455"/>
                  <wp:effectExtent l="0" t="0" r="4445" b="0"/>
                  <wp:docPr id="3255" name="Picture 32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5" name="Picture 3255">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57755" cy="2116455"/>
                          </a:xfrm>
                          <a:prstGeom prst="rect">
                            <a:avLst/>
                          </a:prstGeom>
                          <a:noFill/>
                          <a:ln>
                            <a:noFill/>
                          </a:ln>
                        </pic:spPr>
                      </pic:pic>
                    </a:graphicData>
                  </a:graphic>
                </wp:inline>
              </w:drawing>
            </w:r>
          </w:p>
        </w:tc>
      </w:tr>
    </w:tbl>
    <w:p w14:paraId="41F58604" w14:textId="04735BD8" w:rsidR="00072878" w:rsidRPr="008C0532" w:rsidRDefault="008C0532" w:rsidP="006A6B0F">
      <w:pPr>
        <w:pStyle w:val="NoSpacing"/>
      </w:pPr>
      <w:r w:rsidRPr="002A1467">
        <w:t>Fig. 6.</w:t>
      </w:r>
      <w:r w:rsidRPr="008C0532">
        <w:t xml:space="preserve"> Estimated </w:t>
      </w:r>
      <w:proofErr w:type="spellStart"/>
      <w:r w:rsidRPr="008C0532">
        <w:t>cdf</w:t>
      </w:r>
      <w:proofErr w:type="spellEnd"/>
      <w:r w:rsidRPr="008C0532">
        <w:t xml:space="preserve"> and Kaplan-Meier survival plots of the new extended alpha power transformed Weibull distribution for the hospital cost insurance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6"/>
        <w:gridCol w:w="3816"/>
      </w:tblGrid>
      <w:tr w:rsidR="00072878" w14:paraId="7EE485B8" w14:textId="77777777" w:rsidTr="000713A3">
        <w:tc>
          <w:tcPr>
            <w:tcW w:w="0" w:type="auto"/>
          </w:tcPr>
          <w:p w14:paraId="4745F564" w14:textId="38C9B7B8" w:rsidR="00072878" w:rsidRDefault="000713A3" w:rsidP="006A6B0F">
            <w:pPr>
              <w:pStyle w:val="NoSpacing"/>
            </w:pPr>
            <w:r>
              <w:rPr>
                <w:noProof/>
              </w:rPr>
              <w:drawing>
                <wp:inline distT="0" distB="0" distL="0" distR="0" wp14:anchorId="01B2A991" wp14:editId="1E53EAD7">
                  <wp:extent cx="2387600" cy="2087245"/>
                  <wp:effectExtent l="0" t="0" r="0" b="8255"/>
                  <wp:docPr id="3256" name="Picture 32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6" name="Picture 3256">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87600" cy="2087245"/>
                          </a:xfrm>
                          <a:prstGeom prst="rect">
                            <a:avLst/>
                          </a:prstGeom>
                          <a:noFill/>
                          <a:ln>
                            <a:noFill/>
                          </a:ln>
                        </pic:spPr>
                      </pic:pic>
                    </a:graphicData>
                  </a:graphic>
                </wp:inline>
              </w:drawing>
            </w:r>
          </w:p>
        </w:tc>
        <w:tc>
          <w:tcPr>
            <w:tcW w:w="0" w:type="auto"/>
          </w:tcPr>
          <w:p w14:paraId="61E3E567" w14:textId="414D0CCA" w:rsidR="00072878" w:rsidRDefault="000713A3" w:rsidP="006A6B0F">
            <w:pPr>
              <w:pStyle w:val="NoSpacing"/>
            </w:pPr>
            <w:r>
              <w:rPr>
                <w:noProof/>
              </w:rPr>
              <w:drawing>
                <wp:inline distT="0" distB="0" distL="0" distR="0" wp14:anchorId="496BE4EF" wp14:editId="14650A95">
                  <wp:extent cx="2281555" cy="2087245"/>
                  <wp:effectExtent l="0" t="0" r="4445" b="8255"/>
                  <wp:docPr id="3257" name="Picture 32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7" name="Picture 3257">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1555" cy="2087245"/>
                          </a:xfrm>
                          <a:prstGeom prst="rect">
                            <a:avLst/>
                          </a:prstGeom>
                          <a:noFill/>
                          <a:ln>
                            <a:noFill/>
                          </a:ln>
                        </pic:spPr>
                      </pic:pic>
                    </a:graphicData>
                  </a:graphic>
                </wp:inline>
              </w:drawing>
            </w:r>
          </w:p>
        </w:tc>
      </w:tr>
    </w:tbl>
    <w:p w14:paraId="47CD0BAF" w14:textId="17C0291A" w:rsidR="008C0532" w:rsidRPr="008C0532" w:rsidRDefault="008C0532" w:rsidP="006A6B0F">
      <w:pPr>
        <w:pStyle w:val="NoSpacing"/>
      </w:pPr>
    </w:p>
    <w:p w14:paraId="2046120A" w14:textId="2D1C13C2" w:rsidR="008C0532" w:rsidRPr="008C0532" w:rsidRDefault="008C0532" w:rsidP="006A6B0F">
      <w:pPr>
        <w:pStyle w:val="NoSpacing"/>
      </w:pPr>
      <w:r w:rsidRPr="002A1467">
        <w:t>Fig. 7.</w:t>
      </w:r>
      <w:r w:rsidRPr="008C0532">
        <w:t> PP plot of the new extended alpha power transformed</w:t>
      </w:r>
      <w:r w:rsidR="002A1467">
        <w:t xml:space="preserve"> </w:t>
      </w:r>
      <w:r w:rsidRPr="008C0532">
        <w:t>Weibull distribution and box plot for the hospital cost insurance data.</w:t>
      </w:r>
      <w:r w:rsidRPr="008C0532">
        <w:br/>
      </w:r>
    </w:p>
    <w:p w14:paraId="3B2EDED4" w14:textId="08EA13AB" w:rsidR="008C0532" w:rsidRPr="008C0532" w:rsidRDefault="008C0532" w:rsidP="006A6B0F">
      <w:pPr>
        <w:pStyle w:val="Heading1"/>
      </w:pPr>
      <w:r w:rsidRPr="008C0532">
        <w:t>TABLES</w:t>
      </w:r>
    </w:p>
    <w:p w14:paraId="267483EC" w14:textId="7CFDA848" w:rsidR="00E87D17" w:rsidRPr="00E87D17" w:rsidRDefault="008C0532" w:rsidP="00E930DE">
      <w:pPr>
        <w:spacing w:after="0"/>
      </w:pPr>
      <w:r w:rsidRPr="008C0532">
        <w:rPr>
          <w:b/>
          <w:bCs/>
        </w:rPr>
        <w:t>Table 1</w:t>
      </w:r>
      <w:r w:rsidR="006A6B0F">
        <w:rPr>
          <w:b/>
          <w:bCs/>
        </w:rPr>
        <w:t xml:space="preserve"> </w:t>
      </w:r>
      <w:r w:rsidRPr="008C0532">
        <w:t xml:space="preserve">Simulation results for different combination of parameters values of new extended alpha power transformed Weibull </w:t>
      </w:r>
      <w:proofErr w:type="gramStart"/>
      <w:r w:rsidRPr="008C0532">
        <w:t>distribution</w:t>
      </w:r>
      <w:proofErr w:type="gramEnd"/>
    </w:p>
    <w:tbl>
      <w:tblPr>
        <w:tblStyle w:val="TableGrid"/>
        <w:tblW w:w="0" w:type="auto"/>
        <w:tblLook w:val="0000" w:firstRow="0" w:lastRow="0" w:firstColumn="0" w:lastColumn="0" w:noHBand="0" w:noVBand="0"/>
      </w:tblPr>
      <w:tblGrid>
        <w:gridCol w:w="1412"/>
        <w:gridCol w:w="445"/>
        <w:gridCol w:w="718"/>
        <w:gridCol w:w="718"/>
        <w:gridCol w:w="692"/>
      </w:tblGrid>
      <w:tr w:rsidR="0099539A" w:rsidRPr="00E87D17" w14:paraId="722B7120" w14:textId="77777777" w:rsidTr="00B21E08">
        <w:trPr>
          <w:trHeight w:val="176"/>
        </w:trPr>
        <w:tc>
          <w:tcPr>
            <w:tcW w:w="0" w:type="auto"/>
          </w:tcPr>
          <w:p w14:paraId="0775945E" w14:textId="1EE3D886" w:rsidR="0099539A" w:rsidRPr="00E87D17" w:rsidRDefault="0099539A" w:rsidP="00E87D17">
            <w:pPr>
              <w:pStyle w:val="NoSpacing"/>
              <w:rPr>
                <w:rFonts w:cstheme="minorHAnsi"/>
                <w:i/>
                <w:iCs/>
              </w:rPr>
            </w:pPr>
            <w:r w:rsidRPr="00E87D17">
              <w:rPr>
                <w:rFonts w:cstheme="minorHAnsi"/>
                <w:i/>
                <w:iCs/>
              </w:rPr>
              <w:t xml:space="preserve">n </w:t>
            </w:r>
            <w:r w:rsidRPr="00E87D17">
              <w:rPr>
                <w:rFonts w:cstheme="minorHAnsi"/>
              </w:rPr>
              <w:t>Parameters</w:t>
            </w:r>
          </w:p>
        </w:tc>
        <w:tc>
          <w:tcPr>
            <w:tcW w:w="0" w:type="auto"/>
          </w:tcPr>
          <w:p w14:paraId="57712347" w14:textId="77777777" w:rsidR="0099539A" w:rsidRPr="00E87D17" w:rsidRDefault="0099539A" w:rsidP="00E87D17">
            <w:pPr>
              <w:pStyle w:val="NoSpacing"/>
              <w:rPr>
                <w:rFonts w:cstheme="minorHAnsi"/>
              </w:rPr>
            </w:pPr>
          </w:p>
        </w:tc>
        <w:tc>
          <w:tcPr>
            <w:tcW w:w="0" w:type="auto"/>
          </w:tcPr>
          <w:p w14:paraId="44C9883B" w14:textId="2F3D22E9" w:rsidR="0099539A" w:rsidRPr="00E87D17" w:rsidRDefault="0099539A" w:rsidP="00E87D17">
            <w:pPr>
              <w:pStyle w:val="NoSpacing"/>
              <w:rPr>
                <w:rFonts w:cstheme="minorHAnsi"/>
              </w:rPr>
            </w:pPr>
            <w:r w:rsidRPr="00E87D17">
              <w:rPr>
                <w:rFonts w:cstheme="minorHAnsi"/>
              </w:rPr>
              <w:t>MLE</w:t>
            </w:r>
          </w:p>
        </w:tc>
        <w:tc>
          <w:tcPr>
            <w:tcW w:w="0" w:type="auto"/>
          </w:tcPr>
          <w:p w14:paraId="027C0E1D" w14:textId="46883DF6" w:rsidR="0099539A" w:rsidRPr="00E87D17" w:rsidRDefault="0099539A" w:rsidP="00E87D17">
            <w:pPr>
              <w:pStyle w:val="NoSpacing"/>
              <w:rPr>
                <w:rFonts w:cstheme="minorHAnsi"/>
              </w:rPr>
            </w:pPr>
            <w:r w:rsidRPr="00E87D17">
              <w:rPr>
                <w:rFonts w:cstheme="minorHAnsi"/>
              </w:rPr>
              <w:t>Bias</w:t>
            </w:r>
          </w:p>
        </w:tc>
        <w:tc>
          <w:tcPr>
            <w:tcW w:w="0" w:type="auto"/>
          </w:tcPr>
          <w:p w14:paraId="6C36175E" w14:textId="33C1A011" w:rsidR="0099539A" w:rsidRPr="00E87D17" w:rsidRDefault="00B21E08" w:rsidP="00E87D17">
            <w:pPr>
              <w:pStyle w:val="NoSpacing"/>
              <w:rPr>
                <w:rFonts w:cstheme="minorHAnsi"/>
                <w:w w:val="95"/>
              </w:rPr>
            </w:pPr>
            <w:r w:rsidRPr="00E87D17">
              <w:rPr>
                <w:rFonts w:cstheme="minorHAnsi"/>
                <w:w w:val="95"/>
              </w:rPr>
              <w:t>MSE</w:t>
            </w:r>
          </w:p>
        </w:tc>
      </w:tr>
      <w:tr w:rsidR="0099539A" w:rsidRPr="00E87D17" w14:paraId="6AACF564" w14:textId="77777777" w:rsidTr="00B21E08">
        <w:trPr>
          <w:trHeight w:val="191"/>
        </w:trPr>
        <w:tc>
          <w:tcPr>
            <w:tcW w:w="0" w:type="auto"/>
          </w:tcPr>
          <w:p w14:paraId="7289F986" w14:textId="6BDF6489" w:rsidR="0099539A" w:rsidRPr="00E87D17" w:rsidRDefault="0099539A" w:rsidP="00E87D17">
            <w:pPr>
              <w:pStyle w:val="NoSpacing"/>
              <w:rPr>
                <w:rFonts w:cstheme="minorHAnsi"/>
                <w:vertAlign w:val="subscript"/>
              </w:rPr>
            </w:pPr>
            <w:r w:rsidRPr="00E87D17">
              <w:rPr>
                <w:rFonts w:cstheme="minorHAnsi"/>
                <w:w w:val="99"/>
                <w:position w:val="-9"/>
              </w:rPr>
              <w:t>25</w:t>
            </w:r>
            <w:r w:rsidRPr="00E87D17">
              <w:rPr>
                <w:rFonts w:cstheme="minorHAnsi"/>
                <w:position w:val="-9"/>
              </w:rPr>
              <w:t xml:space="preserve">                                     </w:t>
            </w:r>
            <w:r w:rsidRPr="00E87D17">
              <w:rPr>
                <w:rFonts w:cstheme="minorHAnsi"/>
                <w:spacing w:val="6"/>
                <w:position w:val="-9"/>
              </w:rPr>
              <w:t xml:space="preserve"> </w:t>
            </w:r>
          </w:p>
        </w:tc>
        <w:tc>
          <w:tcPr>
            <w:tcW w:w="0" w:type="auto"/>
          </w:tcPr>
          <w:p w14:paraId="3D45813C" w14:textId="4660BA29" w:rsidR="0099539A" w:rsidRPr="00E87D17" w:rsidRDefault="0099539A" w:rsidP="00E87D17">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32366BC3" w14:textId="2A634472" w:rsidR="0099539A" w:rsidRPr="00E87D17" w:rsidRDefault="0099539A" w:rsidP="00E87D17">
            <w:pPr>
              <w:pStyle w:val="NoSpacing"/>
              <w:rPr>
                <w:rFonts w:cstheme="minorHAnsi"/>
              </w:rPr>
            </w:pPr>
            <w:r w:rsidRPr="00E87D17">
              <w:rPr>
                <w:rFonts w:cstheme="minorHAnsi"/>
              </w:rPr>
              <w:t>2.905</w:t>
            </w:r>
          </w:p>
        </w:tc>
        <w:tc>
          <w:tcPr>
            <w:tcW w:w="0" w:type="auto"/>
          </w:tcPr>
          <w:p w14:paraId="6CD0E8D6" w14:textId="77777777" w:rsidR="0099539A" w:rsidRPr="00E87D17" w:rsidRDefault="0099539A" w:rsidP="00E87D17">
            <w:pPr>
              <w:pStyle w:val="NoSpacing"/>
              <w:rPr>
                <w:rFonts w:cstheme="minorHAnsi"/>
              </w:rPr>
            </w:pPr>
            <w:r w:rsidRPr="00E87D17">
              <w:rPr>
                <w:rFonts w:cstheme="minorHAnsi"/>
              </w:rPr>
              <w:t>1.705</w:t>
            </w:r>
          </w:p>
        </w:tc>
        <w:tc>
          <w:tcPr>
            <w:tcW w:w="0" w:type="auto"/>
          </w:tcPr>
          <w:p w14:paraId="25814125" w14:textId="77777777" w:rsidR="0099539A" w:rsidRPr="00E87D17" w:rsidRDefault="0099539A" w:rsidP="00E87D17">
            <w:pPr>
              <w:pStyle w:val="NoSpacing"/>
              <w:rPr>
                <w:rFonts w:cstheme="minorHAnsi"/>
                <w:w w:val="95"/>
              </w:rPr>
            </w:pPr>
            <w:r w:rsidRPr="00E87D17">
              <w:rPr>
                <w:rFonts w:cstheme="minorHAnsi"/>
                <w:w w:val="95"/>
              </w:rPr>
              <w:t>7.485</w:t>
            </w:r>
          </w:p>
        </w:tc>
      </w:tr>
      <w:tr w:rsidR="0099539A" w:rsidRPr="00E87D17" w14:paraId="5D6EFDC0" w14:textId="77777777" w:rsidTr="00B21E08">
        <w:trPr>
          <w:trHeight w:val="182"/>
        </w:trPr>
        <w:tc>
          <w:tcPr>
            <w:tcW w:w="0" w:type="auto"/>
          </w:tcPr>
          <w:p w14:paraId="084EEC13" w14:textId="1709BE8A" w:rsidR="0099539A" w:rsidRPr="00E87D17" w:rsidRDefault="0099539A" w:rsidP="00E87D17">
            <w:pPr>
              <w:pStyle w:val="NoSpacing"/>
              <w:rPr>
                <w:rFonts w:cstheme="minorHAnsi"/>
                <w:w w:val="99"/>
              </w:rPr>
            </w:pPr>
          </w:p>
        </w:tc>
        <w:tc>
          <w:tcPr>
            <w:tcW w:w="0" w:type="auto"/>
          </w:tcPr>
          <w:p w14:paraId="5CA7ED8C" w14:textId="3214F7A5" w:rsidR="0099539A" w:rsidRPr="00E87D17" w:rsidRDefault="0099539A" w:rsidP="00E87D17">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56C35A36" w14:textId="2E7BC100" w:rsidR="0099539A" w:rsidRPr="00E87D17" w:rsidRDefault="0099539A" w:rsidP="00E87D17">
            <w:pPr>
              <w:pStyle w:val="NoSpacing"/>
              <w:rPr>
                <w:rFonts w:cstheme="minorHAnsi"/>
              </w:rPr>
            </w:pPr>
            <w:r w:rsidRPr="00E87D17">
              <w:rPr>
                <w:rFonts w:cstheme="minorHAnsi"/>
              </w:rPr>
              <w:t>2.197</w:t>
            </w:r>
          </w:p>
        </w:tc>
        <w:tc>
          <w:tcPr>
            <w:tcW w:w="0" w:type="auto"/>
          </w:tcPr>
          <w:p w14:paraId="1F68A422" w14:textId="77777777" w:rsidR="0099539A" w:rsidRPr="00E87D17" w:rsidRDefault="0099539A" w:rsidP="00E87D17">
            <w:pPr>
              <w:pStyle w:val="NoSpacing"/>
              <w:rPr>
                <w:rFonts w:cstheme="minorHAnsi"/>
              </w:rPr>
            </w:pPr>
            <w:r w:rsidRPr="00E87D17">
              <w:rPr>
                <w:rFonts w:cstheme="minorHAnsi"/>
              </w:rPr>
              <w:t>1.697</w:t>
            </w:r>
          </w:p>
        </w:tc>
        <w:tc>
          <w:tcPr>
            <w:tcW w:w="0" w:type="auto"/>
          </w:tcPr>
          <w:p w14:paraId="0C6D7004" w14:textId="77777777" w:rsidR="0099539A" w:rsidRPr="00E87D17" w:rsidRDefault="0099539A" w:rsidP="00E87D17">
            <w:pPr>
              <w:pStyle w:val="NoSpacing"/>
              <w:rPr>
                <w:rFonts w:cstheme="minorHAnsi"/>
                <w:w w:val="95"/>
              </w:rPr>
            </w:pPr>
            <w:r w:rsidRPr="00E87D17">
              <w:rPr>
                <w:rFonts w:cstheme="minorHAnsi"/>
                <w:w w:val="95"/>
              </w:rPr>
              <w:t>6.860</w:t>
            </w:r>
          </w:p>
        </w:tc>
      </w:tr>
      <w:tr w:rsidR="0099539A" w:rsidRPr="00E87D17" w14:paraId="5303C550" w14:textId="77777777" w:rsidTr="00B21E08">
        <w:trPr>
          <w:trHeight w:val="176"/>
        </w:trPr>
        <w:tc>
          <w:tcPr>
            <w:tcW w:w="0" w:type="auto"/>
          </w:tcPr>
          <w:p w14:paraId="0609A6B7" w14:textId="44300D50" w:rsidR="0099539A" w:rsidRPr="00E87D17" w:rsidRDefault="0099539A" w:rsidP="00E87D17">
            <w:pPr>
              <w:pStyle w:val="NoSpacing"/>
              <w:rPr>
                <w:rFonts w:cstheme="minorHAnsi"/>
                <w:w w:val="99"/>
              </w:rPr>
            </w:pPr>
          </w:p>
        </w:tc>
        <w:tc>
          <w:tcPr>
            <w:tcW w:w="0" w:type="auto"/>
          </w:tcPr>
          <w:p w14:paraId="0A3FCC3E" w14:textId="271EE938" w:rsidR="0099539A" w:rsidRPr="00E87D17" w:rsidRDefault="0099539A" w:rsidP="00E87D17">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3B4D668A" w14:textId="3150F7D1" w:rsidR="0099539A" w:rsidRPr="00E87D17" w:rsidRDefault="0099539A" w:rsidP="00E87D17">
            <w:pPr>
              <w:pStyle w:val="NoSpacing"/>
              <w:rPr>
                <w:rFonts w:cstheme="minorHAnsi"/>
              </w:rPr>
            </w:pPr>
            <w:r w:rsidRPr="00E87D17">
              <w:rPr>
                <w:rFonts w:cstheme="minorHAnsi"/>
              </w:rPr>
              <w:t>4.098</w:t>
            </w:r>
          </w:p>
        </w:tc>
        <w:tc>
          <w:tcPr>
            <w:tcW w:w="0" w:type="auto"/>
          </w:tcPr>
          <w:p w14:paraId="23638E7B" w14:textId="77777777" w:rsidR="0099539A" w:rsidRPr="00E87D17" w:rsidRDefault="0099539A" w:rsidP="00E87D17">
            <w:pPr>
              <w:pStyle w:val="NoSpacing"/>
              <w:rPr>
                <w:rFonts w:cstheme="minorHAnsi"/>
              </w:rPr>
            </w:pPr>
            <w:r w:rsidRPr="00E87D17">
              <w:rPr>
                <w:rFonts w:cstheme="minorHAnsi"/>
              </w:rPr>
              <w:t>3.098</w:t>
            </w:r>
          </w:p>
        </w:tc>
        <w:tc>
          <w:tcPr>
            <w:tcW w:w="0" w:type="auto"/>
          </w:tcPr>
          <w:p w14:paraId="3D5DD010" w14:textId="77777777" w:rsidR="0099539A" w:rsidRPr="00E87D17" w:rsidRDefault="0099539A" w:rsidP="00E87D17">
            <w:pPr>
              <w:pStyle w:val="NoSpacing"/>
              <w:rPr>
                <w:rFonts w:cstheme="minorHAnsi"/>
                <w:w w:val="95"/>
              </w:rPr>
            </w:pPr>
            <w:r w:rsidRPr="00E87D17">
              <w:rPr>
                <w:rFonts w:cstheme="minorHAnsi"/>
                <w:w w:val="95"/>
              </w:rPr>
              <w:t>12.38</w:t>
            </w:r>
          </w:p>
        </w:tc>
      </w:tr>
      <w:tr w:rsidR="0099539A" w:rsidRPr="00E87D17" w14:paraId="07C3C586" w14:textId="77777777" w:rsidTr="00B21E08">
        <w:trPr>
          <w:trHeight w:val="210"/>
        </w:trPr>
        <w:tc>
          <w:tcPr>
            <w:tcW w:w="0" w:type="auto"/>
          </w:tcPr>
          <w:p w14:paraId="52B55D30" w14:textId="091E8912" w:rsidR="0099539A" w:rsidRPr="00E87D17" w:rsidRDefault="0099539A" w:rsidP="00E87D17">
            <w:pPr>
              <w:pStyle w:val="NoSpacing"/>
              <w:rPr>
                <w:rFonts w:cstheme="minorHAnsi"/>
              </w:rPr>
            </w:pPr>
          </w:p>
        </w:tc>
        <w:tc>
          <w:tcPr>
            <w:tcW w:w="0" w:type="auto"/>
          </w:tcPr>
          <w:p w14:paraId="123D0379" w14:textId="31D230A5" w:rsidR="0099539A" w:rsidRPr="00E87D17" w:rsidRDefault="0099539A" w:rsidP="00E87D17">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12C4CD16" w14:textId="4C8B2CA8" w:rsidR="0099539A" w:rsidRPr="00E87D17" w:rsidRDefault="0099539A" w:rsidP="00E87D17">
            <w:pPr>
              <w:pStyle w:val="NoSpacing"/>
              <w:rPr>
                <w:rFonts w:cstheme="minorHAnsi"/>
              </w:rPr>
            </w:pPr>
            <w:r w:rsidRPr="00E87D17">
              <w:rPr>
                <w:rFonts w:cstheme="minorHAnsi"/>
              </w:rPr>
              <w:t>1.718</w:t>
            </w:r>
          </w:p>
        </w:tc>
        <w:tc>
          <w:tcPr>
            <w:tcW w:w="0" w:type="auto"/>
          </w:tcPr>
          <w:p w14:paraId="22FC85E2" w14:textId="77777777" w:rsidR="0099539A" w:rsidRPr="00E87D17" w:rsidRDefault="0099539A" w:rsidP="00E87D17">
            <w:pPr>
              <w:pStyle w:val="NoSpacing"/>
              <w:rPr>
                <w:rFonts w:cstheme="minorHAnsi"/>
              </w:rPr>
            </w:pPr>
            <w:r w:rsidRPr="00E87D17">
              <w:rPr>
                <w:rFonts w:cstheme="minorHAnsi"/>
              </w:rPr>
              <w:t>0.818</w:t>
            </w:r>
          </w:p>
        </w:tc>
        <w:tc>
          <w:tcPr>
            <w:tcW w:w="0" w:type="auto"/>
          </w:tcPr>
          <w:p w14:paraId="4CA8EE1E" w14:textId="77777777" w:rsidR="0099539A" w:rsidRPr="00E87D17" w:rsidRDefault="0099539A" w:rsidP="00E87D17">
            <w:pPr>
              <w:pStyle w:val="NoSpacing"/>
              <w:rPr>
                <w:rFonts w:cstheme="minorHAnsi"/>
                <w:w w:val="95"/>
              </w:rPr>
            </w:pPr>
            <w:r w:rsidRPr="00E87D17">
              <w:rPr>
                <w:rFonts w:cstheme="minorHAnsi"/>
                <w:w w:val="95"/>
              </w:rPr>
              <w:t>3.805</w:t>
            </w:r>
          </w:p>
        </w:tc>
      </w:tr>
      <w:tr w:rsidR="00F65149" w:rsidRPr="00E87D17" w14:paraId="6E58B422" w14:textId="77777777" w:rsidTr="00B21E08">
        <w:trPr>
          <w:trHeight w:val="192"/>
        </w:trPr>
        <w:tc>
          <w:tcPr>
            <w:tcW w:w="0" w:type="auto"/>
          </w:tcPr>
          <w:p w14:paraId="7C7D6A3C" w14:textId="776422CD" w:rsidR="00F65149" w:rsidRPr="00E87D17" w:rsidRDefault="00F65149" w:rsidP="00F65149">
            <w:pPr>
              <w:pStyle w:val="NoSpacing"/>
              <w:rPr>
                <w:rFonts w:cstheme="minorHAnsi"/>
                <w:vertAlign w:val="subscript"/>
              </w:rPr>
            </w:pPr>
            <w:r w:rsidRPr="00E87D17">
              <w:rPr>
                <w:rFonts w:cstheme="minorHAnsi"/>
                <w:w w:val="99"/>
                <w:position w:val="-9"/>
              </w:rPr>
              <w:t>50</w:t>
            </w:r>
          </w:p>
        </w:tc>
        <w:tc>
          <w:tcPr>
            <w:tcW w:w="0" w:type="auto"/>
          </w:tcPr>
          <w:p w14:paraId="246EC017" w14:textId="64DB2C68" w:rsidR="00F65149" w:rsidRPr="00E87D17" w:rsidRDefault="00F65149" w:rsidP="00F65149">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726187B7" w14:textId="49BAF5A6" w:rsidR="00F65149" w:rsidRPr="00E87D17" w:rsidRDefault="00F65149" w:rsidP="00F65149">
            <w:pPr>
              <w:pStyle w:val="NoSpacing"/>
              <w:rPr>
                <w:rFonts w:cstheme="minorHAnsi"/>
              </w:rPr>
            </w:pPr>
            <w:r w:rsidRPr="00E87D17">
              <w:rPr>
                <w:rFonts w:cstheme="minorHAnsi"/>
              </w:rPr>
              <w:t>2.550</w:t>
            </w:r>
          </w:p>
        </w:tc>
        <w:tc>
          <w:tcPr>
            <w:tcW w:w="0" w:type="auto"/>
          </w:tcPr>
          <w:p w14:paraId="22A06481" w14:textId="77777777" w:rsidR="00F65149" w:rsidRPr="00E87D17" w:rsidRDefault="00F65149" w:rsidP="00F65149">
            <w:pPr>
              <w:pStyle w:val="NoSpacing"/>
              <w:rPr>
                <w:rFonts w:cstheme="minorHAnsi"/>
              </w:rPr>
            </w:pPr>
            <w:r w:rsidRPr="00E87D17">
              <w:rPr>
                <w:rFonts w:cstheme="minorHAnsi"/>
              </w:rPr>
              <w:t>1.350</w:t>
            </w:r>
          </w:p>
        </w:tc>
        <w:tc>
          <w:tcPr>
            <w:tcW w:w="0" w:type="auto"/>
          </w:tcPr>
          <w:p w14:paraId="7E3C676D" w14:textId="77777777" w:rsidR="00F65149" w:rsidRPr="00E87D17" w:rsidRDefault="00F65149" w:rsidP="00F65149">
            <w:pPr>
              <w:pStyle w:val="NoSpacing"/>
              <w:rPr>
                <w:rFonts w:cstheme="minorHAnsi"/>
                <w:w w:val="95"/>
              </w:rPr>
            </w:pPr>
            <w:r w:rsidRPr="00E87D17">
              <w:rPr>
                <w:rFonts w:cstheme="minorHAnsi"/>
                <w:w w:val="95"/>
              </w:rPr>
              <w:t>6.123</w:t>
            </w:r>
          </w:p>
        </w:tc>
      </w:tr>
      <w:tr w:rsidR="00F65149" w:rsidRPr="00E87D17" w14:paraId="107ED28C" w14:textId="77777777" w:rsidTr="00B21E08">
        <w:trPr>
          <w:trHeight w:val="182"/>
        </w:trPr>
        <w:tc>
          <w:tcPr>
            <w:tcW w:w="0" w:type="auto"/>
          </w:tcPr>
          <w:p w14:paraId="5C038026" w14:textId="579807F6" w:rsidR="00F65149" w:rsidRPr="00E87D17" w:rsidRDefault="00F65149" w:rsidP="00F65149">
            <w:pPr>
              <w:pStyle w:val="NoSpacing"/>
              <w:rPr>
                <w:rFonts w:cstheme="minorHAnsi"/>
                <w:w w:val="99"/>
              </w:rPr>
            </w:pPr>
          </w:p>
        </w:tc>
        <w:tc>
          <w:tcPr>
            <w:tcW w:w="0" w:type="auto"/>
          </w:tcPr>
          <w:p w14:paraId="78B21AB5" w14:textId="4743847F"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0D581F21" w14:textId="47CC0394" w:rsidR="00F65149" w:rsidRPr="00E87D17" w:rsidRDefault="00F65149" w:rsidP="00F65149">
            <w:pPr>
              <w:pStyle w:val="NoSpacing"/>
              <w:rPr>
                <w:rFonts w:cstheme="minorHAnsi"/>
              </w:rPr>
            </w:pPr>
            <w:r w:rsidRPr="00E87D17">
              <w:rPr>
                <w:rFonts w:cstheme="minorHAnsi"/>
              </w:rPr>
              <w:t>1.914</w:t>
            </w:r>
          </w:p>
        </w:tc>
        <w:tc>
          <w:tcPr>
            <w:tcW w:w="0" w:type="auto"/>
          </w:tcPr>
          <w:p w14:paraId="08AEE8FE" w14:textId="77777777" w:rsidR="00F65149" w:rsidRPr="00E87D17" w:rsidRDefault="00F65149" w:rsidP="00F65149">
            <w:pPr>
              <w:pStyle w:val="NoSpacing"/>
              <w:rPr>
                <w:rFonts w:cstheme="minorHAnsi"/>
              </w:rPr>
            </w:pPr>
            <w:r w:rsidRPr="00E87D17">
              <w:rPr>
                <w:rFonts w:cstheme="minorHAnsi"/>
              </w:rPr>
              <w:t>1.414</w:t>
            </w:r>
          </w:p>
        </w:tc>
        <w:tc>
          <w:tcPr>
            <w:tcW w:w="0" w:type="auto"/>
          </w:tcPr>
          <w:p w14:paraId="392D0DFF" w14:textId="77777777" w:rsidR="00F65149" w:rsidRPr="00E87D17" w:rsidRDefault="00F65149" w:rsidP="00F65149">
            <w:pPr>
              <w:pStyle w:val="NoSpacing"/>
              <w:rPr>
                <w:rFonts w:cstheme="minorHAnsi"/>
                <w:w w:val="95"/>
              </w:rPr>
            </w:pPr>
            <w:r w:rsidRPr="00E87D17">
              <w:rPr>
                <w:rFonts w:cstheme="minorHAnsi"/>
                <w:w w:val="95"/>
              </w:rPr>
              <w:t>5.932</w:t>
            </w:r>
          </w:p>
        </w:tc>
      </w:tr>
      <w:tr w:rsidR="00F65149" w:rsidRPr="00E87D17" w14:paraId="3E808669" w14:textId="77777777" w:rsidTr="00B21E08">
        <w:trPr>
          <w:trHeight w:val="176"/>
        </w:trPr>
        <w:tc>
          <w:tcPr>
            <w:tcW w:w="0" w:type="auto"/>
          </w:tcPr>
          <w:p w14:paraId="6C5FEF57" w14:textId="7E763B02" w:rsidR="00F65149" w:rsidRPr="00E87D17" w:rsidRDefault="00F65149" w:rsidP="00F65149">
            <w:pPr>
              <w:pStyle w:val="NoSpacing"/>
              <w:rPr>
                <w:rFonts w:cstheme="minorHAnsi"/>
                <w:w w:val="99"/>
              </w:rPr>
            </w:pPr>
          </w:p>
        </w:tc>
        <w:tc>
          <w:tcPr>
            <w:tcW w:w="0" w:type="auto"/>
          </w:tcPr>
          <w:p w14:paraId="109E8169" w14:textId="043ED980"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376DDC6F" w14:textId="63B778B4" w:rsidR="00F65149" w:rsidRPr="00E87D17" w:rsidRDefault="00F65149" w:rsidP="00F65149">
            <w:pPr>
              <w:pStyle w:val="NoSpacing"/>
              <w:rPr>
                <w:rFonts w:cstheme="minorHAnsi"/>
              </w:rPr>
            </w:pPr>
            <w:r w:rsidRPr="00E87D17">
              <w:rPr>
                <w:rFonts w:cstheme="minorHAnsi"/>
              </w:rPr>
              <w:t>3.569</w:t>
            </w:r>
          </w:p>
        </w:tc>
        <w:tc>
          <w:tcPr>
            <w:tcW w:w="0" w:type="auto"/>
          </w:tcPr>
          <w:p w14:paraId="0CAE63AC" w14:textId="77777777" w:rsidR="00F65149" w:rsidRPr="00E87D17" w:rsidRDefault="00F65149" w:rsidP="00F65149">
            <w:pPr>
              <w:pStyle w:val="NoSpacing"/>
              <w:rPr>
                <w:rFonts w:cstheme="minorHAnsi"/>
              </w:rPr>
            </w:pPr>
            <w:r w:rsidRPr="00E87D17">
              <w:rPr>
                <w:rFonts w:cstheme="minorHAnsi"/>
              </w:rPr>
              <w:t>2.569</w:t>
            </w:r>
          </w:p>
        </w:tc>
        <w:tc>
          <w:tcPr>
            <w:tcW w:w="0" w:type="auto"/>
          </w:tcPr>
          <w:p w14:paraId="19326CB1" w14:textId="77777777" w:rsidR="00F65149" w:rsidRPr="00E87D17" w:rsidRDefault="00F65149" w:rsidP="00F65149">
            <w:pPr>
              <w:pStyle w:val="NoSpacing"/>
              <w:rPr>
                <w:rFonts w:cstheme="minorHAnsi"/>
                <w:w w:val="95"/>
              </w:rPr>
            </w:pPr>
            <w:r w:rsidRPr="00E87D17">
              <w:rPr>
                <w:rFonts w:cstheme="minorHAnsi"/>
                <w:w w:val="95"/>
              </w:rPr>
              <w:t>10.25</w:t>
            </w:r>
          </w:p>
        </w:tc>
      </w:tr>
      <w:tr w:rsidR="00F65149" w:rsidRPr="00E87D17" w14:paraId="6DB72776" w14:textId="77777777" w:rsidTr="00B21E08">
        <w:trPr>
          <w:trHeight w:val="210"/>
        </w:trPr>
        <w:tc>
          <w:tcPr>
            <w:tcW w:w="0" w:type="auto"/>
          </w:tcPr>
          <w:p w14:paraId="63B14841" w14:textId="18C2C958" w:rsidR="00F65149" w:rsidRPr="00E87D17" w:rsidRDefault="00F65149" w:rsidP="00F65149">
            <w:pPr>
              <w:pStyle w:val="NoSpacing"/>
              <w:rPr>
                <w:rFonts w:cstheme="minorHAnsi"/>
              </w:rPr>
            </w:pPr>
          </w:p>
        </w:tc>
        <w:tc>
          <w:tcPr>
            <w:tcW w:w="0" w:type="auto"/>
          </w:tcPr>
          <w:p w14:paraId="00D0BCD7" w14:textId="7A2AC369"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232DC4D9" w14:textId="2BD761D4" w:rsidR="00F65149" w:rsidRPr="00E87D17" w:rsidRDefault="00F65149" w:rsidP="00F65149">
            <w:pPr>
              <w:pStyle w:val="NoSpacing"/>
              <w:rPr>
                <w:rFonts w:cstheme="minorHAnsi"/>
              </w:rPr>
            </w:pPr>
            <w:r w:rsidRPr="00E87D17">
              <w:rPr>
                <w:rFonts w:cstheme="minorHAnsi"/>
              </w:rPr>
              <w:t>1.682</w:t>
            </w:r>
          </w:p>
        </w:tc>
        <w:tc>
          <w:tcPr>
            <w:tcW w:w="0" w:type="auto"/>
          </w:tcPr>
          <w:p w14:paraId="2DE58D81" w14:textId="77777777" w:rsidR="00F65149" w:rsidRPr="00E87D17" w:rsidRDefault="00F65149" w:rsidP="00F65149">
            <w:pPr>
              <w:pStyle w:val="NoSpacing"/>
              <w:rPr>
                <w:rFonts w:cstheme="minorHAnsi"/>
              </w:rPr>
            </w:pPr>
            <w:r w:rsidRPr="00E87D17">
              <w:rPr>
                <w:rFonts w:cstheme="minorHAnsi"/>
              </w:rPr>
              <w:t>0.782</w:t>
            </w:r>
          </w:p>
        </w:tc>
        <w:tc>
          <w:tcPr>
            <w:tcW w:w="0" w:type="auto"/>
          </w:tcPr>
          <w:p w14:paraId="5A724B14" w14:textId="77777777" w:rsidR="00F65149" w:rsidRPr="00E87D17" w:rsidRDefault="00F65149" w:rsidP="00F65149">
            <w:pPr>
              <w:pStyle w:val="NoSpacing"/>
              <w:rPr>
                <w:rFonts w:cstheme="minorHAnsi"/>
                <w:w w:val="95"/>
              </w:rPr>
            </w:pPr>
            <w:r w:rsidRPr="00E87D17">
              <w:rPr>
                <w:rFonts w:cstheme="minorHAnsi"/>
                <w:w w:val="95"/>
              </w:rPr>
              <w:t>3.525</w:t>
            </w:r>
          </w:p>
        </w:tc>
      </w:tr>
      <w:tr w:rsidR="00F65149" w:rsidRPr="00E87D17" w14:paraId="2020BDC4" w14:textId="77777777" w:rsidTr="00B21E08">
        <w:trPr>
          <w:trHeight w:val="191"/>
        </w:trPr>
        <w:tc>
          <w:tcPr>
            <w:tcW w:w="0" w:type="auto"/>
          </w:tcPr>
          <w:p w14:paraId="2671DAF8" w14:textId="654F725A" w:rsidR="00F65149" w:rsidRPr="00E87D17" w:rsidRDefault="00F65149" w:rsidP="00F65149">
            <w:pPr>
              <w:pStyle w:val="NoSpacing"/>
              <w:rPr>
                <w:rFonts w:cstheme="minorHAnsi"/>
                <w:vertAlign w:val="subscript"/>
              </w:rPr>
            </w:pPr>
            <w:r w:rsidRPr="00E87D17">
              <w:rPr>
                <w:rFonts w:cstheme="minorHAnsi"/>
                <w:w w:val="99"/>
              </w:rPr>
              <w:t>100</w:t>
            </w:r>
          </w:p>
        </w:tc>
        <w:tc>
          <w:tcPr>
            <w:tcW w:w="0" w:type="auto"/>
          </w:tcPr>
          <w:p w14:paraId="25A79C17" w14:textId="1F8254EC" w:rsidR="00F65149" w:rsidRPr="00E87D17" w:rsidRDefault="00F65149" w:rsidP="00F65149">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78EA34BB" w14:textId="62E927C5" w:rsidR="00F65149" w:rsidRPr="00E87D17" w:rsidRDefault="00F65149" w:rsidP="00F65149">
            <w:pPr>
              <w:pStyle w:val="NoSpacing"/>
              <w:rPr>
                <w:rFonts w:cstheme="minorHAnsi"/>
              </w:rPr>
            </w:pPr>
            <w:r w:rsidRPr="00E87D17">
              <w:rPr>
                <w:rFonts w:cstheme="minorHAnsi"/>
              </w:rPr>
              <w:t>1.945</w:t>
            </w:r>
          </w:p>
        </w:tc>
        <w:tc>
          <w:tcPr>
            <w:tcW w:w="0" w:type="auto"/>
          </w:tcPr>
          <w:p w14:paraId="4BF5E591" w14:textId="77777777" w:rsidR="00F65149" w:rsidRPr="00E87D17" w:rsidRDefault="00F65149" w:rsidP="00F65149">
            <w:pPr>
              <w:pStyle w:val="NoSpacing"/>
              <w:rPr>
                <w:rFonts w:cstheme="minorHAnsi"/>
              </w:rPr>
            </w:pPr>
            <w:r w:rsidRPr="00E87D17">
              <w:rPr>
                <w:rFonts w:cstheme="minorHAnsi"/>
              </w:rPr>
              <w:t>0.745</w:t>
            </w:r>
          </w:p>
        </w:tc>
        <w:tc>
          <w:tcPr>
            <w:tcW w:w="0" w:type="auto"/>
          </w:tcPr>
          <w:p w14:paraId="3374BA6D" w14:textId="77777777" w:rsidR="00F65149" w:rsidRPr="00E87D17" w:rsidRDefault="00F65149" w:rsidP="00F65149">
            <w:pPr>
              <w:pStyle w:val="NoSpacing"/>
              <w:rPr>
                <w:rFonts w:cstheme="minorHAnsi"/>
                <w:w w:val="95"/>
              </w:rPr>
            </w:pPr>
            <w:r w:rsidRPr="00E87D17">
              <w:rPr>
                <w:rFonts w:cstheme="minorHAnsi"/>
                <w:w w:val="95"/>
              </w:rPr>
              <w:t>3.829</w:t>
            </w:r>
          </w:p>
        </w:tc>
      </w:tr>
      <w:tr w:rsidR="00F65149" w:rsidRPr="00E87D17" w14:paraId="384A7B47" w14:textId="77777777" w:rsidTr="00B21E08">
        <w:trPr>
          <w:trHeight w:val="182"/>
        </w:trPr>
        <w:tc>
          <w:tcPr>
            <w:tcW w:w="0" w:type="auto"/>
          </w:tcPr>
          <w:p w14:paraId="231CDDB3" w14:textId="33E2D8AA" w:rsidR="00F65149" w:rsidRPr="00E87D17" w:rsidRDefault="00F65149" w:rsidP="00F65149">
            <w:pPr>
              <w:pStyle w:val="NoSpacing"/>
              <w:rPr>
                <w:rFonts w:cstheme="minorHAnsi"/>
                <w:w w:val="99"/>
                <w:position w:val="9"/>
              </w:rPr>
            </w:pPr>
          </w:p>
        </w:tc>
        <w:tc>
          <w:tcPr>
            <w:tcW w:w="0" w:type="auto"/>
          </w:tcPr>
          <w:p w14:paraId="0DC86AF1" w14:textId="6600A04C"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2571D92C" w14:textId="2A1BF666" w:rsidR="00F65149" w:rsidRPr="00E87D17" w:rsidRDefault="00F65149" w:rsidP="00F65149">
            <w:pPr>
              <w:pStyle w:val="NoSpacing"/>
              <w:rPr>
                <w:rFonts w:cstheme="minorHAnsi"/>
              </w:rPr>
            </w:pPr>
            <w:r w:rsidRPr="00E87D17">
              <w:rPr>
                <w:rFonts w:cstheme="minorHAnsi"/>
              </w:rPr>
              <w:t>1.565</w:t>
            </w:r>
          </w:p>
        </w:tc>
        <w:tc>
          <w:tcPr>
            <w:tcW w:w="0" w:type="auto"/>
          </w:tcPr>
          <w:p w14:paraId="1BA528DB" w14:textId="77777777" w:rsidR="00F65149" w:rsidRPr="00E87D17" w:rsidRDefault="00F65149" w:rsidP="00F65149">
            <w:pPr>
              <w:pStyle w:val="NoSpacing"/>
              <w:rPr>
                <w:rFonts w:cstheme="minorHAnsi"/>
              </w:rPr>
            </w:pPr>
            <w:r w:rsidRPr="00E87D17">
              <w:rPr>
                <w:rFonts w:cstheme="minorHAnsi"/>
              </w:rPr>
              <w:t>1.065</w:t>
            </w:r>
          </w:p>
        </w:tc>
        <w:tc>
          <w:tcPr>
            <w:tcW w:w="0" w:type="auto"/>
          </w:tcPr>
          <w:p w14:paraId="2A1D120E" w14:textId="77777777" w:rsidR="00F65149" w:rsidRPr="00E87D17" w:rsidRDefault="00F65149" w:rsidP="00F65149">
            <w:pPr>
              <w:pStyle w:val="NoSpacing"/>
              <w:rPr>
                <w:rFonts w:cstheme="minorHAnsi"/>
                <w:w w:val="95"/>
              </w:rPr>
            </w:pPr>
            <w:r w:rsidRPr="00E87D17">
              <w:rPr>
                <w:rFonts w:cstheme="minorHAnsi"/>
                <w:w w:val="95"/>
              </w:rPr>
              <w:t>4.843</w:t>
            </w:r>
          </w:p>
        </w:tc>
      </w:tr>
      <w:tr w:rsidR="00F65149" w:rsidRPr="00E87D17" w14:paraId="0B5BE88D" w14:textId="77777777" w:rsidTr="00B21E08">
        <w:trPr>
          <w:trHeight w:val="176"/>
        </w:trPr>
        <w:tc>
          <w:tcPr>
            <w:tcW w:w="0" w:type="auto"/>
          </w:tcPr>
          <w:p w14:paraId="1C68249E" w14:textId="209EAFCD" w:rsidR="00F65149" w:rsidRPr="00E87D17" w:rsidRDefault="00F65149" w:rsidP="00F65149">
            <w:pPr>
              <w:pStyle w:val="NoSpacing"/>
              <w:rPr>
                <w:rFonts w:cstheme="minorHAnsi"/>
                <w:w w:val="99"/>
              </w:rPr>
            </w:pPr>
          </w:p>
        </w:tc>
        <w:tc>
          <w:tcPr>
            <w:tcW w:w="0" w:type="auto"/>
          </w:tcPr>
          <w:p w14:paraId="1CAE9FB6" w14:textId="41127726"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6251825C" w14:textId="5CBB68C1" w:rsidR="00F65149" w:rsidRPr="00E87D17" w:rsidRDefault="00F65149" w:rsidP="00F65149">
            <w:pPr>
              <w:pStyle w:val="NoSpacing"/>
              <w:rPr>
                <w:rFonts w:cstheme="minorHAnsi"/>
              </w:rPr>
            </w:pPr>
            <w:r w:rsidRPr="00E87D17">
              <w:rPr>
                <w:rFonts w:cstheme="minorHAnsi"/>
              </w:rPr>
              <w:t>2.825</w:t>
            </w:r>
          </w:p>
        </w:tc>
        <w:tc>
          <w:tcPr>
            <w:tcW w:w="0" w:type="auto"/>
          </w:tcPr>
          <w:p w14:paraId="6C02EFC4" w14:textId="77777777" w:rsidR="00F65149" w:rsidRPr="00E87D17" w:rsidRDefault="00F65149" w:rsidP="00F65149">
            <w:pPr>
              <w:pStyle w:val="NoSpacing"/>
              <w:rPr>
                <w:rFonts w:cstheme="minorHAnsi"/>
              </w:rPr>
            </w:pPr>
            <w:r w:rsidRPr="00E87D17">
              <w:rPr>
                <w:rFonts w:cstheme="minorHAnsi"/>
              </w:rPr>
              <w:t>1.825</w:t>
            </w:r>
          </w:p>
        </w:tc>
        <w:tc>
          <w:tcPr>
            <w:tcW w:w="0" w:type="auto"/>
          </w:tcPr>
          <w:p w14:paraId="47B52511" w14:textId="77777777" w:rsidR="00F65149" w:rsidRPr="00E87D17" w:rsidRDefault="00F65149" w:rsidP="00F65149">
            <w:pPr>
              <w:pStyle w:val="NoSpacing"/>
              <w:rPr>
                <w:rFonts w:cstheme="minorHAnsi"/>
                <w:w w:val="95"/>
              </w:rPr>
            </w:pPr>
            <w:r w:rsidRPr="00E87D17">
              <w:rPr>
                <w:rFonts w:cstheme="minorHAnsi"/>
                <w:w w:val="95"/>
              </w:rPr>
              <w:t>7.272</w:t>
            </w:r>
          </w:p>
        </w:tc>
      </w:tr>
      <w:tr w:rsidR="00F65149" w:rsidRPr="00E87D17" w14:paraId="297A1BD1" w14:textId="77777777" w:rsidTr="00B21E08">
        <w:trPr>
          <w:trHeight w:val="210"/>
        </w:trPr>
        <w:tc>
          <w:tcPr>
            <w:tcW w:w="0" w:type="auto"/>
          </w:tcPr>
          <w:p w14:paraId="5FF527DC" w14:textId="02CB0E3D" w:rsidR="00F65149" w:rsidRPr="00E87D17" w:rsidRDefault="00F65149" w:rsidP="00F65149">
            <w:pPr>
              <w:pStyle w:val="NoSpacing"/>
              <w:rPr>
                <w:rFonts w:cstheme="minorHAnsi"/>
              </w:rPr>
            </w:pPr>
          </w:p>
        </w:tc>
        <w:tc>
          <w:tcPr>
            <w:tcW w:w="0" w:type="auto"/>
          </w:tcPr>
          <w:p w14:paraId="7DEB2D89" w14:textId="7C71CA16"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5B071D6E" w14:textId="7231DCA9" w:rsidR="00F65149" w:rsidRPr="00E87D17" w:rsidRDefault="00F65149" w:rsidP="00F65149">
            <w:pPr>
              <w:pStyle w:val="NoSpacing"/>
              <w:rPr>
                <w:rFonts w:cstheme="minorHAnsi"/>
              </w:rPr>
            </w:pPr>
            <w:r w:rsidRPr="00E87D17">
              <w:rPr>
                <w:rFonts w:cstheme="minorHAnsi"/>
              </w:rPr>
              <w:t>1.603</w:t>
            </w:r>
          </w:p>
        </w:tc>
        <w:tc>
          <w:tcPr>
            <w:tcW w:w="0" w:type="auto"/>
          </w:tcPr>
          <w:p w14:paraId="3B00DE20" w14:textId="77777777" w:rsidR="00F65149" w:rsidRPr="00E87D17" w:rsidRDefault="00F65149" w:rsidP="00F65149">
            <w:pPr>
              <w:pStyle w:val="NoSpacing"/>
              <w:rPr>
                <w:rFonts w:cstheme="minorHAnsi"/>
              </w:rPr>
            </w:pPr>
            <w:r w:rsidRPr="00E87D17">
              <w:rPr>
                <w:rFonts w:cstheme="minorHAnsi"/>
              </w:rPr>
              <w:t>0.703</w:t>
            </w:r>
          </w:p>
        </w:tc>
        <w:tc>
          <w:tcPr>
            <w:tcW w:w="0" w:type="auto"/>
          </w:tcPr>
          <w:p w14:paraId="2B56514F" w14:textId="77777777" w:rsidR="00F65149" w:rsidRPr="00E87D17" w:rsidRDefault="00F65149" w:rsidP="00F65149">
            <w:pPr>
              <w:pStyle w:val="NoSpacing"/>
              <w:rPr>
                <w:rFonts w:cstheme="minorHAnsi"/>
                <w:w w:val="95"/>
              </w:rPr>
            </w:pPr>
            <w:r w:rsidRPr="00E87D17">
              <w:rPr>
                <w:rFonts w:cstheme="minorHAnsi"/>
                <w:w w:val="95"/>
              </w:rPr>
              <w:t>3.020</w:t>
            </w:r>
          </w:p>
        </w:tc>
      </w:tr>
      <w:tr w:rsidR="00F65149" w:rsidRPr="00E87D17" w14:paraId="0DB6A2EB" w14:textId="77777777" w:rsidTr="00B21E08">
        <w:trPr>
          <w:trHeight w:val="192"/>
        </w:trPr>
        <w:tc>
          <w:tcPr>
            <w:tcW w:w="0" w:type="auto"/>
          </w:tcPr>
          <w:p w14:paraId="4C89EBC7" w14:textId="021A8050" w:rsidR="00F65149" w:rsidRPr="00E87D17" w:rsidRDefault="00F65149" w:rsidP="00F65149">
            <w:pPr>
              <w:pStyle w:val="NoSpacing"/>
              <w:rPr>
                <w:rFonts w:cstheme="minorHAnsi"/>
                <w:vertAlign w:val="subscript"/>
              </w:rPr>
            </w:pPr>
            <w:r w:rsidRPr="00E87D17">
              <w:rPr>
                <w:rFonts w:cstheme="minorHAnsi"/>
                <w:w w:val="99"/>
              </w:rPr>
              <w:t>150</w:t>
            </w:r>
          </w:p>
        </w:tc>
        <w:tc>
          <w:tcPr>
            <w:tcW w:w="0" w:type="auto"/>
          </w:tcPr>
          <w:p w14:paraId="0160812C" w14:textId="3462B3AA" w:rsidR="00F65149" w:rsidRPr="00E87D17" w:rsidRDefault="00F65149" w:rsidP="00F65149">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62271CBD" w14:textId="423EE192" w:rsidR="00F65149" w:rsidRPr="00E87D17" w:rsidRDefault="00F65149" w:rsidP="00F65149">
            <w:pPr>
              <w:pStyle w:val="NoSpacing"/>
              <w:rPr>
                <w:rFonts w:cstheme="minorHAnsi"/>
              </w:rPr>
            </w:pPr>
            <w:r w:rsidRPr="00E87D17">
              <w:rPr>
                <w:rFonts w:cstheme="minorHAnsi"/>
              </w:rPr>
              <w:t>1.792</w:t>
            </w:r>
          </w:p>
        </w:tc>
        <w:tc>
          <w:tcPr>
            <w:tcW w:w="0" w:type="auto"/>
          </w:tcPr>
          <w:p w14:paraId="11866AA3" w14:textId="77777777" w:rsidR="00F65149" w:rsidRPr="00E87D17" w:rsidRDefault="00F65149" w:rsidP="00F65149">
            <w:pPr>
              <w:pStyle w:val="NoSpacing"/>
              <w:rPr>
                <w:rFonts w:cstheme="minorHAnsi"/>
              </w:rPr>
            </w:pPr>
            <w:r w:rsidRPr="00E87D17">
              <w:rPr>
                <w:rFonts w:cstheme="minorHAnsi"/>
              </w:rPr>
              <w:t>0.592</w:t>
            </w:r>
          </w:p>
        </w:tc>
        <w:tc>
          <w:tcPr>
            <w:tcW w:w="0" w:type="auto"/>
          </w:tcPr>
          <w:p w14:paraId="6CB598DF" w14:textId="77777777" w:rsidR="00F65149" w:rsidRPr="00E87D17" w:rsidRDefault="00F65149" w:rsidP="00F65149">
            <w:pPr>
              <w:pStyle w:val="NoSpacing"/>
              <w:rPr>
                <w:rFonts w:cstheme="minorHAnsi"/>
                <w:w w:val="95"/>
              </w:rPr>
            </w:pPr>
            <w:r w:rsidRPr="00E87D17">
              <w:rPr>
                <w:rFonts w:cstheme="minorHAnsi"/>
                <w:w w:val="95"/>
              </w:rPr>
              <w:t>2.957</w:t>
            </w:r>
          </w:p>
        </w:tc>
      </w:tr>
      <w:tr w:rsidR="00F65149" w:rsidRPr="00E87D17" w14:paraId="7AB73EAA" w14:textId="77777777" w:rsidTr="00B21E08">
        <w:trPr>
          <w:trHeight w:val="182"/>
        </w:trPr>
        <w:tc>
          <w:tcPr>
            <w:tcW w:w="0" w:type="auto"/>
          </w:tcPr>
          <w:p w14:paraId="3294C73F" w14:textId="4DB929F2" w:rsidR="00F65149" w:rsidRPr="00E87D17" w:rsidRDefault="00F65149" w:rsidP="00F65149">
            <w:pPr>
              <w:pStyle w:val="NoSpacing"/>
              <w:rPr>
                <w:rFonts w:cstheme="minorHAnsi"/>
                <w:w w:val="99"/>
                <w:position w:val="9"/>
              </w:rPr>
            </w:pPr>
          </w:p>
        </w:tc>
        <w:tc>
          <w:tcPr>
            <w:tcW w:w="0" w:type="auto"/>
          </w:tcPr>
          <w:p w14:paraId="630E13FA" w14:textId="49935C65"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10AC865E" w14:textId="6E48345F" w:rsidR="00F65149" w:rsidRPr="00E87D17" w:rsidRDefault="00F65149" w:rsidP="00F65149">
            <w:pPr>
              <w:pStyle w:val="NoSpacing"/>
              <w:rPr>
                <w:rFonts w:cstheme="minorHAnsi"/>
              </w:rPr>
            </w:pPr>
            <w:r w:rsidRPr="00E87D17">
              <w:rPr>
                <w:rFonts w:cstheme="minorHAnsi"/>
              </w:rPr>
              <w:t>1.225</w:t>
            </w:r>
          </w:p>
        </w:tc>
        <w:tc>
          <w:tcPr>
            <w:tcW w:w="0" w:type="auto"/>
          </w:tcPr>
          <w:p w14:paraId="45AB8CC1" w14:textId="77777777" w:rsidR="00F65149" w:rsidRPr="00E87D17" w:rsidRDefault="00F65149" w:rsidP="00F65149">
            <w:pPr>
              <w:pStyle w:val="NoSpacing"/>
              <w:rPr>
                <w:rFonts w:cstheme="minorHAnsi"/>
              </w:rPr>
            </w:pPr>
            <w:r w:rsidRPr="00E87D17">
              <w:rPr>
                <w:rFonts w:cstheme="minorHAnsi"/>
              </w:rPr>
              <w:t>0.725</w:t>
            </w:r>
          </w:p>
        </w:tc>
        <w:tc>
          <w:tcPr>
            <w:tcW w:w="0" w:type="auto"/>
          </w:tcPr>
          <w:p w14:paraId="6143A253" w14:textId="77777777" w:rsidR="00F65149" w:rsidRPr="00E87D17" w:rsidRDefault="00F65149" w:rsidP="00F65149">
            <w:pPr>
              <w:pStyle w:val="NoSpacing"/>
              <w:rPr>
                <w:rFonts w:cstheme="minorHAnsi"/>
                <w:w w:val="95"/>
              </w:rPr>
            </w:pPr>
            <w:r w:rsidRPr="00E87D17">
              <w:rPr>
                <w:rFonts w:cstheme="minorHAnsi"/>
                <w:w w:val="95"/>
              </w:rPr>
              <w:t>3.381</w:t>
            </w:r>
          </w:p>
        </w:tc>
      </w:tr>
      <w:tr w:rsidR="00F65149" w:rsidRPr="00E87D17" w14:paraId="20C87A54" w14:textId="77777777" w:rsidTr="00B21E08">
        <w:trPr>
          <w:trHeight w:val="176"/>
        </w:trPr>
        <w:tc>
          <w:tcPr>
            <w:tcW w:w="0" w:type="auto"/>
          </w:tcPr>
          <w:p w14:paraId="62EBEAE7" w14:textId="538B122F" w:rsidR="00F65149" w:rsidRPr="00E87D17" w:rsidRDefault="00F65149" w:rsidP="00F65149">
            <w:pPr>
              <w:pStyle w:val="NoSpacing"/>
              <w:rPr>
                <w:rFonts w:cstheme="minorHAnsi"/>
                <w:w w:val="99"/>
              </w:rPr>
            </w:pPr>
          </w:p>
        </w:tc>
        <w:tc>
          <w:tcPr>
            <w:tcW w:w="0" w:type="auto"/>
          </w:tcPr>
          <w:p w14:paraId="4C979219" w14:textId="354C6E27"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0F9F9688" w14:textId="2E213FC1" w:rsidR="00F65149" w:rsidRPr="00E87D17" w:rsidRDefault="00F65149" w:rsidP="00F65149">
            <w:pPr>
              <w:pStyle w:val="NoSpacing"/>
              <w:rPr>
                <w:rFonts w:cstheme="minorHAnsi"/>
              </w:rPr>
            </w:pPr>
            <w:r w:rsidRPr="00E87D17">
              <w:rPr>
                <w:rFonts w:cstheme="minorHAnsi"/>
              </w:rPr>
              <w:t>2.400</w:t>
            </w:r>
          </w:p>
        </w:tc>
        <w:tc>
          <w:tcPr>
            <w:tcW w:w="0" w:type="auto"/>
          </w:tcPr>
          <w:p w14:paraId="785EA77C" w14:textId="77777777" w:rsidR="00F65149" w:rsidRPr="00E87D17" w:rsidRDefault="00F65149" w:rsidP="00F65149">
            <w:pPr>
              <w:pStyle w:val="NoSpacing"/>
              <w:rPr>
                <w:rFonts w:cstheme="minorHAnsi"/>
              </w:rPr>
            </w:pPr>
            <w:r w:rsidRPr="00E87D17">
              <w:rPr>
                <w:rFonts w:cstheme="minorHAnsi"/>
              </w:rPr>
              <w:t>1.400</w:t>
            </w:r>
          </w:p>
        </w:tc>
        <w:tc>
          <w:tcPr>
            <w:tcW w:w="0" w:type="auto"/>
          </w:tcPr>
          <w:p w14:paraId="624C3635" w14:textId="77777777" w:rsidR="00F65149" w:rsidRPr="00E87D17" w:rsidRDefault="00F65149" w:rsidP="00F65149">
            <w:pPr>
              <w:pStyle w:val="NoSpacing"/>
              <w:rPr>
                <w:rFonts w:cstheme="minorHAnsi"/>
                <w:w w:val="95"/>
              </w:rPr>
            </w:pPr>
            <w:r w:rsidRPr="00E87D17">
              <w:rPr>
                <w:rFonts w:cstheme="minorHAnsi"/>
                <w:w w:val="95"/>
              </w:rPr>
              <w:t>5.543</w:t>
            </w:r>
          </w:p>
        </w:tc>
      </w:tr>
      <w:tr w:rsidR="00F65149" w:rsidRPr="00E87D17" w14:paraId="7648BC71" w14:textId="77777777" w:rsidTr="00B21E08">
        <w:trPr>
          <w:trHeight w:val="210"/>
        </w:trPr>
        <w:tc>
          <w:tcPr>
            <w:tcW w:w="0" w:type="auto"/>
          </w:tcPr>
          <w:p w14:paraId="4609B1A5" w14:textId="19456F24" w:rsidR="00F65149" w:rsidRPr="00E87D17" w:rsidRDefault="00F65149" w:rsidP="00F65149">
            <w:pPr>
              <w:pStyle w:val="NoSpacing"/>
              <w:rPr>
                <w:rFonts w:cstheme="minorHAnsi"/>
              </w:rPr>
            </w:pPr>
          </w:p>
        </w:tc>
        <w:tc>
          <w:tcPr>
            <w:tcW w:w="0" w:type="auto"/>
          </w:tcPr>
          <w:p w14:paraId="60CC2FCC" w14:textId="502A9161"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7CF0EB91" w14:textId="6DCCB1C1" w:rsidR="00F65149" w:rsidRPr="00E87D17" w:rsidRDefault="00F65149" w:rsidP="00F65149">
            <w:pPr>
              <w:pStyle w:val="NoSpacing"/>
              <w:rPr>
                <w:rFonts w:cstheme="minorHAnsi"/>
              </w:rPr>
            </w:pPr>
            <w:r w:rsidRPr="00E87D17">
              <w:rPr>
                <w:rFonts w:cstheme="minorHAnsi"/>
              </w:rPr>
              <w:t>1.382</w:t>
            </w:r>
          </w:p>
        </w:tc>
        <w:tc>
          <w:tcPr>
            <w:tcW w:w="0" w:type="auto"/>
          </w:tcPr>
          <w:p w14:paraId="418A17B5" w14:textId="77777777" w:rsidR="00F65149" w:rsidRPr="00E87D17" w:rsidRDefault="00F65149" w:rsidP="00F65149">
            <w:pPr>
              <w:pStyle w:val="NoSpacing"/>
              <w:rPr>
                <w:rFonts w:cstheme="minorHAnsi"/>
              </w:rPr>
            </w:pPr>
            <w:r w:rsidRPr="00E87D17">
              <w:rPr>
                <w:rFonts w:cstheme="minorHAnsi"/>
              </w:rPr>
              <w:t>0.482</w:t>
            </w:r>
          </w:p>
        </w:tc>
        <w:tc>
          <w:tcPr>
            <w:tcW w:w="0" w:type="auto"/>
          </w:tcPr>
          <w:p w14:paraId="69BC424F" w14:textId="77777777" w:rsidR="00F65149" w:rsidRPr="00E87D17" w:rsidRDefault="00F65149" w:rsidP="00F65149">
            <w:pPr>
              <w:pStyle w:val="NoSpacing"/>
              <w:rPr>
                <w:rFonts w:cstheme="minorHAnsi"/>
                <w:w w:val="95"/>
              </w:rPr>
            </w:pPr>
            <w:r w:rsidRPr="00E87D17">
              <w:rPr>
                <w:rFonts w:cstheme="minorHAnsi"/>
                <w:w w:val="95"/>
              </w:rPr>
              <w:t>2.127</w:t>
            </w:r>
          </w:p>
        </w:tc>
      </w:tr>
      <w:tr w:rsidR="00F65149" w:rsidRPr="00E87D17" w14:paraId="4A6FF59B" w14:textId="77777777" w:rsidTr="00B21E08">
        <w:trPr>
          <w:trHeight w:val="191"/>
        </w:trPr>
        <w:tc>
          <w:tcPr>
            <w:tcW w:w="0" w:type="auto"/>
          </w:tcPr>
          <w:p w14:paraId="5F7242E5" w14:textId="105B1DE0" w:rsidR="00F65149" w:rsidRPr="00E87D17" w:rsidRDefault="00F65149" w:rsidP="00F65149">
            <w:pPr>
              <w:pStyle w:val="NoSpacing"/>
              <w:rPr>
                <w:rFonts w:cstheme="minorHAnsi"/>
                <w:vertAlign w:val="subscript"/>
              </w:rPr>
            </w:pPr>
            <w:r w:rsidRPr="00E87D17">
              <w:rPr>
                <w:rFonts w:cstheme="minorHAnsi"/>
                <w:w w:val="99"/>
              </w:rPr>
              <w:t>250</w:t>
            </w:r>
          </w:p>
        </w:tc>
        <w:tc>
          <w:tcPr>
            <w:tcW w:w="0" w:type="auto"/>
          </w:tcPr>
          <w:p w14:paraId="3FFED25C" w14:textId="0C180D75" w:rsidR="00F65149" w:rsidRPr="00E87D17" w:rsidRDefault="00F65149" w:rsidP="00F65149">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3D7D312B" w14:textId="14529A86" w:rsidR="00F65149" w:rsidRPr="00E87D17" w:rsidRDefault="00F65149" w:rsidP="00F65149">
            <w:pPr>
              <w:pStyle w:val="NoSpacing"/>
              <w:rPr>
                <w:rFonts w:cstheme="minorHAnsi"/>
              </w:rPr>
            </w:pPr>
            <w:r w:rsidRPr="00E87D17">
              <w:rPr>
                <w:rFonts w:cstheme="minorHAnsi"/>
              </w:rPr>
              <w:t>1.398</w:t>
            </w:r>
          </w:p>
        </w:tc>
        <w:tc>
          <w:tcPr>
            <w:tcW w:w="0" w:type="auto"/>
          </w:tcPr>
          <w:p w14:paraId="06D420A2" w14:textId="77777777" w:rsidR="00F65149" w:rsidRPr="00E87D17" w:rsidRDefault="00F65149" w:rsidP="00F65149">
            <w:pPr>
              <w:pStyle w:val="NoSpacing"/>
              <w:rPr>
                <w:rFonts w:cstheme="minorHAnsi"/>
              </w:rPr>
            </w:pPr>
            <w:r w:rsidRPr="00E87D17">
              <w:rPr>
                <w:rFonts w:cstheme="minorHAnsi"/>
              </w:rPr>
              <w:t>0.198</w:t>
            </w:r>
          </w:p>
        </w:tc>
        <w:tc>
          <w:tcPr>
            <w:tcW w:w="0" w:type="auto"/>
          </w:tcPr>
          <w:p w14:paraId="12F48A72" w14:textId="77777777" w:rsidR="00F65149" w:rsidRPr="00E87D17" w:rsidRDefault="00F65149" w:rsidP="00F65149">
            <w:pPr>
              <w:pStyle w:val="NoSpacing"/>
              <w:rPr>
                <w:rFonts w:cstheme="minorHAnsi"/>
                <w:w w:val="95"/>
              </w:rPr>
            </w:pPr>
            <w:r w:rsidRPr="00E87D17">
              <w:rPr>
                <w:rFonts w:cstheme="minorHAnsi"/>
                <w:w w:val="95"/>
              </w:rPr>
              <w:t>1.127</w:t>
            </w:r>
          </w:p>
        </w:tc>
      </w:tr>
      <w:tr w:rsidR="00F65149" w:rsidRPr="00E87D17" w14:paraId="738F39B3" w14:textId="77777777" w:rsidTr="00B21E08">
        <w:trPr>
          <w:trHeight w:val="182"/>
        </w:trPr>
        <w:tc>
          <w:tcPr>
            <w:tcW w:w="0" w:type="auto"/>
          </w:tcPr>
          <w:p w14:paraId="442E0C02" w14:textId="1295E1DC" w:rsidR="00F65149" w:rsidRPr="00E87D17" w:rsidRDefault="00F65149" w:rsidP="00F65149">
            <w:pPr>
              <w:pStyle w:val="NoSpacing"/>
              <w:rPr>
                <w:rFonts w:cstheme="minorHAnsi"/>
                <w:w w:val="99"/>
                <w:position w:val="9"/>
              </w:rPr>
            </w:pPr>
          </w:p>
        </w:tc>
        <w:tc>
          <w:tcPr>
            <w:tcW w:w="0" w:type="auto"/>
          </w:tcPr>
          <w:p w14:paraId="72F3D8F6" w14:textId="11C90578"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358F7441" w14:textId="2DD8D86F" w:rsidR="00F65149" w:rsidRPr="00E87D17" w:rsidRDefault="00F65149" w:rsidP="00F65149">
            <w:pPr>
              <w:pStyle w:val="NoSpacing"/>
              <w:rPr>
                <w:rFonts w:cstheme="minorHAnsi"/>
              </w:rPr>
            </w:pPr>
            <w:r w:rsidRPr="00E87D17">
              <w:rPr>
                <w:rFonts w:cstheme="minorHAnsi"/>
              </w:rPr>
              <w:t>0.844</w:t>
            </w:r>
          </w:p>
        </w:tc>
        <w:tc>
          <w:tcPr>
            <w:tcW w:w="0" w:type="auto"/>
          </w:tcPr>
          <w:p w14:paraId="5B6BBF0C" w14:textId="77777777" w:rsidR="00F65149" w:rsidRPr="00E87D17" w:rsidRDefault="00F65149" w:rsidP="00F65149">
            <w:pPr>
              <w:pStyle w:val="NoSpacing"/>
              <w:rPr>
                <w:rFonts w:cstheme="minorHAnsi"/>
              </w:rPr>
            </w:pPr>
            <w:r w:rsidRPr="00E87D17">
              <w:rPr>
                <w:rFonts w:cstheme="minorHAnsi"/>
              </w:rPr>
              <w:t>0.344</w:t>
            </w:r>
          </w:p>
        </w:tc>
        <w:tc>
          <w:tcPr>
            <w:tcW w:w="0" w:type="auto"/>
          </w:tcPr>
          <w:p w14:paraId="4F8D1C9B" w14:textId="77777777" w:rsidR="00F65149" w:rsidRPr="00E87D17" w:rsidRDefault="00F65149" w:rsidP="00F65149">
            <w:pPr>
              <w:pStyle w:val="NoSpacing"/>
              <w:rPr>
                <w:rFonts w:cstheme="minorHAnsi"/>
                <w:w w:val="95"/>
              </w:rPr>
            </w:pPr>
            <w:r w:rsidRPr="00E87D17">
              <w:rPr>
                <w:rFonts w:cstheme="minorHAnsi"/>
                <w:w w:val="95"/>
              </w:rPr>
              <w:t>1.718</w:t>
            </w:r>
          </w:p>
        </w:tc>
      </w:tr>
      <w:tr w:rsidR="00F65149" w:rsidRPr="00E87D17" w14:paraId="798FC63A" w14:textId="77777777" w:rsidTr="00B21E08">
        <w:trPr>
          <w:trHeight w:val="176"/>
        </w:trPr>
        <w:tc>
          <w:tcPr>
            <w:tcW w:w="0" w:type="auto"/>
          </w:tcPr>
          <w:p w14:paraId="58A58E99" w14:textId="1B067357" w:rsidR="00F65149" w:rsidRPr="00E87D17" w:rsidRDefault="00F65149" w:rsidP="00F65149">
            <w:pPr>
              <w:pStyle w:val="NoSpacing"/>
              <w:rPr>
                <w:rFonts w:cstheme="minorHAnsi"/>
                <w:w w:val="99"/>
              </w:rPr>
            </w:pPr>
          </w:p>
        </w:tc>
        <w:tc>
          <w:tcPr>
            <w:tcW w:w="0" w:type="auto"/>
          </w:tcPr>
          <w:p w14:paraId="52201D9D" w14:textId="67E37667"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625C661C" w14:textId="0FD74FE1" w:rsidR="00F65149" w:rsidRPr="00E87D17" w:rsidRDefault="00F65149" w:rsidP="00F65149">
            <w:pPr>
              <w:pStyle w:val="NoSpacing"/>
              <w:rPr>
                <w:rFonts w:cstheme="minorHAnsi"/>
              </w:rPr>
            </w:pPr>
            <w:r w:rsidRPr="00E87D17">
              <w:rPr>
                <w:rFonts w:cstheme="minorHAnsi"/>
              </w:rPr>
              <w:t>1.695</w:t>
            </w:r>
          </w:p>
        </w:tc>
        <w:tc>
          <w:tcPr>
            <w:tcW w:w="0" w:type="auto"/>
          </w:tcPr>
          <w:p w14:paraId="0DC63AE8" w14:textId="77777777" w:rsidR="00F65149" w:rsidRPr="00E87D17" w:rsidRDefault="00F65149" w:rsidP="00F65149">
            <w:pPr>
              <w:pStyle w:val="NoSpacing"/>
              <w:rPr>
                <w:rFonts w:cstheme="minorHAnsi"/>
              </w:rPr>
            </w:pPr>
            <w:r w:rsidRPr="00E87D17">
              <w:rPr>
                <w:rFonts w:cstheme="minorHAnsi"/>
              </w:rPr>
              <w:t>0.695</w:t>
            </w:r>
          </w:p>
        </w:tc>
        <w:tc>
          <w:tcPr>
            <w:tcW w:w="0" w:type="auto"/>
          </w:tcPr>
          <w:p w14:paraId="08CE9DFE" w14:textId="77777777" w:rsidR="00F65149" w:rsidRPr="00E87D17" w:rsidRDefault="00F65149" w:rsidP="00F65149">
            <w:pPr>
              <w:pStyle w:val="NoSpacing"/>
              <w:rPr>
                <w:rFonts w:cstheme="minorHAnsi"/>
                <w:w w:val="95"/>
              </w:rPr>
            </w:pPr>
            <w:r w:rsidRPr="00E87D17">
              <w:rPr>
                <w:rFonts w:cstheme="minorHAnsi"/>
                <w:w w:val="95"/>
              </w:rPr>
              <w:t>2.767</w:t>
            </w:r>
          </w:p>
        </w:tc>
      </w:tr>
      <w:tr w:rsidR="00F65149" w:rsidRPr="00E87D17" w14:paraId="54EAD5D6" w14:textId="77777777" w:rsidTr="00B21E08">
        <w:trPr>
          <w:trHeight w:val="210"/>
        </w:trPr>
        <w:tc>
          <w:tcPr>
            <w:tcW w:w="0" w:type="auto"/>
          </w:tcPr>
          <w:p w14:paraId="1BB49EAD" w14:textId="61838FD8" w:rsidR="00F65149" w:rsidRPr="00E87D17" w:rsidRDefault="00F65149" w:rsidP="00F65149">
            <w:pPr>
              <w:pStyle w:val="NoSpacing"/>
              <w:rPr>
                <w:rFonts w:cstheme="minorHAnsi"/>
              </w:rPr>
            </w:pPr>
          </w:p>
        </w:tc>
        <w:tc>
          <w:tcPr>
            <w:tcW w:w="0" w:type="auto"/>
          </w:tcPr>
          <w:p w14:paraId="333091EF" w14:textId="1C4234E5"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7B381335" w14:textId="351CF6B0" w:rsidR="00F65149" w:rsidRPr="00E87D17" w:rsidRDefault="00F65149" w:rsidP="00F65149">
            <w:pPr>
              <w:pStyle w:val="NoSpacing"/>
              <w:rPr>
                <w:rFonts w:cstheme="minorHAnsi"/>
              </w:rPr>
            </w:pPr>
            <w:r w:rsidRPr="00E87D17">
              <w:rPr>
                <w:rFonts w:cstheme="minorHAnsi"/>
              </w:rPr>
              <w:t>1.084</w:t>
            </w:r>
          </w:p>
        </w:tc>
        <w:tc>
          <w:tcPr>
            <w:tcW w:w="0" w:type="auto"/>
          </w:tcPr>
          <w:p w14:paraId="3145D995" w14:textId="77777777" w:rsidR="00F65149" w:rsidRPr="00E87D17" w:rsidRDefault="00F65149" w:rsidP="00F65149">
            <w:pPr>
              <w:pStyle w:val="NoSpacing"/>
              <w:rPr>
                <w:rFonts w:cstheme="minorHAnsi"/>
              </w:rPr>
            </w:pPr>
            <w:r w:rsidRPr="00E87D17">
              <w:rPr>
                <w:rFonts w:cstheme="minorHAnsi"/>
              </w:rPr>
              <w:t>0.184</w:t>
            </w:r>
          </w:p>
        </w:tc>
        <w:tc>
          <w:tcPr>
            <w:tcW w:w="0" w:type="auto"/>
          </w:tcPr>
          <w:p w14:paraId="5FB8F062" w14:textId="77777777" w:rsidR="00F65149" w:rsidRPr="00E87D17" w:rsidRDefault="00F65149" w:rsidP="00F65149">
            <w:pPr>
              <w:pStyle w:val="NoSpacing"/>
              <w:rPr>
                <w:rFonts w:cstheme="minorHAnsi"/>
                <w:w w:val="95"/>
              </w:rPr>
            </w:pPr>
            <w:r w:rsidRPr="00E87D17">
              <w:rPr>
                <w:rFonts w:cstheme="minorHAnsi"/>
                <w:w w:val="95"/>
              </w:rPr>
              <w:t>0.951</w:t>
            </w:r>
          </w:p>
        </w:tc>
      </w:tr>
      <w:tr w:rsidR="00F65149" w:rsidRPr="00E87D17" w14:paraId="460BAC29" w14:textId="77777777" w:rsidTr="00B21E08">
        <w:trPr>
          <w:trHeight w:val="192"/>
        </w:trPr>
        <w:tc>
          <w:tcPr>
            <w:tcW w:w="0" w:type="auto"/>
          </w:tcPr>
          <w:p w14:paraId="501A64B5" w14:textId="19BE3BF9" w:rsidR="00F65149" w:rsidRPr="00E87D17" w:rsidRDefault="00F65149" w:rsidP="00F65149">
            <w:pPr>
              <w:pStyle w:val="NoSpacing"/>
              <w:rPr>
                <w:rFonts w:cstheme="minorHAnsi"/>
                <w:vertAlign w:val="subscript"/>
              </w:rPr>
            </w:pPr>
            <w:r w:rsidRPr="00E87D17">
              <w:rPr>
                <w:rFonts w:cstheme="minorHAnsi"/>
                <w:w w:val="99"/>
              </w:rPr>
              <w:t>350</w:t>
            </w:r>
          </w:p>
        </w:tc>
        <w:tc>
          <w:tcPr>
            <w:tcW w:w="0" w:type="auto"/>
          </w:tcPr>
          <w:p w14:paraId="6E0E5FA5" w14:textId="32F4091D" w:rsidR="00F65149" w:rsidRPr="00E87D17" w:rsidRDefault="00F65149" w:rsidP="00F65149">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1F965829" w14:textId="695B490D" w:rsidR="00F65149" w:rsidRPr="00E87D17" w:rsidRDefault="00F65149" w:rsidP="00F65149">
            <w:pPr>
              <w:pStyle w:val="NoSpacing"/>
              <w:rPr>
                <w:rFonts w:cstheme="minorHAnsi"/>
              </w:rPr>
            </w:pPr>
            <w:r w:rsidRPr="00E87D17">
              <w:rPr>
                <w:rFonts w:cstheme="minorHAnsi"/>
              </w:rPr>
              <w:t>1.270</w:t>
            </w:r>
          </w:p>
        </w:tc>
        <w:tc>
          <w:tcPr>
            <w:tcW w:w="0" w:type="auto"/>
          </w:tcPr>
          <w:p w14:paraId="65C0DFA7" w14:textId="77777777" w:rsidR="00F65149" w:rsidRPr="00E87D17" w:rsidRDefault="00F65149" w:rsidP="00F65149">
            <w:pPr>
              <w:pStyle w:val="NoSpacing"/>
              <w:rPr>
                <w:rFonts w:cstheme="minorHAnsi"/>
              </w:rPr>
            </w:pPr>
            <w:r w:rsidRPr="00E87D17">
              <w:rPr>
                <w:rFonts w:cstheme="minorHAnsi"/>
              </w:rPr>
              <w:t>0.070</w:t>
            </w:r>
          </w:p>
        </w:tc>
        <w:tc>
          <w:tcPr>
            <w:tcW w:w="0" w:type="auto"/>
          </w:tcPr>
          <w:p w14:paraId="335103CD" w14:textId="77777777" w:rsidR="00F65149" w:rsidRPr="00E87D17" w:rsidRDefault="00F65149" w:rsidP="00F65149">
            <w:pPr>
              <w:pStyle w:val="NoSpacing"/>
              <w:rPr>
                <w:rFonts w:cstheme="minorHAnsi"/>
                <w:w w:val="95"/>
              </w:rPr>
            </w:pPr>
            <w:r w:rsidRPr="00E87D17">
              <w:rPr>
                <w:rFonts w:cstheme="minorHAnsi"/>
                <w:w w:val="95"/>
              </w:rPr>
              <w:t>0.545</w:t>
            </w:r>
          </w:p>
        </w:tc>
      </w:tr>
      <w:tr w:rsidR="00F65149" w:rsidRPr="00E87D17" w14:paraId="6A0C6282" w14:textId="77777777" w:rsidTr="00B21E08">
        <w:trPr>
          <w:trHeight w:val="182"/>
        </w:trPr>
        <w:tc>
          <w:tcPr>
            <w:tcW w:w="0" w:type="auto"/>
          </w:tcPr>
          <w:p w14:paraId="48D86ED2" w14:textId="320F8D02" w:rsidR="00F65149" w:rsidRPr="00E87D17" w:rsidRDefault="00F65149" w:rsidP="00F65149">
            <w:pPr>
              <w:pStyle w:val="NoSpacing"/>
              <w:rPr>
                <w:rFonts w:cstheme="minorHAnsi"/>
                <w:w w:val="99"/>
                <w:position w:val="9"/>
              </w:rPr>
            </w:pPr>
          </w:p>
        </w:tc>
        <w:tc>
          <w:tcPr>
            <w:tcW w:w="0" w:type="auto"/>
          </w:tcPr>
          <w:p w14:paraId="776FAA87" w14:textId="570E61CB"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32204488" w14:textId="38783AAC" w:rsidR="00F65149" w:rsidRPr="00E87D17" w:rsidRDefault="00F65149" w:rsidP="00F65149">
            <w:pPr>
              <w:pStyle w:val="NoSpacing"/>
              <w:rPr>
                <w:rFonts w:cstheme="minorHAnsi"/>
              </w:rPr>
            </w:pPr>
            <w:r w:rsidRPr="00E87D17">
              <w:rPr>
                <w:rFonts w:cstheme="minorHAnsi"/>
              </w:rPr>
              <w:t>0.739</w:t>
            </w:r>
          </w:p>
        </w:tc>
        <w:tc>
          <w:tcPr>
            <w:tcW w:w="0" w:type="auto"/>
          </w:tcPr>
          <w:p w14:paraId="1AF1F1DF" w14:textId="77777777" w:rsidR="00F65149" w:rsidRPr="00E87D17" w:rsidRDefault="00F65149" w:rsidP="00F65149">
            <w:pPr>
              <w:pStyle w:val="NoSpacing"/>
              <w:rPr>
                <w:rFonts w:cstheme="minorHAnsi"/>
              </w:rPr>
            </w:pPr>
            <w:r w:rsidRPr="00E87D17">
              <w:rPr>
                <w:rFonts w:cstheme="minorHAnsi"/>
              </w:rPr>
              <w:t>0.239</w:t>
            </w:r>
          </w:p>
        </w:tc>
        <w:tc>
          <w:tcPr>
            <w:tcW w:w="0" w:type="auto"/>
          </w:tcPr>
          <w:p w14:paraId="4ED8B108" w14:textId="77777777" w:rsidR="00F65149" w:rsidRPr="00E87D17" w:rsidRDefault="00F65149" w:rsidP="00F65149">
            <w:pPr>
              <w:pStyle w:val="NoSpacing"/>
              <w:rPr>
                <w:rFonts w:cstheme="minorHAnsi"/>
                <w:w w:val="95"/>
              </w:rPr>
            </w:pPr>
            <w:r w:rsidRPr="00E87D17">
              <w:rPr>
                <w:rFonts w:cstheme="minorHAnsi"/>
                <w:w w:val="95"/>
              </w:rPr>
              <w:t>1.192</w:t>
            </w:r>
          </w:p>
        </w:tc>
      </w:tr>
      <w:tr w:rsidR="00F65149" w:rsidRPr="00E87D17" w14:paraId="0ECEB6D1" w14:textId="77777777" w:rsidTr="00B21E08">
        <w:trPr>
          <w:trHeight w:val="176"/>
        </w:trPr>
        <w:tc>
          <w:tcPr>
            <w:tcW w:w="0" w:type="auto"/>
          </w:tcPr>
          <w:p w14:paraId="782C16ED" w14:textId="19A15F7E" w:rsidR="00F65149" w:rsidRPr="00E87D17" w:rsidRDefault="00F65149" w:rsidP="00F65149">
            <w:pPr>
              <w:pStyle w:val="NoSpacing"/>
              <w:rPr>
                <w:rFonts w:cstheme="minorHAnsi"/>
                <w:w w:val="99"/>
              </w:rPr>
            </w:pPr>
          </w:p>
        </w:tc>
        <w:tc>
          <w:tcPr>
            <w:tcW w:w="0" w:type="auto"/>
          </w:tcPr>
          <w:p w14:paraId="7180D28F" w14:textId="5DCA94CB"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4E786C0C" w14:textId="11EDF947" w:rsidR="00F65149" w:rsidRPr="00E87D17" w:rsidRDefault="00F65149" w:rsidP="00F65149">
            <w:pPr>
              <w:pStyle w:val="NoSpacing"/>
              <w:rPr>
                <w:rFonts w:cstheme="minorHAnsi"/>
              </w:rPr>
            </w:pPr>
            <w:r w:rsidRPr="00E87D17">
              <w:rPr>
                <w:rFonts w:cstheme="minorHAnsi"/>
              </w:rPr>
              <w:t>1.452</w:t>
            </w:r>
          </w:p>
        </w:tc>
        <w:tc>
          <w:tcPr>
            <w:tcW w:w="0" w:type="auto"/>
          </w:tcPr>
          <w:p w14:paraId="7CD5DC33" w14:textId="77777777" w:rsidR="00F65149" w:rsidRPr="00E87D17" w:rsidRDefault="00F65149" w:rsidP="00F65149">
            <w:pPr>
              <w:pStyle w:val="NoSpacing"/>
              <w:rPr>
                <w:rFonts w:cstheme="minorHAnsi"/>
              </w:rPr>
            </w:pPr>
            <w:r w:rsidRPr="00E87D17">
              <w:rPr>
                <w:rFonts w:cstheme="minorHAnsi"/>
              </w:rPr>
              <w:t>0.452</w:t>
            </w:r>
          </w:p>
        </w:tc>
        <w:tc>
          <w:tcPr>
            <w:tcW w:w="0" w:type="auto"/>
          </w:tcPr>
          <w:p w14:paraId="336D9A8C" w14:textId="77777777" w:rsidR="00F65149" w:rsidRPr="00E87D17" w:rsidRDefault="00F65149" w:rsidP="00F65149">
            <w:pPr>
              <w:pStyle w:val="NoSpacing"/>
              <w:rPr>
                <w:rFonts w:cstheme="minorHAnsi"/>
                <w:w w:val="95"/>
              </w:rPr>
            </w:pPr>
            <w:r w:rsidRPr="00E87D17">
              <w:rPr>
                <w:rFonts w:cstheme="minorHAnsi"/>
                <w:w w:val="95"/>
              </w:rPr>
              <w:t>1.790</w:t>
            </w:r>
          </w:p>
        </w:tc>
      </w:tr>
      <w:tr w:rsidR="00F65149" w:rsidRPr="00E87D17" w14:paraId="78AFF48D" w14:textId="77777777" w:rsidTr="00B21E08">
        <w:trPr>
          <w:trHeight w:val="210"/>
        </w:trPr>
        <w:tc>
          <w:tcPr>
            <w:tcW w:w="0" w:type="auto"/>
          </w:tcPr>
          <w:p w14:paraId="2B482E1E" w14:textId="5ED92F7A" w:rsidR="00F65149" w:rsidRPr="00E87D17" w:rsidRDefault="00F65149" w:rsidP="00F65149">
            <w:pPr>
              <w:pStyle w:val="NoSpacing"/>
              <w:rPr>
                <w:rFonts w:cstheme="minorHAnsi"/>
              </w:rPr>
            </w:pPr>
          </w:p>
        </w:tc>
        <w:tc>
          <w:tcPr>
            <w:tcW w:w="0" w:type="auto"/>
          </w:tcPr>
          <w:p w14:paraId="7A599F03" w14:textId="3FBB06BD"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0B1E059A" w14:textId="761AB9DF" w:rsidR="00F65149" w:rsidRPr="00E87D17" w:rsidRDefault="00F65149" w:rsidP="00F65149">
            <w:pPr>
              <w:pStyle w:val="NoSpacing"/>
              <w:rPr>
                <w:rFonts w:cstheme="minorHAnsi"/>
              </w:rPr>
            </w:pPr>
            <w:r w:rsidRPr="00E87D17">
              <w:rPr>
                <w:rFonts w:cstheme="minorHAnsi"/>
              </w:rPr>
              <w:t>1.035</w:t>
            </w:r>
          </w:p>
        </w:tc>
        <w:tc>
          <w:tcPr>
            <w:tcW w:w="0" w:type="auto"/>
          </w:tcPr>
          <w:p w14:paraId="19C98A1D" w14:textId="77777777" w:rsidR="00F65149" w:rsidRPr="00E87D17" w:rsidRDefault="00F65149" w:rsidP="00F65149">
            <w:pPr>
              <w:pStyle w:val="NoSpacing"/>
              <w:rPr>
                <w:rFonts w:cstheme="minorHAnsi"/>
              </w:rPr>
            </w:pPr>
            <w:r w:rsidRPr="00E87D17">
              <w:rPr>
                <w:rFonts w:cstheme="minorHAnsi"/>
              </w:rPr>
              <w:t>0.865</w:t>
            </w:r>
          </w:p>
        </w:tc>
        <w:tc>
          <w:tcPr>
            <w:tcW w:w="0" w:type="auto"/>
          </w:tcPr>
          <w:p w14:paraId="63C4319B" w14:textId="77777777" w:rsidR="00F65149" w:rsidRPr="00E87D17" w:rsidRDefault="00F65149" w:rsidP="00F65149">
            <w:pPr>
              <w:pStyle w:val="NoSpacing"/>
              <w:rPr>
                <w:rFonts w:cstheme="minorHAnsi"/>
                <w:w w:val="95"/>
              </w:rPr>
            </w:pPr>
            <w:r w:rsidRPr="00E87D17">
              <w:rPr>
                <w:rFonts w:cstheme="minorHAnsi"/>
                <w:w w:val="95"/>
              </w:rPr>
              <w:t>0.681</w:t>
            </w:r>
          </w:p>
        </w:tc>
      </w:tr>
      <w:tr w:rsidR="00F65149" w:rsidRPr="00E87D17" w14:paraId="321D4E28" w14:textId="77777777" w:rsidTr="00B21E08">
        <w:trPr>
          <w:trHeight w:val="191"/>
        </w:trPr>
        <w:tc>
          <w:tcPr>
            <w:tcW w:w="0" w:type="auto"/>
          </w:tcPr>
          <w:p w14:paraId="1145BEFC" w14:textId="57F1C785" w:rsidR="00F65149" w:rsidRPr="00E87D17" w:rsidRDefault="00F65149" w:rsidP="00F65149">
            <w:pPr>
              <w:pStyle w:val="NoSpacing"/>
              <w:rPr>
                <w:rFonts w:cstheme="minorHAnsi"/>
                <w:vertAlign w:val="subscript"/>
              </w:rPr>
            </w:pPr>
            <w:r w:rsidRPr="00E87D17">
              <w:rPr>
                <w:rFonts w:cstheme="minorHAnsi"/>
                <w:w w:val="99"/>
              </w:rPr>
              <w:t>450</w:t>
            </w:r>
          </w:p>
        </w:tc>
        <w:tc>
          <w:tcPr>
            <w:tcW w:w="0" w:type="auto"/>
          </w:tcPr>
          <w:p w14:paraId="492134C1" w14:textId="04FE5615" w:rsidR="00F65149" w:rsidRPr="00E87D17" w:rsidRDefault="00F65149" w:rsidP="00F65149">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3BBC8378" w14:textId="5B3631CC" w:rsidR="00F65149" w:rsidRPr="00E87D17" w:rsidRDefault="00F65149" w:rsidP="00F65149">
            <w:pPr>
              <w:pStyle w:val="NoSpacing"/>
              <w:rPr>
                <w:rFonts w:cstheme="minorHAnsi"/>
              </w:rPr>
            </w:pPr>
            <w:r w:rsidRPr="00E87D17">
              <w:rPr>
                <w:rFonts w:cstheme="minorHAnsi"/>
              </w:rPr>
              <w:t>1.245</w:t>
            </w:r>
          </w:p>
        </w:tc>
        <w:tc>
          <w:tcPr>
            <w:tcW w:w="0" w:type="auto"/>
          </w:tcPr>
          <w:p w14:paraId="4A0C55BB" w14:textId="77777777" w:rsidR="00F65149" w:rsidRPr="00E87D17" w:rsidRDefault="00F65149" w:rsidP="00F65149">
            <w:pPr>
              <w:pStyle w:val="NoSpacing"/>
              <w:rPr>
                <w:rFonts w:cstheme="minorHAnsi"/>
              </w:rPr>
            </w:pPr>
            <w:r w:rsidRPr="00E87D17">
              <w:rPr>
                <w:rFonts w:cstheme="minorHAnsi"/>
              </w:rPr>
              <w:t>0.045</w:t>
            </w:r>
          </w:p>
        </w:tc>
        <w:tc>
          <w:tcPr>
            <w:tcW w:w="0" w:type="auto"/>
          </w:tcPr>
          <w:p w14:paraId="5641B72E" w14:textId="77777777" w:rsidR="00F65149" w:rsidRPr="00E87D17" w:rsidRDefault="00F65149" w:rsidP="00F65149">
            <w:pPr>
              <w:pStyle w:val="NoSpacing"/>
              <w:rPr>
                <w:rFonts w:cstheme="minorHAnsi"/>
                <w:w w:val="95"/>
              </w:rPr>
            </w:pPr>
            <w:r w:rsidRPr="00E87D17">
              <w:rPr>
                <w:rFonts w:cstheme="minorHAnsi"/>
                <w:w w:val="95"/>
              </w:rPr>
              <w:t>0.309</w:t>
            </w:r>
          </w:p>
        </w:tc>
      </w:tr>
      <w:tr w:rsidR="00F65149" w:rsidRPr="00E87D17" w14:paraId="695DA7CF" w14:textId="77777777" w:rsidTr="00B21E08">
        <w:trPr>
          <w:trHeight w:val="182"/>
        </w:trPr>
        <w:tc>
          <w:tcPr>
            <w:tcW w:w="0" w:type="auto"/>
          </w:tcPr>
          <w:p w14:paraId="294C2455" w14:textId="71801CBE" w:rsidR="00F65149" w:rsidRPr="00E87D17" w:rsidRDefault="00F65149" w:rsidP="00F65149">
            <w:pPr>
              <w:pStyle w:val="NoSpacing"/>
              <w:rPr>
                <w:rFonts w:cstheme="minorHAnsi"/>
                <w:w w:val="99"/>
                <w:position w:val="9"/>
              </w:rPr>
            </w:pPr>
          </w:p>
        </w:tc>
        <w:tc>
          <w:tcPr>
            <w:tcW w:w="0" w:type="auto"/>
          </w:tcPr>
          <w:p w14:paraId="64DB80CA" w14:textId="2C3919CE"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691A9583" w14:textId="19F19B32" w:rsidR="00F65149" w:rsidRPr="00E87D17" w:rsidRDefault="00F65149" w:rsidP="00F65149">
            <w:pPr>
              <w:pStyle w:val="NoSpacing"/>
              <w:rPr>
                <w:rFonts w:cstheme="minorHAnsi"/>
              </w:rPr>
            </w:pPr>
            <w:r w:rsidRPr="00E87D17">
              <w:rPr>
                <w:rFonts w:cstheme="minorHAnsi"/>
              </w:rPr>
              <w:t>0.590</w:t>
            </w:r>
          </w:p>
        </w:tc>
        <w:tc>
          <w:tcPr>
            <w:tcW w:w="0" w:type="auto"/>
          </w:tcPr>
          <w:p w14:paraId="3BE6AB1E" w14:textId="77777777" w:rsidR="00F65149" w:rsidRPr="00E87D17" w:rsidRDefault="00F65149" w:rsidP="00F65149">
            <w:pPr>
              <w:pStyle w:val="NoSpacing"/>
              <w:rPr>
                <w:rFonts w:cstheme="minorHAnsi"/>
              </w:rPr>
            </w:pPr>
            <w:r w:rsidRPr="00E87D17">
              <w:rPr>
                <w:rFonts w:cstheme="minorHAnsi"/>
              </w:rPr>
              <w:t>0.090</w:t>
            </w:r>
          </w:p>
        </w:tc>
        <w:tc>
          <w:tcPr>
            <w:tcW w:w="0" w:type="auto"/>
          </w:tcPr>
          <w:p w14:paraId="1B3F604A" w14:textId="77777777" w:rsidR="00F65149" w:rsidRPr="00E87D17" w:rsidRDefault="00F65149" w:rsidP="00F65149">
            <w:pPr>
              <w:pStyle w:val="NoSpacing"/>
              <w:rPr>
                <w:rFonts w:cstheme="minorHAnsi"/>
                <w:w w:val="95"/>
              </w:rPr>
            </w:pPr>
            <w:r w:rsidRPr="00E87D17">
              <w:rPr>
                <w:rFonts w:cstheme="minorHAnsi"/>
                <w:w w:val="95"/>
              </w:rPr>
              <w:t>0.495</w:t>
            </w:r>
          </w:p>
        </w:tc>
      </w:tr>
      <w:tr w:rsidR="00F65149" w:rsidRPr="00E87D17" w14:paraId="3B271919" w14:textId="77777777" w:rsidTr="00B21E08">
        <w:trPr>
          <w:trHeight w:val="176"/>
        </w:trPr>
        <w:tc>
          <w:tcPr>
            <w:tcW w:w="0" w:type="auto"/>
          </w:tcPr>
          <w:p w14:paraId="48FBA17E" w14:textId="5ADBA6A6" w:rsidR="00F65149" w:rsidRPr="00E87D17" w:rsidRDefault="00F65149" w:rsidP="00F65149">
            <w:pPr>
              <w:pStyle w:val="NoSpacing"/>
              <w:rPr>
                <w:rFonts w:cstheme="minorHAnsi"/>
                <w:w w:val="99"/>
              </w:rPr>
            </w:pPr>
          </w:p>
        </w:tc>
        <w:tc>
          <w:tcPr>
            <w:tcW w:w="0" w:type="auto"/>
          </w:tcPr>
          <w:p w14:paraId="1F0E756C" w14:textId="259FB3D4"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786F2AD3" w14:textId="53E8A4FE" w:rsidR="00F65149" w:rsidRPr="00E87D17" w:rsidRDefault="00F65149" w:rsidP="00F65149">
            <w:pPr>
              <w:pStyle w:val="NoSpacing"/>
              <w:rPr>
                <w:rFonts w:cstheme="minorHAnsi"/>
              </w:rPr>
            </w:pPr>
            <w:r w:rsidRPr="00E87D17">
              <w:rPr>
                <w:rFonts w:cstheme="minorHAnsi"/>
              </w:rPr>
              <w:t>1.266</w:t>
            </w:r>
          </w:p>
        </w:tc>
        <w:tc>
          <w:tcPr>
            <w:tcW w:w="0" w:type="auto"/>
          </w:tcPr>
          <w:p w14:paraId="5BCAC880" w14:textId="77777777" w:rsidR="00F65149" w:rsidRPr="00E87D17" w:rsidRDefault="00F65149" w:rsidP="00F65149">
            <w:pPr>
              <w:pStyle w:val="NoSpacing"/>
              <w:rPr>
                <w:rFonts w:cstheme="minorHAnsi"/>
              </w:rPr>
            </w:pPr>
            <w:r w:rsidRPr="00E87D17">
              <w:rPr>
                <w:rFonts w:cstheme="minorHAnsi"/>
              </w:rPr>
              <w:t>0.266</w:t>
            </w:r>
          </w:p>
        </w:tc>
        <w:tc>
          <w:tcPr>
            <w:tcW w:w="0" w:type="auto"/>
          </w:tcPr>
          <w:p w14:paraId="0D7ACD6A" w14:textId="77777777" w:rsidR="00F65149" w:rsidRPr="00E87D17" w:rsidRDefault="00F65149" w:rsidP="00F65149">
            <w:pPr>
              <w:pStyle w:val="NoSpacing"/>
              <w:rPr>
                <w:rFonts w:cstheme="minorHAnsi"/>
                <w:w w:val="95"/>
              </w:rPr>
            </w:pPr>
            <w:r w:rsidRPr="00E87D17">
              <w:rPr>
                <w:rFonts w:cstheme="minorHAnsi"/>
                <w:w w:val="95"/>
              </w:rPr>
              <w:t>1.044</w:t>
            </w:r>
          </w:p>
        </w:tc>
      </w:tr>
      <w:tr w:rsidR="00F65149" w:rsidRPr="00E87D17" w14:paraId="28BB2CAC" w14:textId="77777777" w:rsidTr="00B21E08">
        <w:trPr>
          <w:trHeight w:val="210"/>
        </w:trPr>
        <w:tc>
          <w:tcPr>
            <w:tcW w:w="0" w:type="auto"/>
          </w:tcPr>
          <w:p w14:paraId="65FAB9C2" w14:textId="37951170" w:rsidR="00F65149" w:rsidRPr="00E87D17" w:rsidRDefault="00F65149" w:rsidP="00F65149">
            <w:pPr>
              <w:pStyle w:val="NoSpacing"/>
              <w:rPr>
                <w:rFonts w:cstheme="minorHAnsi"/>
              </w:rPr>
            </w:pPr>
          </w:p>
        </w:tc>
        <w:tc>
          <w:tcPr>
            <w:tcW w:w="0" w:type="auto"/>
          </w:tcPr>
          <w:p w14:paraId="1C0BFF54" w14:textId="7AC28422"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5EB533F9" w14:textId="08BB7F36" w:rsidR="00F65149" w:rsidRPr="00E87D17" w:rsidRDefault="00F65149" w:rsidP="00F65149">
            <w:pPr>
              <w:pStyle w:val="NoSpacing"/>
              <w:rPr>
                <w:rFonts w:cstheme="minorHAnsi"/>
              </w:rPr>
            </w:pPr>
            <w:r w:rsidRPr="00E87D17">
              <w:rPr>
                <w:rFonts w:cstheme="minorHAnsi"/>
              </w:rPr>
              <w:t>0.948</w:t>
            </w:r>
          </w:p>
        </w:tc>
        <w:tc>
          <w:tcPr>
            <w:tcW w:w="0" w:type="auto"/>
          </w:tcPr>
          <w:p w14:paraId="6897B1E5" w14:textId="77777777" w:rsidR="00F65149" w:rsidRPr="00E87D17" w:rsidRDefault="00F65149" w:rsidP="00F65149">
            <w:pPr>
              <w:pStyle w:val="NoSpacing"/>
              <w:rPr>
                <w:rFonts w:cstheme="minorHAnsi"/>
              </w:rPr>
            </w:pPr>
            <w:r w:rsidRPr="00E87D17">
              <w:rPr>
                <w:rFonts w:cstheme="minorHAnsi"/>
              </w:rPr>
              <w:t>0.048</w:t>
            </w:r>
          </w:p>
        </w:tc>
        <w:tc>
          <w:tcPr>
            <w:tcW w:w="0" w:type="auto"/>
          </w:tcPr>
          <w:p w14:paraId="1E908140" w14:textId="77777777" w:rsidR="00F65149" w:rsidRPr="00E87D17" w:rsidRDefault="00F65149" w:rsidP="00F65149">
            <w:pPr>
              <w:pStyle w:val="NoSpacing"/>
              <w:rPr>
                <w:rFonts w:cstheme="minorHAnsi"/>
                <w:w w:val="95"/>
              </w:rPr>
            </w:pPr>
            <w:r w:rsidRPr="00E87D17">
              <w:rPr>
                <w:rFonts w:cstheme="minorHAnsi"/>
                <w:w w:val="95"/>
              </w:rPr>
              <w:t>0.268</w:t>
            </w:r>
          </w:p>
        </w:tc>
      </w:tr>
      <w:tr w:rsidR="00F65149" w:rsidRPr="00E87D17" w14:paraId="68959406" w14:textId="77777777" w:rsidTr="00B21E08">
        <w:trPr>
          <w:trHeight w:val="192"/>
        </w:trPr>
        <w:tc>
          <w:tcPr>
            <w:tcW w:w="0" w:type="auto"/>
          </w:tcPr>
          <w:p w14:paraId="2FAD93B5" w14:textId="212B4353" w:rsidR="00F65149" w:rsidRPr="00E87D17" w:rsidRDefault="00F65149" w:rsidP="00F65149">
            <w:pPr>
              <w:pStyle w:val="NoSpacing"/>
              <w:rPr>
                <w:rFonts w:cstheme="minorHAnsi"/>
                <w:vertAlign w:val="subscript"/>
              </w:rPr>
            </w:pPr>
            <w:r w:rsidRPr="00E87D17">
              <w:rPr>
                <w:rFonts w:cstheme="minorHAnsi"/>
                <w:w w:val="99"/>
              </w:rPr>
              <w:t>550</w:t>
            </w:r>
          </w:p>
        </w:tc>
        <w:tc>
          <w:tcPr>
            <w:tcW w:w="0" w:type="auto"/>
          </w:tcPr>
          <w:p w14:paraId="59255892" w14:textId="13540E6E" w:rsidR="00F65149" w:rsidRPr="00E87D17" w:rsidRDefault="00F65149" w:rsidP="00F65149">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31085CB3" w14:textId="134F02A6" w:rsidR="00F65149" w:rsidRPr="00E87D17" w:rsidRDefault="00F65149" w:rsidP="00F65149">
            <w:pPr>
              <w:pStyle w:val="NoSpacing"/>
              <w:rPr>
                <w:rFonts w:cstheme="minorHAnsi"/>
              </w:rPr>
            </w:pPr>
            <w:r w:rsidRPr="00E87D17">
              <w:rPr>
                <w:rFonts w:cstheme="minorHAnsi"/>
              </w:rPr>
              <w:t>1.216</w:t>
            </w:r>
          </w:p>
        </w:tc>
        <w:tc>
          <w:tcPr>
            <w:tcW w:w="0" w:type="auto"/>
          </w:tcPr>
          <w:p w14:paraId="28D8FF9E" w14:textId="77777777" w:rsidR="00F65149" w:rsidRPr="00E87D17" w:rsidRDefault="00F65149" w:rsidP="00F65149">
            <w:pPr>
              <w:pStyle w:val="NoSpacing"/>
              <w:rPr>
                <w:rFonts w:cstheme="minorHAnsi"/>
              </w:rPr>
            </w:pPr>
            <w:r w:rsidRPr="00E87D17">
              <w:rPr>
                <w:rFonts w:cstheme="minorHAnsi"/>
              </w:rPr>
              <w:t>0.016</w:t>
            </w:r>
          </w:p>
        </w:tc>
        <w:tc>
          <w:tcPr>
            <w:tcW w:w="0" w:type="auto"/>
          </w:tcPr>
          <w:p w14:paraId="27D319E8" w14:textId="77777777" w:rsidR="00F65149" w:rsidRPr="00E87D17" w:rsidRDefault="00F65149" w:rsidP="00F65149">
            <w:pPr>
              <w:pStyle w:val="NoSpacing"/>
              <w:rPr>
                <w:rFonts w:cstheme="minorHAnsi"/>
                <w:w w:val="95"/>
              </w:rPr>
            </w:pPr>
            <w:r w:rsidRPr="00E87D17">
              <w:rPr>
                <w:rFonts w:cstheme="minorHAnsi"/>
                <w:w w:val="95"/>
              </w:rPr>
              <w:t>0.157</w:t>
            </w:r>
          </w:p>
        </w:tc>
      </w:tr>
      <w:tr w:rsidR="00F65149" w:rsidRPr="00E87D17" w14:paraId="5FCBF666" w14:textId="77777777" w:rsidTr="00B21E08">
        <w:trPr>
          <w:trHeight w:val="182"/>
        </w:trPr>
        <w:tc>
          <w:tcPr>
            <w:tcW w:w="0" w:type="auto"/>
          </w:tcPr>
          <w:p w14:paraId="4D5C939A" w14:textId="13C29A53" w:rsidR="00F65149" w:rsidRPr="00E87D17" w:rsidRDefault="00F65149" w:rsidP="00F65149">
            <w:pPr>
              <w:pStyle w:val="NoSpacing"/>
              <w:rPr>
                <w:rFonts w:cstheme="minorHAnsi"/>
                <w:w w:val="99"/>
                <w:position w:val="9"/>
              </w:rPr>
            </w:pPr>
          </w:p>
        </w:tc>
        <w:tc>
          <w:tcPr>
            <w:tcW w:w="0" w:type="auto"/>
          </w:tcPr>
          <w:p w14:paraId="565ED729" w14:textId="1ABA5207"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73976A96" w14:textId="08C3B0B5" w:rsidR="00F65149" w:rsidRPr="00E87D17" w:rsidRDefault="00F65149" w:rsidP="00F65149">
            <w:pPr>
              <w:pStyle w:val="NoSpacing"/>
              <w:rPr>
                <w:rFonts w:cstheme="minorHAnsi"/>
              </w:rPr>
            </w:pPr>
            <w:r w:rsidRPr="00E87D17">
              <w:rPr>
                <w:rFonts w:cstheme="minorHAnsi"/>
              </w:rPr>
              <w:t>0.578</w:t>
            </w:r>
          </w:p>
        </w:tc>
        <w:tc>
          <w:tcPr>
            <w:tcW w:w="0" w:type="auto"/>
          </w:tcPr>
          <w:p w14:paraId="12E0EF10" w14:textId="77777777" w:rsidR="00F65149" w:rsidRPr="00E87D17" w:rsidRDefault="00F65149" w:rsidP="00F65149">
            <w:pPr>
              <w:pStyle w:val="NoSpacing"/>
              <w:rPr>
                <w:rFonts w:cstheme="minorHAnsi"/>
              </w:rPr>
            </w:pPr>
            <w:r w:rsidRPr="00E87D17">
              <w:rPr>
                <w:rFonts w:cstheme="minorHAnsi"/>
              </w:rPr>
              <w:t>0.078</w:t>
            </w:r>
          </w:p>
        </w:tc>
        <w:tc>
          <w:tcPr>
            <w:tcW w:w="0" w:type="auto"/>
          </w:tcPr>
          <w:p w14:paraId="5A3FE1F2" w14:textId="77777777" w:rsidR="00F65149" w:rsidRPr="00E87D17" w:rsidRDefault="00F65149" w:rsidP="00F65149">
            <w:pPr>
              <w:pStyle w:val="NoSpacing"/>
              <w:rPr>
                <w:rFonts w:cstheme="minorHAnsi"/>
                <w:w w:val="95"/>
              </w:rPr>
            </w:pPr>
            <w:r w:rsidRPr="00E87D17">
              <w:rPr>
                <w:rFonts w:cstheme="minorHAnsi"/>
                <w:w w:val="95"/>
              </w:rPr>
              <w:t>0.410</w:t>
            </w:r>
          </w:p>
        </w:tc>
      </w:tr>
      <w:tr w:rsidR="00F65149" w:rsidRPr="00E87D17" w14:paraId="4D528607" w14:textId="77777777" w:rsidTr="00B21E08">
        <w:trPr>
          <w:trHeight w:val="176"/>
        </w:trPr>
        <w:tc>
          <w:tcPr>
            <w:tcW w:w="0" w:type="auto"/>
          </w:tcPr>
          <w:p w14:paraId="2EB8A011" w14:textId="2BA72D75" w:rsidR="00F65149" w:rsidRPr="00E87D17" w:rsidRDefault="00F65149" w:rsidP="00F65149">
            <w:pPr>
              <w:pStyle w:val="NoSpacing"/>
              <w:rPr>
                <w:rFonts w:cstheme="minorHAnsi"/>
                <w:w w:val="99"/>
              </w:rPr>
            </w:pPr>
          </w:p>
        </w:tc>
        <w:tc>
          <w:tcPr>
            <w:tcW w:w="0" w:type="auto"/>
          </w:tcPr>
          <w:p w14:paraId="018D6C1E" w14:textId="78E995A1"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7BE16D0F" w14:textId="0F711DB5" w:rsidR="00F65149" w:rsidRPr="00E87D17" w:rsidRDefault="00F65149" w:rsidP="00F65149">
            <w:pPr>
              <w:pStyle w:val="NoSpacing"/>
              <w:rPr>
                <w:rFonts w:cstheme="minorHAnsi"/>
              </w:rPr>
            </w:pPr>
            <w:r w:rsidRPr="00E87D17">
              <w:rPr>
                <w:rFonts w:cstheme="minorHAnsi"/>
              </w:rPr>
              <w:t>1.169</w:t>
            </w:r>
          </w:p>
        </w:tc>
        <w:tc>
          <w:tcPr>
            <w:tcW w:w="0" w:type="auto"/>
          </w:tcPr>
          <w:p w14:paraId="1221E432" w14:textId="77777777" w:rsidR="00F65149" w:rsidRPr="00E87D17" w:rsidRDefault="00F65149" w:rsidP="00F65149">
            <w:pPr>
              <w:pStyle w:val="NoSpacing"/>
              <w:rPr>
                <w:rFonts w:cstheme="minorHAnsi"/>
              </w:rPr>
            </w:pPr>
            <w:r w:rsidRPr="00E87D17">
              <w:rPr>
                <w:rFonts w:cstheme="minorHAnsi"/>
              </w:rPr>
              <w:t>0.169</w:t>
            </w:r>
          </w:p>
        </w:tc>
        <w:tc>
          <w:tcPr>
            <w:tcW w:w="0" w:type="auto"/>
          </w:tcPr>
          <w:p w14:paraId="393BFC80" w14:textId="77777777" w:rsidR="00F65149" w:rsidRPr="00E87D17" w:rsidRDefault="00F65149" w:rsidP="00F65149">
            <w:pPr>
              <w:pStyle w:val="NoSpacing"/>
              <w:rPr>
                <w:rFonts w:cstheme="minorHAnsi"/>
                <w:w w:val="95"/>
              </w:rPr>
            </w:pPr>
            <w:r w:rsidRPr="00E87D17">
              <w:rPr>
                <w:rFonts w:cstheme="minorHAnsi"/>
                <w:w w:val="95"/>
              </w:rPr>
              <w:t>0.671</w:t>
            </w:r>
          </w:p>
        </w:tc>
      </w:tr>
      <w:tr w:rsidR="00F65149" w:rsidRPr="00E87D17" w14:paraId="5A221633" w14:textId="77777777" w:rsidTr="00B21E08">
        <w:trPr>
          <w:trHeight w:val="210"/>
        </w:trPr>
        <w:tc>
          <w:tcPr>
            <w:tcW w:w="0" w:type="auto"/>
          </w:tcPr>
          <w:p w14:paraId="71EC97FA" w14:textId="4787AA09" w:rsidR="00F65149" w:rsidRPr="00E87D17" w:rsidRDefault="00F65149" w:rsidP="00F65149">
            <w:pPr>
              <w:pStyle w:val="NoSpacing"/>
              <w:rPr>
                <w:rFonts w:cstheme="minorHAnsi"/>
              </w:rPr>
            </w:pPr>
          </w:p>
        </w:tc>
        <w:tc>
          <w:tcPr>
            <w:tcW w:w="0" w:type="auto"/>
          </w:tcPr>
          <w:p w14:paraId="343E3705" w14:textId="341E3F72"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1C8F3F11" w14:textId="297979B1" w:rsidR="00F65149" w:rsidRPr="00E87D17" w:rsidRDefault="00F65149" w:rsidP="00F65149">
            <w:pPr>
              <w:pStyle w:val="NoSpacing"/>
              <w:rPr>
                <w:rFonts w:cstheme="minorHAnsi"/>
              </w:rPr>
            </w:pPr>
            <w:r w:rsidRPr="00E87D17">
              <w:rPr>
                <w:rFonts w:cstheme="minorHAnsi"/>
              </w:rPr>
              <w:t>0.929</w:t>
            </w:r>
          </w:p>
        </w:tc>
        <w:tc>
          <w:tcPr>
            <w:tcW w:w="0" w:type="auto"/>
          </w:tcPr>
          <w:p w14:paraId="3E7342B9" w14:textId="77777777" w:rsidR="00F65149" w:rsidRPr="00E87D17" w:rsidRDefault="00F65149" w:rsidP="00F65149">
            <w:pPr>
              <w:pStyle w:val="NoSpacing"/>
              <w:rPr>
                <w:rFonts w:cstheme="minorHAnsi"/>
              </w:rPr>
            </w:pPr>
            <w:r w:rsidRPr="00E87D17">
              <w:rPr>
                <w:rFonts w:cstheme="minorHAnsi"/>
              </w:rPr>
              <w:t>0.029</w:t>
            </w:r>
          </w:p>
        </w:tc>
        <w:tc>
          <w:tcPr>
            <w:tcW w:w="0" w:type="auto"/>
          </w:tcPr>
          <w:p w14:paraId="66D37AFC" w14:textId="77777777" w:rsidR="00F65149" w:rsidRPr="00E87D17" w:rsidRDefault="00F65149" w:rsidP="00F65149">
            <w:pPr>
              <w:pStyle w:val="NoSpacing"/>
              <w:rPr>
                <w:rFonts w:cstheme="minorHAnsi"/>
                <w:w w:val="95"/>
              </w:rPr>
            </w:pPr>
            <w:r w:rsidRPr="00E87D17">
              <w:rPr>
                <w:rFonts w:cstheme="minorHAnsi"/>
                <w:w w:val="95"/>
              </w:rPr>
              <w:t>0.196</w:t>
            </w:r>
          </w:p>
        </w:tc>
      </w:tr>
      <w:tr w:rsidR="00F65149" w:rsidRPr="00E87D17" w14:paraId="11C8A932" w14:textId="77777777" w:rsidTr="00B21E08">
        <w:trPr>
          <w:trHeight w:val="192"/>
        </w:trPr>
        <w:tc>
          <w:tcPr>
            <w:tcW w:w="0" w:type="auto"/>
          </w:tcPr>
          <w:p w14:paraId="68BA77A5" w14:textId="4911C8C8" w:rsidR="00F65149" w:rsidRPr="00E87D17" w:rsidRDefault="00F65149" w:rsidP="00F65149">
            <w:pPr>
              <w:pStyle w:val="NoSpacing"/>
              <w:rPr>
                <w:rFonts w:cstheme="minorHAnsi"/>
                <w:vertAlign w:val="subscript"/>
              </w:rPr>
            </w:pPr>
            <w:r w:rsidRPr="00E87D17">
              <w:rPr>
                <w:rFonts w:cstheme="minorHAnsi"/>
                <w:w w:val="99"/>
              </w:rPr>
              <w:t>650</w:t>
            </w:r>
          </w:p>
        </w:tc>
        <w:tc>
          <w:tcPr>
            <w:tcW w:w="0" w:type="auto"/>
          </w:tcPr>
          <w:p w14:paraId="70A3EE3D" w14:textId="0774B8EE" w:rsidR="00F65149" w:rsidRPr="00E87D17" w:rsidRDefault="00F65149" w:rsidP="00F65149">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548CDBF8" w14:textId="51D1973D" w:rsidR="00F65149" w:rsidRPr="00E87D17" w:rsidRDefault="00F65149" w:rsidP="00F65149">
            <w:pPr>
              <w:pStyle w:val="NoSpacing"/>
              <w:rPr>
                <w:rFonts w:cstheme="minorHAnsi"/>
              </w:rPr>
            </w:pPr>
            <w:r w:rsidRPr="00E87D17">
              <w:rPr>
                <w:rFonts w:cstheme="minorHAnsi"/>
              </w:rPr>
              <w:t>1.226</w:t>
            </w:r>
          </w:p>
        </w:tc>
        <w:tc>
          <w:tcPr>
            <w:tcW w:w="0" w:type="auto"/>
          </w:tcPr>
          <w:p w14:paraId="3ADF8991" w14:textId="77777777" w:rsidR="00F65149" w:rsidRPr="00E87D17" w:rsidRDefault="00F65149" w:rsidP="00F65149">
            <w:pPr>
              <w:pStyle w:val="NoSpacing"/>
              <w:rPr>
                <w:rFonts w:cstheme="minorHAnsi"/>
              </w:rPr>
            </w:pPr>
            <w:r w:rsidRPr="00E87D17">
              <w:rPr>
                <w:rFonts w:cstheme="minorHAnsi"/>
              </w:rPr>
              <w:t>0.026</w:t>
            </w:r>
          </w:p>
        </w:tc>
        <w:tc>
          <w:tcPr>
            <w:tcW w:w="0" w:type="auto"/>
          </w:tcPr>
          <w:p w14:paraId="2CAD5CAA" w14:textId="77777777" w:rsidR="00F65149" w:rsidRPr="00E87D17" w:rsidRDefault="00F65149" w:rsidP="00F65149">
            <w:pPr>
              <w:pStyle w:val="NoSpacing"/>
              <w:rPr>
                <w:rFonts w:cstheme="minorHAnsi"/>
                <w:w w:val="95"/>
              </w:rPr>
            </w:pPr>
            <w:r w:rsidRPr="00E87D17">
              <w:rPr>
                <w:rFonts w:cstheme="minorHAnsi"/>
                <w:w w:val="95"/>
              </w:rPr>
              <w:t>0.143</w:t>
            </w:r>
          </w:p>
        </w:tc>
      </w:tr>
      <w:tr w:rsidR="00F65149" w:rsidRPr="00E87D17" w14:paraId="44778CA0" w14:textId="77777777" w:rsidTr="00B21E08">
        <w:trPr>
          <w:trHeight w:val="182"/>
        </w:trPr>
        <w:tc>
          <w:tcPr>
            <w:tcW w:w="0" w:type="auto"/>
          </w:tcPr>
          <w:p w14:paraId="5A0FA8EC" w14:textId="4A50885B" w:rsidR="00F65149" w:rsidRPr="00E87D17" w:rsidRDefault="00F65149" w:rsidP="00F65149">
            <w:pPr>
              <w:pStyle w:val="NoSpacing"/>
              <w:rPr>
                <w:rFonts w:cstheme="minorHAnsi"/>
                <w:w w:val="99"/>
                <w:position w:val="9"/>
              </w:rPr>
            </w:pPr>
          </w:p>
        </w:tc>
        <w:tc>
          <w:tcPr>
            <w:tcW w:w="0" w:type="auto"/>
          </w:tcPr>
          <w:p w14:paraId="43AAA1D0" w14:textId="23E74500"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25D043B2" w14:textId="5BF7920B" w:rsidR="00F65149" w:rsidRPr="00E87D17" w:rsidRDefault="00F65149" w:rsidP="00F65149">
            <w:pPr>
              <w:pStyle w:val="NoSpacing"/>
              <w:rPr>
                <w:rFonts w:cstheme="minorHAnsi"/>
              </w:rPr>
            </w:pPr>
            <w:r w:rsidRPr="00E87D17">
              <w:rPr>
                <w:rFonts w:cstheme="minorHAnsi"/>
              </w:rPr>
              <w:t>0.549</w:t>
            </w:r>
          </w:p>
        </w:tc>
        <w:tc>
          <w:tcPr>
            <w:tcW w:w="0" w:type="auto"/>
          </w:tcPr>
          <w:p w14:paraId="41C1D4F6" w14:textId="77777777" w:rsidR="00F65149" w:rsidRPr="00E87D17" w:rsidRDefault="00F65149" w:rsidP="00F65149">
            <w:pPr>
              <w:pStyle w:val="NoSpacing"/>
              <w:rPr>
                <w:rFonts w:cstheme="minorHAnsi"/>
              </w:rPr>
            </w:pPr>
            <w:r w:rsidRPr="00E87D17">
              <w:rPr>
                <w:rFonts w:cstheme="minorHAnsi"/>
              </w:rPr>
              <w:t>0.049</w:t>
            </w:r>
          </w:p>
        </w:tc>
        <w:tc>
          <w:tcPr>
            <w:tcW w:w="0" w:type="auto"/>
          </w:tcPr>
          <w:p w14:paraId="4413BE47" w14:textId="77777777" w:rsidR="00F65149" w:rsidRPr="00E87D17" w:rsidRDefault="00F65149" w:rsidP="00F65149">
            <w:pPr>
              <w:pStyle w:val="NoSpacing"/>
              <w:rPr>
                <w:rFonts w:cstheme="minorHAnsi"/>
                <w:w w:val="95"/>
              </w:rPr>
            </w:pPr>
            <w:r w:rsidRPr="00E87D17">
              <w:rPr>
                <w:rFonts w:cstheme="minorHAnsi"/>
                <w:w w:val="95"/>
              </w:rPr>
              <w:t>0.244</w:t>
            </w:r>
          </w:p>
        </w:tc>
      </w:tr>
      <w:tr w:rsidR="00F65149" w:rsidRPr="00E87D17" w14:paraId="0EB726C2" w14:textId="77777777" w:rsidTr="00B21E08">
        <w:trPr>
          <w:trHeight w:val="176"/>
        </w:trPr>
        <w:tc>
          <w:tcPr>
            <w:tcW w:w="0" w:type="auto"/>
          </w:tcPr>
          <w:p w14:paraId="395AA001" w14:textId="0E8BF3E3" w:rsidR="00F65149" w:rsidRPr="00E87D17" w:rsidRDefault="00F65149" w:rsidP="00F65149">
            <w:pPr>
              <w:pStyle w:val="NoSpacing"/>
              <w:rPr>
                <w:rFonts w:cstheme="minorHAnsi"/>
                <w:w w:val="99"/>
              </w:rPr>
            </w:pPr>
          </w:p>
        </w:tc>
        <w:tc>
          <w:tcPr>
            <w:tcW w:w="0" w:type="auto"/>
          </w:tcPr>
          <w:p w14:paraId="3B2C20E9" w14:textId="7A4ECFDD"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64B923F2" w14:textId="040E7F09" w:rsidR="00F65149" w:rsidRPr="00E87D17" w:rsidRDefault="00F65149" w:rsidP="00F65149">
            <w:pPr>
              <w:pStyle w:val="NoSpacing"/>
              <w:rPr>
                <w:rFonts w:cstheme="minorHAnsi"/>
              </w:rPr>
            </w:pPr>
            <w:r w:rsidRPr="00E87D17">
              <w:rPr>
                <w:rFonts w:cstheme="minorHAnsi"/>
              </w:rPr>
              <w:t>1.183</w:t>
            </w:r>
          </w:p>
        </w:tc>
        <w:tc>
          <w:tcPr>
            <w:tcW w:w="0" w:type="auto"/>
          </w:tcPr>
          <w:p w14:paraId="2DA4F619" w14:textId="77777777" w:rsidR="00F65149" w:rsidRPr="00E87D17" w:rsidRDefault="00F65149" w:rsidP="00F65149">
            <w:pPr>
              <w:pStyle w:val="NoSpacing"/>
              <w:rPr>
                <w:rFonts w:cstheme="minorHAnsi"/>
              </w:rPr>
            </w:pPr>
            <w:r w:rsidRPr="00E87D17">
              <w:rPr>
                <w:rFonts w:cstheme="minorHAnsi"/>
              </w:rPr>
              <w:t>0.083</w:t>
            </w:r>
          </w:p>
        </w:tc>
        <w:tc>
          <w:tcPr>
            <w:tcW w:w="0" w:type="auto"/>
          </w:tcPr>
          <w:p w14:paraId="2C81E83D" w14:textId="77777777" w:rsidR="00F65149" w:rsidRPr="00E87D17" w:rsidRDefault="00F65149" w:rsidP="00F65149">
            <w:pPr>
              <w:pStyle w:val="NoSpacing"/>
              <w:rPr>
                <w:rFonts w:cstheme="minorHAnsi"/>
                <w:w w:val="95"/>
              </w:rPr>
            </w:pPr>
            <w:r w:rsidRPr="00E87D17">
              <w:rPr>
                <w:rFonts w:cstheme="minorHAnsi"/>
                <w:w w:val="95"/>
              </w:rPr>
              <w:t>0.331</w:t>
            </w:r>
          </w:p>
        </w:tc>
      </w:tr>
      <w:tr w:rsidR="00F65149" w:rsidRPr="00E87D17" w14:paraId="39DCC705" w14:textId="77777777" w:rsidTr="00B21E08">
        <w:trPr>
          <w:trHeight w:val="210"/>
        </w:trPr>
        <w:tc>
          <w:tcPr>
            <w:tcW w:w="0" w:type="auto"/>
          </w:tcPr>
          <w:p w14:paraId="2356959A" w14:textId="2A18035D" w:rsidR="00F65149" w:rsidRPr="00E87D17" w:rsidRDefault="00F65149" w:rsidP="00F65149">
            <w:pPr>
              <w:pStyle w:val="NoSpacing"/>
              <w:rPr>
                <w:rFonts w:cstheme="minorHAnsi"/>
              </w:rPr>
            </w:pPr>
          </w:p>
        </w:tc>
        <w:tc>
          <w:tcPr>
            <w:tcW w:w="0" w:type="auto"/>
          </w:tcPr>
          <w:p w14:paraId="7AD1267C" w14:textId="3C893A56"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4BB60678" w14:textId="26F75DAB" w:rsidR="00F65149" w:rsidRPr="00E87D17" w:rsidRDefault="00F65149" w:rsidP="00F65149">
            <w:pPr>
              <w:pStyle w:val="NoSpacing"/>
              <w:rPr>
                <w:rFonts w:cstheme="minorHAnsi"/>
              </w:rPr>
            </w:pPr>
            <w:r w:rsidRPr="00E87D17">
              <w:rPr>
                <w:rFonts w:cstheme="minorHAnsi"/>
              </w:rPr>
              <w:t>0.934</w:t>
            </w:r>
          </w:p>
        </w:tc>
        <w:tc>
          <w:tcPr>
            <w:tcW w:w="0" w:type="auto"/>
          </w:tcPr>
          <w:p w14:paraId="2122F50C" w14:textId="77777777" w:rsidR="00F65149" w:rsidRPr="00E87D17" w:rsidRDefault="00F65149" w:rsidP="00F65149">
            <w:pPr>
              <w:pStyle w:val="NoSpacing"/>
              <w:rPr>
                <w:rFonts w:cstheme="minorHAnsi"/>
              </w:rPr>
            </w:pPr>
            <w:r w:rsidRPr="00E87D17">
              <w:rPr>
                <w:rFonts w:cstheme="minorHAnsi"/>
              </w:rPr>
              <w:t>0.014</w:t>
            </w:r>
          </w:p>
        </w:tc>
        <w:tc>
          <w:tcPr>
            <w:tcW w:w="0" w:type="auto"/>
          </w:tcPr>
          <w:p w14:paraId="551FA3D3" w14:textId="77777777" w:rsidR="00F65149" w:rsidRPr="00E87D17" w:rsidRDefault="00F65149" w:rsidP="00F65149">
            <w:pPr>
              <w:pStyle w:val="NoSpacing"/>
              <w:rPr>
                <w:rFonts w:cstheme="minorHAnsi"/>
                <w:w w:val="95"/>
              </w:rPr>
            </w:pPr>
            <w:r w:rsidRPr="00E87D17">
              <w:rPr>
                <w:rFonts w:cstheme="minorHAnsi"/>
                <w:w w:val="95"/>
              </w:rPr>
              <w:t>0.101</w:t>
            </w:r>
          </w:p>
        </w:tc>
      </w:tr>
      <w:tr w:rsidR="00F65149" w:rsidRPr="00E87D17" w14:paraId="129D055A" w14:textId="77777777" w:rsidTr="00B21E08">
        <w:trPr>
          <w:trHeight w:val="192"/>
        </w:trPr>
        <w:tc>
          <w:tcPr>
            <w:tcW w:w="0" w:type="auto"/>
          </w:tcPr>
          <w:p w14:paraId="65CBDDD6" w14:textId="1C6AF535" w:rsidR="00F65149" w:rsidRPr="00E87D17" w:rsidRDefault="00F65149" w:rsidP="00F65149">
            <w:pPr>
              <w:pStyle w:val="NoSpacing"/>
              <w:rPr>
                <w:rFonts w:cstheme="minorHAnsi"/>
                <w:vertAlign w:val="subscript"/>
              </w:rPr>
            </w:pPr>
            <w:r w:rsidRPr="00E87D17">
              <w:rPr>
                <w:rFonts w:cstheme="minorHAnsi"/>
                <w:w w:val="99"/>
              </w:rPr>
              <w:t>750</w:t>
            </w:r>
          </w:p>
        </w:tc>
        <w:tc>
          <w:tcPr>
            <w:tcW w:w="0" w:type="auto"/>
          </w:tcPr>
          <w:p w14:paraId="55968FB8" w14:textId="778FC231" w:rsidR="00F65149" w:rsidRPr="00E87D17" w:rsidRDefault="00F65149" w:rsidP="00F65149">
            <w:pPr>
              <w:pStyle w:val="NoSpacing"/>
              <w:rPr>
                <w:rFonts w:cstheme="minorHAnsi"/>
              </w:rPr>
            </w:pPr>
            <m:oMathPara>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α</m:t>
                        </m:r>
                      </m:e>
                    </m:acc>
                  </m:e>
                  <m:sub>
                    <m:r>
                      <w:rPr>
                        <w:rFonts w:ascii="Cambria Math" w:hAnsi="Cambria Math" w:cstheme="minorHAnsi"/>
                        <w:vertAlign w:val="subscript"/>
                      </w:rPr>
                      <m:t>1</m:t>
                    </m:r>
                  </m:sub>
                </m:sSub>
              </m:oMath>
            </m:oMathPara>
          </w:p>
        </w:tc>
        <w:tc>
          <w:tcPr>
            <w:tcW w:w="0" w:type="auto"/>
          </w:tcPr>
          <w:p w14:paraId="590A3E78" w14:textId="44BE5A2F" w:rsidR="00F65149" w:rsidRPr="00E87D17" w:rsidRDefault="00F65149" w:rsidP="00F65149">
            <w:pPr>
              <w:pStyle w:val="NoSpacing"/>
              <w:rPr>
                <w:rFonts w:cstheme="minorHAnsi"/>
              </w:rPr>
            </w:pPr>
            <w:r w:rsidRPr="00E87D17">
              <w:rPr>
                <w:rFonts w:cstheme="minorHAnsi"/>
              </w:rPr>
              <w:t>1.194</w:t>
            </w:r>
          </w:p>
        </w:tc>
        <w:tc>
          <w:tcPr>
            <w:tcW w:w="0" w:type="auto"/>
          </w:tcPr>
          <w:p w14:paraId="790B78BA" w14:textId="77777777" w:rsidR="00F65149" w:rsidRPr="00E87D17" w:rsidRDefault="00F65149" w:rsidP="00F65149">
            <w:pPr>
              <w:pStyle w:val="NoSpacing"/>
              <w:rPr>
                <w:rFonts w:cstheme="minorHAnsi"/>
              </w:rPr>
            </w:pPr>
            <w:r w:rsidRPr="00E87D17">
              <w:rPr>
                <w:rFonts w:cstheme="minorHAnsi"/>
              </w:rPr>
              <w:t>0.005</w:t>
            </w:r>
          </w:p>
        </w:tc>
        <w:tc>
          <w:tcPr>
            <w:tcW w:w="0" w:type="auto"/>
          </w:tcPr>
          <w:p w14:paraId="4823706E" w14:textId="77777777" w:rsidR="00F65149" w:rsidRPr="00E87D17" w:rsidRDefault="00F65149" w:rsidP="00F65149">
            <w:pPr>
              <w:pStyle w:val="NoSpacing"/>
              <w:rPr>
                <w:rFonts w:cstheme="minorHAnsi"/>
                <w:w w:val="95"/>
              </w:rPr>
            </w:pPr>
            <w:r w:rsidRPr="00E87D17">
              <w:rPr>
                <w:rFonts w:cstheme="minorHAnsi"/>
                <w:w w:val="95"/>
              </w:rPr>
              <w:t>0.031</w:t>
            </w:r>
          </w:p>
        </w:tc>
      </w:tr>
      <w:tr w:rsidR="00F65149" w:rsidRPr="00E87D17" w14:paraId="34ED4E5A" w14:textId="77777777" w:rsidTr="00B21E08">
        <w:trPr>
          <w:trHeight w:val="182"/>
        </w:trPr>
        <w:tc>
          <w:tcPr>
            <w:tcW w:w="0" w:type="auto"/>
          </w:tcPr>
          <w:p w14:paraId="2CE31BEC" w14:textId="4E4DA4AE" w:rsidR="00F65149" w:rsidRPr="00E87D17" w:rsidRDefault="00F65149" w:rsidP="00F65149">
            <w:pPr>
              <w:pStyle w:val="NoSpacing"/>
              <w:rPr>
                <w:rFonts w:cstheme="minorHAnsi"/>
                <w:w w:val="99"/>
                <w:position w:val="9"/>
              </w:rPr>
            </w:pPr>
          </w:p>
        </w:tc>
        <w:tc>
          <w:tcPr>
            <w:tcW w:w="0" w:type="auto"/>
          </w:tcPr>
          <w:p w14:paraId="06AA171A" w14:textId="6119C08B"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α</m:t>
                    </m:r>
                  </m:e>
                </m:acc>
              </m:oMath>
            </m:oMathPara>
          </w:p>
        </w:tc>
        <w:tc>
          <w:tcPr>
            <w:tcW w:w="0" w:type="auto"/>
          </w:tcPr>
          <w:p w14:paraId="1FB2F87D" w14:textId="0C146D19" w:rsidR="00F65149" w:rsidRPr="00E87D17" w:rsidRDefault="00F65149" w:rsidP="00F65149">
            <w:pPr>
              <w:pStyle w:val="NoSpacing"/>
              <w:rPr>
                <w:rFonts w:cstheme="minorHAnsi"/>
              </w:rPr>
            </w:pPr>
            <w:r w:rsidRPr="00E87D17">
              <w:rPr>
                <w:rFonts w:cstheme="minorHAnsi"/>
              </w:rPr>
              <w:t>0.520</w:t>
            </w:r>
          </w:p>
        </w:tc>
        <w:tc>
          <w:tcPr>
            <w:tcW w:w="0" w:type="auto"/>
          </w:tcPr>
          <w:p w14:paraId="2FF39F64" w14:textId="77777777" w:rsidR="00F65149" w:rsidRPr="00E87D17" w:rsidRDefault="00F65149" w:rsidP="00F65149">
            <w:pPr>
              <w:pStyle w:val="NoSpacing"/>
              <w:rPr>
                <w:rFonts w:cstheme="minorHAnsi"/>
              </w:rPr>
            </w:pPr>
            <w:r w:rsidRPr="00E87D17">
              <w:rPr>
                <w:rFonts w:cstheme="minorHAnsi"/>
              </w:rPr>
              <w:t>0.040</w:t>
            </w:r>
          </w:p>
        </w:tc>
        <w:tc>
          <w:tcPr>
            <w:tcW w:w="0" w:type="auto"/>
          </w:tcPr>
          <w:p w14:paraId="303679D9" w14:textId="77777777" w:rsidR="00F65149" w:rsidRPr="00E87D17" w:rsidRDefault="00F65149" w:rsidP="00F65149">
            <w:pPr>
              <w:pStyle w:val="NoSpacing"/>
              <w:rPr>
                <w:rFonts w:cstheme="minorHAnsi"/>
                <w:w w:val="95"/>
              </w:rPr>
            </w:pPr>
            <w:r w:rsidRPr="00E87D17">
              <w:rPr>
                <w:rFonts w:cstheme="minorHAnsi"/>
                <w:w w:val="95"/>
              </w:rPr>
              <w:t>0.189</w:t>
            </w:r>
          </w:p>
        </w:tc>
      </w:tr>
      <w:tr w:rsidR="00F65149" w:rsidRPr="00E87D17" w14:paraId="1D102CE2" w14:textId="77777777" w:rsidTr="00B21E08">
        <w:trPr>
          <w:trHeight w:val="176"/>
        </w:trPr>
        <w:tc>
          <w:tcPr>
            <w:tcW w:w="0" w:type="auto"/>
          </w:tcPr>
          <w:p w14:paraId="0EE3A857" w14:textId="13B38A6B" w:rsidR="00F65149" w:rsidRPr="00E87D17" w:rsidRDefault="00F65149" w:rsidP="00F65149">
            <w:pPr>
              <w:pStyle w:val="NoSpacing"/>
              <w:rPr>
                <w:rFonts w:cstheme="minorHAnsi"/>
                <w:w w:val="99"/>
              </w:rPr>
            </w:pPr>
          </w:p>
        </w:tc>
        <w:tc>
          <w:tcPr>
            <w:tcW w:w="0" w:type="auto"/>
          </w:tcPr>
          <w:p w14:paraId="5CECE650" w14:textId="33FC8052"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γ</m:t>
                    </m:r>
                  </m:e>
                </m:acc>
              </m:oMath>
            </m:oMathPara>
          </w:p>
        </w:tc>
        <w:tc>
          <w:tcPr>
            <w:tcW w:w="0" w:type="auto"/>
          </w:tcPr>
          <w:p w14:paraId="4EBDDCAF" w14:textId="4644EAB4" w:rsidR="00F65149" w:rsidRPr="00E87D17" w:rsidRDefault="00F65149" w:rsidP="00F65149">
            <w:pPr>
              <w:pStyle w:val="NoSpacing"/>
              <w:rPr>
                <w:rFonts w:cstheme="minorHAnsi"/>
              </w:rPr>
            </w:pPr>
            <w:r w:rsidRPr="00E87D17">
              <w:rPr>
                <w:rFonts w:cstheme="minorHAnsi"/>
              </w:rPr>
              <w:t>1.052</w:t>
            </w:r>
          </w:p>
        </w:tc>
        <w:tc>
          <w:tcPr>
            <w:tcW w:w="0" w:type="auto"/>
          </w:tcPr>
          <w:p w14:paraId="64C7FF90" w14:textId="77777777" w:rsidR="00F65149" w:rsidRPr="00E87D17" w:rsidRDefault="00F65149" w:rsidP="00F65149">
            <w:pPr>
              <w:pStyle w:val="NoSpacing"/>
              <w:rPr>
                <w:rFonts w:cstheme="minorHAnsi"/>
              </w:rPr>
            </w:pPr>
            <w:r w:rsidRPr="00E87D17">
              <w:rPr>
                <w:rFonts w:cstheme="minorHAnsi"/>
              </w:rPr>
              <w:t>0.052</w:t>
            </w:r>
          </w:p>
        </w:tc>
        <w:tc>
          <w:tcPr>
            <w:tcW w:w="0" w:type="auto"/>
          </w:tcPr>
          <w:p w14:paraId="67A416EB" w14:textId="77777777" w:rsidR="00F65149" w:rsidRPr="00E87D17" w:rsidRDefault="00F65149" w:rsidP="00F65149">
            <w:pPr>
              <w:pStyle w:val="NoSpacing"/>
              <w:rPr>
                <w:rFonts w:cstheme="minorHAnsi"/>
                <w:w w:val="95"/>
              </w:rPr>
            </w:pPr>
            <w:r w:rsidRPr="00E87D17">
              <w:rPr>
                <w:rFonts w:cstheme="minorHAnsi"/>
                <w:w w:val="95"/>
              </w:rPr>
              <w:t>0.209</w:t>
            </w:r>
          </w:p>
        </w:tc>
      </w:tr>
      <w:tr w:rsidR="00F65149" w:rsidRPr="00E87D17" w14:paraId="1B4930F3" w14:textId="77777777" w:rsidTr="00B21E08">
        <w:trPr>
          <w:trHeight w:val="210"/>
        </w:trPr>
        <w:tc>
          <w:tcPr>
            <w:tcW w:w="0" w:type="auto"/>
          </w:tcPr>
          <w:p w14:paraId="1096A914" w14:textId="69D1F13A" w:rsidR="00F65149" w:rsidRPr="00E87D17" w:rsidRDefault="00F65149" w:rsidP="00F65149">
            <w:pPr>
              <w:pStyle w:val="NoSpacing"/>
              <w:rPr>
                <w:rFonts w:cstheme="minorHAnsi"/>
              </w:rPr>
            </w:pPr>
          </w:p>
        </w:tc>
        <w:tc>
          <w:tcPr>
            <w:tcW w:w="0" w:type="auto"/>
          </w:tcPr>
          <w:p w14:paraId="19EFD646" w14:textId="78D38BDF" w:rsidR="00F65149" w:rsidRPr="00E87D17" w:rsidRDefault="00F65149" w:rsidP="00F65149">
            <w:pPr>
              <w:pStyle w:val="NoSpacing"/>
              <w:rPr>
                <w:rFonts w:cstheme="minorHAnsi"/>
              </w:rPr>
            </w:pPr>
            <m:oMathPara>
              <m:oMath>
                <m:acc>
                  <m:accPr>
                    <m:ctrlPr>
                      <w:rPr>
                        <w:rFonts w:ascii="Cambria Math" w:hAnsi="Cambria Math" w:cstheme="minorHAnsi"/>
                        <w:i/>
                      </w:rPr>
                    </m:ctrlPr>
                  </m:accPr>
                  <m:e>
                    <m:r>
                      <w:rPr>
                        <w:rFonts w:ascii="Cambria Math" w:hAnsi="Cambria Math" w:cstheme="minorHAnsi"/>
                      </w:rPr>
                      <m:t>β</m:t>
                    </m:r>
                  </m:e>
                </m:acc>
              </m:oMath>
            </m:oMathPara>
          </w:p>
        </w:tc>
        <w:tc>
          <w:tcPr>
            <w:tcW w:w="0" w:type="auto"/>
          </w:tcPr>
          <w:p w14:paraId="7EE128F9" w14:textId="074C6C9F" w:rsidR="00F65149" w:rsidRPr="00E87D17" w:rsidRDefault="00F65149" w:rsidP="00F65149">
            <w:pPr>
              <w:pStyle w:val="NoSpacing"/>
              <w:rPr>
                <w:rFonts w:cstheme="minorHAnsi"/>
              </w:rPr>
            </w:pPr>
            <w:r w:rsidRPr="00E87D17">
              <w:rPr>
                <w:rFonts w:cstheme="minorHAnsi"/>
              </w:rPr>
              <w:t>0.920</w:t>
            </w:r>
          </w:p>
        </w:tc>
        <w:tc>
          <w:tcPr>
            <w:tcW w:w="0" w:type="auto"/>
          </w:tcPr>
          <w:p w14:paraId="1EEDC7F4" w14:textId="77777777" w:rsidR="00F65149" w:rsidRPr="00E87D17" w:rsidRDefault="00F65149" w:rsidP="00F65149">
            <w:pPr>
              <w:pStyle w:val="NoSpacing"/>
              <w:rPr>
                <w:rFonts w:cstheme="minorHAnsi"/>
              </w:rPr>
            </w:pPr>
            <w:r w:rsidRPr="00E87D17">
              <w:rPr>
                <w:rFonts w:cstheme="minorHAnsi"/>
              </w:rPr>
              <w:t>0.010</w:t>
            </w:r>
          </w:p>
        </w:tc>
        <w:tc>
          <w:tcPr>
            <w:tcW w:w="0" w:type="auto"/>
          </w:tcPr>
          <w:p w14:paraId="231C99E8" w14:textId="77777777" w:rsidR="00F65149" w:rsidRPr="00E87D17" w:rsidRDefault="00F65149" w:rsidP="00F65149">
            <w:pPr>
              <w:pStyle w:val="NoSpacing"/>
              <w:rPr>
                <w:rFonts w:cstheme="minorHAnsi"/>
                <w:w w:val="95"/>
              </w:rPr>
            </w:pPr>
            <w:r w:rsidRPr="00E87D17">
              <w:rPr>
                <w:rFonts w:cstheme="minorHAnsi"/>
                <w:w w:val="95"/>
              </w:rPr>
              <w:t>0.096</w:t>
            </w:r>
          </w:p>
        </w:tc>
      </w:tr>
    </w:tbl>
    <w:p w14:paraId="251D4465" w14:textId="45F67AF0" w:rsidR="008C0532" w:rsidRPr="008C0532" w:rsidRDefault="00B21E08" w:rsidP="00E930DE">
      <w:pPr>
        <w:pStyle w:val="NoSpacing"/>
      </w:pP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1</m:t>
            </m:r>
          </m:sub>
        </m:sSub>
        <m:r>
          <w:rPr>
            <w:rFonts w:ascii="Cambria Math" w:hAnsi="Cambria Math" w:cstheme="minorHAnsi"/>
          </w:rPr>
          <m:t>=1.2,α=0.5,γ=1,β=0.9</m:t>
        </m:r>
        <m:r>
          <w:rPr>
            <w:rFonts w:ascii="Cambria Math" w:hAnsi="Cambria Math" w:cstheme="minorHAnsi"/>
          </w:rPr>
          <m:t xml:space="preserve"> </m:t>
        </m:r>
      </m:oMath>
      <w:r w:rsidR="008C0532" w:rsidRPr="008C0532">
        <w:t>MLE = maximum likelihood estimators; MSE = mean squared error.</w:t>
      </w:r>
    </w:p>
    <w:p w14:paraId="28ACEC02" w14:textId="77777777" w:rsidR="00E930DE" w:rsidRDefault="00E930DE" w:rsidP="008C0532">
      <w:pPr>
        <w:rPr>
          <w:b/>
          <w:bCs/>
        </w:rPr>
      </w:pPr>
    </w:p>
    <w:p w14:paraId="1A846715" w14:textId="192E84E4" w:rsidR="008C0532" w:rsidRPr="008C0532" w:rsidRDefault="008C0532" w:rsidP="00E930DE">
      <w:pPr>
        <w:spacing w:after="0"/>
      </w:pPr>
      <w:r w:rsidRPr="008C0532">
        <w:rPr>
          <w:b/>
          <w:bCs/>
        </w:rPr>
        <w:t>Table 2</w:t>
      </w:r>
      <w:r w:rsidR="00B21E08">
        <w:rPr>
          <w:b/>
          <w:bCs/>
        </w:rPr>
        <w:t xml:space="preserve"> </w:t>
      </w:r>
      <w:r w:rsidRPr="008C0532">
        <w:t xml:space="preserve">Simulation results for </w:t>
      </w:r>
      <w:proofErr w:type="spellStart"/>
      <w:r w:rsidRPr="008C0532">
        <w:t>VaR</w:t>
      </w:r>
      <w:proofErr w:type="spellEnd"/>
      <w:r w:rsidRPr="008C0532">
        <w:t xml:space="preserve"> </w:t>
      </w:r>
      <w:proofErr w:type="spellStart"/>
      <w:r w:rsidRPr="008C0532">
        <w:t>abd</w:t>
      </w:r>
      <w:proofErr w:type="spellEnd"/>
      <w:r w:rsidRPr="008C0532">
        <w:t xml:space="preserve"> </w:t>
      </w:r>
      <w:proofErr w:type="spellStart"/>
      <w:r w:rsidRPr="008C0532">
        <w:t>TVaR</w:t>
      </w:r>
      <w:proofErr w:type="spellEnd"/>
      <w:r w:rsidRPr="008C0532">
        <w:t xml:space="preserve"> of the </w:t>
      </w:r>
      <w:proofErr w:type="spellStart"/>
      <w:r w:rsidRPr="008C0532">
        <w:t>NEx</w:t>
      </w:r>
      <w:proofErr w:type="spellEnd"/>
      <w:r w:rsidRPr="008C0532">
        <w:t>-APTW and other fitted distributions</w:t>
      </w:r>
    </w:p>
    <w:tbl>
      <w:tblPr>
        <w:tblStyle w:val="TableGrid"/>
        <w:tblW w:w="0" w:type="auto"/>
        <w:tblLook w:val="04A0" w:firstRow="1" w:lastRow="0" w:firstColumn="1" w:lastColumn="0" w:noHBand="0" w:noVBand="1"/>
      </w:tblPr>
      <w:tblGrid>
        <w:gridCol w:w="1308"/>
        <w:gridCol w:w="1272"/>
        <w:gridCol w:w="2040"/>
        <w:gridCol w:w="941"/>
        <w:gridCol w:w="941"/>
      </w:tblGrid>
      <w:tr w:rsidR="008C0532" w:rsidRPr="008C0532" w14:paraId="3B1081C6" w14:textId="77777777" w:rsidTr="00CD6410">
        <w:tc>
          <w:tcPr>
            <w:tcW w:w="0" w:type="auto"/>
            <w:hideMark/>
          </w:tcPr>
          <w:p w14:paraId="64734048" w14:textId="77777777" w:rsidR="008C0532" w:rsidRPr="008C0532" w:rsidRDefault="008C0532" w:rsidP="008C0532">
            <w:pPr>
              <w:rPr>
                <w:b/>
                <w:bCs/>
              </w:rPr>
            </w:pPr>
            <w:r w:rsidRPr="008C0532">
              <w:rPr>
                <w:b/>
                <w:bCs/>
              </w:rPr>
              <w:t>Distribution</w:t>
            </w:r>
          </w:p>
        </w:tc>
        <w:tc>
          <w:tcPr>
            <w:tcW w:w="0" w:type="auto"/>
            <w:hideMark/>
          </w:tcPr>
          <w:p w14:paraId="3475F814" w14:textId="77777777" w:rsidR="008C0532" w:rsidRPr="008C0532" w:rsidRDefault="008C0532" w:rsidP="008C0532">
            <w:pPr>
              <w:rPr>
                <w:b/>
                <w:bCs/>
              </w:rPr>
            </w:pPr>
            <w:r w:rsidRPr="008C0532">
              <w:rPr>
                <w:b/>
                <w:bCs/>
              </w:rPr>
              <w:t>Parameters</w:t>
            </w:r>
          </w:p>
        </w:tc>
        <w:tc>
          <w:tcPr>
            <w:tcW w:w="0" w:type="auto"/>
            <w:hideMark/>
          </w:tcPr>
          <w:p w14:paraId="2CBADCA7" w14:textId="77777777" w:rsidR="008C0532" w:rsidRPr="008C0532" w:rsidRDefault="008C0532" w:rsidP="008C0532">
            <w:pPr>
              <w:rPr>
                <w:b/>
                <w:bCs/>
              </w:rPr>
            </w:pPr>
            <w:r w:rsidRPr="008C0532">
              <w:rPr>
                <w:b/>
                <w:bCs/>
              </w:rPr>
              <w:t>Level of significance</w:t>
            </w:r>
          </w:p>
        </w:tc>
        <w:tc>
          <w:tcPr>
            <w:tcW w:w="0" w:type="auto"/>
            <w:hideMark/>
          </w:tcPr>
          <w:p w14:paraId="17AFADCA" w14:textId="77777777" w:rsidR="008C0532" w:rsidRPr="008C0532" w:rsidRDefault="008C0532" w:rsidP="008C0532">
            <w:pPr>
              <w:rPr>
                <w:b/>
                <w:bCs/>
              </w:rPr>
            </w:pPr>
            <w:proofErr w:type="spellStart"/>
            <w:r w:rsidRPr="008C0532">
              <w:rPr>
                <w:b/>
                <w:bCs/>
              </w:rPr>
              <w:t>VaR</w:t>
            </w:r>
            <w:proofErr w:type="spellEnd"/>
          </w:p>
        </w:tc>
        <w:tc>
          <w:tcPr>
            <w:tcW w:w="0" w:type="auto"/>
            <w:hideMark/>
          </w:tcPr>
          <w:p w14:paraId="49AADDEC" w14:textId="77777777" w:rsidR="008C0532" w:rsidRPr="008C0532" w:rsidRDefault="008C0532" w:rsidP="008C0532">
            <w:pPr>
              <w:rPr>
                <w:b/>
                <w:bCs/>
              </w:rPr>
            </w:pPr>
            <w:proofErr w:type="spellStart"/>
            <w:r w:rsidRPr="008C0532">
              <w:rPr>
                <w:b/>
                <w:bCs/>
              </w:rPr>
              <w:t>TVaR</w:t>
            </w:r>
            <w:proofErr w:type="spellEnd"/>
          </w:p>
        </w:tc>
      </w:tr>
      <w:tr w:rsidR="008C0532" w:rsidRPr="008C0532" w14:paraId="3908C53F" w14:textId="77777777" w:rsidTr="00CD6410">
        <w:tc>
          <w:tcPr>
            <w:tcW w:w="0" w:type="auto"/>
            <w:hideMark/>
          </w:tcPr>
          <w:p w14:paraId="034F5702" w14:textId="77777777" w:rsidR="008C0532" w:rsidRPr="008C0532" w:rsidRDefault="008C0532" w:rsidP="008C0532">
            <w:r w:rsidRPr="008C0532">
              <w:t>Weibull</w:t>
            </w:r>
          </w:p>
        </w:tc>
        <w:tc>
          <w:tcPr>
            <w:tcW w:w="0" w:type="auto"/>
            <w:hideMark/>
          </w:tcPr>
          <w:p w14:paraId="15C9A58C" w14:textId="1345DFC2" w:rsidR="008C0532" w:rsidRPr="008C0532" w:rsidRDefault="00CD6410" w:rsidP="008C0532">
            <m:oMathPara>
              <m:oMath>
                <m:acc>
                  <m:accPr>
                    <m:ctrlPr>
                      <w:rPr>
                        <w:rFonts w:ascii="Cambria Math" w:hAnsi="Cambria Math"/>
                        <w:i/>
                      </w:rPr>
                    </m:ctrlPr>
                  </m:accPr>
                  <m:e>
                    <m:r>
                      <w:rPr>
                        <w:rFonts w:ascii="Cambria Math" w:hAnsi="Cambria Math"/>
                      </w:rPr>
                      <m:t>α</m:t>
                    </m:r>
                  </m:e>
                </m:acc>
                <m:r>
                  <w:rPr>
                    <w:rFonts w:ascii="Cambria Math" w:hAnsi="Cambria Math"/>
                  </w:rPr>
                  <m:t xml:space="preserve"> = 0.5</m:t>
                </m:r>
              </m:oMath>
            </m:oMathPara>
          </w:p>
        </w:tc>
        <w:tc>
          <w:tcPr>
            <w:tcW w:w="0" w:type="auto"/>
            <w:hideMark/>
          </w:tcPr>
          <w:p w14:paraId="73E099B7" w14:textId="77777777" w:rsidR="008C0532" w:rsidRPr="008C0532" w:rsidRDefault="008C0532" w:rsidP="008C0532">
            <w:r w:rsidRPr="008C0532">
              <w:t>0.700</w:t>
            </w:r>
          </w:p>
        </w:tc>
        <w:tc>
          <w:tcPr>
            <w:tcW w:w="0" w:type="auto"/>
            <w:hideMark/>
          </w:tcPr>
          <w:p w14:paraId="0A75F89F" w14:textId="77777777" w:rsidR="008C0532" w:rsidRPr="008C0532" w:rsidRDefault="008C0532" w:rsidP="008C0532">
            <w:r w:rsidRPr="008C0532">
              <w:t>3.695</w:t>
            </w:r>
          </w:p>
        </w:tc>
        <w:tc>
          <w:tcPr>
            <w:tcW w:w="0" w:type="auto"/>
            <w:hideMark/>
          </w:tcPr>
          <w:p w14:paraId="6ACF980B" w14:textId="77777777" w:rsidR="008C0532" w:rsidRPr="008C0532" w:rsidRDefault="008C0532" w:rsidP="008C0532">
            <w:r w:rsidRPr="008C0532">
              <w:t>11.208</w:t>
            </w:r>
          </w:p>
        </w:tc>
      </w:tr>
      <w:tr w:rsidR="008C0532" w:rsidRPr="008C0532" w14:paraId="6BD1075D" w14:textId="77777777" w:rsidTr="00CD6410">
        <w:tc>
          <w:tcPr>
            <w:tcW w:w="0" w:type="auto"/>
            <w:hideMark/>
          </w:tcPr>
          <w:p w14:paraId="2083E76B" w14:textId="77777777" w:rsidR="008C0532" w:rsidRPr="008C0532" w:rsidRDefault="008C0532" w:rsidP="008C0532"/>
        </w:tc>
        <w:tc>
          <w:tcPr>
            <w:tcW w:w="0" w:type="auto"/>
            <w:hideMark/>
          </w:tcPr>
          <w:p w14:paraId="7F51AC10" w14:textId="354A1D9B" w:rsidR="008C0532" w:rsidRPr="008C0532" w:rsidRDefault="00CD6410" w:rsidP="008C0532">
            <m:oMathPara>
              <m:oMath>
                <m:acc>
                  <m:accPr>
                    <m:ctrlPr>
                      <w:rPr>
                        <w:rFonts w:ascii="Cambria Math" w:hAnsi="Cambria Math"/>
                        <w:i/>
                      </w:rPr>
                    </m:ctrlPr>
                  </m:accPr>
                  <m:e>
                    <m:r>
                      <w:rPr>
                        <w:rFonts w:ascii="Cambria Math" w:hAnsi="Cambria Math"/>
                      </w:rPr>
                      <m:t>γ</m:t>
                    </m:r>
                  </m:e>
                </m:acc>
                <m:r>
                  <w:rPr>
                    <w:rFonts w:ascii="Cambria Math" w:hAnsi="Cambria Math"/>
                  </w:rPr>
                  <m:t xml:space="preserve"> = 0.7</m:t>
                </m:r>
              </m:oMath>
            </m:oMathPara>
          </w:p>
        </w:tc>
        <w:tc>
          <w:tcPr>
            <w:tcW w:w="0" w:type="auto"/>
            <w:hideMark/>
          </w:tcPr>
          <w:p w14:paraId="7B42EADA" w14:textId="77777777" w:rsidR="008C0532" w:rsidRPr="008C0532" w:rsidRDefault="008C0532" w:rsidP="008C0532">
            <w:r w:rsidRPr="008C0532">
              <w:t>0.750</w:t>
            </w:r>
          </w:p>
        </w:tc>
        <w:tc>
          <w:tcPr>
            <w:tcW w:w="0" w:type="auto"/>
            <w:hideMark/>
          </w:tcPr>
          <w:p w14:paraId="5138B5F0" w14:textId="77777777" w:rsidR="008C0532" w:rsidRPr="008C0532" w:rsidRDefault="008C0532" w:rsidP="008C0532">
            <w:r w:rsidRPr="008C0532">
              <w:t>4.674</w:t>
            </w:r>
          </w:p>
        </w:tc>
        <w:tc>
          <w:tcPr>
            <w:tcW w:w="0" w:type="auto"/>
            <w:hideMark/>
          </w:tcPr>
          <w:p w14:paraId="07A8A510" w14:textId="77777777" w:rsidR="008C0532" w:rsidRPr="008C0532" w:rsidRDefault="008C0532" w:rsidP="008C0532">
            <w:r w:rsidRPr="008C0532">
              <w:t>12.617</w:t>
            </w:r>
          </w:p>
        </w:tc>
      </w:tr>
      <w:tr w:rsidR="008C0532" w:rsidRPr="008C0532" w14:paraId="2282BAD2" w14:textId="77777777" w:rsidTr="00CD6410">
        <w:tc>
          <w:tcPr>
            <w:tcW w:w="0" w:type="auto"/>
            <w:hideMark/>
          </w:tcPr>
          <w:p w14:paraId="4D146F99" w14:textId="77777777" w:rsidR="008C0532" w:rsidRPr="008C0532" w:rsidRDefault="008C0532" w:rsidP="008C0532"/>
        </w:tc>
        <w:tc>
          <w:tcPr>
            <w:tcW w:w="0" w:type="auto"/>
            <w:hideMark/>
          </w:tcPr>
          <w:p w14:paraId="240A2151" w14:textId="77777777" w:rsidR="008C0532" w:rsidRPr="008C0532" w:rsidRDefault="008C0532" w:rsidP="008C0532"/>
        </w:tc>
        <w:tc>
          <w:tcPr>
            <w:tcW w:w="0" w:type="auto"/>
            <w:hideMark/>
          </w:tcPr>
          <w:p w14:paraId="33ACE702" w14:textId="77777777" w:rsidR="008C0532" w:rsidRPr="008C0532" w:rsidRDefault="008C0532" w:rsidP="008C0532">
            <w:r w:rsidRPr="008C0532">
              <w:t>0.800</w:t>
            </w:r>
          </w:p>
        </w:tc>
        <w:tc>
          <w:tcPr>
            <w:tcW w:w="0" w:type="auto"/>
            <w:hideMark/>
          </w:tcPr>
          <w:p w14:paraId="0B27159E" w14:textId="77777777" w:rsidR="008C0532" w:rsidRPr="008C0532" w:rsidRDefault="008C0532" w:rsidP="008C0532">
            <w:r w:rsidRPr="008C0532">
              <w:t>5.995</w:t>
            </w:r>
          </w:p>
        </w:tc>
        <w:tc>
          <w:tcPr>
            <w:tcW w:w="0" w:type="auto"/>
            <w:hideMark/>
          </w:tcPr>
          <w:p w14:paraId="7574F25C" w14:textId="77777777" w:rsidR="008C0532" w:rsidRPr="008C0532" w:rsidRDefault="008C0532" w:rsidP="008C0532">
            <w:r w:rsidRPr="008C0532">
              <w:t>14.447</w:t>
            </w:r>
          </w:p>
        </w:tc>
      </w:tr>
      <w:tr w:rsidR="008C0532" w:rsidRPr="008C0532" w14:paraId="6D1D4E7E" w14:textId="77777777" w:rsidTr="00CD6410">
        <w:tc>
          <w:tcPr>
            <w:tcW w:w="0" w:type="auto"/>
            <w:hideMark/>
          </w:tcPr>
          <w:p w14:paraId="0C45C676" w14:textId="77777777" w:rsidR="008C0532" w:rsidRPr="008C0532" w:rsidRDefault="008C0532" w:rsidP="008C0532"/>
        </w:tc>
        <w:tc>
          <w:tcPr>
            <w:tcW w:w="0" w:type="auto"/>
            <w:hideMark/>
          </w:tcPr>
          <w:p w14:paraId="6BDB4ADF" w14:textId="13860400" w:rsidR="008C0532" w:rsidRPr="008C0532" w:rsidRDefault="008C0532" w:rsidP="008C0532"/>
        </w:tc>
        <w:tc>
          <w:tcPr>
            <w:tcW w:w="0" w:type="auto"/>
            <w:hideMark/>
          </w:tcPr>
          <w:p w14:paraId="56D43B15" w14:textId="77777777" w:rsidR="008C0532" w:rsidRPr="008C0532" w:rsidRDefault="008C0532" w:rsidP="008C0532">
            <w:r w:rsidRPr="008C0532">
              <w:t>0.850</w:t>
            </w:r>
          </w:p>
        </w:tc>
        <w:tc>
          <w:tcPr>
            <w:tcW w:w="0" w:type="auto"/>
            <w:hideMark/>
          </w:tcPr>
          <w:p w14:paraId="26EB6807" w14:textId="77777777" w:rsidR="008C0532" w:rsidRPr="008C0532" w:rsidRDefault="008C0532" w:rsidP="008C0532">
            <w:r w:rsidRPr="008C0532">
              <w:t>7.885</w:t>
            </w:r>
          </w:p>
        </w:tc>
        <w:tc>
          <w:tcPr>
            <w:tcW w:w="0" w:type="auto"/>
            <w:hideMark/>
          </w:tcPr>
          <w:p w14:paraId="30028E64" w14:textId="77777777" w:rsidR="008C0532" w:rsidRPr="008C0532" w:rsidRDefault="008C0532" w:rsidP="008C0532">
            <w:r w:rsidRPr="008C0532">
              <w:t>16.970</w:t>
            </w:r>
          </w:p>
        </w:tc>
      </w:tr>
      <w:tr w:rsidR="008C0532" w:rsidRPr="008C0532" w14:paraId="5B14FA04" w14:textId="77777777" w:rsidTr="00CD6410">
        <w:tc>
          <w:tcPr>
            <w:tcW w:w="0" w:type="auto"/>
            <w:hideMark/>
          </w:tcPr>
          <w:p w14:paraId="18593282" w14:textId="77777777" w:rsidR="008C0532" w:rsidRPr="008C0532" w:rsidRDefault="008C0532" w:rsidP="008C0532"/>
        </w:tc>
        <w:tc>
          <w:tcPr>
            <w:tcW w:w="0" w:type="auto"/>
            <w:hideMark/>
          </w:tcPr>
          <w:p w14:paraId="30F36D16" w14:textId="66C0D694" w:rsidR="008C0532" w:rsidRPr="008C0532" w:rsidRDefault="008C0532" w:rsidP="008C0532"/>
        </w:tc>
        <w:tc>
          <w:tcPr>
            <w:tcW w:w="0" w:type="auto"/>
            <w:hideMark/>
          </w:tcPr>
          <w:p w14:paraId="05AC9FE4" w14:textId="77777777" w:rsidR="008C0532" w:rsidRPr="008C0532" w:rsidRDefault="008C0532" w:rsidP="008C0532">
            <w:r w:rsidRPr="008C0532">
              <w:t>0.900</w:t>
            </w:r>
          </w:p>
        </w:tc>
        <w:tc>
          <w:tcPr>
            <w:tcW w:w="0" w:type="auto"/>
            <w:hideMark/>
          </w:tcPr>
          <w:p w14:paraId="4A7E9876" w14:textId="77777777" w:rsidR="008C0532" w:rsidRPr="008C0532" w:rsidRDefault="008C0532" w:rsidP="008C0532">
            <w:r w:rsidRPr="008C0532">
              <w:t>10.889</w:t>
            </w:r>
          </w:p>
        </w:tc>
        <w:tc>
          <w:tcPr>
            <w:tcW w:w="0" w:type="auto"/>
            <w:hideMark/>
          </w:tcPr>
          <w:p w14:paraId="75ABCE44" w14:textId="77777777" w:rsidR="008C0532" w:rsidRPr="008C0532" w:rsidRDefault="008C0532" w:rsidP="008C0532">
            <w:r w:rsidRPr="008C0532">
              <w:t>20.828</w:t>
            </w:r>
          </w:p>
        </w:tc>
      </w:tr>
      <w:tr w:rsidR="008C0532" w:rsidRPr="008C0532" w14:paraId="21C0C722" w14:textId="77777777" w:rsidTr="00CD6410">
        <w:tc>
          <w:tcPr>
            <w:tcW w:w="0" w:type="auto"/>
            <w:hideMark/>
          </w:tcPr>
          <w:p w14:paraId="4EC85A46" w14:textId="77777777" w:rsidR="008C0532" w:rsidRPr="008C0532" w:rsidRDefault="008C0532" w:rsidP="008C0532"/>
        </w:tc>
        <w:tc>
          <w:tcPr>
            <w:tcW w:w="0" w:type="auto"/>
            <w:hideMark/>
          </w:tcPr>
          <w:p w14:paraId="773BFBB4" w14:textId="77777777" w:rsidR="008C0532" w:rsidRPr="008C0532" w:rsidRDefault="008C0532" w:rsidP="008C0532"/>
        </w:tc>
        <w:tc>
          <w:tcPr>
            <w:tcW w:w="0" w:type="auto"/>
            <w:hideMark/>
          </w:tcPr>
          <w:p w14:paraId="53342525" w14:textId="77777777" w:rsidR="008C0532" w:rsidRPr="008C0532" w:rsidRDefault="008C0532" w:rsidP="008C0532">
            <w:r w:rsidRPr="008C0532">
              <w:t>0.950</w:t>
            </w:r>
          </w:p>
        </w:tc>
        <w:tc>
          <w:tcPr>
            <w:tcW w:w="0" w:type="auto"/>
            <w:hideMark/>
          </w:tcPr>
          <w:p w14:paraId="1281E6EB" w14:textId="77777777" w:rsidR="008C0532" w:rsidRPr="008C0532" w:rsidRDefault="008C0532" w:rsidP="008C0532">
            <w:r w:rsidRPr="008C0532">
              <w:t>16.885</w:t>
            </w:r>
          </w:p>
        </w:tc>
        <w:tc>
          <w:tcPr>
            <w:tcW w:w="0" w:type="auto"/>
            <w:hideMark/>
          </w:tcPr>
          <w:p w14:paraId="1C847D1F" w14:textId="77777777" w:rsidR="008C0532" w:rsidRPr="008C0532" w:rsidRDefault="008C0532" w:rsidP="008C0532">
            <w:r w:rsidRPr="008C0532">
              <w:t>28.199</w:t>
            </w:r>
          </w:p>
        </w:tc>
      </w:tr>
      <w:tr w:rsidR="008C0532" w:rsidRPr="008C0532" w14:paraId="7962DF06" w14:textId="77777777" w:rsidTr="00CD6410">
        <w:tc>
          <w:tcPr>
            <w:tcW w:w="0" w:type="auto"/>
            <w:hideMark/>
          </w:tcPr>
          <w:p w14:paraId="7BA43804" w14:textId="77777777" w:rsidR="008C0532" w:rsidRPr="008C0532" w:rsidRDefault="008C0532" w:rsidP="008C0532"/>
        </w:tc>
        <w:tc>
          <w:tcPr>
            <w:tcW w:w="0" w:type="auto"/>
            <w:hideMark/>
          </w:tcPr>
          <w:p w14:paraId="6605FB65" w14:textId="77777777" w:rsidR="008C0532" w:rsidRPr="008C0532" w:rsidRDefault="008C0532" w:rsidP="008C0532"/>
        </w:tc>
        <w:tc>
          <w:tcPr>
            <w:tcW w:w="0" w:type="auto"/>
            <w:hideMark/>
          </w:tcPr>
          <w:p w14:paraId="0E8A3AF8" w14:textId="77777777" w:rsidR="008C0532" w:rsidRPr="008C0532" w:rsidRDefault="008C0532" w:rsidP="008C0532">
            <w:r w:rsidRPr="008C0532">
              <w:t>0.975</w:t>
            </w:r>
          </w:p>
        </w:tc>
        <w:tc>
          <w:tcPr>
            <w:tcW w:w="0" w:type="auto"/>
            <w:hideMark/>
          </w:tcPr>
          <w:p w14:paraId="6804F76F" w14:textId="77777777" w:rsidR="008C0532" w:rsidRPr="008C0532" w:rsidRDefault="008C0532" w:rsidP="008C0532">
            <w:r w:rsidRPr="008C0532">
              <w:t>23.886</w:t>
            </w:r>
          </w:p>
        </w:tc>
        <w:tc>
          <w:tcPr>
            <w:tcW w:w="0" w:type="auto"/>
            <w:hideMark/>
          </w:tcPr>
          <w:p w14:paraId="21955822" w14:textId="77777777" w:rsidR="008C0532" w:rsidRPr="008C0532" w:rsidRDefault="008C0532" w:rsidP="008C0532">
            <w:r w:rsidRPr="008C0532">
              <w:t>36.494</w:t>
            </w:r>
          </w:p>
        </w:tc>
      </w:tr>
      <w:tr w:rsidR="008C0532" w:rsidRPr="008C0532" w14:paraId="7FC5B762" w14:textId="77777777" w:rsidTr="00CD6410">
        <w:tc>
          <w:tcPr>
            <w:tcW w:w="0" w:type="auto"/>
            <w:hideMark/>
          </w:tcPr>
          <w:p w14:paraId="6112DEBE" w14:textId="77777777" w:rsidR="008C0532" w:rsidRPr="008C0532" w:rsidRDefault="008C0532" w:rsidP="008C0532"/>
        </w:tc>
        <w:tc>
          <w:tcPr>
            <w:tcW w:w="0" w:type="auto"/>
            <w:hideMark/>
          </w:tcPr>
          <w:p w14:paraId="2BF7F8B7" w14:textId="77777777" w:rsidR="008C0532" w:rsidRPr="008C0532" w:rsidRDefault="008C0532" w:rsidP="008C0532"/>
        </w:tc>
        <w:tc>
          <w:tcPr>
            <w:tcW w:w="0" w:type="auto"/>
            <w:hideMark/>
          </w:tcPr>
          <w:p w14:paraId="630D4837" w14:textId="77777777" w:rsidR="008C0532" w:rsidRPr="008C0532" w:rsidRDefault="008C0532" w:rsidP="008C0532">
            <w:r w:rsidRPr="008C0532">
              <w:t>0.999</w:t>
            </w:r>
          </w:p>
        </w:tc>
        <w:tc>
          <w:tcPr>
            <w:tcW w:w="0" w:type="auto"/>
            <w:hideMark/>
          </w:tcPr>
          <w:p w14:paraId="0F98479E" w14:textId="77777777" w:rsidR="008C0532" w:rsidRPr="008C0532" w:rsidRDefault="008C0532" w:rsidP="008C0532">
            <w:r w:rsidRPr="008C0532">
              <w:t>67.955</w:t>
            </w:r>
          </w:p>
        </w:tc>
        <w:tc>
          <w:tcPr>
            <w:tcW w:w="0" w:type="auto"/>
            <w:hideMark/>
          </w:tcPr>
          <w:p w14:paraId="60001F82" w14:textId="77777777" w:rsidR="008C0532" w:rsidRPr="008C0532" w:rsidRDefault="008C0532" w:rsidP="008C0532">
            <w:r w:rsidRPr="008C0532">
              <w:t>85.868</w:t>
            </w:r>
          </w:p>
        </w:tc>
      </w:tr>
      <w:tr w:rsidR="00FD52B1" w:rsidRPr="008C0532" w14:paraId="3635F69C" w14:textId="77777777" w:rsidTr="00CD6410">
        <w:tc>
          <w:tcPr>
            <w:tcW w:w="0" w:type="auto"/>
            <w:hideMark/>
          </w:tcPr>
          <w:p w14:paraId="387470B0" w14:textId="77777777" w:rsidR="00FD52B1" w:rsidRPr="008C0532" w:rsidRDefault="00FD52B1" w:rsidP="00FD52B1">
            <w:r w:rsidRPr="008C0532">
              <w:t>EW</w:t>
            </w:r>
          </w:p>
        </w:tc>
        <w:tc>
          <w:tcPr>
            <w:tcW w:w="0" w:type="auto"/>
            <w:hideMark/>
          </w:tcPr>
          <w:p w14:paraId="6613F3D1" w14:textId="12DE773A" w:rsidR="00FD52B1" w:rsidRPr="008C0532" w:rsidRDefault="00FD52B1" w:rsidP="00FD52B1">
            <m:oMathPara>
              <m:oMath>
                <m:acc>
                  <m:accPr>
                    <m:ctrlPr>
                      <w:rPr>
                        <w:rFonts w:ascii="Cambria Math" w:hAnsi="Cambria Math"/>
                        <w:i/>
                      </w:rPr>
                    </m:ctrlPr>
                  </m:accPr>
                  <m:e>
                    <m:r>
                      <w:rPr>
                        <w:rFonts w:ascii="Cambria Math" w:hAnsi="Cambria Math"/>
                      </w:rPr>
                      <m:t>a</m:t>
                    </m:r>
                  </m:e>
                </m:acc>
                <m:r>
                  <w:rPr>
                    <w:rFonts w:ascii="Cambria Math" w:hAnsi="Cambria Math"/>
                  </w:rPr>
                  <m:t xml:space="preserve"> = 0.5</m:t>
                </m:r>
              </m:oMath>
            </m:oMathPara>
          </w:p>
        </w:tc>
        <w:tc>
          <w:tcPr>
            <w:tcW w:w="0" w:type="auto"/>
            <w:hideMark/>
          </w:tcPr>
          <w:p w14:paraId="267D77A3" w14:textId="77777777" w:rsidR="00FD52B1" w:rsidRPr="008C0532" w:rsidRDefault="00FD52B1" w:rsidP="00FD52B1">
            <w:r w:rsidRPr="008C0532">
              <w:t>0.700</w:t>
            </w:r>
          </w:p>
        </w:tc>
        <w:tc>
          <w:tcPr>
            <w:tcW w:w="0" w:type="auto"/>
            <w:hideMark/>
          </w:tcPr>
          <w:p w14:paraId="36637278" w14:textId="77777777" w:rsidR="00FD52B1" w:rsidRPr="008C0532" w:rsidRDefault="00FD52B1" w:rsidP="00FD52B1">
            <w:r w:rsidRPr="008C0532">
              <w:t>1.414</w:t>
            </w:r>
          </w:p>
        </w:tc>
        <w:tc>
          <w:tcPr>
            <w:tcW w:w="0" w:type="auto"/>
            <w:hideMark/>
          </w:tcPr>
          <w:p w14:paraId="202B3FA9" w14:textId="77777777" w:rsidR="00FD52B1" w:rsidRPr="008C0532" w:rsidRDefault="00FD52B1" w:rsidP="00FD52B1">
            <w:r w:rsidRPr="008C0532">
              <w:t>3.076</w:t>
            </w:r>
          </w:p>
        </w:tc>
      </w:tr>
      <w:tr w:rsidR="00FD52B1" w:rsidRPr="008C0532" w14:paraId="35C18927" w14:textId="77777777" w:rsidTr="00CD6410">
        <w:tc>
          <w:tcPr>
            <w:tcW w:w="0" w:type="auto"/>
            <w:hideMark/>
          </w:tcPr>
          <w:p w14:paraId="4F428BB3" w14:textId="77777777" w:rsidR="00FD52B1" w:rsidRPr="008C0532" w:rsidRDefault="00FD52B1" w:rsidP="00FD52B1"/>
        </w:tc>
        <w:tc>
          <w:tcPr>
            <w:tcW w:w="0" w:type="auto"/>
            <w:hideMark/>
          </w:tcPr>
          <w:p w14:paraId="46F62160" w14:textId="7DCB0F5A" w:rsidR="00FD52B1" w:rsidRPr="008C0532" w:rsidRDefault="00FD52B1" w:rsidP="00FD52B1">
            <m:oMathPara>
              <m:oMath>
                <m:acc>
                  <m:accPr>
                    <m:ctrlPr>
                      <w:rPr>
                        <w:rFonts w:ascii="Cambria Math" w:hAnsi="Cambria Math"/>
                        <w:i/>
                      </w:rPr>
                    </m:ctrlPr>
                  </m:accPr>
                  <m:e>
                    <m:r>
                      <w:rPr>
                        <w:rFonts w:ascii="Cambria Math" w:hAnsi="Cambria Math"/>
                      </w:rPr>
                      <m:t>α</m:t>
                    </m:r>
                  </m:e>
                </m:acc>
                <m:r>
                  <w:rPr>
                    <w:rFonts w:ascii="Cambria Math" w:hAnsi="Cambria Math"/>
                  </w:rPr>
                  <m:t xml:space="preserve"> = 0.5</m:t>
                </m:r>
              </m:oMath>
            </m:oMathPara>
          </w:p>
        </w:tc>
        <w:tc>
          <w:tcPr>
            <w:tcW w:w="0" w:type="auto"/>
            <w:hideMark/>
          </w:tcPr>
          <w:p w14:paraId="6B6B476C" w14:textId="77777777" w:rsidR="00FD52B1" w:rsidRPr="008C0532" w:rsidRDefault="00FD52B1" w:rsidP="00FD52B1">
            <w:r w:rsidRPr="008C0532">
              <w:t>0.750</w:t>
            </w:r>
          </w:p>
        </w:tc>
        <w:tc>
          <w:tcPr>
            <w:tcW w:w="0" w:type="auto"/>
            <w:hideMark/>
          </w:tcPr>
          <w:p w14:paraId="0D9FFB7D" w14:textId="77777777" w:rsidR="00FD52B1" w:rsidRPr="008C0532" w:rsidRDefault="00FD52B1" w:rsidP="00FD52B1">
            <w:r w:rsidRPr="008C0532">
              <w:t>1.700</w:t>
            </w:r>
          </w:p>
        </w:tc>
        <w:tc>
          <w:tcPr>
            <w:tcW w:w="0" w:type="auto"/>
            <w:hideMark/>
          </w:tcPr>
          <w:p w14:paraId="4D7FAAA0" w14:textId="77777777" w:rsidR="00FD52B1" w:rsidRPr="008C0532" w:rsidRDefault="00FD52B1" w:rsidP="00FD52B1">
            <w:r w:rsidRPr="008C0532">
              <w:t>3.381</w:t>
            </w:r>
          </w:p>
        </w:tc>
      </w:tr>
      <w:tr w:rsidR="00FD52B1" w:rsidRPr="008C0532" w14:paraId="3C0A02F4" w14:textId="77777777" w:rsidTr="00FD52B1">
        <w:tc>
          <w:tcPr>
            <w:tcW w:w="0" w:type="auto"/>
            <w:hideMark/>
          </w:tcPr>
          <w:p w14:paraId="5CB76C84" w14:textId="77777777" w:rsidR="00FD52B1" w:rsidRPr="008C0532" w:rsidRDefault="00FD52B1" w:rsidP="00FD52B1"/>
        </w:tc>
        <w:tc>
          <w:tcPr>
            <w:tcW w:w="0" w:type="auto"/>
          </w:tcPr>
          <w:p w14:paraId="03CAEB82" w14:textId="43B4E556" w:rsidR="00FD52B1" w:rsidRPr="008C0532" w:rsidRDefault="00FD52B1" w:rsidP="00FD52B1">
            <m:oMathPara>
              <m:oMath>
                <m:acc>
                  <m:accPr>
                    <m:ctrlPr>
                      <w:rPr>
                        <w:rFonts w:ascii="Cambria Math" w:hAnsi="Cambria Math"/>
                        <w:i/>
                      </w:rPr>
                    </m:ctrlPr>
                  </m:accPr>
                  <m:e>
                    <m:r>
                      <w:rPr>
                        <w:rFonts w:ascii="Cambria Math" w:hAnsi="Cambria Math"/>
                      </w:rPr>
                      <m:t>γ</m:t>
                    </m:r>
                  </m:e>
                </m:acc>
                <m:r>
                  <w:rPr>
                    <w:rFonts w:ascii="Cambria Math" w:hAnsi="Cambria Math"/>
                  </w:rPr>
                  <m:t xml:space="preserve"> = 0.7</m:t>
                </m:r>
              </m:oMath>
            </m:oMathPara>
          </w:p>
        </w:tc>
        <w:tc>
          <w:tcPr>
            <w:tcW w:w="0" w:type="auto"/>
            <w:hideMark/>
          </w:tcPr>
          <w:p w14:paraId="1AB98EC1" w14:textId="77777777" w:rsidR="00FD52B1" w:rsidRPr="008C0532" w:rsidRDefault="00FD52B1" w:rsidP="00FD52B1">
            <w:r w:rsidRPr="008C0532">
              <w:t>0.800</w:t>
            </w:r>
          </w:p>
        </w:tc>
        <w:tc>
          <w:tcPr>
            <w:tcW w:w="0" w:type="auto"/>
            <w:hideMark/>
          </w:tcPr>
          <w:p w14:paraId="5BA64240" w14:textId="77777777" w:rsidR="00FD52B1" w:rsidRPr="008C0532" w:rsidRDefault="00FD52B1" w:rsidP="00FD52B1">
            <w:r w:rsidRPr="008C0532">
              <w:t>2.060</w:t>
            </w:r>
          </w:p>
        </w:tc>
        <w:tc>
          <w:tcPr>
            <w:tcW w:w="0" w:type="auto"/>
            <w:hideMark/>
          </w:tcPr>
          <w:p w14:paraId="14487DAD" w14:textId="77777777" w:rsidR="00FD52B1" w:rsidRPr="008C0532" w:rsidRDefault="00FD52B1" w:rsidP="00FD52B1">
            <w:r w:rsidRPr="008C0532">
              <w:t>3.758</w:t>
            </w:r>
          </w:p>
        </w:tc>
      </w:tr>
      <w:tr w:rsidR="00FD52B1" w:rsidRPr="008C0532" w14:paraId="4E9C9439" w14:textId="77777777" w:rsidTr="00FD52B1">
        <w:tc>
          <w:tcPr>
            <w:tcW w:w="0" w:type="auto"/>
            <w:hideMark/>
          </w:tcPr>
          <w:p w14:paraId="672031D1" w14:textId="77777777" w:rsidR="00FD52B1" w:rsidRPr="008C0532" w:rsidRDefault="00FD52B1" w:rsidP="00FD52B1"/>
        </w:tc>
        <w:tc>
          <w:tcPr>
            <w:tcW w:w="0" w:type="auto"/>
          </w:tcPr>
          <w:p w14:paraId="5923FD56" w14:textId="308D99C0" w:rsidR="00FD52B1" w:rsidRPr="008C0532" w:rsidRDefault="00FD52B1" w:rsidP="00FD52B1"/>
        </w:tc>
        <w:tc>
          <w:tcPr>
            <w:tcW w:w="0" w:type="auto"/>
            <w:hideMark/>
          </w:tcPr>
          <w:p w14:paraId="54BAA0FC" w14:textId="77777777" w:rsidR="00FD52B1" w:rsidRPr="008C0532" w:rsidRDefault="00FD52B1" w:rsidP="00FD52B1">
            <w:r w:rsidRPr="008C0532">
              <w:t>0.850</w:t>
            </w:r>
          </w:p>
        </w:tc>
        <w:tc>
          <w:tcPr>
            <w:tcW w:w="0" w:type="auto"/>
            <w:hideMark/>
          </w:tcPr>
          <w:p w14:paraId="16BECE19" w14:textId="77777777" w:rsidR="00FD52B1" w:rsidRPr="008C0532" w:rsidRDefault="00FD52B1" w:rsidP="00FD52B1">
            <w:r w:rsidRPr="008C0532">
              <w:t>2.534</w:t>
            </w:r>
          </w:p>
        </w:tc>
        <w:tc>
          <w:tcPr>
            <w:tcW w:w="0" w:type="auto"/>
            <w:hideMark/>
          </w:tcPr>
          <w:p w14:paraId="30F553CC" w14:textId="77777777" w:rsidR="00FD52B1" w:rsidRPr="008C0532" w:rsidRDefault="00FD52B1" w:rsidP="00FD52B1">
            <w:r w:rsidRPr="008C0532">
              <w:t>4.250</w:t>
            </w:r>
          </w:p>
        </w:tc>
      </w:tr>
      <w:tr w:rsidR="00FD52B1" w:rsidRPr="008C0532" w14:paraId="3922949A" w14:textId="77777777" w:rsidTr="00FD52B1">
        <w:tc>
          <w:tcPr>
            <w:tcW w:w="0" w:type="auto"/>
            <w:hideMark/>
          </w:tcPr>
          <w:p w14:paraId="67EF23C0" w14:textId="77777777" w:rsidR="00FD52B1" w:rsidRPr="008C0532" w:rsidRDefault="00FD52B1" w:rsidP="00FD52B1"/>
        </w:tc>
        <w:tc>
          <w:tcPr>
            <w:tcW w:w="0" w:type="auto"/>
          </w:tcPr>
          <w:p w14:paraId="5C3B5CCF" w14:textId="43502C0C" w:rsidR="00FD52B1" w:rsidRPr="008C0532" w:rsidRDefault="00FD52B1" w:rsidP="00FD52B1"/>
        </w:tc>
        <w:tc>
          <w:tcPr>
            <w:tcW w:w="0" w:type="auto"/>
            <w:hideMark/>
          </w:tcPr>
          <w:p w14:paraId="6C6445CA" w14:textId="77777777" w:rsidR="00FD52B1" w:rsidRPr="008C0532" w:rsidRDefault="00FD52B1" w:rsidP="00FD52B1">
            <w:r w:rsidRPr="008C0532">
              <w:t>0.900</w:t>
            </w:r>
          </w:p>
        </w:tc>
        <w:tc>
          <w:tcPr>
            <w:tcW w:w="0" w:type="auto"/>
            <w:hideMark/>
          </w:tcPr>
          <w:p w14:paraId="5DD6595B" w14:textId="77777777" w:rsidR="00FD52B1" w:rsidRPr="008C0532" w:rsidRDefault="00FD52B1" w:rsidP="00FD52B1">
            <w:r w:rsidRPr="008C0532">
              <w:t>3.217</w:t>
            </w:r>
          </w:p>
        </w:tc>
        <w:tc>
          <w:tcPr>
            <w:tcW w:w="0" w:type="auto"/>
            <w:hideMark/>
          </w:tcPr>
          <w:p w14:paraId="032EE562" w14:textId="77777777" w:rsidR="00FD52B1" w:rsidRPr="008C0532" w:rsidRDefault="00FD52B1" w:rsidP="00FD52B1">
            <w:r w:rsidRPr="008C0532">
              <w:t>4.949</w:t>
            </w:r>
          </w:p>
        </w:tc>
      </w:tr>
      <w:tr w:rsidR="00FD52B1" w:rsidRPr="008C0532" w14:paraId="0AA795C5" w14:textId="77777777" w:rsidTr="00CD6410">
        <w:tc>
          <w:tcPr>
            <w:tcW w:w="0" w:type="auto"/>
            <w:hideMark/>
          </w:tcPr>
          <w:p w14:paraId="7EABB408" w14:textId="77777777" w:rsidR="00FD52B1" w:rsidRPr="008C0532" w:rsidRDefault="00FD52B1" w:rsidP="00FD52B1"/>
        </w:tc>
        <w:tc>
          <w:tcPr>
            <w:tcW w:w="0" w:type="auto"/>
            <w:hideMark/>
          </w:tcPr>
          <w:p w14:paraId="1C2690D1" w14:textId="77777777" w:rsidR="00FD52B1" w:rsidRPr="008C0532" w:rsidRDefault="00FD52B1" w:rsidP="00FD52B1"/>
        </w:tc>
        <w:tc>
          <w:tcPr>
            <w:tcW w:w="0" w:type="auto"/>
            <w:hideMark/>
          </w:tcPr>
          <w:p w14:paraId="0E8E69C9" w14:textId="77777777" w:rsidR="00FD52B1" w:rsidRPr="008C0532" w:rsidRDefault="00FD52B1" w:rsidP="00FD52B1">
            <w:r w:rsidRPr="008C0532">
              <w:t>0.950</w:t>
            </w:r>
          </w:p>
        </w:tc>
        <w:tc>
          <w:tcPr>
            <w:tcW w:w="0" w:type="auto"/>
            <w:hideMark/>
          </w:tcPr>
          <w:p w14:paraId="087CFEEB" w14:textId="77777777" w:rsidR="00FD52B1" w:rsidRPr="008C0532" w:rsidRDefault="00FD52B1" w:rsidP="00FD52B1">
            <w:r w:rsidRPr="008C0532">
              <w:t>4.408</w:t>
            </w:r>
          </w:p>
        </w:tc>
        <w:tc>
          <w:tcPr>
            <w:tcW w:w="0" w:type="auto"/>
            <w:hideMark/>
          </w:tcPr>
          <w:p w14:paraId="3E4C2801" w14:textId="77777777" w:rsidR="00FD52B1" w:rsidRPr="008C0532" w:rsidRDefault="00FD52B1" w:rsidP="00FD52B1">
            <w:r w:rsidRPr="008C0532">
              <w:t>6.155</w:t>
            </w:r>
          </w:p>
        </w:tc>
      </w:tr>
      <w:tr w:rsidR="00FD52B1" w:rsidRPr="008C0532" w14:paraId="7BD2BB1D" w14:textId="77777777" w:rsidTr="00CD6410">
        <w:tc>
          <w:tcPr>
            <w:tcW w:w="0" w:type="auto"/>
            <w:hideMark/>
          </w:tcPr>
          <w:p w14:paraId="5A294D27" w14:textId="77777777" w:rsidR="00FD52B1" w:rsidRPr="008C0532" w:rsidRDefault="00FD52B1" w:rsidP="00FD52B1"/>
        </w:tc>
        <w:tc>
          <w:tcPr>
            <w:tcW w:w="0" w:type="auto"/>
            <w:hideMark/>
          </w:tcPr>
          <w:p w14:paraId="7D81BFE9" w14:textId="77777777" w:rsidR="00FD52B1" w:rsidRPr="008C0532" w:rsidRDefault="00FD52B1" w:rsidP="00FD52B1"/>
        </w:tc>
        <w:tc>
          <w:tcPr>
            <w:tcW w:w="0" w:type="auto"/>
            <w:hideMark/>
          </w:tcPr>
          <w:p w14:paraId="75AC3950" w14:textId="77777777" w:rsidR="00FD52B1" w:rsidRPr="008C0532" w:rsidRDefault="00FD52B1" w:rsidP="00FD52B1">
            <w:r w:rsidRPr="008C0532">
              <w:t>0.975</w:t>
            </w:r>
          </w:p>
        </w:tc>
        <w:tc>
          <w:tcPr>
            <w:tcW w:w="0" w:type="auto"/>
            <w:hideMark/>
          </w:tcPr>
          <w:p w14:paraId="6B1FB303" w14:textId="77777777" w:rsidR="00FD52B1" w:rsidRPr="008C0532" w:rsidRDefault="00FD52B1" w:rsidP="00FD52B1">
            <w:r w:rsidRPr="008C0532">
              <w:t>5.614</w:t>
            </w:r>
          </w:p>
        </w:tc>
        <w:tc>
          <w:tcPr>
            <w:tcW w:w="0" w:type="auto"/>
            <w:hideMark/>
          </w:tcPr>
          <w:p w14:paraId="3A236B28" w14:textId="77777777" w:rsidR="00FD52B1" w:rsidRPr="008C0532" w:rsidRDefault="00FD52B1" w:rsidP="00FD52B1">
            <w:r w:rsidRPr="008C0532">
              <w:t>7.369</w:t>
            </w:r>
          </w:p>
        </w:tc>
      </w:tr>
      <w:tr w:rsidR="00FD52B1" w:rsidRPr="008C0532" w14:paraId="7ACCA83E" w14:textId="77777777" w:rsidTr="00CD6410">
        <w:tc>
          <w:tcPr>
            <w:tcW w:w="0" w:type="auto"/>
            <w:hideMark/>
          </w:tcPr>
          <w:p w14:paraId="5E6142B7" w14:textId="77777777" w:rsidR="00FD52B1" w:rsidRPr="008C0532" w:rsidRDefault="00FD52B1" w:rsidP="00FD52B1"/>
        </w:tc>
        <w:tc>
          <w:tcPr>
            <w:tcW w:w="0" w:type="auto"/>
            <w:hideMark/>
          </w:tcPr>
          <w:p w14:paraId="544957FF" w14:textId="77777777" w:rsidR="00FD52B1" w:rsidRPr="008C0532" w:rsidRDefault="00FD52B1" w:rsidP="00FD52B1"/>
        </w:tc>
        <w:tc>
          <w:tcPr>
            <w:tcW w:w="0" w:type="auto"/>
            <w:hideMark/>
          </w:tcPr>
          <w:p w14:paraId="1CC1B299" w14:textId="77777777" w:rsidR="00FD52B1" w:rsidRPr="008C0532" w:rsidRDefault="00FD52B1" w:rsidP="00FD52B1">
            <w:r w:rsidRPr="008C0532">
              <w:t>0.999</w:t>
            </w:r>
          </w:p>
        </w:tc>
        <w:tc>
          <w:tcPr>
            <w:tcW w:w="0" w:type="auto"/>
            <w:hideMark/>
          </w:tcPr>
          <w:p w14:paraId="4DED4CB5" w14:textId="77777777" w:rsidR="00FD52B1" w:rsidRPr="008C0532" w:rsidRDefault="00FD52B1" w:rsidP="00FD52B1">
            <w:r w:rsidRPr="008C0532">
              <w:t>11.272</w:t>
            </w:r>
          </w:p>
        </w:tc>
        <w:tc>
          <w:tcPr>
            <w:tcW w:w="0" w:type="auto"/>
            <w:hideMark/>
          </w:tcPr>
          <w:p w14:paraId="23A48D47" w14:textId="77777777" w:rsidR="00FD52B1" w:rsidRPr="008C0532" w:rsidRDefault="00FD52B1" w:rsidP="00FD52B1">
            <w:r w:rsidRPr="008C0532">
              <w:t>13.033</w:t>
            </w:r>
          </w:p>
        </w:tc>
      </w:tr>
      <w:tr w:rsidR="00FD52B1" w:rsidRPr="008C0532" w14:paraId="2FB1776F" w14:textId="77777777" w:rsidTr="00CD6410">
        <w:tc>
          <w:tcPr>
            <w:tcW w:w="0" w:type="auto"/>
            <w:hideMark/>
          </w:tcPr>
          <w:p w14:paraId="512AF593" w14:textId="77777777" w:rsidR="00FD52B1" w:rsidRPr="008C0532" w:rsidRDefault="00FD52B1" w:rsidP="00FD52B1">
            <w:proofErr w:type="spellStart"/>
            <w:r w:rsidRPr="008C0532">
              <w:lastRenderedPageBreak/>
              <w:t>NEx</w:t>
            </w:r>
            <w:proofErr w:type="spellEnd"/>
            <w:r w:rsidRPr="008C0532">
              <w:t>-APTW</w:t>
            </w:r>
          </w:p>
        </w:tc>
        <w:tc>
          <w:tcPr>
            <w:tcW w:w="0" w:type="auto"/>
            <w:hideMark/>
          </w:tcPr>
          <w:p w14:paraId="781BE3E3" w14:textId="39030F01" w:rsidR="00FD52B1" w:rsidRPr="008C0532" w:rsidRDefault="00FB7953" w:rsidP="00FD52B1">
            <m:oMathPara>
              <m:oMath>
                <m:sSub>
                  <m:sSubPr>
                    <m:ctrlPr>
                      <w:rPr>
                        <w:rFonts w:ascii="Cambria Math" w:hAnsi="Cambria Math"/>
                        <w:i/>
                      </w:rPr>
                    </m:ctrlPr>
                  </m:sSubPr>
                  <m:e>
                    <m:acc>
                      <m:accPr>
                        <m:ctrlPr>
                          <w:rPr>
                            <w:rFonts w:ascii="Cambria Math" w:hAnsi="Cambria Math"/>
                            <w:i/>
                          </w:rPr>
                        </m:ctrlPr>
                      </m:accPr>
                      <m:e>
                        <m:r>
                          <w:rPr>
                            <w:rFonts w:ascii="Cambria Math" w:hAnsi="Cambria Math"/>
                          </w:rPr>
                          <m:t>α</m:t>
                        </m:r>
                      </m:e>
                    </m:acc>
                  </m:e>
                  <m:sub>
                    <m:r>
                      <w:rPr>
                        <w:rFonts w:ascii="Cambria Math" w:hAnsi="Cambria Math"/>
                      </w:rPr>
                      <m:t>1</m:t>
                    </m:r>
                  </m:sub>
                </m:sSub>
                <m:r>
                  <w:rPr>
                    <w:rFonts w:ascii="Cambria Math" w:hAnsi="Cambria Math"/>
                  </w:rPr>
                  <m:t>=0.9</m:t>
                </m:r>
              </m:oMath>
            </m:oMathPara>
          </w:p>
        </w:tc>
        <w:tc>
          <w:tcPr>
            <w:tcW w:w="0" w:type="auto"/>
            <w:hideMark/>
          </w:tcPr>
          <w:p w14:paraId="61027359" w14:textId="77777777" w:rsidR="00FD52B1" w:rsidRPr="008C0532" w:rsidRDefault="00FD52B1" w:rsidP="00FD52B1">
            <w:r w:rsidRPr="008C0532">
              <w:t>0.700</w:t>
            </w:r>
          </w:p>
        </w:tc>
        <w:tc>
          <w:tcPr>
            <w:tcW w:w="0" w:type="auto"/>
            <w:hideMark/>
          </w:tcPr>
          <w:p w14:paraId="36100F26" w14:textId="77777777" w:rsidR="00FD52B1" w:rsidRPr="008C0532" w:rsidRDefault="00FD52B1" w:rsidP="00FD52B1">
            <w:r w:rsidRPr="008C0532">
              <w:t>36.029</w:t>
            </w:r>
          </w:p>
        </w:tc>
        <w:tc>
          <w:tcPr>
            <w:tcW w:w="0" w:type="auto"/>
            <w:hideMark/>
          </w:tcPr>
          <w:p w14:paraId="2121FB46" w14:textId="77777777" w:rsidR="00FD52B1" w:rsidRPr="008C0532" w:rsidRDefault="00FD52B1" w:rsidP="00FD52B1">
            <w:r w:rsidRPr="008C0532">
              <w:t>46.156</w:t>
            </w:r>
          </w:p>
        </w:tc>
      </w:tr>
      <w:tr w:rsidR="00FB7953" w:rsidRPr="008C0532" w14:paraId="1D0D9667" w14:textId="77777777" w:rsidTr="00CD6410">
        <w:tc>
          <w:tcPr>
            <w:tcW w:w="0" w:type="auto"/>
            <w:hideMark/>
          </w:tcPr>
          <w:p w14:paraId="463FB058" w14:textId="77777777" w:rsidR="00FB7953" w:rsidRPr="008C0532" w:rsidRDefault="00FB7953" w:rsidP="00FB7953"/>
        </w:tc>
        <w:tc>
          <w:tcPr>
            <w:tcW w:w="0" w:type="auto"/>
            <w:hideMark/>
          </w:tcPr>
          <w:p w14:paraId="145D03B4" w14:textId="393B1D26" w:rsidR="00FB7953" w:rsidRPr="008C0532" w:rsidRDefault="00FB7953" w:rsidP="00FB7953">
            <m:oMathPara>
              <m:oMath>
                <m:acc>
                  <m:accPr>
                    <m:ctrlPr>
                      <w:rPr>
                        <w:rFonts w:ascii="Cambria Math" w:hAnsi="Cambria Math"/>
                        <w:i/>
                      </w:rPr>
                    </m:ctrlPr>
                  </m:accPr>
                  <m:e>
                    <m:r>
                      <w:rPr>
                        <w:rFonts w:ascii="Cambria Math" w:hAnsi="Cambria Math"/>
                      </w:rPr>
                      <m:t>a</m:t>
                    </m:r>
                  </m:e>
                </m:acc>
                <m:r>
                  <w:rPr>
                    <w:rFonts w:ascii="Cambria Math" w:hAnsi="Cambria Math"/>
                  </w:rPr>
                  <m:t xml:space="preserve"> = 0.5</m:t>
                </m:r>
              </m:oMath>
            </m:oMathPara>
          </w:p>
        </w:tc>
        <w:tc>
          <w:tcPr>
            <w:tcW w:w="0" w:type="auto"/>
            <w:hideMark/>
          </w:tcPr>
          <w:p w14:paraId="4F63BACD" w14:textId="77777777" w:rsidR="00FB7953" w:rsidRPr="008C0532" w:rsidRDefault="00FB7953" w:rsidP="00FB7953">
            <w:r w:rsidRPr="008C0532">
              <w:t>0.750</w:t>
            </w:r>
          </w:p>
        </w:tc>
        <w:tc>
          <w:tcPr>
            <w:tcW w:w="0" w:type="auto"/>
            <w:hideMark/>
          </w:tcPr>
          <w:p w14:paraId="40021CF8" w14:textId="77777777" w:rsidR="00FB7953" w:rsidRPr="008C0532" w:rsidRDefault="00FB7953" w:rsidP="00FB7953">
            <w:r w:rsidRPr="008C0532">
              <w:t>37.733</w:t>
            </w:r>
          </w:p>
        </w:tc>
        <w:tc>
          <w:tcPr>
            <w:tcW w:w="0" w:type="auto"/>
            <w:hideMark/>
          </w:tcPr>
          <w:p w14:paraId="2C1E2F69" w14:textId="77777777" w:rsidR="00FB7953" w:rsidRPr="008C0532" w:rsidRDefault="00FB7953" w:rsidP="00FB7953">
            <w:r w:rsidRPr="008C0532">
              <w:t>48.016</w:t>
            </w:r>
          </w:p>
        </w:tc>
      </w:tr>
      <w:tr w:rsidR="00FB7953" w:rsidRPr="008C0532" w14:paraId="7A4A026B" w14:textId="77777777" w:rsidTr="00CD6410">
        <w:tc>
          <w:tcPr>
            <w:tcW w:w="0" w:type="auto"/>
            <w:hideMark/>
          </w:tcPr>
          <w:p w14:paraId="2D4FBD4B" w14:textId="77777777" w:rsidR="00FB7953" w:rsidRPr="008C0532" w:rsidRDefault="00FB7953" w:rsidP="00FB7953"/>
        </w:tc>
        <w:tc>
          <w:tcPr>
            <w:tcW w:w="0" w:type="auto"/>
            <w:hideMark/>
          </w:tcPr>
          <w:p w14:paraId="671DB1D9" w14:textId="09943666" w:rsidR="00FB7953" w:rsidRPr="008C0532" w:rsidRDefault="00FB7953" w:rsidP="00FB7953">
            <m:oMathPara>
              <m:oMath>
                <m:acc>
                  <m:accPr>
                    <m:ctrlPr>
                      <w:rPr>
                        <w:rFonts w:ascii="Cambria Math" w:hAnsi="Cambria Math"/>
                        <w:i/>
                      </w:rPr>
                    </m:ctrlPr>
                  </m:accPr>
                  <m:e>
                    <m:r>
                      <w:rPr>
                        <w:rFonts w:ascii="Cambria Math" w:hAnsi="Cambria Math"/>
                      </w:rPr>
                      <m:t>α</m:t>
                    </m:r>
                  </m:e>
                </m:acc>
                <m:r>
                  <w:rPr>
                    <w:rFonts w:ascii="Cambria Math" w:hAnsi="Cambria Math"/>
                  </w:rPr>
                  <m:t xml:space="preserve"> = 0.</m:t>
                </m:r>
                <m:r>
                  <w:rPr>
                    <w:rFonts w:ascii="Cambria Math" w:hAnsi="Cambria Math"/>
                  </w:rPr>
                  <m:t>7</m:t>
                </m:r>
              </m:oMath>
            </m:oMathPara>
          </w:p>
        </w:tc>
        <w:tc>
          <w:tcPr>
            <w:tcW w:w="0" w:type="auto"/>
            <w:hideMark/>
          </w:tcPr>
          <w:p w14:paraId="793CB63C" w14:textId="77777777" w:rsidR="00FB7953" w:rsidRPr="008C0532" w:rsidRDefault="00FB7953" w:rsidP="00FB7953">
            <w:r w:rsidRPr="008C0532">
              <w:t>0.800</w:t>
            </w:r>
          </w:p>
        </w:tc>
        <w:tc>
          <w:tcPr>
            <w:tcW w:w="0" w:type="auto"/>
            <w:hideMark/>
          </w:tcPr>
          <w:p w14:paraId="292804EC" w14:textId="77777777" w:rsidR="00FB7953" w:rsidRPr="008C0532" w:rsidRDefault="00FB7953" w:rsidP="00FB7953">
            <w:r w:rsidRPr="008C0532">
              <w:t>39.859</w:t>
            </w:r>
          </w:p>
        </w:tc>
        <w:tc>
          <w:tcPr>
            <w:tcW w:w="0" w:type="auto"/>
            <w:hideMark/>
          </w:tcPr>
          <w:p w14:paraId="7F51A593" w14:textId="77777777" w:rsidR="00FB7953" w:rsidRPr="008C0532" w:rsidRDefault="00FB7953" w:rsidP="00FB7953">
            <w:r w:rsidRPr="008C0532">
              <w:t>50.332</w:t>
            </w:r>
          </w:p>
        </w:tc>
      </w:tr>
      <w:tr w:rsidR="00FB7953" w:rsidRPr="008C0532" w14:paraId="769CF0CC" w14:textId="77777777" w:rsidTr="00FB7953">
        <w:tc>
          <w:tcPr>
            <w:tcW w:w="0" w:type="auto"/>
            <w:hideMark/>
          </w:tcPr>
          <w:p w14:paraId="044BB331" w14:textId="77777777" w:rsidR="00FB7953" w:rsidRPr="008C0532" w:rsidRDefault="00FB7953" w:rsidP="00FB7953"/>
        </w:tc>
        <w:tc>
          <w:tcPr>
            <w:tcW w:w="0" w:type="auto"/>
          </w:tcPr>
          <w:p w14:paraId="67261D10" w14:textId="59238BBB" w:rsidR="00FB7953" w:rsidRPr="008C0532" w:rsidRDefault="00FB7953" w:rsidP="00FB7953">
            <m:oMathPara>
              <m:oMath>
                <m:acc>
                  <m:accPr>
                    <m:ctrlPr>
                      <w:rPr>
                        <w:rFonts w:ascii="Cambria Math" w:hAnsi="Cambria Math"/>
                        <w:i/>
                      </w:rPr>
                    </m:ctrlPr>
                  </m:accPr>
                  <m:e>
                    <m:r>
                      <w:rPr>
                        <w:rFonts w:ascii="Cambria Math" w:hAnsi="Cambria Math"/>
                      </w:rPr>
                      <m:t>γ</m:t>
                    </m:r>
                  </m:e>
                </m:acc>
                <m:r>
                  <w:rPr>
                    <w:rFonts w:ascii="Cambria Math" w:hAnsi="Cambria Math"/>
                  </w:rPr>
                  <m:t xml:space="preserve"> = 0.</m:t>
                </m:r>
                <m:r>
                  <w:rPr>
                    <w:rFonts w:ascii="Cambria Math" w:hAnsi="Cambria Math"/>
                  </w:rPr>
                  <m:t>3</m:t>
                </m:r>
              </m:oMath>
            </m:oMathPara>
          </w:p>
        </w:tc>
        <w:tc>
          <w:tcPr>
            <w:tcW w:w="0" w:type="auto"/>
            <w:hideMark/>
          </w:tcPr>
          <w:p w14:paraId="3C35ECD8" w14:textId="77777777" w:rsidR="00FB7953" w:rsidRPr="008C0532" w:rsidRDefault="00FB7953" w:rsidP="00FB7953">
            <w:r w:rsidRPr="008C0532">
              <w:t>0.850</w:t>
            </w:r>
          </w:p>
        </w:tc>
        <w:tc>
          <w:tcPr>
            <w:tcW w:w="0" w:type="auto"/>
            <w:hideMark/>
          </w:tcPr>
          <w:p w14:paraId="7BCBE1DF" w14:textId="77777777" w:rsidR="00FB7953" w:rsidRPr="008C0532" w:rsidRDefault="00FB7953" w:rsidP="00FB7953">
            <w:r w:rsidRPr="008C0532">
              <w:t>42.665</w:t>
            </w:r>
          </w:p>
        </w:tc>
        <w:tc>
          <w:tcPr>
            <w:tcW w:w="0" w:type="auto"/>
            <w:hideMark/>
          </w:tcPr>
          <w:p w14:paraId="57A52C2F" w14:textId="77777777" w:rsidR="00FB7953" w:rsidRPr="008C0532" w:rsidRDefault="00FB7953" w:rsidP="00FB7953">
            <w:r w:rsidRPr="008C0532">
              <w:t>53.380</w:t>
            </w:r>
          </w:p>
        </w:tc>
      </w:tr>
      <w:tr w:rsidR="00FD52B1" w:rsidRPr="008C0532" w14:paraId="7578A8D2" w14:textId="77777777" w:rsidTr="00FB7953">
        <w:tc>
          <w:tcPr>
            <w:tcW w:w="0" w:type="auto"/>
            <w:hideMark/>
          </w:tcPr>
          <w:p w14:paraId="7DCEA742" w14:textId="77777777" w:rsidR="00FD52B1" w:rsidRPr="008C0532" w:rsidRDefault="00FD52B1" w:rsidP="00FD52B1"/>
        </w:tc>
        <w:tc>
          <w:tcPr>
            <w:tcW w:w="0" w:type="auto"/>
          </w:tcPr>
          <w:p w14:paraId="7BF39791" w14:textId="5F346758" w:rsidR="00FD52B1" w:rsidRPr="008C0532" w:rsidRDefault="00FD52B1" w:rsidP="00FD52B1"/>
        </w:tc>
        <w:tc>
          <w:tcPr>
            <w:tcW w:w="0" w:type="auto"/>
            <w:hideMark/>
          </w:tcPr>
          <w:p w14:paraId="4B0A9AF9" w14:textId="77777777" w:rsidR="00FD52B1" w:rsidRPr="008C0532" w:rsidRDefault="00FD52B1" w:rsidP="00FD52B1">
            <w:r w:rsidRPr="008C0532">
              <w:t>0.900</w:t>
            </w:r>
          </w:p>
        </w:tc>
        <w:tc>
          <w:tcPr>
            <w:tcW w:w="0" w:type="auto"/>
            <w:hideMark/>
          </w:tcPr>
          <w:p w14:paraId="70E821B0" w14:textId="77777777" w:rsidR="00FD52B1" w:rsidRPr="008C0532" w:rsidRDefault="00FD52B1" w:rsidP="00FD52B1">
            <w:r w:rsidRPr="008C0532">
              <w:t>46.743</w:t>
            </w:r>
          </w:p>
        </w:tc>
        <w:tc>
          <w:tcPr>
            <w:tcW w:w="0" w:type="auto"/>
            <w:hideMark/>
          </w:tcPr>
          <w:p w14:paraId="146157F9" w14:textId="77777777" w:rsidR="00FD52B1" w:rsidRPr="008C0532" w:rsidRDefault="00FD52B1" w:rsidP="00FD52B1">
            <w:r w:rsidRPr="008C0532">
              <w:t>57.792</w:t>
            </w:r>
          </w:p>
        </w:tc>
      </w:tr>
      <w:tr w:rsidR="00FD52B1" w:rsidRPr="008C0532" w14:paraId="2FDC80B7" w14:textId="77777777" w:rsidTr="00FB7953">
        <w:tc>
          <w:tcPr>
            <w:tcW w:w="0" w:type="auto"/>
            <w:hideMark/>
          </w:tcPr>
          <w:p w14:paraId="30F1776D" w14:textId="77777777" w:rsidR="00FD52B1" w:rsidRPr="008C0532" w:rsidRDefault="00FD52B1" w:rsidP="00FD52B1"/>
        </w:tc>
        <w:tc>
          <w:tcPr>
            <w:tcW w:w="0" w:type="auto"/>
          </w:tcPr>
          <w:p w14:paraId="3A7F633F" w14:textId="786D9566" w:rsidR="00FD52B1" w:rsidRPr="008C0532" w:rsidRDefault="00FD52B1" w:rsidP="00FD52B1"/>
        </w:tc>
        <w:tc>
          <w:tcPr>
            <w:tcW w:w="0" w:type="auto"/>
            <w:hideMark/>
          </w:tcPr>
          <w:p w14:paraId="440F28C6" w14:textId="77777777" w:rsidR="00FD52B1" w:rsidRPr="008C0532" w:rsidRDefault="00FD52B1" w:rsidP="00FD52B1">
            <w:r w:rsidRPr="008C0532">
              <w:t>0.950</w:t>
            </w:r>
          </w:p>
        </w:tc>
        <w:tc>
          <w:tcPr>
            <w:tcW w:w="0" w:type="auto"/>
            <w:hideMark/>
          </w:tcPr>
          <w:p w14:paraId="149C1950" w14:textId="77777777" w:rsidR="00FD52B1" w:rsidRPr="008C0532" w:rsidRDefault="00FD52B1" w:rsidP="00FD52B1">
            <w:r w:rsidRPr="008C0532">
              <w:t>54.038</w:t>
            </w:r>
          </w:p>
        </w:tc>
        <w:tc>
          <w:tcPr>
            <w:tcW w:w="0" w:type="auto"/>
            <w:hideMark/>
          </w:tcPr>
          <w:p w14:paraId="4383BC52" w14:textId="77777777" w:rsidR="00FD52B1" w:rsidRPr="008C0532" w:rsidRDefault="00FD52B1" w:rsidP="00FD52B1">
            <w:r w:rsidRPr="008C0532">
              <w:t>65.646</w:t>
            </w:r>
          </w:p>
        </w:tc>
      </w:tr>
      <w:tr w:rsidR="00FD52B1" w:rsidRPr="008C0532" w14:paraId="5C2FC20E" w14:textId="77777777" w:rsidTr="00CD6410">
        <w:tc>
          <w:tcPr>
            <w:tcW w:w="0" w:type="auto"/>
            <w:hideMark/>
          </w:tcPr>
          <w:p w14:paraId="3942A7AD" w14:textId="77777777" w:rsidR="00FD52B1" w:rsidRPr="008C0532" w:rsidRDefault="00FD52B1" w:rsidP="00FD52B1"/>
        </w:tc>
        <w:tc>
          <w:tcPr>
            <w:tcW w:w="0" w:type="auto"/>
            <w:hideMark/>
          </w:tcPr>
          <w:p w14:paraId="4D275E5B" w14:textId="77777777" w:rsidR="00FD52B1" w:rsidRPr="008C0532" w:rsidRDefault="00FD52B1" w:rsidP="00FD52B1"/>
        </w:tc>
        <w:tc>
          <w:tcPr>
            <w:tcW w:w="0" w:type="auto"/>
            <w:hideMark/>
          </w:tcPr>
          <w:p w14:paraId="7A5B9FF9" w14:textId="77777777" w:rsidR="00FD52B1" w:rsidRPr="008C0532" w:rsidRDefault="00FD52B1" w:rsidP="00FD52B1">
            <w:r w:rsidRPr="008C0532">
              <w:t>0.975</w:t>
            </w:r>
          </w:p>
        </w:tc>
        <w:tc>
          <w:tcPr>
            <w:tcW w:w="0" w:type="auto"/>
            <w:hideMark/>
          </w:tcPr>
          <w:p w14:paraId="28150846" w14:textId="77777777" w:rsidR="00FD52B1" w:rsidRPr="008C0532" w:rsidRDefault="00FD52B1" w:rsidP="00FD52B1">
            <w:r w:rsidRPr="008C0532">
              <w:t>61.731</w:t>
            </w:r>
          </w:p>
        </w:tc>
        <w:tc>
          <w:tcPr>
            <w:tcW w:w="0" w:type="auto"/>
            <w:hideMark/>
          </w:tcPr>
          <w:p w14:paraId="49EB1FCC" w14:textId="77777777" w:rsidR="00FD52B1" w:rsidRPr="008C0532" w:rsidRDefault="00FD52B1" w:rsidP="00FD52B1">
            <w:r w:rsidRPr="008C0532">
              <w:t>73.881</w:t>
            </w:r>
          </w:p>
        </w:tc>
      </w:tr>
      <w:tr w:rsidR="00FD52B1" w:rsidRPr="008C0532" w14:paraId="0C8AF55E" w14:textId="77777777" w:rsidTr="00CD6410">
        <w:tc>
          <w:tcPr>
            <w:tcW w:w="0" w:type="auto"/>
            <w:hideMark/>
          </w:tcPr>
          <w:p w14:paraId="2F3470F9" w14:textId="77777777" w:rsidR="00FD52B1" w:rsidRPr="008C0532" w:rsidRDefault="00FD52B1" w:rsidP="00FD52B1"/>
        </w:tc>
        <w:tc>
          <w:tcPr>
            <w:tcW w:w="0" w:type="auto"/>
            <w:hideMark/>
          </w:tcPr>
          <w:p w14:paraId="09DECACA" w14:textId="77777777" w:rsidR="00FD52B1" w:rsidRPr="008C0532" w:rsidRDefault="00FD52B1" w:rsidP="00FD52B1"/>
        </w:tc>
        <w:tc>
          <w:tcPr>
            <w:tcW w:w="0" w:type="auto"/>
            <w:hideMark/>
          </w:tcPr>
          <w:p w14:paraId="4316620D" w14:textId="77777777" w:rsidR="00FD52B1" w:rsidRPr="008C0532" w:rsidRDefault="00FD52B1" w:rsidP="00FD52B1">
            <w:r w:rsidRPr="008C0532">
              <w:t>0.999</w:t>
            </w:r>
          </w:p>
        </w:tc>
        <w:tc>
          <w:tcPr>
            <w:tcW w:w="0" w:type="auto"/>
            <w:hideMark/>
          </w:tcPr>
          <w:p w14:paraId="4CBC6F2E" w14:textId="77777777" w:rsidR="00FD52B1" w:rsidRPr="008C0532" w:rsidRDefault="00FD52B1" w:rsidP="00FD52B1">
            <w:r w:rsidRPr="008C0532">
              <w:t>102.339</w:t>
            </w:r>
          </w:p>
        </w:tc>
        <w:tc>
          <w:tcPr>
            <w:tcW w:w="0" w:type="auto"/>
            <w:hideMark/>
          </w:tcPr>
          <w:p w14:paraId="7402051C" w14:textId="77777777" w:rsidR="00FD52B1" w:rsidRPr="008C0532" w:rsidRDefault="00FD52B1" w:rsidP="00FD52B1">
            <w:r w:rsidRPr="008C0532">
              <w:t>116.836</w:t>
            </w:r>
          </w:p>
        </w:tc>
      </w:tr>
    </w:tbl>
    <w:p w14:paraId="49F3C3BB" w14:textId="77777777" w:rsidR="008C0532" w:rsidRPr="008C0532" w:rsidRDefault="008C0532" w:rsidP="00E930DE">
      <w:pPr>
        <w:pStyle w:val="NoSpacing"/>
      </w:pPr>
      <w:proofErr w:type="spellStart"/>
      <w:r w:rsidRPr="008C0532">
        <w:t>VaR</w:t>
      </w:r>
      <w:proofErr w:type="spellEnd"/>
      <w:r w:rsidRPr="008C0532">
        <w:t xml:space="preserve"> = Value at Risk; </w:t>
      </w:r>
      <w:proofErr w:type="spellStart"/>
      <w:r w:rsidRPr="008C0532">
        <w:t>TVaR</w:t>
      </w:r>
      <w:proofErr w:type="spellEnd"/>
      <w:r w:rsidRPr="008C0532">
        <w:t xml:space="preserve"> = Tail </w:t>
      </w:r>
      <w:proofErr w:type="spellStart"/>
      <w:r w:rsidRPr="008C0532">
        <w:t>VaR</w:t>
      </w:r>
      <w:proofErr w:type="spellEnd"/>
      <w:r w:rsidRPr="008C0532">
        <w:t xml:space="preserve">; EW = exponentiated Weibull; </w:t>
      </w:r>
      <w:proofErr w:type="spellStart"/>
      <w:r w:rsidRPr="008C0532">
        <w:t>NEx</w:t>
      </w:r>
      <w:proofErr w:type="spellEnd"/>
      <w:r w:rsidRPr="008C0532">
        <w:t>-APTW = new extended alpha power transformed Weibull.</w:t>
      </w:r>
    </w:p>
    <w:p w14:paraId="10B05E13" w14:textId="2010A6CC" w:rsidR="008C0532" w:rsidRPr="008C0532" w:rsidRDefault="008C0532" w:rsidP="00E930DE">
      <w:pPr>
        <w:spacing w:after="0"/>
      </w:pPr>
      <w:r w:rsidRPr="008C0532">
        <w:br/>
      </w:r>
      <w:r w:rsidRPr="008C0532">
        <w:rPr>
          <w:b/>
          <w:bCs/>
        </w:rPr>
        <w:t>Table 3</w:t>
      </w:r>
      <w:r w:rsidR="00E930DE">
        <w:rPr>
          <w:b/>
          <w:bCs/>
        </w:rPr>
        <w:t xml:space="preserve"> </w:t>
      </w:r>
      <w:r w:rsidRPr="008C0532">
        <w:t xml:space="preserve">Simulation results for </w:t>
      </w:r>
      <w:proofErr w:type="spellStart"/>
      <w:r w:rsidRPr="008C0532">
        <w:t>VaR</w:t>
      </w:r>
      <w:proofErr w:type="spellEnd"/>
      <w:r w:rsidRPr="008C0532">
        <w:t xml:space="preserve"> </w:t>
      </w:r>
      <w:proofErr w:type="spellStart"/>
      <w:r w:rsidRPr="008C0532">
        <w:t>abd</w:t>
      </w:r>
      <w:proofErr w:type="spellEnd"/>
      <w:r w:rsidRPr="008C0532">
        <w:t xml:space="preserve"> </w:t>
      </w:r>
      <w:proofErr w:type="spellStart"/>
      <w:r w:rsidRPr="008C0532">
        <w:t>TVaR</w:t>
      </w:r>
      <w:proofErr w:type="spellEnd"/>
      <w:r w:rsidRPr="008C0532">
        <w:t xml:space="preserve"> of the </w:t>
      </w:r>
      <w:proofErr w:type="spellStart"/>
      <w:r w:rsidRPr="008C0532">
        <w:t>NEx</w:t>
      </w:r>
      <w:proofErr w:type="spellEnd"/>
      <w:r w:rsidRPr="008C0532">
        <w:t>-APTW and other fitted distributions.</w:t>
      </w:r>
    </w:p>
    <w:tbl>
      <w:tblPr>
        <w:tblStyle w:val="TableGrid"/>
        <w:tblW w:w="0" w:type="auto"/>
        <w:tblLook w:val="04A0" w:firstRow="1" w:lastRow="0" w:firstColumn="1" w:lastColumn="0" w:noHBand="0" w:noVBand="1"/>
      </w:tblPr>
      <w:tblGrid>
        <w:gridCol w:w="1308"/>
        <w:gridCol w:w="1272"/>
        <w:gridCol w:w="2040"/>
        <w:gridCol w:w="941"/>
        <w:gridCol w:w="941"/>
      </w:tblGrid>
      <w:tr w:rsidR="008C0532" w:rsidRPr="008C0532" w14:paraId="7459E010" w14:textId="77777777" w:rsidTr="00244368">
        <w:tc>
          <w:tcPr>
            <w:tcW w:w="0" w:type="auto"/>
            <w:hideMark/>
          </w:tcPr>
          <w:p w14:paraId="5915B560" w14:textId="77777777" w:rsidR="008C0532" w:rsidRPr="008C0532" w:rsidRDefault="008C0532" w:rsidP="008C0532">
            <w:pPr>
              <w:rPr>
                <w:b/>
                <w:bCs/>
              </w:rPr>
            </w:pPr>
            <w:r w:rsidRPr="008C0532">
              <w:rPr>
                <w:b/>
                <w:bCs/>
              </w:rPr>
              <w:t>Distribution</w:t>
            </w:r>
          </w:p>
        </w:tc>
        <w:tc>
          <w:tcPr>
            <w:tcW w:w="0" w:type="auto"/>
            <w:hideMark/>
          </w:tcPr>
          <w:p w14:paraId="30DBFFBD" w14:textId="77777777" w:rsidR="008C0532" w:rsidRPr="008C0532" w:rsidRDefault="008C0532" w:rsidP="008C0532">
            <w:pPr>
              <w:rPr>
                <w:b/>
                <w:bCs/>
              </w:rPr>
            </w:pPr>
            <w:r w:rsidRPr="008C0532">
              <w:rPr>
                <w:b/>
                <w:bCs/>
              </w:rPr>
              <w:t>Parameters</w:t>
            </w:r>
          </w:p>
        </w:tc>
        <w:tc>
          <w:tcPr>
            <w:tcW w:w="0" w:type="auto"/>
            <w:hideMark/>
          </w:tcPr>
          <w:p w14:paraId="02EEC3AA" w14:textId="77777777" w:rsidR="008C0532" w:rsidRPr="008C0532" w:rsidRDefault="008C0532" w:rsidP="008C0532">
            <w:pPr>
              <w:rPr>
                <w:b/>
                <w:bCs/>
              </w:rPr>
            </w:pPr>
            <w:r w:rsidRPr="008C0532">
              <w:rPr>
                <w:b/>
                <w:bCs/>
              </w:rPr>
              <w:t>Level of significance</w:t>
            </w:r>
          </w:p>
        </w:tc>
        <w:tc>
          <w:tcPr>
            <w:tcW w:w="0" w:type="auto"/>
            <w:hideMark/>
          </w:tcPr>
          <w:p w14:paraId="1CD5079C" w14:textId="77777777" w:rsidR="008C0532" w:rsidRPr="008C0532" w:rsidRDefault="008C0532" w:rsidP="008C0532">
            <w:pPr>
              <w:rPr>
                <w:b/>
                <w:bCs/>
              </w:rPr>
            </w:pPr>
            <w:proofErr w:type="spellStart"/>
            <w:r w:rsidRPr="008C0532">
              <w:rPr>
                <w:b/>
                <w:bCs/>
              </w:rPr>
              <w:t>VaR</w:t>
            </w:r>
            <w:proofErr w:type="spellEnd"/>
          </w:p>
        </w:tc>
        <w:tc>
          <w:tcPr>
            <w:tcW w:w="0" w:type="auto"/>
            <w:hideMark/>
          </w:tcPr>
          <w:p w14:paraId="33919DA7" w14:textId="77777777" w:rsidR="008C0532" w:rsidRPr="008C0532" w:rsidRDefault="008C0532" w:rsidP="008C0532">
            <w:pPr>
              <w:rPr>
                <w:b/>
                <w:bCs/>
              </w:rPr>
            </w:pPr>
            <w:proofErr w:type="spellStart"/>
            <w:r w:rsidRPr="008C0532">
              <w:rPr>
                <w:b/>
                <w:bCs/>
              </w:rPr>
              <w:t>TVaR</w:t>
            </w:r>
            <w:proofErr w:type="spellEnd"/>
          </w:p>
        </w:tc>
      </w:tr>
      <w:tr w:rsidR="00244368" w:rsidRPr="008C0532" w14:paraId="6AA7E27A" w14:textId="77777777" w:rsidTr="00244368">
        <w:tc>
          <w:tcPr>
            <w:tcW w:w="0" w:type="auto"/>
            <w:hideMark/>
          </w:tcPr>
          <w:p w14:paraId="36F5C232" w14:textId="77777777" w:rsidR="00244368" w:rsidRPr="008C0532" w:rsidRDefault="00244368" w:rsidP="00244368">
            <w:r w:rsidRPr="008C0532">
              <w:t>Weibull</w:t>
            </w:r>
          </w:p>
        </w:tc>
        <w:tc>
          <w:tcPr>
            <w:tcW w:w="0" w:type="auto"/>
            <w:hideMark/>
          </w:tcPr>
          <w:p w14:paraId="0D27BFB9" w14:textId="03D91C55" w:rsidR="00244368" w:rsidRPr="008C0532" w:rsidRDefault="00244368" w:rsidP="00244368">
            <m:oMathPara>
              <m:oMath>
                <m:acc>
                  <m:accPr>
                    <m:ctrlPr>
                      <w:rPr>
                        <w:rFonts w:ascii="Cambria Math" w:hAnsi="Cambria Math"/>
                        <w:i/>
                      </w:rPr>
                    </m:ctrlPr>
                  </m:accPr>
                  <m:e>
                    <m:r>
                      <w:rPr>
                        <w:rFonts w:ascii="Cambria Math" w:hAnsi="Cambria Math"/>
                      </w:rPr>
                      <m:t>α</m:t>
                    </m:r>
                  </m:e>
                </m:acc>
                <m:r>
                  <w:rPr>
                    <w:rFonts w:ascii="Cambria Math" w:hAnsi="Cambria Math"/>
                  </w:rPr>
                  <m:t xml:space="preserve"> = 0.5</m:t>
                </m:r>
              </m:oMath>
            </m:oMathPara>
          </w:p>
        </w:tc>
        <w:tc>
          <w:tcPr>
            <w:tcW w:w="0" w:type="auto"/>
            <w:hideMark/>
          </w:tcPr>
          <w:p w14:paraId="48F2E197" w14:textId="77777777" w:rsidR="00244368" w:rsidRPr="008C0532" w:rsidRDefault="00244368" w:rsidP="00244368">
            <w:r w:rsidRPr="008C0532">
              <w:t>0.700</w:t>
            </w:r>
          </w:p>
        </w:tc>
        <w:tc>
          <w:tcPr>
            <w:tcW w:w="0" w:type="auto"/>
            <w:hideMark/>
          </w:tcPr>
          <w:p w14:paraId="28C53F57" w14:textId="77777777" w:rsidR="00244368" w:rsidRPr="008C0532" w:rsidRDefault="00244368" w:rsidP="00244368">
            <w:r w:rsidRPr="008C0532">
              <w:t>3.601</w:t>
            </w:r>
          </w:p>
        </w:tc>
        <w:tc>
          <w:tcPr>
            <w:tcW w:w="0" w:type="auto"/>
            <w:hideMark/>
          </w:tcPr>
          <w:p w14:paraId="321BAC25" w14:textId="77777777" w:rsidR="00244368" w:rsidRPr="008C0532" w:rsidRDefault="00244368" w:rsidP="00244368">
            <w:r w:rsidRPr="008C0532">
              <w:t>15.695</w:t>
            </w:r>
          </w:p>
        </w:tc>
      </w:tr>
      <w:tr w:rsidR="00244368" w:rsidRPr="008C0532" w14:paraId="18F68AC0" w14:textId="77777777" w:rsidTr="00244368">
        <w:tc>
          <w:tcPr>
            <w:tcW w:w="0" w:type="auto"/>
            <w:hideMark/>
          </w:tcPr>
          <w:p w14:paraId="45A856C2" w14:textId="77777777" w:rsidR="00244368" w:rsidRPr="008C0532" w:rsidRDefault="00244368" w:rsidP="00244368"/>
        </w:tc>
        <w:tc>
          <w:tcPr>
            <w:tcW w:w="0" w:type="auto"/>
            <w:hideMark/>
          </w:tcPr>
          <w:p w14:paraId="661534A7" w14:textId="3B209589" w:rsidR="00244368" w:rsidRPr="008C0532" w:rsidRDefault="00244368" w:rsidP="00244368">
            <m:oMathPara>
              <m:oMath>
                <m:acc>
                  <m:accPr>
                    <m:ctrlPr>
                      <w:rPr>
                        <w:rFonts w:ascii="Cambria Math" w:hAnsi="Cambria Math"/>
                        <w:i/>
                      </w:rPr>
                    </m:ctrlPr>
                  </m:accPr>
                  <m:e>
                    <m:r>
                      <w:rPr>
                        <w:rFonts w:ascii="Cambria Math" w:hAnsi="Cambria Math"/>
                      </w:rPr>
                      <m:t>γ</m:t>
                    </m:r>
                  </m:e>
                </m:acc>
                <m:r>
                  <w:rPr>
                    <w:rFonts w:ascii="Cambria Math" w:hAnsi="Cambria Math"/>
                  </w:rPr>
                  <m:t xml:space="preserve"> = 0.7</m:t>
                </m:r>
              </m:oMath>
            </m:oMathPara>
          </w:p>
        </w:tc>
        <w:tc>
          <w:tcPr>
            <w:tcW w:w="0" w:type="auto"/>
            <w:hideMark/>
          </w:tcPr>
          <w:p w14:paraId="5691E540" w14:textId="77777777" w:rsidR="00244368" w:rsidRPr="008C0532" w:rsidRDefault="00244368" w:rsidP="00244368">
            <w:r w:rsidRPr="008C0532">
              <w:t>0.750</w:t>
            </w:r>
          </w:p>
        </w:tc>
        <w:tc>
          <w:tcPr>
            <w:tcW w:w="0" w:type="auto"/>
            <w:hideMark/>
          </w:tcPr>
          <w:p w14:paraId="3614A862" w14:textId="77777777" w:rsidR="00244368" w:rsidRPr="008C0532" w:rsidRDefault="00244368" w:rsidP="00244368">
            <w:r w:rsidRPr="008C0532">
              <w:t>4.831</w:t>
            </w:r>
          </w:p>
        </w:tc>
        <w:tc>
          <w:tcPr>
            <w:tcW w:w="0" w:type="auto"/>
            <w:hideMark/>
          </w:tcPr>
          <w:p w14:paraId="518C932A" w14:textId="77777777" w:rsidR="00244368" w:rsidRPr="008C0532" w:rsidRDefault="00244368" w:rsidP="00244368">
            <w:r w:rsidRPr="008C0532">
              <w:t>17.998</w:t>
            </w:r>
          </w:p>
        </w:tc>
      </w:tr>
      <w:tr w:rsidR="008C0532" w:rsidRPr="008C0532" w14:paraId="7B4283E7" w14:textId="77777777" w:rsidTr="00244368">
        <w:tc>
          <w:tcPr>
            <w:tcW w:w="0" w:type="auto"/>
            <w:hideMark/>
          </w:tcPr>
          <w:p w14:paraId="4535AF15" w14:textId="77777777" w:rsidR="008C0532" w:rsidRPr="008C0532" w:rsidRDefault="008C0532" w:rsidP="008C0532"/>
        </w:tc>
        <w:tc>
          <w:tcPr>
            <w:tcW w:w="0" w:type="auto"/>
            <w:hideMark/>
          </w:tcPr>
          <w:p w14:paraId="378A8F79" w14:textId="77777777" w:rsidR="008C0532" w:rsidRPr="008C0532" w:rsidRDefault="008C0532" w:rsidP="008C0532"/>
        </w:tc>
        <w:tc>
          <w:tcPr>
            <w:tcW w:w="0" w:type="auto"/>
            <w:hideMark/>
          </w:tcPr>
          <w:p w14:paraId="59AEDC70" w14:textId="77777777" w:rsidR="008C0532" w:rsidRPr="008C0532" w:rsidRDefault="008C0532" w:rsidP="008C0532">
            <w:r w:rsidRPr="008C0532">
              <w:t>0.800</w:t>
            </w:r>
          </w:p>
        </w:tc>
        <w:tc>
          <w:tcPr>
            <w:tcW w:w="0" w:type="auto"/>
            <w:hideMark/>
          </w:tcPr>
          <w:p w14:paraId="244B9978" w14:textId="77777777" w:rsidR="008C0532" w:rsidRPr="008C0532" w:rsidRDefault="008C0532" w:rsidP="008C0532">
            <w:r w:rsidRPr="008C0532">
              <w:t>6.593</w:t>
            </w:r>
          </w:p>
        </w:tc>
        <w:tc>
          <w:tcPr>
            <w:tcW w:w="0" w:type="auto"/>
            <w:hideMark/>
          </w:tcPr>
          <w:p w14:paraId="034B4FD6" w14:textId="77777777" w:rsidR="008C0532" w:rsidRPr="008C0532" w:rsidRDefault="008C0532" w:rsidP="008C0532">
            <w:r w:rsidRPr="008C0532">
              <w:t>21.084</w:t>
            </w:r>
          </w:p>
        </w:tc>
      </w:tr>
      <w:tr w:rsidR="008C0532" w:rsidRPr="008C0532" w14:paraId="463E7B76" w14:textId="77777777" w:rsidTr="00244368">
        <w:tc>
          <w:tcPr>
            <w:tcW w:w="0" w:type="auto"/>
            <w:hideMark/>
          </w:tcPr>
          <w:p w14:paraId="41CB39D8" w14:textId="77777777" w:rsidR="008C0532" w:rsidRPr="008C0532" w:rsidRDefault="008C0532" w:rsidP="008C0532"/>
        </w:tc>
        <w:tc>
          <w:tcPr>
            <w:tcW w:w="0" w:type="auto"/>
          </w:tcPr>
          <w:p w14:paraId="2C76E6DE" w14:textId="6C158C7F" w:rsidR="008C0532" w:rsidRPr="008C0532" w:rsidRDefault="008C0532" w:rsidP="008C0532"/>
        </w:tc>
        <w:tc>
          <w:tcPr>
            <w:tcW w:w="0" w:type="auto"/>
            <w:hideMark/>
          </w:tcPr>
          <w:p w14:paraId="68838C7E" w14:textId="77777777" w:rsidR="008C0532" w:rsidRPr="008C0532" w:rsidRDefault="008C0532" w:rsidP="008C0532">
            <w:r w:rsidRPr="008C0532">
              <w:t>0.850</w:t>
            </w:r>
          </w:p>
        </w:tc>
        <w:tc>
          <w:tcPr>
            <w:tcW w:w="0" w:type="auto"/>
            <w:hideMark/>
          </w:tcPr>
          <w:p w14:paraId="19B1A04F" w14:textId="77777777" w:rsidR="008C0532" w:rsidRPr="008C0532" w:rsidRDefault="008C0532" w:rsidP="008C0532">
            <w:r w:rsidRPr="008C0532">
              <w:t>9.288</w:t>
            </w:r>
          </w:p>
        </w:tc>
        <w:tc>
          <w:tcPr>
            <w:tcW w:w="0" w:type="auto"/>
            <w:hideMark/>
          </w:tcPr>
          <w:p w14:paraId="4E5FA4B4" w14:textId="77777777" w:rsidR="008C0532" w:rsidRPr="008C0532" w:rsidRDefault="008C0532" w:rsidP="008C0532">
            <w:r w:rsidRPr="008C0532">
              <w:t>25.500</w:t>
            </w:r>
          </w:p>
        </w:tc>
      </w:tr>
      <w:tr w:rsidR="008C0532" w:rsidRPr="008C0532" w14:paraId="3154B6B6" w14:textId="77777777" w:rsidTr="00244368">
        <w:tc>
          <w:tcPr>
            <w:tcW w:w="0" w:type="auto"/>
            <w:hideMark/>
          </w:tcPr>
          <w:p w14:paraId="6613312F" w14:textId="77777777" w:rsidR="008C0532" w:rsidRPr="008C0532" w:rsidRDefault="008C0532" w:rsidP="008C0532"/>
        </w:tc>
        <w:tc>
          <w:tcPr>
            <w:tcW w:w="0" w:type="auto"/>
          </w:tcPr>
          <w:p w14:paraId="0952D7AE" w14:textId="11BBDB47" w:rsidR="008C0532" w:rsidRPr="008C0532" w:rsidRDefault="008C0532" w:rsidP="008C0532"/>
        </w:tc>
        <w:tc>
          <w:tcPr>
            <w:tcW w:w="0" w:type="auto"/>
            <w:hideMark/>
          </w:tcPr>
          <w:p w14:paraId="4A28EE80" w14:textId="77777777" w:rsidR="008C0532" w:rsidRPr="008C0532" w:rsidRDefault="008C0532" w:rsidP="008C0532">
            <w:r w:rsidRPr="008C0532">
              <w:t>0.900</w:t>
            </w:r>
          </w:p>
        </w:tc>
        <w:tc>
          <w:tcPr>
            <w:tcW w:w="0" w:type="auto"/>
            <w:hideMark/>
          </w:tcPr>
          <w:p w14:paraId="1F52787F" w14:textId="77777777" w:rsidR="008C0532" w:rsidRPr="008C0532" w:rsidRDefault="008C0532" w:rsidP="008C0532">
            <w:r w:rsidRPr="008C0532">
              <w:t>13.905</w:t>
            </w:r>
          </w:p>
        </w:tc>
        <w:tc>
          <w:tcPr>
            <w:tcW w:w="0" w:type="auto"/>
            <w:hideMark/>
          </w:tcPr>
          <w:p w14:paraId="39E56B5E" w14:textId="77777777" w:rsidR="008C0532" w:rsidRPr="008C0532" w:rsidRDefault="008C0532" w:rsidP="008C0532">
            <w:r w:rsidRPr="008C0532">
              <w:t>32.569</w:t>
            </w:r>
          </w:p>
        </w:tc>
      </w:tr>
      <w:tr w:rsidR="008C0532" w:rsidRPr="008C0532" w14:paraId="44769CE9" w14:textId="77777777" w:rsidTr="00244368">
        <w:tc>
          <w:tcPr>
            <w:tcW w:w="0" w:type="auto"/>
            <w:hideMark/>
          </w:tcPr>
          <w:p w14:paraId="19F23B7C" w14:textId="77777777" w:rsidR="008C0532" w:rsidRPr="008C0532" w:rsidRDefault="008C0532" w:rsidP="008C0532"/>
        </w:tc>
        <w:tc>
          <w:tcPr>
            <w:tcW w:w="0" w:type="auto"/>
            <w:hideMark/>
          </w:tcPr>
          <w:p w14:paraId="7CE0D5F1" w14:textId="77777777" w:rsidR="008C0532" w:rsidRPr="008C0532" w:rsidRDefault="008C0532" w:rsidP="008C0532"/>
        </w:tc>
        <w:tc>
          <w:tcPr>
            <w:tcW w:w="0" w:type="auto"/>
            <w:hideMark/>
          </w:tcPr>
          <w:p w14:paraId="587C6CD8" w14:textId="77777777" w:rsidR="008C0532" w:rsidRPr="008C0532" w:rsidRDefault="008C0532" w:rsidP="008C0532">
            <w:r w:rsidRPr="008C0532">
              <w:t>0.950</w:t>
            </w:r>
          </w:p>
        </w:tc>
        <w:tc>
          <w:tcPr>
            <w:tcW w:w="0" w:type="auto"/>
            <w:hideMark/>
          </w:tcPr>
          <w:p w14:paraId="386882B2" w14:textId="77777777" w:rsidR="008C0532" w:rsidRPr="008C0532" w:rsidRDefault="008C0532" w:rsidP="008C0532">
            <w:r w:rsidRPr="008C0532">
              <w:t>24.059</w:t>
            </w:r>
          </w:p>
        </w:tc>
        <w:tc>
          <w:tcPr>
            <w:tcW w:w="0" w:type="auto"/>
            <w:hideMark/>
          </w:tcPr>
          <w:p w14:paraId="1C6AB38B" w14:textId="77777777" w:rsidR="008C0532" w:rsidRPr="008C0532" w:rsidRDefault="008C0532" w:rsidP="008C0532">
            <w:r w:rsidRPr="008C0532">
              <w:t>46.976</w:t>
            </w:r>
          </w:p>
        </w:tc>
      </w:tr>
      <w:tr w:rsidR="008C0532" w:rsidRPr="008C0532" w14:paraId="5001EB4A" w14:textId="77777777" w:rsidTr="00244368">
        <w:tc>
          <w:tcPr>
            <w:tcW w:w="0" w:type="auto"/>
            <w:hideMark/>
          </w:tcPr>
          <w:p w14:paraId="156E6014" w14:textId="77777777" w:rsidR="008C0532" w:rsidRPr="008C0532" w:rsidRDefault="008C0532" w:rsidP="008C0532"/>
        </w:tc>
        <w:tc>
          <w:tcPr>
            <w:tcW w:w="0" w:type="auto"/>
            <w:hideMark/>
          </w:tcPr>
          <w:p w14:paraId="4668930A" w14:textId="77777777" w:rsidR="008C0532" w:rsidRPr="008C0532" w:rsidRDefault="008C0532" w:rsidP="008C0532"/>
        </w:tc>
        <w:tc>
          <w:tcPr>
            <w:tcW w:w="0" w:type="auto"/>
            <w:hideMark/>
          </w:tcPr>
          <w:p w14:paraId="34DDD42E" w14:textId="77777777" w:rsidR="008C0532" w:rsidRPr="008C0532" w:rsidRDefault="008C0532" w:rsidP="008C0532">
            <w:r w:rsidRPr="008C0532">
              <w:t>0.975</w:t>
            </w:r>
          </w:p>
        </w:tc>
        <w:tc>
          <w:tcPr>
            <w:tcW w:w="0" w:type="auto"/>
            <w:hideMark/>
          </w:tcPr>
          <w:p w14:paraId="3D21B19E" w14:textId="77777777" w:rsidR="008C0532" w:rsidRPr="008C0532" w:rsidRDefault="008C0532" w:rsidP="008C0532">
            <w:r w:rsidRPr="008C0532">
              <w:t>37.119</w:t>
            </w:r>
          </w:p>
        </w:tc>
        <w:tc>
          <w:tcPr>
            <w:tcW w:w="0" w:type="auto"/>
            <w:hideMark/>
          </w:tcPr>
          <w:p w14:paraId="50A7CA1F" w14:textId="77777777" w:rsidR="008C0532" w:rsidRPr="008C0532" w:rsidRDefault="008C0532" w:rsidP="008C0532">
            <w:r w:rsidRPr="008C0532">
              <w:t>64.354</w:t>
            </w:r>
          </w:p>
        </w:tc>
      </w:tr>
      <w:tr w:rsidR="008C0532" w:rsidRPr="008C0532" w14:paraId="13BB88FF" w14:textId="77777777" w:rsidTr="00244368">
        <w:tc>
          <w:tcPr>
            <w:tcW w:w="0" w:type="auto"/>
            <w:hideMark/>
          </w:tcPr>
          <w:p w14:paraId="74AC6287" w14:textId="77777777" w:rsidR="008C0532" w:rsidRPr="008C0532" w:rsidRDefault="008C0532" w:rsidP="008C0532"/>
        </w:tc>
        <w:tc>
          <w:tcPr>
            <w:tcW w:w="0" w:type="auto"/>
            <w:hideMark/>
          </w:tcPr>
          <w:p w14:paraId="144CBD6C" w14:textId="77777777" w:rsidR="008C0532" w:rsidRPr="008C0532" w:rsidRDefault="008C0532" w:rsidP="008C0532"/>
        </w:tc>
        <w:tc>
          <w:tcPr>
            <w:tcW w:w="0" w:type="auto"/>
            <w:hideMark/>
          </w:tcPr>
          <w:p w14:paraId="5F0B8CC2" w14:textId="77777777" w:rsidR="008C0532" w:rsidRPr="008C0532" w:rsidRDefault="008C0532" w:rsidP="008C0532">
            <w:r w:rsidRPr="008C0532">
              <w:t>0.999</w:t>
            </w:r>
          </w:p>
        </w:tc>
        <w:tc>
          <w:tcPr>
            <w:tcW w:w="0" w:type="auto"/>
            <w:hideMark/>
          </w:tcPr>
          <w:p w14:paraId="5923D4FA" w14:textId="77777777" w:rsidR="008C0532" w:rsidRPr="008C0532" w:rsidRDefault="008C0532" w:rsidP="008C0532">
            <w:r w:rsidRPr="008C0532">
              <w:t>137.146</w:t>
            </w:r>
          </w:p>
        </w:tc>
        <w:tc>
          <w:tcPr>
            <w:tcW w:w="0" w:type="auto"/>
            <w:hideMark/>
          </w:tcPr>
          <w:p w14:paraId="4EAE673E" w14:textId="77777777" w:rsidR="008C0532" w:rsidRPr="008C0532" w:rsidRDefault="008C0532" w:rsidP="008C0532">
            <w:r w:rsidRPr="008C0532">
              <w:t>185.066</w:t>
            </w:r>
          </w:p>
        </w:tc>
      </w:tr>
      <w:tr w:rsidR="00244368" w:rsidRPr="008C0532" w14:paraId="2213F078" w14:textId="77777777" w:rsidTr="00244368">
        <w:tc>
          <w:tcPr>
            <w:tcW w:w="0" w:type="auto"/>
            <w:hideMark/>
          </w:tcPr>
          <w:p w14:paraId="2E280F2F" w14:textId="77777777" w:rsidR="00244368" w:rsidRPr="008C0532" w:rsidRDefault="00244368" w:rsidP="00244368">
            <w:r w:rsidRPr="008C0532">
              <w:t>EW</w:t>
            </w:r>
          </w:p>
        </w:tc>
        <w:tc>
          <w:tcPr>
            <w:tcW w:w="0" w:type="auto"/>
            <w:hideMark/>
          </w:tcPr>
          <w:p w14:paraId="51DB4255" w14:textId="2F299057" w:rsidR="00244368" w:rsidRPr="008C0532" w:rsidRDefault="00244368" w:rsidP="00244368">
            <m:oMathPara>
              <m:oMath>
                <m:acc>
                  <m:accPr>
                    <m:ctrlPr>
                      <w:rPr>
                        <w:rFonts w:ascii="Cambria Math" w:hAnsi="Cambria Math"/>
                        <w:i/>
                      </w:rPr>
                    </m:ctrlPr>
                  </m:accPr>
                  <m:e>
                    <m:r>
                      <w:rPr>
                        <w:rFonts w:ascii="Cambria Math" w:hAnsi="Cambria Math"/>
                      </w:rPr>
                      <m:t>a</m:t>
                    </m:r>
                  </m:e>
                </m:acc>
                <m:r>
                  <w:rPr>
                    <w:rFonts w:ascii="Cambria Math" w:hAnsi="Cambria Math"/>
                  </w:rPr>
                  <m:t xml:space="preserve"> = 0.5</m:t>
                </m:r>
              </m:oMath>
            </m:oMathPara>
          </w:p>
        </w:tc>
        <w:tc>
          <w:tcPr>
            <w:tcW w:w="0" w:type="auto"/>
            <w:hideMark/>
          </w:tcPr>
          <w:p w14:paraId="638CA2EC" w14:textId="77777777" w:rsidR="00244368" w:rsidRPr="008C0532" w:rsidRDefault="00244368" w:rsidP="00244368">
            <w:r w:rsidRPr="008C0532">
              <w:t>0.700</w:t>
            </w:r>
          </w:p>
        </w:tc>
        <w:tc>
          <w:tcPr>
            <w:tcW w:w="0" w:type="auto"/>
            <w:hideMark/>
          </w:tcPr>
          <w:p w14:paraId="25533517" w14:textId="77777777" w:rsidR="00244368" w:rsidRPr="008C0532" w:rsidRDefault="00244368" w:rsidP="00244368">
            <w:r w:rsidRPr="008C0532">
              <w:t>1.052</w:t>
            </w:r>
          </w:p>
        </w:tc>
        <w:tc>
          <w:tcPr>
            <w:tcW w:w="0" w:type="auto"/>
            <w:hideMark/>
          </w:tcPr>
          <w:p w14:paraId="042888C7" w14:textId="77777777" w:rsidR="00244368" w:rsidRPr="008C0532" w:rsidRDefault="00244368" w:rsidP="00244368">
            <w:r w:rsidRPr="008C0532">
              <w:t>2.439</w:t>
            </w:r>
          </w:p>
        </w:tc>
      </w:tr>
      <w:tr w:rsidR="00244368" w:rsidRPr="008C0532" w14:paraId="0685A653" w14:textId="77777777" w:rsidTr="00244368">
        <w:tc>
          <w:tcPr>
            <w:tcW w:w="0" w:type="auto"/>
            <w:hideMark/>
          </w:tcPr>
          <w:p w14:paraId="71FCEB94" w14:textId="77777777" w:rsidR="00244368" w:rsidRPr="008C0532" w:rsidRDefault="00244368" w:rsidP="00244368"/>
        </w:tc>
        <w:tc>
          <w:tcPr>
            <w:tcW w:w="0" w:type="auto"/>
            <w:hideMark/>
          </w:tcPr>
          <w:p w14:paraId="0EE6919E" w14:textId="6893334B" w:rsidR="00244368" w:rsidRPr="008C0532" w:rsidRDefault="00244368" w:rsidP="00244368">
            <m:oMathPara>
              <m:oMath>
                <m:acc>
                  <m:accPr>
                    <m:ctrlPr>
                      <w:rPr>
                        <w:rFonts w:ascii="Cambria Math" w:hAnsi="Cambria Math"/>
                        <w:i/>
                      </w:rPr>
                    </m:ctrlPr>
                  </m:accPr>
                  <m:e>
                    <m:r>
                      <w:rPr>
                        <w:rFonts w:ascii="Cambria Math" w:hAnsi="Cambria Math"/>
                      </w:rPr>
                      <m:t>α</m:t>
                    </m:r>
                  </m:e>
                </m:acc>
                <m:r>
                  <w:rPr>
                    <w:rFonts w:ascii="Cambria Math" w:hAnsi="Cambria Math"/>
                  </w:rPr>
                  <m:t xml:space="preserve"> = 0.5</m:t>
                </m:r>
              </m:oMath>
            </m:oMathPara>
          </w:p>
        </w:tc>
        <w:tc>
          <w:tcPr>
            <w:tcW w:w="0" w:type="auto"/>
            <w:hideMark/>
          </w:tcPr>
          <w:p w14:paraId="3E6D0FD3" w14:textId="77777777" w:rsidR="00244368" w:rsidRPr="008C0532" w:rsidRDefault="00244368" w:rsidP="00244368">
            <w:r w:rsidRPr="008C0532">
              <w:t>0.750</w:t>
            </w:r>
          </w:p>
        </w:tc>
        <w:tc>
          <w:tcPr>
            <w:tcW w:w="0" w:type="auto"/>
            <w:hideMark/>
          </w:tcPr>
          <w:p w14:paraId="7904D8AE" w14:textId="77777777" w:rsidR="00244368" w:rsidRPr="008C0532" w:rsidRDefault="00244368" w:rsidP="00244368">
            <w:r w:rsidRPr="008C0532">
              <w:t>1.286</w:t>
            </w:r>
          </w:p>
        </w:tc>
        <w:tc>
          <w:tcPr>
            <w:tcW w:w="0" w:type="auto"/>
            <w:hideMark/>
          </w:tcPr>
          <w:p w14:paraId="49F992E8" w14:textId="77777777" w:rsidR="00244368" w:rsidRPr="008C0532" w:rsidRDefault="00244368" w:rsidP="00244368">
            <w:r w:rsidRPr="008C0532">
              <w:t>2.694</w:t>
            </w:r>
          </w:p>
        </w:tc>
      </w:tr>
      <w:tr w:rsidR="00244368" w:rsidRPr="008C0532" w14:paraId="69A29F90" w14:textId="77777777" w:rsidTr="00244368">
        <w:tc>
          <w:tcPr>
            <w:tcW w:w="0" w:type="auto"/>
            <w:hideMark/>
          </w:tcPr>
          <w:p w14:paraId="504A8209" w14:textId="77777777" w:rsidR="00244368" w:rsidRPr="008C0532" w:rsidRDefault="00244368" w:rsidP="00244368"/>
        </w:tc>
        <w:tc>
          <w:tcPr>
            <w:tcW w:w="0" w:type="auto"/>
          </w:tcPr>
          <w:p w14:paraId="556B82D6" w14:textId="7223AE58" w:rsidR="00244368" w:rsidRPr="008C0532" w:rsidRDefault="00244368" w:rsidP="00244368">
            <m:oMathPara>
              <m:oMath>
                <m:acc>
                  <m:accPr>
                    <m:ctrlPr>
                      <w:rPr>
                        <w:rFonts w:ascii="Cambria Math" w:hAnsi="Cambria Math"/>
                        <w:i/>
                      </w:rPr>
                    </m:ctrlPr>
                  </m:accPr>
                  <m:e>
                    <m:r>
                      <w:rPr>
                        <w:rFonts w:ascii="Cambria Math" w:hAnsi="Cambria Math"/>
                      </w:rPr>
                      <m:t>γ</m:t>
                    </m:r>
                  </m:e>
                </m:acc>
                <m:r>
                  <w:rPr>
                    <w:rFonts w:ascii="Cambria Math" w:hAnsi="Cambria Math"/>
                  </w:rPr>
                  <m:t xml:space="preserve"> = 0.7</m:t>
                </m:r>
              </m:oMath>
            </m:oMathPara>
          </w:p>
        </w:tc>
        <w:tc>
          <w:tcPr>
            <w:tcW w:w="0" w:type="auto"/>
            <w:hideMark/>
          </w:tcPr>
          <w:p w14:paraId="18873758" w14:textId="77777777" w:rsidR="00244368" w:rsidRPr="008C0532" w:rsidRDefault="00244368" w:rsidP="00244368">
            <w:r w:rsidRPr="008C0532">
              <w:t>0.800</w:t>
            </w:r>
          </w:p>
        </w:tc>
        <w:tc>
          <w:tcPr>
            <w:tcW w:w="0" w:type="auto"/>
            <w:hideMark/>
          </w:tcPr>
          <w:p w14:paraId="1662D827" w14:textId="77777777" w:rsidR="00244368" w:rsidRPr="008C0532" w:rsidRDefault="00244368" w:rsidP="00244368">
            <w:r w:rsidRPr="008C0532">
              <w:t>1.582</w:t>
            </w:r>
          </w:p>
        </w:tc>
        <w:tc>
          <w:tcPr>
            <w:tcW w:w="0" w:type="auto"/>
            <w:hideMark/>
          </w:tcPr>
          <w:p w14:paraId="690B17F2" w14:textId="77777777" w:rsidR="00244368" w:rsidRPr="008C0532" w:rsidRDefault="00244368" w:rsidP="00244368">
            <w:r w:rsidRPr="008C0532">
              <w:t>3.010</w:t>
            </w:r>
          </w:p>
        </w:tc>
      </w:tr>
      <w:tr w:rsidR="008C0532" w:rsidRPr="008C0532" w14:paraId="130F731B" w14:textId="77777777" w:rsidTr="00244368">
        <w:tc>
          <w:tcPr>
            <w:tcW w:w="0" w:type="auto"/>
            <w:hideMark/>
          </w:tcPr>
          <w:p w14:paraId="1ED052CC" w14:textId="77777777" w:rsidR="008C0532" w:rsidRPr="008C0532" w:rsidRDefault="008C0532" w:rsidP="008C0532"/>
        </w:tc>
        <w:tc>
          <w:tcPr>
            <w:tcW w:w="0" w:type="auto"/>
          </w:tcPr>
          <w:p w14:paraId="39051CC6" w14:textId="02E153F2" w:rsidR="008C0532" w:rsidRPr="008C0532" w:rsidRDefault="008C0532" w:rsidP="008C0532"/>
        </w:tc>
        <w:tc>
          <w:tcPr>
            <w:tcW w:w="0" w:type="auto"/>
            <w:hideMark/>
          </w:tcPr>
          <w:p w14:paraId="142DA868" w14:textId="77777777" w:rsidR="008C0532" w:rsidRPr="008C0532" w:rsidRDefault="008C0532" w:rsidP="008C0532">
            <w:r w:rsidRPr="008C0532">
              <w:t>0.850</w:t>
            </w:r>
          </w:p>
        </w:tc>
        <w:tc>
          <w:tcPr>
            <w:tcW w:w="0" w:type="auto"/>
            <w:hideMark/>
          </w:tcPr>
          <w:p w14:paraId="36A25468" w14:textId="77777777" w:rsidR="008C0532" w:rsidRPr="008C0532" w:rsidRDefault="008C0532" w:rsidP="008C0532">
            <w:r w:rsidRPr="008C0532">
              <w:t>1.976</w:t>
            </w:r>
          </w:p>
        </w:tc>
        <w:tc>
          <w:tcPr>
            <w:tcW w:w="0" w:type="auto"/>
            <w:hideMark/>
          </w:tcPr>
          <w:p w14:paraId="0C8CDD38" w14:textId="77777777" w:rsidR="008C0532" w:rsidRPr="008C0532" w:rsidRDefault="008C0532" w:rsidP="008C0532">
            <w:r w:rsidRPr="008C0532">
              <w:t>3.424</w:t>
            </w:r>
          </w:p>
        </w:tc>
      </w:tr>
      <w:tr w:rsidR="008C0532" w:rsidRPr="008C0532" w14:paraId="7BDF5971" w14:textId="77777777" w:rsidTr="00244368">
        <w:tc>
          <w:tcPr>
            <w:tcW w:w="0" w:type="auto"/>
            <w:hideMark/>
          </w:tcPr>
          <w:p w14:paraId="52BF8A68" w14:textId="77777777" w:rsidR="008C0532" w:rsidRPr="008C0532" w:rsidRDefault="008C0532" w:rsidP="008C0532"/>
        </w:tc>
        <w:tc>
          <w:tcPr>
            <w:tcW w:w="0" w:type="auto"/>
          </w:tcPr>
          <w:p w14:paraId="192D8915" w14:textId="195E152D" w:rsidR="008C0532" w:rsidRPr="008C0532" w:rsidRDefault="008C0532" w:rsidP="008C0532"/>
        </w:tc>
        <w:tc>
          <w:tcPr>
            <w:tcW w:w="0" w:type="auto"/>
            <w:hideMark/>
          </w:tcPr>
          <w:p w14:paraId="02F0A12E" w14:textId="77777777" w:rsidR="008C0532" w:rsidRPr="008C0532" w:rsidRDefault="008C0532" w:rsidP="008C0532">
            <w:r w:rsidRPr="008C0532">
              <w:t>0.900</w:t>
            </w:r>
          </w:p>
        </w:tc>
        <w:tc>
          <w:tcPr>
            <w:tcW w:w="0" w:type="auto"/>
            <w:hideMark/>
          </w:tcPr>
          <w:p w14:paraId="64641E2D" w14:textId="77777777" w:rsidR="008C0532" w:rsidRPr="008C0532" w:rsidRDefault="008C0532" w:rsidP="008C0532">
            <w:r w:rsidRPr="008C0532">
              <w:t>2.548</w:t>
            </w:r>
          </w:p>
        </w:tc>
        <w:tc>
          <w:tcPr>
            <w:tcW w:w="0" w:type="auto"/>
            <w:hideMark/>
          </w:tcPr>
          <w:p w14:paraId="6FE69497" w14:textId="77777777" w:rsidR="008C0532" w:rsidRPr="008C0532" w:rsidRDefault="008C0532" w:rsidP="008C0532">
            <w:r w:rsidRPr="008C0532">
              <w:t>4.015</w:t>
            </w:r>
          </w:p>
        </w:tc>
      </w:tr>
      <w:tr w:rsidR="008C0532" w:rsidRPr="008C0532" w14:paraId="192869EC" w14:textId="77777777" w:rsidTr="00244368">
        <w:tc>
          <w:tcPr>
            <w:tcW w:w="0" w:type="auto"/>
            <w:hideMark/>
          </w:tcPr>
          <w:p w14:paraId="4277362B" w14:textId="77777777" w:rsidR="008C0532" w:rsidRPr="008C0532" w:rsidRDefault="008C0532" w:rsidP="008C0532"/>
        </w:tc>
        <w:tc>
          <w:tcPr>
            <w:tcW w:w="0" w:type="auto"/>
            <w:hideMark/>
          </w:tcPr>
          <w:p w14:paraId="7265DBAC" w14:textId="77777777" w:rsidR="008C0532" w:rsidRPr="008C0532" w:rsidRDefault="008C0532" w:rsidP="008C0532"/>
        </w:tc>
        <w:tc>
          <w:tcPr>
            <w:tcW w:w="0" w:type="auto"/>
            <w:hideMark/>
          </w:tcPr>
          <w:p w14:paraId="48A93D56" w14:textId="77777777" w:rsidR="008C0532" w:rsidRPr="008C0532" w:rsidRDefault="008C0532" w:rsidP="008C0532">
            <w:r w:rsidRPr="008C0532">
              <w:t>0.950</w:t>
            </w:r>
          </w:p>
        </w:tc>
        <w:tc>
          <w:tcPr>
            <w:tcW w:w="0" w:type="auto"/>
            <w:hideMark/>
          </w:tcPr>
          <w:p w14:paraId="1FA2DCCB" w14:textId="77777777" w:rsidR="008C0532" w:rsidRPr="008C0532" w:rsidRDefault="008C0532" w:rsidP="008C0532">
            <w:r w:rsidRPr="008C0532">
              <w:t>3.554</w:t>
            </w:r>
          </w:p>
        </w:tc>
        <w:tc>
          <w:tcPr>
            <w:tcW w:w="0" w:type="auto"/>
            <w:hideMark/>
          </w:tcPr>
          <w:p w14:paraId="45FD1556" w14:textId="77777777" w:rsidR="008C0532" w:rsidRPr="008C0532" w:rsidRDefault="008C0532" w:rsidP="008C0532">
            <w:r w:rsidRPr="008C0532">
              <w:t>5.039</w:t>
            </w:r>
          </w:p>
        </w:tc>
      </w:tr>
      <w:tr w:rsidR="008C0532" w:rsidRPr="008C0532" w14:paraId="00EFC093" w14:textId="77777777" w:rsidTr="00244368">
        <w:tc>
          <w:tcPr>
            <w:tcW w:w="0" w:type="auto"/>
            <w:hideMark/>
          </w:tcPr>
          <w:p w14:paraId="3E7448DE" w14:textId="77777777" w:rsidR="008C0532" w:rsidRPr="008C0532" w:rsidRDefault="008C0532" w:rsidP="008C0532"/>
        </w:tc>
        <w:tc>
          <w:tcPr>
            <w:tcW w:w="0" w:type="auto"/>
            <w:hideMark/>
          </w:tcPr>
          <w:p w14:paraId="0E1C4717" w14:textId="77777777" w:rsidR="008C0532" w:rsidRPr="008C0532" w:rsidRDefault="008C0532" w:rsidP="008C0532"/>
        </w:tc>
        <w:tc>
          <w:tcPr>
            <w:tcW w:w="0" w:type="auto"/>
            <w:hideMark/>
          </w:tcPr>
          <w:p w14:paraId="6DDFFA0B" w14:textId="77777777" w:rsidR="008C0532" w:rsidRPr="008C0532" w:rsidRDefault="008C0532" w:rsidP="008C0532">
            <w:r w:rsidRPr="008C0532">
              <w:t>0.975</w:t>
            </w:r>
          </w:p>
        </w:tc>
        <w:tc>
          <w:tcPr>
            <w:tcW w:w="0" w:type="auto"/>
            <w:hideMark/>
          </w:tcPr>
          <w:p w14:paraId="44887D25" w14:textId="77777777" w:rsidR="008C0532" w:rsidRPr="008C0532" w:rsidRDefault="008C0532" w:rsidP="008C0532">
            <w:r w:rsidRPr="008C0532">
              <w:t>4.578</w:t>
            </w:r>
          </w:p>
        </w:tc>
        <w:tc>
          <w:tcPr>
            <w:tcW w:w="0" w:type="auto"/>
            <w:hideMark/>
          </w:tcPr>
          <w:p w14:paraId="4335C5BD" w14:textId="77777777" w:rsidR="008C0532" w:rsidRPr="008C0532" w:rsidRDefault="008C0532" w:rsidP="008C0532">
            <w:r w:rsidRPr="008C0532">
              <w:t>6.072</w:t>
            </w:r>
          </w:p>
        </w:tc>
      </w:tr>
      <w:tr w:rsidR="008C0532" w:rsidRPr="008C0532" w14:paraId="7147F744" w14:textId="77777777" w:rsidTr="00244368">
        <w:tc>
          <w:tcPr>
            <w:tcW w:w="0" w:type="auto"/>
            <w:hideMark/>
          </w:tcPr>
          <w:p w14:paraId="08BB83E0" w14:textId="77777777" w:rsidR="008C0532" w:rsidRPr="008C0532" w:rsidRDefault="008C0532" w:rsidP="008C0532"/>
        </w:tc>
        <w:tc>
          <w:tcPr>
            <w:tcW w:w="0" w:type="auto"/>
            <w:hideMark/>
          </w:tcPr>
          <w:p w14:paraId="1CBECBE5" w14:textId="77777777" w:rsidR="008C0532" w:rsidRPr="008C0532" w:rsidRDefault="008C0532" w:rsidP="008C0532"/>
        </w:tc>
        <w:tc>
          <w:tcPr>
            <w:tcW w:w="0" w:type="auto"/>
            <w:hideMark/>
          </w:tcPr>
          <w:p w14:paraId="5EA0D2EA" w14:textId="77777777" w:rsidR="008C0532" w:rsidRPr="008C0532" w:rsidRDefault="008C0532" w:rsidP="008C0532">
            <w:r w:rsidRPr="008C0532">
              <w:t>0.999</w:t>
            </w:r>
          </w:p>
        </w:tc>
        <w:tc>
          <w:tcPr>
            <w:tcW w:w="0" w:type="auto"/>
            <w:hideMark/>
          </w:tcPr>
          <w:p w14:paraId="5AC83E79" w14:textId="77777777" w:rsidR="008C0532" w:rsidRPr="008C0532" w:rsidRDefault="008C0532" w:rsidP="008C0532">
            <w:r w:rsidRPr="008C0532">
              <w:t>9.398</w:t>
            </w:r>
          </w:p>
        </w:tc>
        <w:tc>
          <w:tcPr>
            <w:tcW w:w="0" w:type="auto"/>
            <w:hideMark/>
          </w:tcPr>
          <w:p w14:paraId="4F1199D9" w14:textId="77777777" w:rsidR="008C0532" w:rsidRPr="008C0532" w:rsidRDefault="008C0532" w:rsidP="008C0532">
            <w:r w:rsidRPr="008C0532">
              <w:t>10.902</w:t>
            </w:r>
          </w:p>
        </w:tc>
      </w:tr>
      <w:tr w:rsidR="00244368" w:rsidRPr="008C0532" w14:paraId="3CAAFD2F" w14:textId="77777777" w:rsidTr="00244368">
        <w:tc>
          <w:tcPr>
            <w:tcW w:w="0" w:type="auto"/>
            <w:hideMark/>
          </w:tcPr>
          <w:p w14:paraId="480C2782" w14:textId="77777777" w:rsidR="00244368" w:rsidRPr="008C0532" w:rsidRDefault="00244368" w:rsidP="00244368">
            <w:proofErr w:type="spellStart"/>
            <w:r w:rsidRPr="008C0532">
              <w:t>NEx</w:t>
            </w:r>
            <w:proofErr w:type="spellEnd"/>
            <w:r w:rsidRPr="008C0532">
              <w:t>-APTW</w:t>
            </w:r>
          </w:p>
        </w:tc>
        <w:tc>
          <w:tcPr>
            <w:tcW w:w="0" w:type="auto"/>
            <w:hideMark/>
          </w:tcPr>
          <w:p w14:paraId="1554877D" w14:textId="0460A38D" w:rsidR="00244368" w:rsidRPr="008C0532" w:rsidRDefault="00244368" w:rsidP="00244368">
            <m:oMathPara>
              <m:oMath>
                <m:sSub>
                  <m:sSubPr>
                    <m:ctrlPr>
                      <w:rPr>
                        <w:rFonts w:ascii="Cambria Math" w:hAnsi="Cambria Math"/>
                        <w:i/>
                      </w:rPr>
                    </m:ctrlPr>
                  </m:sSubPr>
                  <m:e>
                    <m:acc>
                      <m:accPr>
                        <m:ctrlPr>
                          <w:rPr>
                            <w:rFonts w:ascii="Cambria Math" w:hAnsi="Cambria Math"/>
                            <w:i/>
                          </w:rPr>
                        </m:ctrlPr>
                      </m:accPr>
                      <m:e>
                        <m:r>
                          <w:rPr>
                            <w:rFonts w:ascii="Cambria Math" w:hAnsi="Cambria Math"/>
                          </w:rPr>
                          <m:t>α</m:t>
                        </m:r>
                      </m:e>
                    </m:acc>
                  </m:e>
                  <m:sub>
                    <m:r>
                      <w:rPr>
                        <w:rFonts w:ascii="Cambria Math" w:hAnsi="Cambria Math"/>
                      </w:rPr>
                      <m:t>1</m:t>
                    </m:r>
                  </m:sub>
                </m:sSub>
                <m:r>
                  <w:rPr>
                    <w:rFonts w:ascii="Cambria Math" w:hAnsi="Cambria Math"/>
                  </w:rPr>
                  <m:t>=0.9</m:t>
                </m:r>
              </m:oMath>
            </m:oMathPara>
          </w:p>
        </w:tc>
        <w:tc>
          <w:tcPr>
            <w:tcW w:w="0" w:type="auto"/>
            <w:hideMark/>
          </w:tcPr>
          <w:p w14:paraId="66DE710B" w14:textId="77777777" w:rsidR="00244368" w:rsidRPr="008C0532" w:rsidRDefault="00244368" w:rsidP="00244368">
            <w:r w:rsidRPr="008C0532">
              <w:t>0.700</w:t>
            </w:r>
          </w:p>
        </w:tc>
        <w:tc>
          <w:tcPr>
            <w:tcW w:w="0" w:type="auto"/>
            <w:hideMark/>
          </w:tcPr>
          <w:p w14:paraId="7EA39A65" w14:textId="77777777" w:rsidR="00244368" w:rsidRPr="008C0532" w:rsidRDefault="00244368" w:rsidP="00244368">
            <w:r w:rsidRPr="008C0532">
              <w:t>56.131</w:t>
            </w:r>
          </w:p>
        </w:tc>
        <w:tc>
          <w:tcPr>
            <w:tcW w:w="0" w:type="auto"/>
            <w:hideMark/>
          </w:tcPr>
          <w:p w14:paraId="65670801" w14:textId="77777777" w:rsidR="00244368" w:rsidRPr="008C0532" w:rsidRDefault="00244368" w:rsidP="00244368">
            <w:r w:rsidRPr="008C0532">
              <w:t>78.680</w:t>
            </w:r>
          </w:p>
        </w:tc>
      </w:tr>
      <w:tr w:rsidR="00244368" w:rsidRPr="008C0532" w14:paraId="26E70072" w14:textId="77777777" w:rsidTr="00244368">
        <w:tc>
          <w:tcPr>
            <w:tcW w:w="0" w:type="auto"/>
            <w:hideMark/>
          </w:tcPr>
          <w:p w14:paraId="06BFC05B" w14:textId="77777777" w:rsidR="00244368" w:rsidRPr="008C0532" w:rsidRDefault="00244368" w:rsidP="00244368"/>
        </w:tc>
        <w:tc>
          <w:tcPr>
            <w:tcW w:w="0" w:type="auto"/>
            <w:hideMark/>
          </w:tcPr>
          <w:p w14:paraId="05431317" w14:textId="0A6EFE97" w:rsidR="00244368" w:rsidRPr="008C0532" w:rsidRDefault="00244368" w:rsidP="00244368">
            <m:oMathPara>
              <m:oMath>
                <m:acc>
                  <m:accPr>
                    <m:ctrlPr>
                      <w:rPr>
                        <w:rFonts w:ascii="Cambria Math" w:hAnsi="Cambria Math"/>
                        <w:i/>
                      </w:rPr>
                    </m:ctrlPr>
                  </m:accPr>
                  <m:e>
                    <m:r>
                      <w:rPr>
                        <w:rFonts w:ascii="Cambria Math" w:hAnsi="Cambria Math"/>
                      </w:rPr>
                      <m:t>a</m:t>
                    </m:r>
                  </m:e>
                </m:acc>
                <m:r>
                  <w:rPr>
                    <w:rFonts w:ascii="Cambria Math" w:hAnsi="Cambria Math"/>
                  </w:rPr>
                  <m:t xml:space="preserve"> = 0.5</m:t>
                </m:r>
              </m:oMath>
            </m:oMathPara>
          </w:p>
        </w:tc>
        <w:tc>
          <w:tcPr>
            <w:tcW w:w="0" w:type="auto"/>
            <w:hideMark/>
          </w:tcPr>
          <w:p w14:paraId="79401D63" w14:textId="77777777" w:rsidR="00244368" w:rsidRPr="008C0532" w:rsidRDefault="00244368" w:rsidP="00244368">
            <w:r w:rsidRPr="008C0532">
              <w:t>0.750</w:t>
            </w:r>
          </w:p>
        </w:tc>
        <w:tc>
          <w:tcPr>
            <w:tcW w:w="0" w:type="auto"/>
            <w:hideMark/>
          </w:tcPr>
          <w:p w14:paraId="2BB45C79" w14:textId="77777777" w:rsidR="00244368" w:rsidRPr="008C0532" w:rsidRDefault="00244368" w:rsidP="00244368">
            <w:r w:rsidRPr="008C0532">
              <w:t>59.724</w:t>
            </w:r>
          </w:p>
        </w:tc>
        <w:tc>
          <w:tcPr>
            <w:tcW w:w="0" w:type="auto"/>
            <w:hideMark/>
          </w:tcPr>
          <w:p w14:paraId="414C4B06" w14:textId="77777777" w:rsidR="00244368" w:rsidRPr="008C0532" w:rsidRDefault="00244368" w:rsidP="00244368">
            <w:r w:rsidRPr="008C0532">
              <w:t>82.844</w:t>
            </w:r>
          </w:p>
        </w:tc>
      </w:tr>
      <w:tr w:rsidR="00244368" w:rsidRPr="008C0532" w14:paraId="31FFAC8F" w14:textId="77777777" w:rsidTr="00244368">
        <w:tc>
          <w:tcPr>
            <w:tcW w:w="0" w:type="auto"/>
            <w:hideMark/>
          </w:tcPr>
          <w:p w14:paraId="0708D209" w14:textId="77777777" w:rsidR="00244368" w:rsidRPr="008C0532" w:rsidRDefault="00244368" w:rsidP="00244368"/>
        </w:tc>
        <w:tc>
          <w:tcPr>
            <w:tcW w:w="0" w:type="auto"/>
          </w:tcPr>
          <w:p w14:paraId="786E54B8" w14:textId="5F299A54" w:rsidR="00244368" w:rsidRPr="008C0532" w:rsidRDefault="00244368" w:rsidP="00244368">
            <m:oMathPara>
              <m:oMath>
                <m:acc>
                  <m:accPr>
                    <m:ctrlPr>
                      <w:rPr>
                        <w:rFonts w:ascii="Cambria Math" w:hAnsi="Cambria Math"/>
                        <w:i/>
                      </w:rPr>
                    </m:ctrlPr>
                  </m:accPr>
                  <m:e>
                    <m:r>
                      <w:rPr>
                        <w:rFonts w:ascii="Cambria Math" w:hAnsi="Cambria Math"/>
                      </w:rPr>
                      <m:t>α</m:t>
                    </m:r>
                  </m:e>
                </m:acc>
                <m:r>
                  <w:rPr>
                    <w:rFonts w:ascii="Cambria Math" w:hAnsi="Cambria Math"/>
                  </w:rPr>
                  <m:t xml:space="preserve"> = 0.</m:t>
                </m:r>
                <m:r>
                  <w:rPr>
                    <w:rFonts w:ascii="Cambria Math" w:hAnsi="Cambria Math"/>
                  </w:rPr>
                  <m:t>7</m:t>
                </m:r>
              </m:oMath>
            </m:oMathPara>
          </w:p>
        </w:tc>
        <w:tc>
          <w:tcPr>
            <w:tcW w:w="0" w:type="auto"/>
            <w:hideMark/>
          </w:tcPr>
          <w:p w14:paraId="3BB5128D" w14:textId="77777777" w:rsidR="00244368" w:rsidRPr="008C0532" w:rsidRDefault="00244368" w:rsidP="00244368">
            <w:r w:rsidRPr="008C0532">
              <w:t>0.800</w:t>
            </w:r>
          </w:p>
        </w:tc>
        <w:tc>
          <w:tcPr>
            <w:tcW w:w="0" w:type="auto"/>
            <w:hideMark/>
          </w:tcPr>
          <w:p w14:paraId="2C9580DE" w14:textId="77777777" w:rsidR="00244368" w:rsidRPr="008C0532" w:rsidRDefault="00244368" w:rsidP="00244368">
            <w:r w:rsidRPr="008C0532">
              <w:t>64.265</w:t>
            </w:r>
          </w:p>
        </w:tc>
        <w:tc>
          <w:tcPr>
            <w:tcW w:w="0" w:type="auto"/>
            <w:hideMark/>
          </w:tcPr>
          <w:p w14:paraId="7E7D8FB9" w14:textId="77777777" w:rsidR="00244368" w:rsidRPr="008C0532" w:rsidRDefault="00244368" w:rsidP="00244368">
            <w:r w:rsidRPr="008C0532">
              <w:t>88.080</w:t>
            </w:r>
          </w:p>
        </w:tc>
      </w:tr>
      <w:tr w:rsidR="00244368" w:rsidRPr="008C0532" w14:paraId="46FCF1CA" w14:textId="77777777" w:rsidTr="00244368">
        <w:tc>
          <w:tcPr>
            <w:tcW w:w="0" w:type="auto"/>
            <w:hideMark/>
          </w:tcPr>
          <w:p w14:paraId="388BC9A2" w14:textId="77777777" w:rsidR="00244368" w:rsidRPr="008C0532" w:rsidRDefault="00244368" w:rsidP="00244368"/>
        </w:tc>
        <w:tc>
          <w:tcPr>
            <w:tcW w:w="0" w:type="auto"/>
          </w:tcPr>
          <w:p w14:paraId="65C323F7" w14:textId="5A12808D" w:rsidR="00244368" w:rsidRPr="008C0532" w:rsidRDefault="00244368" w:rsidP="00244368">
            <m:oMathPara>
              <m:oMath>
                <m:acc>
                  <m:accPr>
                    <m:ctrlPr>
                      <w:rPr>
                        <w:rFonts w:ascii="Cambria Math" w:hAnsi="Cambria Math"/>
                        <w:i/>
                      </w:rPr>
                    </m:ctrlPr>
                  </m:accPr>
                  <m:e>
                    <m:r>
                      <w:rPr>
                        <w:rFonts w:ascii="Cambria Math" w:hAnsi="Cambria Math"/>
                      </w:rPr>
                      <m:t>γ</m:t>
                    </m:r>
                  </m:e>
                </m:acc>
                <m:r>
                  <w:rPr>
                    <w:rFonts w:ascii="Cambria Math" w:hAnsi="Cambria Math"/>
                  </w:rPr>
                  <m:t xml:space="preserve"> = 0.</m:t>
                </m:r>
                <m:r>
                  <w:rPr>
                    <w:rFonts w:ascii="Cambria Math" w:hAnsi="Cambria Math"/>
                  </w:rPr>
                  <m:t>3</m:t>
                </m:r>
              </m:oMath>
            </m:oMathPara>
          </w:p>
        </w:tc>
        <w:tc>
          <w:tcPr>
            <w:tcW w:w="0" w:type="auto"/>
            <w:hideMark/>
          </w:tcPr>
          <w:p w14:paraId="0A47ABF3" w14:textId="77777777" w:rsidR="00244368" w:rsidRPr="008C0532" w:rsidRDefault="00244368" w:rsidP="00244368">
            <w:r w:rsidRPr="008C0532">
              <w:t>0.850</w:t>
            </w:r>
          </w:p>
        </w:tc>
        <w:tc>
          <w:tcPr>
            <w:tcW w:w="0" w:type="auto"/>
            <w:hideMark/>
          </w:tcPr>
          <w:p w14:paraId="7A9C4E5C" w14:textId="77777777" w:rsidR="00244368" w:rsidRPr="008C0532" w:rsidRDefault="00244368" w:rsidP="00244368">
            <w:r w:rsidRPr="008C0532">
              <w:t>70.352</w:t>
            </w:r>
          </w:p>
        </w:tc>
        <w:tc>
          <w:tcPr>
            <w:tcW w:w="0" w:type="auto"/>
            <w:hideMark/>
          </w:tcPr>
          <w:p w14:paraId="59770B64" w14:textId="77777777" w:rsidR="00244368" w:rsidRPr="008C0532" w:rsidRDefault="00244368" w:rsidP="00244368">
            <w:r w:rsidRPr="008C0532">
              <w:t>95.060</w:t>
            </w:r>
          </w:p>
        </w:tc>
      </w:tr>
      <w:tr w:rsidR="008C0532" w:rsidRPr="008C0532" w14:paraId="3750D4BA" w14:textId="77777777" w:rsidTr="00244368">
        <w:tc>
          <w:tcPr>
            <w:tcW w:w="0" w:type="auto"/>
            <w:hideMark/>
          </w:tcPr>
          <w:p w14:paraId="70D4B2E3" w14:textId="77777777" w:rsidR="008C0532" w:rsidRPr="008C0532" w:rsidRDefault="008C0532" w:rsidP="008C0532"/>
        </w:tc>
        <w:tc>
          <w:tcPr>
            <w:tcW w:w="0" w:type="auto"/>
          </w:tcPr>
          <w:p w14:paraId="2ADFACDF" w14:textId="15616DFB" w:rsidR="008C0532" w:rsidRPr="008C0532" w:rsidRDefault="008C0532" w:rsidP="008C0532"/>
        </w:tc>
        <w:tc>
          <w:tcPr>
            <w:tcW w:w="0" w:type="auto"/>
            <w:hideMark/>
          </w:tcPr>
          <w:p w14:paraId="61F7AAF8" w14:textId="77777777" w:rsidR="008C0532" w:rsidRPr="008C0532" w:rsidRDefault="008C0532" w:rsidP="008C0532">
            <w:r w:rsidRPr="008C0532">
              <w:t>0.900</w:t>
            </w:r>
          </w:p>
        </w:tc>
        <w:tc>
          <w:tcPr>
            <w:tcW w:w="0" w:type="auto"/>
            <w:hideMark/>
          </w:tcPr>
          <w:p w14:paraId="7566E2A1" w14:textId="77777777" w:rsidR="008C0532" w:rsidRPr="008C0532" w:rsidRDefault="008C0532" w:rsidP="008C0532">
            <w:r w:rsidRPr="008C0532">
              <w:t>79.371</w:t>
            </w:r>
          </w:p>
        </w:tc>
        <w:tc>
          <w:tcPr>
            <w:tcW w:w="0" w:type="auto"/>
            <w:hideMark/>
          </w:tcPr>
          <w:p w14:paraId="071121F8" w14:textId="77777777" w:rsidR="008C0532" w:rsidRPr="008C0532" w:rsidRDefault="008C0532" w:rsidP="008C0532">
            <w:r w:rsidRPr="008C0532">
              <w:t>105.338</w:t>
            </w:r>
          </w:p>
        </w:tc>
      </w:tr>
      <w:tr w:rsidR="008C0532" w:rsidRPr="008C0532" w14:paraId="29D67475" w14:textId="77777777" w:rsidTr="00244368">
        <w:tc>
          <w:tcPr>
            <w:tcW w:w="0" w:type="auto"/>
            <w:hideMark/>
          </w:tcPr>
          <w:p w14:paraId="32FDAECD" w14:textId="77777777" w:rsidR="008C0532" w:rsidRPr="008C0532" w:rsidRDefault="008C0532" w:rsidP="008C0532"/>
        </w:tc>
        <w:tc>
          <w:tcPr>
            <w:tcW w:w="0" w:type="auto"/>
          </w:tcPr>
          <w:p w14:paraId="4927B009" w14:textId="55C4EBE8" w:rsidR="008C0532" w:rsidRPr="008C0532" w:rsidRDefault="008C0532" w:rsidP="008C0532"/>
        </w:tc>
        <w:tc>
          <w:tcPr>
            <w:tcW w:w="0" w:type="auto"/>
            <w:hideMark/>
          </w:tcPr>
          <w:p w14:paraId="129920A4" w14:textId="77777777" w:rsidR="008C0532" w:rsidRPr="008C0532" w:rsidRDefault="008C0532" w:rsidP="008C0532">
            <w:r w:rsidRPr="008C0532">
              <w:t>0.950</w:t>
            </w:r>
          </w:p>
        </w:tc>
        <w:tc>
          <w:tcPr>
            <w:tcW w:w="0" w:type="auto"/>
            <w:hideMark/>
          </w:tcPr>
          <w:p w14:paraId="1785DF1D" w14:textId="77777777" w:rsidR="008C0532" w:rsidRPr="008C0532" w:rsidRDefault="008C0532" w:rsidP="008C0532">
            <w:r w:rsidRPr="008C0532">
              <w:t>95.977</w:t>
            </w:r>
          </w:p>
        </w:tc>
        <w:tc>
          <w:tcPr>
            <w:tcW w:w="0" w:type="auto"/>
            <w:hideMark/>
          </w:tcPr>
          <w:p w14:paraId="05CD2378" w14:textId="77777777" w:rsidR="008C0532" w:rsidRPr="008C0532" w:rsidRDefault="008C0532" w:rsidP="008C0532">
            <w:r w:rsidRPr="008C0532">
              <w:t>124.064</w:t>
            </w:r>
          </w:p>
        </w:tc>
      </w:tr>
      <w:tr w:rsidR="008C0532" w:rsidRPr="008C0532" w14:paraId="239BBDD0" w14:textId="77777777" w:rsidTr="00244368">
        <w:tc>
          <w:tcPr>
            <w:tcW w:w="0" w:type="auto"/>
            <w:hideMark/>
          </w:tcPr>
          <w:p w14:paraId="233E7962" w14:textId="77777777" w:rsidR="008C0532" w:rsidRPr="008C0532" w:rsidRDefault="008C0532" w:rsidP="008C0532"/>
        </w:tc>
        <w:tc>
          <w:tcPr>
            <w:tcW w:w="0" w:type="auto"/>
            <w:hideMark/>
          </w:tcPr>
          <w:p w14:paraId="2EC36604" w14:textId="77777777" w:rsidR="008C0532" w:rsidRPr="008C0532" w:rsidRDefault="008C0532" w:rsidP="008C0532"/>
        </w:tc>
        <w:tc>
          <w:tcPr>
            <w:tcW w:w="0" w:type="auto"/>
            <w:hideMark/>
          </w:tcPr>
          <w:p w14:paraId="192D70E3" w14:textId="77777777" w:rsidR="008C0532" w:rsidRPr="008C0532" w:rsidRDefault="008C0532" w:rsidP="008C0532">
            <w:r w:rsidRPr="008C0532">
              <w:t>0.975</w:t>
            </w:r>
          </w:p>
        </w:tc>
        <w:tc>
          <w:tcPr>
            <w:tcW w:w="0" w:type="auto"/>
            <w:hideMark/>
          </w:tcPr>
          <w:p w14:paraId="7F50683D" w14:textId="77777777" w:rsidR="008C0532" w:rsidRPr="008C0532" w:rsidRDefault="008C0532" w:rsidP="008C0532">
            <w:r w:rsidRPr="008C0532">
              <w:t>114.069</w:t>
            </w:r>
          </w:p>
        </w:tc>
        <w:tc>
          <w:tcPr>
            <w:tcW w:w="0" w:type="auto"/>
            <w:hideMark/>
          </w:tcPr>
          <w:p w14:paraId="4ABBD9B4" w14:textId="77777777" w:rsidR="008C0532" w:rsidRPr="008C0532" w:rsidRDefault="008C0532" w:rsidP="008C0532">
            <w:r w:rsidRPr="008C0532">
              <w:t>144.267</w:t>
            </w:r>
          </w:p>
        </w:tc>
      </w:tr>
      <w:tr w:rsidR="008C0532" w:rsidRPr="008C0532" w14:paraId="00B592A5" w14:textId="77777777" w:rsidTr="00244368">
        <w:tc>
          <w:tcPr>
            <w:tcW w:w="0" w:type="auto"/>
            <w:hideMark/>
          </w:tcPr>
          <w:p w14:paraId="28CD8BDC" w14:textId="77777777" w:rsidR="008C0532" w:rsidRPr="008C0532" w:rsidRDefault="008C0532" w:rsidP="008C0532"/>
        </w:tc>
        <w:tc>
          <w:tcPr>
            <w:tcW w:w="0" w:type="auto"/>
            <w:hideMark/>
          </w:tcPr>
          <w:p w14:paraId="707B52B5" w14:textId="77777777" w:rsidR="008C0532" w:rsidRPr="008C0532" w:rsidRDefault="008C0532" w:rsidP="008C0532"/>
        </w:tc>
        <w:tc>
          <w:tcPr>
            <w:tcW w:w="0" w:type="auto"/>
            <w:hideMark/>
          </w:tcPr>
          <w:p w14:paraId="4620D726" w14:textId="77777777" w:rsidR="008C0532" w:rsidRPr="008C0532" w:rsidRDefault="008C0532" w:rsidP="008C0532">
            <w:r w:rsidRPr="008C0532">
              <w:t>0.999</w:t>
            </w:r>
          </w:p>
        </w:tc>
        <w:tc>
          <w:tcPr>
            <w:tcW w:w="0" w:type="auto"/>
            <w:hideMark/>
          </w:tcPr>
          <w:p w14:paraId="74EAAE22" w14:textId="77777777" w:rsidR="008C0532" w:rsidRPr="008C0532" w:rsidRDefault="008C0532" w:rsidP="008C0532">
            <w:r w:rsidRPr="008C0532">
              <w:t>217.212</w:t>
            </w:r>
          </w:p>
        </w:tc>
        <w:tc>
          <w:tcPr>
            <w:tcW w:w="0" w:type="auto"/>
            <w:hideMark/>
          </w:tcPr>
          <w:p w14:paraId="6A274CAE" w14:textId="77777777" w:rsidR="008C0532" w:rsidRPr="008C0532" w:rsidRDefault="008C0532" w:rsidP="008C0532">
            <w:r w:rsidRPr="008C0532">
              <w:t>257.047</w:t>
            </w:r>
          </w:p>
        </w:tc>
      </w:tr>
    </w:tbl>
    <w:p w14:paraId="50C778D7" w14:textId="77777777" w:rsidR="008C0532" w:rsidRPr="008C0532" w:rsidRDefault="008C0532" w:rsidP="001C7157">
      <w:pPr>
        <w:pStyle w:val="NoSpacing"/>
      </w:pPr>
      <w:proofErr w:type="spellStart"/>
      <w:r w:rsidRPr="008C0532">
        <w:t>VaR</w:t>
      </w:r>
      <w:proofErr w:type="spellEnd"/>
      <w:r w:rsidRPr="008C0532">
        <w:t xml:space="preserve"> = Value at Risk; </w:t>
      </w:r>
      <w:proofErr w:type="spellStart"/>
      <w:r w:rsidRPr="008C0532">
        <w:t>TVaR</w:t>
      </w:r>
      <w:proofErr w:type="spellEnd"/>
      <w:r w:rsidRPr="008C0532">
        <w:t xml:space="preserve"> = Tail </w:t>
      </w:r>
      <w:proofErr w:type="spellStart"/>
      <w:r w:rsidRPr="008C0532">
        <w:t>VaR</w:t>
      </w:r>
      <w:proofErr w:type="spellEnd"/>
      <w:r w:rsidRPr="008C0532">
        <w:t xml:space="preserve">; EW = exponentiated Weibull; </w:t>
      </w:r>
      <w:proofErr w:type="spellStart"/>
      <w:r w:rsidRPr="008C0532">
        <w:t>NEx</w:t>
      </w:r>
      <w:proofErr w:type="spellEnd"/>
      <w:r w:rsidRPr="008C0532">
        <w:t>-APTW = new extended alpha power transformed Weibull.</w:t>
      </w:r>
    </w:p>
    <w:p w14:paraId="618A424B" w14:textId="77777777" w:rsidR="00DE22E0" w:rsidRDefault="008C0532" w:rsidP="001C7157">
      <w:pPr>
        <w:spacing w:after="0"/>
        <w:rPr>
          <w:b/>
          <w:bCs/>
        </w:rPr>
        <w:sectPr w:rsidR="00DE22E0" w:rsidSect="00013176">
          <w:pgSz w:w="12240" w:h="15840"/>
          <w:pgMar w:top="1080" w:right="1080" w:bottom="1080" w:left="1080" w:header="720" w:footer="720" w:gutter="0"/>
          <w:cols w:space="720"/>
          <w:docGrid w:linePitch="360"/>
        </w:sectPr>
      </w:pPr>
      <w:r w:rsidRPr="008C0532">
        <w:br/>
      </w:r>
    </w:p>
    <w:p w14:paraId="70F0E8C1" w14:textId="66105827" w:rsidR="008C0532" w:rsidRPr="008C0532" w:rsidRDefault="008C0532" w:rsidP="001C7157">
      <w:pPr>
        <w:spacing w:after="0"/>
      </w:pPr>
      <w:r w:rsidRPr="008C0532">
        <w:rPr>
          <w:b/>
          <w:bCs/>
        </w:rPr>
        <w:lastRenderedPageBreak/>
        <w:t>Table 4</w:t>
      </w:r>
      <w:r w:rsidR="001C7157">
        <w:rPr>
          <w:b/>
          <w:bCs/>
        </w:rPr>
        <w:t xml:space="preserve"> </w:t>
      </w:r>
      <w:r w:rsidRPr="008C0532">
        <w:t>Estimated values with standard error (in parenthesis) of the proposed and other competitive models for the hospital cost insurance data</w:t>
      </w:r>
    </w:p>
    <w:tbl>
      <w:tblPr>
        <w:tblStyle w:val="TableGrid"/>
        <w:tblW w:w="0" w:type="auto"/>
        <w:tblLook w:val="04A0" w:firstRow="1" w:lastRow="0" w:firstColumn="1" w:lastColumn="0" w:noHBand="0" w:noVBand="1"/>
      </w:tblPr>
      <w:tblGrid>
        <w:gridCol w:w="1308"/>
        <w:gridCol w:w="1403"/>
        <w:gridCol w:w="1403"/>
        <w:gridCol w:w="1403"/>
        <w:gridCol w:w="1403"/>
        <w:gridCol w:w="1403"/>
        <w:gridCol w:w="1403"/>
        <w:gridCol w:w="1403"/>
      </w:tblGrid>
      <w:tr w:rsidR="008C0532" w:rsidRPr="008C0532" w14:paraId="26CB58F9" w14:textId="77777777" w:rsidTr="001C7157">
        <w:tc>
          <w:tcPr>
            <w:tcW w:w="0" w:type="auto"/>
            <w:hideMark/>
          </w:tcPr>
          <w:p w14:paraId="651E1F55" w14:textId="77777777" w:rsidR="008C0532" w:rsidRPr="008C0532" w:rsidRDefault="008C0532" w:rsidP="008C0532">
            <w:pPr>
              <w:rPr>
                <w:b/>
                <w:bCs/>
              </w:rPr>
            </w:pPr>
            <w:r w:rsidRPr="008C0532">
              <w:rPr>
                <w:b/>
                <w:bCs/>
              </w:rPr>
              <w:t>Distribution</w:t>
            </w:r>
          </w:p>
        </w:tc>
        <w:tc>
          <w:tcPr>
            <w:tcW w:w="0" w:type="auto"/>
            <w:hideMark/>
          </w:tcPr>
          <w:p w14:paraId="4FA4FD62" w14:textId="5584996E" w:rsidR="008C0532" w:rsidRPr="00825115" w:rsidRDefault="001C7157" w:rsidP="008C0532">
            <w:pPr>
              <w:rPr>
                <w:b/>
                <w:bCs/>
              </w:rPr>
            </w:pPr>
            <m:oMathPara>
              <m:oMath>
                <m:sSub>
                  <m:sSubPr>
                    <m:ctrlPr>
                      <w:rPr>
                        <w:rFonts w:ascii="Cambria Math" w:hAnsi="Cambria Math"/>
                        <w:b/>
                        <w:bCs/>
                        <w:i/>
                      </w:rPr>
                    </m:ctrlPr>
                  </m:sSubPr>
                  <m:e>
                    <m:acc>
                      <m:accPr>
                        <m:ctrlPr>
                          <w:rPr>
                            <w:rFonts w:ascii="Cambria Math" w:hAnsi="Cambria Math"/>
                            <w:b/>
                            <w:bCs/>
                            <w:i/>
                          </w:rPr>
                        </m:ctrlPr>
                      </m:accPr>
                      <m:e>
                        <m:r>
                          <m:rPr>
                            <m:sty m:val="bi"/>
                          </m:rPr>
                          <w:rPr>
                            <w:rFonts w:ascii="Cambria Math" w:hAnsi="Cambria Math"/>
                          </w:rPr>
                          <m:t>α</m:t>
                        </m:r>
                      </m:e>
                    </m:acc>
                  </m:e>
                  <m:sub>
                    <m:r>
                      <m:rPr>
                        <m:sty m:val="bi"/>
                      </m:rPr>
                      <w:rPr>
                        <w:rFonts w:ascii="Cambria Math" w:hAnsi="Cambria Math"/>
                      </w:rPr>
                      <m:t>1</m:t>
                    </m:r>
                  </m:sub>
                </m:sSub>
              </m:oMath>
            </m:oMathPara>
          </w:p>
        </w:tc>
        <w:tc>
          <w:tcPr>
            <w:tcW w:w="0" w:type="auto"/>
            <w:hideMark/>
          </w:tcPr>
          <w:p w14:paraId="07997BF6" w14:textId="148FBF09" w:rsidR="008C0532" w:rsidRPr="008C0532" w:rsidRDefault="00825115" w:rsidP="008C0532">
            <w:pPr>
              <w:rPr>
                <w:b/>
                <w:bCs/>
              </w:rPr>
            </w:pPr>
            <m:oMathPara>
              <m:oMath>
                <m:acc>
                  <m:accPr>
                    <m:ctrlPr>
                      <w:rPr>
                        <w:rFonts w:ascii="Cambria Math" w:hAnsi="Cambria Math"/>
                        <w:b/>
                        <w:bCs/>
                        <w:i/>
                      </w:rPr>
                    </m:ctrlPr>
                  </m:accPr>
                  <m:e>
                    <m:r>
                      <m:rPr>
                        <m:sty m:val="bi"/>
                      </m:rPr>
                      <w:rPr>
                        <w:rFonts w:ascii="Cambria Math" w:hAnsi="Cambria Math"/>
                      </w:rPr>
                      <m:t>α</m:t>
                    </m:r>
                  </m:e>
                </m:acc>
              </m:oMath>
            </m:oMathPara>
          </w:p>
        </w:tc>
        <w:tc>
          <w:tcPr>
            <w:tcW w:w="0" w:type="auto"/>
            <w:hideMark/>
          </w:tcPr>
          <w:p w14:paraId="26353A4D" w14:textId="1A23F1FA" w:rsidR="008C0532" w:rsidRPr="008C0532" w:rsidRDefault="00825115" w:rsidP="008C0532">
            <w:pPr>
              <w:rPr>
                <w:b/>
                <w:bCs/>
              </w:rPr>
            </w:pPr>
            <m:oMathPara>
              <m:oMath>
                <m:acc>
                  <m:accPr>
                    <m:ctrlPr>
                      <w:rPr>
                        <w:rFonts w:ascii="Cambria Math" w:hAnsi="Cambria Math"/>
                        <w:b/>
                        <w:bCs/>
                        <w:i/>
                      </w:rPr>
                    </m:ctrlPr>
                  </m:accPr>
                  <m:e>
                    <m:r>
                      <m:rPr>
                        <m:sty m:val="bi"/>
                      </m:rPr>
                      <w:rPr>
                        <w:rFonts w:ascii="Cambria Math" w:hAnsi="Cambria Math"/>
                      </w:rPr>
                      <m:t>γ</m:t>
                    </m:r>
                  </m:e>
                </m:acc>
              </m:oMath>
            </m:oMathPara>
          </w:p>
        </w:tc>
        <w:tc>
          <w:tcPr>
            <w:tcW w:w="0" w:type="auto"/>
            <w:hideMark/>
          </w:tcPr>
          <w:p w14:paraId="630A5CB5" w14:textId="0D86CE47" w:rsidR="008C0532" w:rsidRPr="008C0532" w:rsidRDefault="00825115" w:rsidP="008C0532">
            <w:pPr>
              <w:rPr>
                <w:b/>
                <w:bCs/>
              </w:rPr>
            </w:pPr>
            <m:oMathPara>
              <m:oMath>
                <m:acc>
                  <m:accPr>
                    <m:ctrlPr>
                      <w:rPr>
                        <w:rFonts w:ascii="Cambria Math" w:hAnsi="Cambria Math"/>
                        <w:b/>
                        <w:bCs/>
                        <w:i/>
                      </w:rPr>
                    </m:ctrlPr>
                  </m:accPr>
                  <m:e>
                    <m:r>
                      <m:rPr>
                        <m:sty m:val="bi"/>
                      </m:rPr>
                      <w:rPr>
                        <w:rFonts w:ascii="Cambria Math" w:hAnsi="Cambria Math"/>
                      </w:rPr>
                      <m:t>σ</m:t>
                    </m:r>
                  </m:e>
                </m:acc>
              </m:oMath>
            </m:oMathPara>
          </w:p>
        </w:tc>
        <w:tc>
          <w:tcPr>
            <w:tcW w:w="0" w:type="auto"/>
            <w:hideMark/>
          </w:tcPr>
          <w:p w14:paraId="1F938990" w14:textId="309C4C6B" w:rsidR="008C0532" w:rsidRPr="008C0532" w:rsidRDefault="00825115" w:rsidP="008C0532">
            <w:pPr>
              <w:rPr>
                <w:b/>
                <w:bCs/>
              </w:rPr>
            </w:pPr>
            <m:oMathPara>
              <m:oMath>
                <m:acc>
                  <m:accPr>
                    <m:ctrlPr>
                      <w:rPr>
                        <w:rFonts w:ascii="Cambria Math" w:hAnsi="Cambria Math"/>
                        <w:b/>
                        <w:bCs/>
                        <w:i/>
                      </w:rPr>
                    </m:ctrlPr>
                  </m:accPr>
                  <m:e>
                    <m:r>
                      <m:rPr>
                        <m:sty m:val="bi"/>
                      </m:rPr>
                      <w:rPr>
                        <w:rFonts w:ascii="Cambria Math" w:hAnsi="Cambria Math"/>
                      </w:rPr>
                      <m:t>β</m:t>
                    </m:r>
                  </m:e>
                </m:acc>
              </m:oMath>
            </m:oMathPara>
          </w:p>
        </w:tc>
        <w:tc>
          <w:tcPr>
            <w:tcW w:w="0" w:type="auto"/>
            <w:hideMark/>
          </w:tcPr>
          <w:p w14:paraId="7A110BD0" w14:textId="0F4BBFE3" w:rsidR="008C0532" w:rsidRPr="008C0532" w:rsidRDefault="00825115" w:rsidP="008C0532">
            <w:pPr>
              <w:rPr>
                <w:b/>
                <w:bCs/>
              </w:rPr>
            </w:pPr>
            <m:oMathPara>
              <m:oMath>
                <m:acc>
                  <m:accPr>
                    <m:ctrlPr>
                      <w:rPr>
                        <w:rFonts w:ascii="Cambria Math" w:hAnsi="Cambria Math"/>
                        <w:b/>
                        <w:bCs/>
                        <w:i/>
                      </w:rPr>
                    </m:ctrlPr>
                  </m:accPr>
                  <m:e>
                    <m:r>
                      <m:rPr>
                        <m:sty m:val="bi"/>
                      </m:rPr>
                      <w:rPr>
                        <w:rFonts w:ascii="Cambria Math" w:hAnsi="Cambria Math"/>
                      </w:rPr>
                      <m:t>a</m:t>
                    </m:r>
                  </m:e>
                </m:acc>
              </m:oMath>
            </m:oMathPara>
          </w:p>
        </w:tc>
        <w:tc>
          <w:tcPr>
            <w:tcW w:w="0" w:type="auto"/>
            <w:hideMark/>
          </w:tcPr>
          <w:p w14:paraId="7AFF14BC" w14:textId="4C149C69" w:rsidR="008C0532" w:rsidRPr="008C0532" w:rsidRDefault="00825115" w:rsidP="008C0532">
            <w:pPr>
              <w:rPr>
                <w:b/>
                <w:bCs/>
              </w:rPr>
            </w:pPr>
            <m:oMathPara>
              <m:oMath>
                <m:acc>
                  <m:accPr>
                    <m:ctrlPr>
                      <w:rPr>
                        <w:rFonts w:ascii="Cambria Math" w:hAnsi="Cambria Math"/>
                        <w:b/>
                        <w:bCs/>
                        <w:i/>
                      </w:rPr>
                    </m:ctrlPr>
                  </m:accPr>
                  <m:e>
                    <m:r>
                      <m:rPr>
                        <m:sty m:val="bi"/>
                      </m:rPr>
                      <w:rPr>
                        <w:rFonts w:ascii="Cambria Math" w:hAnsi="Cambria Math"/>
                      </w:rPr>
                      <m:t>b</m:t>
                    </m:r>
                  </m:e>
                </m:acc>
              </m:oMath>
            </m:oMathPara>
          </w:p>
        </w:tc>
      </w:tr>
      <w:tr w:rsidR="008C0532" w:rsidRPr="008C0532" w14:paraId="3C845BD8" w14:textId="77777777" w:rsidTr="001C7157">
        <w:tc>
          <w:tcPr>
            <w:tcW w:w="0" w:type="auto"/>
            <w:hideMark/>
          </w:tcPr>
          <w:p w14:paraId="622118DA" w14:textId="77777777" w:rsidR="008C0532" w:rsidRPr="008C0532" w:rsidRDefault="008C0532" w:rsidP="008C0532">
            <w:proofErr w:type="spellStart"/>
            <w:r w:rsidRPr="008C0532">
              <w:t>NEx</w:t>
            </w:r>
            <w:proofErr w:type="spellEnd"/>
            <w:r w:rsidRPr="008C0532">
              <w:t>-APTW</w:t>
            </w:r>
          </w:p>
        </w:tc>
        <w:tc>
          <w:tcPr>
            <w:tcW w:w="0" w:type="auto"/>
            <w:hideMark/>
          </w:tcPr>
          <w:p w14:paraId="2AC35F94" w14:textId="77777777" w:rsidR="008C0532" w:rsidRPr="008C0532" w:rsidRDefault="008C0532" w:rsidP="008C0532">
            <w:r w:rsidRPr="008C0532">
              <w:t>3.419 (2.751)</w:t>
            </w:r>
          </w:p>
        </w:tc>
        <w:tc>
          <w:tcPr>
            <w:tcW w:w="0" w:type="auto"/>
            <w:hideMark/>
          </w:tcPr>
          <w:p w14:paraId="24367853" w14:textId="77777777" w:rsidR="008C0532" w:rsidRPr="008C0532" w:rsidRDefault="008C0532" w:rsidP="008C0532">
            <w:r w:rsidRPr="008C0532">
              <w:t>0.696 (0.028)</w:t>
            </w:r>
          </w:p>
        </w:tc>
        <w:tc>
          <w:tcPr>
            <w:tcW w:w="0" w:type="auto"/>
            <w:hideMark/>
          </w:tcPr>
          <w:p w14:paraId="58B2CD89" w14:textId="77777777" w:rsidR="008C0532" w:rsidRPr="008C0532" w:rsidRDefault="008C0532" w:rsidP="008C0532">
            <w:r w:rsidRPr="008C0532">
              <w:t>1.469 (0.231)</w:t>
            </w:r>
          </w:p>
        </w:tc>
        <w:tc>
          <w:tcPr>
            <w:tcW w:w="0" w:type="auto"/>
            <w:hideMark/>
          </w:tcPr>
          <w:p w14:paraId="5E83E240" w14:textId="77777777" w:rsidR="008C0532" w:rsidRPr="008C0532" w:rsidRDefault="008C0532" w:rsidP="008C0532"/>
        </w:tc>
        <w:tc>
          <w:tcPr>
            <w:tcW w:w="0" w:type="auto"/>
            <w:hideMark/>
          </w:tcPr>
          <w:p w14:paraId="048B9728" w14:textId="77777777" w:rsidR="008C0532" w:rsidRPr="008C0532" w:rsidRDefault="008C0532" w:rsidP="008C0532">
            <w:r w:rsidRPr="008C0532">
              <w:t>0.521 (1.613)</w:t>
            </w:r>
          </w:p>
        </w:tc>
        <w:tc>
          <w:tcPr>
            <w:tcW w:w="0" w:type="auto"/>
            <w:hideMark/>
          </w:tcPr>
          <w:p w14:paraId="7A328E34" w14:textId="77777777" w:rsidR="008C0532" w:rsidRPr="008C0532" w:rsidRDefault="008C0532" w:rsidP="008C0532"/>
        </w:tc>
        <w:tc>
          <w:tcPr>
            <w:tcW w:w="0" w:type="auto"/>
            <w:hideMark/>
          </w:tcPr>
          <w:p w14:paraId="00865555" w14:textId="77777777" w:rsidR="008C0532" w:rsidRPr="008C0532" w:rsidRDefault="008C0532" w:rsidP="008C0532"/>
        </w:tc>
      </w:tr>
      <w:tr w:rsidR="008C0532" w:rsidRPr="008C0532" w14:paraId="09C341E8" w14:textId="77777777" w:rsidTr="001C7157">
        <w:tc>
          <w:tcPr>
            <w:tcW w:w="0" w:type="auto"/>
            <w:hideMark/>
          </w:tcPr>
          <w:p w14:paraId="3CC44FA0" w14:textId="77777777" w:rsidR="008C0532" w:rsidRPr="008C0532" w:rsidRDefault="008C0532" w:rsidP="008C0532">
            <w:r w:rsidRPr="008C0532">
              <w:t>Ex-APTW</w:t>
            </w:r>
          </w:p>
        </w:tc>
        <w:tc>
          <w:tcPr>
            <w:tcW w:w="0" w:type="auto"/>
            <w:hideMark/>
          </w:tcPr>
          <w:p w14:paraId="522F907B" w14:textId="77777777" w:rsidR="008C0532" w:rsidRPr="008C0532" w:rsidRDefault="008C0532" w:rsidP="008C0532">
            <w:r w:rsidRPr="008C0532">
              <w:t>3.893 (2.751)</w:t>
            </w:r>
          </w:p>
        </w:tc>
        <w:tc>
          <w:tcPr>
            <w:tcW w:w="0" w:type="auto"/>
            <w:hideMark/>
          </w:tcPr>
          <w:p w14:paraId="05C692FB" w14:textId="77777777" w:rsidR="008C0532" w:rsidRPr="008C0532" w:rsidRDefault="008C0532" w:rsidP="008C0532">
            <w:r w:rsidRPr="008C0532">
              <w:t>0.865 (0.183)</w:t>
            </w:r>
          </w:p>
        </w:tc>
        <w:tc>
          <w:tcPr>
            <w:tcW w:w="0" w:type="auto"/>
            <w:hideMark/>
          </w:tcPr>
          <w:p w14:paraId="2E0167EC" w14:textId="77777777" w:rsidR="008C0532" w:rsidRPr="008C0532" w:rsidRDefault="008C0532" w:rsidP="008C0532">
            <w:r w:rsidRPr="008C0532">
              <w:t>1.665 (0.069)</w:t>
            </w:r>
          </w:p>
        </w:tc>
        <w:tc>
          <w:tcPr>
            <w:tcW w:w="0" w:type="auto"/>
            <w:hideMark/>
          </w:tcPr>
          <w:p w14:paraId="06FCA02E" w14:textId="77777777" w:rsidR="008C0532" w:rsidRPr="008C0532" w:rsidRDefault="008C0532" w:rsidP="008C0532"/>
        </w:tc>
        <w:tc>
          <w:tcPr>
            <w:tcW w:w="0" w:type="auto"/>
            <w:hideMark/>
          </w:tcPr>
          <w:p w14:paraId="2499B737" w14:textId="77777777" w:rsidR="008C0532" w:rsidRPr="008C0532" w:rsidRDefault="008C0532" w:rsidP="008C0532"/>
        </w:tc>
        <w:tc>
          <w:tcPr>
            <w:tcW w:w="0" w:type="auto"/>
            <w:hideMark/>
          </w:tcPr>
          <w:p w14:paraId="38167CCB" w14:textId="77777777" w:rsidR="008C0532" w:rsidRPr="008C0532" w:rsidRDefault="008C0532" w:rsidP="008C0532"/>
        </w:tc>
        <w:tc>
          <w:tcPr>
            <w:tcW w:w="0" w:type="auto"/>
            <w:hideMark/>
          </w:tcPr>
          <w:p w14:paraId="51BE39FB" w14:textId="77777777" w:rsidR="008C0532" w:rsidRPr="008C0532" w:rsidRDefault="008C0532" w:rsidP="008C0532"/>
        </w:tc>
      </w:tr>
      <w:tr w:rsidR="008C0532" w:rsidRPr="008C0532" w14:paraId="7A059E7F" w14:textId="77777777" w:rsidTr="001C7157">
        <w:tc>
          <w:tcPr>
            <w:tcW w:w="0" w:type="auto"/>
            <w:hideMark/>
          </w:tcPr>
          <w:p w14:paraId="22C40E17" w14:textId="77777777" w:rsidR="008C0532" w:rsidRPr="008C0532" w:rsidRDefault="008C0532" w:rsidP="008C0532">
            <w:r w:rsidRPr="008C0532">
              <w:t>Weibull</w:t>
            </w:r>
          </w:p>
        </w:tc>
        <w:tc>
          <w:tcPr>
            <w:tcW w:w="0" w:type="auto"/>
            <w:hideMark/>
          </w:tcPr>
          <w:p w14:paraId="565D53A8" w14:textId="77777777" w:rsidR="008C0532" w:rsidRPr="008C0532" w:rsidRDefault="008C0532" w:rsidP="008C0532"/>
        </w:tc>
        <w:tc>
          <w:tcPr>
            <w:tcW w:w="0" w:type="auto"/>
            <w:hideMark/>
          </w:tcPr>
          <w:p w14:paraId="555F42ED" w14:textId="77777777" w:rsidR="008C0532" w:rsidRPr="008C0532" w:rsidRDefault="008C0532" w:rsidP="008C0532">
            <w:r w:rsidRPr="008C0532">
              <w:t>0.674 (0.022)</w:t>
            </w:r>
          </w:p>
        </w:tc>
        <w:tc>
          <w:tcPr>
            <w:tcW w:w="0" w:type="auto"/>
            <w:hideMark/>
          </w:tcPr>
          <w:p w14:paraId="42975158" w14:textId="77777777" w:rsidR="008C0532" w:rsidRPr="008C0532" w:rsidRDefault="008C0532" w:rsidP="008C0532">
            <w:r w:rsidRPr="008C0532">
              <w:t>1.918 (0.084)</w:t>
            </w:r>
          </w:p>
        </w:tc>
        <w:tc>
          <w:tcPr>
            <w:tcW w:w="0" w:type="auto"/>
            <w:hideMark/>
          </w:tcPr>
          <w:p w14:paraId="42186F3D" w14:textId="77777777" w:rsidR="008C0532" w:rsidRPr="008C0532" w:rsidRDefault="008C0532" w:rsidP="008C0532"/>
        </w:tc>
        <w:tc>
          <w:tcPr>
            <w:tcW w:w="0" w:type="auto"/>
            <w:hideMark/>
          </w:tcPr>
          <w:p w14:paraId="3E7061EF" w14:textId="77777777" w:rsidR="008C0532" w:rsidRPr="008C0532" w:rsidRDefault="008C0532" w:rsidP="008C0532"/>
        </w:tc>
        <w:tc>
          <w:tcPr>
            <w:tcW w:w="0" w:type="auto"/>
            <w:hideMark/>
          </w:tcPr>
          <w:p w14:paraId="7869E171" w14:textId="77777777" w:rsidR="008C0532" w:rsidRPr="008C0532" w:rsidRDefault="008C0532" w:rsidP="008C0532"/>
        </w:tc>
        <w:tc>
          <w:tcPr>
            <w:tcW w:w="0" w:type="auto"/>
            <w:hideMark/>
          </w:tcPr>
          <w:p w14:paraId="10FAA12B" w14:textId="77777777" w:rsidR="008C0532" w:rsidRPr="008C0532" w:rsidRDefault="008C0532" w:rsidP="008C0532"/>
        </w:tc>
      </w:tr>
      <w:tr w:rsidR="008C0532" w:rsidRPr="008C0532" w14:paraId="011FBFCE" w14:textId="77777777" w:rsidTr="001C7157">
        <w:tc>
          <w:tcPr>
            <w:tcW w:w="0" w:type="auto"/>
            <w:hideMark/>
          </w:tcPr>
          <w:p w14:paraId="449E70F6" w14:textId="77777777" w:rsidR="008C0532" w:rsidRPr="008C0532" w:rsidRDefault="008C0532" w:rsidP="008C0532">
            <w:r w:rsidRPr="008C0532">
              <w:t>Lomax</w:t>
            </w:r>
          </w:p>
        </w:tc>
        <w:tc>
          <w:tcPr>
            <w:tcW w:w="0" w:type="auto"/>
            <w:hideMark/>
          </w:tcPr>
          <w:p w14:paraId="0D606CE7" w14:textId="77777777" w:rsidR="008C0532" w:rsidRPr="008C0532" w:rsidRDefault="008C0532" w:rsidP="008C0532"/>
        </w:tc>
        <w:tc>
          <w:tcPr>
            <w:tcW w:w="0" w:type="auto"/>
            <w:hideMark/>
          </w:tcPr>
          <w:p w14:paraId="473EA419" w14:textId="77777777" w:rsidR="008C0532" w:rsidRPr="008C0532" w:rsidRDefault="008C0532" w:rsidP="008C0532">
            <w:r w:rsidRPr="008C0532">
              <w:t>1.569 (0.207)</w:t>
            </w:r>
          </w:p>
        </w:tc>
        <w:tc>
          <w:tcPr>
            <w:tcW w:w="0" w:type="auto"/>
            <w:hideMark/>
          </w:tcPr>
          <w:p w14:paraId="492A262D" w14:textId="77777777" w:rsidR="008C0532" w:rsidRPr="008C0532" w:rsidRDefault="008C0532" w:rsidP="008C0532">
            <w:r w:rsidRPr="008C0532">
              <w:t>0.365 (0.074)</w:t>
            </w:r>
          </w:p>
        </w:tc>
        <w:tc>
          <w:tcPr>
            <w:tcW w:w="0" w:type="auto"/>
            <w:hideMark/>
          </w:tcPr>
          <w:p w14:paraId="7107770B" w14:textId="77777777" w:rsidR="008C0532" w:rsidRPr="008C0532" w:rsidRDefault="008C0532" w:rsidP="008C0532"/>
        </w:tc>
        <w:tc>
          <w:tcPr>
            <w:tcW w:w="0" w:type="auto"/>
            <w:hideMark/>
          </w:tcPr>
          <w:p w14:paraId="466ED403" w14:textId="77777777" w:rsidR="008C0532" w:rsidRPr="008C0532" w:rsidRDefault="008C0532" w:rsidP="008C0532"/>
        </w:tc>
        <w:tc>
          <w:tcPr>
            <w:tcW w:w="0" w:type="auto"/>
            <w:hideMark/>
          </w:tcPr>
          <w:p w14:paraId="24C84A0A" w14:textId="77777777" w:rsidR="008C0532" w:rsidRPr="008C0532" w:rsidRDefault="008C0532" w:rsidP="008C0532"/>
        </w:tc>
        <w:tc>
          <w:tcPr>
            <w:tcW w:w="0" w:type="auto"/>
            <w:hideMark/>
          </w:tcPr>
          <w:p w14:paraId="32CD1808" w14:textId="77777777" w:rsidR="008C0532" w:rsidRPr="008C0532" w:rsidRDefault="008C0532" w:rsidP="008C0532"/>
        </w:tc>
      </w:tr>
      <w:tr w:rsidR="008C0532" w:rsidRPr="008C0532" w14:paraId="0331ED23" w14:textId="77777777" w:rsidTr="001C7157">
        <w:tc>
          <w:tcPr>
            <w:tcW w:w="0" w:type="auto"/>
            <w:hideMark/>
          </w:tcPr>
          <w:p w14:paraId="3A0DED98" w14:textId="77777777" w:rsidR="008C0532" w:rsidRPr="008C0532" w:rsidRDefault="008C0532" w:rsidP="008C0532">
            <w:r w:rsidRPr="008C0532">
              <w:t>B-XII</w:t>
            </w:r>
          </w:p>
        </w:tc>
        <w:tc>
          <w:tcPr>
            <w:tcW w:w="0" w:type="auto"/>
            <w:hideMark/>
          </w:tcPr>
          <w:p w14:paraId="4360BD0E" w14:textId="77777777" w:rsidR="008C0532" w:rsidRPr="008C0532" w:rsidRDefault="008C0532" w:rsidP="008C0532"/>
        </w:tc>
        <w:tc>
          <w:tcPr>
            <w:tcW w:w="0" w:type="auto"/>
            <w:hideMark/>
          </w:tcPr>
          <w:p w14:paraId="7141A969" w14:textId="77777777" w:rsidR="008C0532" w:rsidRPr="008C0532" w:rsidRDefault="008C0532" w:rsidP="008C0532">
            <w:r w:rsidRPr="008C0532">
              <w:t>2.885 (0.129)</w:t>
            </w:r>
          </w:p>
        </w:tc>
        <w:tc>
          <w:tcPr>
            <w:tcW w:w="0" w:type="auto"/>
            <w:hideMark/>
          </w:tcPr>
          <w:p w14:paraId="7F0D0D7D" w14:textId="77777777" w:rsidR="008C0532" w:rsidRPr="008C0532" w:rsidRDefault="008C0532" w:rsidP="008C0532">
            <w:r w:rsidRPr="008C0532">
              <w:t>0.813 (0.026)</w:t>
            </w:r>
          </w:p>
        </w:tc>
        <w:tc>
          <w:tcPr>
            <w:tcW w:w="0" w:type="auto"/>
            <w:hideMark/>
          </w:tcPr>
          <w:p w14:paraId="32CB676D" w14:textId="77777777" w:rsidR="008C0532" w:rsidRPr="008C0532" w:rsidRDefault="008C0532" w:rsidP="008C0532"/>
        </w:tc>
        <w:tc>
          <w:tcPr>
            <w:tcW w:w="0" w:type="auto"/>
            <w:hideMark/>
          </w:tcPr>
          <w:p w14:paraId="404B938B" w14:textId="77777777" w:rsidR="008C0532" w:rsidRPr="008C0532" w:rsidRDefault="008C0532" w:rsidP="008C0532"/>
        </w:tc>
        <w:tc>
          <w:tcPr>
            <w:tcW w:w="0" w:type="auto"/>
            <w:hideMark/>
          </w:tcPr>
          <w:p w14:paraId="2E681842" w14:textId="77777777" w:rsidR="008C0532" w:rsidRPr="008C0532" w:rsidRDefault="008C0532" w:rsidP="008C0532"/>
        </w:tc>
        <w:tc>
          <w:tcPr>
            <w:tcW w:w="0" w:type="auto"/>
            <w:hideMark/>
          </w:tcPr>
          <w:p w14:paraId="6A7770DE" w14:textId="77777777" w:rsidR="008C0532" w:rsidRPr="008C0532" w:rsidRDefault="008C0532" w:rsidP="008C0532"/>
        </w:tc>
      </w:tr>
      <w:tr w:rsidR="008C0532" w:rsidRPr="008C0532" w14:paraId="46357D92" w14:textId="77777777" w:rsidTr="001C7157">
        <w:tc>
          <w:tcPr>
            <w:tcW w:w="0" w:type="auto"/>
            <w:hideMark/>
          </w:tcPr>
          <w:p w14:paraId="2D630E30" w14:textId="77777777" w:rsidR="008C0532" w:rsidRPr="008C0532" w:rsidRDefault="008C0532" w:rsidP="008C0532">
            <w:r w:rsidRPr="008C0532">
              <w:t>Pareto</w:t>
            </w:r>
          </w:p>
        </w:tc>
        <w:tc>
          <w:tcPr>
            <w:tcW w:w="0" w:type="auto"/>
            <w:hideMark/>
          </w:tcPr>
          <w:p w14:paraId="4C24234D" w14:textId="77777777" w:rsidR="008C0532" w:rsidRPr="008C0532" w:rsidRDefault="008C0532" w:rsidP="008C0532"/>
        </w:tc>
        <w:tc>
          <w:tcPr>
            <w:tcW w:w="0" w:type="auto"/>
            <w:hideMark/>
          </w:tcPr>
          <w:p w14:paraId="216B25FA" w14:textId="77777777" w:rsidR="008C0532" w:rsidRPr="008C0532" w:rsidRDefault="008C0532" w:rsidP="008C0532">
            <w:r w:rsidRPr="008C0532">
              <w:t>2.970 (0.420)</w:t>
            </w:r>
          </w:p>
        </w:tc>
        <w:tc>
          <w:tcPr>
            <w:tcW w:w="0" w:type="auto"/>
            <w:hideMark/>
          </w:tcPr>
          <w:p w14:paraId="269CBBF7" w14:textId="77777777" w:rsidR="008C0532" w:rsidRPr="008C0532" w:rsidRDefault="008C0532" w:rsidP="008C0532">
            <w:r w:rsidRPr="008C0532">
              <w:t>1.909 (2.895)</w:t>
            </w:r>
          </w:p>
        </w:tc>
        <w:tc>
          <w:tcPr>
            <w:tcW w:w="0" w:type="auto"/>
            <w:hideMark/>
          </w:tcPr>
          <w:p w14:paraId="65E3CBE5" w14:textId="77777777" w:rsidR="008C0532" w:rsidRPr="008C0532" w:rsidRDefault="008C0532" w:rsidP="008C0532"/>
        </w:tc>
        <w:tc>
          <w:tcPr>
            <w:tcW w:w="0" w:type="auto"/>
            <w:hideMark/>
          </w:tcPr>
          <w:p w14:paraId="6F11EFDF" w14:textId="77777777" w:rsidR="008C0532" w:rsidRPr="008C0532" w:rsidRDefault="008C0532" w:rsidP="008C0532"/>
        </w:tc>
        <w:tc>
          <w:tcPr>
            <w:tcW w:w="0" w:type="auto"/>
            <w:hideMark/>
          </w:tcPr>
          <w:p w14:paraId="1E2C3C7E" w14:textId="77777777" w:rsidR="008C0532" w:rsidRPr="008C0532" w:rsidRDefault="008C0532" w:rsidP="008C0532"/>
        </w:tc>
        <w:tc>
          <w:tcPr>
            <w:tcW w:w="0" w:type="auto"/>
            <w:hideMark/>
          </w:tcPr>
          <w:p w14:paraId="221978A1" w14:textId="77777777" w:rsidR="008C0532" w:rsidRPr="008C0532" w:rsidRDefault="008C0532" w:rsidP="008C0532"/>
        </w:tc>
      </w:tr>
      <w:tr w:rsidR="008C0532" w:rsidRPr="008C0532" w14:paraId="2E62FB15" w14:textId="77777777" w:rsidTr="001C7157">
        <w:tc>
          <w:tcPr>
            <w:tcW w:w="0" w:type="auto"/>
            <w:hideMark/>
          </w:tcPr>
          <w:p w14:paraId="0D1F3604" w14:textId="77777777" w:rsidR="008C0532" w:rsidRPr="008C0532" w:rsidRDefault="008C0532" w:rsidP="008C0532">
            <w:r w:rsidRPr="008C0532">
              <w:t>APTW</w:t>
            </w:r>
          </w:p>
        </w:tc>
        <w:tc>
          <w:tcPr>
            <w:tcW w:w="0" w:type="auto"/>
            <w:hideMark/>
          </w:tcPr>
          <w:p w14:paraId="0167E11E" w14:textId="77777777" w:rsidR="008C0532" w:rsidRPr="008C0532" w:rsidRDefault="008C0532" w:rsidP="008C0532">
            <w:r w:rsidRPr="008C0532">
              <w:t>0.185 (2.910)</w:t>
            </w:r>
          </w:p>
        </w:tc>
        <w:tc>
          <w:tcPr>
            <w:tcW w:w="0" w:type="auto"/>
            <w:hideMark/>
          </w:tcPr>
          <w:p w14:paraId="0933EF14" w14:textId="77777777" w:rsidR="008C0532" w:rsidRPr="008C0532" w:rsidRDefault="008C0532" w:rsidP="008C0532">
            <w:r w:rsidRPr="008C0532">
              <w:t>1.229 (0.403)</w:t>
            </w:r>
          </w:p>
        </w:tc>
        <w:tc>
          <w:tcPr>
            <w:tcW w:w="0" w:type="auto"/>
            <w:hideMark/>
          </w:tcPr>
          <w:p w14:paraId="28678811" w14:textId="77777777" w:rsidR="008C0532" w:rsidRPr="008C0532" w:rsidRDefault="008C0532" w:rsidP="008C0532">
            <w:r w:rsidRPr="008C0532">
              <w:t>0.762 (0.945)</w:t>
            </w:r>
          </w:p>
        </w:tc>
        <w:tc>
          <w:tcPr>
            <w:tcW w:w="0" w:type="auto"/>
            <w:hideMark/>
          </w:tcPr>
          <w:p w14:paraId="26DBC331" w14:textId="77777777" w:rsidR="008C0532" w:rsidRPr="008C0532" w:rsidRDefault="008C0532" w:rsidP="008C0532"/>
        </w:tc>
        <w:tc>
          <w:tcPr>
            <w:tcW w:w="0" w:type="auto"/>
            <w:hideMark/>
          </w:tcPr>
          <w:p w14:paraId="57DBE3D0" w14:textId="77777777" w:rsidR="008C0532" w:rsidRPr="008C0532" w:rsidRDefault="008C0532" w:rsidP="008C0532"/>
        </w:tc>
        <w:tc>
          <w:tcPr>
            <w:tcW w:w="0" w:type="auto"/>
            <w:hideMark/>
          </w:tcPr>
          <w:p w14:paraId="29BF7CD1" w14:textId="77777777" w:rsidR="008C0532" w:rsidRPr="008C0532" w:rsidRDefault="008C0532" w:rsidP="008C0532"/>
        </w:tc>
        <w:tc>
          <w:tcPr>
            <w:tcW w:w="0" w:type="auto"/>
            <w:hideMark/>
          </w:tcPr>
          <w:p w14:paraId="32241C6B" w14:textId="77777777" w:rsidR="008C0532" w:rsidRPr="008C0532" w:rsidRDefault="008C0532" w:rsidP="008C0532"/>
        </w:tc>
      </w:tr>
      <w:tr w:rsidR="008C0532" w:rsidRPr="008C0532" w14:paraId="22974EFD" w14:textId="77777777" w:rsidTr="001C7157">
        <w:tc>
          <w:tcPr>
            <w:tcW w:w="0" w:type="auto"/>
            <w:hideMark/>
          </w:tcPr>
          <w:p w14:paraId="26470FAD" w14:textId="77777777" w:rsidR="008C0532" w:rsidRPr="008C0532" w:rsidRDefault="008C0532" w:rsidP="008C0532">
            <w:r w:rsidRPr="008C0532">
              <w:t>MOW</w:t>
            </w:r>
          </w:p>
        </w:tc>
        <w:tc>
          <w:tcPr>
            <w:tcW w:w="0" w:type="auto"/>
            <w:hideMark/>
          </w:tcPr>
          <w:p w14:paraId="0F31186C" w14:textId="77777777" w:rsidR="008C0532" w:rsidRPr="008C0532" w:rsidRDefault="008C0532" w:rsidP="008C0532"/>
        </w:tc>
        <w:tc>
          <w:tcPr>
            <w:tcW w:w="0" w:type="auto"/>
            <w:hideMark/>
          </w:tcPr>
          <w:p w14:paraId="6982A007" w14:textId="77777777" w:rsidR="008C0532" w:rsidRPr="008C0532" w:rsidRDefault="008C0532" w:rsidP="008C0532">
            <w:r w:rsidRPr="008C0532">
              <w:t>0.808 (0.955)</w:t>
            </w:r>
          </w:p>
        </w:tc>
        <w:tc>
          <w:tcPr>
            <w:tcW w:w="0" w:type="auto"/>
            <w:hideMark/>
          </w:tcPr>
          <w:p w14:paraId="5342209B" w14:textId="77777777" w:rsidR="008C0532" w:rsidRPr="008C0532" w:rsidRDefault="008C0532" w:rsidP="008C0532">
            <w:r w:rsidRPr="008C0532">
              <w:t>1.186 (0.863)</w:t>
            </w:r>
          </w:p>
        </w:tc>
        <w:tc>
          <w:tcPr>
            <w:tcW w:w="0" w:type="auto"/>
            <w:hideMark/>
          </w:tcPr>
          <w:p w14:paraId="2AE9C203" w14:textId="77777777" w:rsidR="008C0532" w:rsidRPr="008C0532" w:rsidRDefault="008C0532" w:rsidP="008C0532">
            <w:r w:rsidRPr="008C0532">
              <w:t>0.387 (0.145)</w:t>
            </w:r>
          </w:p>
        </w:tc>
        <w:tc>
          <w:tcPr>
            <w:tcW w:w="0" w:type="auto"/>
            <w:hideMark/>
          </w:tcPr>
          <w:p w14:paraId="64C4AF8D" w14:textId="77777777" w:rsidR="008C0532" w:rsidRPr="008C0532" w:rsidRDefault="008C0532" w:rsidP="008C0532"/>
        </w:tc>
        <w:tc>
          <w:tcPr>
            <w:tcW w:w="0" w:type="auto"/>
            <w:hideMark/>
          </w:tcPr>
          <w:p w14:paraId="688F927B" w14:textId="77777777" w:rsidR="008C0532" w:rsidRPr="008C0532" w:rsidRDefault="008C0532" w:rsidP="008C0532"/>
        </w:tc>
        <w:tc>
          <w:tcPr>
            <w:tcW w:w="0" w:type="auto"/>
            <w:hideMark/>
          </w:tcPr>
          <w:p w14:paraId="66F365DA" w14:textId="77777777" w:rsidR="008C0532" w:rsidRPr="008C0532" w:rsidRDefault="008C0532" w:rsidP="008C0532"/>
        </w:tc>
      </w:tr>
      <w:tr w:rsidR="008C0532" w:rsidRPr="008C0532" w14:paraId="5C6159A9" w14:textId="77777777" w:rsidTr="001C7157">
        <w:tc>
          <w:tcPr>
            <w:tcW w:w="0" w:type="auto"/>
            <w:hideMark/>
          </w:tcPr>
          <w:p w14:paraId="21BDFDE1" w14:textId="77777777" w:rsidR="008C0532" w:rsidRPr="008C0532" w:rsidRDefault="008C0532" w:rsidP="008C0532">
            <w:r w:rsidRPr="008C0532">
              <w:t>EW</w:t>
            </w:r>
          </w:p>
        </w:tc>
        <w:tc>
          <w:tcPr>
            <w:tcW w:w="0" w:type="auto"/>
            <w:hideMark/>
          </w:tcPr>
          <w:p w14:paraId="10C15C89" w14:textId="77777777" w:rsidR="008C0532" w:rsidRPr="008C0532" w:rsidRDefault="008C0532" w:rsidP="008C0532"/>
        </w:tc>
        <w:tc>
          <w:tcPr>
            <w:tcW w:w="0" w:type="auto"/>
            <w:hideMark/>
          </w:tcPr>
          <w:p w14:paraId="6507A54C" w14:textId="77777777" w:rsidR="008C0532" w:rsidRPr="008C0532" w:rsidRDefault="008C0532" w:rsidP="008C0532">
            <w:r w:rsidRPr="008C0532">
              <w:t>1.944 (0.459)</w:t>
            </w:r>
          </w:p>
        </w:tc>
        <w:tc>
          <w:tcPr>
            <w:tcW w:w="0" w:type="auto"/>
            <w:hideMark/>
          </w:tcPr>
          <w:p w14:paraId="715D30EB" w14:textId="77777777" w:rsidR="008C0532" w:rsidRPr="008C0532" w:rsidRDefault="008C0532" w:rsidP="008C0532">
            <w:r w:rsidRPr="008C0532">
              <w:t>2.564 (0.261)</w:t>
            </w:r>
          </w:p>
        </w:tc>
        <w:tc>
          <w:tcPr>
            <w:tcW w:w="0" w:type="auto"/>
            <w:hideMark/>
          </w:tcPr>
          <w:p w14:paraId="1F2A9F2F" w14:textId="77777777" w:rsidR="008C0532" w:rsidRPr="008C0532" w:rsidRDefault="008C0532" w:rsidP="008C0532"/>
        </w:tc>
        <w:tc>
          <w:tcPr>
            <w:tcW w:w="0" w:type="auto"/>
            <w:hideMark/>
          </w:tcPr>
          <w:p w14:paraId="412992A2" w14:textId="77777777" w:rsidR="008C0532" w:rsidRPr="008C0532" w:rsidRDefault="008C0532" w:rsidP="008C0532"/>
        </w:tc>
        <w:tc>
          <w:tcPr>
            <w:tcW w:w="0" w:type="auto"/>
            <w:hideMark/>
          </w:tcPr>
          <w:p w14:paraId="72EB3268" w14:textId="77777777" w:rsidR="008C0532" w:rsidRPr="008C0532" w:rsidRDefault="008C0532" w:rsidP="008C0532">
            <w:r w:rsidRPr="008C0532">
              <w:t>0.487 (0.063)</w:t>
            </w:r>
          </w:p>
        </w:tc>
        <w:tc>
          <w:tcPr>
            <w:tcW w:w="0" w:type="auto"/>
            <w:hideMark/>
          </w:tcPr>
          <w:p w14:paraId="43F9ACA7" w14:textId="77777777" w:rsidR="008C0532" w:rsidRPr="008C0532" w:rsidRDefault="008C0532" w:rsidP="008C0532"/>
        </w:tc>
      </w:tr>
      <w:tr w:rsidR="008C0532" w:rsidRPr="008C0532" w14:paraId="23D7DBFA" w14:textId="77777777" w:rsidTr="001C7157">
        <w:tc>
          <w:tcPr>
            <w:tcW w:w="0" w:type="auto"/>
            <w:hideMark/>
          </w:tcPr>
          <w:p w14:paraId="1DB97DD1" w14:textId="77777777" w:rsidR="008C0532" w:rsidRPr="008C0532" w:rsidRDefault="008C0532" w:rsidP="008C0532">
            <w:r w:rsidRPr="008C0532">
              <w:t>Ku-W</w:t>
            </w:r>
          </w:p>
        </w:tc>
        <w:tc>
          <w:tcPr>
            <w:tcW w:w="0" w:type="auto"/>
            <w:hideMark/>
          </w:tcPr>
          <w:p w14:paraId="701C7119" w14:textId="77777777" w:rsidR="008C0532" w:rsidRPr="008C0532" w:rsidRDefault="008C0532" w:rsidP="008C0532"/>
        </w:tc>
        <w:tc>
          <w:tcPr>
            <w:tcW w:w="0" w:type="auto"/>
            <w:hideMark/>
          </w:tcPr>
          <w:p w14:paraId="0E2BB270" w14:textId="77777777" w:rsidR="008C0532" w:rsidRPr="008C0532" w:rsidRDefault="008C0532" w:rsidP="008C0532">
            <w:r w:rsidRPr="008C0532">
              <w:t>0.847 (0.805)</w:t>
            </w:r>
          </w:p>
        </w:tc>
        <w:tc>
          <w:tcPr>
            <w:tcW w:w="0" w:type="auto"/>
            <w:hideMark/>
          </w:tcPr>
          <w:p w14:paraId="3D692AF6" w14:textId="77777777" w:rsidR="008C0532" w:rsidRPr="008C0532" w:rsidRDefault="008C0532" w:rsidP="008C0532">
            <w:r w:rsidRPr="008C0532">
              <w:t>1.086 (1.290)</w:t>
            </w:r>
          </w:p>
        </w:tc>
        <w:tc>
          <w:tcPr>
            <w:tcW w:w="0" w:type="auto"/>
            <w:hideMark/>
          </w:tcPr>
          <w:p w14:paraId="06A1E2A8" w14:textId="77777777" w:rsidR="008C0532" w:rsidRPr="008C0532" w:rsidRDefault="008C0532" w:rsidP="008C0532"/>
        </w:tc>
        <w:tc>
          <w:tcPr>
            <w:tcW w:w="0" w:type="auto"/>
            <w:hideMark/>
          </w:tcPr>
          <w:p w14:paraId="0B80FEDB" w14:textId="77777777" w:rsidR="008C0532" w:rsidRPr="008C0532" w:rsidRDefault="008C0532" w:rsidP="008C0532"/>
        </w:tc>
        <w:tc>
          <w:tcPr>
            <w:tcW w:w="0" w:type="auto"/>
            <w:hideMark/>
          </w:tcPr>
          <w:p w14:paraId="6EBDD765" w14:textId="77777777" w:rsidR="008C0532" w:rsidRPr="008C0532" w:rsidRDefault="008C0532" w:rsidP="008C0532">
            <w:r w:rsidRPr="008C0532">
              <w:t>2.567 (2.906)</w:t>
            </w:r>
          </w:p>
        </w:tc>
        <w:tc>
          <w:tcPr>
            <w:tcW w:w="0" w:type="auto"/>
            <w:hideMark/>
          </w:tcPr>
          <w:p w14:paraId="03FD349B" w14:textId="77777777" w:rsidR="008C0532" w:rsidRPr="008C0532" w:rsidRDefault="008C0532" w:rsidP="008C0532">
            <w:r w:rsidRPr="008C0532">
              <w:t>4.583 (1.095)</w:t>
            </w:r>
          </w:p>
        </w:tc>
      </w:tr>
      <w:tr w:rsidR="008C0532" w:rsidRPr="008C0532" w14:paraId="7B36BC79" w14:textId="77777777" w:rsidTr="001C7157">
        <w:tc>
          <w:tcPr>
            <w:tcW w:w="0" w:type="auto"/>
            <w:hideMark/>
          </w:tcPr>
          <w:p w14:paraId="2B1ECC1B" w14:textId="77777777" w:rsidR="008C0532" w:rsidRPr="008C0532" w:rsidRDefault="008C0532" w:rsidP="008C0532">
            <w:r w:rsidRPr="008C0532">
              <w:t>BW</w:t>
            </w:r>
          </w:p>
        </w:tc>
        <w:tc>
          <w:tcPr>
            <w:tcW w:w="0" w:type="auto"/>
            <w:hideMark/>
          </w:tcPr>
          <w:p w14:paraId="5788E9D2" w14:textId="77777777" w:rsidR="008C0532" w:rsidRPr="008C0532" w:rsidRDefault="008C0532" w:rsidP="008C0532"/>
        </w:tc>
        <w:tc>
          <w:tcPr>
            <w:tcW w:w="0" w:type="auto"/>
            <w:hideMark/>
          </w:tcPr>
          <w:p w14:paraId="3A7EF81A" w14:textId="77777777" w:rsidR="008C0532" w:rsidRPr="008C0532" w:rsidRDefault="008C0532" w:rsidP="008C0532">
            <w:r w:rsidRPr="008C0532">
              <w:t>0.441 (0.089)</w:t>
            </w:r>
          </w:p>
        </w:tc>
        <w:tc>
          <w:tcPr>
            <w:tcW w:w="0" w:type="auto"/>
            <w:hideMark/>
          </w:tcPr>
          <w:p w14:paraId="3400DCFB" w14:textId="77777777" w:rsidR="008C0532" w:rsidRPr="008C0532" w:rsidRDefault="008C0532" w:rsidP="008C0532">
            <w:r w:rsidRPr="008C0532">
              <w:t>0.828 (0.928)</w:t>
            </w:r>
          </w:p>
        </w:tc>
        <w:tc>
          <w:tcPr>
            <w:tcW w:w="0" w:type="auto"/>
            <w:hideMark/>
          </w:tcPr>
          <w:p w14:paraId="202A535D" w14:textId="77777777" w:rsidR="008C0532" w:rsidRPr="008C0532" w:rsidRDefault="008C0532" w:rsidP="008C0532"/>
        </w:tc>
        <w:tc>
          <w:tcPr>
            <w:tcW w:w="0" w:type="auto"/>
            <w:hideMark/>
          </w:tcPr>
          <w:p w14:paraId="12CCE9E2" w14:textId="77777777" w:rsidR="008C0532" w:rsidRPr="008C0532" w:rsidRDefault="008C0532" w:rsidP="008C0532"/>
        </w:tc>
        <w:tc>
          <w:tcPr>
            <w:tcW w:w="0" w:type="auto"/>
            <w:hideMark/>
          </w:tcPr>
          <w:p w14:paraId="5A35476F" w14:textId="77777777" w:rsidR="008C0532" w:rsidRPr="008C0532" w:rsidRDefault="008C0532" w:rsidP="008C0532">
            <w:r w:rsidRPr="008C0532">
              <w:t>2.097 (0.761)</w:t>
            </w:r>
          </w:p>
        </w:tc>
        <w:tc>
          <w:tcPr>
            <w:tcW w:w="0" w:type="auto"/>
            <w:hideMark/>
          </w:tcPr>
          <w:p w14:paraId="49026057" w14:textId="77777777" w:rsidR="008C0532" w:rsidRPr="008C0532" w:rsidRDefault="008C0532" w:rsidP="008C0532">
            <w:r w:rsidRPr="008C0532">
              <w:t>3.804 (1.092)</w:t>
            </w:r>
          </w:p>
        </w:tc>
      </w:tr>
    </w:tbl>
    <w:p w14:paraId="7DE96A1C" w14:textId="77777777" w:rsidR="008C0532" w:rsidRPr="008C0532" w:rsidRDefault="008C0532" w:rsidP="00DE22E0">
      <w:pPr>
        <w:pStyle w:val="NoSpacing"/>
      </w:pPr>
      <w:proofErr w:type="spellStart"/>
      <w:r w:rsidRPr="008C0532">
        <w:t>NEx</w:t>
      </w:r>
      <w:proofErr w:type="spellEnd"/>
      <w:r w:rsidRPr="008C0532">
        <w:t>-APTW = new Ex-APTW; Ex-APTW = extended APTW; B-XII = Burr-XII; APTW = alpha power transformed Weibull; MOW = Marshall-Olkin; EW = exponentiated Weibull; Ku-W = Kumaraswamy Weibull; BW = beta Weibull.</w:t>
      </w:r>
    </w:p>
    <w:p w14:paraId="7E98B39F" w14:textId="77777777" w:rsidR="008C0532" w:rsidRPr="008C0532" w:rsidRDefault="008C0532" w:rsidP="008C0532">
      <w:r w:rsidRPr="008C0532">
        <w:br/>
      </w:r>
    </w:p>
    <w:p w14:paraId="251FB9D0" w14:textId="77777777" w:rsidR="00DE22E0" w:rsidRDefault="00DE22E0" w:rsidP="008C0532">
      <w:pPr>
        <w:rPr>
          <w:b/>
          <w:bCs/>
        </w:rPr>
        <w:sectPr w:rsidR="00DE22E0" w:rsidSect="00DE22E0">
          <w:pgSz w:w="15840" w:h="12240" w:orient="landscape"/>
          <w:pgMar w:top="1080" w:right="1080" w:bottom="1080" w:left="1080" w:header="720" w:footer="720" w:gutter="0"/>
          <w:cols w:space="720"/>
          <w:docGrid w:linePitch="360"/>
        </w:sectPr>
      </w:pPr>
    </w:p>
    <w:p w14:paraId="1DC7C94A" w14:textId="19E283C7" w:rsidR="008C0532" w:rsidRPr="008C0532" w:rsidRDefault="008C0532" w:rsidP="00DE22E0">
      <w:pPr>
        <w:spacing w:after="0"/>
      </w:pPr>
      <w:r w:rsidRPr="008C0532">
        <w:rPr>
          <w:b/>
          <w:bCs/>
        </w:rPr>
        <w:lastRenderedPageBreak/>
        <w:t>Table 5</w:t>
      </w:r>
      <w:r w:rsidR="00DE22E0">
        <w:rPr>
          <w:b/>
          <w:bCs/>
        </w:rPr>
        <w:t xml:space="preserve"> </w:t>
      </w:r>
      <w:r w:rsidRPr="008C0532">
        <w:t>Goodness-of-fit measures of the proposed and other competitive models for the hospital cost insurance data</w:t>
      </w:r>
    </w:p>
    <w:tbl>
      <w:tblPr>
        <w:tblStyle w:val="TableGrid"/>
        <w:tblW w:w="0" w:type="auto"/>
        <w:tblLook w:val="04A0" w:firstRow="1" w:lastRow="0" w:firstColumn="1" w:lastColumn="0" w:noHBand="0" w:noVBand="1"/>
      </w:tblPr>
      <w:tblGrid>
        <w:gridCol w:w="1308"/>
        <w:gridCol w:w="718"/>
        <w:gridCol w:w="718"/>
        <w:gridCol w:w="718"/>
        <w:gridCol w:w="897"/>
      </w:tblGrid>
      <w:tr w:rsidR="008C0532" w:rsidRPr="008C0532" w14:paraId="0C28A7E7" w14:textId="77777777" w:rsidTr="00DE22E0">
        <w:tc>
          <w:tcPr>
            <w:tcW w:w="0" w:type="auto"/>
            <w:hideMark/>
          </w:tcPr>
          <w:p w14:paraId="1481E936" w14:textId="77777777" w:rsidR="008C0532" w:rsidRPr="008C0532" w:rsidRDefault="008C0532" w:rsidP="008C0532">
            <w:pPr>
              <w:rPr>
                <w:b/>
                <w:bCs/>
              </w:rPr>
            </w:pPr>
            <w:r w:rsidRPr="008C0532">
              <w:rPr>
                <w:b/>
                <w:bCs/>
              </w:rPr>
              <w:t>Distribution</w:t>
            </w:r>
          </w:p>
        </w:tc>
        <w:tc>
          <w:tcPr>
            <w:tcW w:w="0" w:type="auto"/>
            <w:hideMark/>
          </w:tcPr>
          <w:p w14:paraId="56DC817A" w14:textId="77777777" w:rsidR="008C0532" w:rsidRPr="008C0532" w:rsidRDefault="008C0532" w:rsidP="008C0532">
            <w:pPr>
              <w:rPr>
                <w:b/>
                <w:bCs/>
              </w:rPr>
            </w:pPr>
            <w:r w:rsidRPr="008C0532">
              <w:rPr>
                <w:b/>
                <w:bCs/>
              </w:rPr>
              <w:t>CM</w:t>
            </w:r>
          </w:p>
        </w:tc>
        <w:tc>
          <w:tcPr>
            <w:tcW w:w="0" w:type="auto"/>
            <w:hideMark/>
          </w:tcPr>
          <w:p w14:paraId="645FFC63" w14:textId="77777777" w:rsidR="008C0532" w:rsidRPr="008C0532" w:rsidRDefault="008C0532" w:rsidP="008C0532">
            <w:pPr>
              <w:rPr>
                <w:b/>
                <w:bCs/>
              </w:rPr>
            </w:pPr>
            <w:r w:rsidRPr="008C0532">
              <w:rPr>
                <w:b/>
                <w:bCs/>
              </w:rPr>
              <w:t>AD</w:t>
            </w:r>
          </w:p>
        </w:tc>
        <w:tc>
          <w:tcPr>
            <w:tcW w:w="0" w:type="auto"/>
            <w:hideMark/>
          </w:tcPr>
          <w:p w14:paraId="51623E5A" w14:textId="77777777" w:rsidR="008C0532" w:rsidRPr="008C0532" w:rsidRDefault="008C0532" w:rsidP="008C0532">
            <w:pPr>
              <w:rPr>
                <w:b/>
                <w:bCs/>
              </w:rPr>
            </w:pPr>
            <w:r w:rsidRPr="008C0532">
              <w:rPr>
                <w:b/>
                <w:bCs/>
              </w:rPr>
              <w:t>KS</w:t>
            </w:r>
          </w:p>
        </w:tc>
        <w:tc>
          <w:tcPr>
            <w:tcW w:w="0" w:type="auto"/>
            <w:hideMark/>
          </w:tcPr>
          <w:p w14:paraId="40FEDB1C" w14:textId="77777777" w:rsidR="008C0532" w:rsidRPr="008C0532" w:rsidRDefault="008C0532" w:rsidP="008C0532">
            <w:pPr>
              <w:rPr>
                <w:b/>
                <w:bCs/>
              </w:rPr>
            </w:pPr>
            <w:r w:rsidRPr="008C0532">
              <w:rPr>
                <w:b/>
                <w:bCs/>
              </w:rPr>
              <w:t>p-value</w:t>
            </w:r>
          </w:p>
        </w:tc>
      </w:tr>
      <w:tr w:rsidR="008C0532" w:rsidRPr="008C0532" w14:paraId="783F95FA" w14:textId="77777777" w:rsidTr="00DE22E0">
        <w:tc>
          <w:tcPr>
            <w:tcW w:w="0" w:type="auto"/>
            <w:hideMark/>
          </w:tcPr>
          <w:p w14:paraId="0EBDFD85" w14:textId="77777777" w:rsidR="008C0532" w:rsidRPr="008C0532" w:rsidRDefault="008C0532" w:rsidP="008C0532">
            <w:proofErr w:type="spellStart"/>
            <w:r w:rsidRPr="008C0532">
              <w:t>NEx</w:t>
            </w:r>
            <w:proofErr w:type="spellEnd"/>
            <w:r w:rsidRPr="008C0532">
              <w:t>-APTW</w:t>
            </w:r>
          </w:p>
        </w:tc>
        <w:tc>
          <w:tcPr>
            <w:tcW w:w="0" w:type="auto"/>
            <w:hideMark/>
          </w:tcPr>
          <w:p w14:paraId="29B39E6D" w14:textId="77777777" w:rsidR="008C0532" w:rsidRPr="008C0532" w:rsidRDefault="008C0532" w:rsidP="008C0532">
            <w:r w:rsidRPr="008C0532">
              <w:t>0.093</w:t>
            </w:r>
          </w:p>
        </w:tc>
        <w:tc>
          <w:tcPr>
            <w:tcW w:w="0" w:type="auto"/>
            <w:hideMark/>
          </w:tcPr>
          <w:p w14:paraId="6AD17D88" w14:textId="77777777" w:rsidR="008C0532" w:rsidRPr="008C0532" w:rsidRDefault="008C0532" w:rsidP="008C0532">
            <w:r w:rsidRPr="008C0532">
              <w:t>0.890</w:t>
            </w:r>
          </w:p>
        </w:tc>
        <w:tc>
          <w:tcPr>
            <w:tcW w:w="0" w:type="auto"/>
            <w:hideMark/>
          </w:tcPr>
          <w:p w14:paraId="01C9C49E" w14:textId="77777777" w:rsidR="008C0532" w:rsidRPr="008C0532" w:rsidRDefault="008C0532" w:rsidP="008C0532">
            <w:r w:rsidRPr="008C0532">
              <w:t>0.031</w:t>
            </w:r>
          </w:p>
        </w:tc>
        <w:tc>
          <w:tcPr>
            <w:tcW w:w="0" w:type="auto"/>
            <w:hideMark/>
          </w:tcPr>
          <w:p w14:paraId="34889EC4" w14:textId="77777777" w:rsidR="008C0532" w:rsidRPr="008C0532" w:rsidRDefault="008C0532" w:rsidP="008C0532">
            <w:r w:rsidRPr="008C0532">
              <w:t>0.695</w:t>
            </w:r>
          </w:p>
        </w:tc>
      </w:tr>
      <w:tr w:rsidR="008C0532" w:rsidRPr="008C0532" w14:paraId="0259BDB1" w14:textId="77777777" w:rsidTr="00DE22E0">
        <w:tc>
          <w:tcPr>
            <w:tcW w:w="0" w:type="auto"/>
            <w:hideMark/>
          </w:tcPr>
          <w:p w14:paraId="3A698152" w14:textId="77777777" w:rsidR="008C0532" w:rsidRPr="008C0532" w:rsidRDefault="008C0532" w:rsidP="008C0532">
            <w:r w:rsidRPr="008C0532">
              <w:t>Ex-APTW</w:t>
            </w:r>
          </w:p>
        </w:tc>
        <w:tc>
          <w:tcPr>
            <w:tcW w:w="0" w:type="auto"/>
            <w:hideMark/>
          </w:tcPr>
          <w:p w14:paraId="7C92F709" w14:textId="77777777" w:rsidR="008C0532" w:rsidRPr="008C0532" w:rsidRDefault="008C0532" w:rsidP="008C0532">
            <w:r w:rsidRPr="008C0532">
              <w:t>0.109</w:t>
            </w:r>
          </w:p>
        </w:tc>
        <w:tc>
          <w:tcPr>
            <w:tcW w:w="0" w:type="auto"/>
            <w:hideMark/>
          </w:tcPr>
          <w:p w14:paraId="2D1C02B7" w14:textId="77777777" w:rsidR="008C0532" w:rsidRPr="008C0532" w:rsidRDefault="008C0532" w:rsidP="008C0532">
            <w:r w:rsidRPr="008C0532">
              <w:t>0.932</w:t>
            </w:r>
          </w:p>
        </w:tc>
        <w:tc>
          <w:tcPr>
            <w:tcW w:w="0" w:type="auto"/>
            <w:hideMark/>
          </w:tcPr>
          <w:p w14:paraId="26A0F66E" w14:textId="77777777" w:rsidR="008C0532" w:rsidRPr="008C0532" w:rsidRDefault="008C0532" w:rsidP="008C0532">
            <w:r w:rsidRPr="008C0532">
              <w:t>0.034</w:t>
            </w:r>
          </w:p>
        </w:tc>
        <w:tc>
          <w:tcPr>
            <w:tcW w:w="0" w:type="auto"/>
            <w:hideMark/>
          </w:tcPr>
          <w:p w14:paraId="081AAC89" w14:textId="77777777" w:rsidR="008C0532" w:rsidRPr="008C0532" w:rsidRDefault="008C0532" w:rsidP="008C0532">
            <w:r w:rsidRPr="008C0532">
              <w:t>0.585</w:t>
            </w:r>
          </w:p>
        </w:tc>
      </w:tr>
      <w:tr w:rsidR="008C0532" w:rsidRPr="008C0532" w14:paraId="00B0D8EF" w14:textId="77777777" w:rsidTr="00DE22E0">
        <w:tc>
          <w:tcPr>
            <w:tcW w:w="0" w:type="auto"/>
            <w:hideMark/>
          </w:tcPr>
          <w:p w14:paraId="47CEF270" w14:textId="77777777" w:rsidR="008C0532" w:rsidRPr="008C0532" w:rsidRDefault="008C0532" w:rsidP="008C0532">
            <w:r w:rsidRPr="008C0532">
              <w:t>Weibull</w:t>
            </w:r>
          </w:p>
        </w:tc>
        <w:tc>
          <w:tcPr>
            <w:tcW w:w="0" w:type="auto"/>
            <w:hideMark/>
          </w:tcPr>
          <w:p w14:paraId="693782F0" w14:textId="77777777" w:rsidR="008C0532" w:rsidRPr="008C0532" w:rsidRDefault="008C0532" w:rsidP="008C0532">
            <w:r w:rsidRPr="008C0532">
              <w:t>0.112</w:t>
            </w:r>
          </w:p>
        </w:tc>
        <w:tc>
          <w:tcPr>
            <w:tcW w:w="0" w:type="auto"/>
            <w:hideMark/>
          </w:tcPr>
          <w:p w14:paraId="11A71046" w14:textId="77777777" w:rsidR="008C0532" w:rsidRPr="008C0532" w:rsidRDefault="008C0532" w:rsidP="008C0532">
            <w:r w:rsidRPr="008C0532">
              <w:t>0.936</w:t>
            </w:r>
          </w:p>
        </w:tc>
        <w:tc>
          <w:tcPr>
            <w:tcW w:w="0" w:type="auto"/>
            <w:hideMark/>
          </w:tcPr>
          <w:p w14:paraId="51281429" w14:textId="77777777" w:rsidR="008C0532" w:rsidRPr="008C0532" w:rsidRDefault="008C0532" w:rsidP="008C0532">
            <w:r w:rsidRPr="008C0532">
              <w:t>0.035</w:t>
            </w:r>
          </w:p>
        </w:tc>
        <w:tc>
          <w:tcPr>
            <w:tcW w:w="0" w:type="auto"/>
            <w:hideMark/>
          </w:tcPr>
          <w:p w14:paraId="099A54B8" w14:textId="77777777" w:rsidR="008C0532" w:rsidRPr="008C0532" w:rsidRDefault="008C0532" w:rsidP="008C0532">
            <w:r w:rsidRPr="008C0532">
              <w:t>0.035</w:t>
            </w:r>
          </w:p>
        </w:tc>
      </w:tr>
      <w:tr w:rsidR="008C0532" w:rsidRPr="008C0532" w14:paraId="768D7E55" w14:textId="77777777" w:rsidTr="00DE22E0">
        <w:tc>
          <w:tcPr>
            <w:tcW w:w="0" w:type="auto"/>
            <w:hideMark/>
          </w:tcPr>
          <w:p w14:paraId="1B7F043F" w14:textId="77777777" w:rsidR="008C0532" w:rsidRPr="008C0532" w:rsidRDefault="008C0532" w:rsidP="008C0532">
            <w:r w:rsidRPr="008C0532">
              <w:t>Lomax</w:t>
            </w:r>
          </w:p>
        </w:tc>
        <w:tc>
          <w:tcPr>
            <w:tcW w:w="0" w:type="auto"/>
            <w:hideMark/>
          </w:tcPr>
          <w:p w14:paraId="72D299EF" w14:textId="77777777" w:rsidR="008C0532" w:rsidRPr="008C0532" w:rsidRDefault="008C0532" w:rsidP="008C0532">
            <w:r w:rsidRPr="008C0532">
              <w:t>0.464</w:t>
            </w:r>
          </w:p>
        </w:tc>
        <w:tc>
          <w:tcPr>
            <w:tcW w:w="0" w:type="auto"/>
            <w:hideMark/>
          </w:tcPr>
          <w:p w14:paraId="1468623F" w14:textId="77777777" w:rsidR="008C0532" w:rsidRPr="008C0532" w:rsidRDefault="008C0532" w:rsidP="008C0532">
            <w:r w:rsidRPr="008C0532">
              <w:t>2.623</w:t>
            </w:r>
          </w:p>
        </w:tc>
        <w:tc>
          <w:tcPr>
            <w:tcW w:w="0" w:type="auto"/>
            <w:hideMark/>
          </w:tcPr>
          <w:p w14:paraId="038DC2DD" w14:textId="77777777" w:rsidR="008C0532" w:rsidRPr="008C0532" w:rsidRDefault="008C0532" w:rsidP="008C0532">
            <w:r w:rsidRPr="008C0532">
              <w:t>0.078</w:t>
            </w:r>
          </w:p>
        </w:tc>
        <w:tc>
          <w:tcPr>
            <w:tcW w:w="0" w:type="auto"/>
            <w:hideMark/>
          </w:tcPr>
          <w:p w14:paraId="70793FB2" w14:textId="77777777" w:rsidR="008C0532" w:rsidRPr="008C0532" w:rsidRDefault="008C0532" w:rsidP="008C0532">
            <w:r w:rsidRPr="008C0532">
              <w:t>0.002</w:t>
            </w:r>
          </w:p>
        </w:tc>
      </w:tr>
      <w:tr w:rsidR="008C0532" w:rsidRPr="008C0532" w14:paraId="38EFEB35" w14:textId="77777777" w:rsidTr="00DE22E0">
        <w:tc>
          <w:tcPr>
            <w:tcW w:w="0" w:type="auto"/>
            <w:hideMark/>
          </w:tcPr>
          <w:p w14:paraId="2D3467A9" w14:textId="77777777" w:rsidR="008C0532" w:rsidRPr="008C0532" w:rsidRDefault="008C0532" w:rsidP="008C0532">
            <w:r w:rsidRPr="008C0532">
              <w:t>B-XII</w:t>
            </w:r>
          </w:p>
        </w:tc>
        <w:tc>
          <w:tcPr>
            <w:tcW w:w="0" w:type="auto"/>
            <w:hideMark/>
          </w:tcPr>
          <w:p w14:paraId="4E797DB5" w14:textId="77777777" w:rsidR="008C0532" w:rsidRPr="008C0532" w:rsidRDefault="008C0532" w:rsidP="008C0532">
            <w:r w:rsidRPr="008C0532">
              <w:t>0.250</w:t>
            </w:r>
          </w:p>
        </w:tc>
        <w:tc>
          <w:tcPr>
            <w:tcW w:w="0" w:type="auto"/>
            <w:hideMark/>
          </w:tcPr>
          <w:p w14:paraId="25D87541" w14:textId="77777777" w:rsidR="008C0532" w:rsidRPr="008C0532" w:rsidRDefault="008C0532" w:rsidP="008C0532">
            <w:r w:rsidRPr="008C0532">
              <w:t>1.426</w:t>
            </w:r>
          </w:p>
        </w:tc>
        <w:tc>
          <w:tcPr>
            <w:tcW w:w="0" w:type="auto"/>
            <w:hideMark/>
          </w:tcPr>
          <w:p w14:paraId="7C16F2AF" w14:textId="77777777" w:rsidR="008C0532" w:rsidRPr="008C0532" w:rsidRDefault="008C0532" w:rsidP="008C0532">
            <w:r w:rsidRPr="008C0532">
              <w:t>0.045</w:t>
            </w:r>
          </w:p>
        </w:tc>
        <w:tc>
          <w:tcPr>
            <w:tcW w:w="0" w:type="auto"/>
            <w:hideMark/>
          </w:tcPr>
          <w:p w14:paraId="17692CFF" w14:textId="77777777" w:rsidR="008C0532" w:rsidRPr="008C0532" w:rsidRDefault="008C0532" w:rsidP="008C0532">
            <w:r w:rsidRPr="008C0532">
              <w:t>0.229</w:t>
            </w:r>
          </w:p>
        </w:tc>
      </w:tr>
      <w:tr w:rsidR="008C0532" w:rsidRPr="008C0532" w14:paraId="00CC1BBC" w14:textId="77777777" w:rsidTr="00DE22E0">
        <w:tc>
          <w:tcPr>
            <w:tcW w:w="0" w:type="auto"/>
            <w:hideMark/>
          </w:tcPr>
          <w:p w14:paraId="671F2F69" w14:textId="77777777" w:rsidR="008C0532" w:rsidRPr="008C0532" w:rsidRDefault="008C0532" w:rsidP="008C0532">
            <w:r w:rsidRPr="008C0532">
              <w:t>Pareto</w:t>
            </w:r>
          </w:p>
        </w:tc>
        <w:tc>
          <w:tcPr>
            <w:tcW w:w="0" w:type="auto"/>
            <w:hideMark/>
          </w:tcPr>
          <w:p w14:paraId="326AC336" w14:textId="77777777" w:rsidR="008C0532" w:rsidRPr="008C0532" w:rsidRDefault="008C0532" w:rsidP="008C0532">
            <w:r w:rsidRPr="008C0532">
              <w:t>0.560</w:t>
            </w:r>
          </w:p>
        </w:tc>
        <w:tc>
          <w:tcPr>
            <w:tcW w:w="0" w:type="auto"/>
            <w:hideMark/>
          </w:tcPr>
          <w:p w14:paraId="44CFAFF4" w14:textId="77777777" w:rsidR="008C0532" w:rsidRPr="008C0532" w:rsidRDefault="008C0532" w:rsidP="008C0532">
            <w:r w:rsidRPr="008C0532">
              <w:t>1.708</w:t>
            </w:r>
          </w:p>
        </w:tc>
        <w:tc>
          <w:tcPr>
            <w:tcW w:w="0" w:type="auto"/>
            <w:hideMark/>
          </w:tcPr>
          <w:p w14:paraId="6E9E0C76" w14:textId="77777777" w:rsidR="008C0532" w:rsidRPr="008C0532" w:rsidRDefault="008C0532" w:rsidP="008C0532">
            <w:r w:rsidRPr="008C0532">
              <w:t>0.058</w:t>
            </w:r>
          </w:p>
        </w:tc>
        <w:tc>
          <w:tcPr>
            <w:tcW w:w="0" w:type="auto"/>
            <w:hideMark/>
          </w:tcPr>
          <w:p w14:paraId="40510F7E" w14:textId="77777777" w:rsidR="008C0532" w:rsidRPr="008C0532" w:rsidRDefault="008C0532" w:rsidP="008C0532">
            <w:r w:rsidRPr="008C0532">
              <w:t>0.247</w:t>
            </w:r>
          </w:p>
        </w:tc>
      </w:tr>
      <w:tr w:rsidR="008C0532" w:rsidRPr="008C0532" w14:paraId="422C4AB9" w14:textId="77777777" w:rsidTr="00DE22E0">
        <w:tc>
          <w:tcPr>
            <w:tcW w:w="0" w:type="auto"/>
            <w:hideMark/>
          </w:tcPr>
          <w:p w14:paraId="3150AF4C" w14:textId="77777777" w:rsidR="008C0532" w:rsidRPr="008C0532" w:rsidRDefault="008C0532" w:rsidP="008C0532">
            <w:r w:rsidRPr="008C0532">
              <w:t>APTW</w:t>
            </w:r>
          </w:p>
        </w:tc>
        <w:tc>
          <w:tcPr>
            <w:tcW w:w="0" w:type="auto"/>
            <w:hideMark/>
          </w:tcPr>
          <w:p w14:paraId="7F61D2B2" w14:textId="77777777" w:rsidR="008C0532" w:rsidRPr="008C0532" w:rsidRDefault="008C0532" w:rsidP="008C0532">
            <w:r w:rsidRPr="008C0532">
              <w:t>0.152</w:t>
            </w:r>
          </w:p>
        </w:tc>
        <w:tc>
          <w:tcPr>
            <w:tcW w:w="0" w:type="auto"/>
            <w:hideMark/>
          </w:tcPr>
          <w:p w14:paraId="66DCE512" w14:textId="77777777" w:rsidR="008C0532" w:rsidRPr="008C0532" w:rsidRDefault="008C0532" w:rsidP="008C0532">
            <w:r w:rsidRPr="008C0532">
              <w:t>0.957</w:t>
            </w:r>
          </w:p>
        </w:tc>
        <w:tc>
          <w:tcPr>
            <w:tcW w:w="0" w:type="auto"/>
            <w:hideMark/>
          </w:tcPr>
          <w:p w14:paraId="434CC313" w14:textId="77777777" w:rsidR="008C0532" w:rsidRPr="008C0532" w:rsidRDefault="008C0532" w:rsidP="008C0532">
            <w:r w:rsidRPr="008C0532">
              <w:t>0.038</w:t>
            </w:r>
          </w:p>
        </w:tc>
        <w:tc>
          <w:tcPr>
            <w:tcW w:w="0" w:type="auto"/>
            <w:hideMark/>
          </w:tcPr>
          <w:p w14:paraId="72E47A14" w14:textId="77777777" w:rsidR="008C0532" w:rsidRPr="008C0532" w:rsidRDefault="008C0532" w:rsidP="008C0532">
            <w:r w:rsidRPr="008C0532">
              <w:t>0.414</w:t>
            </w:r>
          </w:p>
        </w:tc>
      </w:tr>
      <w:tr w:rsidR="008C0532" w:rsidRPr="008C0532" w14:paraId="1ACB31F9" w14:textId="77777777" w:rsidTr="00DE22E0">
        <w:tc>
          <w:tcPr>
            <w:tcW w:w="0" w:type="auto"/>
            <w:hideMark/>
          </w:tcPr>
          <w:p w14:paraId="383B85FB" w14:textId="77777777" w:rsidR="008C0532" w:rsidRPr="008C0532" w:rsidRDefault="008C0532" w:rsidP="008C0532">
            <w:r w:rsidRPr="008C0532">
              <w:t>MOW</w:t>
            </w:r>
          </w:p>
        </w:tc>
        <w:tc>
          <w:tcPr>
            <w:tcW w:w="0" w:type="auto"/>
            <w:hideMark/>
          </w:tcPr>
          <w:p w14:paraId="5E8FC1CD" w14:textId="77777777" w:rsidR="008C0532" w:rsidRPr="008C0532" w:rsidRDefault="008C0532" w:rsidP="008C0532">
            <w:r w:rsidRPr="008C0532">
              <w:t>0.155</w:t>
            </w:r>
          </w:p>
        </w:tc>
        <w:tc>
          <w:tcPr>
            <w:tcW w:w="0" w:type="auto"/>
            <w:hideMark/>
          </w:tcPr>
          <w:p w14:paraId="4C0ACA96" w14:textId="77777777" w:rsidR="008C0532" w:rsidRPr="008C0532" w:rsidRDefault="008C0532" w:rsidP="008C0532">
            <w:r w:rsidRPr="008C0532">
              <w:t>0.961</w:t>
            </w:r>
          </w:p>
        </w:tc>
        <w:tc>
          <w:tcPr>
            <w:tcW w:w="0" w:type="auto"/>
            <w:hideMark/>
          </w:tcPr>
          <w:p w14:paraId="550AB2A9" w14:textId="77777777" w:rsidR="008C0532" w:rsidRPr="008C0532" w:rsidRDefault="008C0532" w:rsidP="008C0532">
            <w:r w:rsidRPr="008C0532">
              <w:t>0.037</w:t>
            </w:r>
          </w:p>
        </w:tc>
        <w:tc>
          <w:tcPr>
            <w:tcW w:w="0" w:type="auto"/>
            <w:hideMark/>
          </w:tcPr>
          <w:p w14:paraId="1674D2E4" w14:textId="77777777" w:rsidR="008C0532" w:rsidRPr="008C0532" w:rsidRDefault="008C0532" w:rsidP="008C0532">
            <w:r w:rsidRPr="008C0532">
              <w:t>0.447</w:t>
            </w:r>
          </w:p>
        </w:tc>
      </w:tr>
      <w:tr w:rsidR="008C0532" w:rsidRPr="008C0532" w14:paraId="188634F4" w14:textId="77777777" w:rsidTr="00DE22E0">
        <w:tc>
          <w:tcPr>
            <w:tcW w:w="0" w:type="auto"/>
            <w:hideMark/>
          </w:tcPr>
          <w:p w14:paraId="0048D954" w14:textId="77777777" w:rsidR="008C0532" w:rsidRPr="008C0532" w:rsidRDefault="008C0532" w:rsidP="008C0532">
            <w:r w:rsidRPr="008C0532">
              <w:t>EW</w:t>
            </w:r>
          </w:p>
        </w:tc>
        <w:tc>
          <w:tcPr>
            <w:tcW w:w="0" w:type="auto"/>
            <w:hideMark/>
          </w:tcPr>
          <w:p w14:paraId="05C62404" w14:textId="77777777" w:rsidR="008C0532" w:rsidRPr="008C0532" w:rsidRDefault="008C0532" w:rsidP="008C0532">
            <w:r w:rsidRPr="008C0532">
              <w:t>0.168</w:t>
            </w:r>
          </w:p>
        </w:tc>
        <w:tc>
          <w:tcPr>
            <w:tcW w:w="0" w:type="auto"/>
            <w:hideMark/>
          </w:tcPr>
          <w:p w14:paraId="1D605F49" w14:textId="77777777" w:rsidR="008C0532" w:rsidRPr="008C0532" w:rsidRDefault="008C0532" w:rsidP="008C0532">
            <w:r w:rsidRPr="008C0532">
              <w:t>0.997</w:t>
            </w:r>
          </w:p>
        </w:tc>
        <w:tc>
          <w:tcPr>
            <w:tcW w:w="0" w:type="auto"/>
            <w:hideMark/>
          </w:tcPr>
          <w:p w14:paraId="15342D5A" w14:textId="77777777" w:rsidR="008C0532" w:rsidRPr="008C0532" w:rsidRDefault="008C0532" w:rsidP="008C0532">
            <w:r w:rsidRPr="008C0532">
              <w:t>0.049</w:t>
            </w:r>
          </w:p>
        </w:tc>
        <w:tc>
          <w:tcPr>
            <w:tcW w:w="0" w:type="auto"/>
            <w:hideMark/>
          </w:tcPr>
          <w:p w14:paraId="0DBCA157" w14:textId="77777777" w:rsidR="008C0532" w:rsidRPr="008C0532" w:rsidRDefault="008C0532" w:rsidP="008C0532">
            <w:r w:rsidRPr="008C0532">
              <w:t>0.150</w:t>
            </w:r>
          </w:p>
        </w:tc>
      </w:tr>
      <w:tr w:rsidR="008C0532" w:rsidRPr="008C0532" w14:paraId="4D343BE9" w14:textId="77777777" w:rsidTr="00DE22E0">
        <w:tc>
          <w:tcPr>
            <w:tcW w:w="0" w:type="auto"/>
            <w:hideMark/>
          </w:tcPr>
          <w:p w14:paraId="6FAA2228" w14:textId="77777777" w:rsidR="008C0532" w:rsidRPr="008C0532" w:rsidRDefault="008C0532" w:rsidP="008C0532">
            <w:r w:rsidRPr="008C0532">
              <w:t>Ku-W</w:t>
            </w:r>
          </w:p>
        </w:tc>
        <w:tc>
          <w:tcPr>
            <w:tcW w:w="0" w:type="auto"/>
            <w:hideMark/>
          </w:tcPr>
          <w:p w14:paraId="6CED52D9" w14:textId="77777777" w:rsidR="008C0532" w:rsidRPr="008C0532" w:rsidRDefault="008C0532" w:rsidP="008C0532">
            <w:r w:rsidRPr="008C0532">
              <w:t>0.159</w:t>
            </w:r>
          </w:p>
        </w:tc>
        <w:tc>
          <w:tcPr>
            <w:tcW w:w="0" w:type="auto"/>
            <w:hideMark/>
          </w:tcPr>
          <w:p w14:paraId="6790503B" w14:textId="77777777" w:rsidR="008C0532" w:rsidRPr="008C0532" w:rsidRDefault="008C0532" w:rsidP="008C0532">
            <w:r w:rsidRPr="008C0532">
              <w:t>0.944</w:t>
            </w:r>
          </w:p>
        </w:tc>
        <w:tc>
          <w:tcPr>
            <w:tcW w:w="0" w:type="auto"/>
            <w:hideMark/>
          </w:tcPr>
          <w:p w14:paraId="2662DBF3" w14:textId="77777777" w:rsidR="008C0532" w:rsidRPr="008C0532" w:rsidRDefault="008C0532" w:rsidP="008C0532">
            <w:r w:rsidRPr="008C0532">
              <w:t>0.039</w:t>
            </w:r>
          </w:p>
        </w:tc>
        <w:tc>
          <w:tcPr>
            <w:tcW w:w="0" w:type="auto"/>
            <w:hideMark/>
          </w:tcPr>
          <w:p w14:paraId="399CBE10" w14:textId="77777777" w:rsidR="008C0532" w:rsidRPr="008C0532" w:rsidRDefault="008C0532" w:rsidP="008C0532">
            <w:r w:rsidRPr="008C0532">
              <w:t>0.396</w:t>
            </w:r>
          </w:p>
        </w:tc>
      </w:tr>
      <w:tr w:rsidR="008C0532" w:rsidRPr="008C0532" w14:paraId="71BEF179" w14:textId="77777777" w:rsidTr="00DE22E0">
        <w:tc>
          <w:tcPr>
            <w:tcW w:w="0" w:type="auto"/>
            <w:hideMark/>
          </w:tcPr>
          <w:p w14:paraId="67EB3A26" w14:textId="77777777" w:rsidR="008C0532" w:rsidRPr="008C0532" w:rsidRDefault="008C0532" w:rsidP="008C0532">
            <w:r w:rsidRPr="008C0532">
              <w:t>BW</w:t>
            </w:r>
          </w:p>
        </w:tc>
        <w:tc>
          <w:tcPr>
            <w:tcW w:w="0" w:type="auto"/>
            <w:hideMark/>
          </w:tcPr>
          <w:p w14:paraId="4622C235" w14:textId="77777777" w:rsidR="008C0532" w:rsidRPr="008C0532" w:rsidRDefault="008C0532" w:rsidP="008C0532">
            <w:r w:rsidRPr="008C0532">
              <w:t>1.948</w:t>
            </w:r>
          </w:p>
        </w:tc>
        <w:tc>
          <w:tcPr>
            <w:tcW w:w="0" w:type="auto"/>
            <w:hideMark/>
          </w:tcPr>
          <w:p w14:paraId="3E815581" w14:textId="77777777" w:rsidR="008C0532" w:rsidRPr="008C0532" w:rsidRDefault="008C0532" w:rsidP="008C0532">
            <w:r w:rsidRPr="008C0532">
              <w:t>1.912</w:t>
            </w:r>
          </w:p>
        </w:tc>
        <w:tc>
          <w:tcPr>
            <w:tcW w:w="0" w:type="auto"/>
            <w:hideMark/>
          </w:tcPr>
          <w:p w14:paraId="02B9FF13" w14:textId="77777777" w:rsidR="008C0532" w:rsidRPr="008C0532" w:rsidRDefault="008C0532" w:rsidP="008C0532">
            <w:r w:rsidRPr="008C0532">
              <w:t>0.197</w:t>
            </w:r>
          </w:p>
        </w:tc>
        <w:tc>
          <w:tcPr>
            <w:tcW w:w="0" w:type="auto"/>
            <w:hideMark/>
          </w:tcPr>
          <w:p w14:paraId="347B1AC6" w14:textId="77777777" w:rsidR="008C0532" w:rsidRPr="008C0532" w:rsidRDefault="008C0532" w:rsidP="008C0532">
            <w:r w:rsidRPr="008C0532">
              <w:t>0.206</w:t>
            </w:r>
          </w:p>
        </w:tc>
      </w:tr>
    </w:tbl>
    <w:p w14:paraId="4542B41B" w14:textId="77777777" w:rsidR="008C0532" w:rsidRPr="008C0532" w:rsidRDefault="008C0532" w:rsidP="00DE22E0">
      <w:pPr>
        <w:pStyle w:val="NoSpacing"/>
      </w:pPr>
      <w:r w:rsidRPr="008C0532">
        <w:t>CM = Cramer-Von-Messes; AD = Anderson Darling; KS = Kolmogorov-</w:t>
      </w:r>
      <w:proofErr w:type="spellStart"/>
      <w:r w:rsidRPr="008C0532">
        <w:t>Simonrove</w:t>
      </w:r>
      <w:proofErr w:type="spellEnd"/>
      <w:r w:rsidRPr="008C0532">
        <w:t xml:space="preserve">; </w:t>
      </w:r>
      <w:proofErr w:type="spellStart"/>
      <w:r w:rsidRPr="008C0532">
        <w:t>NEx</w:t>
      </w:r>
      <w:proofErr w:type="spellEnd"/>
      <w:r w:rsidRPr="008C0532">
        <w:t>-APTW = new Ex-APTW; Ex-APTW = extended APTW; B-XII = Burr-XII; APTW = alpha power transformed Weibull; MOW = Marshall-Olkin; EW = exponentiated Weibull; Ku-W = Kumaraswamy Weibull; BW = beta Weibull.</w:t>
      </w:r>
    </w:p>
    <w:p w14:paraId="5C10C6AC" w14:textId="48E0A13D" w:rsidR="008C0532" w:rsidRPr="008C0532" w:rsidRDefault="008C0532" w:rsidP="00DE22E0">
      <w:pPr>
        <w:spacing w:after="0"/>
      </w:pPr>
      <w:r w:rsidRPr="008C0532">
        <w:br/>
      </w:r>
      <w:r w:rsidRPr="008C0532">
        <w:rPr>
          <w:b/>
          <w:bCs/>
        </w:rPr>
        <w:t>Table 6</w:t>
      </w:r>
      <w:r w:rsidR="00DE22E0">
        <w:rPr>
          <w:b/>
          <w:bCs/>
        </w:rPr>
        <w:t xml:space="preserve"> </w:t>
      </w:r>
      <w:r w:rsidRPr="008C0532">
        <w:t xml:space="preserve">Results for the actuarial measures using health care insurance </w:t>
      </w:r>
      <w:proofErr w:type="gramStart"/>
      <w:r w:rsidRPr="008C0532">
        <w:t>data</w:t>
      </w:r>
      <w:proofErr w:type="gramEnd"/>
    </w:p>
    <w:tbl>
      <w:tblPr>
        <w:tblStyle w:val="TableGrid"/>
        <w:tblW w:w="0" w:type="auto"/>
        <w:tblLook w:val="04A0" w:firstRow="1" w:lastRow="0" w:firstColumn="1" w:lastColumn="0" w:noHBand="0" w:noVBand="1"/>
      </w:tblPr>
      <w:tblGrid>
        <w:gridCol w:w="1308"/>
        <w:gridCol w:w="1272"/>
        <w:gridCol w:w="2040"/>
        <w:gridCol w:w="718"/>
        <w:gridCol w:w="718"/>
      </w:tblGrid>
      <w:tr w:rsidR="008C0532" w:rsidRPr="008C0532" w14:paraId="7538D0DE" w14:textId="77777777" w:rsidTr="00DE22E0">
        <w:tc>
          <w:tcPr>
            <w:tcW w:w="0" w:type="auto"/>
            <w:hideMark/>
          </w:tcPr>
          <w:p w14:paraId="0AA2A4BB" w14:textId="77777777" w:rsidR="008C0532" w:rsidRPr="008C0532" w:rsidRDefault="008C0532" w:rsidP="008C0532">
            <w:pPr>
              <w:rPr>
                <w:b/>
                <w:bCs/>
              </w:rPr>
            </w:pPr>
            <w:r w:rsidRPr="008C0532">
              <w:rPr>
                <w:b/>
                <w:bCs/>
              </w:rPr>
              <w:t>Distribution</w:t>
            </w:r>
          </w:p>
        </w:tc>
        <w:tc>
          <w:tcPr>
            <w:tcW w:w="0" w:type="auto"/>
            <w:hideMark/>
          </w:tcPr>
          <w:p w14:paraId="1C965129" w14:textId="77777777" w:rsidR="008C0532" w:rsidRPr="008C0532" w:rsidRDefault="008C0532" w:rsidP="008C0532">
            <w:pPr>
              <w:rPr>
                <w:b/>
                <w:bCs/>
              </w:rPr>
            </w:pPr>
            <w:r w:rsidRPr="008C0532">
              <w:rPr>
                <w:b/>
                <w:bCs/>
              </w:rPr>
              <w:t>Parameters</w:t>
            </w:r>
          </w:p>
        </w:tc>
        <w:tc>
          <w:tcPr>
            <w:tcW w:w="0" w:type="auto"/>
            <w:hideMark/>
          </w:tcPr>
          <w:p w14:paraId="4DB44059" w14:textId="77777777" w:rsidR="008C0532" w:rsidRPr="008C0532" w:rsidRDefault="008C0532" w:rsidP="008C0532">
            <w:pPr>
              <w:rPr>
                <w:b/>
                <w:bCs/>
              </w:rPr>
            </w:pPr>
            <w:r w:rsidRPr="008C0532">
              <w:rPr>
                <w:b/>
                <w:bCs/>
              </w:rPr>
              <w:t>Level of significance</w:t>
            </w:r>
          </w:p>
        </w:tc>
        <w:tc>
          <w:tcPr>
            <w:tcW w:w="0" w:type="auto"/>
            <w:hideMark/>
          </w:tcPr>
          <w:p w14:paraId="171587DA" w14:textId="77777777" w:rsidR="008C0532" w:rsidRPr="008C0532" w:rsidRDefault="008C0532" w:rsidP="008C0532">
            <w:pPr>
              <w:rPr>
                <w:b/>
                <w:bCs/>
              </w:rPr>
            </w:pPr>
            <w:proofErr w:type="spellStart"/>
            <w:r w:rsidRPr="008C0532">
              <w:rPr>
                <w:b/>
                <w:bCs/>
              </w:rPr>
              <w:t>VaR</w:t>
            </w:r>
            <w:proofErr w:type="spellEnd"/>
          </w:p>
        </w:tc>
        <w:tc>
          <w:tcPr>
            <w:tcW w:w="0" w:type="auto"/>
            <w:hideMark/>
          </w:tcPr>
          <w:p w14:paraId="300970CA" w14:textId="77777777" w:rsidR="008C0532" w:rsidRPr="008C0532" w:rsidRDefault="008C0532" w:rsidP="008C0532">
            <w:pPr>
              <w:rPr>
                <w:b/>
                <w:bCs/>
              </w:rPr>
            </w:pPr>
            <w:proofErr w:type="spellStart"/>
            <w:r w:rsidRPr="008C0532">
              <w:rPr>
                <w:b/>
                <w:bCs/>
              </w:rPr>
              <w:t>TVaR</w:t>
            </w:r>
            <w:proofErr w:type="spellEnd"/>
          </w:p>
        </w:tc>
      </w:tr>
      <w:tr w:rsidR="00127903" w:rsidRPr="008C0532" w14:paraId="72959081" w14:textId="77777777" w:rsidTr="00DE22E0">
        <w:tc>
          <w:tcPr>
            <w:tcW w:w="0" w:type="auto"/>
            <w:hideMark/>
          </w:tcPr>
          <w:p w14:paraId="1FB1CC89" w14:textId="77777777" w:rsidR="00127903" w:rsidRPr="008C0532" w:rsidRDefault="00127903" w:rsidP="00127903">
            <w:r w:rsidRPr="008C0532">
              <w:t>Weibull</w:t>
            </w:r>
          </w:p>
        </w:tc>
        <w:tc>
          <w:tcPr>
            <w:tcW w:w="0" w:type="auto"/>
            <w:hideMark/>
          </w:tcPr>
          <w:p w14:paraId="03006F3A" w14:textId="63E398ED" w:rsidR="00127903" w:rsidRPr="008C0532" w:rsidRDefault="00127903" w:rsidP="00127903">
            <m:oMathPara>
              <m:oMath>
                <m:acc>
                  <m:accPr>
                    <m:ctrlPr>
                      <w:rPr>
                        <w:rFonts w:ascii="Cambria Math" w:hAnsi="Cambria Math"/>
                        <w:i/>
                      </w:rPr>
                    </m:ctrlPr>
                  </m:accPr>
                  <m:e>
                    <m:r>
                      <w:rPr>
                        <w:rFonts w:ascii="Cambria Math" w:hAnsi="Cambria Math"/>
                      </w:rPr>
                      <m:t>α</m:t>
                    </m:r>
                  </m:e>
                </m:acc>
                <m:r>
                  <w:rPr>
                    <w:rFonts w:ascii="Cambria Math" w:hAnsi="Cambria Math"/>
                  </w:rPr>
                  <m:t xml:space="preserve"> = 0.674</m:t>
                </m:r>
              </m:oMath>
            </m:oMathPara>
          </w:p>
        </w:tc>
        <w:tc>
          <w:tcPr>
            <w:tcW w:w="0" w:type="auto"/>
            <w:hideMark/>
          </w:tcPr>
          <w:p w14:paraId="42B7B42D" w14:textId="77777777" w:rsidR="00127903" w:rsidRPr="008C0532" w:rsidRDefault="00127903" w:rsidP="00127903">
            <w:r w:rsidRPr="008C0532">
              <w:t>0.700</w:t>
            </w:r>
          </w:p>
        </w:tc>
        <w:tc>
          <w:tcPr>
            <w:tcW w:w="0" w:type="auto"/>
            <w:hideMark/>
          </w:tcPr>
          <w:p w14:paraId="1C87ED5B" w14:textId="77777777" w:rsidR="00127903" w:rsidRPr="008C0532" w:rsidRDefault="00127903" w:rsidP="00127903">
            <w:r w:rsidRPr="008C0532">
              <w:t>0.710</w:t>
            </w:r>
          </w:p>
        </w:tc>
        <w:tc>
          <w:tcPr>
            <w:tcW w:w="0" w:type="auto"/>
            <w:hideMark/>
          </w:tcPr>
          <w:p w14:paraId="25A97FB9" w14:textId="77777777" w:rsidR="00127903" w:rsidRPr="008C0532" w:rsidRDefault="00127903" w:rsidP="00127903">
            <w:r w:rsidRPr="008C0532">
              <w:t>0.914</w:t>
            </w:r>
          </w:p>
        </w:tc>
      </w:tr>
      <w:tr w:rsidR="00127903" w:rsidRPr="008C0532" w14:paraId="4EE8A99B" w14:textId="77777777" w:rsidTr="00DE22E0">
        <w:tc>
          <w:tcPr>
            <w:tcW w:w="0" w:type="auto"/>
            <w:hideMark/>
          </w:tcPr>
          <w:p w14:paraId="6ED59CD2" w14:textId="77777777" w:rsidR="00127903" w:rsidRPr="008C0532" w:rsidRDefault="00127903" w:rsidP="00127903"/>
        </w:tc>
        <w:tc>
          <w:tcPr>
            <w:tcW w:w="0" w:type="auto"/>
            <w:hideMark/>
          </w:tcPr>
          <w:p w14:paraId="13EE1D27" w14:textId="67A94CCB" w:rsidR="00127903" w:rsidRPr="008C0532" w:rsidRDefault="00127903" w:rsidP="00127903">
            <m:oMathPara>
              <m:oMath>
                <m:acc>
                  <m:accPr>
                    <m:ctrlPr>
                      <w:rPr>
                        <w:rFonts w:ascii="Cambria Math" w:hAnsi="Cambria Math"/>
                        <w:i/>
                      </w:rPr>
                    </m:ctrlPr>
                  </m:accPr>
                  <m:e>
                    <m:r>
                      <w:rPr>
                        <w:rFonts w:ascii="Cambria Math" w:hAnsi="Cambria Math"/>
                      </w:rPr>
                      <m:t>γ</m:t>
                    </m:r>
                  </m:e>
                </m:acc>
                <m:r>
                  <w:rPr>
                    <w:rFonts w:ascii="Cambria Math" w:hAnsi="Cambria Math"/>
                  </w:rPr>
                  <m:t xml:space="preserve"> = 1.918</m:t>
                </m:r>
              </m:oMath>
            </m:oMathPara>
          </w:p>
        </w:tc>
        <w:tc>
          <w:tcPr>
            <w:tcW w:w="0" w:type="auto"/>
            <w:hideMark/>
          </w:tcPr>
          <w:p w14:paraId="30E11432" w14:textId="77777777" w:rsidR="00127903" w:rsidRPr="008C0532" w:rsidRDefault="00127903" w:rsidP="00127903">
            <w:r w:rsidRPr="008C0532">
              <w:t>0.750</w:t>
            </w:r>
          </w:p>
        </w:tc>
        <w:tc>
          <w:tcPr>
            <w:tcW w:w="0" w:type="auto"/>
            <w:hideMark/>
          </w:tcPr>
          <w:p w14:paraId="45D09064" w14:textId="77777777" w:rsidR="00127903" w:rsidRPr="008C0532" w:rsidRDefault="00127903" w:rsidP="00127903">
            <w:r w:rsidRPr="008C0532">
              <w:t>1.047</w:t>
            </w:r>
          </w:p>
        </w:tc>
        <w:tc>
          <w:tcPr>
            <w:tcW w:w="0" w:type="auto"/>
            <w:hideMark/>
          </w:tcPr>
          <w:p w14:paraId="6D401814" w14:textId="77777777" w:rsidR="00127903" w:rsidRPr="008C0532" w:rsidRDefault="00127903" w:rsidP="00127903">
            <w:r w:rsidRPr="008C0532">
              <w:t>1.275</w:t>
            </w:r>
          </w:p>
        </w:tc>
      </w:tr>
      <w:tr w:rsidR="00127903" w:rsidRPr="008C0532" w14:paraId="05C43336" w14:textId="77777777" w:rsidTr="00DE22E0">
        <w:tc>
          <w:tcPr>
            <w:tcW w:w="0" w:type="auto"/>
            <w:hideMark/>
          </w:tcPr>
          <w:p w14:paraId="4EBF8057" w14:textId="77777777" w:rsidR="00127903" w:rsidRPr="008C0532" w:rsidRDefault="00127903" w:rsidP="00127903"/>
        </w:tc>
        <w:tc>
          <w:tcPr>
            <w:tcW w:w="0" w:type="auto"/>
            <w:hideMark/>
          </w:tcPr>
          <w:p w14:paraId="23AB6C10" w14:textId="77777777" w:rsidR="00127903" w:rsidRPr="008C0532" w:rsidRDefault="00127903" w:rsidP="00127903"/>
        </w:tc>
        <w:tc>
          <w:tcPr>
            <w:tcW w:w="0" w:type="auto"/>
            <w:hideMark/>
          </w:tcPr>
          <w:p w14:paraId="025D6F38" w14:textId="77777777" w:rsidR="00127903" w:rsidRPr="008C0532" w:rsidRDefault="00127903" w:rsidP="00127903">
            <w:r w:rsidRPr="008C0532">
              <w:t>0.800</w:t>
            </w:r>
          </w:p>
        </w:tc>
        <w:tc>
          <w:tcPr>
            <w:tcW w:w="0" w:type="auto"/>
            <w:hideMark/>
          </w:tcPr>
          <w:p w14:paraId="55805CCF" w14:textId="77777777" w:rsidR="00127903" w:rsidRPr="008C0532" w:rsidRDefault="00127903" w:rsidP="00127903">
            <w:r w:rsidRPr="008C0532">
              <w:t>1.323</w:t>
            </w:r>
          </w:p>
        </w:tc>
        <w:tc>
          <w:tcPr>
            <w:tcW w:w="0" w:type="auto"/>
            <w:hideMark/>
          </w:tcPr>
          <w:p w14:paraId="38754426" w14:textId="77777777" w:rsidR="00127903" w:rsidRPr="008C0532" w:rsidRDefault="00127903" w:rsidP="00127903">
            <w:r w:rsidRPr="008C0532">
              <w:t>1.709</w:t>
            </w:r>
          </w:p>
        </w:tc>
      </w:tr>
      <w:tr w:rsidR="00127903" w:rsidRPr="008C0532" w14:paraId="49848980" w14:textId="77777777" w:rsidTr="00127903">
        <w:tc>
          <w:tcPr>
            <w:tcW w:w="0" w:type="auto"/>
            <w:hideMark/>
          </w:tcPr>
          <w:p w14:paraId="52ED4415" w14:textId="77777777" w:rsidR="00127903" w:rsidRPr="008C0532" w:rsidRDefault="00127903" w:rsidP="00127903"/>
        </w:tc>
        <w:tc>
          <w:tcPr>
            <w:tcW w:w="0" w:type="auto"/>
          </w:tcPr>
          <w:p w14:paraId="7359AC92" w14:textId="363EE0C8" w:rsidR="00127903" w:rsidRPr="008C0532" w:rsidRDefault="00127903" w:rsidP="00127903"/>
        </w:tc>
        <w:tc>
          <w:tcPr>
            <w:tcW w:w="0" w:type="auto"/>
            <w:hideMark/>
          </w:tcPr>
          <w:p w14:paraId="523E602A" w14:textId="77777777" w:rsidR="00127903" w:rsidRPr="008C0532" w:rsidRDefault="00127903" w:rsidP="00127903">
            <w:r w:rsidRPr="008C0532">
              <w:t>0.850</w:t>
            </w:r>
          </w:p>
        </w:tc>
        <w:tc>
          <w:tcPr>
            <w:tcW w:w="0" w:type="auto"/>
            <w:hideMark/>
          </w:tcPr>
          <w:p w14:paraId="3DFC004D" w14:textId="77777777" w:rsidR="00127903" w:rsidRPr="008C0532" w:rsidRDefault="00127903" w:rsidP="00127903">
            <w:r w:rsidRPr="008C0532">
              <w:t>1.793</w:t>
            </w:r>
          </w:p>
        </w:tc>
        <w:tc>
          <w:tcPr>
            <w:tcW w:w="0" w:type="auto"/>
            <w:hideMark/>
          </w:tcPr>
          <w:p w14:paraId="07A46A09" w14:textId="77777777" w:rsidR="00127903" w:rsidRPr="008C0532" w:rsidRDefault="00127903" w:rsidP="00127903">
            <w:r w:rsidRPr="008C0532">
              <w:t>1.907</w:t>
            </w:r>
          </w:p>
        </w:tc>
      </w:tr>
      <w:tr w:rsidR="00127903" w:rsidRPr="008C0532" w14:paraId="48542A79" w14:textId="77777777" w:rsidTr="00127903">
        <w:tc>
          <w:tcPr>
            <w:tcW w:w="0" w:type="auto"/>
            <w:hideMark/>
          </w:tcPr>
          <w:p w14:paraId="7C9BD01C" w14:textId="77777777" w:rsidR="00127903" w:rsidRPr="008C0532" w:rsidRDefault="00127903" w:rsidP="00127903"/>
        </w:tc>
        <w:tc>
          <w:tcPr>
            <w:tcW w:w="0" w:type="auto"/>
          </w:tcPr>
          <w:p w14:paraId="008BAF7F" w14:textId="2542193F" w:rsidR="00127903" w:rsidRPr="008C0532" w:rsidRDefault="00127903" w:rsidP="00127903"/>
        </w:tc>
        <w:tc>
          <w:tcPr>
            <w:tcW w:w="0" w:type="auto"/>
            <w:hideMark/>
          </w:tcPr>
          <w:p w14:paraId="09D84F37" w14:textId="77777777" w:rsidR="00127903" w:rsidRPr="008C0532" w:rsidRDefault="00127903" w:rsidP="00127903">
            <w:r w:rsidRPr="008C0532">
              <w:t>0.900</w:t>
            </w:r>
          </w:p>
        </w:tc>
        <w:tc>
          <w:tcPr>
            <w:tcW w:w="0" w:type="auto"/>
            <w:hideMark/>
          </w:tcPr>
          <w:p w14:paraId="4A63ADAC" w14:textId="77777777" w:rsidR="00127903" w:rsidRPr="008C0532" w:rsidRDefault="00127903" w:rsidP="00127903">
            <w:r w:rsidRPr="008C0532">
              <w:t>2.134</w:t>
            </w:r>
          </w:p>
        </w:tc>
        <w:tc>
          <w:tcPr>
            <w:tcW w:w="0" w:type="auto"/>
            <w:hideMark/>
          </w:tcPr>
          <w:p w14:paraId="6D0A89C5" w14:textId="77777777" w:rsidR="00127903" w:rsidRPr="008C0532" w:rsidRDefault="00127903" w:rsidP="00127903">
            <w:r w:rsidRPr="008C0532">
              <w:t>2.086</w:t>
            </w:r>
          </w:p>
        </w:tc>
      </w:tr>
      <w:tr w:rsidR="00127903" w:rsidRPr="008C0532" w14:paraId="5537E2E9" w14:textId="77777777" w:rsidTr="00DE22E0">
        <w:tc>
          <w:tcPr>
            <w:tcW w:w="0" w:type="auto"/>
            <w:hideMark/>
          </w:tcPr>
          <w:p w14:paraId="5FEE50FA" w14:textId="77777777" w:rsidR="00127903" w:rsidRPr="008C0532" w:rsidRDefault="00127903" w:rsidP="00127903"/>
        </w:tc>
        <w:tc>
          <w:tcPr>
            <w:tcW w:w="0" w:type="auto"/>
            <w:hideMark/>
          </w:tcPr>
          <w:p w14:paraId="54A56BAC" w14:textId="77777777" w:rsidR="00127903" w:rsidRPr="008C0532" w:rsidRDefault="00127903" w:rsidP="00127903"/>
        </w:tc>
        <w:tc>
          <w:tcPr>
            <w:tcW w:w="0" w:type="auto"/>
            <w:hideMark/>
          </w:tcPr>
          <w:p w14:paraId="6920920E" w14:textId="77777777" w:rsidR="00127903" w:rsidRPr="008C0532" w:rsidRDefault="00127903" w:rsidP="00127903">
            <w:r w:rsidRPr="008C0532">
              <w:t>0.950</w:t>
            </w:r>
          </w:p>
        </w:tc>
        <w:tc>
          <w:tcPr>
            <w:tcW w:w="0" w:type="auto"/>
            <w:hideMark/>
          </w:tcPr>
          <w:p w14:paraId="2190047F" w14:textId="77777777" w:rsidR="00127903" w:rsidRPr="008C0532" w:rsidRDefault="00127903" w:rsidP="00127903">
            <w:r w:rsidRPr="008C0532">
              <w:t>2.600</w:t>
            </w:r>
          </w:p>
        </w:tc>
        <w:tc>
          <w:tcPr>
            <w:tcW w:w="0" w:type="auto"/>
            <w:hideMark/>
          </w:tcPr>
          <w:p w14:paraId="2D0934B6" w14:textId="77777777" w:rsidR="00127903" w:rsidRPr="008C0532" w:rsidRDefault="00127903" w:rsidP="00127903">
            <w:r w:rsidRPr="008C0532">
              <w:t>2.395</w:t>
            </w:r>
          </w:p>
        </w:tc>
      </w:tr>
      <w:tr w:rsidR="00127903" w:rsidRPr="008C0532" w14:paraId="450C770E" w14:textId="77777777" w:rsidTr="00DE22E0">
        <w:tc>
          <w:tcPr>
            <w:tcW w:w="0" w:type="auto"/>
            <w:hideMark/>
          </w:tcPr>
          <w:p w14:paraId="5C08F8B5" w14:textId="77777777" w:rsidR="00127903" w:rsidRPr="008C0532" w:rsidRDefault="00127903" w:rsidP="00127903"/>
        </w:tc>
        <w:tc>
          <w:tcPr>
            <w:tcW w:w="0" w:type="auto"/>
            <w:hideMark/>
          </w:tcPr>
          <w:p w14:paraId="5F3A1F74" w14:textId="77777777" w:rsidR="00127903" w:rsidRPr="008C0532" w:rsidRDefault="00127903" w:rsidP="00127903"/>
        </w:tc>
        <w:tc>
          <w:tcPr>
            <w:tcW w:w="0" w:type="auto"/>
            <w:hideMark/>
          </w:tcPr>
          <w:p w14:paraId="53D58DF7" w14:textId="77777777" w:rsidR="00127903" w:rsidRPr="008C0532" w:rsidRDefault="00127903" w:rsidP="00127903">
            <w:r w:rsidRPr="008C0532">
              <w:t>0.975</w:t>
            </w:r>
          </w:p>
        </w:tc>
        <w:tc>
          <w:tcPr>
            <w:tcW w:w="0" w:type="auto"/>
            <w:hideMark/>
          </w:tcPr>
          <w:p w14:paraId="42B41AFE" w14:textId="77777777" w:rsidR="00127903" w:rsidRPr="008C0532" w:rsidRDefault="00127903" w:rsidP="00127903">
            <w:r w:rsidRPr="008C0532">
              <w:t>2.906</w:t>
            </w:r>
          </w:p>
        </w:tc>
        <w:tc>
          <w:tcPr>
            <w:tcW w:w="0" w:type="auto"/>
            <w:hideMark/>
          </w:tcPr>
          <w:p w14:paraId="127C4915" w14:textId="77777777" w:rsidR="00127903" w:rsidRPr="008C0532" w:rsidRDefault="00127903" w:rsidP="00127903">
            <w:r w:rsidRPr="008C0532">
              <w:t>2.706</w:t>
            </w:r>
          </w:p>
        </w:tc>
      </w:tr>
      <w:tr w:rsidR="00127903" w:rsidRPr="008C0532" w14:paraId="78831C63" w14:textId="77777777" w:rsidTr="00DE22E0">
        <w:tc>
          <w:tcPr>
            <w:tcW w:w="0" w:type="auto"/>
            <w:hideMark/>
          </w:tcPr>
          <w:p w14:paraId="0A40386B" w14:textId="77777777" w:rsidR="00127903" w:rsidRPr="008C0532" w:rsidRDefault="00127903" w:rsidP="00127903"/>
        </w:tc>
        <w:tc>
          <w:tcPr>
            <w:tcW w:w="0" w:type="auto"/>
            <w:hideMark/>
          </w:tcPr>
          <w:p w14:paraId="5CC11CAA" w14:textId="77777777" w:rsidR="00127903" w:rsidRPr="008C0532" w:rsidRDefault="00127903" w:rsidP="00127903"/>
        </w:tc>
        <w:tc>
          <w:tcPr>
            <w:tcW w:w="0" w:type="auto"/>
            <w:hideMark/>
          </w:tcPr>
          <w:p w14:paraId="77757DA5" w14:textId="77777777" w:rsidR="00127903" w:rsidRPr="008C0532" w:rsidRDefault="00127903" w:rsidP="00127903">
            <w:r w:rsidRPr="008C0532">
              <w:t>0.999</w:t>
            </w:r>
          </w:p>
        </w:tc>
        <w:tc>
          <w:tcPr>
            <w:tcW w:w="0" w:type="auto"/>
            <w:hideMark/>
          </w:tcPr>
          <w:p w14:paraId="7162259D" w14:textId="77777777" w:rsidR="00127903" w:rsidRPr="008C0532" w:rsidRDefault="00127903" w:rsidP="00127903">
            <w:r w:rsidRPr="008C0532">
              <w:t>3.145</w:t>
            </w:r>
          </w:p>
        </w:tc>
        <w:tc>
          <w:tcPr>
            <w:tcW w:w="0" w:type="auto"/>
            <w:hideMark/>
          </w:tcPr>
          <w:p w14:paraId="5D49EFD8" w14:textId="77777777" w:rsidR="00127903" w:rsidRPr="008C0532" w:rsidRDefault="00127903" w:rsidP="00127903">
            <w:r w:rsidRPr="008C0532">
              <w:t>2.875</w:t>
            </w:r>
          </w:p>
        </w:tc>
      </w:tr>
      <w:tr w:rsidR="00127903" w:rsidRPr="008C0532" w14:paraId="725F9331" w14:textId="77777777" w:rsidTr="00DE22E0">
        <w:tc>
          <w:tcPr>
            <w:tcW w:w="0" w:type="auto"/>
            <w:hideMark/>
          </w:tcPr>
          <w:p w14:paraId="07AC5A1E" w14:textId="77777777" w:rsidR="00127903" w:rsidRPr="008C0532" w:rsidRDefault="00127903" w:rsidP="00127903">
            <w:r w:rsidRPr="008C0532">
              <w:t>EW</w:t>
            </w:r>
          </w:p>
        </w:tc>
        <w:tc>
          <w:tcPr>
            <w:tcW w:w="0" w:type="auto"/>
            <w:hideMark/>
          </w:tcPr>
          <w:p w14:paraId="7A09F71A" w14:textId="2E7577B7" w:rsidR="00127903" w:rsidRPr="008C0532" w:rsidRDefault="002A1467" w:rsidP="00127903">
            <m:oMathPara>
              <m:oMath>
                <m:acc>
                  <m:accPr>
                    <m:ctrlPr>
                      <w:rPr>
                        <w:rFonts w:ascii="Cambria Math" w:hAnsi="Cambria Math"/>
                        <w:i/>
                      </w:rPr>
                    </m:ctrlPr>
                  </m:accPr>
                  <m:e>
                    <m:r>
                      <w:rPr>
                        <w:rFonts w:ascii="Cambria Math" w:hAnsi="Cambria Math"/>
                      </w:rPr>
                      <m:t>a</m:t>
                    </m:r>
                  </m:e>
                </m:acc>
                <m:r>
                  <w:rPr>
                    <w:rFonts w:ascii="Cambria Math" w:hAnsi="Cambria Math"/>
                  </w:rPr>
                  <m:t xml:space="preserve"> = 0.487</m:t>
                </m:r>
              </m:oMath>
            </m:oMathPara>
          </w:p>
        </w:tc>
        <w:tc>
          <w:tcPr>
            <w:tcW w:w="0" w:type="auto"/>
            <w:hideMark/>
          </w:tcPr>
          <w:p w14:paraId="6B59A837" w14:textId="77777777" w:rsidR="00127903" w:rsidRPr="008C0532" w:rsidRDefault="00127903" w:rsidP="00127903">
            <w:r w:rsidRPr="008C0532">
              <w:t>0.700</w:t>
            </w:r>
          </w:p>
        </w:tc>
        <w:tc>
          <w:tcPr>
            <w:tcW w:w="0" w:type="auto"/>
            <w:hideMark/>
          </w:tcPr>
          <w:p w14:paraId="699724EA" w14:textId="77777777" w:rsidR="00127903" w:rsidRPr="008C0532" w:rsidRDefault="00127903" w:rsidP="00127903">
            <w:r w:rsidRPr="008C0532">
              <w:t>0.023</w:t>
            </w:r>
          </w:p>
        </w:tc>
        <w:tc>
          <w:tcPr>
            <w:tcW w:w="0" w:type="auto"/>
            <w:hideMark/>
          </w:tcPr>
          <w:p w14:paraId="6670043D" w14:textId="77777777" w:rsidR="00127903" w:rsidRPr="008C0532" w:rsidRDefault="00127903" w:rsidP="00127903">
            <w:r w:rsidRPr="008C0532">
              <w:t>0.021</w:t>
            </w:r>
          </w:p>
        </w:tc>
      </w:tr>
      <w:tr w:rsidR="00127903" w:rsidRPr="008C0532" w14:paraId="214E860B" w14:textId="77777777" w:rsidTr="00DE22E0">
        <w:tc>
          <w:tcPr>
            <w:tcW w:w="0" w:type="auto"/>
            <w:hideMark/>
          </w:tcPr>
          <w:p w14:paraId="579EA261" w14:textId="77777777" w:rsidR="00127903" w:rsidRPr="008C0532" w:rsidRDefault="00127903" w:rsidP="00127903"/>
        </w:tc>
        <w:tc>
          <w:tcPr>
            <w:tcW w:w="0" w:type="auto"/>
            <w:hideMark/>
          </w:tcPr>
          <w:p w14:paraId="7BC84C82" w14:textId="65A83965" w:rsidR="00127903" w:rsidRPr="008C0532" w:rsidRDefault="00CB0407" w:rsidP="00127903">
            <m:oMathPara>
              <m:oMath>
                <m:acc>
                  <m:accPr>
                    <m:ctrlPr>
                      <w:rPr>
                        <w:rFonts w:ascii="Cambria Math" w:hAnsi="Cambria Math"/>
                        <w:i/>
                      </w:rPr>
                    </m:ctrlPr>
                  </m:accPr>
                  <m:e>
                    <m:r>
                      <w:rPr>
                        <w:rFonts w:ascii="Cambria Math" w:hAnsi="Cambria Math"/>
                      </w:rPr>
                      <m:t>α</m:t>
                    </m:r>
                  </m:e>
                </m:acc>
                <m:r>
                  <w:rPr>
                    <w:rFonts w:ascii="Cambria Math" w:hAnsi="Cambria Math"/>
                  </w:rPr>
                  <m:t xml:space="preserve"> = 1.944</m:t>
                </m:r>
              </m:oMath>
            </m:oMathPara>
          </w:p>
        </w:tc>
        <w:tc>
          <w:tcPr>
            <w:tcW w:w="0" w:type="auto"/>
            <w:hideMark/>
          </w:tcPr>
          <w:p w14:paraId="4E2C1F4C" w14:textId="77777777" w:rsidR="00127903" w:rsidRPr="008C0532" w:rsidRDefault="00127903" w:rsidP="00127903">
            <w:r w:rsidRPr="008C0532">
              <w:t>0.750</w:t>
            </w:r>
          </w:p>
        </w:tc>
        <w:tc>
          <w:tcPr>
            <w:tcW w:w="0" w:type="auto"/>
            <w:hideMark/>
          </w:tcPr>
          <w:p w14:paraId="0DB97B0F" w14:textId="77777777" w:rsidR="00127903" w:rsidRPr="008C0532" w:rsidRDefault="00127903" w:rsidP="00127903">
            <w:r w:rsidRPr="008C0532">
              <w:t>0.108</w:t>
            </w:r>
          </w:p>
        </w:tc>
        <w:tc>
          <w:tcPr>
            <w:tcW w:w="0" w:type="auto"/>
            <w:hideMark/>
          </w:tcPr>
          <w:p w14:paraId="1FB296C3" w14:textId="77777777" w:rsidR="00127903" w:rsidRPr="008C0532" w:rsidRDefault="00127903" w:rsidP="00127903">
            <w:r w:rsidRPr="008C0532">
              <w:t>0.067</w:t>
            </w:r>
          </w:p>
        </w:tc>
      </w:tr>
      <w:tr w:rsidR="00127903" w:rsidRPr="008C0532" w14:paraId="4EF2D340" w14:textId="77777777" w:rsidTr="00127903">
        <w:tc>
          <w:tcPr>
            <w:tcW w:w="0" w:type="auto"/>
            <w:hideMark/>
          </w:tcPr>
          <w:p w14:paraId="5C79073F" w14:textId="77777777" w:rsidR="00127903" w:rsidRPr="008C0532" w:rsidRDefault="00127903" w:rsidP="00127903"/>
        </w:tc>
        <w:tc>
          <w:tcPr>
            <w:tcW w:w="0" w:type="auto"/>
          </w:tcPr>
          <w:p w14:paraId="2A17DF05" w14:textId="585287B6" w:rsidR="00127903" w:rsidRPr="008C0532" w:rsidRDefault="00CB0407" w:rsidP="00127903">
            <m:oMathPara>
              <m:oMath>
                <m:acc>
                  <m:accPr>
                    <m:ctrlPr>
                      <w:rPr>
                        <w:rFonts w:ascii="Cambria Math" w:hAnsi="Cambria Math"/>
                        <w:i/>
                      </w:rPr>
                    </m:ctrlPr>
                  </m:accPr>
                  <m:e>
                    <m:r>
                      <w:rPr>
                        <w:rFonts w:ascii="Cambria Math" w:hAnsi="Cambria Math"/>
                      </w:rPr>
                      <m:t>γ</m:t>
                    </m:r>
                  </m:e>
                </m:acc>
                <m:r>
                  <w:rPr>
                    <w:rFonts w:ascii="Cambria Math" w:hAnsi="Cambria Math"/>
                  </w:rPr>
                  <m:t xml:space="preserve"> = 2.564</m:t>
                </m:r>
              </m:oMath>
            </m:oMathPara>
          </w:p>
        </w:tc>
        <w:tc>
          <w:tcPr>
            <w:tcW w:w="0" w:type="auto"/>
            <w:hideMark/>
          </w:tcPr>
          <w:p w14:paraId="70D38234" w14:textId="77777777" w:rsidR="00127903" w:rsidRPr="008C0532" w:rsidRDefault="00127903" w:rsidP="00127903">
            <w:r w:rsidRPr="008C0532">
              <w:t>0.800</w:t>
            </w:r>
          </w:p>
        </w:tc>
        <w:tc>
          <w:tcPr>
            <w:tcW w:w="0" w:type="auto"/>
            <w:hideMark/>
          </w:tcPr>
          <w:p w14:paraId="7D36F85A" w14:textId="77777777" w:rsidR="00127903" w:rsidRPr="008C0532" w:rsidRDefault="00127903" w:rsidP="00127903">
            <w:r w:rsidRPr="008C0532">
              <w:t>0.290</w:t>
            </w:r>
          </w:p>
        </w:tc>
        <w:tc>
          <w:tcPr>
            <w:tcW w:w="0" w:type="auto"/>
            <w:hideMark/>
          </w:tcPr>
          <w:p w14:paraId="40E29174" w14:textId="77777777" w:rsidR="00127903" w:rsidRPr="008C0532" w:rsidRDefault="00127903" w:rsidP="00127903">
            <w:r w:rsidRPr="008C0532">
              <w:t>0.153</w:t>
            </w:r>
          </w:p>
        </w:tc>
      </w:tr>
      <w:tr w:rsidR="00127903" w:rsidRPr="008C0532" w14:paraId="3C49DFE5" w14:textId="77777777" w:rsidTr="00127903">
        <w:tc>
          <w:tcPr>
            <w:tcW w:w="0" w:type="auto"/>
            <w:hideMark/>
          </w:tcPr>
          <w:p w14:paraId="549F1C5C" w14:textId="77777777" w:rsidR="00127903" w:rsidRPr="008C0532" w:rsidRDefault="00127903" w:rsidP="00127903"/>
        </w:tc>
        <w:tc>
          <w:tcPr>
            <w:tcW w:w="0" w:type="auto"/>
          </w:tcPr>
          <w:p w14:paraId="770FD4A7" w14:textId="6091462E" w:rsidR="00127903" w:rsidRPr="008C0532" w:rsidRDefault="00127903" w:rsidP="00127903"/>
        </w:tc>
        <w:tc>
          <w:tcPr>
            <w:tcW w:w="0" w:type="auto"/>
            <w:hideMark/>
          </w:tcPr>
          <w:p w14:paraId="355E05B4" w14:textId="77777777" w:rsidR="00127903" w:rsidRPr="008C0532" w:rsidRDefault="00127903" w:rsidP="00127903">
            <w:r w:rsidRPr="008C0532">
              <w:t>0.850</w:t>
            </w:r>
          </w:p>
        </w:tc>
        <w:tc>
          <w:tcPr>
            <w:tcW w:w="0" w:type="auto"/>
            <w:hideMark/>
          </w:tcPr>
          <w:p w14:paraId="730D87C1" w14:textId="77777777" w:rsidR="00127903" w:rsidRPr="008C0532" w:rsidRDefault="00127903" w:rsidP="00127903">
            <w:r w:rsidRPr="008C0532">
              <w:t>0.787</w:t>
            </w:r>
          </w:p>
        </w:tc>
        <w:tc>
          <w:tcPr>
            <w:tcW w:w="0" w:type="auto"/>
            <w:hideMark/>
          </w:tcPr>
          <w:p w14:paraId="691DEE3F" w14:textId="77777777" w:rsidR="00127903" w:rsidRPr="008C0532" w:rsidRDefault="00127903" w:rsidP="00127903">
            <w:r w:rsidRPr="008C0532">
              <w:t>0.490</w:t>
            </w:r>
          </w:p>
        </w:tc>
      </w:tr>
      <w:tr w:rsidR="00127903" w:rsidRPr="008C0532" w14:paraId="59448ADE" w14:textId="77777777" w:rsidTr="00127903">
        <w:tc>
          <w:tcPr>
            <w:tcW w:w="0" w:type="auto"/>
            <w:hideMark/>
          </w:tcPr>
          <w:p w14:paraId="791F3B70" w14:textId="77777777" w:rsidR="00127903" w:rsidRPr="008C0532" w:rsidRDefault="00127903" w:rsidP="00127903"/>
        </w:tc>
        <w:tc>
          <w:tcPr>
            <w:tcW w:w="0" w:type="auto"/>
          </w:tcPr>
          <w:p w14:paraId="3E38436E" w14:textId="403E2C53" w:rsidR="00127903" w:rsidRPr="008C0532" w:rsidRDefault="00127903" w:rsidP="00127903"/>
        </w:tc>
        <w:tc>
          <w:tcPr>
            <w:tcW w:w="0" w:type="auto"/>
            <w:hideMark/>
          </w:tcPr>
          <w:p w14:paraId="0F7FA3A9" w14:textId="77777777" w:rsidR="00127903" w:rsidRPr="008C0532" w:rsidRDefault="00127903" w:rsidP="00127903">
            <w:r w:rsidRPr="008C0532">
              <w:t>0.900</w:t>
            </w:r>
          </w:p>
        </w:tc>
        <w:tc>
          <w:tcPr>
            <w:tcW w:w="0" w:type="auto"/>
            <w:hideMark/>
          </w:tcPr>
          <w:p w14:paraId="2EB655EC" w14:textId="77777777" w:rsidR="00127903" w:rsidRPr="008C0532" w:rsidRDefault="00127903" w:rsidP="00127903">
            <w:r w:rsidRPr="008C0532">
              <w:t>0.973</w:t>
            </w:r>
          </w:p>
        </w:tc>
        <w:tc>
          <w:tcPr>
            <w:tcW w:w="0" w:type="auto"/>
            <w:hideMark/>
          </w:tcPr>
          <w:p w14:paraId="240B1C2C" w14:textId="77777777" w:rsidR="00127903" w:rsidRPr="008C0532" w:rsidRDefault="00127903" w:rsidP="00127903">
            <w:r w:rsidRPr="008C0532">
              <w:t>0.630</w:t>
            </w:r>
          </w:p>
        </w:tc>
      </w:tr>
      <w:tr w:rsidR="00127903" w:rsidRPr="008C0532" w14:paraId="112564D1" w14:textId="77777777" w:rsidTr="00DE22E0">
        <w:tc>
          <w:tcPr>
            <w:tcW w:w="0" w:type="auto"/>
            <w:hideMark/>
          </w:tcPr>
          <w:p w14:paraId="35903A0B" w14:textId="77777777" w:rsidR="00127903" w:rsidRPr="008C0532" w:rsidRDefault="00127903" w:rsidP="00127903"/>
        </w:tc>
        <w:tc>
          <w:tcPr>
            <w:tcW w:w="0" w:type="auto"/>
            <w:hideMark/>
          </w:tcPr>
          <w:p w14:paraId="790F9833" w14:textId="77777777" w:rsidR="00127903" w:rsidRPr="008C0532" w:rsidRDefault="00127903" w:rsidP="00127903"/>
        </w:tc>
        <w:tc>
          <w:tcPr>
            <w:tcW w:w="0" w:type="auto"/>
            <w:hideMark/>
          </w:tcPr>
          <w:p w14:paraId="664EE56B" w14:textId="77777777" w:rsidR="00127903" w:rsidRPr="008C0532" w:rsidRDefault="00127903" w:rsidP="00127903">
            <w:r w:rsidRPr="008C0532">
              <w:t>0.950</w:t>
            </w:r>
          </w:p>
        </w:tc>
        <w:tc>
          <w:tcPr>
            <w:tcW w:w="0" w:type="auto"/>
            <w:hideMark/>
          </w:tcPr>
          <w:p w14:paraId="7BC434AD" w14:textId="77777777" w:rsidR="00127903" w:rsidRPr="008C0532" w:rsidRDefault="00127903" w:rsidP="00127903">
            <w:r w:rsidRPr="008C0532">
              <w:t>1.122</w:t>
            </w:r>
          </w:p>
        </w:tc>
        <w:tc>
          <w:tcPr>
            <w:tcW w:w="0" w:type="auto"/>
            <w:hideMark/>
          </w:tcPr>
          <w:p w14:paraId="3125C5E3" w14:textId="77777777" w:rsidR="00127903" w:rsidRPr="008C0532" w:rsidRDefault="00127903" w:rsidP="00127903">
            <w:r w:rsidRPr="008C0532">
              <w:t>0.959</w:t>
            </w:r>
          </w:p>
        </w:tc>
      </w:tr>
      <w:tr w:rsidR="00127903" w:rsidRPr="008C0532" w14:paraId="6F174850" w14:textId="77777777" w:rsidTr="00DE22E0">
        <w:tc>
          <w:tcPr>
            <w:tcW w:w="0" w:type="auto"/>
            <w:hideMark/>
          </w:tcPr>
          <w:p w14:paraId="6299671D" w14:textId="77777777" w:rsidR="00127903" w:rsidRPr="008C0532" w:rsidRDefault="00127903" w:rsidP="00127903"/>
        </w:tc>
        <w:tc>
          <w:tcPr>
            <w:tcW w:w="0" w:type="auto"/>
            <w:hideMark/>
          </w:tcPr>
          <w:p w14:paraId="32159E6D" w14:textId="77777777" w:rsidR="00127903" w:rsidRPr="008C0532" w:rsidRDefault="00127903" w:rsidP="00127903"/>
        </w:tc>
        <w:tc>
          <w:tcPr>
            <w:tcW w:w="0" w:type="auto"/>
            <w:hideMark/>
          </w:tcPr>
          <w:p w14:paraId="026B7BBE" w14:textId="77777777" w:rsidR="00127903" w:rsidRPr="008C0532" w:rsidRDefault="00127903" w:rsidP="00127903">
            <w:r w:rsidRPr="008C0532">
              <w:t>0.975</w:t>
            </w:r>
          </w:p>
        </w:tc>
        <w:tc>
          <w:tcPr>
            <w:tcW w:w="0" w:type="auto"/>
            <w:hideMark/>
          </w:tcPr>
          <w:p w14:paraId="7076C7B7" w14:textId="77777777" w:rsidR="00127903" w:rsidRPr="008C0532" w:rsidRDefault="00127903" w:rsidP="00127903">
            <w:r w:rsidRPr="008C0532">
              <w:t>1.645</w:t>
            </w:r>
          </w:p>
        </w:tc>
        <w:tc>
          <w:tcPr>
            <w:tcW w:w="0" w:type="auto"/>
            <w:hideMark/>
          </w:tcPr>
          <w:p w14:paraId="17D8B152" w14:textId="77777777" w:rsidR="00127903" w:rsidRPr="008C0532" w:rsidRDefault="00127903" w:rsidP="00127903">
            <w:r w:rsidRPr="008C0532">
              <w:t>1.141</w:t>
            </w:r>
          </w:p>
        </w:tc>
      </w:tr>
      <w:tr w:rsidR="00127903" w:rsidRPr="008C0532" w14:paraId="39F55513" w14:textId="77777777" w:rsidTr="00DE22E0">
        <w:tc>
          <w:tcPr>
            <w:tcW w:w="0" w:type="auto"/>
            <w:hideMark/>
          </w:tcPr>
          <w:p w14:paraId="6B3E27BC" w14:textId="77777777" w:rsidR="00127903" w:rsidRPr="008C0532" w:rsidRDefault="00127903" w:rsidP="00127903"/>
        </w:tc>
        <w:tc>
          <w:tcPr>
            <w:tcW w:w="0" w:type="auto"/>
            <w:hideMark/>
          </w:tcPr>
          <w:p w14:paraId="4A874F1B" w14:textId="77777777" w:rsidR="00127903" w:rsidRPr="008C0532" w:rsidRDefault="00127903" w:rsidP="00127903"/>
        </w:tc>
        <w:tc>
          <w:tcPr>
            <w:tcW w:w="0" w:type="auto"/>
            <w:hideMark/>
          </w:tcPr>
          <w:p w14:paraId="43F2A9BB" w14:textId="77777777" w:rsidR="00127903" w:rsidRPr="008C0532" w:rsidRDefault="00127903" w:rsidP="00127903">
            <w:r w:rsidRPr="008C0532">
              <w:t>0.999</w:t>
            </w:r>
          </w:p>
        </w:tc>
        <w:tc>
          <w:tcPr>
            <w:tcW w:w="0" w:type="auto"/>
            <w:hideMark/>
          </w:tcPr>
          <w:p w14:paraId="4F664C7D" w14:textId="77777777" w:rsidR="00127903" w:rsidRPr="008C0532" w:rsidRDefault="00127903" w:rsidP="00127903">
            <w:r w:rsidRPr="008C0532">
              <w:t>1.760</w:t>
            </w:r>
          </w:p>
        </w:tc>
        <w:tc>
          <w:tcPr>
            <w:tcW w:w="0" w:type="auto"/>
            <w:hideMark/>
          </w:tcPr>
          <w:p w14:paraId="22914448" w14:textId="77777777" w:rsidR="00127903" w:rsidRPr="008C0532" w:rsidRDefault="00127903" w:rsidP="00127903">
            <w:r w:rsidRPr="008C0532">
              <w:t>1.397</w:t>
            </w:r>
          </w:p>
        </w:tc>
      </w:tr>
      <w:tr w:rsidR="00127903" w:rsidRPr="008C0532" w14:paraId="261641AF" w14:textId="77777777" w:rsidTr="00DE22E0">
        <w:tc>
          <w:tcPr>
            <w:tcW w:w="0" w:type="auto"/>
            <w:hideMark/>
          </w:tcPr>
          <w:p w14:paraId="1F43F3AD" w14:textId="77777777" w:rsidR="00127903" w:rsidRPr="008C0532" w:rsidRDefault="00127903" w:rsidP="00127903">
            <w:proofErr w:type="spellStart"/>
            <w:r w:rsidRPr="008C0532">
              <w:t>NEx</w:t>
            </w:r>
            <w:proofErr w:type="spellEnd"/>
            <w:r w:rsidRPr="008C0532">
              <w:t>-APTW</w:t>
            </w:r>
          </w:p>
        </w:tc>
        <w:tc>
          <w:tcPr>
            <w:tcW w:w="0" w:type="auto"/>
            <w:hideMark/>
          </w:tcPr>
          <w:p w14:paraId="0CE7EF7E" w14:textId="31F398D3" w:rsidR="00127903" w:rsidRPr="008C0532" w:rsidRDefault="007D6316" w:rsidP="00127903">
            <m:oMathPara>
              <m:oMath>
                <m:sSub>
                  <m:sSubPr>
                    <m:ctrlPr>
                      <w:rPr>
                        <w:rFonts w:ascii="Cambria Math" w:hAnsi="Cambria Math"/>
                        <w:i/>
                      </w:rPr>
                    </m:ctrlPr>
                  </m:sSubPr>
                  <m:e>
                    <m:acc>
                      <m:accPr>
                        <m:ctrlPr>
                          <w:rPr>
                            <w:rFonts w:ascii="Cambria Math" w:hAnsi="Cambria Math"/>
                            <w:i/>
                          </w:rPr>
                        </m:ctrlPr>
                      </m:accPr>
                      <m:e>
                        <m:r>
                          <w:rPr>
                            <w:rFonts w:ascii="Cambria Math" w:hAnsi="Cambria Math"/>
                          </w:rPr>
                          <m:t>α</m:t>
                        </m:r>
                      </m:e>
                    </m:acc>
                  </m:e>
                  <m:sub>
                    <m:r>
                      <w:rPr>
                        <w:rFonts w:ascii="Cambria Math" w:hAnsi="Cambria Math"/>
                      </w:rPr>
                      <m:t>1</m:t>
                    </m:r>
                  </m:sub>
                </m:sSub>
                <m:r>
                  <w:rPr>
                    <w:rFonts w:ascii="Cambria Math" w:hAnsi="Cambria Math"/>
                  </w:rPr>
                  <m:t>=3.419</m:t>
                </m:r>
              </m:oMath>
            </m:oMathPara>
          </w:p>
        </w:tc>
        <w:tc>
          <w:tcPr>
            <w:tcW w:w="0" w:type="auto"/>
            <w:hideMark/>
          </w:tcPr>
          <w:p w14:paraId="38DB7EBA" w14:textId="77777777" w:rsidR="00127903" w:rsidRPr="008C0532" w:rsidRDefault="00127903" w:rsidP="00127903">
            <w:r w:rsidRPr="008C0532">
              <w:t>0.700</w:t>
            </w:r>
          </w:p>
        </w:tc>
        <w:tc>
          <w:tcPr>
            <w:tcW w:w="0" w:type="auto"/>
            <w:hideMark/>
          </w:tcPr>
          <w:p w14:paraId="57998A1F" w14:textId="77777777" w:rsidR="00127903" w:rsidRPr="008C0532" w:rsidRDefault="00127903" w:rsidP="00127903">
            <w:r w:rsidRPr="008C0532">
              <w:t>0.925</w:t>
            </w:r>
          </w:p>
        </w:tc>
        <w:tc>
          <w:tcPr>
            <w:tcW w:w="0" w:type="auto"/>
            <w:hideMark/>
          </w:tcPr>
          <w:p w14:paraId="3854BE53" w14:textId="77777777" w:rsidR="00127903" w:rsidRPr="008C0532" w:rsidRDefault="00127903" w:rsidP="00127903">
            <w:r w:rsidRPr="008C0532">
              <w:t>1.563</w:t>
            </w:r>
          </w:p>
        </w:tc>
      </w:tr>
      <w:tr w:rsidR="00CB0407" w:rsidRPr="008C0532" w14:paraId="2779DA8D" w14:textId="77777777" w:rsidTr="00DE22E0">
        <w:tc>
          <w:tcPr>
            <w:tcW w:w="0" w:type="auto"/>
            <w:hideMark/>
          </w:tcPr>
          <w:p w14:paraId="3EE28DA6" w14:textId="77777777" w:rsidR="00CB0407" w:rsidRPr="008C0532" w:rsidRDefault="00CB0407" w:rsidP="00CB0407"/>
        </w:tc>
        <w:tc>
          <w:tcPr>
            <w:tcW w:w="0" w:type="auto"/>
            <w:hideMark/>
          </w:tcPr>
          <w:p w14:paraId="1460E031" w14:textId="3C9D20A3" w:rsidR="00CB0407" w:rsidRPr="008C0532" w:rsidRDefault="007D6316" w:rsidP="00CB0407">
            <m:oMathPara>
              <m:oMath>
                <m:r>
                  <w:rPr>
                    <w:rFonts w:ascii="Cambria Math" w:hAnsi="Cambria Math"/>
                  </w:rPr>
                  <m:t xml:space="preserve"> </m:t>
                </m:r>
                <m:acc>
                  <m:accPr>
                    <m:ctrlPr>
                      <w:rPr>
                        <w:rFonts w:ascii="Cambria Math" w:hAnsi="Cambria Math"/>
                        <w:i/>
                      </w:rPr>
                    </m:ctrlPr>
                  </m:accPr>
                  <m:e>
                    <m:r>
                      <w:rPr>
                        <w:rFonts w:ascii="Cambria Math" w:hAnsi="Cambria Math"/>
                      </w:rPr>
                      <m:t>α</m:t>
                    </m:r>
                  </m:e>
                </m:acc>
                <m:r>
                  <w:rPr>
                    <w:rFonts w:ascii="Cambria Math" w:hAnsi="Cambria Math"/>
                  </w:rPr>
                  <m:t>= 0.696</m:t>
                </m:r>
              </m:oMath>
            </m:oMathPara>
          </w:p>
        </w:tc>
        <w:tc>
          <w:tcPr>
            <w:tcW w:w="0" w:type="auto"/>
            <w:hideMark/>
          </w:tcPr>
          <w:p w14:paraId="638564D5" w14:textId="77777777" w:rsidR="00CB0407" w:rsidRPr="008C0532" w:rsidRDefault="00CB0407" w:rsidP="00CB0407">
            <w:r w:rsidRPr="008C0532">
              <w:t>0.750</w:t>
            </w:r>
          </w:p>
        </w:tc>
        <w:tc>
          <w:tcPr>
            <w:tcW w:w="0" w:type="auto"/>
            <w:hideMark/>
          </w:tcPr>
          <w:p w14:paraId="0F7A1F97" w14:textId="77777777" w:rsidR="00CB0407" w:rsidRPr="008C0532" w:rsidRDefault="00CB0407" w:rsidP="00CB0407">
            <w:r w:rsidRPr="008C0532">
              <w:t>1.754</w:t>
            </w:r>
          </w:p>
        </w:tc>
        <w:tc>
          <w:tcPr>
            <w:tcW w:w="0" w:type="auto"/>
            <w:hideMark/>
          </w:tcPr>
          <w:p w14:paraId="5B1AA006" w14:textId="77777777" w:rsidR="00CB0407" w:rsidRPr="008C0532" w:rsidRDefault="00CB0407" w:rsidP="00CB0407">
            <w:r w:rsidRPr="008C0532">
              <w:t>2.901</w:t>
            </w:r>
          </w:p>
        </w:tc>
      </w:tr>
      <w:tr w:rsidR="00CB0407" w:rsidRPr="008C0532" w14:paraId="526C2D88" w14:textId="77777777" w:rsidTr="00DE22E0">
        <w:tc>
          <w:tcPr>
            <w:tcW w:w="0" w:type="auto"/>
            <w:hideMark/>
          </w:tcPr>
          <w:p w14:paraId="08C21AEF" w14:textId="77777777" w:rsidR="00CB0407" w:rsidRPr="008C0532" w:rsidRDefault="00CB0407" w:rsidP="00CB0407"/>
        </w:tc>
        <w:tc>
          <w:tcPr>
            <w:tcW w:w="0" w:type="auto"/>
            <w:hideMark/>
          </w:tcPr>
          <w:p w14:paraId="198FEFC9" w14:textId="5A15C3C5" w:rsidR="00CB0407" w:rsidRPr="008C0532" w:rsidRDefault="007D6316" w:rsidP="00CB0407">
            <m:oMathPara>
              <m:oMath>
                <m:acc>
                  <m:accPr>
                    <m:ctrlPr>
                      <w:rPr>
                        <w:rFonts w:ascii="Cambria Math" w:hAnsi="Cambria Math"/>
                        <w:i/>
                      </w:rPr>
                    </m:ctrlPr>
                  </m:accPr>
                  <m:e>
                    <m:r>
                      <w:rPr>
                        <w:rFonts w:ascii="Cambria Math" w:hAnsi="Cambria Math"/>
                      </w:rPr>
                      <m:t>γ</m:t>
                    </m:r>
                  </m:e>
                </m:acc>
                <m:r>
                  <w:rPr>
                    <w:rFonts w:ascii="Cambria Math" w:hAnsi="Cambria Math"/>
                  </w:rPr>
                  <m:t xml:space="preserve"> = 1.469</m:t>
                </m:r>
              </m:oMath>
            </m:oMathPara>
          </w:p>
        </w:tc>
        <w:tc>
          <w:tcPr>
            <w:tcW w:w="0" w:type="auto"/>
            <w:hideMark/>
          </w:tcPr>
          <w:p w14:paraId="41EEA4E5" w14:textId="77777777" w:rsidR="00CB0407" w:rsidRPr="008C0532" w:rsidRDefault="00CB0407" w:rsidP="00CB0407">
            <w:r w:rsidRPr="008C0532">
              <w:t>0.800</w:t>
            </w:r>
          </w:p>
        </w:tc>
        <w:tc>
          <w:tcPr>
            <w:tcW w:w="0" w:type="auto"/>
            <w:hideMark/>
          </w:tcPr>
          <w:p w14:paraId="7B38CBD7" w14:textId="77777777" w:rsidR="00CB0407" w:rsidRPr="008C0532" w:rsidRDefault="00CB0407" w:rsidP="00CB0407">
            <w:r w:rsidRPr="008C0532">
              <w:t>1.895</w:t>
            </w:r>
          </w:p>
        </w:tc>
        <w:tc>
          <w:tcPr>
            <w:tcW w:w="0" w:type="auto"/>
            <w:hideMark/>
          </w:tcPr>
          <w:p w14:paraId="4CF0F177" w14:textId="77777777" w:rsidR="00CB0407" w:rsidRPr="008C0532" w:rsidRDefault="00CB0407" w:rsidP="00CB0407">
            <w:r w:rsidRPr="008C0532">
              <w:t>3.396</w:t>
            </w:r>
          </w:p>
        </w:tc>
      </w:tr>
      <w:tr w:rsidR="00CB0407" w:rsidRPr="008C0532" w14:paraId="70D3E809" w14:textId="77777777" w:rsidTr="00CB0407">
        <w:tc>
          <w:tcPr>
            <w:tcW w:w="0" w:type="auto"/>
            <w:hideMark/>
          </w:tcPr>
          <w:p w14:paraId="1B1BA94D" w14:textId="77777777" w:rsidR="00CB0407" w:rsidRPr="008C0532" w:rsidRDefault="00CB0407" w:rsidP="00CB0407"/>
        </w:tc>
        <w:tc>
          <w:tcPr>
            <w:tcW w:w="0" w:type="auto"/>
          </w:tcPr>
          <w:p w14:paraId="0F3AC239" w14:textId="30C4B64D" w:rsidR="00CB0407" w:rsidRPr="008C0532" w:rsidRDefault="007D6316" w:rsidP="00CB0407">
            <m:oMathPara>
              <m:oMath>
                <m:acc>
                  <m:accPr>
                    <m:ctrlPr>
                      <w:rPr>
                        <w:rFonts w:ascii="Cambria Math" w:hAnsi="Cambria Math"/>
                        <w:i/>
                      </w:rPr>
                    </m:ctrlPr>
                  </m:accPr>
                  <m:e>
                    <m:r>
                      <w:rPr>
                        <w:rFonts w:ascii="Cambria Math" w:hAnsi="Cambria Math"/>
                      </w:rPr>
                      <m:t>β</m:t>
                    </m:r>
                  </m:e>
                </m:acc>
                <m:r>
                  <w:rPr>
                    <w:rFonts w:ascii="Cambria Math" w:hAnsi="Cambria Math"/>
                  </w:rPr>
                  <m:t xml:space="preserve"> = 0.521</m:t>
                </m:r>
              </m:oMath>
            </m:oMathPara>
          </w:p>
        </w:tc>
        <w:tc>
          <w:tcPr>
            <w:tcW w:w="0" w:type="auto"/>
            <w:hideMark/>
          </w:tcPr>
          <w:p w14:paraId="5C39B09D" w14:textId="77777777" w:rsidR="00CB0407" w:rsidRPr="008C0532" w:rsidRDefault="00CB0407" w:rsidP="00CB0407">
            <w:r w:rsidRPr="008C0532">
              <w:t>0.850</w:t>
            </w:r>
          </w:p>
        </w:tc>
        <w:tc>
          <w:tcPr>
            <w:tcW w:w="0" w:type="auto"/>
            <w:hideMark/>
          </w:tcPr>
          <w:p w14:paraId="2C3961CF" w14:textId="77777777" w:rsidR="00CB0407" w:rsidRPr="008C0532" w:rsidRDefault="00CB0407" w:rsidP="00CB0407">
            <w:r w:rsidRPr="008C0532">
              <w:t>2.365</w:t>
            </w:r>
          </w:p>
        </w:tc>
        <w:tc>
          <w:tcPr>
            <w:tcW w:w="0" w:type="auto"/>
            <w:hideMark/>
          </w:tcPr>
          <w:p w14:paraId="306A15D2" w14:textId="77777777" w:rsidR="00CB0407" w:rsidRPr="008C0532" w:rsidRDefault="00CB0407" w:rsidP="00CB0407">
            <w:r w:rsidRPr="008C0532">
              <w:t>5.303</w:t>
            </w:r>
          </w:p>
        </w:tc>
      </w:tr>
      <w:tr w:rsidR="00CB0407" w:rsidRPr="008C0532" w14:paraId="67782E58" w14:textId="77777777" w:rsidTr="00CB0407">
        <w:tc>
          <w:tcPr>
            <w:tcW w:w="0" w:type="auto"/>
            <w:hideMark/>
          </w:tcPr>
          <w:p w14:paraId="0C799DCE" w14:textId="77777777" w:rsidR="00CB0407" w:rsidRPr="008C0532" w:rsidRDefault="00CB0407" w:rsidP="00CB0407"/>
        </w:tc>
        <w:tc>
          <w:tcPr>
            <w:tcW w:w="0" w:type="auto"/>
          </w:tcPr>
          <w:p w14:paraId="30A7971E" w14:textId="095666C8" w:rsidR="00CB0407" w:rsidRPr="008C0532" w:rsidRDefault="00CB0407" w:rsidP="00CB0407"/>
        </w:tc>
        <w:tc>
          <w:tcPr>
            <w:tcW w:w="0" w:type="auto"/>
            <w:hideMark/>
          </w:tcPr>
          <w:p w14:paraId="285D24FA" w14:textId="77777777" w:rsidR="00CB0407" w:rsidRPr="008C0532" w:rsidRDefault="00CB0407" w:rsidP="00CB0407">
            <w:r w:rsidRPr="008C0532">
              <w:t>0.900</w:t>
            </w:r>
          </w:p>
        </w:tc>
        <w:tc>
          <w:tcPr>
            <w:tcW w:w="0" w:type="auto"/>
            <w:hideMark/>
          </w:tcPr>
          <w:p w14:paraId="186064D0" w14:textId="77777777" w:rsidR="00CB0407" w:rsidRPr="008C0532" w:rsidRDefault="00CB0407" w:rsidP="00CB0407">
            <w:r w:rsidRPr="008C0532">
              <w:t>3.933</w:t>
            </w:r>
          </w:p>
        </w:tc>
        <w:tc>
          <w:tcPr>
            <w:tcW w:w="0" w:type="auto"/>
            <w:hideMark/>
          </w:tcPr>
          <w:p w14:paraId="450838CF" w14:textId="77777777" w:rsidR="00CB0407" w:rsidRPr="008C0532" w:rsidRDefault="00CB0407" w:rsidP="00CB0407">
            <w:r w:rsidRPr="008C0532">
              <w:t>5.925</w:t>
            </w:r>
          </w:p>
        </w:tc>
      </w:tr>
      <w:tr w:rsidR="00CB0407" w:rsidRPr="008C0532" w14:paraId="3E13764E" w14:textId="77777777" w:rsidTr="00CB0407">
        <w:tc>
          <w:tcPr>
            <w:tcW w:w="0" w:type="auto"/>
            <w:hideMark/>
          </w:tcPr>
          <w:p w14:paraId="0896DB4F" w14:textId="77777777" w:rsidR="00CB0407" w:rsidRPr="008C0532" w:rsidRDefault="00CB0407" w:rsidP="00CB0407"/>
        </w:tc>
        <w:tc>
          <w:tcPr>
            <w:tcW w:w="0" w:type="auto"/>
          </w:tcPr>
          <w:p w14:paraId="1E682A69" w14:textId="52B1B590" w:rsidR="00CB0407" w:rsidRPr="008C0532" w:rsidRDefault="00CB0407" w:rsidP="00CB0407"/>
        </w:tc>
        <w:tc>
          <w:tcPr>
            <w:tcW w:w="0" w:type="auto"/>
            <w:hideMark/>
          </w:tcPr>
          <w:p w14:paraId="1D2FC747" w14:textId="77777777" w:rsidR="00CB0407" w:rsidRPr="008C0532" w:rsidRDefault="00CB0407" w:rsidP="00CB0407">
            <w:r w:rsidRPr="008C0532">
              <w:t>0.950</w:t>
            </w:r>
          </w:p>
        </w:tc>
        <w:tc>
          <w:tcPr>
            <w:tcW w:w="0" w:type="auto"/>
            <w:hideMark/>
          </w:tcPr>
          <w:p w14:paraId="4CFCAD0F" w14:textId="77777777" w:rsidR="00CB0407" w:rsidRPr="008C0532" w:rsidRDefault="00CB0407" w:rsidP="00CB0407">
            <w:r w:rsidRPr="008C0532">
              <w:t>4.884</w:t>
            </w:r>
          </w:p>
        </w:tc>
        <w:tc>
          <w:tcPr>
            <w:tcW w:w="0" w:type="auto"/>
            <w:hideMark/>
          </w:tcPr>
          <w:p w14:paraId="1487F01E" w14:textId="77777777" w:rsidR="00CB0407" w:rsidRPr="008C0532" w:rsidRDefault="00CB0407" w:rsidP="00CB0407">
            <w:r w:rsidRPr="008C0532">
              <w:t>6.964</w:t>
            </w:r>
          </w:p>
        </w:tc>
      </w:tr>
      <w:tr w:rsidR="00CB0407" w:rsidRPr="008C0532" w14:paraId="7B154CB4" w14:textId="77777777" w:rsidTr="00DE22E0">
        <w:tc>
          <w:tcPr>
            <w:tcW w:w="0" w:type="auto"/>
            <w:hideMark/>
          </w:tcPr>
          <w:p w14:paraId="0BAE6C26" w14:textId="77777777" w:rsidR="00CB0407" w:rsidRPr="008C0532" w:rsidRDefault="00CB0407" w:rsidP="00CB0407"/>
        </w:tc>
        <w:tc>
          <w:tcPr>
            <w:tcW w:w="0" w:type="auto"/>
            <w:hideMark/>
          </w:tcPr>
          <w:p w14:paraId="3D77B12A" w14:textId="77777777" w:rsidR="00CB0407" w:rsidRPr="008C0532" w:rsidRDefault="00CB0407" w:rsidP="00CB0407"/>
        </w:tc>
        <w:tc>
          <w:tcPr>
            <w:tcW w:w="0" w:type="auto"/>
            <w:hideMark/>
          </w:tcPr>
          <w:p w14:paraId="33D47D69" w14:textId="77777777" w:rsidR="00CB0407" w:rsidRPr="008C0532" w:rsidRDefault="00CB0407" w:rsidP="00CB0407">
            <w:r w:rsidRPr="008C0532">
              <w:t>0.975</w:t>
            </w:r>
          </w:p>
        </w:tc>
        <w:tc>
          <w:tcPr>
            <w:tcW w:w="0" w:type="auto"/>
            <w:hideMark/>
          </w:tcPr>
          <w:p w14:paraId="79DC0739" w14:textId="77777777" w:rsidR="00CB0407" w:rsidRPr="008C0532" w:rsidRDefault="00CB0407" w:rsidP="00CB0407">
            <w:r w:rsidRPr="008C0532">
              <w:t>5.510</w:t>
            </w:r>
          </w:p>
        </w:tc>
        <w:tc>
          <w:tcPr>
            <w:tcW w:w="0" w:type="auto"/>
            <w:hideMark/>
          </w:tcPr>
          <w:p w14:paraId="090E0CFF" w14:textId="77777777" w:rsidR="00CB0407" w:rsidRPr="008C0532" w:rsidRDefault="00CB0407" w:rsidP="00CB0407">
            <w:r w:rsidRPr="008C0532">
              <w:t>7.313</w:t>
            </w:r>
          </w:p>
        </w:tc>
      </w:tr>
      <w:tr w:rsidR="00CB0407" w:rsidRPr="008C0532" w14:paraId="50E5E780" w14:textId="77777777" w:rsidTr="00DE22E0">
        <w:tc>
          <w:tcPr>
            <w:tcW w:w="0" w:type="auto"/>
            <w:hideMark/>
          </w:tcPr>
          <w:p w14:paraId="7B2C8CD3" w14:textId="77777777" w:rsidR="00CB0407" w:rsidRPr="008C0532" w:rsidRDefault="00CB0407" w:rsidP="00CB0407"/>
        </w:tc>
        <w:tc>
          <w:tcPr>
            <w:tcW w:w="0" w:type="auto"/>
            <w:hideMark/>
          </w:tcPr>
          <w:p w14:paraId="7723692B" w14:textId="77777777" w:rsidR="00CB0407" w:rsidRPr="008C0532" w:rsidRDefault="00CB0407" w:rsidP="00CB0407"/>
        </w:tc>
        <w:tc>
          <w:tcPr>
            <w:tcW w:w="0" w:type="auto"/>
            <w:hideMark/>
          </w:tcPr>
          <w:p w14:paraId="248693D4" w14:textId="77777777" w:rsidR="00CB0407" w:rsidRPr="008C0532" w:rsidRDefault="00CB0407" w:rsidP="00CB0407">
            <w:r w:rsidRPr="008C0532">
              <w:t>0.999</w:t>
            </w:r>
          </w:p>
        </w:tc>
        <w:tc>
          <w:tcPr>
            <w:tcW w:w="0" w:type="auto"/>
            <w:hideMark/>
          </w:tcPr>
          <w:p w14:paraId="59E1F392" w14:textId="77777777" w:rsidR="00CB0407" w:rsidRPr="008C0532" w:rsidRDefault="00CB0407" w:rsidP="00CB0407">
            <w:r w:rsidRPr="008C0532">
              <w:t>6.339</w:t>
            </w:r>
          </w:p>
        </w:tc>
        <w:tc>
          <w:tcPr>
            <w:tcW w:w="0" w:type="auto"/>
            <w:hideMark/>
          </w:tcPr>
          <w:p w14:paraId="4C4A13C9" w14:textId="77777777" w:rsidR="00CB0407" w:rsidRPr="008C0532" w:rsidRDefault="00CB0407" w:rsidP="00CB0407">
            <w:r w:rsidRPr="008C0532">
              <w:t>7.890</w:t>
            </w:r>
          </w:p>
        </w:tc>
      </w:tr>
    </w:tbl>
    <w:p w14:paraId="1EEEFF68" w14:textId="77777777" w:rsidR="008C0532" w:rsidRPr="008C0532" w:rsidRDefault="008C0532" w:rsidP="007D6316">
      <w:pPr>
        <w:pStyle w:val="NoSpacing"/>
      </w:pPr>
      <w:proofErr w:type="spellStart"/>
      <w:r w:rsidRPr="008C0532">
        <w:t>VaR</w:t>
      </w:r>
      <w:proofErr w:type="spellEnd"/>
      <w:r w:rsidRPr="008C0532">
        <w:t xml:space="preserve"> = Value at Risk; </w:t>
      </w:r>
      <w:proofErr w:type="spellStart"/>
      <w:r w:rsidRPr="008C0532">
        <w:t>TVaR</w:t>
      </w:r>
      <w:proofErr w:type="spellEnd"/>
      <w:r w:rsidRPr="008C0532">
        <w:t xml:space="preserve"> = Tail </w:t>
      </w:r>
      <w:proofErr w:type="spellStart"/>
      <w:r w:rsidRPr="008C0532">
        <w:t>VaR</w:t>
      </w:r>
      <w:proofErr w:type="spellEnd"/>
      <w:r w:rsidRPr="008C0532">
        <w:t xml:space="preserve">; EW = exponentiated Weibull; </w:t>
      </w:r>
      <w:proofErr w:type="spellStart"/>
      <w:r w:rsidRPr="008C0532">
        <w:t>NEx</w:t>
      </w:r>
      <w:proofErr w:type="spellEnd"/>
      <w:r w:rsidRPr="008C0532">
        <w:t>-APTW = new extended alpha power transformed Weibull.</w:t>
      </w:r>
    </w:p>
    <w:p w14:paraId="51C8ED75" w14:textId="77777777" w:rsidR="008C0532" w:rsidRPr="008C0532" w:rsidRDefault="008C0532" w:rsidP="008C0532">
      <w:r w:rsidRPr="008C0532">
        <w:br/>
      </w:r>
    </w:p>
    <w:p w14:paraId="244A6F95" w14:textId="31D08BCA" w:rsidR="008C0532" w:rsidRPr="008C0532" w:rsidRDefault="008C0532" w:rsidP="007D6316">
      <w:pPr>
        <w:pStyle w:val="Heading1"/>
      </w:pPr>
      <w:r w:rsidRPr="008C0532">
        <w:lastRenderedPageBreak/>
        <w:t>References</w:t>
      </w:r>
    </w:p>
    <w:p w14:paraId="56A764F2" w14:textId="77777777" w:rsidR="008C0532" w:rsidRPr="008C0532" w:rsidRDefault="008C0532" w:rsidP="00CE5F93">
      <w:pPr>
        <w:pStyle w:val="NoSpacing"/>
        <w:ind w:left="720" w:hanging="720"/>
      </w:pPr>
      <w:r w:rsidRPr="008C0532">
        <w:t xml:space="preserve">Adcock C, </w:t>
      </w:r>
      <w:proofErr w:type="spellStart"/>
      <w:r w:rsidRPr="008C0532">
        <w:t>Eling</w:t>
      </w:r>
      <w:proofErr w:type="spellEnd"/>
      <w:r w:rsidRPr="008C0532">
        <w:t xml:space="preserve"> M, and </w:t>
      </w:r>
      <w:proofErr w:type="spellStart"/>
      <w:r w:rsidRPr="008C0532">
        <w:t>Loperfido</w:t>
      </w:r>
      <w:proofErr w:type="spellEnd"/>
      <w:r w:rsidRPr="008C0532">
        <w:t xml:space="preserve"> N (2015). Skewed distributions in finance and actuarial science: a review. </w:t>
      </w:r>
      <w:r w:rsidRPr="009B6C8D">
        <w:rPr>
          <w:i/>
          <w:iCs/>
        </w:rPr>
        <w:t>The European Journal of Finance</w:t>
      </w:r>
      <w:r w:rsidRPr="008C0532">
        <w:t>, 21, 1253-1281.</w:t>
      </w:r>
    </w:p>
    <w:p w14:paraId="7FB9347B" w14:textId="77777777" w:rsidR="008C0532" w:rsidRPr="008C0532" w:rsidRDefault="008C0532" w:rsidP="00CE5F93">
      <w:pPr>
        <w:pStyle w:val="NoSpacing"/>
        <w:ind w:left="720" w:hanging="720"/>
      </w:pPr>
      <w:r w:rsidRPr="008C0532">
        <w:t>Ahmad Z, Hamedani GG, and Butt NS (2019a). Recent developments in distribution theory: a brief survey and some new generalized classes of distributions. </w:t>
      </w:r>
      <w:r w:rsidRPr="009B6C8D">
        <w:rPr>
          <w:i/>
          <w:iCs/>
        </w:rPr>
        <w:t>Pakistan Journal of Statistics and Operation Research</w:t>
      </w:r>
      <w:r w:rsidRPr="008C0532">
        <w:t>, 15, 87-110.</w:t>
      </w:r>
    </w:p>
    <w:p w14:paraId="70009D1B" w14:textId="77777777" w:rsidR="008C0532" w:rsidRPr="008C0532" w:rsidRDefault="008C0532" w:rsidP="00CE5F93">
      <w:pPr>
        <w:pStyle w:val="NoSpacing"/>
        <w:ind w:left="720" w:hanging="720"/>
      </w:pPr>
      <w:r w:rsidRPr="008C0532">
        <w:t xml:space="preserve">Ahmad Z, Ilyas M, and Hamedani GG (2019b). The extended alpha power transformed </w:t>
      </w:r>
      <w:proofErr w:type="gramStart"/>
      <w:r w:rsidRPr="008C0532">
        <w:t>family</w:t>
      </w:r>
      <w:proofErr w:type="gramEnd"/>
      <w:r w:rsidRPr="008C0532">
        <w:t xml:space="preserve"> of distributions: properties and applications. </w:t>
      </w:r>
      <w:r w:rsidRPr="009B6C8D">
        <w:rPr>
          <w:i/>
          <w:iCs/>
        </w:rPr>
        <w:t>Journal of Data Science</w:t>
      </w:r>
      <w:r w:rsidRPr="008C0532">
        <w:t>, 17, 726-741.</w:t>
      </w:r>
    </w:p>
    <w:p w14:paraId="6298056D" w14:textId="77777777" w:rsidR="008C0532" w:rsidRPr="008C0532" w:rsidRDefault="008C0532" w:rsidP="00CE5F93">
      <w:pPr>
        <w:pStyle w:val="NoSpacing"/>
        <w:ind w:left="720" w:hanging="720"/>
      </w:pPr>
      <w:proofErr w:type="spellStart"/>
      <w:r w:rsidRPr="008C0532">
        <w:t>Artzner</w:t>
      </w:r>
      <w:proofErr w:type="spellEnd"/>
      <w:r w:rsidRPr="008C0532">
        <w:t xml:space="preserve"> P (1999). Application of coherent risk measures to capital requirements in insurance. </w:t>
      </w:r>
      <w:r w:rsidRPr="009B6C8D">
        <w:rPr>
          <w:i/>
          <w:iCs/>
        </w:rPr>
        <w:t>North American Actuarial Journal</w:t>
      </w:r>
      <w:r w:rsidRPr="008C0532">
        <w:t>, 3, 11-25.</w:t>
      </w:r>
    </w:p>
    <w:p w14:paraId="29CA19D8" w14:textId="77777777" w:rsidR="008C0532" w:rsidRPr="008C0532" w:rsidRDefault="008C0532" w:rsidP="00CE5F93">
      <w:pPr>
        <w:pStyle w:val="NoSpacing"/>
        <w:ind w:left="720" w:hanging="720"/>
      </w:pPr>
      <w:proofErr w:type="spellStart"/>
      <w:r w:rsidRPr="008C0532">
        <w:t>Bagnato</w:t>
      </w:r>
      <w:proofErr w:type="spellEnd"/>
      <w:r w:rsidRPr="008C0532">
        <w:t xml:space="preserve"> L and </w:t>
      </w:r>
      <w:proofErr w:type="spellStart"/>
      <w:r w:rsidRPr="008C0532">
        <w:t>Punzo</w:t>
      </w:r>
      <w:proofErr w:type="spellEnd"/>
      <w:r w:rsidRPr="008C0532">
        <w:t xml:space="preserve"> A (2013). Finite mixtures of unimodal beta and gamma densities and the </w:t>
      </w:r>
      <w:proofErr w:type="spellStart"/>
      <w:r w:rsidRPr="008C0532">
        <w:t>kbumps</w:t>
      </w:r>
      <w:proofErr w:type="spellEnd"/>
      <w:r w:rsidRPr="008C0532">
        <w:t xml:space="preserve"> algorithm. </w:t>
      </w:r>
      <w:r w:rsidRPr="009B6C8D">
        <w:rPr>
          <w:i/>
          <w:iCs/>
        </w:rPr>
        <w:t>Computational Statistics</w:t>
      </w:r>
      <w:r w:rsidRPr="008C0532">
        <w:t>, 28, 1571-1597.</w:t>
      </w:r>
    </w:p>
    <w:p w14:paraId="5974BE57" w14:textId="77777777" w:rsidR="008C0532" w:rsidRPr="008C0532" w:rsidRDefault="008C0532" w:rsidP="00CE5F93">
      <w:pPr>
        <w:pStyle w:val="NoSpacing"/>
        <w:ind w:left="720" w:hanging="720"/>
      </w:pPr>
      <w:r w:rsidRPr="008C0532">
        <w:t xml:space="preserve">Bakar SA, Hamzah NA, </w:t>
      </w:r>
      <w:proofErr w:type="spellStart"/>
      <w:r w:rsidRPr="008C0532">
        <w:t>Maghsoudi</w:t>
      </w:r>
      <w:proofErr w:type="spellEnd"/>
      <w:r w:rsidRPr="008C0532">
        <w:t xml:space="preserve"> M, and Nadarajah S (2015). Modeling loss data using composite models. </w:t>
      </w:r>
      <w:r w:rsidRPr="009B6C8D">
        <w:rPr>
          <w:i/>
          <w:iCs/>
        </w:rPr>
        <w:t>Insurance: Mathematics and Economics</w:t>
      </w:r>
      <w:r w:rsidRPr="008C0532">
        <w:t>, 61, 146-154.</w:t>
      </w:r>
    </w:p>
    <w:p w14:paraId="6EB6EB64" w14:textId="77777777" w:rsidR="008C0532" w:rsidRPr="008C0532" w:rsidRDefault="008C0532" w:rsidP="00CE5F93">
      <w:pPr>
        <w:pStyle w:val="NoSpacing"/>
        <w:ind w:left="720" w:hanging="720"/>
      </w:pPr>
      <w:proofErr w:type="spellStart"/>
      <w:r w:rsidRPr="008C0532">
        <w:t>Bernardi</w:t>
      </w:r>
      <w:proofErr w:type="spellEnd"/>
      <w:r w:rsidRPr="008C0532">
        <w:t xml:space="preserve"> M, </w:t>
      </w:r>
      <w:proofErr w:type="spellStart"/>
      <w:r w:rsidRPr="008C0532">
        <w:t>Maruotti</w:t>
      </w:r>
      <w:proofErr w:type="spellEnd"/>
      <w:r w:rsidRPr="008C0532">
        <w:t xml:space="preserve"> A, and Petrella L (2012). Skew mixture models for loss distributions: a Bayesian approach. </w:t>
      </w:r>
      <w:r w:rsidRPr="009B6C8D">
        <w:rPr>
          <w:i/>
          <w:iCs/>
        </w:rPr>
        <w:t>Insurance: Mathematics and Economics</w:t>
      </w:r>
      <w:r w:rsidRPr="008C0532">
        <w:t>, 51, 617-623.</w:t>
      </w:r>
    </w:p>
    <w:p w14:paraId="7A7148B8" w14:textId="77777777" w:rsidR="008C0532" w:rsidRPr="008C0532" w:rsidRDefault="008C0532" w:rsidP="00CE5F93">
      <w:pPr>
        <w:pStyle w:val="NoSpacing"/>
        <w:ind w:left="720" w:hanging="720"/>
      </w:pPr>
      <w:proofErr w:type="spellStart"/>
      <w:r w:rsidRPr="008C0532">
        <w:t>Bhati</w:t>
      </w:r>
      <w:proofErr w:type="spellEnd"/>
      <w:r w:rsidRPr="008C0532">
        <w:t xml:space="preserve"> D and Ravi S (2018). On generalized log-</w:t>
      </w:r>
      <w:proofErr w:type="spellStart"/>
      <w:r w:rsidRPr="008C0532">
        <w:t>Moyal</w:t>
      </w:r>
      <w:proofErr w:type="spellEnd"/>
      <w:r w:rsidRPr="008C0532">
        <w:t xml:space="preserve"> distribution: A new heavy tailed size distribution. </w:t>
      </w:r>
      <w:r w:rsidRPr="009B6C8D">
        <w:rPr>
          <w:i/>
          <w:iCs/>
        </w:rPr>
        <w:t>Insurance: Mathematics and Economics</w:t>
      </w:r>
      <w:r w:rsidRPr="008C0532">
        <w:t>, 79, 247-259.</w:t>
      </w:r>
    </w:p>
    <w:p w14:paraId="66FFC289" w14:textId="77777777" w:rsidR="008C0532" w:rsidRPr="008C0532" w:rsidRDefault="008C0532" w:rsidP="00CE5F93">
      <w:pPr>
        <w:pStyle w:val="NoSpacing"/>
        <w:ind w:left="720" w:hanging="720"/>
      </w:pPr>
      <w:r w:rsidRPr="008C0532">
        <w:t>Cooray K and Ananda MM (Array). Modeling actuarial data with a composite lognormal-Pareto model. </w:t>
      </w:r>
      <w:r w:rsidRPr="009B6C8D">
        <w:rPr>
          <w:i/>
          <w:iCs/>
        </w:rPr>
        <w:t>Scandinavian Actuarial Journal</w:t>
      </w:r>
      <w:r w:rsidRPr="008C0532">
        <w:t>, 321-334.</w:t>
      </w:r>
    </w:p>
    <w:p w14:paraId="5F2E823B" w14:textId="77777777" w:rsidR="008C0532" w:rsidRPr="008C0532" w:rsidRDefault="008C0532" w:rsidP="00CE5F93">
      <w:pPr>
        <w:pStyle w:val="NoSpacing"/>
        <w:ind w:left="720" w:hanging="720"/>
      </w:pPr>
      <w:proofErr w:type="spellStart"/>
      <w:r w:rsidRPr="008C0532">
        <w:t>Eling</w:t>
      </w:r>
      <w:proofErr w:type="spellEnd"/>
      <w:r w:rsidRPr="008C0532">
        <w:t xml:space="preserve"> M (2012). Fitting insurance claims to skewed distributions: Are the skew-normal and skew-student good </w:t>
      </w:r>
      <w:proofErr w:type="gramStart"/>
      <w:r w:rsidRPr="008C0532">
        <w:t>models?.</w:t>
      </w:r>
      <w:proofErr w:type="gramEnd"/>
      <w:r w:rsidRPr="008C0532">
        <w:t> </w:t>
      </w:r>
      <w:r w:rsidRPr="009B6C8D">
        <w:rPr>
          <w:i/>
          <w:iCs/>
        </w:rPr>
        <w:t>Insurance: Mathematics and Economics</w:t>
      </w:r>
      <w:r w:rsidRPr="008C0532">
        <w:t>, 51, 239-248.</w:t>
      </w:r>
    </w:p>
    <w:p w14:paraId="16470128" w14:textId="77777777" w:rsidR="008C0532" w:rsidRPr="008C0532" w:rsidRDefault="008C0532" w:rsidP="00CE5F93">
      <w:pPr>
        <w:pStyle w:val="NoSpacing"/>
        <w:ind w:left="720" w:hanging="720"/>
      </w:pPr>
      <w:r w:rsidRPr="008C0532">
        <w:t>García VJ, Gómez-</w:t>
      </w:r>
      <w:proofErr w:type="spellStart"/>
      <w:r w:rsidRPr="008C0532">
        <w:t>Déniz</w:t>
      </w:r>
      <w:proofErr w:type="spellEnd"/>
      <w:r w:rsidRPr="008C0532">
        <w:t xml:space="preserve"> E, and Vázquez-Polo FJ (2014). On modelling insurance data by using a generalized lognormal distribution. </w:t>
      </w:r>
      <w:proofErr w:type="spellStart"/>
      <w:r w:rsidRPr="009B6C8D">
        <w:rPr>
          <w:i/>
          <w:iCs/>
        </w:rPr>
        <w:t>Revista</w:t>
      </w:r>
      <w:proofErr w:type="spellEnd"/>
      <w:r w:rsidRPr="009B6C8D">
        <w:rPr>
          <w:i/>
          <w:iCs/>
        </w:rPr>
        <w:t xml:space="preserve"> de </w:t>
      </w:r>
      <w:proofErr w:type="spellStart"/>
      <w:r w:rsidRPr="009B6C8D">
        <w:rPr>
          <w:i/>
          <w:iCs/>
        </w:rPr>
        <w:t>Métodos</w:t>
      </w:r>
      <w:proofErr w:type="spellEnd"/>
      <w:r w:rsidRPr="009B6C8D">
        <w:rPr>
          <w:i/>
          <w:iCs/>
        </w:rPr>
        <w:t xml:space="preserve"> </w:t>
      </w:r>
      <w:proofErr w:type="spellStart"/>
      <w:r w:rsidRPr="009B6C8D">
        <w:rPr>
          <w:i/>
          <w:iCs/>
        </w:rPr>
        <w:t>Cuantitativos</w:t>
      </w:r>
      <w:proofErr w:type="spellEnd"/>
      <w:r w:rsidRPr="009B6C8D">
        <w:rPr>
          <w:i/>
          <w:iCs/>
        </w:rPr>
        <w:t xml:space="preserve"> para la Economía y la </w:t>
      </w:r>
      <w:proofErr w:type="spellStart"/>
      <w:r w:rsidRPr="009B6C8D">
        <w:rPr>
          <w:i/>
          <w:iCs/>
        </w:rPr>
        <w:t>Empresa</w:t>
      </w:r>
      <w:proofErr w:type="spellEnd"/>
      <w:r w:rsidRPr="008C0532">
        <w:t>, 18, 146-162.</w:t>
      </w:r>
    </w:p>
    <w:p w14:paraId="3D040857" w14:textId="77777777" w:rsidR="008C0532" w:rsidRPr="008C0532" w:rsidRDefault="008C0532" w:rsidP="00CE5F93">
      <w:pPr>
        <w:pStyle w:val="NoSpacing"/>
        <w:ind w:left="720" w:hanging="720"/>
      </w:pPr>
      <w:proofErr w:type="spellStart"/>
      <w:r w:rsidRPr="008C0532">
        <w:t>Glänzel</w:t>
      </w:r>
      <w:proofErr w:type="spellEnd"/>
      <w:r w:rsidRPr="008C0532">
        <w:t xml:space="preserve"> W (1987). A characterization theorem based on truncated moments and its application to some distribution families. </w:t>
      </w:r>
      <w:r w:rsidRPr="009B6C8D">
        <w:rPr>
          <w:i/>
          <w:iCs/>
        </w:rPr>
        <w:t>Mathematical Statistics and Probability Theory</w:t>
      </w:r>
      <w:r w:rsidRPr="008C0532">
        <w:t>, (pp. 75-84), Dordrecht, Springer.</w:t>
      </w:r>
    </w:p>
    <w:p w14:paraId="231BFF2D" w14:textId="77777777" w:rsidR="008C0532" w:rsidRPr="008C0532" w:rsidRDefault="008C0532" w:rsidP="00CE5F93">
      <w:pPr>
        <w:pStyle w:val="NoSpacing"/>
        <w:ind w:left="720" w:hanging="720"/>
      </w:pPr>
      <w:proofErr w:type="spellStart"/>
      <w:r w:rsidRPr="008C0532">
        <w:t>Glänzel</w:t>
      </w:r>
      <w:proofErr w:type="spellEnd"/>
      <w:r w:rsidRPr="008C0532">
        <w:t xml:space="preserve"> W (1990). Some consequences of a characterization theorem based on truncated moments. </w:t>
      </w:r>
      <w:r w:rsidRPr="009B6C8D">
        <w:rPr>
          <w:i/>
          <w:iCs/>
        </w:rPr>
        <w:t>Statistics</w:t>
      </w:r>
      <w:r w:rsidRPr="008C0532">
        <w:t>, 21, 613-618.</w:t>
      </w:r>
    </w:p>
    <w:p w14:paraId="56037D7D" w14:textId="77777777" w:rsidR="008C0532" w:rsidRPr="009B6C8D" w:rsidRDefault="008C0532" w:rsidP="00CE5F93">
      <w:pPr>
        <w:pStyle w:val="NoSpacing"/>
        <w:ind w:left="720" w:hanging="720"/>
        <w:rPr>
          <w:i/>
          <w:iCs/>
        </w:rPr>
      </w:pPr>
      <w:proofErr w:type="spellStart"/>
      <w:r w:rsidRPr="008C0532">
        <w:t>Ibragimov</w:t>
      </w:r>
      <w:proofErr w:type="spellEnd"/>
      <w:r w:rsidRPr="008C0532">
        <w:t xml:space="preserve"> R and Prokhorov A (2017</w:t>
      </w:r>
      <w:r w:rsidRPr="009B6C8D">
        <w:rPr>
          <w:i/>
          <w:iCs/>
        </w:rPr>
        <w:t>). Heavy tails and copulas: topics in dependence modelling in economics and finance.</w:t>
      </w:r>
    </w:p>
    <w:p w14:paraId="073D51B3" w14:textId="77777777" w:rsidR="008C0532" w:rsidRPr="008C0532" w:rsidRDefault="008C0532" w:rsidP="00CE5F93">
      <w:pPr>
        <w:pStyle w:val="NoSpacing"/>
        <w:ind w:left="720" w:hanging="720"/>
      </w:pPr>
      <w:proofErr w:type="spellStart"/>
      <w:r w:rsidRPr="008C0532">
        <w:t>Kazemi</w:t>
      </w:r>
      <w:proofErr w:type="spellEnd"/>
      <w:r w:rsidRPr="008C0532">
        <w:t xml:space="preserve"> R and </w:t>
      </w:r>
      <w:proofErr w:type="spellStart"/>
      <w:r w:rsidRPr="008C0532">
        <w:t>Noorizadeh</w:t>
      </w:r>
      <w:proofErr w:type="spellEnd"/>
      <w:r w:rsidRPr="008C0532">
        <w:t xml:space="preserve"> M (2015). A comparison between skew-logistic and skew-normal distributions. </w:t>
      </w:r>
      <w:r w:rsidRPr="009B6C8D">
        <w:rPr>
          <w:i/>
          <w:iCs/>
        </w:rPr>
        <w:t>MATEMATIKA: Malaysian Journal of Industrial and Applied Mathematics</w:t>
      </w:r>
      <w:r w:rsidRPr="008C0532">
        <w:t>, 31, 15-24.</w:t>
      </w:r>
    </w:p>
    <w:p w14:paraId="5673E86A" w14:textId="77777777" w:rsidR="008C0532" w:rsidRPr="008C0532" w:rsidRDefault="008C0532" w:rsidP="00CE5F93">
      <w:pPr>
        <w:pStyle w:val="NoSpacing"/>
        <w:ind w:left="720" w:hanging="720"/>
      </w:pPr>
      <w:r w:rsidRPr="008C0532">
        <w:t xml:space="preserve">Klugman SA, </w:t>
      </w:r>
      <w:proofErr w:type="spellStart"/>
      <w:r w:rsidRPr="008C0532">
        <w:t>Panjer</w:t>
      </w:r>
      <w:proofErr w:type="spellEnd"/>
      <w:r w:rsidRPr="008C0532">
        <w:t xml:space="preserve"> HH, and </w:t>
      </w:r>
      <w:proofErr w:type="spellStart"/>
      <w:r w:rsidRPr="008C0532">
        <w:t>Willmot</w:t>
      </w:r>
      <w:proofErr w:type="spellEnd"/>
      <w:r w:rsidRPr="008C0532">
        <w:t xml:space="preserve"> GE (2012). </w:t>
      </w:r>
      <w:r w:rsidRPr="009B6C8D">
        <w:rPr>
          <w:i/>
          <w:iCs/>
        </w:rPr>
        <w:t>Loss Models: From Data to Decisions</w:t>
      </w:r>
      <w:r w:rsidRPr="008C0532">
        <w:t xml:space="preserve"> (4th ed), Hoboken, NJ, John </w:t>
      </w:r>
      <w:proofErr w:type="gramStart"/>
      <w:r w:rsidRPr="008C0532">
        <w:t>Wiley</w:t>
      </w:r>
      <w:proofErr w:type="gramEnd"/>
      <w:r w:rsidRPr="008C0532">
        <w:t xml:space="preserve"> and Sons.</w:t>
      </w:r>
    </w:p>
    <w:p w14:paraId="37A800AD" w14:textId="77777777" w:rsidR="008C0532" w:rsidRPr="008C0532" w:rsidRDefault="008C0532" w:rsidP="00CE5F93">
      <w:pPr>
        <w:pStyle w:val="NoSpacing"/>
        <w:ind w:left="720" w:hanging="720"/>
      </w:pPr>
      <w:r w:rsidRPr="008C0532">
        <w:t xml:space="preserve">Landsman Z, </w:t>
      </w:r>
      <w:proofErr w:type="spellStart"/>
      <w:r w:rsidRPr="008C0532">
        <w:t>Makov</w:t>
      </w:r>
      <w:proofErr w:type="spellEnd"/>
      <w:r w:rsidRPr="008C0532">
        <w:t xml:space="preserve"> U, and Shushi T (2016). Tail conditional moments for elliptical and log-elliptical distributions. </w:t>
      </w:r>
      <w:r w:rsidRPr="009B6C8D">
        <w:rPr>
          <w:i/>
          <w:iCs/>
        </w:rPr>
        <w:t>Insurance: Mathematics and Economics</w:t>
      </w:r>
      <w:r w:rsidRPr="008C0532">
        <w:t>, 71, 179-188.</w:t>
      </w:r>
    </w:p>
    <w:p w14:paraId="432EC257" w14:textId="77777777" w:rsidR="008C0532" w:rsidRPr="008C0532" w:rsidRDefault="008C0532" w:rsidP="00CE5F93">
      <w:pPr>
        <w:pStyle w:val="NoSpacing"/>
        <w:ind w:left="720" w:hanging="720"/>
      </w:pPr>
      <w:r w:rsidRPr="008C0532">
        <w:t>Lane MN (2000). Pricing risk transfer transactions 1. </w:t>
      </w:r>
      <w:r w:rsidRPr="009B6C8D">
        <w:rPr>
          <w:i/>
          <w:iCs/>
        </w:rPr>
        <w:t>ASTIN Bulletin: The Journal of the IAA</w:t>
      </w:r>
      <w:r w:rsidRPr="008C0532">
        <w:t>, 30, 259-293.</w:t>
      </w:r>
    </w:p>
    <w:p w14:paraId="4F9A7F67" w14:textId="77777777" w:rsidR="008C0532" w:rsidRPr="008C0532" w:rsidRDefault="008C0532" w:rsidP="00CE5F93">
      <w:pPr>
        <w:pStyle w:val="NoSpacing"/>
        <w:ind w:left="720" w:hanging="720"/>
      </w:pPr>
      <w:r w:rsidRPr="008C0532">
        <w:t>Mahdavi A and Kundu D (2017). A new method for generating distributions with an application to exponential distribution. </w:t>
      </w:r>
      <w:r w:rsidRPr="009B6C8D">
        <w:rPr>
          <w:i/>
          <w:iCs/>
        </w:rPr>
        <w:t>Communications in Statistics-Theory and Methods</w:t>
      </w:r>
      <w:r w:rsidRPr="008C0532">
        <w:t>, 46, 6543-6557.</w:t>
      </w:r>
    </w:p>
    <w:p w14:paraId="790768DA" w14:textId="77777777" w:rsidR="008C0532" w:rsidRPr="008C0532" w:rsidRDefault="008C0532" w:rsidP="00CE5F93">
      <w:pPr>
        <w:pStyle w:val="NoSpacing"/>
        <w:ind w:left="720" w:hanging="720"/>
      </w:pPr>
      <w:proofErr w:type="spellStart"/>
      <w:r w:rsidRPr="008C0532">
        <w:t>Punzo</w:t>
      </w:r>
      <w:proofErr w:type="spellEnd"/>
      <w:r w:rsidRPr="008C0532">
        <w:t xml:space="preserve"> A, </w:t>
      </w:r>
      <w:proofErr w:type="spellStart"/>
      <w:r w:rsidRPr="008C0532">
        <w:t>Bagnato</w:t>
      </w:r>
      <w:proofErr w:type="spellEnd"/>
      <w:r w:rsidRPr="008C0532">
        <w:t xml:space="preserve"> L, and </w:t>
      </w:r>
      <w:proofErr w:type="spellStart"/>
      <w:r w:rsidRPr="008C0532">
        <w:t>Maruotti</w:t>
      </w:r>
      <w:proofErr w:type="spellEnd"/>
      <w:r w:rsidRPr="008C0532">
        <w:t xml:space="preserve"> A (2018). Compound unimodal distributions for insurance losses. </w:t>
      </w:r>
      <w:r w:rsidRPr="009B6C8D">
        <w:rPr>
          <w:i/>
          <w:iCs/>
        </w:rPr>
        <w:t>Insurance: Mathematics and Economics</w:t>
      </w:r>
      <w:r w:rsidRPr="008C0532">
        <w:t>, 81, 95-107.</w:t>
      </w:r>
    </w:p>
    <w:p w14:paraId="2C4E6769" w14:textId="77777777" w:rsidR="008C0532" w:rsidRPr="008C0532" w:rsidRDefault="008C0532" w:rsidP="00CE5F93">
      <w:pPr>
        <w:pStyle w:val="NoSpacing"/>
        <w:ind w:left="720" w:hanging="720"/>
      </w:pPr>
      <w:proofErr w:type="spellStart"/>
      <w:r w:rsidRPr="008C0532">
        <w:t>Reynkens</w:t>
      </w:r>
      <w:proofErr w:type="spellEnd"/>
      <w:r w:rsidRPr="008C0532">
        <w:t xml:space="preserve"> T, </w:t>
      </w:r>
      <w:proofErr w:type="spellStart"/>
      <w:r w:rsidRPr="008C0532">
        <w:t>Verbelen</w:t>
      </w:r>
      <w:proofErr w:type="spellEnd"/>
      <w:r w:rsidRPr="008C0532">
        <w:t xml:space="preserve"> R, </w:t>
      </w:r>
      <w:proofErr w:type="spellStart"/>
      <w:r w:rsidRPr="008C0532">
        <w:t>Beirlant</w:t>
      </w:r>
      <w:proofErr w:type="spellEnd"/>
      <w:r w:rsidRPr="008C0532">
        <w:t xml:space="preserve"> J, and Antonio K (2017). Modelling censored losses using splicing: A global fit strategy with mixed Erlang and extreme value distributions. </w:t>
      </w:r>
      <w:r w:rsidRPr="009B6C8D">
        <w:rPr>
          <w:i/>
          <w:iCs/>
        </w:rPr>
        <w:t>Insurance: Mathematics and Economics</w:t>
      </w:r>
      <w:r w:rsidRPr="008C0532">
        <w:t>, 77, 65-77.</w:t>
      </w:r>
    </w:p>
    <w:p w14:paraId="13A07155" w14:textId="77777777" w:rsidR="008C0532" w:rsidRPr="008C0532" w:rsidRDefault="008C0532" w:rsidP="00CE5F93">
      <w:pPr>
        <w:pStyle w:val="NoSpacing"/>
        <w:ind w:left="720" w:hanging="720"/>
      </w:pPr>
    </w:p>
    <w:sectPr w:rsidR="008C0532" w:rsidRPr="008C0532" w:rsidSect="00DE22E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NimbusRomNo9L-ReguItal">
    <w:altName w:val="Calibri"/>
    <w:panose1 w:val="00000000000000000000"/>
    <w:charset w:val="00"/>
    <w:family w:val="auto"/>
    <w:notTrueType/>
    <w:pitch w:val="default"/>
    <w:sig w:usb0="00000003" w:usb1="00000000" w:usb2="00000000" w:usb3="00000000" w:csb0="00000001" w:csb1="00000000"/>
  </w:font>
  <w:font w:name="rtxmi">
    <w:altName w:val="Yu Gothic"/>
    <w:panose1 w:val="00000000000000000000"/>
    <w:charset w:val="80"/>
    <w:family w:val="auto"/>
    <w:notTrueType/>
    <w:pitch w:val="default"/>
    <w:sig w:usb0="00000001" w:usb1="08070000" w:usb2="00000010" w:usb3="00000000" w:csb0="00020000" w:csb1="00000000"/>
  </w:font>
  <w:font w:name="txsy">
    <w:altName w:val="Malgun Gothic"/>
    <w:panose1 w:val="00000000000000000000"/>
    <w:charset w:val="81"/>
    <w:family w:val="auto"/>
    <w:notTrueType/>
    <w:pitch w:val="default"/>
    <w:sig w:usb0="00000001" w:usb1="09060000" w:usb2="00000010" w:usb3="00000000" w:csb0="00080000" w:csb1="00000000"/>
  </w:font>
  <w:font w:name="rtxr">
    <w:altName w:val="Yu Gothic"/>
    <w:panose1 w:val="00000000000000000000"/>
    <w:charset w:val="80"/>
    <w:family w:val="auto"/>
    <w:notTrueType/>
    <w:pitch w:val="default"/>
    <w:sig w:usb0="00000001" w:usb1="08070000" w:usb2="00000010" w:usb3="00000000" w:csb0="00020000" w:csb1="00000000"/>
  </w:font>
  <w:font w:name="txex">
    <w:altName w:val="Calibri"/>
    <w:panose1 w:val="00000000000000000000"/>
    <w:charset w:val="00"/>
    <w:family w:val="auto"/>
    <w:notTrueType/>
    <w:pitch w:val="default"/>
    <w:sig w:usb0="00000003" w:usb1="00000000" w:usb2="00000000" w:usb3="00000000" w:csb0="00000001"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5D6714"/>
    <w:multiLevelType w:val="multilevel"/>
    <w:tmpl w:val="48F44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4A011C"/>
    <w:multiLevelType w:val="multilevel"/>
    <w:tmpl w:val="67D83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634B85"/>
    <w:multiLevelType w:val="multilevel"/>
    <w:tmpl w:val="CC080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0C4CBE"/>
    <w:multiLevelType w:val="multilevel"/>
    <w:tmpl w:val="D0A87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27F4256"/>
    <w:multiLevelType w:val="multilevel"/>
    <w:tmpl w:val="48F44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5F2FD2"/>
    <w:multiLevelType w:val="multilevel"/>
    <w:tmpl w:val="96BE6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0165407">
    <w:abstractNumId w:val="0"/>
  </w:num>
  <w:num w:numId="2" w16cid:durableId="283386218">
    <w:abstractNumId w:val="2"/>
  </w:num>
  <w:num w:numId="3" w16cid:durableId="1555117026">
    <w:abstractNumId w:val="18"/>
  </w:num>
  <w:num w:numId="4" w16cid:durableId="840655226">
    <w:abstractNumId w:val="4"/>
  </w:num>
  <w:num w:numId="5" w16cid:durableId="839350204">
    <w:abstractNumId w:val="13"/>
  </w:num>
  <w:num w:numId="6" w16cid:durableId="1922791439">
    <w:abstractNumId w:val="19"/>
  </w:num>
  <w:num w:numId="7" w16cid:durableId="1405102045">
    <w:abstractNumId w:val="1"/>
  </w:num>
  <w:num w:numId="8" w16cid:durableId="1992058663">
    <w:abstractNumId w:val="12"/>
  </w:num>
  <w:num w:numId="9" w16cid:durableId="614603679">
    <w:abstractNumId w:val="8"/>
  </w:num>
  <w:num w:numId="10" w16cid:durableId="772359572">
    <w:abstractNumId w:val="3"/>
  </w:num>
  <w:num w:numId="11" w16cid:durableId="1278097949">
    <w:abstractNumId w:val="16"/>
  </w:num>
  <w:num w:numId="12" w16cid:durableId="773742347">
    <w:abstractNumId w:val="23"/>
  </w:num>
  <w:num w:numId="13" w16cid:durableId="977103283">
    <w:abstractNumId w:val="9"/>
  </w:num>
  <w:num w:numId="14" w16cid:durableId="848756764">
    <w:abstractNumId w:val="6"/>
  </w:num>
  <w:num w:numId="15" w16cid:durableId="1215584279">
    <w:abstractNumId w:val="17"/>
  </w:num>
  <w:num w:numId="16" w16cid:durableId="1910115907">
    <w:abstractNumId w:val="7"/>
  </w:num>
  <w:num w:numId="17" w16cid:durableId="1035420933">
    <w:abstractNumId w:val="5"/>
  </w:num>
  <w:num w:numId="18" w16cid:durableId="490486363">
    <w:abstractNumId w:val="11"/>
  </w:num>
  <w:num w:numId="19" w16cid:durableId="1623535914">
    <w:abstractNumId w:val="20"/>
  </w:num>
  <w:num w:numId="20" w16cid:durableId="1133980131">
    <w:abstractNumId w:val="21"/>
  </w:num>
  <w:num w:numId="21" w16cid:durableId="936862122">
    <w:abstractNumId w:val="14"/>
  </w:num>
  <w:num w:numId="22" w16cid:durableId="251937487">
    <w:abstractNumId w:val="15"/>
  </w:num>
  <w:num w:numId="23" w16cid:durableId="183714782">
    <w:abstractNumId w:val="22"/>
  </w:num>
  <w:num w:numId="24" w16cid:durableId="9390710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g5KPEloPSYS0HihMKQqp5LLWv7gjdgJDaNCrbxYHQIvDIjetc/Lhhl/Rg3FF+xN4w8yFPKOEgfbz3jw3IXdFUw==" w:salt="K7+pACMLkOxYz7vetKrf9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5B5"/>
    <w:rsid w:val="00012F47"/>
    <w:rsid w:val="00013176"/>
    <w:rsid w:val="00014F38"/>
    <w:rsid w:val="000233C1"/>
    <w:rsid w:val="00024048"/>
    <w:rsid w:val="00026BC7"/>
    <w:rsid w:val="0003036D"/>
    <w:rsid w:val="00030B2E"/>
    <w:rsid w:val="00032B45"/>
    <w:rsid w:val="00034205"/>
    <w:rsid w:val="00035704"/>
    <w:rsid w:val="00041C27"/>
    <w:rsid w:val="000437DE"/>
    <w:rsid w:val="00043C8E"/>
    <w:rsid w:val="00044EBA"/>
    <w:rsid w:val="0004637E"/>
    <w:rsid w:val="0004717F"/>
    <w:rsid w:val="000525F1"/>
    <w:rsid w:val="0005413F"/>
    <w:rsid w:val="00056A36"/>
    <w:rsid w:val="00056C17"/>
    <w:rsid w:val="00057D20"/>
    <w:rsid w:val="000606A8"/>
    <w:rsid w:val="00060E9A"/>
    <w:rsid w:val="00061102"/>
    <w:rsid w:val="00063F9E"/>
    <w:rsid w:val="00064ECB"/>
    <w:rsid w:val="000713A3"/>
    <w:rsid w:val="00071537"/>
    <w:rsid w:val="00072612"/>
    <w:rsid w:val="00072878"/>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2B9D"/>
    <w:rsid w:val="000B3464"/>
    <w:rsid w:val="000B389E"/>
    <w:rsid w:val="000B501D"/>
    <w:rsid w:val="000B5170"/>
    <w:rsid w:val="000C0E5B"/>
    <w:rsid w:val="000C6BA7"/>
    <w:rsid w:val="000D3573"/>
    <w:rsid w:val="000D4A1B"/>
    <w:rsid w:val="000D4F0B"/>
    <w:rsid w:val="000D6BF2"/>
    <w:rsid w:val="000E0E37"/>
    <w:rsid w:val="000E543F"/>
    <w:rsid w:val="000E69EF"/>
    <w:rsid w:val="000E7BC1"/>
    <w:rsid w:val="000E7C46"/>
    <w:rsid w:val="000F0449"/>
    <w:rsid w:val="000F08DA"/>
    <w:rsid w:val="000F14F0"/>
    <w:rsid w:val="000F1D5E"/>
    <w:rsid w:val="000F33D0"/>
    <w:rsid w:val="000F5135"/>
    <w:rsid w:val="000F6723"/>
    <w:rsid w:val="000F7FB1"/>
    <w:rsid w:val="00101A98"/>
    <w:rsid w:val="00104CE6"/>
    <w:rsid w:val="00107EA8"/>
    <w:rsid w:val="00114114"/>
    <w:rsid w:val="00117F89"/>
    <w:rsid w:val="00120313"/>
    <w:rsid w:val="00121209"/>
    <w:rsid w:val="001233A5"/>
    <w:rsid w:val="00123BC0"/>
    <w:rsid w:val="00123E80"/>
    <w:rsid w:val="00126F90"/>
    <w:rsid w:val="00127903"/>
    <w:rsid w:val="0013073E"/>
    <w:rsid w:val="0013118B"/>
    <w:rsid w:val="00131A15"/>
    <w:rsid w:val="00131C28"/>
    <w:rsid w:val="001337EE"/>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1BBF"/>
    <w:rsid w:val="00183A38"/>
    <w:rsid w:val="001854EA"/>
    <w:rsid w:val="00185C26"/>
    <w:rsid w:val="00190793"/>
    <w:rsid w:val="0019244A"/>
    <w:rsid w:val="00196C7C"/>
    <w:rsid w:val="001A1C71"/>
    <w:rsid w:val="001A1DF4"/>
    <w:rsid w:val="001A34C4"/>
    <w:rsid w:val="001A54F2"/>
    <w:rsid w:val="001B6E76"/>
    <w:rsid w:val="001C3A3F"/>
    <w:rsid w:val="001C7157"/>
    <w:rsid w:val="001D1087"/>
    <w:rsid w:val="001D1D83"/>
    <w:rsid w:val="001D2448"/>
    <w:rsid w:val="001D3ADE"/>
    <w:rsid w:val="001D58D3"/>
    <w:rsid w:val="001D776C"/>
    <w:rsid w:val="001D7B50"/>
    <w:rsid w:val="001D7BCC"/>
    <w:rsid w:val="001E18FE"/>
    <w:rsid w:val="001E540A"/>
    <w:rsid w:val="001F2A79"/>
    <w:rsid w:val="001F70BC"/>
    <w:rsid w:val="001F7FBE"/>
    <w:rsid w:val="002016B1"/>
    <w:rsid w:val="00201875"/>
    <w:rsid w:val="00201AFD"/>
    <w:rsid w:val="00201FDC"/>
    <w:rsid w:val="002022D8"/>
    <w:rsid w:val="00206486"/>
    <w:rsid w:val="00206CC8"/>
    <w:rsid w:val="002101E2"/>
    <w:rsid w:val="00211422"/>
    <w:rsid w:val="00212109"/>
    <w:rsid w:val="00224240"/>
    <w:rsid w:val="00226FA2"/>
    <w:rsid w:val="0024134B"/>
    <w:rsid w:val="00242A93"/>
    <w:rsid w:val="00244368"/>
    <w:rsid w:val="0024474A"/>
    <w:rsid w:val="0024671E"/>
    <w:rsid w:val="00251132"/>
    <w:rsid w:val="002535DF"/>
    <w:rsid w:val="002558EB"/>
    <w:rsid w:val="00255B43"/>
    <w:rsid w:val="00255BDC"/>
    <w:rsid w:val="00255BEA"/>
    <w:rsid w:val="00257298"/>
    <w:rsid w:val="00261403"/>
    <w:rsid w:val="00261F59"/>
    <w:rsid w:val="00264685"/>
    <w:rsid w:val="00271287"/>
    <w:rsid w:val="00272AF4"/>
    <w:rsid w:val="00275C5C"/>
    <w:rsid w:val="00276C06"/>
    <w:rsid w:val="00280198"/>
    <w:rsid w:val="00282094"/>
    <w:rsid w:val="002843BC"/>
    <w:rsid w:val="00284A84"/>
    <w:rsid w:val="0029129F"/>
    <w:rsid w:val="00296B90"/>
    <w:rsid w:val="00297296"/>
    <w:rsid w:val="002A0668"/>
    <w:rsid w:val="002A1467"/>
    <w:rsid w:val="002A6B8B"/>
    <w:rsid w:val="002A75F5"/>
    <w:rsid w:val="002A7FBB"/>
    <w:rsid w:val="002B1451"/>
    <w:rsid w:val="002B1DCE"/>
    <w:rsid w:val="002B1ED8"/>
    <w:rsid w:val="002B2A77"/>
    <w:rsid w:val="002B45EC"/>
    <w:rsid w:val="002B62C6"/>
    <w:rsid w:val="002B7383"/>
    <w:rsid w:val="002C17A7"/>
    <w:rsid w:val="002C2DA5"/>
    <w:rsid w:val="002C4714"/>
    <w:rsid w:val="002C6160"/>
    <w:rsid w:val="002D02F2"/>
    <w:rsid w:val="002D28EA"/>
    <w:rsid w:val="002D31F6"/>
    <w:rsid w:val="002D51BB"/>
    <w:rsid w:val="002D5BAE"/>
    <w:rsid w:val="002D5DDC"/>
    <w:rsid w:val="002D6AA3"/>
    <w:rsid w:val="002E535C"/>
    <w:rsid w:val="002E54B7"/>
    <w:rsid w:val="002E5C33"/>
    <w:rsid w:val="002E5D29"/>
    <w:rsid w:val="002E5F2A"/>
    <w:rsid w:val="002E6104"/>
    <w:rsid w:val="002F360F"/>
    <w:rsid w:val="00300EE4"/>
    <w:rsid w:val="0030197F"/>
    <w:rsid w:val="0030223E"/>
    <w:rsid w:val="00303A1E"/>
    <w:rsid w:val="00303BBD"/>
    <w:rsid w:val="00305A13"/>
    <w:rsid w:val="00306C96"/>
    <w:rsid w:val="00313440"/>
    <w:rsid w:val="00314DBC"/>
    <w:rsid w:val="00314FCD"/>
    <w:rsid w:val="00323539"/>
    <w:rsid w:val="00324290"/>
    <w:rsid w:val="00327745"/>
    <w:rsid w:val="00331737"/>
    <w:rsid w:val="0033243D"/>
    <w:rsid w:val="0033652E"/>
    <w:rsid w:val="00340617"/>
    <w:rsid w:val="00340B13"/>
    <w:rsid w:val="00340CDB"/>
    <w:rsid w:val="00341B04"/>
    <w:rsid w:val="003427C6"/>
    <w:rsid w:val="00343472"/>
    <w:rsid w:val="003455AA"/>
    <w:rsid w:val="00347634"/>
    <w:rsid w:val="00350EB8"/>
    <w:rsid w:val="00350EED"/>
    <w:rsid w:val="00351E90"/>
    <w:rsid w:val="00360206"/>
    <w:rsid w:val="003624EE"/>
    <w:rsid w:val="003632E1"/>
    <w:rsid w:val="00363CD3"/>
    <w:rsid w:val="003656A9"/>
    <w:rsid w:val="00366852"/>
    <w:rsid w:val="003706EF"/>
    <w:rsid w:val="00370BE4"/>
    <w:rsid w:val="00371999"/>
    <w:rsid w:val="00371D56"/>
    <w:rsid w:val="003724D1"/>
    <w:rsid w:val="0037755D"/>
    <w:rsid w:val="0038023B"/>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776"/>
    <w:rsid w:val="003E1DFB"/>
    <w:rsid w:val="003E3C64"/>
    <w:rsid w:val="003E6CFF"/>
    <w:rsid w:val="004010E3"/>
    <w:rsid w:val="004055B8"/>
    <w:rsid w:val="004061C0"/>
    <w:rsid w:val="00406BE8"/>
    <w:rsid w:val="0040709D"/>
    <w:rsid w:val="00411A1B"/>
    <w:rsid w:val="004122F9"/>
    <w:rsid w:val="004124D3"/>
    <w:rsid w:val="004139BA"/>
    <w:rsid w:val="00414591"/>
    <w:rsid w:val="004210D2"/>
    <w:rsid w:val="00421CBC"/>
    <w:rsid w:val="0043008C"/>
    <w:rsid w:val="00430B91"/>
    <w:rsid w:val="004331E1"/>
    <w:rsid w:val="004374EF"/>
    <w:rsid w:val="00440F61"/>
    <w:rsid w:val="004441CB"/>
    <w:rsid w:val="00446D72"/>
    <w:rsid w:val="004477C1"/>
    <w:rsid w:val="00450B75"/>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0E37"/>
    <w:rsid w:val="0049315B"/>
    <w:rsid w:val="004932A8"/>
    <w:rsid w:val="00497E47"/>
    <w:rsid w:val="004A0368"/>
    <w:rsid w:val="004A2715"/>
    <w:rsid w:val="004A2894"/>
    <w:rsid w:val="004A2B41"/>
    <w:rsid w:val="004A3B3E"/>
    <w:rsid w:val="004B2226"/>
    <w:rsid w:val="004B5957"/>
    <w:rsid w:val="004B6BED"/>
    <w:rsid w:val="004B77C2"/>
    <w:rsid w:val="004C0B3D"/>
    <w:rsid w:val="004C2D7B"/>
    <w:rsid w:val="004C45D2"/>
    <w:rsid w:val="004C5EEF"/>
    <w:rsid w:val="004C5F7D"/>
    <w:rsid w:val="004C66F1"/>
    <w:rsid w:val="004D118A"/>
    <w:rsid w:val="004D1CB9"/>
    <w:rsid w:val="004D21C9"/>
    <w:rsid w:val="004D5B3B"/>
    <w:rsid w:val="004E34F8"/>
    <w:rsid w:val="004E3C84"/>
    <w:rsid w:val="004E528B"/>
    <w:rsid w:val="004E7D07"/>
    <w:rsid w:val="004F146C"/>
    <w:rsid w:val="004F1F3C"/>
    <w:rsid w:val="004F48F4"/>
    <w:rsid w:val="004F657B"/>
    <w:rsid w:val="004F76F0"/>
    <w:rsid w:val="0050408D"/>
    <w:rsid w:val="00504C6A"/>
    <w:rsid w:val="005064D8"/>
    <w:rsid w:val="00510364"/>
    <w:rsid w:val="005116C9"/>
    <w:rsid w:val="00511BEE"/>
    <w:rsid w:val="005175E9"/>
    <w:rsid w:val="00520368"/>
    <w:rsid w:val="00525464"/>
    <w:rsid w:val="0052658A"/>
    <w:rsid w:val="005267D9"/>
    <w:rsid w:val="0053106D"/>
    <w:rsid w:val="00533270"/>
    <w:rsid w:val="00540146"/>
    <w:rsid w:val="00543C22"/>
    <w:rsid w:val="0054405B"/>
    <w:rsid w:val="0054567F"/>
    <w:rsid w:val="00546B44"/>
    <w:rsid w:val="00553291"/>
    <w:rsid w:val="005546FF"/>
    <w:rsid w:val="00556B72"/>
    <w:rsid w:val="00556FC2"/>
    <w:rsid w:val="005605E4"/>
    <w:rsid w:val="00561C57"/>
    <w:rsid w:val="00563059"/>
    <w:rsid w:val="00563D7B"/>
    <w:rsid w:val="00563E3B"/>
    <w:rsid w:val="005643C8"/>
    <w:rsid w:val="00564B17"/>
    <w:rsid w:val="00566D19"/>
    <w:rsid w:val="005673D1"/>
    <w:rsid w:val="00570F38"/>
    <w:rsid w:val="00573955"/>
    <w:rsid w:val="00580E33"/>
    <w:rsid w:val="00583225"/>
    <w:rsid w:val="00585471"/>
    <w:rsid w:val="0058724D"/>
    <w:rsid w:val="00596593"/>
    <w:rsid w:val="00596A35"/>
    <w:rsid w:val="005979CD"/>
    <w:rsid w:val="00597E7B"/>
    <w:rsid w:val="005A12F0"/>
    <w:rsid w:val="005A5291"/>
    <w:rsid w:val="005A6FD1"/>
    <w:rsid w:val="005B08F1"/>
    <w:rsid w:val="005B47BC"/>
    <w:rsid w:val="005C00EC"/>
    <w:rsid w:val="005C02B3"/>
    <w:rsid w:val="005C15C9"/>
    <w:rsid w:val="005C18BB"/>
    <w:rsid w:val="005C30E9"/>
    <w:rsid w:val="005C663B"/>
    <w:rsid w:val="005D1C38"/>
    <w:rsid w:val="005D1ED6"/>
    <w:rsid w:val="005D4D08"/>
    <w:rsid w:val="005D5940"/>
    <w:rsid w:val="005D767A"/>
    <w:rsid w:val="005E01CB"/>
    <w:rsid w:val="005E2628"/>
    <w:rsid w:val="005E4F6D"/>
    <w:rsid w:val="005E5F66"/>
    <w:rsid w:val="005E7420"/>
    <w:rsid w:val="005E7769"/>
    <w:rsid w:val="005F0AE3"/>
    <w:rsid w:val="005F46EC"/>
    <w:rsid w:val="005F49C9"/>
    <w:rsid w:val="005F71CE"/>
    <w:rsid w:val="005F7A68"/>
    <w:rsid w:val="005F7DA7"/>
    <w:rsid w:val="00601980"/>
    <w:rsid w:val="0060332C"/>
    <w:rsid w:val="00604C5A"/>
    <w:rsid w:val="0060544C"/>
    <w:rsid w:val="00607F1D"/>
    <w:rsid w:val="006114D5"/>
    <w:rsid w:val="00612DE8"/>
    <w:rsid w:val="00613A81"/>
    <w:rsid w:val="00615A83"/>
    <w:rsid w:val="00620EA0"/>
    <w:rsid w:val="00623E47"/>
    <w:rsid w:val="00624CD2"/>
    <w:rsid w:val="0062795C"/>
    <w:rsid w:val="00631A06"/>
    <w:rsid w:val="00633D28"/>
    <w:rsid w:val="00633E36"/>
    <w:rsid w:val="00633F1B"/>
    <w:rsid w:val="00634D07"/>
    <w:rsid w:val="00635799"/>
    <w:rsid w:val="00636A77"/>
    <w:rsid w:val="0064051B"/>
    <w:rsid w:val="00642C12"/>
    <w:rsid w:val="00645D2C"/>
    <w:rsid w:val="00650724"/>
    <w:rsid w:val="006517B5"/>
    <w:rsid w:val="00652076"/>
    <w:rsid w:val="0065306D"/>
    <w:rsid w:val="00653DA3"/>
    <w:rsid w:val="006546AD"/>
    <w:rsid w:val="00654D37"/>
    <w:rsid w:val="006621F0"/>
    <w:rsid w:val="006647E7"/>
    <w:rsid w:val="00664D16"/>
    <w:rsid w:val="00666FD4"/>
    <w:rsid w:val="00667217"/>
    <w:rsid w:val="006702C6"/>
    <w:rsid w:val="006769E6"/>
    <w:rsid w:val="00676C63"/>
    <w:rsid w:val="00680BCF"/>
    <w:rsid w:val="00682333"/>
    <w:rsid w:val="006844CA"/>
    <w:rsid w:val="006864A1"/>
    <w:rsid w:val="006871E0"/>
    <w:rsid w:val="00693B53"/>
    <w:rsid w:val="00697377"/>
    <w:rsid w:val="00697FD8"/>
    <w:rsid w:val="006A0B6D"/>
    <w:rsid w:val="006A1F61"/>
    <w:rsid w:val="006A20BE"/>
    <w:rsid w:val="006A533C"/>
    <w:rsid w:val="006A5E52"/>
    <w:rsid w:val="006A6B0F"/>
    <w:rsid w:val="006A6DDD"/>
    <w:rsid w:val="006A712D"/>
    <w:rsid w:val="006A764E"/>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8DF"/>
    <w:rsid w:val="007065D3"/>
    <w:rsid w:val="007071B1"/>
    <w:rsid w:val="00707EC1"/>
    <w:rsid w:val="00710582"/>
    <w:rsid w:val="00714EE9"/>
    <w:rsid w:val="007172D0"/>
    <w:rsid w:val="00717775"/>
    <w:rsid w:val="00717D95"/>
    <w:rsid w:val="007246B0"/>
    <w:rsid w:val="007258CB"/>
    <w:rsid w:val="00727EB8"/>
    <w:rsid w:val="00730E29"/>
    <w:rsid w:val="00732FF6"/>
    <w:rsid w:val="00735393"/>
    <w:rsid w:val="0074238B"/>
    <w:rsid w:val="00742869"/>
    <w:rsid w:val="007436EC"/>
    <w:rsid w:val="00745E32"/>
    <w:rsid w:val="0074632F"/>
    <w:rsid w:val="007466F7"/>
    <w:rsid w:val="00747ABA"/>
    <w:rsid w:val="00757D89"/>
    <w:rsid w:val="0076194B"/>
    <w:rsid w:val="00763676"/>
    <w:rsid w:val="00772776"/>
    <w:rsid w:val="00772DCE"/>
    <w:rsid w:val="00776E56"/>
    <w:rsid w:val="00781619"/>
    <w:rsid w:val="0079146B"/>
    <w:rsid w:val="00791DD5"/>
    <w:rsid w:val="007922A4"/>
    <w:rsid w:val="007941C4"/>
    <w:rsid w:val="00796875"/>
    <w:rsid w:val="0079756E"/>
    <w:rsid w:val="007A1233"/>
    <w:rsid w:val="007A258F"/>
    <w:rsid w:val="007A3B3A"/>
    <w:rsid w:val="007B0BBA"/>
    <w:rsid w:val="007C16F7"/>
    <w:rsid w:val="007C40F6"/>
    <w:rsid w:val="007C679F"/>
    <w:rsid w:val="007D119D"/>
    <w:rsid w:val="007D25DB"/>
    <w:rsid w:val="007D51E8"/>
    <w:rsid w:val="007D6316"/>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825"/>
    <w:rsid w:val="008061E0"/>
    <w:rsid w:val="00806A31"/>
    <w:rsid w:val="0080711D"/>
    <w:rsid w:val="00813292"/>
    <w:rsid w:val="00813E40"/>
    <w:rsid w:val="00816489"/>
    <w:rsid w:val="00817C16"/>
    <w:rsid w:val="00820049"/>
    <w:rsid w:val="0082013E"/>
    <w:rsid w:val="00822617"/>
    <w:rsid w:val="00824B15"/>
    <w:rsid w:val="00825115"/>
    <w:rsid w:val="008322E3"/>
    <w:rsid w:val="008329C2"/>
    <w:rsid w:val="00834DF7"/>
    <w:rsid w:val="00836F01"/>
    <w:rsid w:val="008406F5"/>
    <w:rsid w:val="00841F1E"/>
    <w:rsid w:val="00842203"/>
    <w:rsid w:val="00850E3E"/>
    <w:rsid w:val="00851D23"/>
    <w:rsid w:val="00852292"/>
    <w:rsid w:val="008525DE"/>
    <w:rsid w:val="00864432"/>
    <w:rsid w:val="008649A3"/>
    <w:rsid w:val="0086670A"/>
    <w:rsid w:val="00870BA1"/>
    <w:rsid w:val="00873CDE"/>
    <w:rsid w:val="00873DEB"/>
    <w:rsid w:val="00874421"/>
    <w:rsid w:val="00875997"/>
    <w:rsid w:val="0087796C"/>
    <w:rsid w:val="00880932"/>
    <w:rsid w:val="008825B5"/>
    <w:rsid w:val="008832E6"/>
    <w:rsid w:val="00885E74"/>
    <w:rsid w:val="00886B14"/>
    <w:rsid w:val="00891DF3"/>
    <w:rsid w:val="008927F4"/>
    <w:rsid w:val="00893B58"/>
    <w:rsid w:val="008948C5"/>
    <w:rsid w:val="00894E4C"/>
    <w:rsid w:val="00895FC5"/>
    <w:rsid w:val="0089642A"/>
    <w:rsid w:val="008977D4"/>
    <w:rsid w:val="008A1743"/>
    <w:rsid w:val="008A23DD"/>
    <w:rsid w:val="008A28AF"/>
    <w:rsid w:val="008A6C51"/>
    <w:rsid w:val="008B15CF"/>
    <w:rsid w:val="008B2242"/>
    <w:rsid w:val="008B4AD1"/>
    <w:rsid w:val="008B4FD2"/>
    <w:rsid w:val="008B6D93"/>
    <w:rsid w:val="008B7AF1"/>
    <w:rsid w:val="008C0532"/>
    <w:rsid w:val="008C3543"/>
    <w:rsid w:val="008D0690"/>
    <w:rsid w:val="008D0BC6"/>
    <w:rsid w:val="008D0F0D"/>
    <w:rsid w:val="008D0FF2"/>
    <w:rsid w:val="008D14D6"/>
    <w:rsid w:val="008D1D7F"/>
    <w:rsid w:val="008D3526"/>
    <w:rsid w:val="008E7F0B"/>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ED9"/>
    <w:rsid w:val="009346E4"/>
    <w:rsid w:val="00935F23"/>
    <w:rsid w:val="009372D8"/>
    <w:rsid w:val="00937D12"/>
    <w:rsid w:val="00940ED2"/>
    <w:rsid w:val="00946997"/>
    <w:rsid w:val="0094737A"/>
    <w:rsid w:val="00950094"/>
    <w:rsid w:val="0095139E"/>
    <w:rsid w:val="00951536"/>
    <w:rsid w:val="00951762"/>
    <w:rsid w:val="00952B32"/>
    <w:rsid w:val="00952C61"/>
    <w:rsid w:val="00954B3E"/>
    <w:rsid w:val="009554A6"/>
    <w:rsid w:val="00956FEB"/>
    <w:rsid w:val="009574AD"/>
    <w:rsid w:val="009650D5"/>
    <w:rsid w:val="0096535F"/>
    <w:rsid w:val="00965F35"/>
    <w:rsid w:val="00966500"/>
    <w:rsid w:val="009675A7"/>
    <w:rsid w:val="009729A3"/>
    <w:rsid w:val="009732A9"/>
    <w:rsid w:val="00977C0E"/>
    <w:rsid w:val="00977F1D"/>
    <w:rsid w:val="009812D5"/>
    <w:rsid w:val="00982217"/>
    <w:rsid w:val="0098405A"/>
    <w:rsid w:val="00984B39"/>
    <w:rsid w:val="00986A83"/>
    <w:rsid w:val="00987532"/>
    <w:rsid w:val="00990645"/>
    <w:rsid w:val="009907C4"/>
    <w:rsid w:val="0099539A"/>
    <w:rsid w:val="009A130B"/>
    <w:rsid w:val="009A2639"/>
    <w:rsid w:val="009A397F"/>
    <w:rsid w:val="009B2BFB"/>
    <w:rsid w:val="009B4F83"/>
    <w:rsid w:val="009B6983"/>
    <w:rsid w:val="009B6C8D"/>
    <w:rsid w:val="009C36AD"/>
    <w:rsid w:val="009C5450"/>
    <w:rsid w:val="009C5716"/>
    <w:rsid w:val="009D316A"/>
    <w:rsid w:val="009D3527"/>
    <w:rsid w:val="009D3E48"/>
    <w:rsid w:val="009D5368"/>
    <w:rsid w:val="009D54DF"/>
    <w:rsid w:val="009D6E38"/>
    <w:rsid w:val="009E0602"/>
    <w:rsid w:val="009E56AC"/>
    <w:rsid w:val="009E56AF"/>
    <w:rsid w:val="009E678D"/>
    <w:rsid w:val="009F02CC"/>
    <w:rsid w:val="009F2482"/>
    <w:rsid w:val="009F28E2"/>
    <w:rsid w:val="009F4BDF"/>
    <w:rsid w:val="009F60BA"/>
    <w:rsid w:val="009F7F44"/>
    <w:rsid w:val="00A01B8D"/>
    <w:rsid w:val="00A034AE"/>
    <w:rsid w:val="00A035F5"/>
    <w:rsid w:val="00A11D55"/>
    <w:rsid w:val="00A11F34"/>
    <w:rsid w:val="00A1350A"/>
    <w:rsid w:val="00A167B8"/>
    <w:rsid w:val="00A231A4"/>
    <w:rsid w:val="00A310DA"/>
    <w:rsid w:val="00A32FCB"/>
    <w:rsid w:val="00A3561C"/>
    <w:rsid w:val="00A3727D"/>
    <w:rsid w:val="00A400BC"/>
    <w:rsid w:val="00A40701"/>
    <w:rsid w:val="00A42169"/>
    <w:rsid w:val="00A424F1"/>
    <w:rsid w:val="00A426B2"/>
    <w:rsid w:val="00A45EE8"/>
    <w:rsid w:val="00A465FC"/>
    <w:rsid w:val="00A472E7"/>
    <w:rsid w:val="00A47B50"/>
    <w:rsid w:val="00A50459"/>
    <w:rsid w:val="00A506CB"/>
    <w:rsid w:val="00A52369"/>
    <w:rsid w:val="00A52A88"/>
    <w:rsid w:val="00A55701"/>
    <w:rsid w:val="00A56ED1"/>
    <w:rsid w:val="00A606D8"/>
    <w:rsid w:val="00A648A4"/>
    <w:rsid w:val="00A650B2"/>
    <w:rsid w:val="00A661B2"/>
    <w:rsid w:val="00A67380"/>
    <w:rsid w:val="00A7290A"/>
    <w:rsid w:val="00A73D8B"/>
    <w:rsid w:val="00A73DC0"/>
    <w:rsid w:val="00A75006"/>
    <w:rsid w:val="00A81E28"/>
    <w:rsid w:val="00A82932"/>
    <w:rsid w:val="00A82D07"/>
    <w:rsid w:val="00A84A91"/>
    <w:rsid w:val="00A868FB"/>
    <w:rsid w:val="00A915ED"/>
    <w:rsid w:val="00A91CF2"/>
    <w:rsid w:val="00A93BA4"/>
    <w:rsid w:val="00A9416E"/>
    <w:rsid w:val="00AA43DE"/>
    <w:rsid w:val="00AA493D"/>
    <w:rsid w:val="00AA4CB3"/>
    <w:rsid w:val="00AB4807"/>
    <w:rsid w:val="00AB4813"/>
    <w:rsid w:val="00AB68CD"/>
    <w:rsid w:val="00AC0052"/>
    <w:rsid w:val="00AC04D6"/>
    <w:rsid w:val="00AD0685"/>
    <w:rsid w:val="00AD27E3"/>
    <w:rsid w:val="00AD38C1"/>
    <w:rsid w:val="00AD5A78"/>
    <w:rsid w:val="00AE1517"/>
    <w:rsid w:val="00AE4078"/>
    <w:rsid w:val="00AE4230"/>
    <w:rsid w:val="00AE69D7"/>
    <w:rsid w:val="00AE71AA"/>
    <w:rsid w:val="00AF03FF"/>
    <w:rsid w:val="00AF1374"/>
    <w:rsid w:val="00AF1E8A"/>
    <w:rsid w:val="00AF2DE8"/>
    <w:rsid w:val="00AF5947"/>
    <w:rsid w:val="00AF692A"/>
    <w:rsid w:val="00AF6D69"/>
    <w:rsid w:val="00AF7626"/>
    <w:rsid w:val="00B03017"/>
    <w:rsid w:val="00B03D08"/>
    <w:rsid w:val="00B05BF7"/>
    <w:rsid w:val="00B079F6"/>
    <w:rsid w:val="00B1094A"/>
    <w:rsid w:val="00B129D1"/>
    <w:rsid w:val="00B12F61"/>
    <w:rsid w:val="00B144F5"/>
    <w:rsid w:val="00B14CBC"/>
    <w:rsid w:val="00B1760D"/>
    <w:rsid w:val="00B17FF0"/>
    <w:rsid w:val="00B21E08"/>
    <w:rsid w:val="00B223E5"/>
    <w:rsid w:val="00B2293F"/>
    <w:rsid w:val="00B27C42"/>
    <w:rsid w:val="00B27CD2"/>
    <w:rsid w:val="00B301AC"/>
    <w:rsid w:val="00B30468"/>
    <w:rsid w:val="00B32160"/>
    <w:rsid w:val="00B32B07"/>
    <w:rsid w:val="00B336E9"/>
    <w:rsid w:val="00B3397D"/>
    <w:rsid w:val="00B3426B"/>
    <w:rsid w:val="00B34F7B"/>
    <w:rsid w:val="00B35302"/>
    <w:rsid w:val="00B35999"/>
    <w:rsid w:val="00B3764A"/>
    <w:rsid w:val="00B44237"/>
    <w:rsid w:val="00B47D09"/>
    <w:rsid w:val="00B50108"/>
    <w:rsid w:val="00B519A5"/>
    <w:rsid w:val="00B525D3"/>
    <w:rsid w:val="00B55B5C"/>
    <w:rsid w:val="00B56290"/>
    <w:rsid w:val="00B61222"/>
    <w:rsid w:val="00B61B54"/>
    <w:rsid w:val="00B6351D"/>
    <w:rsid w:val="00B64203"/>
    <w:rsid w:val="00B6519E"/>
    <w:rsid w:val="00B66AF1"/>
    <w:rsid w:val="00B70245"/>
    <w:rsid w:val="00B703C2"/>
    <w:rsid w:val="00B74E41"/>
    <w:rsid w:val="00B7740D"/>
    <w:rsid w:val="00B82F58"/>
    <w:rsid w:val="00B839A9"/>
    <w:rsid w:val="00B84C63"/>
    <w:rsid w:val="00B86186"/>
    <w:rsid w:val="00B86814"/>
    <w:rsid w:val="00B875E0"/>
    <w:rsid w:val="00B910CB"/>
    <w:rsid w:val="00B91743"/>
    <w:rsid w:val="00B91D38"/>
    <w:rsid w:val="00B927D2"/>
    <w:rsid w:val="00B935A4"/>
    <w:rsid w:val="00B945E5"/>
    <w:rsid w:val="00B9636B"/>
    <w:rsid w:val="00B974AD"/>
    <w:rsid w:val="00BA0851"/>
    <w:rsid w:val="00BA0D1B"/>
    <w:rsid w:val="00BA22C6"/>
    <w:rsid w:val="00BA28E5"/>
    <w:rsid w:val="00BA316D"/>
    <w:rsid w:val="00BA5FEF"/>
    <w:rsid w:val="00BA7628"/>
    <w:rsid w:val="00BB2130"/>
    <w:rsid w:val="00BB30B6"/>
    <w:rsid w:val="00BB40CB"/>
    <w:rsid w:val="00BB65DD"/>
    <w:rsid w:val="00BB7C37"/>
    <w:rsid w:val="00BC168F"/>
    <w:rsid w:val="00BC1E95"/>
    <w:rsid w:val="00BC2262"/>
    <w:rsid w:val="00BC3D81"/>
    <w:rsid w:val="00BC420A"/>
    <w:rsid w:val="00BC540B"/>
    <w:rsid w:val="00BC7302"/>
    <w:rsid w:val="00BD01F3"/>
    <w:rsid w:val="00BD0D8D"/>
    <w:rsid w:val="00BD1767"/>
    <w:rsid w:val="00BD2328"/>
    <w:rsid w:val="00BD439F"/>
    <w:rsid w:val="00BD4F14"/>
    <w:rsid w:val="00BE2644"/>
    <w:rsid w:val="00BE42F3"/>
    <w:rsid w:val="00BE551C"/>
    <w:rsid w:val="00BF6ECD"/>
    <w:rsid w:val="00BF790B"/>
    <w:rsid w:val="00C01E67"/>
    <w:rsid w:val="00C05302"/>
    <w:rsid w:val="00C055E5"/>
    <w:rsid w:val="00C06670"/>
    <w:rsid w:val="00C06B6B"/>
    <w:rsid w:val="00C06F37"/>
    <w:rsid w:val="00C0799A"/>
    <w:rsid w:val="00C13438"/>
    <w:rsid w:val="00C1642A"/>
    <w:rsid w:val="00C170FF"/>
    <w:rsid w:val="00C173E1"/>
    <w:rsid w:val="00C2019E"/>
    <w:rsid w:val="00C22A8E"/>
    <w:rsid w:val="00C26914"/>
    <w:rsid w:val="00C27AEF"/>
    <w:rsid w:val="00C3110E"/>
    <w:rsid w:val="00C3410B"/>
    <w:rsid w:val="00C3466C"/>
    <w:rsid w:val="00C355FF"/>
    <w:rsid w:val="00C3695E"/>
    <w:rsid w:val="00C41A64"/>
    <w:rsid w:val="00C47122"/>
    <w:rsid w:val="00C47959"/>
    <w:rsid w:val="00C47CEA"/>
    <w:rsid w:val="00C51345"/>
    <w:rsid w:val="00C515E0"/>
    <w:rsid w:val="00C531A3"/>
    <w:rsid w:val="00C57F24"/>
    <w:rsid w:val="00C6125A"/>
    <w:rsid w:val="00C63EA6"/>
    <w:rsid w:val="00C6619F"/>
    <w:rsid w:val="00C6624A"/>
    <w:rsid w:val="00C742C3"/>
    <w:rsid w:val="00C75559"/>
    <w:rsid w:val="00C76D88"/>
    <w:rsid w:val="00C7785D"/>
    <w:rsid w:val="00C77A26"/>
    <w:rsid w:val="00C84365"/>
    <w:rsid w:val="00C85BDD"/>
    <w:rsid w:val="00C86B81"/>
    <w:rsid w:val="00C87C39"/>
    <w:rsid w:val="00C91557"/>
    <w:rsid w:val="00C92F74"/>
    <w:rsid w:val="00CA1C19"/>
    <w:rsid w:val="00CA204D"/>
    <w:rsid w:val="00CA2E14"/>
    <w:rsid w:val="00CA3659"/>
    <w:rsid w:val="00CA60CD"/>
    <w:rsid w:val="00CA792D"/>
    <w:rsid w:val="00CB0407"/>
    <w:rsid w:val="00CB10E9"/>
    <w:rsid w:val="00CB11D6"/>
    <w:rsid w:val="00CB2F2C"/>
    <w:rsid w:val="00CB5475"/>
    <w:rsid w:val="00CB665E"/>
    <w:rsid w:val="00CB6E09"/>
    <w:rsid w:val="00CC09A7"/>
    <w:rsid w:val="00CC0FD9"/>
    <w:rsid w:val="00CC1F8F"/>
    <w:rsid w:val="00CC4AAF"/>
    <w:rsid w:val="00CD139B"/>
    <w:rsid w:val="00CD5E59"/>
    <w:rsid w:val="00CD6410"/>
    <w:rsid w:val="00CD7831"/>
    <w:rsid w:val="00CE05D4"/>
    <w:rsid w:val="00CE4712"/>
    <w:rsid w:val="00CE5F93"/>
    <w:rsid w:val="00CF53EE"/>
    <w:rsid w:val="00D012C9"/>
    <w:rsid w:val="00D01E5B"/>
    <w:rsid w:val="00D02378"/>
    <w:rsid w:val="00D0252B"/>
    <w:rsid w:val="00D02BE9"/>
    <w:rsid w:val="00D101DD"/>
    <w:rsid w:val="00D14423"/>
    <w:rsid w:val="00D15F27"/>
    <w:rsid w:val="00D162A6"/>
    <w:rsid w:val="00D17394"/>
    <w:rsid w:val="00D17B7F"/>
    <w:rsid w:val="00D21541"/>
    <w:rsid w:val="00D23FFF"/>
    <w:rsid w:val="00D2778A"/>
    <w:rsid w:val="00D30C0F"/>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33A"/>
    <w:rsid w:val="00D52D25"/>
    <w:rsid w:val="00D6341C"/>
    <w:rsid w:val="00D65A57"/>
    <w:rsid w:val="00D66306"/>
    <w:rsid w:val="00D66B18"/>
    <w:rsid w:val="00D720C4"/>
    <w:rsid w:val="00D726DB"/>
    <w:rsid w:val="00D73164"/>
    <w:rsid w:val="00D75ED5"/>
    <w:rsid w:val="00D777AD"/>
    <w:rsid w:val="00D77E53"/>
    <w:rsid w:val="00D8135F"/>
    <w:rsid w:val="00D817AF"/>
    <w:rsid w:val="00D81DD5"/>
    <w:rsid w:val="00D87BB8"/>
    <w:rsid w:val="00D90BD9"/>
    <w:rsid w:val="00D932C5"/>
    <w:rsid w:val="00D939A7"/>
    <w:rsid w:val="00D9581C"/>
    <w:rsid w:val="00D95DCB"/>
    <w:rsid w:val="00D96228"/>
    <w:rsid w:val="00D96E00"/>
    <w:rsid w:val="00DA5459"/>
    <w:rsid w:val="00DA619A"/>
    <w:rsid w:val="00DB01DF"/>
    <w:rsid w:val="00DB357A"/>
    <w:rsid w:val="00DB4233"/>
    <w:rsid w:val="00DB5097"/>
    <w:rsid w:val="00DC4F7C"/>
    <w:rsid w:val="00DC7134"/>
    <w:rsid w:val="00DC7C2C"/>
    <w:rsid w:val="00DD2256"/>
    <w:rsid w:val="00DD4B55"/>
    <w:rsid w:val="00DD5871"/>
    <w:rsid w:val="00DE22E0"/>
    <w:rsid w:val="00DE2F66"/>
    <w:rsid w:val="00DE3C5C"/>
    <w:rsid w:val="00DE4173"/>
    <w:rsid w:val="00DE4592"/>
    <w:rsid w:val="00DE4FE8"/>
    <w:rsid w:val="00DE538C"/>
    <w:rsid w:val="00DF3FA2"/>
    <w:rsid w:val="00DF6125"/>
    <w:rsid w:val="00E074DE"/>
    <w:rsid w:val="00E10887"/>
    <w:rsid w:val="00E13E05"/>
    <w:rsid w:val="00E15784"/>
    <w:rsid w:val="00E16734"/>
    <w:rsid w:val="00E179BE"/>
    <w:rsid w:val="00E17A6B"/>
    <w:rsid w:val="00E20401"/>
    <w:rsid w:val="00E264D8"/>
    <w:rsid w:val="00E319F9"/>
    <w:rsid w:val="00E331C7"/>
    <w:rsid w:val="00E35240"/>
    <w:rsid w:val="00E36E18"/>
    <w:rsid w:val="00E37099"/>
    <w:rsid w:val="00E40A15"/>
    <w:rsid w:val="00E40CCE"/>
    <w:rsid w:val="00E43654"/>
    <w:rsid w:val="00E4450F"/>
    <w:rsid w:val="00E459FA"/>
    <w:rsid w:val="00E45A4B"/>
    <w:rsid w:val="00E46996"/>
    <w:rsid w:val="00E50522"/>
    <w:rsid w:val="00E513D0"/>
    <w:rsid w:val="00E52F87"/>
    <w:rsid w:val="00E6120D"/>
    <w:rsid w:val="00E61D06"/>
    <w:rsid w:val="00E7043E"/>
    <w:rsid w:val="00E747D9"/>
    <w:rsid w:val="00E75D5D"/>
    <w:rsid w:val="00E766CA"/>
    <w:rsid w:val="00E81F85"/>
    <w:rsid w:val="00E8413D"/>
    <w:rsid w:val="00E84C2A"/>
    <w:rsid w:val="00E87D17"/>
    <w:rsid w:val="00E90CA1"/>
    <w:rsid w:val="00E91D25"/>
    <w:rsid w:val="00E930DE"/>
    <w:rsid w:val="00E95F4D"/>
    <w:rsid w:val="00E97067"/>
    <w:rsid w:val="00EA4CE3"/>
    <w:rsid w:val="00EA6E8E"/>
    <w:rsid w:val="00EA7978"/>
    <w:rsid w:val="00EA7D19"/>
    <w:rsid w:val="00EB0590"/>
    <w:rsid w:val="00EB3BC5"/>
    <w:rsid w:val="00EB7F70"/>
    <w:rsid w:val="00EC4C2A"/>
    <w:rsid w:val="00EC6764"/>
    <w:rsid w:val="00EC726F"/>
    <w:rsid w:val="00EC7743"/>
    <w:rsid w:val="00EC7B6C"/>
    <w:rsid w:val="00EC7B8C"/>
    <w:rsid w:val="00ED2540"/>
    <w:rsid w:val="00ED48A6"/>
    <w:rsid w:val="00ED521A"/>
    <w:rsid w:val="00ED61CB"/>
    <w:rsid w:val="00EE1F48"/>
    <w:rsid w:val="00EE3C5A"/>
    <w:rsid w:val="00EE4E0F"/>
    <w:rsid w:val="00EE504D"/>
    <w:rsid w:val="00EE6560"/>
    <w:rsid w:val="00EE75E3"/>
    <w:rsid w:val="00EE7777"/>
    <w:rsid w:val="00EF0C86"/>
    <w:rsid w:val="00EF2D7A"/>
    <w:rsid w:val="00EF586D"/>
    <w:rsid w:val="00F00B9A"/>
    <w:rsid w:val="00F0246E"/>
    <w:rsid w:val="00F026DB"/>
    <w:rsid w:val="00F04133"/>
    <w:rsid w:val="00F12233"/>
    <w:rsid w:val="00F12CE1"/>
    <w:rsid w:val="00F14096"/>
    <w:rsid w:val="00F14820"/>
    <w:rsid w:val="00F1731E"/>
    <w:rsid w:val="00F30DED"/>
    <w:rsid w:val="00F31DB2"/>
    <w:rsid w:val="00F34C6C"/>
    <w:rsid w:val="00F35D32"/>
    <w:rsid w:val="00F36990"/>
    <w:rsid w:val="00F37720"/>
    <w:rsid w:val="00F4046D"/>
    <w:rsid w:val="00F40A6C"/>
    <w:rsid w:val="00F44EA5"/>
    <w:rsid w:val="00F4518D"/>
    <w:rsid w:val="00F46AEA"/>
    <w:rsid w:val="00F46C28"/>
    <w:rsid w:val="00F46CF6"/>
    <w:rsid w:val="00F47C8F"/>
    <w:rsid w:val="00F51019"/>
    <w:rsid w:val="00F52179"/>
    <w:rsid w:val="00F52B79"/>
    <w:rsid w:val="00F559A5"/>
    <w:rsid w:val="00F55F9D"/>
    <w:rsid w:val="00F56E1A"/>
    <w:rsid w:val="00F60EEE"/>
    <w:rsid w:val="00F6204B"/>
    <w:rsid w:val="00F62CDA"/>
    <w:rsid w:val="00F6448C"/>
    <w:rsid w:val="00F65149"/>
    <w:rsid w:val="00F65D8A"/>
    <w:rsid w:val="00F74422"/>
    <w:rsid w:val="00F76222"/>
    <w:rsid w:val="00F76A3B"/>
    <w:rsid w:val="00F82E33"/>
    <w:rsid w:val="00F83712"/>
    <w:rsid w:val="00F86BEC"/>
    <w:rsid w:val="00F92DEE"/>
    <w:rsid w:val="00F9447B"/>
    <w:rsid w:val="00F944E0"/>
    <w:rsid w:val="00F95C39"/>
    <w:rsid w:val="00FA132A"/>
    <w:rsid w:val="00FA1FC3"/>
    <w:rsid w:val="00FA431A"/>
    <w:rsid w:val="00FA54C6"/>
    <w:rsid w:val="00FA5E0B"/>
    <w:rsid w:val="00FA7BFA"/>
    <w:rsid w:val="00FB00F5"/>
    <w:rsid w:val="00FB0527"/>
    <w:rsid w:val="00FB1BA7"/>
    <w:rsid w:val="00FB3A37"/>
    <w:rsid w:val="00FB635D"/>
    <w:rsid w:val="00FB6BC1"/>
    <w:rsid w:val="00FB7953"/>
    <w:rsid w:val="00FC0EED"/>
    <w:rsid w:val="00FC11D2"/>
    <w:rsid w:val="00FC1405"/>
    <w:rsid w:val="00FC40C7"/>
    <w:rsid w:val="00FC4F3E"/>
    <w:rsid w:val="00FD0FFF"/>
    <w:rsid w:val="00FD52B1"/>
    <w:rsid w:val="00FD6142"/>
    <w:rsid w:val="00FE2208"/>
    <w:rsid w:val="00FE2769"/>
    <w:rsid w:val="00FE2ED0"/>
    <w:rsid w:val="00FE3C8C"/>
    <w:rsid w:val="00FE430B"/>
    <w:rsid w:val="00FE46AF"/>
    <w:rsid w:val="00FE5962"/>
    <w:rsid w:val="00FE73C3"/>
    <w:rsid w:val="00FF0D18"/>
    <w:rsid w:val="00FF1F94"/>
    <w:rsid w:val="00FF2B49"/>
    <w:rsid w:val="00FF3001"/>
    <w:rsid w:val="00FF5582"/>
    <w:rsid w:val="00FF6A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D8B"/>
  </w:style>
  <w:style w:type="paragraph" w:styleId="Heading1">
    <w:name w:val="heading 1"/>
    <w:basedOn w:val="Normal"/>
    <w:next w:val="Normal"/>
    <w:link w:val="Heading1Char"/>
    <w:uiPriority w:val="9"/>
    <w:qFormat/>
    <w:rsid w:val="00BD176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D176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D176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D176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D176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D1767"/>
    <w:pPr>
      <w:keepNext/>
      <w:keepLines/>
      <w:spacing w:before="40" w:after="0"/>
      <w:outlineLvl w:val="5"/>
    </w:pPr>
  </w:style>
  <w:style w:type="paragraph" w:styleId="Heading7">
    <w:name w:val="heading 7"/>
    <w:basedOn w:val="Normal"/>
    <w:next w:val="Normal"/>
    <w:link w:val="Heading7Char"/>
    <w:uiPriority w:val="9"/>
    <w:semiHidden/>
    <w:unhideWhenUsed/>
    <w:qFormat/>
    <w:rsid w:val="00BD176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D176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D176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76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D176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D176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D1767"/>
    <w:rPr>
      <w:i/>
      <w:iCs/>
    </w:rPr>
  </w:style>
  <w:style w:type="character" w:customStyle="1" w:styleId="Heading5Char">
    <w:name w:val="Heading 5 Char"/>
    <w:basedOn w:val="DefaultParagraphFont"/>
    <w:link w:val="Heading5"/>
    <w:uiPriority w:val="9"/>
    <w:semiHidden/>
    <w:rsid w:val="00BD1767"/>
    <w:rPr>
      <w:color w:val="404040" w:themeColor="text1" w:themeTint="BF"/>
    </w:rPr>
  </w:style>
  <w:style w:type="character" w:customStyle="1" w:styleId="Heading6Char">
    <w:name w:val="Heading 6 Char"/>
    <w:basedOn w:val="DefaultParagraphFont"/>
    <w:link w:val="Heading6"/>
    <w:uiPriority w:val="9"/>
    <w:semiHidden/>
    <w:rsid w:val="00BD1767"/>
  </w:style>
  <w:style w:type="character" w:customStyle="1" w:styleId="Heading7Char">
    <w:name w:val="Heading 7 Char"/>
    <w:basedOn w:val="DefaultParagraphFont"/>
    <w:link w:val="Heading7"/>
    <w:uiPriority w:val="9"/>
    <w:semiHidden/>
    <w:rsid w:val="00BD176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D1767"/>
    <w:rPr>
      <w:color w:val="262626" w:themeColor="text1" w:themeTint="D9"/>
      <w:sz w:val="21"/>
      <w:szCs w:val="21"/>
    </w:rPr>
  </w:style>
  <w:style w:type="character" w:customStyle="1" w:styleId="Heading9Char">
    <w:name w:val="Heading 9 Char"/>
    <w:basedOn w:val="DefaultParagraphFont"/>
    <w:link w:val="Heading9"/>
    <w:uiPriority w:val="9"/>
    <w:semiHidden/>
    <w:rsid w:val="00BD176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D176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D176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D176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D176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D1767"/>
    <w:rPr>
      <w:color w:val="5A5A5A" w:themeColor="text1" w:themeTint="A5"/>
      <w:spacing w:val="15"/>
    </w:rPr>
  </w:style>
  <w:style w:type="character" w:styleId="Strong">
    <w:name w:val="Strong"/>
    <w:basedOn w:val="DefaultParagraphFont"/>
    <w:uiPriority w:val="22"/>
    <w:qFormat/>
    <w:rsid w:val="00BD1767"/>
    <w:rPr>
      <w:b/>
      <w:bCs/>
      <w:color w:val="auto"/>
    </w:rPr>
  </w:style>
  <w:style w:type="character" w:styleId="Emphasis">
    <w:name w:val="Emphasis"/>
    <w:basedOn w:val="DefaultParagraphFont"/>
    <w:uiPriority w:val="20"/>
    <w:qFormat/>
    <w:rsid w:val="00BD1767"/>
    <w:rPr>
      <w:i/>
      <w:iCs/>
      <w:color w:val="auto"/>
    </w:rPr>
  </w:style>
  <w:style w:type="paragraph" w:styleId="NoSpacing">
    <w:name w:val="No Spacing"/>
    <w:uiPriority w:val="1"/>
    <w:qFormat/>
    <w:rsid w:val="00BD176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D176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D1767"/>
    <w:rPr>
      <w:i/>
      <w:iCs/>
      <w:color w:val="404040" w:themeColor="text1" w:themeTint="BF"/>
    </w:rPr>
  </w:style>
  <w:style w:type="paragraph" w:styleId="IntenseQuote">
    <w:name w:val="Intense Quote"/>
    <w:basedOn w:val="Normal"/>
    <w:next w:val="Normal"/>
    <w:link w:val="IntenseQuoteChar"/>
    <w:uiPriority w:val="30"/>
    <w:qFormat/>
    <w:rsid w:val="00BD176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D1767"/>
    <w:rPr>
      <w:i/>
      <w:iCs/>
      <w:color w:val="404040" w:themeColor="text1" w:themeTint="BF"/>
    </w:rPr>
  </w:style>
  <w:style w:type="character" w:styleId="SubtleEmphasis">
    <w:name w:val="Subtle Emphasis"/>
    <w:basedOn w:val="DefaultParagraphFont"/>
    <w:uiPriority w:val="19"/>
    <w:qFormat/>
    <w:rsid w:val="00BD1767"/>
    <w:rPr>
      <w:i/>
      <w:iCs/>
      <w:color w:val="404040" w:themeColor="text1" w:themeTint="BF"/>
    </w:rPr>
  </w:style>
  <w:style w:type="character" w:styleId="IntenseEmphasis">
    <w:name w:val="Intense Emphasis"/>
    <w:basedOn w:val="DefaultParagraphFont"/>
    <w:uiPriority w:val="21"/>
    <w:qFormat/>
    <w:rsid w:val="00BD1767"/>
    <w:rPr>
      <w:b/>
      <w:bCs/>
      <w:i/>
      <w:iCs/>
      <w:color w:val="auto"/>
    </w:rPr>
  </w:style>
  <w:style w:type="character" w:styleId="SubtleReference">
    <w:name w:val="Subtle Reference"/>
    <w:basedOn w:val="DefaultParagraphFont"/>
    <w:uiPriority w:val="31"/>
    <w:qFormat/>
    <w:rsid w:val="00BD1767"/>
    <w:rPr>
      <w:smallCaps/>
      <w:color w:val="404040" w:themeColor="text1" w:themeTint="BF"/>
    </w:rPr>
  </w:style>
  <w:style w:type="character" w:styleId="IntenseReference">
    <w:name w:val="Intense Reference"/>
    <w:basedOn w:val="DefaultParagraphFont"/>
    <w:uiPriority w:val="32"/>
    <w:qFormat/>
    <w:rsid w:val="00BD1767"/>
    <w:rPr>
      <w:b/>
      <w:bCs/>
      <w:smallCaps/>
      <w:color w:val="404040" w:themeColor="text1" w:themeTint="BF"/>
      <w:spacing w:val="5"/>
    </w:rPr>
  </w:style>
  <w:style w:type="character" w:styleId="BookTitle">
    <w:name w:val="Book Title"/>
    <w:basedOn w:val="DefaultParagraphFont"/>
    <w:uiPriority w:val="33"/>
    <w:qFormat/>
    <w:rsid w:val="00BD1767"/>
    <w:rPr>
      <w:b/>
      <w:bCs/>
      <w:i/>
      <w:iCs/>
      <w:spacing w:val="5"/>
    </w:rPr>
  </w:style>
  <w:style w:type="paragraph" w:styleId="TOCHeading">
    <w:name w:val="TOC Heading"/>
    <w:basedOn w:val="Heading1"/>
    <w:next w:val="Normal"/>
    <w:uiPriority w:val="39"/>
    <w:semiHidden/>
    <w:unhideWhenUsed/>
    <w:qFormat/>
    <w:rsid w:val="00BD176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
    <w:name w:val="xref"/>
    <w:basedOn w:val="DefaultParagraphFont"/>
    <w:rsid w:val="008C0532"/>
  </w:style>
  <w:style w:type="character" w:customStyle="1" w:styleId="mathjax">
    <w:name w:val="mathjax"/>
    <w:basedOn w:val="DefaultParagraphFont"/>
    <w:rsid w:val="008C0532"/>
  </w:style>
  <w:style w:type="character" w:customStyle="1" w:styleId="mrow">
    <w:name w:val="mrow"/>
    <w:basedOn w:val="DefaultParagraphFont"/>
    <w:rsid w:val="008C0532"/>
  </w:style>
  <w:style w:type="character" w:customStyle="1" w:styleId="semantics">
    <w:name w:val="semantics"/>
    <w:basedOn w:val="DefaultParagraphFont"/>
    <w:rsid w:val="008C0532"/>
  </w:style>
  <w:style w:type="character" w:customStyle="1" w:styleId="mi">
    <w:name w:val="mi"/>
    <w:basedOn w:val="DefaultParagraphFont"/>
    <w:rsid w:val="008C0532"/>
  </w:style>
  <w:style w:type="character" w:customStyle="1" w:styleId="mo">
    <w:name w:val="mo"/>
    <w:basedOn w:val="DefaultParagraphFont"/>
    <w:rsid w:val="008C0532"/>
  </w:style>
  <w:style w:type="character" w:customStyle="1" w:styleId="msub">
    <w:name w:val="msub"/>
    <w:basedOn w:val="DefaultParagraphFont"/>
    <w:rsid w:val="008C0532"/>
  </w:style>
  <w:style w:type="character" w:customStyle="1" w:styleId="mn">
    <w:name w:val="mn"/>
    <w:basedOn w:val="DefaultParagraphFont"/>
    <w:rsid w:val="008C0532"/>
  </w:style>
  <w:style w:type="character" w:customStyle="1" w:styleId="mfrac">
    <w:name w:val="mfrac"/>
    <w:basedOn w:val="DefaultParagraphFont"/>
    <w:rsid w:val="008C0532"/>
  </w:style>
  <w:style w:type="character" w:customStyle="1" w:styleId="msubsup">
    <w:name w:val="msubsup"/>
    <w:basedOn w:val="DefaultParagraphFont"/>
    <w:rsid w:val="008C0532"/>
  </w:style>
  <w:style w:type="character" w:customStyle="1" w:styleId="msup">
    <w:name w:val="msup"/>
    <w:basedOn w:val="DefaultParagraphFont"/>
    <w:rsid w:val="008C0532"/>
  </w:style>
  <w:style w:type="character" w:customStyle="1" w:styleId="mover">
    <w:name w:val="mover"/>
    <w:basedOn w:val="DefaultParagraphFont"/>
    <w:rsid w:val="008C0532"/>
  </w:style>
  <w:style w:type="character" w:customStyle="1" w:styleId="mtext">
    <w:name w:val="mtext"/>
    <w:basedOn w:val="DefaultParagraphFont"/>
    <w:rsid w:val="008C0532"/>
  </w:style>
  <w:style w:type="character" w:customStyle="1" w:styleId="mtable">
    <w:name w:val="mtable"/>
    <w:basedOn w:val="DefaultParagraphFont"/>
    <w:rsid w:val="008C0532"/>
  </w:style>
  <w:style w:type="character" w:customStyle="1" w:styleId="mtd">
    <w:name w:val="mtd"/>
    <w:basedOn w:val="DefaultParagraphFont"/>
    <w:rsid w:val="008C0532"/>
  </w:style>
  <w:style w:type="character" w:customStyle="1" w:styleId="munderover">
    <w:name w:val="munderover"/>
    <w:basedOn w:val="DefaultParagraphFont"/>
    <w:rsid w:val="008C0532"/>
  </w:style>
  <w:style w:type="character" w:customStyle="1" w:styleId="msqrt">
    <w:name w:val="msqrt"/>
    <w:basedOn w:val="DefaultParagraphFont"/>
    <w:rsid w:val="008C0532"/>
  </w:style>
  <w:style w:type="character" w:customStyle="1" w:styleId="mstyle">
    <w:name w:val="mstyle"/>
    <w:basedOn w:val="DefaultParagraphFont"/>
    <w:rsid w:val="008C0532"/>
  </w:style>
  <w:style w:type="character" w:styleId="PlaceholderText">
    <w:name w:val="Placeholder Text"/>
    <w:basedOn w:val="DefaultParagraphFont"/>
    <w:uiPriority w:val="99"/>
    <w:semiHidden/>
    <w:rsid w:val="00852292"/>
    <w:rPr>
      <w:color w:val="808080"/>
    </w:rPr>
  </w:style>
  <w:style w:type="paragraph" w:styleId="BodyText">
    <w:name w:val="Body Text"/>
    <w:basedOn w:val="Normal"/>
    <w:link w:val="BodyTextChar"/>
    <w:uiPriority w:val="99"/>
    <w:semiHidden/>
    <w:unhideWhenUsed/>
    <w:rsid w:val="000D4A1B"/>
    <w:pPr>
      <w:spacing w:after="120"/>
    </w:pPr>
  </w:style>
  <w:style w:type="character" w:customStyle="1" w:styleId="BodyTextChar">
    <w:name w:val="Body Text Char"/>
    <w:basedOn w:val="DefaultParagraphFont"/>
    <w:link w:val="BodyText"/>
    <w:uiPriority w:val="99"/>
    <w:semiHidden/>
    <w:rsid w:val="000D4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460911">
      <w:bodyDiv w:val="1"/>
      <w:marLeft w:val="0"/>
      <w:marRight w:val="0"/>
      <w:marTop w:val="0"/>
      <w:marBottom w:val="0"/>
      <w:divBdr>
        <w:top w:val="none" w:sz="0" w:space="0" w:color="auto"/>
        <w:left w:val="none" w:sz="0" w:space="0" w:color="auto"/>
        <w:bottom w:val="none" w:sz="0" w:space="0" w:color="auto"/>
        <w:right w:val="none" w:sz="0" w:space="0" w:color="auto"/>
      </w:divBdr>
      <w:divsChild>
        <w:div w:id="2138988198">
          <w:marLeft w:val="0"/>
          <w:marRight w:val="0"/>
          <w:marTop w:val="240"/>
          <w:marBottom w:val="240"/>
          <w:divBdr>
            <w:top w:val="none" w:sz="0" w:space="0" w:color="auto"/>
            <w:left w:val="none" w:sz="0" w:space="0" w:color="auto"/>
            <w:bottom w:val="none" w:sz="0" w:space="0" w:color="auto"/>
            <w:right w:val="none" w:sz="0" w:space="0" w:color="auto"/>
          </w:divBdr>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781645">
      <w:bodyDiv w:val="1"/>
      <w:marLeft w:val="0"/>
      <w:marRight w:val="0"/>
      <w:marTop w:val="0"/>
      <w:marBottom w:val="0"/>
      <w:divBdr>
        <w:top w:val="none" w:sz="0" w:space="0" w:color="auto"/>
        <w:left w:val="none" w:sz="0" w:space="0" w:color="auto"/>
        <w:bottom w:val="none" w:sz="0" w:space="0" w:color="auto"/>
        <w:right w:val="none" w:sz="0" w:space="0" w:color="auto"/>
      </w:divBdr>
      <w:divsChild>
        <w:div w:id="817454655">
          <w:marLeft w:val="0"/>
          <w:marRight w:val="0"/>
          <w:marTop w:val="240"/>
          <w:marBottom w:val="240"/>
          <w:divBdr>
            <w:top w:val="none" w:sz="0" w:space="0" w:color="auto"/>
            <w:left w:val="none" w:sz="0" w:space="0" w:color="auto"/>
            <w:bottom w:val="none" w:sz="0" w:space="0" w:color="auto"/>
            <w:right w:val="none" w:sz="0" w:space="0" w:color="auto"/>
          </w:divBdr>
        </w:div>
        <w:div w:id="738789025">
          <w:marLeft w:val="0"/>
          <w:marRight w:val="0"/>
          <w:marTop w:val="240"/>
          <w:marBottom w:val="240"/>
          <w:divBdr>
            <w:top w:val="none" w:sz="0" w:space="0" w:color="auto"/>
            <w:left w:val="none" w:sz="0" w:space="0" w:color="auto"/>
            <w:bottom w:val="none" w:sz="0" w:space="0" w:color="auto"/>
            <w:right w:val="none" w:sz="0" w:space="0" w:color="auto"/>
          </w:divBdr>
        </w:div>
        <w:div w:id="1746874199">
          <w:marLeft w:val="0"/>
          <w:marRight w:val="0"/>
          <w:marTop w:val="240"/>
          <w:marBottom w:val="240"/>
          <w:divBdr>
            <w:top w:val="none" w:sz="0" w:space="0" w:color="auto"/>
            <w:left w:val="none" w:sz="0" w:space="0" w:color="auto"/>
            <w:bottom w:val="none" w:sz="0" w:space="0" w:color="auto"/>
            <w:right w:val="none" w:sz="0" w:space="0" w:color="auto"/>
          </w:divBdr>
        </w:div>
        <w:div w:id="623737679">
          <w:marLeft w:val="0"/>
          <w:marRight w:val="0"/>
          <w:marTop w:val="240"/>
          <w:marBottom w:val="240"/>
          <w:divBdr>
            <w:top w:val="none" w:sz="0" w:space="0" w:color="auto"/>
            <w:left w:val="none" w:sz="0" w:space="0" w:color="auto"/>
            <w:bottom w:val="none" w:sz="0" w:space="0" w:color="auto"/>
            <w:right w:val="none" w:sz="0" w:space="0" w:color="auto"/>
          </w:divBdr>
        </w:div>
        <w:div w:id="530917945">
          <w:marLeft w:val="0"/>
          <w:marRight w:val="0"/>
          <w:marTop w:val="240"/>
          <w:marBottom w:val="240"/>
          <w:divBdr>
            <w:top w:val="none" w:sz="0" w:space="0" w:color="auto"/>
            <w:left w:val="none" w:sz="0" w:space="0" w:color="auto"/>
            <w:bottom w:val="none" w:sz="0" w:space="0" w:color="auto"/>
            <w:right w:val="none" w:sz="0" w:space="0" w:color="auto"/>
          </w:divBdr>
        </w:div>
        <w:div w:id="1660229269">
          <w:marLeft w:val="0"/>
          <w:marRight w:val="0"/>
          <w:marTop w:val="240"/>
          <w:marBottom w:val="240"/>
          <w:divBdr>
            <w:top w:val="none" w:sz="0" w:space="0" w:color="auto"/>
            <w:left w:val="none" w:sz="0" w:space="0" w:color="auto"/>
            <w:bottom w:val="none" w:sz="0" w:space="0" w:color="auto"/>
            <w:right w:val="none" w:sz="0" w:space="0" w:color="auto"/>
          </w:divBdr>
        </w:div>
        <w:div w:id="1878472664">
          <w:marLeft w:val="0"/>
          <w:marRight w:val="0"/>
          <w:marTop w:val="240"/>
          <w:marBottom w:val="240"/>
          <w:divBdr>
            <w:top w:val="none" w:sz="0" w:space="0" w:color="auto"/>
            <w:left w:val="none" w:sz="0" w:space="0" w:color="auto"/>
            <w:bottom w:val="none" w:sz="0" w:space="0" w:color="auto"/>
            <w:right w:val="none" w:sz="0" w:space="0" w:color="auto"/>
          </w:divBdr>
        </w:div>
        <w:div w:id="1837960265">
          <w:marLeft w:val="0"/>
          <w:marRight w:val="0"/>
          <w:marTop w:val="240"/>
          <w:marBottom w:val="240"/>
          <w:divBdr>
            <w:top w:val="none" w:sz="0" w:space="0" w:color="auto"/>
            <w:left w:val="none" w:sz="0" w:space="0" w:color="auto"/>
            <w:bottom w:val="none" w:sz="0" w:space="0" w:color="auto"/>
            <w:right w:val="none" w:sz="0" w:space="0" w:color="auto"/>
          </w:divBdr>
        </w:div>
        <w:div w:id="1221944641">
          <w:marLeft w:val="0"/>
          <w:marRight w:val="0"/>
          <w:marTop w:val="240"/>
          <w:marBottom w:val="240"/>
          <w:divBdr>
            <w:top w:val="none" w:sz="0" w:space="0" w:color="auto"/>
            <w:left w:val="none" w:sz="0" w:space="0" w:color="auto"/>
            <w:bottom w:val="none" w:sz="0" w:space="0" w:color="auto"/>
            <w:right w:val="none" w:sz="0" w:space="0" w:color="auto"/>
          </w:divBdr>
        </w:div>
        <w:div w:id="486091685">
          <w:marLeft w:val="0"/>
          <w:marRight w:val="0"/>
          <w:marTop w:val="240"/>
          <w:marBottom w:val="240"/>
          <w:divBdr>
            <w:top w:val="none" w:sz="0" w:space="0" w:color="auto"/>
            <w:left w:val="none" w:sz="0" w:space="0" w:color="auto"/>
            <w:bottom w:val="none" w:sz="0" w:space="0" w:color="auto"/>
            <w:right w:val="none" w:sz="0" w:space="0" w:color="auto"/>
          </w:divBdr>
        </w:div>
        <w:div w:id="1535459817">
          <w:marLeft w:val="0"/>
          <w:marRight w:val="0"/>
          <w:marTop w:val="240"/>
          <w:marBottom w:val="240"/>
          <w:divBdr>
            <w:top w:val="none" w:sz="0" w:space="0" w:color="auto"/>
            <w:left w:val="none" w:sz="0" w:space="0" w:color="auto"/>
            <w:bottom w:val="none" w:sz="0" w:space="0" w:color="auto"/>
            <w:right w:val="none" w:sz="0" w:space="0" w:color="auto"/>
          </w:divBdr>
        </w:div>
        <w:div w:id="649291309">
          <w:marLeft w:val="0"/>
          <w:marRight w:val="0"/>
          <w:marTop w:val="240"/>
          <w:marBottom w:val="240"/>
          <w:divBdr>
            <w:top w:val="none" w:sz="0" w:space="0" w:color="auto"/>
            <w:left w:val="none" w:sz="0" w:space="0" w:color="auto"/>
            <w:bottom w:val="none" w:sz="0" w:space="0" w:color="auto"/>
            <w:right w:val="none" w:sz="0" w:space="0" w:color="auto"/>
          </w:divBdr>
        </w:div>
        <w:div w:id="1942952988">
          <w:marLeft w:val="0"/>
          <w:marRight w:val="0"/>
          <w:marTop w:val="240"/>
          <w:marBottom w:val="240"/>
          <w:divBdr>
            <w:top w:val="none" w:sz="0" w:space="0" w:color="auto"/>
            <w:left w:val="none" w:sz="0" w:space="0" w:color="auto"/>
            <w:bottom w:val="none" w:sz="0" w:space="0" w:color="auto"/>
            <w:right w:val="none" w:sz="0" w:space="0" w:color="auto"/>
          </w:divBdr>
        </w:div>
        <w:div w:id="1549562312">
          <w:marLeft w:val="0"/>
          <w:marRight w:val="0"/>
          <w:marTop w:val="240"/>
          <w:marBottom w:val="240"/>
          <w:divBdr>
            <w:top w:val="none" w:sz="0" w:space="0" w:color="auto"/>
            <w:left w:val="none" w:sz="0" w:space="0" w:color="auto"/>
            <w:bottom w:val="none" w:sz="0" w:space="0" w:color="auto"/>
            <w:right w:val="none" w:sz="0" w:space="0" w:color="auto"/>
          </w:divBdr>
        </w:div>
        <w:div w:id="116802121">
          <w:marLeft w:val="0"/>
          <w:marRight w:val="0"/>
          <w:marTop w:val="0"/>
          <w:marBottom w:val="0"/>
          <w:divBdr>
            <w:top w:val="none" w:sz="0" w:space="0" w:color="auto"/>
            <w:left w:val="none" w:sz="0" w:space="0" w:color="auto"/>
            <w:bottom w:val="none" w:sz="0" w:space="0" w:color="auto"/>
            <w:right w:val="none" w:sz="0" w:space="0" w:color="auto"/>
          </w:divBdr>
          <w:divsChild>
            <w:div w:id="866407740">
              <w:marLeft w:val="0"/>
              <w:marRight w:val="0"/>
              <w:marTop w:val="240"/>
              <w:marBottom w:val="240"/>
              <w:divBdr>
                <w:top w:val="none" w:sz="0" w:space="0" w:color="auto"/>
                <w:left w:val="none" w:sz="0" w:space="0" w:color="auto"/>
                <w:bottom w:val="none" w:sz="0" w:space="0" w:color="auto"/>
                <w:right w:val="none" w:sz="0" w:space="0" w:color="auto"/>
              </w:divBdr>
            </w:div>
            <w:div w:id="2071153009">
              <w:marLeft w:val="0"/>
              <w:marRight w:val="0"/>
              <w:marTop w:val="240"/>
              <w:marBottom w:val="240"/>
              <w:divBdr>
                <w:top w:val="none" w:sz="0" w:space="0" w:color="auto"/>
                <w:left w:val="none" w:sz="0" w:space="0" w:color="auto"/>
                <w:bottom w:val="none" w:sz="0" w:space="0" w:color="auto"/>
                <w:right w:val="none" w:sz="0" w:space="0" w:color="auto"/>
              </w:divBdr>
            </w:div>
          </w:divsChild>
        </w:div>
        <w:div w:id="1872641482">
          <w:marLeft w:val="0"/>
          <w:marRight w:val="0"/>
          <w:marTop w:val="0"/>
          <w:marBottom w:val="0"/>
          <w:divBdr>
            <w:top w:val="none" w:sz="0" w:space="0" w:color="auto"/>
            <w:left w:val="none" w:sz="0" w:space="0" w:color="auto"/>
            <w:bottom w:val="none" w:sz="0" w:space="0" w:color="auto"/>
            <w:right w:val="none" w:sz="0" w:space="0" w:color="auto"/>
          </w:divBdr>
          <w:divsChild>
            <w:div w:id="2133596704">
              <w:marLeft w:val="0"/>
              <w:marRight w:val="0"/>
              <w:marTop w:val="240"/>
              <w:marBottom w:val="240"/>
              <w:divBdr>
                <w:top w:val="none" w:sz="0" w:space="0" w:color="auto"/>
                <w:left w:val="none" w:sz="0" w:space="0" w:color="auto"/>
                <w:bottom w:val="none" w:sz="0" w:space="0" w:color="auto"/>
                <w:right w:val="none" w:sz="0" w:space="0" w:color="auto"/>
              </w:divBdr>
            </w:div>
            <w:div w:id="68381650">
              <w:marLeft w:val="0"/>
              <w:marRight w:val="0"/>
              <w:marTop w:val="0"/>
              <w:marBottom w:val="0"/>
              <w:divBdr>
                <w:top w:val="none" w:sz="0" w:space="0" w:color="auto"/>
                <w:left w:val="none" w:sz="0" w:space="0" w:color="auto"/>
                <w:bottom w:val="none" w:sz="0" w:space="0" w:color="auto"/>
                <w:right w:val="none" w:sz="0" w:space="0" w:color="auto"/>
              </w:divBdr>
              <w:divsChild>
                <w:div w:id="1474709606">
                  <w:marLeft w:val="0"/>
                  <w:marRight w:val="0"/>
                  <w:marTop w:val="240"/>
                  <w:marBottom w:val="240"/>
                  <w:divBdr>
                    <w:top w:val="none" w:sz="0" w:space="0" w:color="auto"/>
                    <w:left w:val="none" w:sz="0" w:space="0" w:color="auto"/>
                    <w:bottom w:val="none" w:sz="0" w:space="0" w:color="auto"/>
                    <w:right w:val="none" w:sz="0" w:space="0" w:color="auto"/>
                  </w:divBdr>
                </w:div>
                <w:div w:id="126170285">
                  <w:marLeft w:val="0"/>
                  <w:marRight w:val="0"/>
                  <w:marTop w:val="240"/>
                  <w:marBottom w:val="240"/>
                  <w:divBdr>
                    <w:top w:val="none" w:sz="0" w:space="0" w:color="auto"/>
                    <w:left w:val="none" w:sz="0" w:space="0" w:color="auto"/>
                    <w:bottom w:val="none" w:sz="0" w:space="0" w:color="auto"/>
                    <w:right w:val="none" w:sz="0" w:space="0" w:color="auto"/>
                  </w:divBdr>
                </w:div>
                <w:div w:id="1956718579">
                  <w:marLeft w:val="0"/>
                  <w:marRight w:val="0"/>
                  <w:marTop w:val="240"/>
                  <w:marBottom w:val="240"/>
                  <w:divBdr>
                    <w:top w:val="none" w:sz="0" w:space="0" w:color="auto"/>
                    <w:left w:val="none" w:sz="0" w:space="0" w:color="auto"/>
                    <w:bottom w:val="none" w:sz="0" w:space="0" w:color="auto"/>
                    <w:right w:val="none" w:sz="0" w:space="0" w:color="auto"/>
                  </w:divBdr>
                </w:div>
                <w:div w:id="975254291">
                  <w:marLeft w:val="0"/>
                  <w:marRight w:val="0"/>
                  <w:marTop w:val="240"/>
                  <w:marBottom w:val="240"/>
                  <w:divBdr>
                    <w:top w:val="none" w:sz="0" w:space="0" w:color="auto"/>
                    <w:left w:val="none" w:sz="0" w:space="0" w:color="auto"/>
                    <w:bottom w:val="none" w:sz="0" w:space="0" w:color="auto"/>
                    <w:right w:val="none" w:sz="0" w:space="0" w:color="auto"/>
                  </w:divBdr>
                </w:div>
                <w:div w:id="37123958">
                  <w:marLeft w:val="0"/>
                  <w:marRight w:val="0"/>
                  <w:marTop w:val="240"/>
                  <w:marBottom w:val="240"/>
                  <w:divBdr>
                    <w:top w:val="none" w:sz="0" w:space="0" w:color="auto"/>
                    <w:left w:val="none" w:sz="0" w:space="0" w:color="auto"/>
                    <w:bottom w:val="none" w:sz="0" w:space="0" w:color="auto"/>
                    <w:right w:val="none" w:sz="0" w:space="0" w:color="auto"/>
                  </w:divBdr>
                </w:div>
              </w:divsChild>
            </w:div>
            <w:div w:id="1817717104">
              <w:marLeft w:val="0"/>
              <w:marRight w:val="0"/>
              <w:marTop w:val="240"/>
              <w:marBottom w:val="240"/>
              <w:divBdr>
                <w:top w:val="none" w:sz="0" w:space="0" w:color="auto"/>
                <w:left w:val="none" w:sz="0" w:space="0" w:color="auto"/>
                <w:bottom w:val="none" w:sz="0" w:space="0" w:color="auto"/>
                <w:right w:val="none" w:sz="0" w:space="0" w:color="auto"/>
              </w:divBdr>
            </w:div>
            <w:div w:id="1118791476">
              <w:marLeft w:val="0"/>
              <w:marRight w:val="0"/>
              <w:marTop w:val="240"/>
              <w:marBottom w:val="240"/>
              <w:divBdr>
                <w:top w:val="none" w:sz="0" w:space="0" w:color="auto"/>
                <w:left w:val="none" w:sz="0" w:space="0" w:color="auto"/>
                <w:bottom w:val="none" w:sz="0" w:space="0" w:color="auto"/>
                <w:right w:val="none" w:sz="0" w:space="0" w:color="auto"/>
              </w:divBdr>
            </w:div>
          </w:divsChild>
        </w:div>
        <w:div w:id="2033262886">
          <w:marLeft w:val="0"/>
          <w:marRight w:val="0"/>
          <w:marTop w:val="240"/>
          <w:marBottom w:val="240"/>
          <w:divBdr>
            <w:top w:val="none" w:sz="0" w:space="0" w:color="auto"/>
            <w:left w:val="none" w:sz="0" w:space="0" w:color="auto"/>
            <w:bottom w:val="none" w:sz="0" w:space="0" w:color="auto"/>
            <w:right w:val="none" w:sz="0" w:space="0" w:color="auto"/>
          </w:divBdr>
        </w:div>
        <w:div w:id="1382904423">
          <w:marLeft w:val="0"/>
          <w:marRight w:val="0"/>
          <w:marTop w:val="240"/>
          <w:marBottom w:val="240"/>
          <w:divBdr>
            <w:top w:val="none" w:sz="0" w:space="0" w:color="auto"/>
            <w:left w:val="none" w:sz="0" w:space="0" w:color="auto"/>
            <w:bottom w:val="none" w:sz="0" w:space="0" w:color="auto"/>
            <w:right w:val="none" w:sz="0" w:space="0" w:color="auto"/>
          </w:divBdr>
        </w:div>
        <w:div w:id="2128159944">
          <w:marLeft w:val="0"/>
          <w:marRight w:val="0"/>
          <w:marTop w:val="0"/>
          <w:marBottom w:val="0"/>
          <w:divBdr>
            <w:top w:val="none" w:sz="0" w:space="0" w:color="auto"/>
            <w:left w:val="none" w:sz="0" w:space="0" w:color="auto"/>
            <w:bottom w:val="none" w:sz="0" w:space="0" w:color="auto"/>
            <w:right w:val="none" w:sz="0" w:space="0" w:color="auto"/>
          </w:divBdr>
        </w:div>
        <w:div w:id="385417738">
          <w:marLeft w:val="0"/>
          <w:marRight w:val="0"/>
          <w:marTop w:val="240"/>
          <w:marBottom w:val="240"/>
          <w:divBdr>
            <w:top w:val="none" w:sz="0" w:space="0" w:color="auto"/>
            <w:left w:val="none" w:sz="0" w:space="0" w:color="auto"/>
            <w:bottom w:val="none" w:sz="0" w:space="0" w:color="auto"/>
            <w:right w:val="none" w:sz="0" w:space="0" w:color="auto"/>
          </w:divBdr>
        </w:div>
        <w:div w:id="1049494720">
          <w:marLeft w:val="0"/>
          <w:marRight w:val="0"/>
          <w:marTop w:val="240"/>
          <w:marBottom w:val="240"/>
          <w:divBdr>
            <w:top w:val="none" w:sz="0" w:space="0" w:color="auto"/>
            <w:left w:val="none" w:sz="0" w:space="0" w:color="auto"/>
            <w:bottom w:val="none" w:sz="0" w:space="0" w:color="auto"/>
            <w:right w:val="none" w:sz="0" w:space="0" w:color="auto"/>
          </w:divBdr>
        </w:div>
        <w:div w:id="1172649770">
          <w:marLeft w:val="0"/>
          <w:marRight w:val="0"/>
          <w:marTop w:val="240"/>
          <w:marBottom w:val="240"/>
          <w:divBdr>
            <w:top w:val="none" w:sz="0" w:space="0" w:color="auto"/>
            <w:left w:val="none" w:sz="0" w:space="0" w:color="auto"/>
            <w:bottom w:val="none" w:sz="0" w:space="0" w:color="auto"/>
            <w:right w:val="none" w:sz="0" w:space="0" w:color="auto"/>
          </w:divBdr>
        </w:div>
        <w:div w:id="1812745344">
          <w:marLeft w:val="0"/>
          <w:marRight w:val="0"/>
          <w:marTop w:val="240"/>
          <w:marBottom w:val="240"/>
          <w:divBdr>
            <w:top w:val="none" w:sz="0" w:space="0" w:color="auto"/>
            <w:left w:val="none" w:sz="0" w:space="0" w:color="auto"/>
            <w:bottom w:val="none" w:sz="0" w:space="0" w:color="auto"/>
            <w:right w:val="none" w:sz="0" w:space="0" w:color="auto"/>
          </w:divBdr>
        </w:div>
        <w:div w:id="1464348814">
          <w:marLeft w:val="0"/>
          <w:marRight w:val="0"/>
          <w:marTop w:val="240"/>
          <w:marBottom w:val="240"/>
          <w:divBdr>
            <w:top w:val="none" w:sz="0" w:space="0" w:color="auto"/>
            <w:left w:val="none" w:sz="0" w:space="0" w:color="auto"/>
            <w:bottom w:val="none" w:sz="0" w:space="0" w:color="auto"/>
            <w:right w:val="none" w:sz="0" w:space="0" w:color="auto"/>
          </w:divBdr>
        </w:div>
        <w:div w:id="1224564218">
          <w:marLeft w:val="0"/>
          <w:marRight w:val="0"/>
          <w:marTop w:val="240"/>
          <w:marBottom w:val="240"/>
          <w:divBdr>
            <w:top w:val="none" w:sz="0" w:space="0" w:color="auto"/>
            <w:left w:val="none" w:sz="0" w:space="0" w:color="auto"/>
            <w:bottom w:val="none" w:sz="0" w:space="0" w:color="auto"/>
            <w:right w:val="none" w:sz="0" w:space="0" w:color="auto"/>
          </w:divBdr>
        </w:div>
        <w:div w:id="569340817">
          <w:marLeft w:val="0"/>
          <w:marRight w:val="0"/>
          <w:marTop w:val="240"/>
          <w:marBottom w:val="240"/>
          <w:divBdr>
            <w:top w:val="none" w:sz="0" w:space="0" w:color="auto"/>
            <w:left w:val="none" w:sz="0" w:space="0" w:color="auto"/>
            <w:bottom w:val="none" w:sz="0" w:space="0" w:color="auto"/>
            <w:right w:val="none" w:sz="0" w:space="0" w:color="auto"/>
          </w:divBdr>
        </w:div>
        <w:div w:id="646282662">
          <w:marLeft w:val="0"/>
          <w:marRight w:val="0"/>
          <w:marTop w:val="240"/>
          <w:marBottom w:val="240"/>
          <w:divBdr>
            <w:top w:val="none" w:sz="0" w:space="0" w:color="auto"/>
            <w:left w:val="none" w:sz="0" w:space="0" w:color="auto"/>
            <w:bottom w:val="none" w:sz="0" w:space="0" w:color="auto"/>
            <w:right w:val="none" w:sz="0" w:space="0" w:color="auto"/>
          </w:divBdr>
        </w:div>
        <w:div w:id="64232251">
          <w:marLeft w:val="0"/>
          <w:marRight w:val="0"/>
          <w:marTop w:val="240"/>
          <w:marBottom w:val="240"/>
          <w:divBdr>
            <w:top w:val="none" w:sz="0" w:space="0" w:color="auto"/>
            <w:left w:val="none" w:sz="0" w:space="0" w:color="auto"/>
            <w:bottom w:val="none" w:sz="0" w:space="0" w:color="auto"/>
            <w:right w:val="none" w:sz="0" w:space="0" w:color="auto"/>
          </w:divBdr>
        </w:div>
        <w:div w:id="948777228">
          <w:marLeft w:val="0"/>
          <w:marRight w:val="0"/>
          <w:marTop w:val="240"/>
          <w:marBottom w:val="240"/>
          <w:divBdr>
            <w:top w:val="none" w:sz="0" w:space="0" w:color="auto"/>
            <w:left w:val="none" w:sz="0" w:space="0" w:color="auto"/>
            <w:bottom w:val="none" w:sz="0" w:space="0" w:color="auto"/>
            <w:right w:val="none" w:sz="0" w:space="0" w:color="auto"/>
          </w:divBdr>
        </w:div>
        <w:div w:id="1068845773">
          <w:marLeft w:val="0"/>
          <w:marRight w:val="0"/>
          <w:marTop w:val="240"/>
          <w:marBottom w:val="240"/>
          <w:divBdr>
            <w:top w:val="none" w:sz="0" w:space="0" w:color="auto"/>
            <w:left w:val="none" w:sz="0" w:space="0" w:color="auto"/>
            <w:bottom w:val="none" w:sz="0" w:space="0" w:color="auto"/>
            <w:right w:val="none" w:sz="0" w:space="0" w:color="auto"/>
          </w:divBdr>
        </w:div>
        <w:div w:id="905650852">
          <w:marLeft w:val="0"/>
          <w:marRight w:val="0"/>
          <w:marTop w:val="240"/>
          <w:marBottom w:val="240"/>
          <w:divBdr>
            <w:top w:val="none" w:sz="0" w:space="0" w:color="auto"/>
            <w:left w:val="none" w:sz="0" w:space="0" w:color="auto"/>
            <w:bottom w:val="none" w:sz="0" w:space="0" w:color="auto"/>
            <w:right w:val="none" w:sz="0" w:space="0" w:color="auto"/>
          </w:divBdr>
        </w:div>
        <w:div w:id="2024745398">
          <w:marLeft w:val="0"/>
          <w:marRight w:val="0"/>
          <w:marTop w:val="240"/>
          <w:marBottom w:val="240"/>
          <w:divBdr>
            <w:top w:val="none" w:sz="0" w:space="0" w:color="auto"/>
            <w:left w:val="none" w:sz="0" w:space="0" w:color="auto"/>
            <w:bottom w:val="none" w:sz="0" w:space="0" w:color="auto"/>
            <w:right w:val="none" w:sz="0" w:space="0" w:color="auto"/>
          </w:divBdr>
        </w:div>
        <w:div w:id="1178737858">
          <w:marLeft w:val="0"/>
          <w:marRight w:val="0"/>
          <w:marTop w:val="240"/>
          <w:marBottom w:val="240"/>
          <w:divBdr>
            <w:top w:val="none" w:sz="0" w:space="0" w:color="auto"/>
            <w:left w:val="none" w:sz="0" w:space="0" w:color="auto"/>
            <w:bottom w:val="none" w:sz="0" w:space="0" w:color="auto"/>
            <w:right w:val="none" w:sz="0" w:space="0" w:color="auto"/>
          </w:divBdr>
        </w:div>
        <w:div w:id="1513227663">
          <w:marLeft w:val="0"/>
          <w:marRight w:val="0"/>
          <w:marTop w:val="240"/>
          <w:marBottom w:val="240"/>
          <w:divBdr>
            <w:top w:val="none" w:sz="0" w:space="0" w:color="auto"/>
            <w:left w:val="none" w:sz="0" w:space="0" w:color="auto"/>
            <w:bottom w:val="none" w:sz="0" w:space="0" w:color="auto"/>
            <w:right w:val="none" w:sz="0" w:space="0" w:color="auto"/>
          </w:divBdr>
        </w:div>
        <w:div w:id="1408724429">
          <w:marLeft w:val="0"/>
          <w:marRight w:val="0"/>
          <w:marTop w:val="240"/>
          <w:marBottom w:val="240"/>
          <w:divBdr>
            <w:top w:val="none" w:sz="0" w:space="0" w:color="auto"/>
            <w:left w:val="none" w:sz="0" w:space="0" w:color="auto"/>
            <w:bottom w:val="none" w:sz="0" w:space="0" w:color="auto"/>
            <w:right w:val="none" w:sz="0" w:space="0" w:color="auto"/>
          </w:divBdr>
        </w:div>
        <w:div w:id="1965504615">
          <w:marLeft w:val="0"/>
          <w:marRight w:val="0"/>
          <w:marTop w:val="240"/>
          <w:marBottom w:val="240"/>
          <w:divBdr>
            <w:top w:val="none" w:sz="0" w:space="0" w:color="auto"/>
            <w:left w:val="none" w:sz="0" w:space="0" w:color="auto"/>
            <w:bottom w:val="none" w:sz="0" w:space="0" w:color="auto"/>
            <w:right w:val="none" w:sz="0" w:space="0" w:color="auto"/>
          </w:divBdr>
        </w:div>
        <w:div w:id="1859083178">
          <w:marLeft w:val="0"/>
          <w:marRight w:val="0"/>
          <w:marTop w:val="240"/>
          <w:marBottom w:val="240"/>
          <w:divBdr>
            <w:top w:val="none" w:sz="0" w:space="0" w:color="auto"/>
            <w:left w:val="none" w:sz="0" w:space="0" w:color="auto"/>
            <w:bottom w:val="none" w:sz="0" w:space="0" w:color="auto"/>
            <w:right w:val="none" w:sz="0" w:space="0" w:color="auto"/>
          </w:divBdr>
        </w:div>
        <w:div w:id="967973902">
          <w:marLeft w:val="0"/>
          <w:marRight w:val="0"/>
          <w:marTop w:val="240"/>
          <w:marBottom w:val="240"/>
          <w:divBdr>
            <w:top w:val="none" w:sz="0" w:space="0" w:color="auto"/>
            <w:left w:val="none" w:sz="0" w:space="0" w:color="auto"/>
            <w:bottom w:val="none" w:sz="0" w:space="0" w:color="auto"/>
            <w:right w:val="none" w:sz="0" w:space="0" w:color="auto"/>
          </w:divBdr>
        </w:div>
        <w:div w:id="1259606991">
          <w:marLeft w:val="0"/>
          <w:marRight w:val="0"/>
          <w:marTop w:val="240"/>
          <w:marBottom w:val="240"/>
          <w:divBdr>
            <w:top w:val="none" w:sz="0" w:space="0" w:color="auto"/>
            <w:left w:val="none" w:sz="0" w:space="0" w:color="auto"/>
            <w:bottom w:val="none" w:sz="0" w:space="0" w:color="auto"/>
            <w:right w:val="none" w:sz="0" w:space="0" w:color="auto"/>
          </w:divBdr>
        </w:div>
        <w:div w:id="1993637435">
          <w:marLeft w:val="0"/>
          <w:marRight w:val="0"/>
          <w:marTop w:val="240"/>
          <w:marBottom w:val="240"/>
          <w:divBdr>
            <w:top w:val="none" w:sz="0" w:space="0" w:color="auto"/>
            <w:left w:val="none" w:sz="0" w:space="0" w:color="auto"/>
            <w:bottom w:val="none" w:sz="0" w:space="0" w:color="auto"/>
            <w:right w:val="none" w:sz="0" w:space="0" w:color="auto"/>
          </w:divBdr>
        </w:div>
        <w:div w:id="1241981306">
          <w:marLeft w:val="0"/>
          <w:marRight w:val="0"/>
          <w:marTop w:val="240"/>
          <w:marBottom w:val="240"/>
          <w:divBdr>
            <w:top w:val="none" w:sz="0" w:space="0" w:color="auto"/>
            <w:left w:val="none" w:sz="0" w:space="0" w:color="auto"/>
            <w:bottom w:val="none" w:sz="0" w:space="0" w:color="auto"/>
            <w:right w:val="none" w:sz="0" w:space="0" w:color="auto"/>
          </w:divBdr>
        </w:div>
        <w:div w:id="1677809889">
          <w:marLeft w:val="0"/>
          <w:marRight w:val="0"/>
          <w:marTop w:val="240"/>
          <w:marBottom w:val="240"/>
          <w:divBdr>
            <w:top w:val="none" w:sz="0" w:space="0" w:color="auto"/>
            <w:left w:val="none" w:sz="0" w:space="0" w:color="auto"/>
            <w:bottom w:val="none" w:sz="0" w:space="0" w:color="auto"/>
            <w:right w:val="none" w:sz="0" w:space="0" w:color="auto"/>
          </w:divBdr>
        </w:div>
        <w:div w:id="1191607264">
          <w:marLeft w:val="0"/>
          <w:marRight w:val="0"/>
          <w:marTop w:val="240"/>
          <w:marBottom w:val="240"/>
          <w:divBdr>
            <w:top w:val="none" w:sz="0" w:space="0" w:color="auto"/>
            <w:left w:val="none" w:sz="0" w:space="0" w:color="auto"/>
            <w:bottom w:val="none" w:sz="0" w:space="0" w:color="auto"/>
            <w:right w:val="none" w:sz="0" w:space="0" w:color="auto"/>
          </w:divBdr>
        </w:div>
        <w:div w:id="1484197606">
          <w:marLeft w:val="0"/>
          <w:marRight w:val="0"/>
          <w:marTop w:val="0"/>
          <w:marBottom w:val="0"/>
          <w:divBdr>
            <w:top w:val="none" w:sz="0" w:space="0" w:color="auto"/>
            <w:left w:val="none" w:sz="0" w:space="0" w:color="auto"/>
            <w:bottom w:val="none" w:sz="0" w:space="0" w:color="auto"/>
            <w:right w:val="none" w:sz="0" w:space="0" w:color="auto"/>
          </w:divBdr>
        </w:div>
        <w:div w:id="971323340">
          <w:marLeft w:val="0"/>
          <w:marRight w:val="0"/>
          <w:marTop w:val="0"/>
          <w:marBottom w:val="0"/>
          <w:divBdr>
            <w:top w:val="none" w:sz="0" w:space="0" w:color="auto"/>
            <w:left w:val="none" w:sz="0" w:space="0" w:color="auto"/>
            <w:bottom w:val="none" w:sz="0" w:space="0" w:color="auto"/>
            <w:right w:val="none" w:sz="0" w:space="0" w:color="auto"/>
          </w:divBdr>
        </w:div>
        <w:div w:id="1986857698">
          <w:marLeft w:val="0"/>
          <w:marRight w:val="0"/>
          <w:marTop w:val="0"/>
          <w:marBottom w:val="0"/>
          <w:divBdr>
            <w:top w:val="none" w:sz="0" w:space="0" w:color="auto"/>
            <w:left w:val="none" w:sz="0" w:space="0" w:color="auto"/>
            <w:bottom w:val="none" w:sz="0" w:space="0" w:color="auto"/>
            <w:right w:val="none" w:sz="0" w:space="0" w:color="auto"/>
          </w:divBdr>
        </w:div>
        <w:div w:id="1931236183">
          <w:marLeft w:val="0"/>
          <w:marRight w:val="0"/>
          <w:marTop w:val="0"/>
          <w:marBottom w:val="0"/>
          <w:divBdr>
            <w:top w:val="none" w:sz="0" w:space="0" w:color="auto"/>
            <w:left w:val="none" w:sz="0" w:space="0" w:color="auto"/>
            <w:bottom w:val="none" w:sz="0" w:space="0" w:color="auto"/>
            <w:right w:val="none" w:sz="0" w:space="0" w:color="auto"/>
          </w:divBdr>
        </w:div>
        <w:div w:id="335226651">
          <w:marLeft w:val="0"/>
          <w:marRight w:val="0"/>
          <w:marTop w:val="0"/>
          <w:marBottom w:val="0"/>
          <w:divBdr>
            <w:top w:val="none" w:sz="0" w:space="0" w:color="auto"/>
            <w:left w:val="none" w:sz="0" w:space="0" w:color="auto"/>
            <w:bottom w:val="none" w:sz="0" w:space="0" w:color="auto"/>
            <w:right w:val="none" w:sz="0" w:space="0" w:color="auto"/>
          </w:divBdr>
        </w:div>
        <w:div w:id="1385375706">
          <w:marLeft w:val="0"/>
          <w:marRight w:val="0"/>
          <w:marTop w:val="0"/>
          <w:marBottom w:val="0"/>
          <w:divBdr>
            <w:top w:val="none" w:sz="0" w:space="0" w:color="auto"/>
            <w:left w:val="none" w:sz="0" w:space="0" w:color="auto"/>
            <w:bottom w:val="none" w:sz="0" w:space="0" w:color="auto"/>
            <w:right w:val="none" w:sz="0" w:space="0" w:color="auto"/>
          </w:divBdr>
        </w:div>
        <w:div w:id="536506557">
          <w:marLeft w:val="0"/>
          <w:marRight w:val="0"/>
          <w:marTop w:val="0"/>
          <w:marBottom w:val="0"/>
          <w:divBdr>
            <w:top w:val="none" w:sz="0" w:space="0" w:color="auto"/>
            <w:left w:val="none" w:sz="0" w:space="0" w:color="auto"/>
            <w:bottom w:val="none" w:sz="0" w:space="0" w:color="auto"/>
            <w:right w:val="none" w:sz="0" w:space="0" w:color="auto"/>
          </w:divBdr>
        </w:div>
        <w:div w:id="806779384">
          <w:marLeft w:val="0"/>
          <w:marRight w:val="0"/>
          <w:marTop w:val="0"/>
          <w:marBottom w:val="0"/>
          <w:divBdr>
            <w:top w:val="none" w:sz="0" w:space="0" w:color="auto"/>
            <w:left w:val="none" w:sz="0" w:space="0" w:color="auto"/>
            <w:bottom w:val="none" w:sz="0" w:space="0" w:color="auto"/>
            <w:right w:val="none" w:sz="0" w:space="0" w:color="auto"/>
          </w:divBdr>
        </w:div>
        <w:div w:id="1271426400">
          <w:marLeft w:val="0"/>
          <w:marRight w:val="0"/>
          <w:marTop w:val="0"/>
          <w:marBottom w:val="0"/>
          <w:divBdr>
            <w:top w:val="none" w:sz="0" w:space="0" w:color="auto"/>
            <w:left w:val="none" w:sz="0" w:space="0" w:color="auto"/>
            <w:bottom w:val="none" w:sz="0" w:space="0" w:color="auto"/>
            <w:right w:val="none" w:sz="0" w:space="0" w:color="auto"/>
          </w:divBdr>
        </w:div>
        <w:div w:id="493911550">
          <w:marLeft w:val="0"/>
          <w:marRight w:val="0"/>
          <w:marTop w:val="0"/>
          <w:marBottom w:val="0"/>
          <w:divBdr>
            <w:top w:val="none" w:sz="0" w:space="0" w:color="auto"/>
            <w:left w:val="none" w:sz="0" w:space="0" w:color="auto"/>
            <w:bottom w:val="none" w:sz="0" w:space="0" w:color="auto"/>
            <w:right w:val="none" w:sz="0" w:space="0" w:color="auto"/>
          </w:divBdr>
        </w:div>
        <w:div w:id="809440335">
          <w:marLeft w:val="0"/>
          <w:marRight w:val="0"/>
          <w:marTop w:val="0"/>
          <w:marBottom w:val="0"/>
          <w:divBdr>
            <w:top w:val="none" w:sz="0" w:space="0" w:color="auto"/>
            <w:left w:val="none" w:sz="0" w:space="0" w:color="auto"/>
            <w:bottom w:val="none" w:sz="0" w:space="0" w:color="auto"/>
            <w:right w:val="none" w:sz="0" w:space="0" w:color="auto"/>
          </w:divBdr>
        </w:div>
        <w:div w:id="726344048">
          <w:marLeft w:val="0"/>
          <w:marRight w:val="0"/>
          <w:marTop w:val="0"/>
          <w:marBottom w:val="0"/>
          <w:divBdr>
            <w:top w:val="none" w:sz="0" w:space="0" w:color="auto"/>
            <w:left w:val="none" w:sz="0" w:space="0" w:color="auto"/>
            <w:bottom w:val="none" w:sz="0" w:space="0" w:color="auto"/>
            <w:right w:val="none" w:sz="0" w:space="0" w:color="auto"/>
          </w:divBdr>
        </w:div>
        <w:div w:id="1192721912">
          <w:marLeft w:val="0"/>
          <w:marRight w:val="0"/>
          <w:marTop w:val="0"/>
          <w:marBottom w:val="0"/>
          <w:divBdr>
            <w:top w:val="none" w:sz="0" w:space="0" w:color="auto"/>
            <w:left w:val="none" w:sz="0" w:space="0" w:color="auto"/>
            <w:bottom w:val="none" w:sz="0" w:space="0" w:color="auto"/>
            <w:right w:val="none" w:sz="0" w:space="0" w:color="auto"/>
          </w:divBdr>
        </w:div>
        <w:div w:id="1213735801">
          <w:marLeft w:val="0"/>
          <w:marRight w:val="0"/>
          <w:marTop w:val="0"/>
          <w:marBottom w:val="0"/>
          <w:divBdr>
            <w:top w:val="none" w:sz="0" w:space="0" w:color="auto"/>
            <w:left w:val="none" w:sz="0" w:space="0" w:color="auto"/>
            <w:bottom w:val="none" w:sz="0" w:space="0" w:color="auto"/>
            <w:right w:val="none" w:sz="0" w:space="0" w:color="auto"/>
          </w:divBdr>
        </w:div>
        <w:div w:id="1822650941">
          <w:marLeft w:val="0"/>
          <w:marRight w:val="0"/>
          <w:marTop w:val="0"/>
          <w:marBottom w:val="0"/>
          <w:divBdr>
            <w:top w:val="none" w:sz="0" w:space="0" w:color="auto"/>
            <w:left w:val="none" w:sz="0" w:space="0" w:color="auto"/>
            <w:bottom w:val="none" w:sz="0" w:space="0" w:color="auto"/>
            <w:right w:val="none" w:sz="0" w:space="0" w:color="auto"/>
          </w:divBdr>
        </w:div>
        <w:div w:id="1092117979">
          <w:marLeft w:val="0"/>
          <w:marRight w:val="0"/>
          <w:marTop w:val="0"/>
          <w:marBottom w:val="0"/>
          <w:divBdr>
            <w:top w:val="none" w:sz="0" w:space="0" w:color="auto"/>
            <w:left w:val="none" w:sz="0" w:space="0" w:color="auto"/>
            <w:bottom w:val="none" w:sz="0" w:space="0" w:color="auto"/>
            <w:right w:val="none" w:sz="0" w:space="0" w:color="auto"/>
          </w:divBdr>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9220/CSAM.2021.28.1.001"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763856E4-6617-41E2-BE59-F9E0B8D68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21</Pages>
  <Words>5652</Words>
  <Characters>32222</Characters>
  <Application>Microsoft Office Word</Application>
  <DocSecurity>8</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2021-12-08T20:45:00Z</dcterms:created>
  <dcterms:modified xsi:type="dcterms:W3CDTF">2023-03-28T17:50:00Z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