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3723BF" w:rsidRDefault="000A7622" w:rsidP="000A7622">
      <w:pPr>
        <w:pStyle w:val="Default"/>
        <w:rPr>
          <w:rFonts w:asciiTheme="minorHAnsi" w:hAnsiTheme="minorHAnsi" w:cstheme="minorHAnsi"/>
          <w:sz w:val="22"/>
          <w:szCs w:val="22"/>
        </w:rPr>
      </w:pPr>
    </w:p>
    <w:p w14:paraId="2538F7F5" w14:textId="77777777" w:rsidR="000A7622" w:rsidRPr="003723B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723BF">
        <w:rPr>
          <w:rFonts w:cstheme="minorHAnsi"/>
          <w:b/>
          <w:bCs/>
          <w:color w:val="316192"/>
          <w:sz w:val="28"/>
          <w:szCs w:val="26"/>
        </w:rPr>
        <w:t>Marquette University</w:t>
      </w:r>
    </w:p>
    <w:p w14:paraId="158D4B9F" w14:textId="77777777" w:rsidR="000A7622" w:rsidRPr="003723BF" w:rsidRDefault="000A7622" w:rsidP="00D14423">
      <w:pPr>
        <w:autoSpaceDE w:val="0"/>
        <w:autoSpaceDN w:val="0"/>
        <w:adjustRightInd w:val="0"/>
        <w:rPr>
          <w:rFonts w:cstheme="minorHAnsi"/>
          <w:b/>
          <w:bCs/>
          <w:color w:val="316192"/>
          <w:sz w:val="40"/>
          <w:szCs w:val="36"/>
        </w:rPr>
      </w:pPr>
      <w:r w:rsidRPr="003723BF">
        <w:rPr>
          <w:rFonts w:cstheme="minorHAnsi"/>
          <w:b/>
          <w:bCs/>
          <w:color w:val="316192"/>
          <w:sz w:val="40"/>
          <w:szCs w:val="36"/>
        </w:rPr>
        <w:t>e-Publications@Marquette</w:t>
      </w:r>
    </w:p>
    <w:p w14:paraId="689ACF87" w14:textId="77777777" w:rsidR="000A7622" w:rsidRPr="003723BF" w:rsidRDefault="000A7622" w:rsidP="00D14423">
      <w:pPr>
        <w:autoSpaceDE w:val="0"/>
        <w:autoSpaceDN w:val="0"/>
        <w:adjustRightInd w:val="0"/>
        <w:rPr>
          <w:rFonts w:cstheme="minorHAnsi"/>
          <w:b/>
          <w:bCs/>
          <w:i/>
          <w:iCs/>
        </w:rPr>
      </w:pPr>
    </w:p>
    <w:p w14:paraId="161853CC" w14:textId="410BFFED" w:rsidR="000A7622" w:rsidRPr="003723BF" w:rsidRDefault="002208F0" w:rsidP="00D14423">
      <w:pPr>
        <w:autoSpaceDE w:val="0"/>
        <w:autoSpaceDN w:val="0"/>
        <w:adjustRightInd w:val="0"/>
        <w:rPr>
          <w:rFonts w:cstheme="minorHAnsi"/>
          <w:b/>
          <w:bCs/>
          <w:i/>
          <w:iCs/>
          <w:sz w:val="32"/>
          <w:szCs w:val="32"/>
        </w:rPr>
      </w:pPr>
      <w:r w:rsidRPr="003723BF">
        <w:rPr>
          <w:rFonts w:cstheme="minorHAnsi"/>
          <w:b/>
          <w:bCs/>
          <w:i/>
          <w:iCs/>
          <w:sz w:val="32"/>
          <w:szCs w:val="32"/>
        </w:rPr>
        <w:t xml:space="preserve">Nursing </w:t>
      </w:r>
      <w:r w:rsidR="000A7622" w:rsidRPr="003723BF">
        <w:rPr>
          <w:rFonts w:cstheme="minorHAnsi"/>
          <w:b/>
          <w:bCs/>
          <w:i/>
          <w:iCs/>
          <w:sz w:val="32"/>
          <w:szCs w:val="32"/>
        </w:rPr>
        <w:t>Faculty Research and Publications/</w:t>
      </w:r>
      <w:r w:rsidR="009732A9" w:rsidRPr="003723BF">
        <w:rPr>
          <w:rFonts w:cstheme="minorHAnsi"/>
          <w:b/>
          <w:bCs/>
          <w:i/>
          <w:iCs/>
          <w:sz w:val="32"/>
          <w:szCs w:val="32"/>
        </w:rPr>
        <w:t xml:space="preserve">College of </w:t>
      </w:r>
      <w:r w:rsidRPr="003723BF">
        <w:rPr>
          <w:rFonts w:cstheme="minorHAnsi"/>
          <w:b/>
          <w:bCs/>
          <w:i/>
          <w:iCs/>
          <w:sz w:val="32"/>
          <w:szCs w:val="32"/>
        </w:rPr>
        <w:t>Nursing</w:t>
      </w:r>
    </w:p>
    <w:bookmarkEnd w:id="0"/>
    <w:p w14:paraId="3E538636" w14:textId="77777777" w:rsidR="000A7622" w:rsidRPr="003723BF" w:rsidRDefault="000A7622" w:rsidP="00D14423">
      <w:pPr>
        <w:jc w:val="center"/>
        <w:rPr>
          <w:rFonts w:cstheme="minorHAnsi"/>
          <w:b/>
          <w:bCs/>
          <w:i/>
          <w:iCs/>
        </w:rPr>
      </w:pPr>
    </w:p>
    <w:p w14:paraId="25509BF0" w14:textId="00ABD3FD" w:rsidR="000A7622" w:rsidRPr="003723BF" w:rsidRDefault="000A7622" w:rsidP="00D14423">
      <w:pPr>
        <w:jc w:val="center"/>
        <w:rPr>
          <w:rFonts w:cstheme="minorHAnsi"/>
          <w:sz w:val="24"/>
          <w:szCs w:val="24"/>
        </w:rPr>
      </w:pPr>
      <w:r w:rsidRPr="003723BF">
        <w:rPr>
          <w:rFonts w:cstheme="minorHAnsi"/>
          <w:b/>
          <w:bCs/>
          <w:i/>
          <w:iCs/>
          <w:sz w:val="24"/>
          <w:szCs w:val="24"/>
        </w:rPr>
        <w:t xml:space="preserve">This paper is NOT THE PUBLISHED VERSION; </w:t>
      </w:r>
      <w:r w:rsidRPr="003723BF">
        <w:rPr>
          <w:rFonts w:cstheme="minorHAnsi"/>
          <w:b/>
          <w:bCs/>
          <w:sz w:val="24"/>
          <w:szCs w:val="24"/>
        </w:rPr>
        <w:t xml:space="preserve">but the author’s final, peer-reviewed manuscript. </w:t>
      </w:r>
      <w:r w:rsidRPr="003723BF">
        <w:rPr>
          <w:rFonts w:cstheme="minorHAnsi"/>
          <w:sz w:val="24"/>
          <w:szCs w:val="24"/>
        </w:rPr>
        <w:t>The published version may be accessed by following the link in th</w:t>
      </w:r>
      <w:r w:rsidR="00BA5335" w:rsidRPr="003723BF">
        <w:rPr>
          <w:rFonts w:cstheme="minorHAnsi"/>
          <w:sz w:val="24"/>
          <w:szCs w:val="24"/>
        </w:rPr>
        <w:t>e</w:t>
      </w:r>
      <w:r w:rsidRPr="003723BF">
        <w:rPr>
          <w:rFonts w:cstheme="minorHAnsi"/>
          <w:sz w:val="24"/>
          <w:szCs w:val="24"/>
        </w:rPr>
        <w:t xml:space="preserve"> citation below.</w:t>
      </w:r>
    </w:p>
    <w:p w14:paraId="207B0342" w14:textId="77777777" w:rsidR="000A7622" w:rsidRPr="003723BF" w:rsidRDefault="000A7622" w:rsidP="00D14423">
      <w:pPr>
        <w:jc w:val="center"/>
        <w:rPr>
          <w:rFonts w:cstheme="minorHAnsi"/>
          <w:sz w:val="24"/>
          <w:szCs w:val="24"/>
        </w:rPr>
      </w:pPr>
    </w:p>
    <w:p w14:paraId="2A38AFE1" w14:textId="045BB646" w:rsidR="000A7622" w:rsidRPr="003723BF" w:rsidRDefault="00594835" w:rsidP="00D14423">
      <w:pPr>
        <w:rPr>
          <w:rFonts w:cstheme="minorHAnsi"/>
          <w:sz w:val="24"/>
          <w:szCs w:val="24"/>
        </w:rPr>
      </w:pPr>
      <w:r>
        <w:rPr>
          <w:rFonts w:cstheme="minorHAnsi"/>
          <w:i/>
          <w:sz w:val="24"/>
          <w:szCs w:val="24"/>
          <w:lang w:val="fr-FR"/>
        </w:rPr>
        <w:t>Evidence-Based Nursing</w:t>
      </w:r>
      <w:r w:rsidR="000A7622" w:rsidRPr="003723BF">
        <w:rPr>
          <w:rFonts w:cstheme="minorHAnsi"/>
          <w:sz w:val="24"/>
          <w:szCs w:val="24"/>
          <w:lang w:val="fr-FR"/>
        </w:rPr>
        <w:t xml:space="preserve">, Vol. </w:t>
      </w:r>
      <w:r>
        <w:rPr>
          <w:rFonts w:cstheme="minorHAnsi"/>
          <w:sz w:val="24"/>
          <w:szCs w:val="24"/>
          <w:lang w:val="fr-FR"/>
        </w:rPr>
        <w:t>6</w:t>
      </w:r>
      <w:r w:rsidR="000A7622" w:rsidRPr="003723BF">
        <w:rPr>
          <w:rFonts w:cstheme="minorHAnsi"/>
          <w:sz w:val="24"/>
          <w:szCs w:val="24"/>
          <w:lang w:val="fr-FR"/>
        </w:rPr>
        <w:t xml:space="preserve">, No. </w:t>
      </w:r>
      <w:r>
        <w:rPr>
          <w:rFonts w:cstheme="minorHAnsi"/>
          <w:sz w:val="24"/>
          <w:szCs w:val="24"/>
          <w:lang w:val="fr-FR"/>
        </w:rPr>
        <w:t>4</w:t>
      </w:r>
      <w:r w:rsidR="000A7622" w:rsidRPr="003723BF">
        <w:rPr>
          <w:rFonts w:cstheme="minorHAnsi"/>
          <w:sz w:val="24"/>
          <w:szCs w:val="24"/>
          <w:lang w:val="fr-FR"/>
        </w:rPr>
        <w:t xml:space="preserve"> (</w:t>
      </w:r>
      <w:r>
        <w:rPr>
          <w:rFonts w:cstheme="minorHAnsi"/>
          <w:sz w:val="24"/>
          <w:szCs w:val="24"/>
          <w:lang w:val="fr-FR"/>
        </w:rPr>
        <w:t>2003</w:t>
      </w:r>
      <w:r w:rsidR="000A7622" w:rsidRPr="003723BF">
        <w:rPr>
          <w:rFonts w:cstheme="minorHAnsi"/>
          <w:sz w:val="24"/>
          <w:szCs w:val="24"/>
          <w:lang w:val="fr-FR"/>
        </w:rPr>
        <w:t xml:space="preserve">): </w:t>
      </w:r>
      <w:r>
        <w:rPr>
          <w:rFonts w:cstheme="minorHAnsi"/>
          <w:sz w:val="24"/>
          <w:szCs w:val="24"/>
          <w:lang w:val="fr-FR"/>
        </w:rPr>
        <w:t>123</w:t>
      </w:r>
      <w:r w:rsidR="000A7622" w:rsidRPr="003723BF">
        <w:rPr>
          <w:rFonts w:cstheme="minorHAnsi"/>
          <w:sz w:val="24"/>
          <w:szCs w:val="24"/>
          <w:lang w:val="fr-FR"/>
        </w:rPr>
        <w:t xml:space="preserve">. </w:t>
      </w:r>
      <w:hyperlink r:id="rId8" w:history="1">
        <w:r w:rsidR="000A7622" w:rsidRPr="003723BF">
          <w:rPr>
            <w:rFonts w:cstheme="minorHAnsi"/>
            <w:color w:val="0563C1" w:themeColor="hyperlink"/>
            <w:sz w:val="24"/>
            <w:szCs w:val="24"/>
            <w:u w:val="single"/>
            <w:lang w:val="fr-FR"/>
          </w:rPr>
          <w:t>DOI</w:t>
        </w:r>
      </w:hyperlink>
      <w:r w:rsidR="000A7622" w:rsidRPr="003723BF">
        <w:rPr>
          <w:rFonts w:cstheme="minorHAnsi"/>
          <w:sz w:val="24"/>
          <w:szCs w:val="24"/>
          <w:lang w:val="fr-FR"/>
        </w:rPr>
        <w:t xml:space="preserve">. </w:t>
      </w:r>
      <w:r w:rsidR="000A7622" w:rsidRPr="003723BF">
        <w:rPr>
          <w:rFonts w:cstheme="minorHAnsi"/>
          <w:sz w:val="24"/>
          <w:szCs w:val="24"/>
        </w:rPr>
        <w:t xml:space="preserve">This article is © </w:t>
      </w:r>
      <w:r w:rsidR="009C3C81">
        <w:rPr>
          <w:rFonts w:cstheme="minorHAnsi"/>
          <w:sz w:val="24"/>
          <w:szCs w:val="24"/>
        </w:rPr>
        <w:t>BMJ Publishing Group</w:t>
      </w:r>
      <w:r w:rsidR="000A7622" w:rsidRPr="003723BF">
        <w:rPr>
          <w:rFonts w:cstheme="minorHAnsi"/>
          <w:sz w:val="24"/>
          <w:szCs w:val="24"/>
        </w:rPr>
        <w:t xml:space="preserve"> and permission has been granted for this version to appear in </w:t>
      </w:r>
      <w:hyperlink r:id="rId9" w:history="1">
        <w:r w:rsidR="000A7622" w:rsidRPr="003723BF">
          <w:rPr>
            <w:rFonts w:cstheme="minorHAnsi"/>
            <w:color w:val="0563C1" w:themeColor="hyperlink"/>
            <w:sz w:val="24"/>
            <w:szCs w:val="24"/>
            <w:u w:val="single"/>
          </w:rPr>
          <w:t>e-Publications@Marquette</w:t>
        </w:r>
      </w:hyperlink>
      <w:r w:rsidR="000A7622" w:rsidRPr="003723BF">
        <w:rPr>
          <w:rFonts w:cstheme="minorHAnsi"/>
          <w:sz w:val="24"/>
          <w:szCs w:val="24"/>
        </w:rPr>
        <w:t xml:space="preserve">. </w:t>
      </w:r>
      <w:r w:rsidR="009C3C81">
        <w:rPr>
          <w:rFonts w:cstheme="minorHAnsi"/>
          <w:sz w:val="24"/>
          <w:szCs w:val="24"/>
        </w:rPr>
        <w:t>BMJ Publishing Group</w:t>
      </w:r>
      <w:r w:rsidR="000A7622" w:rsidRPr="003723BF">
        <w:rPr>
          <w:rFonts w:cstheme="minorHAnsi"/>
          <w:sz w:val="24"/>
          <w:szCs w:val="24"/>
        </w:rPr>
        <w:t xml:space="preserve"> does not grant permission for this article to be further copied/distributed or hosted elsewhere without the express permission from </w:t>
      </w:r>
      <w:r w:rsidR="009C3C81">
        <w:rPr>
          <w:rFonts w:cstheme="minorHAnsi"/>
          <w:sz w:val="24"/>
          <w:szCs w:val="24"/>
        </w:rPr>
        <w:t>BMJ Publishing Group</w:t>
      </w:r>
      <w:r w:rsidR="000A7622" w:rsidRPr="003723BF">
        <w:rPr>
          <w:rFonts w:cstheme="minorHAnsi"/>
          <w:sz w:val="24"/>
          <w:szCs w:val="24"/>
        </w:rPr>
        <w:t xml:space="preserve">. </w:t>
      </w:r>
      <w:bookmarkEnd w:id="1"/>
    </w:p>
    <w:p w14:paraId="1EB23E37" w14:textId="77777777" w:rsidR="002208F0" w:rsidRPr="003723BF" w:rsidRDefault="002208F0" w:rsidP="00D14423">
      <w:pPr>
        <w:rPr>
          <w:rFonts w:cstheme="minorHAnsi"/>
          <w:sz w:val="24"/>
          <w:szCs w:val="24"/>
        </w:rPr>
      </w:pPr>
    </w:p>
    <w:p w14:paraId="0FEF3DB0" w14:textId="65FD2036" w:rsidR="005B11BF" w:rsidRPr="003723BF" w:rsidRDefault="005B11BF" w:rsidP="002208F0">
      <w:pPr>
        <w:pStyle w:val="Title"/>
        <w:rPr>
          <w:rFonts w:asciiTheme="minorHAnsi" w:hAnsiTheme="minorHAnsi" w:cstheme="minorHAnsi"/>
        </w:rPr>
      </w:pPr>
      <w:r w:rsidRPr="003723BF">
        <w:rPr>
          <w:rFonts w:asciiTheme="minorHAnsi" w:hAnsiTheme="minorHAnsi" w:cstheme="minorHAnsi"/>
        </w:rPr>
        <w:t xml:space="preserve">The </w:t>
      </w:r>
      <w:r w:rsidR="002208F0" w:rsidRPr="003723BF">
        <w:rPr>
          <w:rFonts w:asciiTheme="minorHAnsi" w:hAnsiTheme="minorHAnsi" w:cstheme="minorHAnsi"/>
        </w:rPr>
        <w:t>Benefits of Nurse Led Secondary Prevention Clinics for Coronary Heart Disease Continued After 4 Years</w:t>
      </w:r>
    </w:p>
    <w:p w14:paraId="58E332C6" w14:textId="77777777" w:rsidR="002208F0" w:rsidRPr="003723BF" w:rsidRDefault="002208F0" w:rsidP="002208F0">
      <w:pPr>
        <w:rPr>
          <w:rFonts w:cstheme="minorHAnsi"/>
          <w:sz w:val="24"/>
          <w:szCs w:val="24"/>
        </w:rPr>
      </w:pPr>
    </w:p>
    <w:p w14:paraId="6BDDD638" w14:textId="1CA477FB" w:rsidR="005B11BF" w:rsidRPr="003723BF" w:rsidRDefault="005B11BF" w:rsidP="00664C8A">
      <w:pPr>
        <w:pStyle w:val="NoSpacing"/>
        <w:rPr>
          <w:rFonts w:cstheme="minorHAnsi"/>
          <w:sz w:val="32"/>
          <w:szCs w:val="32"/>
        </w:rPr>
      </w:pPr>
      <w:r w:rsidRPr="003723BF">
        <w:rPr>
          <w:rFonts w:cstheme="minorHAnsi"/>
          <w:sz w:val="32"/>
          <w:szCs w:val="32"/>
        </w:rPr>
        <w:t>Marilyn Frenn</w:t>
      </w:r>
    </w:p>
    <w:p w14:paraId="600F2136" w14:textId="65414E32" w:rsidR="00664C8A" w:rsidRPr="003723BF" w:rsidRDefault="00664C8A" w:rsidP="00664C8A">
      <w:pPr>
        <w:pStyle w:val="NoSpacing"/>
        <w:rPr>
          <w:rFonts w:cstheme="minorHAnsi"/>
          <w:sz w:val="24"/>
          <w:szCs w:val="24"/>
        </w:rPr>
      </w:pPr>
      <w:r w:rsidRPr="003723BF">
        <w:rPr>
          <w:rFonts w:cstheme="minorHAnsi"/>
          <w:sz w:val="24"/>
          <w:szCs w:val="24"/>
        </w:rPr>
        <w:t>Associate Professor</w:t>
      </w:r>
      <w:r w:rsidRPr="003723BF">
        <w:rPr>
          <w:rFonts w:cstheme="minorHAnsi"/>
          <w:sz w:val="24"/>
          <w:szCs w:val="24"/>
        </w:rPr>
        <w:t xml:space="preserve">, </w:t>
      </w:r>
      <w:r w:rsidRPr="003723BF">
        <w:rPr>
          <w:rFonts w:cstheme="minorHAnsi"/>
          <w:sz w:val="24"/>
          <w:szCs w:val="24"/>
        </w:rPr>
        <w:t>Marquette University</w:t>
      </w:r>
      <w:r w:rsidRPr="003723BF">
        <w:rPr>
          <w:rFonts w:cstheme="minorHAnsi"/>
          <w:sz w:val="24"/>
          <w:szCs w:val="24"/>
        </w:rPr>
        <w:t xml:space="preserve">, </w:t>
      </w:r>
      <w:r w:rsidRPr="003723BF">
        <w:rPr>
          <w:rFonts w:cstheme="minorHAnsi"/>
          <w:sz w:val="24"/>
          <w:szCs w:val="24"/>
        </w:rPr>
        <w:t>College of Nursing</w:t>
      </w:r>
      <w:r w:rsidRPr="003723BF">
        <w:rPr>
          <w:rFonts w:cstheme="minorHAnsi"/>
          <w:sz w:val="24"/>
          <w:szCs w:val="24"/>
        </w:rPr>
        <w:t xml:space="preserve">, </w:t>
      </w:r>
      <w:r w:rsidRPr="003723BF">
        <w:rPr>
          <w:rFonts w:cstheme="minorHAnsi"/>
          <w:sz w:val="24"/>
          <w:szCs w:val="24"/>
        </w:rPr>
        <w:t>Milwaukee</w:t>
      </w:r>
      <w:r w:rsidRPr="003723BF">
        <w:rPr>
          <w:rFonts w:cstheme="minorHAnsi"/>
          <w:sz w:val="24"/>
          <w:szCs w:val="24"/>
        </w:rPr>
        <w:t xml:space="preserve">, </w:t>
      </w:r>
      <w:r w:rsidRPr="003723BF">
        <w:rPr>
          <w:rFonts w:cstheme="minorHAnsi"/>
          <w:sz w:val="24"/>
          <w:szCs w:val="24"/>
        </w:rPr>
        <w:t>Wisconsin</w:t>
      </w:r>
    </w:p>
    <w:p w14:paraId="4EC57AF8" w14:textId="58C03070" w:rsidR="005B11BF" w:rsidRPr="003723BF" w:rsidRDefault="005B11BF" w:rsidP="005B11BF">
      <w:pPr>
        <w:rPr>
          <w:rFonts w:cstheme="minorHAnsi"/>
          <w:sz w:val="24"/>
          <w:szCs w:val="24"/>
        </w:rPr>
      </w:pPr>
      <w:r w:rsidRPr="003723BF">
        <w:rPr>
          <w:rFonts w:cstheme="minorHAnsi"/>
          <w:sz w:val="24"/>
          <w:szCs w:val="24"/>
        </w:rPr>
        <w:br/>
      </w:r>
      <w:r w:rsidRPr="003723BF">
        <w:rPr>
          <w:rFonts w:cstheme="minorHAnsi"/>
          <w:sz w:val="24"/>
          <w:szCs w:val="24"/>
        </w:rPr>
        <w:br/>
        <w:t>QUESTION: In patients with pre-existing coronary heart disease (CHD), do the benefits of nurse led secondary prevention clinics continue beyond 1 year?</w:t>
      </w:r>
    </w:p>
    <w:p w14:paraId="090B69CB"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t>Design</w:t>
      </w:r>
    </w:p>
    <w:p w14:paraId="15E6413A" w14:textId="78984F05" w:rsidR="005B11BF" w:rsidRPr="003723BF" w:rsidRDefault="005B11BF" w:rsidP="005B11BF">
      <w:pPr>
        <w:rPr>
          <w:rFonts w:cstheme="minorHAnsi"/>
          <w:sz w:val="24"/>
          <w:szCs w:val="24"/>
        </w:rPr>
      </w:pPr>
      <w:r w:rsidRPr="003723BF">
        <w:rPr>
          <w:rFonts w:cstheme="minorHAnsi"/>
          <w:sz w:val="24"/>
          <w:szCs w:val="24"/>
        </w:rPr>
        <w:t>Randomised {allocation concealed}*, unblinded*, controlled trial with mean follow up of 4.7 years.</w:t>
      </w:r>
    </w:p>
    <w:p w14:paraId="3D61158D"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t>Setting</w:t>
      </w:r>
    </w:p>
    <w:p w14:paraId="5084A700" w14:textId="77777777" w:rsidR="005B11BF" w:rsidRPr="003723BF" w:rsidRDefault="005B11BF" w:rsidP="005B11BF">
      <w:pPr>
        <w:rPr>
          <w:rFonts w:cstheme="minorHAnsi"/>
          <w:sz w:val="24"/>
          <w:szCs w:val="24"/>
        </w:rPr>
      </w:pPr>
      <w:r w:rsidRPr="003723BF">
        <w:rPr>
          <w:rFonts w:cstheme="minorHAnsi"/>
          <w:sz w:val="24"/>
          <w:szCs w:val="24"/>
        </w:rPr>
        <w:t>19 randomly selected general practices in Scotland, UK.</w:t>
      </w:r>
    </w:p>
    <w:p w14:paraId="0C07909B"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lastRenderedPageBreak/>
        <w:t>Patients</w:t>
      </w:r>
    </w:p>
    <w:p w14:paraId="1943497A" w14:textId="77777777" w:rsidR="005B11BF" w:rsidRPr="003723BF" w:rsidRDefault="005B11BF" w:rsidP="005B11BF">
      <w:pPr>
        <w:rPr>
          <w:rFonts w:cstheme="minorHAnsi"/>
          <w:sz w:val="24"/>
          <w:szCs w:val="24"/>
        </w:rPr>
      </w:pPr>
      <w:r w:rsidRPr="003723BF">
        <w:rPr>
          <w:rFonts w:cstheme="minorHAnsi"/>
          <w:sz w:val="24"/>
          <w:szCs w:val="24"/>
        </w:rPr>
        <w:t>1343 patients (mean age 66 y, 58% men) who had CHD. Exclusion criteria were terminal illness, dementia, and inability to leave home. 82% of patients were followed up.</w:t>
      </w:r>
    </w:p>
    <w:p w14:paraId="45668584"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t>Intervention</w:t>
      </w:r>
    </w:p>
    <w:p w14:paraId="091CFBA3" w14:textId="77777777" w:rsidR="005B11BF" w:rsidRPr="003723BF" w:rsidRDefault="005B11BF" w:rsidP="005B11BF">
      <w:pPr>
        <w:rPr>
          <w:rFonts w:cstheme="minorHAnsi"/>
          <w:sz w:val="24"/>
          <w:szCs w:val="24"/>
        </w:rPr>
      </w:pPr>
      <w:r w:rsidRPr="003723BF">
        <w:rPr>
          <w:rFonts w:cstheme="minorHAnsi"/>
          <w:sz w:val="24"/>
          <w:szCs w:val="24"/>
        </w:rPr>
        <w:t>673 patients were allocated to receive invitations to attend secondary prevention clinics at their general practice where nurses reviewed symptoms and treatments, promoted aspirin use, reviewed blood pressure and lipid management, assessed lifestyle factors, and negotiated any necessary behavioural changes. 670 patients were allocated to usual care. The intervention ended after 1 year, individual results were sent to the general practices, and patients in both groups were allowed to attend secondary prevention clinics if their general practitioners continued to offer them.</w:t>
      </w:r>
    </w:p>
    <w:p w14:paraId="37EE5829"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t>Main outcome measures</w:t>
      </w:r>
    </w:p>
    <w:p w14:paraId="4DB8DC5C" w14:textId="77777777" w:rsidR="005B11BF" w:rsidRPr="003723BF" w:rsidRDefault="005B11BF" w:rsidP="005B11BF">
      <w:pPr>
        <w:rPr>
          <w:rFonts w:cstheme="minorHAnsi"/>
          <w:sz w:val="24"/>
          <w:szCs w:val="24"/>
        </w:rPr>
      </w:pPr>
      <w:r w:rsidRPr="003723BF">
        <w:rPr>
          <w:rFonts w:cstheme="minorHAnsi"/>
          <w:sz w:val="24"/>
          <w:szCs w:val="24"/>
        </w:rPr>
        <w:t>Use of secondary prevention (only blood pressure management and lipid management had &gt;80% follow up), total mortality, and coronary event rates (coronary death or non-fatal myocardial infarction).</w:t>
      </w:r>
    </w:p>
    <w:p w14:paraId="47EA897E" w14:textId="77777777" w:rsidR="005B11BF" w:rsidRPr="003723BF" w:rsidRDefault="005B11BF" w:rsidP="00F969D3">
      <w:pPr>
        <w:pStyle w:val="Heading1"/>
        <w:rPr>
          <w:rFonts w:asciiTheme="minorHAnsi" w:hAnsiTheme="minorHAnsi" w:cstheme="minorHAnsi"/>
        </w:rPr>
      </w:pPr>
      <w:r w:rsidRPr="003723BF">
        <w:rPr>
          <w:rFonts w:asciiTheme="minorHAnsi" w:hAnsiTheme="minorHAnsi" w:cstheme="minorHAnsi"/>
        </w:rPr>
        <w:t>Main results</w:t>
      </w:r>
    </w:p>
    <w:p w14:paraId="0BA978F9" w14:textId="0705AF03" w:rsidR="005B11BF" w:rsidRPr="003723BF" w:rsidRDefault="005B11BF" w:rsidP="005B11BF">
      <w:pPr>
        <w:rPr>
          <w:rFonts w:cstheme="minorHAnsi"/>
          <w:sz w:val="24"/>
          <w:szCs w:val="24"/>
        </w:rPr>
      </w:pPr>
      <w:r w:rsidRPr="003723BF">
        <w:rPr>
          <w:rFonts w:cstheme="minorHAnsi"/>
          <w:sz w:val="24"/>
          <w:szCs w:val="24"/>
        </w:rPr>
        <w:t>Analysis was by intention to treat. Patients in the intervention group maintained the same level of secondary prevention use at 4 years, except for exercise. After the initial trial, increased use of secondary prevention in the control group resulted in no differences between the treatment and control groups at 4 years. Results were adjusted for age, general practice, sex, and baseline secondary prevention; the reduced total mortality and coronary event rates seen in the intervention group during the first year were sustained (table</w:t>
      </w:r>
      <w:r w:rsidRPr="003723BF">
        <w:rPr>
          <w:rFonts w:ascii="Cambria Math" w:hAnsi="Cambria Math" w:cs="Cambria Math"/>
          <w:sz w:val="24"/>
          <w:szCs w:val="24"/>
        </w:rPr>
        <w:t>⇓</w:t>
      </w:r>
      <w:r w:rsidRPr="003723BF">
        <w:rPr>
          <w:rFonts w:cstheme="minorHAnsi"/>
          <w:sz w:val="24"/>
          <w:szCs w:val="24"/>
        </w:rPr>
        <w:t>).</w:t>
      </w:r>
    </w:p>
    <w:p w14:paraId="09F67210" w14:textId="77777777" w:rsidR="005B11BF" w:rsidRPr="003723BF" w:rsidRDefault="005B11BF" w:rsidP="005B11BF">
      <w:pPr>
        <w:rPr>
          <w:rFonts w:cstheme="minorHAnsi"/>
          <w:sz w:val="24"/>
          <w:szCs w:val="24"/>
        </w:rPr>
      </w:pPr>
      <w:r w:rsidRPr="003723BF">
        <w:rPr>
          <w:rFonts w:cstheme="minorHAnsi"/>
          <w:i/>
          <w:iCs/>
          <w:sz w:val="24"/>
          <w:szCs w:val="24"/>
        </w:rPr>
        <w:t>Nurse led secondary prevention clinics v control in coronary heart disease†</w:t>
      </w:r>
      <w:r w:rsidRPr="003723BF">
        <w:rPr>
          <w:rFonts w:cstheme="minorHAnsi"/>
          <w:sz w:val="24"/>
          <w:szCs w:val="24"/>
        </w:rPr>
        <w:t xml:space="preserve"> </w:t>
      </w:r>
    </w:p>
    <w:tbl>
      <w:tblPr>
        <w:tblStyle w:val="TableGrid"/>
        <w:tblW w:w="0" w:type="auto"/>
        <w:tblLook w:val="04A0" w:firstRow="1" w:lastRow="0" w:firstColumn="1" w:lastColumn="0" w:noHBand="0" w:noVBand="1"/>
      </w:tblPr>
      <w:tblGrid>
        <w:gridCol w:w="4400"/>
        <w:gridCol w:w="1227"/>
        <w:gridCol w:w="958"/>
        <w:gridCol w:w="1696"/>
        <w:gridCol w:w="1789"/>
      </w:tblGrid>
      <w:tr w:rsidR="005B11BF" w:rsidRPr="003723BF" w14:paraId="28FD2CF4" w14:textId="77777777" w:rsidTr="00CC5C40">
        <w:tc>
          <w:tcPr>
            <w:tcW w:w="0" w:type="auto"/>
            <w:hideMark/>
          </w:tcPr>
          <w:p w14:paraId="4E828A1B" w14:textId="77777777" w:rsidR="005B11BF" w:rsidRPr="003723BF" w:rsidRDefault="005B11BF" w:rsidP="005B11BF">
            <w:pPr>
              <w:rPr>
                <w:rFonts w:cstheme="minorHAnsi"/>
                <w:b/>
                <w:bCs/>
                <w:sz w:val="24"/>
                <w:szCs w:val="24"/>
              </w:rPr>
            </w:pPr>
            <w:r w:rsidRPr="003723BF">
              <w:rPr>
                <w:rFonts w:cstheme="minorHAnsi"/>
                <w:b/>
                <w:bCs/>
                <w:sz w:val="24"/>
                <w:szCs w:val="24"/>
              </w:rPr>
              <w:t>Outcomes at mean 4.7 years</w:t>
            </w:r>
          </w:p>
        </w:tc>
        <w:tc>
          <w:tcPr>
            <w:tcW w:w="0" w:type="auto"/>
            <w:hideMark/>
          </w:tcPr>
          <w:p w14:paraId="00F913CA" w14:textId="77777777" w:rsidR="005B11BF" w:rsidRPr="003723BF" w:rsidRDefault="005B11BF" w:rsidP="005B11BF">
            <w:pPr>
              <w:rPr>
                <w:rFonts w:cstheme="minorHAnsi"/>
                <w:b/>
                <w:bCs/>
                <w:sz w:val="24"/>
                <w:szCs w:val="24"/>
              </w:rPr>
            </w:pPr>
            <w:r w:rsidRPr="003723BF">
              <w:rPr>
                <w:rFonts w:cstheme="minorHAnsi"/>
                <w:b/>
                <w:bCs/>
                <w:sz w:val="24"/>
                <w:szCs w:val="24"/>
              </w:rPr>
              <w:t>Nurse led clinics</w:t>
            </w:r>
          </w:p>
        </w:tc>
        <w:tc>
          <w:tcPr>
            <w:tcW w:w="0" w:type="auto"/>
            <w:hideMark/>
          </w:tcPr>
          <w:p w14:paraId="6E78E806" w14:textId="77777777" w:rsidR="005B11BF" w:rsidRPr="003723BF" w:rsidRDefault="005B11BF" w:rsidP="005B11BF">
            <w:pPr>
              <w:rPr>
                <w:rFonts w:cstheme="minorHAnsi"/>
                <w:b/>
                <w:bCs/>
                <w:sz w:val="24"/>
                <w:szCs w:val="24"/>
              </w:rPr>
            </w:pPr>
            <w:r w:rsidRPr="003723BF">
              <w:rPr>
                <w:rFonts w:cstheme="minorHAnsi"/>
                <w:b/>
                <w:bCs/>
                <w:sz w:val="24"/>
                <w:szCs w:val="24"/>
              </w:rPr>
              <w:t>Control</w:t>
            </w:r>
          </w:p>
        </w:tc>
        <w:tc>
          <w:tcPr>
            <w:tcW w:w="0" w:type="auto"/>
            <w:hideMark/>
          </w:tcPr>
          <w:p w14:paraId="2F6A1E80" w14:textId="77777777" w:rsidR="005B11BF" w:rsidRPr="003723BF" w:rsidRDefault="005B11BF" w:rsidP="005B11BF">
            <w:pPr>
              <w:rPr>
                <w:rFonts w:cstheme="minorHAnsi"/>
                <w:b/>
                <w:bCs/>
                <w:sz w:val="24"/>
                <w:szCs w:val="24"/>
              </w:rPr>
            </w:pPr>
            <w:r w:rsidRPr="003723BF">
              <w:rPr>
                <w:rFonts w:cstheme="minorHAnsi"/>
                <w:b/>
                <w:bCs/>
                <w:sz w:val="24"/>
                <w:szCs w:val="24"/>
              </w:rPr>
              <w:t>Adjusted RRR (95% CI)‡</w:t>
            </w:r>
          </w:p>
        </w:tc>
        <w:tc>
          <w:tcPr>
            <w:tcW w:w="0" w:type="auto"/>
            <w:hideMark/>
          </w:tcPr>
          <w:p w14:paraId="1520DE4F" w14:textId="77777777" w:rsidR="005B11BF" w:rsidRPr="003723BF" w:rsidRDefault="005B11BF" w:rsidP="005B11BF">
            <w:pPr>
              <w:rPr>
                <w:rFonts w:cstheme="minorHAnsi"/>
                <w:b/>
                <w:bCs/>
                <w:sz w:val="24"/>
                <w:szCs w:val="24"/>
              </w:rPr>
            </w:pPr>
            <w:r w:rsidRPr="003723BF">
              <w:rPr>
                <w:rFonts w:cstheme="minorHAnsi"/>
                <w:b/>
                <w:bCs/>
                <w:sz w:val="24"/>
                <w:szCs w:val="24"/>
              </w:rPr>
              <w:t>NNT (CI)</w:t>
            </w:r>
          </w:p>
        </w:tc>
      </w:tr>
      <w:tr w:rsidR="00CC5C40" w:rsidRPr="003723BF" w14:paraId="3DEFCFE8" w14:textId="77777777" w:rsidTr="00CC5C40">
        <w:tc>
          <w:tcPr>
            <w:tcW w:w="0" w:type="auto"/>
            <w:hideMark/>
          </w:tcPr>
          <w:p w14:paraId="75A9FFDD" w14:textId="77777777" w:rsidR="00CC5C40" w:rsidRPr="003723BF" w:rsidRDefault="00CC5C40" w:rsidP="005B11BF">
            <w:pPr>
              <w:rPr>
                <w:rFonts w:cstheme="minorHAnsi"/>
                <w:sz w:val="24"/>
                <w:szCs w:val="24"/>
              </w:rPr>
            </w:pPr>
            <w:r w:rsidRPr="003723BF">
              <w:rPr>
                <w:rFonts w:cstheme="minorHAnsi"/>
                <w:sz w:val="24"/>
                <w:szCs w:val="24"/>
              </w:rPr>
              <w:t>†Abbreviations defined in glossary; RRR, NNT, and CI calculated from data in article.</w:t>
            </w:r>
          </w:p>
        </w:tc>
        <w:tc>
          <w:tcPr>
            <w:tcW w:w="0" w:type="auto"/>
          </w:tcPr>
          <w:p w14:paraId="15C9A52B" w14:textId="77777777" w:rsidR="00CC5C40" w:rsidRPr="003723BF" w:rsidRDefault="00CC5C40" w:rsidP="005B11BF">
            <w:pPr>
              <w:rPr>
                <w:rFonts w:cstheme="minorHAnsi"/>
                <w:sz w:val="24"/>
                <w:szCs w:val="24"/>
              </w:rPr>
            </w:pPr>
          </w:p>
        </w:tc>
        <w:tc>
          <w:tcPr>
            <w:tcW w:w="0" w:type="auto"/>
          </w:tcPr>
          <w:p w14:paraId="73D21B0A" w14:textId="77777777" w:rsidR="00CC5C40" w:rsidRPr="003723BF" w:rsidRDefault="00CC5C40" w:rsidP="005B11BF">
            <w:pPr>
              <w:rPr>
                <w:rFonts w:cstheme="minorHAnsi"/>
                <w:sz w:val="24"/>
                <w:szCs w:val="24"/>
              </w:rPr>
            </w:pPr>
          </w:p>
        </w:tc>
        <w:tc>
          <w:tcPr>
            <w:tcW w:w="0" w:type="auto"/>
          </w:tcPr>
          <w:p w14:paraId="266A2A6C" w14:textId="77777777" w:rsidR="00CC5C40" w:rsidRPr="003723BF" w:rsidRDefault="00CC5C40" w:rsidP="005B11BF">
            <w:pPr>
              <w:rPr>
                <w:rFonts w:cstheme="minorHAnsi"/>
                <w:sz w:val="24"/>
                <w:szCs w:val="24"/>
              </w:rPr>
            </w:pPr>
          </w:p>
        </w:tc>
        <w:tc>
          <w:tcPr>
            <w:tcW w:w="0" w:type="auto"/>
          </w:tcPr>
          <w:p w14:paraId="13B26595" w14:textId="1B0B9545" w:rsidR="00CC5C40" w:rsidRPr="003723BF" w:rsidRDefault="00CC5C40" w:rsidP="005B11BF">
            <w:pPr>
              <w:rPr>
                <w:rFonts w:cstheme="minorHAnsi"/>
                <w:sz w:val="24"/>
                <w:szCs w:val="24"/>
              </w:rPr>
            </w:pPr>
          </w:p>
        </w:tc>
      </w:tr>
      <w:tr w:rsidR="00CC5C40" w:rsidRPr="003723BF" w14:paraId="2C869192" w14:textId="77777777" w:rsidTr="00CC5C40">
        <w:tc>
          <w:tcPr>
            <w:tcW w:w="0" w:type="auto"/>
            <w:hideMark/>
          </w:tcPr>
          <w:p w14:paraId="08C05103" w14:textId="77777777" w:rsidR="00CC5C40" w:rsidRPr="003723BF" w:rsidRDefault="00CC5C40" w:rsidP="005B11BF">
            <w:pPr>
              <w:rPr>
                <w:rFonts w:cstheme="minorHAnsi"/>
                <w:sz w:val="24"/>
                <w:szCs w:val="24"/>
              </w:rPr>
            </w:pPr>
            <w:r w:rsidRPr="003723BF">
              <w:rPr>
                <w:rFonts w:cstheme="minorHAnsi"/>
                <w:sz w:val="24"/>
                <w:szCs w:val="24"/>
              </w:rPr>
              <w:t>‡Adjusted for age, general practice, sex, and baseline secondary prevention.</w:t>
            </w:r>
          </w:p>
        </w:tc>
        <w:tc>
          <w:tcPr>
            <w:tcW w:w="0" w:type="auto"/>
          </w:tcPr>
          <w:p w14:paraId="54F085A1" w14:textId="77777777" w:rsidR="00CC5C40" w:rsidRPr="003723BF" w:rsidRDefault="00CC5C40" w:rsidP="005B11BF">
            <w:pPr>
              <w:rPr>
                <w:rFonts w:cstheme="minorHAnsi"/>
                <w:sz w:val="24"/>
                <w:szCs w:val="24"/>
              </w:rPr>
            </w:pPr>
          </w:p>
        </w:tc>
        <w:tc>
          <w:tcPr>
            <w:tcW w:w="0" w:type="auto"/>
          </w:tcPr>
          <w:p w14:paraId="2A434B67" w14:textId="77777777" w:rsidR="00CC5C40" w:rsidRPr="003723BF" w:rsidRDefault="00CC5C40" w:rsidP="005B11BF">
            <w:pPr>
              <w:rPr>
                <w:rFonts w:cstheme="minorHAnsi"/>
                <w:sz w:val="24"/>
                <w:szCs w:val="24"/>
              </w:rPr>
            </w:pPr>
          </w:p>
        </w:tc>
        <w:tc>
          <w:tcPr>
            <w:tcW w:w="0" w:type="auto"/>
          </w:tcPr>
          <w:p w14:paraId="5109E0C1" w14:textId="77777777" w:rsidR="00CC5C40" w:rsidRPr="003723BF" w:rsidRDefault="00CC5C40" w:rsidP="005B11BF">
            <w:pPr>
              <w:rPr>
                <w:rFonts w:cstheme="minorHAnsi"/>
                <w:sz w:val="24"/>
                <w:szCs w:val="24"/>
              </w:rPr>
            </w:pPr>
          </w:p>
        </w:tc>
        <w:tc>
          <w:tcPr>
            <w:tcW w:w="0" w:type="auto"/>
          </w:tcPr>
          <w:p w14:paraId="3407DBC3" w14:textId="5A28246A" w:rsidR="00CC5C40" w:rsidRPr="003723BF" w:rsidRDefault="00CC5C40" w:rsidP="005B11BF">
            <w:pPr>
              <w:rPr>
                <w:rFonts w:cstheme="minorHAnsi"/>
                <w:sz w:val="24"/>
                <w:szCs w:val="24"/>
              </w:rPr>
            </w:pPr>
          </w:p>
        </w:tc>
      </w:tr>
      <w:tr w:rsidR="00CC5C40" w:rsidRPr="003723BF" w14:paraId="1A960600" w14:textId="77777777" w:rsidTr="00CC5C40">
        <w:tc>
          <w:tcPr>
            <w:tcW w:w="0" w:type="auto"/>
            <w:hideMark/>
          </w:tcPr>
          <w:p w14:paraId="55EA473B" w14:textId="77777777" w:rsidR="00CC5C40" w:rsidRPr="003723BF" w:rsidRDefault="00CC5C40" w:rsidP="005B11BF">
            <w:pPr>
              <w:rPr>
                <w:rFonts w:cstheme="minorHAnsi"/>
                <w:sz w:val="24"/>
                <w:szCs w:val="24"/>
              </w:rPr>
            </w:pPr>
            <w:r w:rsidRPr="003723BF">
              <w:rPr>
                <w:rFonts w:cstheme="minorHAnsi"/>
                <w:sz w:val="24"/>
                <w:szCs w:val="24"/>
              </w:rPr>
              <w:t>§Coronary death or non-fatal myocardial infarction.</w:t>
            </w:r>
          </w:p>
        </w:tc>
        <w:tc>
          <w:tcPr>
            <w:tcW w:w="0" w:type="auto"/>
          </w:tcPr>
          <w:p w14:paraId="17BB8C63" w14:textId="77777777" w:rsidR="00CC5C40" w:rsidRPr="003723BF" w:rsidRDefault="00CC5C40" w:rsidP="005B11BF">
            <w:pPr>
              <w:rPr>
                <w:rFonts w:cstheme="minorHAnsi"/>
                <w:sz w:val="24"/>
                <w:szCs w:val="24"/>
              </w:rPr>
            </w:pPr>
          </w:p>
        </w:tc>
        <w:tc>
          <w:tcPr>
            <w:tcW w:w="0" w:type="auto"/>
          </w:tcPr>
          <w:p w14:paraId="11055F4D" w14:textId="77777777" w:rsidR="00CC5C40" w:rsidRPr="003723BF" w:rsidRDefault="00CC5C40" w:rsidP="005B11BF">
            <w:pPr>
              <w:rPr>
                <w:rFonts w:cstheme="minorHAnsi"/>
                <w:sz w:val="24"/>
                <w:szCs w:val="24"/>
              </w:rPr>
            </w:pPr>
          </w:p>
        </w:tc>
        <w:tc>
          <w:tcPr>
            <w:tcW w:w="0" w:type="auto"/>
          </w:tcPr>
          <w:p w14:paraId="6115CE1A" w14:textId="77777777" w:rsidR="00CC5C40" w:rsidRPr="003723BF" w:rsidRDefault="00CC5C40" w:rsidP="005B11BF">
            <w:pPr>
              <w:rPr>
                <w:rFonts w:cstheme="minorHAnsi"/>
                <w:sz w:val="24"/>
                <w:szCs w:val="24"/>
              </w:rPr>
            </w:pPr>
          </w:p>
        </w:tc>
        <w:tc>
          <w:tcPr>
            <w:tcW w:w="0" w:type="auto"/>
          </w:tcPr>
          <w:p w14:paraId="418B5DB0" w14:textId="1ADB1087" w:rsidR="00CC5C40" w:rsidRPr="003723BF" w:rsidRDefault="00CC5C40" w:rsidP="005B11BF">
            <w:pPr>
              <w:rPr>
                <w:rFonts w:cstheme="minorHAnsi"/>
                <w:sz w:val="24"/>
                <w:szCs w:val="24"/>
              </w:rPr>
            </w:pPr>
          </w:p>
        </w:tc>
      </w:tr>
      <w:tr w:rsidR="005B11BF" w:rsidRPr="003723BF" w14:paraId="46E0AE36" w14:textId="77777777" w:rsidTr="00CC5C40">
        <w:tc>
          <w:tcPr>
            <w:tcW w:w="0" w:type="auto"/>
            <w:hideMark/>
          </w:tcPr>
          <w:p w14:paraId="0870F868" w14:textId="77777777" w:rsidR="005B11BF" w:rsidRPr="003723BF" w:rsidRDefault="005B11BF" w:rsidP="005B11BF">
            <w:pPr>
              <w:rPr>
                <w:rFonts w:cstheme="minorHAnsi"/>
                <w:sz w:val="24"/>
                <w:szCs w:val="24"/>
              </w:rPr>
            </w:pPr>
            <w:r w:rsidRPr="003723BF">
              <w:rPr>
                <w:rFonts w:cstheme="minorHAnsi"/>
                <w:sz w:val="24"/>
                <w:szCs w:val="24"/>
              </w:rPr>
              <w:t>Total mortality</w:t>
            </w:r>
          </w:p>
        </w:tc>
        <w:tc>
          <w:tcPr>
            <w:tcW w:w="0" w:type="auto"/>
            <w:hideMark/>
          </w:tcPr>
          <w:p w14:paraId="70F66F6A" w14:textId="77777777" w:rsidR="005B11BF" w:rsidRPr="003723BF" w:rsidRDefault="005B11BF" w:rsidP="005B11BF">
            <w:pPr>
              <w:rPr>
                <w:rFonts w:cstheme="minorHAnsi"/>
                <w:sz w:val="24"/>
                <w:szCs w:val="24"/>
              </w:rPr>
            </w:pPr>
            <w:r w:rsidRPr="003723BF">
              <w:rPr>
                <w:rFonts w:cstheme="minorHAnsi"/>
                <w:sz w:val="24"/>
                <w:szCs w:val="24"/>
              </w:rPr>
              <w:t>15%</w:t>
            </w:r>
          </w:p>
        </w:tc>
        <w:tc>
          <w:tcPr>
            <w:tcW w:w="0" w:type="auto"/>
            <w:hideMark/>
          </w:tcPr>
          <w:p w14:paraId="391D3A35" w14:textId="77777777" w:rsidR="005B11BF" w:rsidRPr="003723BF" w:rsidRDefault="005B11BF" w:rsidP="005B11BF">
            <w:pPr>
              <w:rPr>
                <w:rFonts w:cstheme="minorHAnsi"/>
                <w:sz w:val="24"/>
                <w:szCs w:val="24"/>
              </w:rPr>
            </w:pPr>
            <w:r w:rsidRPr="003723BF">
              <w:rPr>
                <w:rFonts w:cstheme="minorHAnsi"/>
                <w:sz w:val="24"/>
                <w:szCs w:val="24"/>
              </w:rPr>
              <w:t>19%</w:t>
            </w:r>
          </w:p>
        </w:tc>
        <w:tc>
          <w:tcPr>
            <w:tcW w:w="0" w:type="auto"/>
            <w:hideMark/>
          </w:tcPr>
          <w:p w14:paraId="314ED11B" w14:textId="77777777" w:rsidR="005B11BF" w:rsidRPr="003723BF" w:rsidRDefault="005B11BF" w:rsidP="005B11BF">
            <w:pPr>
              <w:rPr>
                <w:rFonts w:cstheme="minorHAnsi"/>
                <w:sz w:val="24"/>
                <w:szCs w:val="24"/>
              </w:rPr>
            </w:pPr>
            <w:r w:rsidRPr="003723BF">
              <w:rPr>
                <w:rFonts w:cstheme="minorHAnsi"/>
                <w:sz w:val="24"/>
                <w:szCs w:val="24"/>
              </w:rPr>
              <w:t>25% (2 to 42)</w:t>
            </w:r>
          </w:p>
        </w:tc>
        <w:tc>
          <w:tcPr>
            <w:tcW w:w="0" w:type="auto"/>
            <w:hideMark/>
          </w:tcPr>
          <w:p w14:paraId="37B8C815" w14:textId="77777777" w:rsidR="005B11BF" w:rsidRPr="003723BF" w:rsidRDefault="005B11BF" w:rsidP="005B11BF">
            <w:pPr>
              <w:rPr>
                <w:rFonts w:cstheme="minorHAnsi"/>
                <w:sz w:val="24"/>
                <w:szCs w:val="24"/>
              </w:rPr>
            </w:pPr>
            <w:r w:rsidRPr="003723BF">
              <w:rPr>
                <w:rFonts w:cstheme="minorHAnsi"/>
                <w:sz w:val="24"/>
                <w:szCs w:val="24"/>
              </w:rPr>
              <w:t>22 (13 to 265)</w:t>
            </w:r>
          </w:p>
        </w:tc>
      </w:tr>
      <w:tr w:rsidR="005B11BF" w:rsidRPr="003723BF" w14:paraId="067870DF" w14:textId="77777777" w:rsidTr="00CC5C40">
        <w:tc>
          <w:tcPr>
            <w:tcW w:w="0" w:type="auto"/>
            <w:hideMark/>
          </w:tcPr>
          <w:p w14:paraId="34882CA1" w14:textId="77777777" w:rsidR="005B11BF" w:rsidRPr="003723BF" w:rsidRDefault="005B11BF" w:rsidP="005B11BF">
            <w:pPr>
              <w:rPr>
                <w:rFonts w:cstheme="minorHAnsi"/>
                <w:sz w:val="24"/>
                <w:szCs w:val="24"/>
              </w:rPr>
            </w:pPr>
            <w:r w:rsidRPr="003723BF">
              <w:rPr>
                <w:rFonts w:cstheme="minorHAnsi"/>
                <w:sz w:val="24"/>
                <w:szCs w:val="24"/>
              </w:rPr>
              <w:t>Coronary events§</w:t>
            </w:r>
          </w:p>
        </w:tc>
        <w:tc>
          <w:tcPr>
            <w:tcW w:w="0" w:type="auto"/>
            <w:hideMark/>
          </w:tcPr>
          <w:p w14:paraId="6724DC40" w14:textId="77777777" w:rsidR="005B11BF" w:rsidRPr="003723BF" w:rsidRDefault="005B11BF" w:rsidP="005B11BF">
            <w:pPr>
              <w:rPr>
                <w:rFonts w:cstheme="minorHAnsi"/>
                <w:sz w:val="24"/>
                <w:szCs w:val="24"/>
              </w:rPr>
            </w:pPr>
            <w:r w:rsidRPr="003723BF">
              <w:rPr>
                <w:rFonts w:cstheme="minorHAnsi"/>
                <w:sz w:val="24"/>
                <w:szCs w:val="24"/>
              </w:rPr>
              <w:t>14%</w:t>
            </w:r>
          </w:p>
        </w:tc>
        <w:tc>
          <w:tcPr>
            <w:tcW w:w="0" w:type="auto"/>
            <w:hideMark/>
          </w:tcPr>
          <w:p w14:paraId="0C227332" w14:textId="77777777" w:rsidR="005B11BF" w:rsidRPr="003723BF" w:rsidRDefault="005B11BF" w:rsidP="005B11BF">
            <w:pPr>
              <w:rPr>
                <w:rFonts w:cstheme="minorHAnsi"/>
                <w:sz w:val="24"/>
                <w:szCs w:val="24"/>
              </w:rPr>
            </w:pPr>
            <w:r w:rsidRPr="003723BF">
              <w:rPr>
                <w:rFonts w:cstheme="minorHAnsi"/>
                <w:sz w:val="24"/>
                <w:szCs w:val="24"/>
              </w:rPr>
              <w:t>18%</w:t>
            </w:r>
          </w:p>
        </w:tc>
        <w:tc>
          <w:tcPr>
            <w:tcW w:w="0" w:type="auto"/>
            <w:hideMark/>
          </w:tcPr>
          <w:p w14:paraId="20AA06E1" w14:textId="77777777" w:rsidR="005B11BF" w:rsidRPr="003723BF" w:rsidRDefault="005B11BF" w:rsidP="005B11BF">
            <w:pPr>
              <w:rPr>
                <w:rFonts w:cstheme="minorHAnsi"/>
                <w:sz w:val="24"/>
                <w:szCs w:val="24"/>
              </w:rPr>
            </w:pPr>
            <w:r w:rsidRPr="003723BF">
              <w:rPr>
                <w:rFonts w:cstheme="minorHAnsi"/>
                <w:sz w:val="24"/>
                <w:szCs w:val="24"/>
              </w:rPr>
              <w:t>24% (0 to 42)</w:t>
            </w:r>
          </w:p>
        </w:tc>
        <w:tc>
          <w:tcPr>
            <w:tcW w:w="0" w:type="auto"/>
            <w:hideMark/>
          </w:tcPr>
          <w:p w14:paraId="35D6A4AE" w14:textId="77777777" w:rsidR="005B11BF" w:rsidRPr="003723BF" w:rsidRDefault="005B11BF" w:rsidP="005B11BF">
            <w:pPr>
              <w:rPr>
                <w:rFonts w:cstheme="minorHAnsi"/>
                <w:sz w:val="24"/>
                <w:szCs w:val="24"/>
              </w:rPr>
            </w:pPr>
            <w:r w:rsidRPr="003723BF">
              <w:rPr>
                <w:rFonts w:cstheme="minorHAnsi"/>
                <w:sz w:val="24"/>
                <w:szCs w:val="24"/>
              </w:rPr>
              <w:t>Borderline significance</w:t>
            </w:r>
          </w:p>
        </w:tc>
      </w:tr>
    </w:tbl>
    <w:p w14:paraId="09922027" w14:textId="77777777" w:rsidR="00CC5C40" w:rsidRPr="003723BF" w:rsidRDefault="00CC5C40" w:rsidP="005B11BF">
      <w:pPr>
        <w:rPr>
          <w:rFonts w:cstheme="minorHAnsi"/>
          <w:b/>
          <w:bCs/>
          <w:sz w:val="24"/>
          <w:szCs w:val="24"/>
        </w:rPr>
      </w:pPr>
    </w:p>
    <w:p w14:paraId="558EBD54" w14:textId="5BDB5D2B" w:rsidR="005B11BF" w:rsidRPr="003723BF" w:rsidRDefault="005B11BF" w:rsidP="00DA30BA">
      <w:pPr>
        <w:pStyle w:val="Heading1"/>
        <w:rPr>
          <w:rFonts w:asciiTheme="minorHAnsi" w:hAnsiTheme="minorHAnsi" w:cstheme="minorHAnsi"/>
        </w:rPr>
      </w:pPr>
      <w:r w:rsidRPr="003723BF">
        <w:rPr>
          <w:rFonts w:asciiTheme="minorHAnsi" w:hAnsiTheme="minorHAnsi" w:cstheme="minorHAnsi"/>
        </w:rPr>
        <w:t>Conclusion</w:t>
      </w:r>
    </w:p>
    <w:p w14:paraId="600220B2" w14:textId="77777777" w:rsidR="005B11BF" w:rsidRPr="003723BF" w:rsidRDefault="005B11BF" w:rsidP="005B11BF">
      <w:pPr>
        <w:rPr>
          <w:rFonts w:cstheme="minorHAnsi"/>
          <w:sz w:val="24"/>
          <w:szCs w:val="24"/>
        </w:rPr>
      </w:pPr>
      <w:r w:rsidRPr="003723BF">
        <w:rPr>
          <w:rFonts w:cstheme="minorHAnsi"/>
          <w:sz w:val="24"/>
          <w:szCs w:val="24"/>
        </w:rPr>
        <w:t>Nurse led secondary prevention clinics maintained secondary prevention use after 4 years, and the decreased mortality and coronary events seen in the first year remained at 4 years.</w:t>
      </w:r>
    </w:p>
    <w:p w14:paraId="4CAD3D0E" w14:textId="77777777" w:rsidR="005B11BF" w:rsidRPr="003723BF" w:rsidRDefault="005B11BF" w:rsidP="00E51DD9">
      <w:pPr>
        <w:pStyle w:val="Heading1"/>
        <w:rPr>
          <w:rFonts w:asciiTheme="minorHAnsi" w:hAnsiTheme="minorHAnsi" w:cstheme="minorHAnsi"/>
        </w:rPr>
      </w:pPr>
      <w:r w:rsidRPr="003723BF">
        <w:rPr>
          <w:rFonts w:asciiTheme="minorHAnsi" w:hAnsiTheme="minorHAnsi" w:cstheme="minorHAnsi"/>
        </w:rPr>
        <w:lastRenderedPageBreak/>
        <w:t>Commentary</w:t>
      </w:r>
    </w:p>
    <w:p w14:paraId="2D0C2D9C" w14:textId="77777777" w:rsidR="005B11BF" w:rsidRPr="003723BF" w:rsidRDefault="005B11BF" w:rsidP="005B11BF">
      <w:pPr>
        <w:rPr>
          <w:rFonts w:cstheme="minorHAnsi"/>
          <w:sz w:val="24"/>
          <w:szCs w:val="24"/>
        </w:rPr>
      </w:pPr>
      <w:r w:rsidRPr="003723BF">
        <w:rPr>
          <w:rFonts w:cstheme="minorHAnsi"/>
          <w:sz w:val="24"/>
          <w:szCs w:val="24"/>
        </w:rPr>
        <w:t xml:space="preserve">Murchie </w:t>
      </w:r>
      <w:r w:rsidRPr="003723BF">
        <w:rPr>
          <w:rFonts w:cstheme="minorHAnsi"/>
          <w:i/>
          <w:iCs/>
          <w:sz w:val="24"/>
          <w:szCs w:val="24"/>
        </w:rPr>
        <w:t>et al</w:t>
      </w:r>
      <w:r w:rsidRPr="003723BF">
        <w:rPr>
          <w:rFonts w:cstheme="minorHAnsi"/>
          <w:sz w:val="24"/>
          <w:szCs w:val="24"/>
        </w:rPr>
        <w:t xml:space="preserve"> appear to confirm the long term effectiveness of nurse run clinics for increasing secondary prevention in primary care settings. The use of the clinics by control patients after completion of the first trial meant that the initial difference between the treatment and control groups at 1 year disappeared. However, adjusted analyses suggest that patients attending the nurse run clinics had significantly better survival and fewer coronary events after approximately 5 years, with the suggestion that longer participation in the clinics yielded the best outcomes.</w:t>
      </w:r>
    </w:p>
    <w:p w14:paraId="473E8640" w14:textId="3ACEF28E" w:rsidR="005B11BF" w:rsidRPr="003723BF" w:rsidRDefault="005B11BF" w:rsidP="005B11BF">
      <w:pPr>
        <w:rPr>
          <w:rFonts w:cstheme="minorHAnsi"/>
          <w:sz w:val="24"/>
          <w:szCs w:val="24"/>
        </w:rPr>
      </w:pPr>
      <w:r w:rsidRPr="003723BF">
        <w:rPr>
          <w:rFonts w:cstheme="minorHAnsi"/>
          <w:sz w:val="24"/>
          <w:szCs w:val="24"/>
        </w:rPr>
        <w:t>The effectiveness of nurse run clinics in reducing short term cardiovascular risk has been previously established.</w:t>
      </w:r>
      <w:r w:rsidRPr="003723BF">
        <w:rPr>
          <w:rFonts w:cstheme="minorHAnsi"/>
          <w:sz w:val="24"/>
          <w:szCs w:val="24"/>
          <w:vertAlign w:val="superscript"/>
        </w:rPr>
        <w:t>1–</w:t>
      </w:r>
      <w:r w:rsidRPr="003723BF">
        <w:rPr>
          <w:rFonts w:cstheme="minorHAnsi"/>
          <w:sz w:val="24"/>
          <w:szCs w:val="24"/>
        </w:rPr>
        <w:t>,</w:t>
      </w:r>
      <w:r w:rsidRPr="003723BF">
        <w:rPr>
          <w:rFonts w:cstheme="minorHAnsi"/>
          <w:sz w:val="24"/>
          <w:szCs w:val="24"/>
          <w:vertAlign w:val="superscript"/>
        </w:rPr>
        <w:t>2</w:t>
      </w:r>
      <w:r w:rsidRPr="003723BF">
        <w:rPr>
          <w:rFonts w:cstheme="minorHAnsi"/>
          <w:sz w:val="24"/>
          <w:szCs w:val="24"/>
        </w:rPr>
        <w:t xml:space="preserve"> The maintenance of these improvements over the long term encourages further development of such programmes. However, the absence of discussion around a theoretical model for the nursing intervention might hinder the study’s replication in other settings. The transtheoretical model is effective for many health behaviours and may add benefits here, as may the use of process evaluation.</w:t>
      </w:r>
      <w:r w:rsidRPr="003723BF">
        <w:rPr>
          <w:rFonts w:cstheme="minorHAnsi"/>
          <w:sz w:val="24"/>
          <w:szCs w:val="24"/>
          <w:vertAlign w:val="superscript"/>
        </w:rPr>
        <w:t>3–</w:t>
      </w:r>
      <w:r w:rsidRPr="003723BF">
        <w:rPr>
          <w:rFonts w:cstheme="minorHAnsi"/>
          <w:sz w:val="24"/>
          <w:szCs w:val="24"/>
        </w:rPr>
        <w:t>,</w:t>
      </w:r>
      <w:r w:rsidRPr="003723BF">
        <w:rPr>
          <w:rFonts w:cstheme="minorHAnsi"/>
          <w:sz w:val="24"/>
          <w:szCs w:val="24"/>
          <w:vertAlign w:val="superscript"/>
        </w:rPr>
        <w:t>4</w:t>
      </w:r>
    </w:p>
    <w:p w14:paraId="44B11127" w14:textId="77777777" w:rsidR="005B11BF" w:rsidRPr="003723BF" w:rsidRDefault="005B11BF" w:rsidP="005B11BF">
      <w:pPr>
        <w:rPr>
          <w:rFonts w:cstheme="minorHAnsi"/>
          <w:sz w:val="24"/>
          <w:szCs w:val="24"/>
        </w:rPr>
      </w:pPr>
      <w:r w:rsidRPr="003723BF">
        <w:rPr>
          <w:rFonts w:cstheme="minorHAnsi"/>
          <w:sz w:val="24"/>
          <w:szCs w:val="24"/>
        </w:rPr>
        <w:t xml:space="preserve">Secondary prevention with respect to appropriate medication use (aspirin, antihypertensives, and lipid lowering agents) has clear benefits, and nurses can improve patient compliance with such regimens by helping patients tailor regimens to their unique circumstances. The findings of Murchie </w:t>
      </w:r>
      <w:r w:rsidRPr="003723BF">
        <w:rPr>
          <w:rFonts w:cstheme="minorHAnsi"/>
          <w:i/>
          <w:iCs/>
          <w:sz w:val="24"/>
          <w:szCs w:val="24"/>
        </w:rPr>
        <w:t>et al</w:t>
      </w:r>
      <w:r w:rsidRPr="003723BF">
        <w:rPr>
          <w:rFonts w:cstheme="minorHAnsi"/>
          <w:sz w:val="24"/>
          <w:szCs w:val="24"/>
        </w:rPr>
        <w:t xml:space="preserve"> suggest that, firstly, more research is necessary to determine ways in which nursing might contribute to equally impressive improvements in diet and exercise behaviour as were found for use of pharmacological treatments. Secondly, by studying effective practice models to guide nursing, results such as these may be more widely applied.</w:t>
      </w:r>
    </w:p>
    <w:p w14:paraId="57EBDF15" w14:textId="77777777" w:rsidR="005B11BF" w:rsidRPr="003723BF" w:rsidRDefault="005B11BF" w:rsidP="00511E8F">
      <w:pPr>
        <w:pStyle w:val="Heading1"/>
        <w:rPr>
          <w:rFonts w:asciiTheme="minorHAnsi" w:hAnsiTheme="minorHAnsi" w:cstheme="minorHAnsi"/>
        </w:rPr>
      </w:pPr>
      <w:r w:rsidRPr="003723BF">
        <w:rPr>
          <w:rFonts w:asciiTheme="minorHAnsi" w:hAnsiTheme="minorHAnsi" w:cstheme="minorHAnsi"/>
        </w:rPr>
        <w:t>References</w:t>
      </w:r>
    </w:p>
    <w:p w14:paraId="5C6F8955" w14:textId="3B363E1E" w:rsidR="005B11BF" w:rsidRPr="003723BF" w:rsidRDefault="005B11BF" w:rsidP="00F94894">
      <w:pPr>
        <w:pStyle w:val="ListParagraph"/>
        <w:numPr>
          <w:ilvl w:val="0"/>
          <w:numId w:val="11"/>
        </w:numPr>
        <w:spacing w:after="0"/>
        <w:rPr>
          <w:rFonts w:cstheme="minorHAnsi"/>
          <w:sz w:val="24"/>
          <w:szCs w:val="24"/>
        </w:rPr>
      </w:pPr>
      <w:r w:rsidRPr="003723BF">
        <w:rPr>
          <w:rFonts w:cstheme="minorHAnsi"/>
          <w:i/>
          <w:iCs/>
          <w:sz w:val="24"/>
          <w:szCs w:val="24"/>
        </w:rPr>
        <w:t>Benkert R, Buchholz S, Poole M. Hypertension outcomes in an urban nurse-managed center. J Am Acad Nurse Pract 2001;13:84–9.</w:t>
      </w:r>
    </w:p>
    <w:p w14:paraId="584124C3" w14:textId="32027996" w:rsidR="005B11BF" w:rsidRPr="003723BF" w:rsidRDefault="005B11BF" w:rsidP="00F94894">
      <w:pPr>
        <w:pStyle w:val="ListParagraph"/>
        <w:numPr>
          <w:ilvl w:val="0"/>
          <w:numId w:val="11"/>
        </w:numPr>
        <w:spacing w:after="0"/>
        <w:rPr>
          <w:rFonts w:cstheme="minorHAnsi"/>
          <w:sz w:val="24"/>
          <w:szCs w:val="24"/>
        </w:rPr>
      </w:pPr>
      <w:r w:rsidRPr="003723BF">
        <w:rPr>
          <w:rFonts w:cstheme="minorHAnsi"/>
          <w:i/>
          <w:iCs/>
          <w:sz w:val="24"/>
          <w:szCs w:val="24"/>
        </w:rPr>
        <w:t>Lindsay P, Sherrard H, Adam M, et al. The impact of a nurse-managed clinic for PTCA patient follow-up. Can J Cardiovasc Nurs 2000;11:13–20.</w:t>
      </w:r>
    </w:p>
    <w:p w14:paraId="4F7401AA" w14:textId="495EE11A" w:rsidR="005B11BF" w:rsidRPr="003723BF" w:rsidRDefault="005B11BF" w:rsidP="00F94894">
      <w:pPr>
        <w:pStyle w:val="ListParagraph"/>
        <w:numPr>
          <w:ilvl w:val="0"/>
          <w:numId w:val="11"/>
        </w:numPr>
        <w:spacing w:after="0"/>
        <w:rPr>
          <w:rFonts w:cstheme="minorHAnsi"/>
          <w:sz w:val="24"/>
          <w:szCs w:val="24"/>
        </w:rPr>
      </w:pPr>
      <w:r w:rsidRPr="003723BF">
        <w:rPr>
          <w:rFonts w:cstheme="minorHAnsi"/>
          <w:i/>
          <w:iCs/>
          <w:sz w:val="24"/>
          <w:szCs w:val="24"/>
        </w:rPr>
        <w:t>Jue NH, Cunningham SL. Stages of exercise behavior change at two time periods following coronary artery bypass graft surgery. Prog Cardiovasc Nurs 1998;13:23–33.</w:t>
      </w:r>
    </w:p>
    <w:p w14:paraId="3070A5F5" w14:textId="77777777" w:rsidR="005B11BF" w:rsidRPr="003723BF" w:rsidRDefault="005B11BF" w:rsidP="00F94894">
      <w:pPr>
        <w:pStyle w:val="ListParagraph"/>
        <w:numPr>
          <w:ilvl w:val="0"/>
          <w:numId w:val="11"/>
        </w:numPr>
        <w:spacing w:after="0"/>
        <w:rPr>
          <w:rFonts w:cstheme="minorHAnsi"/>
          <w:sz w:val="24"/>
          <w:szCs w:val="24"/>
        </w:rPr>
      </w:pPr>
      <w:r w:rsidRPr="003723BF">
        <w:rPr>
          <w:rFonts w:cstheme="minorHAnsi"/>
          <w:i/>
          <w:iCs/>
          <w:sz w:val="24"/>
          <w:szCs w:val="24"/>
        </w:rPr>
        <w:t>Taylor CA, Resick L, D’Antonio JA, et al. The advanced practice nurse role in implementing and evaluating two nurse-managed wellness clinics: lessons learned about structure, process, and outcomes. Adv Pract Nurs Q 1997;3:36–45.</w:t>
      </w:r>
    </w:p>
    <w:p w14:paraId="381EB9DF" w14:textId="77777777" w:rsidR="005B11BF" w:rsidRPr="003723BF" w:rsidRDefault="005B11BF" w:rsidP="00F94894">
      <w:pPr>
        <w:pStyle w:val="Heading1"/>
        <w:rPr>
          <w:rFonts w:asciiTheme="minorHAnsi" w:hAnsiTheme="minorHAnsi" w:cstheme="minorHAnsi"/>
        </w:rPr>
      </w:pPr>
      <w:r w:rsidRPr="003723BF">
        <w:rPr>
          <w:rFonts w:asciiTheme="minorHAnsi" w:hAnsiTheme="minorHAnsi" w:cstheme="minorHAnsi"/>
        </w:rPr>
        <w:t>Footnotes</w:t>
      </w:r>
    </w:p>
    <w:p w14:paraId="0DCD7416" w14:textId="1E2EFCFB" w:rsidR="005B11BF" w:rsidRPr="003723BF" w:rsidRDefault="005B11BF" w:rsidP="00F94894">
      <w:pPr>
        <w:numPr>
          <w:ilvl w:val="0"/>
          <w:numId w:val="10"/>
        </w:numPr>
        <w:spacing w:after="0"/>
        <w:rPr>
          <w:rFonts w:cstheme="minorHAnsi"/>
          <w:sz w:val="24"/>
          <w:szCs w:val="24"/>
        </w:rPr>
      </w:pPr>
      <w:r w:rsidRPr="003723BF">
        <w:rPr>
          <w:rFonts w:cstheme="minorHAnsi"/>
          <w:sz w:val="24"/>
          <w:szCs w:val="24"/>
        </w:rPr>
        <w:t xml:space="preserve">* </w:t>
      </w:r>
      <w:r w:rsidRPr="003723BF">
        <w:rPr>
          <w:rFonts w:cstheme="minorHAnsi"/>
          <w:i/>
          <w:iCs/>
          <w:sz w:val="24"/>
          <w:szCs w:val="24"/>
        </w:rPr>
        <w:t>Campbell NC, Thain J, Deans HG, et al. BMJ 1998; 316:1434–7.</w:t>
      </w:r>
      <w:r w:rsidRPr="003723BF">
        <w:rPr>
          <w:rFonts w:cstheme="minorHAnsi"/>
          <w:sz w:val="24"/>
          <w:szCs w:val="24"/>
        </w:rPr>
        <w:t xml:space="preserve"> </w:t>
      </w:r>
    </w:p>
    <w:p w14:paraId="1DEB1BD4" w14:textId="77777777" w:rsidR="005B11BF" w:rsidRPr="003723BF" w:rsidRDefault="005B11BF" w:rsidP="00F94894">
      <w:pPr>
        <w:numPr>
          <w:ilvl w:val="0"/>
          <w:numId w:val="10"/>
        </w:numPr>
        <w:spacing w:after="0"/>
        <w:rPr>
          <w:rFonts w:cstheme="minorHAnsi"/>
          <w:sz w:val="24"/>
          <w:szCs w:val="24"/>
        </w:rPr>
      </w:pPr>
      <w:r w:rsidRPr="003723BF">
        <w:rPr>
          <w:rFonts w:cstheme="minorHAnsi"/>
          <w:i/>
          <w:iCs/>
          <w:sz w:val="24"/>
          <w:szCs w:val="24"/>
        </w:rPr>
        <w:t>Source of funding: Chief Scientist Office at the Scottish Executive.</w:t>
      </w:r>
      <w:r w:rsidRPr="003723BF">
        <w:rPr>
          <w:rFonts w:cstheme="minorHAnsi"/>
          <w:sz w:val="24"/>
          <w:szCs w:val="24"/>
        </w:rPr>
        <w:t xml:space="preserve"> </w:t>
      </w:r>
    </w:p>
    <w:p w14:paraId="5F975175" w14:textId="77777777" w:rsidR="005B11BF" w:rsidRPr="003723BF" w:rsidRDefault="005B11BF" w:rsidP="00F94894">
      <w:pPr>
        <w:numPr>
          <w:ilvl w:val="0"/>
          <w:numId w:val="10"/>
        </w:numPr>
        <w:spacing w:after="0"/>
        <w:rPr>
          <w:rFonts w:cstheme="minorHAnsi"/>
          <w:sz w:val="24"/>
          <w:szCs w:val="24"/>
        </w:rPr>
      </w:pPr>
      <w:r w:rsidRPr="003723BF">
        <w:rPr>
          <w:rFonts w:cstheme="minorHAnsi"/>
          <w:sz w:val="24"/>
          <w:szCs w:val="24"/>
        </w:rPr>
        <w:t xml:space="preserve">For correspondence: Mr P Murchie, Department of General Practice and Primary Care, University of Aberdeen, Aberdeen, UK. </w:t>
      </w:r>
      <w:hyperlink r:id="rId10" w:history="1">
        <w:r w:rsidRPr="003723BF">
          <w:rPr>
            <w:rStyle w:val="Hyperlink"/>
            <w:rFonts w:cstheme="minorHAnsi"/>
            <w:sz w:val="24"/>
            <w:szCs w:val="24"/>
          </w:rPr>
          <w:t>p.murchie@abdn.ac.uk</w:t>
        </w:r>
      </w:hyperlink>
    </w:p>
    <w:p w14:paraId="4B1CCD3F" w14:textId="77777777" w:rsidR="005B11BF" w:rsidRPr="003723BF" w:rsidRDefault="005B11BF" w:rsidP="00F94894">
      <w:pPr>
        <w:numPr>
          <w:ilvl w:val="0"/>
          <w:numId w:val="10"/>
        </w:numPr>
        <w:spacing w:after="0"/>
        <w:rPr>
          <w:rFonts w:cstheme="minorHAnsi"/>
          <w:sz w:val="24"/>
          <w:szCs w:val="24"/>
        </w:rPr>
      </w:pPr>
      <w:r w:rsidRPr="003723BF">
        <w:rPr>
          <w:rFonts w:cstheme="minorHAnsi"/>
          <w:i/>
          <w:iCs/>
          <w:sz w:val="24"/>
          <w:szCs w:val="24"/>
        </w:rPr>
        <w:t>A modified version of this abstract appears in Evidence-Based Medicine.</w:t>
      </w:r>
      <w:r w:rsidRPr="003723BF">
        <w:rPr>
          <w:rFonts w:cstheme="minorHAnsi"/>
          <w:sz w:val="24"/>
          <w:szCs w:val="24"/>
        </w:rPr>
        <w:t xml:space="preserve"> </w:t>
      </w:r>
    </w:p>
    <w:p w14:paraId="3462D8AD" w14:textId="77777777" w:rsidR="000416AD" w:rsidRPr="003723BF" w:rsidRDefault="000416AD" w:rsidP="00D14423">
      <w:pPr>
        <w:rPr>
          <w:rFonts w:cstheme="minorHAnsi"/>
          <w:sz w:val="24"/>
          <w:szCs w:val="24"/>
        </w:rPr>
      </w:pPr>
    </w:p>
    <w:sectPr w:rsidR="000416AD" w:rsidRPr="003723BF"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57DFC"/>
    <w:multiLevelType w:val="multilevel"/>
    <w:tmpl w:val="F0E0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2913B9"/>
    <w:multiLevelType w:val="multilevel"/>
    <w:tmpl w:val="C1789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B0EF7"/>
    <w:multiLevelType w:val="multilevel"/>
    <w:tmpl w:val="7AEC2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5C399F"/>
    <w:multiLevelType w:val="hybridMultilevel"/>
    <w:tmpl w:val="A8AEB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8F677F"/>
    <w:multiLevelType w:val="multilevel"/>
    <w:tmpl w:val="8000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F53826"/>
    <w:multiLevelType w:val="multilevel"/>
    <w:tmpl w:val="7DCA4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1"/>
  </w:num>
  <w:num w:numId="4">
    <w:abstractNumId w:val="8"/>
  </w:num>
  <w:num w:numId="5">
    <w:abstractNumId w:val="4"/>
  </w:num>
  <w:num w:numId="6">
    <w:abstractNumId w:val="10"/>
  </w:num>
  <w:num w:numId="7">
    <w:abstractNumId w:val="0"/>
  </w:num>
  <w:num w:numId="8">
    <w:abstractNumId w:val="7"/>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8F0"/>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2F2454"/>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23BF"/>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D8B"/>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1E8F"/>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835"/>
    <w:rsid w:val="00596593"/>
    <w:rsid w:val="00596A35"/>
    <w:rsid w:val="005979CD"/>
    <w:rsid w:val="005A12F0"/>
    <w:rsid w:val="005A5291"/>
    <w:rsid w:val="005A6FD1"/>
    <w:rsid w:val="005B08F1"/>
    <w:rsid w:val="005B11BF"/>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4C8A"/>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3476"/>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3C81"/>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C40"/>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30BA"/>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DD9"/>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4894"/>
    <w:rsid w:val="00F95C39"/>
    <w:rsid w:val="00F969D3"/>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58531228">
      <w:bodyDiv w:val="1"/>
      <w:marLeft w:val="0"/>
      <w:marRight w:val="0"/>
      <w:marTop w:val="0"/>
      <w:marBottom w:val="0"/>
      <w:divBdr>
        <w:top w:val="none" w:sz="0" w:space="0" w:color="auto"/>
        <w:left w:val="none" w:sz="0" w:space="0" w:color="auto"/>
        <w:bottom w:val="none" w:sz="0" w:space="0" w:color="auto"/>
        <w:right w:val="none" w:sz="0" w:space="0" w:color="auto"/>
      </w:divBdr>
      <w:divsChild>
        <w:div w:id="859508813">
          <w:marLeft w:val="0"/>
          <w:marRight w:val="0"/>
          <w:marTop w:val="0"/>
          <w:marBottom w:val="0"/>
          <w:divBdr>
            <w:top w:val="none" w:sz="0" w:space="0" w:color="auto"/>
            <w:left w:val="none" w:sz="0" w:space="0" w:color="auto"/>
            <w:bottom w:val="none" w:sz="0" w:space="0" w:color="auto"/>
            <w:right w:val="none" w:sz="0" w:space="0" w:color="auto"/>
          </w:divBdr>
          <w:divsChild>
            <w:div w:id="821585645">
              <w:marLeft w:val="0"/>
              <w:marRight w:val="0"/>
              <w:marTop w:val="0"/>
              <w:marBottom w:val="0"/>
              <w:divBdr>
                <w:top w:val="none" w:sz="0" w:space="0" w:color="auto"/>
                <w:left w:val="none" w:sz="0" w:space="0" w:color="auto"/>
                <w:bottom w:val="none" w:sz="0" w:space="0" w:color="auto"/>
                <w:right w:val="none" w:sz="0" w:space="0" w:color="auto"/>
              </w:divBdr>
              <w:divsChild>
                <w:div w:id="1180041948">
                  <w:marLeft w:val="0"/>
                  <w:marRight w:val="0"/>
                  <w:marTop w:val="0"/>
                  <w:marBottom w:val="0"/>
                  <w:divBdr>
                    <w:top w:val="none" w:sz="0" w:space="0" w:color="auto"/>
                    <w:left w:val="none" w:sz="0" w:space="0" w:color="auto"/>
                    <w:bottom w:val="none" w:sz="0" w:space="0" w:color="auto"/>
                    <w:right w:val="none" w:sz="0" w:space="0" w:color="auto"/>
                  </w:divBdr>
                  <w:divsChild>
                    <w:div w:id="18423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4935">
          <w:marLeft w:val="0"/>
          <w:marRight w:val="0"/>
          <w:marTop w:val="0"/>
          <w:marBottom w:val="0"/>
          <w:divBdr>
            <w:top w:val="none" w:sz="0" w:space="0" w:color="auto"/>
            <w:left w:val="none" w:sz="0" w:space="0" w:color="auto"/>
            <w:bottom w:val="none" w:sz="0" w:space="0" w:color="auto"/>
            <w:right w:val="none" w:sz="0" w:space="0" w:color="auto"/>
          </w:divBdr>
          <w:divsChild>
            <w:div w:id="25760387">
              <w:marLeft w:val="0"/>
              <w:marRight w:val="0"/>
              <w:marTop w:val="0"/>
              <w:marBottom w:val="0"/>
              <w:divBdr>
                <w:top w:val="none" w:sz="0" w:space="0" w:color="auto"/>
                <w:left w:val="none" w:sz="0" w:space="0" w:color="auto"/>
                <w:bottom w:val="none" w:sz="0" w:space="0" w:color="auto"/>
                <w:right w:val="none" w:sz="0" w:space="0" w:color="auto"/>
              </w:divBdr>
              <w:divsChild>
                <w:div w:id="34625238">
                  <w:marLeft w:val="0"/>
                  <w:marRight w:val="0"/>
                  <w:marTop w:val="0"/>
                  <w:marBottom w:val="0"/>
                  <w:divBdr>
                    <w:top w:val="none" w:sz="0" w:space="0" w:color="auto"/>
                    <w:left w:val="none" w:sz="0" w:space="0" w:color="auto"/>
                    <w:bottom w:val="none" w:sz="0" w:space="0" w:color="auto"/>
                    <w:right w:val="none" w:sz="0" w:space="0" w:color="auto"/>
                  </w:divBdr>
                  <w:divsChild>
                    <w:div w:id="1613827763">
                      <w:marLeft w:val="0"/>
                      <w:marRight w:val="0"/>
                      <w:marTop w:val="0"/>
                      <w:marBottom w:val="0"/>
                      <w:divBdr>
                        <w:top w:val="none" w:sz="0" w:space="0" w:color="auto"/>
                        <w:left w:val="none" w:sz="0" w:space="0" w:color="auto"/>
                        <w:bottom w:val="none" w:sz="0" w:space="0" w:color="auto"/>
                        <w:right w:val="none" w:sz="0" w:space="0" w:color="auto"/>
                      </w:divBdr>
                      <w:divsChild>
                        <w:div w:id="1078752056">
                          <w:marLeft w:val="0"/>
                          <w:marRight w:val="0"/>
                          <w:marTop w:val="0"/>
                          <w:marBottom w:val="0"/>
                          <w:divBdr>
                            <w:top w:val="none" w:sz="0" w:space="0" w:color="auto"/>
                            <w:left w:val="none" w:sz="0" w:space="0" w:color="auto"/>
                            <w:bottom w:val="none" w:sz="0" w:space="0" w:color="auto"/>
                            <w:right w:val="none" w:sz="0" w:space="0" w:color="auto"/>
                          </w:divBdr>
                          <w:divsChild>
                            <w:div w:id="2057117079">
                              <w:marLeft w:val="0"/>
                              <w:marRight w:val="0"/>
                              <w:marTop w:val="0"/>
                              <w:marBottom w:val="0"/>
                              <w:divBdr>
                                <w:top w:val="none" w:sz="0" w:space="0" w:color="auto"/>
                                <w:left w:val="none" w:sz="0" w:space="0" w:color="auto"/>
                                <w:bottom w:val="none" w:sz="0" w:space="0" w:color="auto"/>
                                <w:right w:val="none" w:sz="0" w:space="0" w:color="auto"/>
                              </w:divBdr>
                              <w:divsChild>
                                <w:div w:id="1722436466">
                                  <w:marLeft w:val="0"/>
                                  <w:marRight w:val="0"/>
                                  <w:marTop w:val="0"/>
                                  <w:marBottom w:val="0"/>
                                  <w:divBdr>
                                    <w:top w:val="none" w:sz="0" w:space="0" w:color="auto"/>
                                    <w:left w:val="none" w:sz="0" w:space="0" w:color="auto"/>
                                    <w:bottom w:val="none" w:sz="0" w:space="0" w:color="auto"/>
                                    <w:right w:val="none" w:sz="0" w:space="0" w:color="auto"/>
                                  </w:divBdr>
                                  <w:divsChild>
                                    <w:div w:id="237640307">
                                      <w:marLeft w:val="0"/>
                                      <w:marRight w:val="0"/>
                                      <w:marTop w:val="0"/>
                                      <w:marBottom w:val="0"/>
                                      <w:divBdr>
                                        <w:top w:val="none" w:sz="0" w:space="0" w:color="auto"/>
                                        <w:left w:val="none" w:sz="0" w:space="0" w:color="auto"/>
                                        <w:bottom w:val="none" w:sz="0" w:space="0" w:color="auto"/>
                                        <w:right w:val="none" w:sz="0" w:space="0" w:color="auto"/>
                                      </w:divBdr>
                                      <w:divsChild>
                                        <w:div w:id="1820490407">
                                          <w:marLeft w:val="0"/>
                                          <w:marRight w:val="0"/>
                                          <w:marTop w:val="0"/>
                                          <w:marBottom w:val="0"/>
                                          <w:divBdr>
                                            <w:top w:val="none" w:sz="0" w:space="0" w:color="auto"/>
                                            <w:left w:val="none" w:sz="0" w:space="0" w:color="auto"/>
                                            <w:bottom w:val="none" w:sz="0" w:space="0" w:color="auto"/>
                                            <w:right w:val="none" w:sz="0" w:space="0" w:color="auto"/>
                                          </w:divBdr>
                                          <w:divsChild>
                                            <w:div w:id="1658991048">
                                              <w:marLeft w:val="0"/>
                                              <w:marRight w:val="0"/>
                                              <w:marTop w:val="0"/>
                                              <w:marBottom w:val="0"/>
                                              <w:divBdr>
                                                <w:top w:val="none" w:sz="0" w:space="0" w:color="auto"/>
                                                <w:left w:val="none" w:sz="0" w:space="0" w:color="auto"/>
                                                <w:bottom w:val="none" w:sz="0" w:space="0" w:color="auto"/>
                                                <w:right w:val="none" w:sz="0" w:space="0" w:color="auto"/>
                                              </w:divBdr>
                                              <w:divsChild>
                                                <w:div w:id="1654527597">
                                                  <w:marLeft w:val="0"/>
                                                  <w:marRight w:val="0"/>
                                                  <w:marTop w:val="0"/>
                                                  <w:marBottom w:val="0"/>
                                                  <w:divBdr>
                                                    <w:top w:val="none" w:sz="0" w:space="0" w:color="auto"/>
                                                    <w:left w:val="none" w:sz="0" w:space="0" w:color="auto"/>
                                                    <w:bottom w:val="none" w:sz="0" w:space="0" w:color="auto"/>
                                                    <w:right w:val="none" w:sz="0" w:space="0" w:color="auto"/>
                                                  </w:divBdr>
                                                  <w:divsChild>
                                                    <w:div w:id="510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863707">
                                      <w:marLeft w:val="0"/>
                                      <w:marRight w:val="0"/>
                                      <w:marTop w:val="0"/>
                                      <w:marBottom w:val="0"/>
                                      <w:divBdr>
                                        <w:top w:val="none" w:sz="0" w:space="0" w:color="auto"/>
                                        <w:left w:val="none" w:sz="0" w:space="0" w:color="auto"/>
                                        <w:bottom w:val="none" w:sz="0" w:space="0" w:color="auto"/>
                                        <w:right w:val="none" w:sz="0" w:space="0" w:color="auto"/>
                                      </w:divBdr>
                                      <w:divsChild>
                                        <w:div w:id="221136542">
                                          <w:marLeft w:val="0"/>
                                          <w:marRight w:val="0"/>
                                          <w:marTop w:val="0"/>
                                          <w:marBottom w:val="0"/>
                                          <w:divBdr>
                                            <w:top w:val="none" w:sz="0" w:space="0" w:color="auto"/>
                                            <w:left w:val="none" w:sz="0" w:space="0" w:color="auto"/>
                                            <w:bottom w:val="none" w:sz="0" w:space="0" w:color="auto"/>
                                            <w:right w:val="none" w:sz="0" w:space="0" w:color="auto"/>
                                          </w:divBdr>
                                          <w:divsChild>
                                            <w:div w:id="1233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99144">
                                      <w:marLeft w:val="0"/>
                                      <w:marRight w:val="0"/>
                                      <w:marTop w:val="0"/>
                                      <w:marBottom w:val="0"/>
                                      <w:divBdr>
                                        <w:top w:val="none" w:sz="0" w:space="0" w:color="auto"/>
                                        <w:left w:val="none" w:sz="0" w:space="0" w:color="auto"/>
                                        <w:bottom w:val="none" w:sz="0" w:space="0" w:color="auto"/>
                                        <w:right w:val="none" w:sz="0" w:space="0" w:color="auto"/>
                                      </w:divBdr>
                                      <w:divsChild>
                                        <w:div w:id="1313489406">
                                          <w:marLeft w:val="0"/>
                                          <w:marRight w:val="0"/>
                                          <w:marTop w:val="0"/>
                                          <w:marBottom w:val="0"/>
                                          <w:divBdr>
                                            <w:top w:val="none" w:sz="0" w:space="0" w:color="auto"/>
                                            <w:left w:val="none" w:sz="0" w:space="0" w:color="auto"/>
                                            <w:bottom w:val="none" w:sz="0" w:space="0" w:color="auto"/>
                                            <w:right w:val="none" w:sz="0" w:space="0" w:color="auto"/>
                                          </w:divBdr>
                                        </w:div>
                                      </w:divsChild>
                                    </w:div>
                                    <w:div w:id="1279533329">
                                      <w:marLeft w:val="0"/>
                                      <w:marRight w:val="0"/>
                                      <w:marTop w:val="0"/>
                                      <w:marBottom w:val="0"/>
                                      <w:divBdr>
                                        <w:top w:val="none" w:sz="0" w:space="0" w:color="auto"/>
                                        <w:left w:val="none" w:sz="0" w:space="0" w:color="auto"/>
                                        <w:bottom w:val="none" w:sz="0" w:space="0" w:color="auto"/>
                                        <w:right w:val="none" w:sz="0" w:space="0" w:color="auto"/>
                                      </w:divBdr>
                                      <w:divsChild>
                                        <w:div w:id="1290548450">
                                          <w:marLeft w:val="0"/>
                                          <w:marRight w:val="0"/>
                                          <w:marTop w:val="0"/>
                                          <w:marBottom w:val="0"/>
                                          <w:divBdr>
                                            <w:top w:val="none" w:sz="0" w:space="0" w:color="auto"/>
                                            <w:left w:val="none" w:sz="0" w:space="0" w:color="auto"/>
                                            <w:bottom w:val="none" w:sz="0" w:space="0" w:color="auto"/>
                                            <w:right w:val="none" w:sz="0" w:space="0" w:color="auto"/>
                                          </w:divBdr>
                                          <w:divsChild>
                                            <w:div w:id="1876691110">
                                              <w:marLeft w:val="0"/>
                                              <w:marRight w:val="0"/>
                                              <w:marTop w:val="0"/>
                                              <w:marBottom w:val="0"/>
                                              <w:divBdr>
                                                <w:top w:val="none" w:sz="0" w:space="0" w:color="auto"/>
                                                <w:left w:val="none" w:sz="0" w:space="0" w:color="auto"/>
                                                <w:bottom w:val="none" w:sz="0" w:space="0" w:color="auto"/>
                                                <w:right w:val="none" w:sz="0" w:space="0" w:color="auto"/>
                                              </w:divBdr>
                                              <w:divsChild>
                                                <w:div w:id="6771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02522">
                                      <w:marLeft w:val="0"/>
                                      <w:marRight w:val="0"/>
                                      <w:marTop w:val="0"/>
                                      <w:marBottom w:val="0"/>
                                      <w:divBdr>
                                        <w:top w:val="none" w:sz="0" w:space="0" w:color="auto"/>
                                        <w:left w:val="none" w:sz="0" w:space="0" w:color="auto"/>
                                        <w:bottom w:val="none" w:sz="0" w:space="0" w:color="auto"/>
                                        <w:right w:val="none" w:sz="0" w:space="0" w:color="auto"/>
                                      </w:divBdr>
                                      <w:divsChild>
                                        <w:div w:id="1124155731">
                                          <w:marLeft w:val="0"/>
                                          <w:marRight w:val="0"/>
                                          <w:marTop w:val="0"/>
                                          <w:marBottom w:val="0"/>
                                          <w:divBdr>
                                            <w:top w:val="none" w:sz="0" w:space="0" w:color="auto"/>
                                            <w:left w:val="none" w:sz="0" w:space="0" w:color="auto"/>
                                            <w:bottom w:val="none" w:sz="0" w:space="0" w:color="auto"/>
                                            <w:right w:val="none" w:sz="0" w:space="0" w:color="auto"/>
                                          </w:divBdr>
                                          <w:divsChild>
                                            <w:div w:id="1635598933">
                                              <w:marLeft w:val="0"/>
                                              <w:marRight w:val="0"/>
                                              <w:marTop w:val="0"/>
                                              <w:marBottom w:val="0"/>
                                              <w:divBdr>
                                                <w:top w:val="none" w:sz="0" w:space="0" w:color="auto"/>
                                                <w:left w:val="none" w:sz="0" w:space="0" w:color="auto"/>
                                                <w:bottom w:val="none" w:sz="0" w:space="0" w:color="auto"/>
                                                <w:right w:val="none" w:sz="0" w:space="0" w:color="auto"/>
                                              </w:divBdr>
                                              <w:divsChild>
                                                <w:div w:id="1580361858">
                                                  <w:marLeft w:val="0"/>
                                                  <w:marRight w:val="0"/>
                                                  <w:marTop w:val="0"/>
                                                  <w:marBottom w:val="0"/>
                                                  <w:divBdr>
                                                    <w:top w:val="none" w:sz="0" w:space="0" w:color="auto"/>
                                                    <w:left w:val="none" w:sz="0" w:space="0" w:color="auto"/>
                                                    <w:bottom w:val="none" w:sz="0" w:space="0" w:color="auto"/>
                                                    <w:right w:val="none" w:sz="0" w:space="0" w:color="auto"/>
                                                  </w:divBdr>
                                                  <w:divsChild>
                                                    <w:div w:id="1618096541">
                                                      <w:marLeft w:val="0"/>
                                                      <w:marRight w:val="0"/>
                                                      <w:marTop w:val="0"/>
                                                      <w:marBottom w:val="0"/>
                                                      <w:divBdr>
                                                        <w:top w:val="none" w:sz="0" w:space="0" w:color="auto"/>
                                                        <w:left w:val="none" w:sz="0" w:space="0" w:color="auto"/>
                                                        <w:bottom w:val="none" w:sz="0" w:space="0" w:color="auto"/>
                                                        <w:right w:val="none" w:sz="0" w:space="0" w:color="auto"/>
                                                      </w:divBdr>
                                                      <w:divsChild>
                                                        <w:div w:id="132912475">
                                                          <w:marLeft w:val="0"/>
                                                          <w:marRight w:val="0"/>
                                                          <w:marTop w:val="0"/>
                                                          <w:marBottom w:val="0"/>
                                                          <w:divBdr>
                                                            <w:top w:val="none" w:sz="0" w:space="0" w:color="auto"/>
                                                            <w:left w:val="none" w:sz="0" w:space="0" w:color="auto"/>
                                                            <w:bottom w:val="none" w:sz="0" w:space="0" w:color="auto"/>
                                                            <w:right w:val="none" w:sz="0" w:space="0" w:color="auto"/>
                                                          </w:divBdr>
                                                        </w:div>
                                                        <w:div w:id="1521240484">
                                                          <w:marLeft w:val="0"/>
                                                          <w:marRight w:val="0"/>
                                                          <w:marTop w:val="0"/>
                                                          <w:marBottom w:val="0"/>
                                                          <w:divBdr>
                                                            <w:top w:val="none" w:sz="0" w:space="0" w:color="auto"/>
                                                            <w:left w:val="none" w:sz="0" w:space="0" w:color="auto"/>
                                                            <w:bottom w:val="none" w:sz="0" w:space="0" w:color="auto"/>
                                                            <w:right w:val="none" w:sz="0" w:space="0" w:color="auto"/>
                                                          </w:divBdr>
                                                        </w:div>
                                                        <w:div w:id="968700939">
                                                          <w:marLeft w:val="0"/>
                                                          <w:marRight w:val="0"/>
                                                          <w:marTop w:val="0"/>
                                                          <w:marBottom w:val="0"/>
                                                          <w:divBdr>
                                                            <w:top w:val="none" w:sz="0" w:space="0" w:color="auto"/>
                                                            <w:left w:val="none" w:sz="0" w:space="0" w:color="auto"/>
                                                            <w:bottom w:val="none" w:sz="0" w:space="0" w:color="auto"/>
                                                            <w:right w:val="none" w:sz="0" w:space="0" w:color="auto"/>
                                                          </w:divBdr>
                                                        </w:div>
                                                        <w:div w:id="863716457">
                                                          <w:marLeft w:val="0"/>
                                                          <w:marRight w:val="0"/>
                                                          <w:marTop w:val="0"/>
                                                          <w:marBottom w:val="0"/>
                                                          <w:divBdr>
                                                            <w:top w:val="none" w:sz="0" w:space="0" w:color="auto"/>
                                                            <w:left w:val="none" w:sz="0" w:space="0" w:color="auto"/>
                                                            <w:bottom w:val="none" w:sz="0" w:space="0" w:color="auto"/>
                                                            <w:right w:val="none" w:sz="0" w:space="0" w:color="auto"/>
                                                          </w:divBdr>
                                                        </w:div>
                                                        <w:div w:id="500049832">
                                                          <w:marLeft w:val="0"/>
                                                          <w:marRight w:val="0"/>
                                                          <w:marTop w:val="0"/>
                                                          <w:marBottom w:val="0"/>
                                                          <w:divBdr>
                                                            <w:top w:val="none" w:sz="0" w:space="0" w:color="auto"/>
                                                            <w:left w:val="none" w:sz="0" w:space="0" w:color="auto"/>
                                                            <w:bottom w:val="none" w:sz="0" w:space="0" w:color="auto"/>
                                                            <w:right w:val="none" w:sz="0" w:space="0" w:color="auto"/>
                                                          </w:divBdr>
                                                        </w:div>
                                                        <w:div w:id="1812865145">
                                                          <w:marLeft w:val="0"/>
                                                          <w:marRight w:val="0"/>
                                                          <w:marTop w:val="0"/>
                                                          <w:marBottom w:val="0"/>
                                                          <w:divBdr>
                                                            <w:top w:val="none" w:sz="0" w:space="0" w:color="auto"/>
                                                            <w:left w:val="none" w:sz="0" w:space="0" w:color="auto"/>
                                                            <w:bottom w:val="none" w:sz="0" w:space="0" w:color="auto"/>
                                                            <w:right w:val="none" w:sz="0" w:space="0" w:color="auto"/>
                                                          </w:divBdr>
                                                        </w:div>
                                                        <w:div w:id="51193665">
                                                          <w:marLeft w:val="0"/>
                                                          <w:marRight w:val="0"/>
                                                          <w:marTop w:val="0"/>
                                                          <w:marBottom w:val="0"/>
                                                          <w:divBdr>
                                                            <w:top w:val="none" w:sz="0" w:space="0" w:color="auto"/>
                                                            <w:left w:val="none" w:sz="0" w:space="0" w:color="auto"/>
                                                            <w:bottom w:val="none" w:sz="0" w:space="0" w:color="auto"/>
                                                            <w:right w:val="none" w:sz="0" w:space="0" w:color="auto"/>
                                                          </w:divBdr>
                                                          <w:divsChild>
                                                            <w:div w:id="1814641445">
                                                              <w:marLeft w:val="0"/>
                                                              <w:marRight w:val="0"/>
                                                              <w:marTop w:val="0"/>
                                                              <w:marBottom w:val="0"/>
                                                              <w:divBdr>
                                                                <w:top w:val="none" w:sz="0" w:space="0" w:color="auto"/>
                                                                <w:left w:val="none" w:sz="0" w:space="0" w:color="auto"/>
                                                                <w:bottom w:val="none" w:sz="0" w:space="0" w:color="auto"/>
                                                                <w:right w:val="none" w:sz="0" w:space="0" w:color="auto"/>
                                                              </w:divBdr>
                                                              <w:divsChild>
                                                                <w:div w:id="670061957">
                                                                  <w:marLeft w:val="0"/>
                                                                  <w:marRight w:val="0"/>
                                                                  <w:marTop w:val="0"/>
                                                                  <w:marBottom w:val="0"/>
                                                                  <w:divBdr>
                                                                    <w:top w:val="none" w:sz="0" w:space="0" w:color="auto"/>
                                                                    <w:left w:val="none" w:sz="0" w:space="0" w:color="auto"/>
                                                                    <w:bottom w:val="none" w:sz="0" w:space="0" w:color="auto"/>
                                                                    <w:right w:val="none" w:sz="0" w:space="0" w:color="auto"/>
                                                                  </w:divBdr>
                                                                  <w:divsChild>
                                                                    <w:div w:id="1418595003">
                                                                      <w:marLeft w:val="0"/>
                                                                      <w:marRight w:val="0"/>
                                                                      <w:marTop w:val="0"/>
                                                                      <w:marBottom w:val="0"/>
                                                                      <w:divBdr>
                                                                        <w:top w:val="none" w:sz="0" w:space="0" w:color="auto"/>
                                                                        <w:left w:val="none" w:sz="0" w:space="0" w:color="auto"/>
                                                                        <w:bottom w:val="none" w:sz="0" w:space="0" w:color="auto"/>
                                                                        <w:right w:val="none" w:sz="0" w:space="0" w:color="auto"/>
                                                                      </w:divBdr>
                                                                    </w:div>
                                                                  </w:divsChild>
                                                                </w:div>
                                                                <w:div w:id="194277627">
                                                                  <w:marLeft w:val="0"/>
                                                                  <w:marRight w:val="0"/>
                                                                  <w:marTop w:val="0"/>
                                                                  <w:marBottom w:val="0"/>
                                                                  <w:divBdr>
                                                                    <w:top w:val="none" w:sz="0" w:space="0" w:color="auto"/>
                                                                    <w:left w:val="none" w:sz="0" w:space="0" w:color="auto"/>
                                                                    <w:bottom w:val="none" w:sz="0" w:space="0" w:color="auto"/>
                                                                    <w:right w:val="none" w:sz="0" w:space="0" w:color="auto"/>
                                                                  </w:divBdr>
                                                                  <w:divsChild>
                                                                    <w:div w:id="1602492695">
                                                                      <w:marLeft w:val="0"/>
                                                                      <w:marRight w:val="0"/>
                                                                      <w:marTop w:val="0"/>
                                                                      <w:marBottom w:val="0"/>
                                                                      <w:divBdr>
                                                                        <w:top w:val="none" w:sz="0" w:space="0" w:color="auto"/>
                                                                        <w:left w:val="none" w:sz="0" w:space="0" w:color="auto"/>
                                                                        <w:bottom w:val="none" w:sz="0" w:space="0" w:color="auto"/>
                                                                        <w:right w:val="none" w:sz="0" w:space="0" w:color="auto"/>
                                                                      </w:divBdr>
                                                                      <w:divsChild>
                                                                        <w:div w:id="1384476602">
                                                                          <w:marLeft w:val="0"/>
                                                                          <w:marRight w:val="0"/>
                                                                          <w:marTop w:val="0"/>
                                                                          <w:marBottom w:val="0"/>
                                                                          <w:divBdr>
                                                                            <w:top w:val="none" w:sz="0" w:space="0" w:color="auto"/>
                                                                            <w:left w:val="none" w:sz="0" w:space="0" w:color="auto"/>
                                                                            <w:bottom w:val="none" w:sz="0" w:space="0" w:color="auto"/>
                                                                            <w:right w:val="none" w:sz="0" w:space="0" w:color="auto"/>
                                                                          </w:divBdr>
                                                                          <w:divsChild>
                                                                            <w:div w:id="4136150">
                                                                              <w:marLeft w:val="0"/>
                                                                              <w:marRight w:val="0"/>
                                                                              <w:marTop w:val="0"/>
                                                                              <w:marBottom w:val="0"/>
                                                                              <w:divBdr>
                                                                                <w:top w:val="none" w:sz="0" w:space="0" w:color="auto"/>
                                                                                <w:left w:val="none" w:sz="0" w:space="0" w:color="auto"/>
                                                                                <w:bottom w:val="none" w:sz="0" w:space="0" w:color="auto"/>
                                                                                <w:right w:val="none" w:sz="0" w:space="0" w:color="auto"/>
                                                                              </w:divBdr>
                                                                              <w:divsChild>
                                                                                <w:div w:id="973758100">
                                                                                  <w:marLeft w:val="0"/>
                                                                                  <w:marRight w:val="0"/>
                                                                                  <w:marTop w:val="0"/>
                                                                                  <w:marBottom w:val="0"/>
                                                                                  <w:divBdr>
                                                                                    <w:top w:val="none" w:sz="0" w:space="0" w:color="auto"/>
                                                                                    <w:left w:val="none" w:sz="0" w:space="0" w:color="auto"/>
                                                                                    <w:bottom w:val="none" w:sz="0" w:space="0" w:color="auto"/>
                                                                                    <w:right w:val="none" w:sz="0" w:space="0" w:color="auto"/>
                                                                                  </w:divBdr>
                                                                                  <w:divsChild>
                                                                                    <w:div w:id="17439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9084">
                                                          <w:marLeft w:val="0"/>
                                                          <w:marRight w:val="0"/>
                                                          <w:marTop w:val="0"/>
                                                          <w:marBottom w:val="0"/>
                                                          <w:divBdr>
                                                            <w:top w:val="none" w:sz="0" w:space="0" w:color="auto"/>
                                                            <w:left w:val="none" w:sz="0" w:space="0" w:color="auto"/>
                                                            <w:bottom w:val="none" w:sz="0" w:space="0" w:color="auto"/>
                                                            <w:right w:val="none" w:sz="0" w:space="0" w:color="auto"/>
                                                          </w:divBdr>
                                                        </w:div>
                                                        <w:div w:id="632520115">
                                                          <w:marLeft w:val="0"/>
                                                          <w:marRight w:val="0"/>
                                                          <w:marTop w:val="0"/>
                                                          <w:marBottom w:val="0"/>
                                                          <w:divBdr>
                                                            <w:top w:val="none" w:sz="0" w:space="0" w:color="auto"/>
                                                            <w:left w:val="none" w:sz="0" w:space="0" w:color="auto"/>
                                                            <w:bottom w:val="none" w:sz="0" w:space="0" w:color="auto"/>
                                                            <w:right w:val="none" w:sz="0" w:space="0" w:color="auto"/>
                                                          </w:divBdr>
                                                          <w:divsChild>
                                                            <w:div w:id="1701736770">
                                                              <w:marLeft w:val="0"/>
                                                              <w:marRight w:val="0"/>
                                                              <w:marTop w:val="0"/>
                                                              <w:marBottom w:val="0"/>
                                                              <w:divBdr>
                                                                <w:top w:val="none" w:sz="0" w:space="0" w:color="auto"/>
                                                                <w:left w:val="none" w:sz="0" w:space="0" w:color="auto"/>
                                                                <w:bottom w:val="none" w:sz="0" w:space="0" w:color="auto"/>
                                                                <w:right w:val="none" w:sz="0" w:space="0" w:color="auto"/>
                                                              </w:divBdr>
                                                              <w:divsChild>
                                                                <w:div w:id="1304585207">
                                                                  <w:marLeft w:val="0"/>
                                                                  <w:marRight w:val="0"/>
                                                                  <w:marTop w:val="0"/>
                                                                  <w:marBottom w:val="0"/>
                                                                  <w:divBdr>
                                                                    <w:top w:val="none" w:sz="0" w:space="0" w:color="auto"/>
                                                                    <w:left w:val="none" w:sz="0" w:space="0" w:color="auto"/>
                                                                    <w:bottom w:val="none" w:sz="0" w:space="0" w:color="auto"/>
                                                                    <w:right w:val="none" w:sz="0" w:space="0" w:color="auto"/>
                                                                  </w:divBdr>
                                                                  <w:divsChild>
                                                                    <w:div w:id="1919635630">
                                                                      <w:marLeft w:val="0"/>
                                                                      <w:marRight w:val="0"/>
                                                                      <w:marTop w:val="0"/>
                                                                      <w:marBottom w:val="0"/>
                                                                      <w:divBdr>
                                                                        <w:top w:val="none" w:sz="0" w:space="0" w:color="auto"/>
                                                                        <w:left w:val="none" w:sz="0" w:space="0" w:color="auto"/>
                                                                        <w:bottom w:val="none" w:sz="0" w:space="0" w:color="auto"/>
                                                                        <w:right w:val="none" w:sz="0" w:space="0" w:color="auto"/>
                                                                      </w:divBdr>
                                                                    </w:div>
                                                                    <w:div w:id="930893294">
                                                                      <w:marLeft w:val="0"/>
                                                                      <w:marRight w:val="0"/>
                                                                      <w:marTop w:val="0"/>
                                                                      <w:marBottom w:val="0"/>
                                                                      <w:divBdr>
                                                                        <w:top w:val="none" w:sz="0" w:space="0" w:color="auto"/>
                                                                        <w:left w:val="none" w:sz="0" w:space="0" w:color="auto"/>
                                                                        <w:bottom w:val="none" w:sz="0" w:space="0" w:color="auto"/>
                                                                        <w:right w:val="none" w:sz="0" w:space="0" w:color="auto"/>
                                                                      </w:divBdr>
                                                                    </w:div>
                                                                  </w:divsChild>
                                                                </w:div>
                                                                <w:div w:id="1611472237">
                                                                  <w:marLeft w:val="0"/>
                                                                  <w:marRight w:val="0"/>
                                                                  <w:marTop w:val="0"/>
                                                                  <w:marBottom w:val="0"/>
                                                                  <w:divBdr>
                                                                    <w:top w:val="none" w:sz="0" w:space="0" w:color="auto"/>
                                                                    <w:left w:val="none" w:sz="0" w:space="0" w:color="auto"/>
                                                                    <w:bottom w:val="none" w:sz="0" w:space="0" w:color="auto"/>
                                                                    <w:right w:val="none" w:sz="0" w:space="0" w:color="auto"/>
                                                                  </w:divBdr>
                                                                  <w:divsChild>
                                                                    <w:div w:id="229657813">
                                                                      <w:marLeft w:val="0"/>
                                                                      <w:marRight w:val="0"/>
                                                                      <w:marTop w:val="0"/>
                                                                      <w:marBottom w:val="0"/>
                                                                      <w:divBdr>
                                                                        <w:top w:val="none" w:sz="0" w:space="0" w:color="auto"/>
                                                                        <w:left w:val="none" w:sz="0" w:space="0" w:color="auto"/>
                                                                        <w:bottom w:val="none" w:sz="0" w:space="0" w:color="auto"/>
                                                                        <w:right w:val="none" w:sz="0" w:space="0" w:color="auto"/>
                                                                      </w:divBdr>
                                                                    </w:div>
                                                                    <w:div w:id="582379286">
                                                                      <w:marLeft w:val="0"/>
                                                                      <w:marRight w:val="0"/>
                                                                      <w:marTop w:val="0"/>
                                                                      <w:marBottom w:val="0"/>
                                                                      <w:divBdr>
                                                                        <w:top w:val="none" w:sz="0" w:space="0" w:color="auto"/>
                                                                        <w:left w:val="none" w:sz="0" w:space="0" w:color="auto"/>
                                                                        <w:bottom w:val="none" w:sz="0" w:space="0" w:color="auto"/>
                                                                        <w:right w:val="none" w:sz="0" w:space="0" w:color="auto"/>
                                                                      </w:divBdr>
                                                                    </w:div>
                                                                  </w:divsChild>
                                                                </w:div>
                                                                <w:div w:id="1569343118">
                                                                  <w:marLeft w:val="0"/>
                                                                  <w:marRight w:val="0"/>
                                                                  <w:marTop w:val="0"/>
                                                                  <w:marBottom w:val="0"/>
                                                                  <w:divBdr>
                                                                    <w:top w:val="none" w:sz="0" w:space="0" w:color="auto"/>
                                                                    <w:left w:val="none" w:sz="0" w:space="0" w:color="auto"/>
                                                                    <w:bottom w:val="none" w:sz="0" w:space="0" w:color="auto"/>
                                                                    <w:right w:val="none" w:sz="0" w:space="0" w:color="auto"/>
                                                                  </w:divBdr>
                                                                  <w:divsChild>
                                                                    <w:div w:id="1912033009">
                                                                      <w:marLeft w:val="0"/>
                                                                      <w:marRight w:val="0"/>
                                                                      <w:marTop w:val="0"/>
                                                                      <w:marBottom w:val="0"/>
                                                                      <w:divBdr>
                                                                        <w:top w:val="none" w:sz="0" w:space="0" w:color="auto"/>
                                                                        <w:left w:val="none" w:sz="0" w:space="0" w:color="auto"/>
                                                                        <w:bottom w:val="none" w:sz="0" w:space="0" w:color="auto"/>
                                                                        <w:right w:val="none" w:sz="0" w:space="0" w:color="auto"/>
                                                                      </w:divBdr>
                                                                    </w:div>
                                                                    <w:div w:id="607740737">
                                                                      <w:marLeft w:val="0"/>
                                                                      <w:marRight w:val="0"/>
                                                                      <w:marTop w:val="0"/>
                                                                      <w:marBottom w:val="0"/>
                                                                      <w:divBdr>
                                                                        <w:top w:val="none" w:sz="0" w:space="0" w:color="auto"/>
                                                                        <w:left w:val="none" w:sz="0" w:space="0" w:color="auto"/>
                                                                        <w:bottom w:val="none" w:sz="0" w:space="0" w:color="auto"/>
                                                                        <w:right w:val="none" w:sz="0" w:space="0" w:color="auto"/>
                                                                      </w:divBdr>
                                                                    </w:div>
                                                                  </w:divsChild>
                                                                </w:div>
                                                                <w:div w:id="1873153978">
                                                                  <w:marLeft w:val="0"/>
                                                                  <w:marRight w:val="0"/>
                                                                  <w:marTop w:val="0"/>
                                                                  <w:marBottom w:val="0"/>
                                                                  <w:divBdr>
                                                                    <w:top w:val="none" w:sz="0" w:space="0" w:color="auto"/>
                                                                    <w:left w:val="none" w:sz="0" w:space="0" w:color="auto"/>
                                                                    <w:bottom w:val="none" w:sz="0" w:space="0" w:color="auto"/>
                                                                    <w:right w:val="none" w:sz="0" w:space="0" w:color="auto"/>
                                                                  </w:divBdr>
                                                                  <w:divsChild>
                                                                    <w:div w:id="1527403495">
                                                                      <w:marLeft w:val="0"/>
                                                                      <w:marRight w:val="0"/>
                                                                      <w:marTop w:val="0"/>
                                                                      <w:marBottom w:val="0"/>
                                                                      <w:divBdr>
                                                                        <w:top w:val="none" w:sz="0" w:space="0" w:color="auto"/>
                                                                        <w:left w:val="none" w:sz="0" w:space="0" w:color="auto"/>
                                                                        <w:bottom w:val="none" w:sz="0" w:space="0" w:color="auto"/>
                                                                        <w:right w:val="none" w:sz="0" w:space="0" w:color="auto"/>
                                                                      </w:divBdr>
                                                                    </w:div>
                                                                    <w:div w:id="15378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787138">
                                      <w:marLeft w:val="0"/>
                                      <w:marRight w:val="0"/>
                                      <w:marTop w:val="0"/>
                                      <w:marBottom w:val="0"/>
                                      <w:divBdr>
                                        <w:top w:val="none" w:sz="0" w:space="0" w:color="auto"/>
                                        <w:left w:val="none" w:sz="0" w:space="0" w:color="auto"/>
                                        <w:bottom w:val="none" w:sz="0" w:space="0" w:color="auto"/>
                                        <w:right w:val="none" w:sz="0" w:space="0" w:color="auto"/>
                                      </w:divBdr>
                                      <w:divsChild>
                                        <w:div w:id="1492599064">
                                          <w:marLeft w:val="0"/>
                                          <w:marRight w:val="0"/>
                                          <w:marTop w:val="0"/>
                                          <w:marBottom w:val="0"/>
                                          <w:divBdr>
                                            <w:top w:val="none" w:sz="0" w:space="0" w:color="auto"/>
                                            <w:left w:val="none" w:sz="0" w:space="0" w:color="auto"/>
                                            <w:bottom w:val="none" w:sz="0" w:space="0" w:color="auto"/>
                                            <w:right w:val="none" w:sz="0" w:space="0" w:color="auto"/>
                                          </w:divBdr>
                                          <w:divsChild>
                                            <w:div w:id="2113552541">
                                              <w:marLeft w:val="0"/>
                                              <w:marRight w:val="0"/>
                                              <w:marTop w:val="0"/>
                                              <w:marBottom w:val="0"/>
                                              <w:divBdr>
                                                <w:top w:val="none" w:sz="0" w:space="0" w:color="auto"/>
                                                <w:left w:val="none" w:sz="0" w:space="0" w:color="auto"/>
                                                <w:bottom w:val="none" w:sz="0" w:space="0" w:color="auto"/>
                                                <w:right w:val="none" w:sz="0" w:space="0" w:color="auto"/>
                                              </w:divBdr>
                                              <w:divsChild>
                                                <w:div w:id="57097520">
                                                  <w:marLeft w:val="0"/>
                                                  <w:marRight w:val="0"/>
                                                  <w:marTop w:val="0"/>
                                                  <w:marBottom w:val="0"/>
                                                  <w:divBdr>
                                                    <w:top w:val="none" w:sz="0" w:space="0" w:color="auto"/>
                                                    <w:left w:val="none" w:sz="0" w:space="0" w:color="auto"/>
                                                    <w:bottom w:val="none" w:sz="0" w:space="0" w:color="auto"/>
                                                    <w:right w:val="none" w:sz="0" w:space="0" w:color="auto"/>
                                                  </w:divBdr>
                                                  <w:divsChild>
                                                    <w:div w:id="25756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p.murchie@abdn.ac.uk"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4DE3F-D0E0-4F11-A54E-FF300502B6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4E9A17-3540-4488-BAB1-BE1AD59F4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F56369-6A16-48B0-AA02-C21C37DE58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2020-06-15T15:03:00Z</dcterms:created>
  <dcterms:modified xsi:type="dcterms:W3CDTF">2020-06-16T15:04:00Z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