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7E01126" w:rsidR="000A7622" w:rsidRPr="00C04F25" w:rsidRDefault="00F9471F"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070FDD9" w:rsidR="00440BC4" w:rsidRDefault="000A7622" w:rsidP="00D14423">
      <w:pPr>
        <w:rPr>
          <w:rFonts w:cstheme="minorHAnsi"/>
          <w:b/>
          <w:bCs/>
          <w:sz w:val="24"/>
          <w:szCs w:val="24"/>
        </w:rPr>
      </w:pPr>
      <w:r w:rsidRPr="00C04F25">
        <w:rPr>
          <w:rFonts w:cstheme="minorHAnsi"/>
          <w:i/>
          <w:sz w:val="24"/>
          <w:szCs w:val="24"/>
          <w:lang w:val="fr-FR"/>
        </w:rPr>
        <w:t>Journal</w:t>
      </w:r>
      <w:r w:rsidR="004C6F59">
        <w:rPr>
          <w:rFonts w:cstheme="minorHAnsi"/>
          <w:i/>
          <w:sz w:val="24"/>
          <w:szCs w:val="24"/>
          <w:lang w:val="fr-FR"/>
        </w:rPr>
        <w:t xml:space="preserve"> of </w:t>
      </w:r>
      <w:proofErr w:type="spellStart"/>
      <w:r w:rsidR="004C6F59">
        <w:rPr>
          <w:rFonts w:cstheme="minorHAnsi"/>
          <w:i/>
          <w:sz w:val="24"/>
          <w:szCs w:val="24"/>
          <w:lang w:val="fr-FR"/>
        </w:rPr>
        <w:t>Athletic</w:t>
      </w:r>
      <w:proofErr w:type="spellEnd"/>
      <w:r w:rsidR="004C6F59">
        <w:rPr>
          <w:rFonts w:cstheme="minorHAnsi"/>
          <w:i/>
          <w:sz w:val="24"/>
          <w:szCs w:val="24"/>
          <w:lang w:val="fr-FR"/>
        </w:rPr>
        <w:t xml:space="preserve"> Training</w:t>
      </w:r>
      <w:r w:rsidRPr="00C04F25">
        <w:rPr>
          <w:rFonts w:cstheme="minorHAnsi"/>
          <w:sz w:val="24"/>
          <w:szCs w:val="24"/>
          <w:lang w:val="fr-FR"/>
        </w:rPr>
        <w:t xml:space="preserve">, Vol. </w:t>
      </w:r>
      <w:r w:rsidR="004C6F59">
        <w:rPr>
          <w:rFonts w:cstheme="minorHAnsi"/>
          <w:sz w:val="24"/>
          <w:szCs w:val="24"/>
          <w:lang w:val="fr-FR"/>
        </w:rPr>
        <w:t>56</w:t>
      </w:r>
      <w:r w:rsidRPr="00C04F25">
        <w:rPr>
          <w:rFonts w:cstheme="minorHAnsi"/>
          <w:sz w:val="24"/>
          <w:szCs w:val="24"/>
          <w:lang w:val="fr-FR"/>
        </w:rPr>
        <w:t xml:space="preserve">, No. </w:t>
      </w:r>
      <w:r w:rsidR="004C6F59">
        <w:rPr>
          <w:rFonts w:cstheme="minorHAnsi"/>
          <w:sz w:val="24"/>
          <w:szCs w:val="24"/>
          <w:lang w:val="fr-FR"/>
        </w:rPr>
        <w:t>8</w:t>
      </w:r>
      <w:r w:rsidRPr="00C04F25">
        <w:rPr>
          <w:rFonts w:cstheme="minorHAnsi"/>
          <w:sz w:val="24"/>
          <w:szCs w:val="24"/>
          <w:lang w:val="fr-FR"/>
        </w:rPr>
        <w:t xml:space="preserve"> (</w:t>
      </w:r>
      <w:r w:rsidR="004C6F59">
        <w:rPr>
          <w:rFonts w:cstheme="minorHAnsi"/>
          <w:sz w:val="24"/>
          <w:szCs w:val="24"/>
          <w:lang w:val="fr-FR"/>
        </w:rPr>
        <w:t>August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4C6F59">
        <w:rPr>
          <w:rFonts w:cstheme="minorHAnsi"/>
          <w:sz w:val="24"/>
          <w:szCs w:val="24"/>
          <w:lang w:val="fr-FR"/>
        </w:rPr>
        <w:t>887-901</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B276DF">
        <w:rPr>
          <w:rFonts w:cstheme="minorHAnsi"/>
          <w:sz w:val="24"/>
          <w:szCs w:val="24"/>
        </w:rPr>
        <w:t>National Athletic Trainers Association</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464BA6">
        <w:rPr>
          <w:rFonts w:cstheme="minorHAnsi"/>
          <w:sz w:val="24"/>
          <w:szCs w:val="24"/>
        </w:rPr>
        <w:t>National Athletic Trainers Association</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464BA6">
        <w:rPr>
          <w:rFonts w:cstheme="minorHAnsi"/>
          <w:sz w:val="24"/>
          <w:szCs w:val="24"/>
        </w:rPr>
        <w:t>National Athletic Trainers Association</w:t>
      </w:r>
      <w:r w:rsidRPr="00E77278">
        <w:rPr>
          <w:rFonts w:cstheme="minorHAnsi"/>
          <w:sz w:val="24"/>
          <w:szCs w:val="24"/>
        </w:rPr>
        <w:t>.</w:t>
      </w:r>
      <w:r w:rsidRPr="00FB28B7">
        <w:rPr>
          <w:rFonts w:cstheme="minorHAnsi"/>
          <w:b/>
          <w:bCs/>
          <w:sz w:val="24"/>
          <w:szCs w:val="24"/>
        </w:rPr>
        <w:t xml:space="preserve"> </w:t>
      </w:r>
      <w:bookmarkEnd w:id="1"/>
    </w:p>
    <w:p w14:paraId="623066B7" w14:textId="77777777" w:rsidR="000A598F" w:rsidRDefault="000A598F" w:rsidP="00F9471F">
      <w:pPr>
        <w:pStyle w:val="Title"/>
      </w:pPr>
      <w:r w:rsidRPr="000A598F">
        <w:t xml:space="preserve">Exploring the Pain in Patellofemoral Pain: A Systematic Review and Meta-Analysis Examining Signs of Central Sensitization </w:t>
      </w:r>
    </w:p>
    <w:p w14:paraId="7FC02B09" w14:textId="77777777" w:rsidR="00F9471F" w:rsidRPr="00F9471F" w:rsidRDefault="00F9471F" w:rsidP="00F9471F"/>
    <w:p w14:paraId="6A041783" w14:textId="77777777" w:rsidR="00381145" w:rsidRPr="00B60E6B" w:rsidRDefault="000A598F" w:rsidP="00B60E6B">
      <w:pPr>
        <w:pStyle w:val="NoSpacing"/>
        <w:rPr>
          <w:sz w:val="32"/>
          <w:szCs w:val="32"/>
        </w:rPr>
      </w:pPr>
      <w:r w:rsidRPr="00B60E6B">
        <w:rPr>
          <w:sz w:val="32"/>
          <w:szCs w:val="32"/>
        </w:rPr>
        <w:t>Kemery J. Sigmund</w:t>
      </w:r>
    </w:p>
    <w:p w14:paraId="19BC9438" w14:textId="4229B13B" w:rsidR="001C3E52" w:rsidRPr="00B60E6B" w:rsidRDefault="001C3E52" w:rsidP="00B60E6B">
      <w:pPr>
        <w:pStyle w:val="NoSpacing"/>
        <w:rPr>
          <w:sz w:val="24"/>
          <w:szCs w:val="24"/>
        </w:rPr>
      </w:pPr>
      <w:r w:rsidRPr="00B60E6B">
        <w:rPr>
          <w:sz w:val="24"/>
          <w:szCs w:val="24"/>
        </w:rPr>
        <w:t>Department of Rehabilitation Sciences, University of Wisconsin-Milwaukee, Milwaukee, WI</w:t>
      </w:r>
    </w:p>
    <w:p w14:paraId="3434A1EF" w14:textId="082F0617" w:rsidR="00381145" w:rsidRPr="00B60E6B" w:rsidRDefault="001C3E52" w:rsidP="00B60E6B">
      <w:pPr>
        <w:pStyle w:val="NoSpacing"/>
        <w:rPr>
          <w:sz w:val="24"/>
          <w:szCs w:val="24"/>
        </w:rPr>
      </w:pPr>
      <w:r w:rsidRPr="00B60E6B">
        <w:rPr>
          <w:sz w:val="24"/>
          <w:szCs w:val="24"/>
        </w:rPr>
        <w:t>Department of Health and Human Performance, Athletic Training Program, Concordia University Wisconsin, Mequon, WI</w:t>
      </w:r>
    </w:p>
    <w:p w14:paraId="060EB92E" w14:textId="77777777" w:rsidR="00381145" w:rsidRPr="00B60E6B" w:rsidRDefault="000A598F" w:rsidP="00B60E6B">
      <w:pPr>
        <w:pStyle w:val="NoSpacing"/>
        <w:rPr>
          <w:sz w:val="32"/>
          <w:szCs w:val="32"/>
        </w:rPr>
      </w:pPr>
      <w:r w:rsidRPr="00B60E6B">
        <w:rPr>
          <w:sz w:val="32"/>
          <w:szCs w:val="32"/>
        </w:rPr>
        <w:t>Marie K. Hoeger Bement</w:t>
      </w:r>
    </w:p>
    <w:p w14:paraId="02F1A493" w14:textId="23BF4264" w:rsidR="00381145" w:rsidRPr="00B60E6B" w:rsidRDefault="00B60E6B" w:rsidP="00B60E6B">
      <w:pPr>
        <w:pStyle w:val="NoSpacing"/>
        <w:rPr>
          <w:sz w:val="24"/>
          <w:szCs w:val="24"/>
        </w:rPr>
      </w:pPr>
      <w:r w:rsidRPr="00B60E6B">
        <w:rPr>
          <w:sz w:val="24"/>
          <w:szCs w:val="24"/>
        </w:rPr>
        <w:t>Department of Physical Therapy, Marquette University, Milwaukee, WI</w:t>
      </w:r>
    </w:p>
    <w:p w14:paraId="75E160FB" w14:textId="32B9C272" w:rsidR="000A598F" w:rsidRPr="00B60E6B" w:rsidRDefault="000A598F" w:rsidP="00B60E6B">
      <w:pPr>
        <w:pStyle w:val="NoSpacing"/>
        <w:rPr>
          <w:sz w:val="32"/>
          <w:szCs w:val="32"/>
        </w:rPr>
      </w:pPr>
      <w:r w:rsidRPr="00B60E6B">
        <w:rPr>
          <w:sz w:val="32"/>
          <w:szCs w:val="32"/>
        </w:rPr>
        <w:t>Jennifer E. Earl-Boehm</w:t>
      </w:r>
    </w:p>
    <w:p w14:paraId="19C8D7BD" w14:textId="5277C5E1" w:rsidR="00381145" w:rsidRPr="00B60E6B" w:rsidRDefault="00B60E6B" w:rsidP="00B60E6B">
      <w:pPr>
        <w:pStyle w:val="NoSpacing"/>
        <w:rPr>
          <w:sz w:val="24"/>
          <w:szCs w:val="24"/>
        </w:rPr>
      </w:pPr>
      <w:r w:rsidRPr="00B60E6B">
        <w:rPr>
          <w:sz w:val="24"/>
          <w:szCs w:val="24"/>
        </w:rPr>
        <w:t>Department of Rehabilitation Sciences, University of Wisconsin-Milwaukee, Milwaukee, WI</w:t>
      </w:r>
    </w:p>
    <w:p w14:paraId="3349BCD9" w14:textId="77777777" w:rsidR="00B60E6B" w:rsidRPr="000A598F" w:rsidRDefault="00B60E6B" w:rsidP="000A598F">
      <w:pPr>
        <w:rPr>
          <w:rFonts w:cstheme="minorHAnsi"/>
          <w:b/>
          <w:bCs/>
          <w:sz w:val="24"/>
          <w:szCs w:val="24"/>
        </w:rPr>
      </w:pPr>
    </w:p>
    <w:p w14:paraId="07E86D06" w14:textId="1C83DA70" w:rsidR="000A598F" w:rsidRDefault="00381145" w:rsidP="00B60E6B">
      <w:pPr>
        <w:pStyle w:val="Heading1"/>
      </w:pPr>
      <w:r>
        <w:t>Abstract</w:t>
      </w:r>
    </w:p>
    <w:p w14:paraId="6E888849" w14:textId="77777777" w:rsidR="00A37C4F" w:rsidRPr="00A37C4F" w:rsidRDefault="00A37C4F" w:rsidP="00B60E6B">
      <w:pPr>
        <w:pStyle w:val="Heading2"/>
      </w:pPr>
      <w:r w:rsidRPr="00A37C4F">
        <w:t>Background</w:t>
      </w:r>
    </w:p>
    <w:p w14:paraId="06E14159" w14:textId="77777777" w:rsidR="00A37C4F" w:rsidRPr="00A37C4F" w:rsidRDefault="00A37C4F" w:rsidP="00A37C4F">
      <w:pPr>
        <w:rPr>
          <w:rFonts w:cstheme="minorHAnsi"/>
          <w:sz w:val="24"/>
          <w:szCs w:val="24"/>
        </w:rPr>
      </w:pPr>
      <w:r w:rsidRPr="00A37C4F">
        <w:rPr>
          <w:rFonts w:cstheme="minorHAnsi"/>
          <w:sz w:val="24"/>
          <w:szCs w:val="24"/>
        </w:rPr>
        <w:t>Patellofemoral pain (PFP) has high recurrence rates and minimal long-term treatment success. </w:t>
      </w:r>
      <w:r w:rsidRPr="00A37C4F">
        <w:rPr>
          <w:rFonts w:cstheme="minorHAnsi"/>
          <w:i/>
          <w:iCs/>
          <w:sz w:val="24"/>
          <w:szCs w:val="24"/>
        </w:rPr>
        <w:t>Central sensitization</w:t>
      </w:r>
      <w:r w:rsidRPr="00A37C4F">
        <w:rPr>
          <w:rFonts w:cstheme="minorHAnsi"/>
          <w:sz w:val="24"/>
          <w:szCs w:val="24"/>
        </w:rPr>
        <w:t> refers to dysfunctional pain modulation that occurs when nociceptive neurons become hyperresponsive. Researchers in this area of PFP have been increasingly productive in the past decade.</w:t>
      </w:r>
    </w:p>
    <w:p w14:paraId="0A94AB4F" w14:textId="77777777" w:rsidR="00A37C4F" w:rsidRPr="00A37C4F" w:rsidRDefault="00A37C4F" w:rsidP="00B60E6B">
      <w:pPr>
        <w:pStyle w:val="Heading2"/>
      </w:pPr>
      <w:r w:rsidRPr="00A37C4F">
        <w:lastRenderedPageBreak/>
        <w:t>Objective</w:t>
      </w:r>
    </w:p>
    <w:p w14:paraId="047C9D1E" w14:textId="77777777" w:rsidR="00A37C4F" w:rsidRPr="00A37C4F" w:rsidRDefault="00A37C4F" w:rsidP="00A37C4F">
      <w:pPr>
        <w:rPr>
          <w:rFonts w:cstheme="minorHAnsi"/>
          <w:sz w:val="24"/>
          <w:szCs w:val="24"/>
        </w:rPr>
      </w:pPr>
      <w:r w:rsidRPr="00A37C4F">
        <w:rPr>
          <w:rFonts w:cstheme="minorHAnsi"/>
          <w:sz w:val="24"/>
          <w:szCs w:val="24"/>
        </w:rPr>
        <w:t>To determine whether evidence supports manifestations of central sensitization in individuals with PFP.</w:t>
      </w:r>
    </w:p>
    <w:p w14:paraId="3BA429D7" w14:textId="77777777" w:rsidR="00A37C4F" w:rsidRPr="00A37C4F" w:rsidRDefault="00A37C4F" w:rsidP="00B60E6B">
      <w:pPr>
        <w:pStyle w:val="Heading2"/>
      </w:pPr>
      <w:r w:rsidRPr="00A37C4F">
        <w:t>Data Sources</w:t>
      </w:r>
    </w:p>
    <w:p w14:paraId="23E601D0" w14:textId="77777777" w:rsidR="00A37C4F" w:rsidRPr="00A37C4F" w:rsidRDefault="00A37C4F" w:rsidP="00A37C4F">
      <w:pPr>
        <w:rPr>
          <w:rFonts w:cstheme="minorHAnsi"/>
          <w:sz w:val="24"/>
          <w:szCs w:val="24"/>
        </w:rPr>
      </w:pPr>
      <w:r w:rsidRPr="00A37C4F">
        <w:rPr>
          <w:rFonts w:cstheme="minorHAnsi"/>
          <w:sz w:val="24"/>
          <w:szCs w:val="24"/>
        </w:rPr>
        <w:t xml:space="preserve">We searched </w:t>
      </w:r>
      <w:proofErr w:type="spellStart"/>
      <w:r w:rsidRPr="00A37C4F">
        <w:rPr>
          <w:rFonts w:cstheme="minorHAnsi"/>
          <w:sz w:val="24"/>
          <w:szCs w:val="24"/>
        </w:rPr>
        <w:t>MeSH</w:t>
      </w:r>
      <w:proofErr w:type="spellEnd"/>
      <w:r w:rsidRPr="00A37C4F">
        <w:rPr>
          <w:rFonts w:cstheme="minorHAnsi"/>
          <w:sz w:val="24"/>
          <w:szCs w:val="24"/>
        </w:rPr>
        <w:t xml:space="preserve"> terms for quantitative sensory testing (QST) pressure pain thresholds (PPTs), conditioned pain modulation (CPM), temporal summation, sensitization, hyperalgesia, and anterior knee pain or PFP in PubMed, </w:t>
      </w:r>
      <w:proofErr w:type="spellStart"/>
      <w:r w:rsidRPr="00A37C4F">
        <w:rPr>
          <w:rFonts w:cstheme="minorHAnsi"/>
          <w:sz w:val="24"/>
          <w:szCs w:val="24"/>
        </w:rPr>
        <w:t>SPORTDiscus</w:t>
      </w:r>
      <w:proofErr w:type="spellEnd"/>
      <w:r w:rsidRPr="00A37C4F">
        <w:rPr>
          <w:rFonts w:cstheme="minorHAnsi"/>
          <w:sz w:val="24"/>
          <w:szCs w:val="24"/>
        </w:rPr>
        <w:t>, CINAHL, Academic Search Complete, and EBSCOhost.</w:t>
      </w:r>
    </w:p>
    <w:p w14:paraId="49E040D5" w14:textId="77777777" w:rsidR="00A37C4F" w:rsidRPr="00A37C4F" w:rsidRDefault="00A37C4F" w:rsidP="00B60E6B">
      <w:pPr>
        <w:pStyle w:val="Heading2"/>
      </w:pPr>
      <w:r w:rsidRPr="00A37C4F">
        <w:t>Study Selection</w:t>
      </w:r>
    </w:p>
    <w:p w14:paraId="3B241507" w14:textId="77777777" w:rsidR="00A37C4F" w:rsidRPr="00A37C4F" w:rsidRDefault="00A37C4F" w:rsidP="00A37C4F">
      <w:pPr>
        <w:rPr>
          <w:rFonts w:cstheme="minorHAnsi"/>
          <w:sz w:val="24"/>
          <w:szCs w:val="24"/>
        </w:rPr>
      </w:pPr>
      <w:r w:rsidRPr="00A37C4F">
        <w:rPr>
          <w:rFonts w:cstheme="minorHAnsi"/>
          <w:sz w:val="24"/>
          <w:szCs w:val="24"/>
        </w:rPr>
        <w:t>Peer-reviewed studies that were written in English and published between 2005 and 2020 and investigated QST or pain mapping in a sample with PFP were included in this review.</w:t>
      </w:r>
    </w:p>
    <w:p w14:paraId="72478BBA" w14:textId="77777777" w:rsidR="00A37C4F" w:rsidRPr="00A37C4F" w:rsidRDefault="00A37C4F" w:rsidP="00B60E6B">
      <w:pPr>
        <w:pStyle w:val="Heading2"/>
      </w:pPr>
      <w:r w:rsidRPr="00A37C4F">
        <w:t>Data Extraction</w:t>
      </w:r>
    </w:p>
    <w:p w14:paraId="3DC844C6" w14:textId="77777777" w:rsidR="00A37C4F" w:rsidRPr="00A37C4F" w:rsidRDefault="00A37C4F" w:rsidP="00A37C4F">
      <w:pPr>
        <w:rPr>
          <w:rFonts w:cstheme="minorHAnsi"/>
          <w:sz w:val="24"/>
          <w:szCs w:val="24"/>
        </w:rPr>
      </w:pPr>
      <w:r w:rsidRPr="00A37C4F">
        <w:rPr>
          <w:rFonts w:cstheme="minorHAnsi"/>
          <w:sz w:val="24"/>
          <w:szCs w:val="24"/>
        </w:rPr>
        <w:t>The initial search yielded 140 articles. After duplicates were removed, 78 abstracts were reviewed. The full text of 21 studies was examined, and we included 15 studies in our evaluation: 6 in the meta-analysis, 4 in the systematic review, and 5 in both the meta-analysis and systematic review.</w:t>
      </w:r>
    </w:p>
    <w:p w14:paraId="4703307A" w14:textId="77777777" w:rsidR="00A37C4F" w:rsidRPr="00A37C4F" w:rsidRDefault="00A37C4F" w:rsidP="00B60E6B">
      <w:pPr>
        <w:pStyle w:val="Heading2"/>
      </w:pPr>
      <w:r w:rsidRPr="00A37C4F">
        <w:t>Data Synthesis</w:t>
      </w:r>
    </w:p>
    <w:p w14:paraId="60679C46" w14:textId="77777777" w:rsidR="00A37C4F" w:rsidRPr="00A37C4F" w:rsidRDefault="00A37C4F" w:rsidP="00A37C4F">
      <w:pPr>
        <w:rPr>
          <w:rFonts w:cstheme="minorHAnsi"/>
          <w:sz w:val="24"/>
          <w:szCs w:val="24"/>
        </w:rPr>
      </w:pPr>
      <w:r w:rsidRPr="00A37C4F">
        <w:rPr>
          <w:rFonts w:cstheme="minorHAnsi"/>
          <w:sz w:val="24"/>
          <w:szCs w:val="24"/>
        </w:rPr>
        <w:t>A random-effects meta-analysis was conducted for 4 QST variables (local PPTs, remote PPTs, CPM, temporal summation). Strong evidence supported lower local and remote PPTs, impaired CPM, and facilitated temporal summation in individuals with PFP compared with pain-free individuals. Evidence for heat and cold pain thresholds was conflicting. Pain mapping demonstrated expanding pain patterns associated with long duration of PFP symptoms.</w:t>
      </w:r>
    </w:p>
    <w:p w14:paraId="01E30F1D" w14:textId="77777777" w:rsidR="00A37C4F" w:rsidRPr="00A37C4F" w:rsidRDefault="00A37C4F" w:rsidP="00B60E6B">
      <w:pPr>
        <w:pStyle w:val="Heading2"/>
      </w:pPr>
      <w:r w:rsidRPr="00A37C4F">
        <w:t>Conclusions</w:t>
      </w:r>
    </w:p>
    <w:p w14:paraId="7EC76B4D" w14:textId="77777777" w:rsidR="00A37C4F" w:rsidRDefault="00A37C4F" w:rsidP="00A37C4F">
      <w:pPr>
        <w:rPr>
          <w:rFonts w:cstheme="minorHAnsi"/>
          <w:sz w:val="24"/>
          <w:szCs w:val="24"/>
        </w:rPr>
      </w:pPr>
      <w:r w:rsidRPr="00A37C4F">
        <w:rPr>
          <w:rFonts w:cstheme="minorHAnsi"/>
          <w:sz w:val="24"/>
          <w:szCs w:val="24"/>
        </w:rPr>
        <w:t>Signs of central sensitization were present in individuals with PFP, indicating altered pain modulation. The etiologic and treatment models of PFP should reflect the current body of evidence regarding central sensitization. Signs of central sensitization should be monitored clinically, and treatments with central effects should be considered as part of a multimodal plan of care.</w:t>
      </w:r>
    </w:p>
    <w:p w14:paraId="412922D9" w14:textId="0D7C02C9" w:rsidR="00B60E6B" w:rsidRPr="00A37C4F" w:rsidRDefault="00B60E6B" w:rsidP="00B60E6B">
      <w:pPr>
        <w:pStyle w:val="Heading1"/>
      </w:pPr>
      <w:r>
        <w:t>Keywords</w:t>
      </w:r>
    </w:p>
    <w:p w14:paraId="436C69C7" w14:textId="2401B61F" w:rsidR="00A37C4F" w:rsidRPr="00A37C4F" w:rsidRDefault="00A37C4F" w:rsidP="00A37C4F">
      <w:pPr>
        <w:rPr>
          <w:rFonts w:cstheme="minorHAnsi"/>
          <w:sz w:val="24"/>
          <w:szCs w:val="24"/>
        </w:rPr>
      </w:pPr>
      <w:r w:rsidRPr="00EB7502">
        <w:rPr>
          <w:rFonts w:cstheme="minorHAnsi"/>
          <w:sz w:val="24"/>
          <w:szCs w:val="24"/>
        </w:rPr>
        <w:t>anterior knee pain</w:t>
      </w:r>
      <w:r w:rsidRPr="00A37C4F">
        <w:rPr>
          <w:rFonts w:cstheme="minorHAnsi"/>
          <w:sz w:val="24"/>
          <w:szCs w:val="24"/>
        </w:rPr>
        <w:t>, </w:t>
      </w:r>
      <w:r w:rsidRPr="00EB7502">
        <w:rPr>
          <w:rFonts w:cstheme="minorHAnsi"/>
          <w:sz w:val="24"/>
          <w:szCs w:val="24"/>
        </w:rPr>
        <w:t>pain sensitization</w:t>
      </w:r>
      <w:r w:rsidRPr="00A37C4F">
        <w:rPr>
          <w:rFonts w:cstheme="minorHAnsi"/>
          <w:sz w:val="24"/>
          <w:szCs w:val="24"/>
        </w:rPr>
        <w:t>, </w:t>
      </w:r>
      <w:r w:rsidRPr="00EB7502">
        <w:rPr>
          <w:rFonts w:cstheme="minorHAnsi"/>
          <w:sz w:val="24"/>
          <w:szCs w:val="24"/>
        </w:rPr>
        <w:t>hyperalgesia</w:t>
      </w:r>
    </w:p>
    <w:p w14:paraId="3122CAFD" w14:textId="77777777" w:rsidR="00A37C4F" w:rsidRPr="00A37C4F" w:rsidRDefault="00A37C4F" w:rsidP="00EB7502">
      <w:pPr>
        <w:pStyle w:val="Heading1"/>
      </w:pPr>
      <w:r w:rsidRPr="00A37C4F">
        <w:t>Key Points</w:t>
      </w:r>
    </w:p>
    <w:p w14:paraId="1ED221A1" w14:textId="77777777" w:rsidR="00A37C4F" w:rsidRPr="00A37C4F" w:rsidRDefault="00A37C4F" w:rsidP="00A37C4F">
      <w:pPr>
        <w:numPr>
          <w:ilvl w:val="0"/>
          <w:numId w:val="17"/>
        </w:numPr>
        <w:rPr>
          <w:rFonts w:cstheme="minorHAnsi"/>
          <w:sz w:val="24"/>
          <w:szCs w:val="24"/>
        </w:rPr>
      </w:pPr>
      <w:r w:rsidRPr="00A37C4F">
        <w:rPr>
          <w:rFonts w:cstheme="minorHAnsi"/>
          <w:sz w:val="24"/>
          <w:szCs w:val="24"/>
        </w:rPr>
        <w:t>Pain persistence in patients with patellofemoral pain may be the result of central sensitization.</w:t>
      </w:r>
    </w:p>
    <w:p w14:paraId="7E60EF88" w14:textId="77777777" w:rsidR="00A37C4F" w:rsidRPr="00A37C4F" w:rsidRDefault="00A37C4F" w:rsidP="00A37C4F">
      <w:pPr>
        <w:numPr>
          <w:ilvl w:val="0"/>
          <w:numId w:val="17"/>
        </w:numPr>
        <w:rPr>
          <w:rFonts w:cstheme="minorHAnsi"/>
          <w:sz w:val="24"/>
          <w:szCs w:val="24"/>
        </w:rPr>
      </w:pPr>
      <w:r w:rsidRPr="00A37C4F">
        <w:rPr>
          <w:rFonts w:cstheme="minorHAnsi"/>
          <w:sz w:val="24"/>
          <w:szCs w:val="24"/>
        </w:rPr>
        <w:t>Individuals with patellofemoral pain demonstrated altered pressure pain thresholds, central pain inhibition, and central pain facilitation compared with pain-free individuals.</w:t>
      </w:r>
    </w:p>
    <w:p w14:paraId="67D230A3" w14:textId="77777777" w:rsidR="00A37C4F" w:rsidRPr="00A37C4F" w:rsidRDefault="00A37C4F" w:rsidP="00A37C4F">
      <w:pPr>
        <w:numPr>
          <w:ilvl w:val="0"/>
          <w:numId w:val="17"/>
        </w:numPr>
        <w:rPr>
          <w:rFonts w:cstheme="minorHAnsi"/>
          <w:sz w:val="24"/>
          <w:szCs w:val="24"/>
        </w:rPr>
      </w:pPr>
      <w:r w:rsidRPr="00A37C4F">
        <w:rPr>
          <w:rFonts w:cstheme="minorHAnsi"/>
          <w:sz w:val="24"/>
          <w:szCs w:val="24"/>
        </w:rPr>
        <w:t>Clinicians should incorporate quantitative sensory tests into the examination process to track improvement over time.</w:t>
      </w:r>
    </w:p>
    <w:p w14:paraId="05A0BD5A" w14:textId="26FBB040" w:rsidR="00A37C4F" w:rsidRPr="00A37C4F" w:rsidRDefault="00A37C4F" w:rsidP="009E0F19">
      <w:pPr>
        <w:ind w:left="720" w:hanging="720"/>
        <w:rPr>
          <w:rFonts w:cstheme="minorHAnsi"/>
          <w:sz w:val="24"/>
          <w:szCs w:val="24"/>
        </w:rPr>
      </w:pPr>
      <w:r w:rsidRPr="00A37C4F">
        <w:rPr>
          <w:rFonts w:cstheme="minorHAnsi"/>
          <w:sz w:val="24"/>
          <w:szCs w:val="24"/>
        </w:rPr>
        <w:t>Patellofemoral pain (PFP) is a musculoskeletal pain condition affecting an estimated 25% of the population and is &gt;2 times more prevalent in females.</w:t>
      </w:r>
      <w:r w:rsidRPr="005F50F7">
        <w:rPr>
          <w:rFonts w:cstheme="minorHAnsi"/>
          <w:sz w:val="24"/>
          <w:szCs w:val="24"/>
          <w:vertAlign w:val="superscript"/>
        </w:rPr>
        <w:t>1</w:t>
      </w:r>
      <w:r w:rsidRPr="009E0F19">
        <w:rPr>
          <w:rFonts w:cstheme="minorHAnsi"/>
          <w:sz w:val="24"/>
          <w:szCs w:val="24"/>
          <w:vertAlign w:val="superscript"/>
        </w:rPr>
        <w:t>–</w:t>
      </w:r>
      <w:r w:rsidRPr="005F50F7">
        <w:rPr>
          <w:rFonts w:cstheme="minorHAnsi"/>
          <w:sz w:val="24"/>
          <w:szCs w:val="24"/>
          <w:vertAlign w:val="superscript"/>
        </w:rPr>
        <w:t>3</w:t>
      </w:r>
      <w:r w:rsidRPr="00A37C4F">
        <w:rPr>
          <w:rFonts w:cstheme="minorHAnsi"/>
          <w:sz w:val="24"/>
          <w:szCs w:val="24"/>
          <w:vertAlign w:val="superscript"/>
        </w:rPr>
        <w:t> </w:t>
      </w:r>
      <w:r w:rsidRPr="00A37C4F">
        <w:rPr>
          <w:rFonts w:cstheme="minorHAnsi"/>
          <w:sz w:val="24"/>
          <w:szCs w:val="24"/>
        </w:rPr>
        <w:t> A long duration of symptoms is a consistent predictor of poor treatment outcomes for individuals with PFP.</w:t>
      </w:r>
      <w:r w:rsidRPr="005F50F7">
        <w:rPr>
          <w:rFonts w:cstheme="minorHAnsi"/>
          <w:sz w:val="24"/>
          <w:szCs w:val="24"/>
          <w:vertAlign w:val="superscript"/>
        </w:rPr>
        <w:t>4</w:t>
      </w:r>
      <w:r w:rsidRPr="009E0F19">
        <w:rPr>
          <w:rFonts w:cstheme="minorHAnsi"/>
          <w:sz w:val="24"/>
          <w:szCs w:val="24"/>
          <w:vertAlign w:val="superscript"/>
        </w:rPr>
        <w:t>–</w:t>
      </w:r>
      <w:r w:rsidRPr="005F50F7">
        <w:rPr>
          <w:rFonts w:cstheme="minorHAnsi"/>
          <w:sz w:val="24"/>
          <w:szCs w:val="24"/>
          <w:vertAlign w:val="superscript"/>
        </w:rPr>
        <w:t>6</w:t>
      </w:r>
      <w:r w:rsidRPr="00A37C4F">
        <w:rPr>
          <w:rFonts w:cstheme="minorHAnsi"/>
          <w:sz w:val="24"/>
          <w:szCs w:val="24"/>
          <w:vertAlign w:val="superscript"/>
        </w:rPr>
        <w:t> </w:t>
      </w:r>
      <w:r w:rsidRPr="00A37C4F">
        <w:rPr>
          <w:rFonts w:cstheme="minorHAnsi"/>
          <w:sz w:val="24"/>
          <w:szCs w:val="24"/>
        </w:rPr>
        <w:t xml:space="preserve"> Currently accepted etiologic theory </w:t>
      </w:r>
      <w:r w:rsidRPr="00A37C4F">
        <w:rPr>
          <w:rFonts w:cstheme="minorHAnsi"/>
          <w:sz w:val="24"/>
          <w:szCs w:val="24"/>
        </w:rPr>
        <w:lastRenderedPageBreak/>
        <w:t xml:space="preserve">suggests that </w:t>
      </w:r>
      <w:proofErr w:type="spellStart"/>
      <w:r w:rsidRPr="00A37C4F">
        <w:rPr>
          <w:rFonts w:cstheme="minorHAnsi"/>
          <w:sz w:val="24"/>
          <w:szCs w:val="24"/>
        </w:rPr>
        <w:t>pathomechanics</w:t>
      </w:r>
      <w:proofErr w:type="spellEnd"/>
      <w:r w:rsidRPr="00A37C4F">
        <w:rPr>
          <w:rFonts w:cstheme="minorHAnsi"/>
          <w:sz w:val="24"/>
          <w:szCs w:val="24"/>
        </w:rPr>
        <w:t xml:space="preserve"> of the hip, knee, or foot and ankle lead to elevated patellofemoral joint loading, which drives nociception and pain.</w:t>
      </w:r>
      <w:r w:rsidRPr="005F50F7">
        <w:rPr>
          <w:rFonts w:cstheme="minorHAnsi"/>
          <w:sz w:val="24"/>
          <w:szCs w:val="24"/>
          <w:vertAlign w:val="superscript"/>
        </w:rPr>
        <w:t>7</w:t>
      </w:r>
      <w:r w:rsidRPr="00A37C4F">
        <w:rPr>
          <w:rFonts w:cstheme="minorHAnsi"/>
          <w:sz w:val="24"/>
          <w:szCs w:val="24"/>
          <w:vertAlign w:val="superscript"/>
        </w:rPr>
        <w:t> </w:t>
      </w:r>
      <w:r w:rsidRPr="00A37C4F">
        <w:rPr>
          <w:rFonts w:cstheme="minorHAnsi"/>
          <w:sz w:val="24"/>
          <w:szCs w:val="24"/>
        </w:rPr>
        <w:t xml:space="preserve"> Treatment strategies aimed at correcting observed </w:t>
      </w:r>
      <w:proofErr w:type="spellStart"/>
      <w:r w:rsidRPr="00A37C4F">
        <w:rPr>
          <w:rFonts w:cstheme="minorHAnsi"/>
          <w:sz w:val="24"/>
          <w:szCs w:val="24"/>
        </w:rPr>
        <w:t>pathomechanics</w:t>
      </w:r>
      <w:proofErr w:type="spellEnd"/>
      <w:r w:rsidRPr="00A37C4F">
        <w:rPr>
          <w:rFonts w:cstheme="minorHAnsi"/>
          <w:sz w:val="24"/>
          <w:szCs w:val="24"/>
        </w:rPr>
        <w:t xml:space="preserve"> or reducing patellofemoral joint loading have led to short-term pain relief; however, pain persists in &gt;50% of patients at follow ups ranging from 1 to 8 years,</w:t>
      </w:r>
      <w:r w:rsidRPr="005F50F7">
        <w:rPr>
          <w:rFonts w:cstheme="minorHAnsi"/>
          <w:sz w:val="24"/>
          <w:szCs w:val="24"/>
          <w:vertAlign w:val="superscript"/>
        </w:rPr>
        <w:t>8–12</w:t>
      </w:r>
      <w:r w:rsidRPr="00A37C4F">
        <w:rPr>
          <w:rFonts w:cstheme="minorHAnsi"/>
          <w:sz w:val="24"/>
          <w:szCs w:val="24"/>
          <w:vertAlign w:val="superscript"/>
        </w:rPr>
        <w:t> </w:t>
      </w:r>
      <w:r w:rsidRPr="00A37C4F">
        <w:rPr>
          <w:rFonts w:cstheme="minorHAnsi"/>
          <w:sz w:val="24"/>
          <w:szCs w:val="24"/>
        </w:rPr>
        <w:t> and PFP is recurrent in 70% to 90% of patients.</w:t>
      </w:r>
      <w:r w:rsidRPr="005F50F7">
        <w:rPr>
          <w:rFonts w:cstheme="minorHAnsi"/>
          <w:sz w:val="24"/>
          <w:szCs w:val="24"/>
          <w:vertAlign w:val="superscript"/>
        </w:rPr>
        <w:t>13</w:t>
      </w:r>
      <w:r w:rsidRPr="00A37C4F">
        <w:rPr>
          <w:rFonts w:cstheme="minorHAnsi"/>
          <w:sz w:val="24"/>
          <w:szCs w:val="24"/>
          <w:vertAlign w:val="superscript"/>
        </w:rPr>
        <w:t> </w:t>
      </w:r>
      <w:r w:rsidRPr="00A37C4F">
        <w:rPr>
          <w:rFonts w:cstheme="minorHAnsi"/>
          <w:sz w:val="24"/>
          <w:szCs w:val="24"/>
        </w:rPr>
        <w:t xml:space="preserve"> Whereas </w:t>
      </w:r>
      <w:proofErr w:type="spellStart"/>
      <w:r w:rsidRPr="00A37C4F">
        <w:rPr>
          <w:rFonts w:cstheme="minorHAnsi"/>
          <w:sz w:val="24"/>
          <w:szCs w:val="24"/>
        </w:rPr>
        <w:t>pathomechanics</w:t>
      </w:r>
      <w:proofErr w:type="spellEnd"/>
      <w:r w:rsidRPr="00A37C4F">
        <w:rPr>
          <w:rFonts w:cstheme="minorHAnsi"/>
          <w:sz w:val="24"/>
          <w:szCs w:val="24"/>
        </w:rPr>
        <w:t xml:space="preserve"> are one hypothetical factor in the development of PFP, researchers</w:t>
      </w:r>
      <w:r w:rsidRPr="005F50F7">
        <w:rPr>
          <w:rFonts w:cstheme="minorHAnsi"/>
          <w:sz w:val="24"/>
          <w:szCs w:val="24"/>
          <w:vertAlign w:val="superscript"/>
        </w:rPr>
        <w:t>14</w:t>
      </w:r>
      <w:r w:rsidRPr="00A37C4F">
        <w:rPr>
          <w:rFonts w:cstheme="minorHAnsi"/>
          <w:sz w:val="24"/>
          <w:szCs w:val="24"/>
          <w:vertAlign w:val="superscript"/>
        </w:rPr>
        <w:t> </w:t>
      </w:r>
      <w:r w:rsidRPr="00A37C4F">
        <w:rPr>
          <w:rFonts w:cstheme="minorHAnsi"/>
          <w:sz w:val="24"/>
          <w:szCs w:val="24"/>
        </w:rPr>
        <w:t> studying other chronic musculoskeletal conditions have demonstrated the importance of central sensitization in the development of chronic pain.</w:t>
      </w:r>
    </w:p>
    <w:p w14:paraId="028CDAE6" w14:textId="5F1706E5" w:rsidR="00A37C4F" w:rsidRPr="00A37C4F" w:rsidRDefault="00A37C4F" w:rsidP="00A37C4F">
      <w:pPr>
        <w:rPr>
          <w:rFonts w:cstheme="minorHAnsi"/>
          <w:sz w:val="24"/>
          <w:szCs w:val="24"/>
        </w:rPr>
      </w:pPr>
      <w:r w:rsidRPr="00A37C4F">
        <w:rPr>
          <w:rFonts w:cstheme="minorHAnsi"/>
          <w:i/>
          <w:iCs/>
          <w:sz w:val="24"/>
          <w:szCs w:val="24"/>
        </w:rPr>
        <w:t>Central sensitization</w:t>
      </w:r>
      <w:r w:rsidRPr="00A37C4F">
        <w:rPr>
          <w:rFonts w:cstheme="minorHAnsi"/>
          <w:sz w:val="24"/>
          <w:szCs w:val="24"/>
        </w:rPr>
        <w:t> has been defined by the International Association for the Study of Pain as “increased responsiveness of nociceptive neurons in the central nervous system.”</w:t>
      </w:r>
      <w:r w:rsidRPr="005F50F7">
        <w:rPr>
          <w:rFonts w:cstheme="minorHAnsi"/>
          <w:sz w:val="24"/>
          <w:szCs w:val="24"/>
          <w:vertAlign w:val="superscript"/>
        </w:rPr>
        <w:t>15</w:t>
      </w:r>
      <w:r w:rsidRPr="00A37C4F">
        <w:rPr>
          <w:rFonts w:cstheme="minorHAnsi"/>
          <w:sz w:val="24"/>
          <w:szCs w:val="24"/>
          <w:vertAlign w:val="superscript"/>
        </w:rPr>
        <w:t> </w:t>
      </w:r>
      <w:r w:rsidRPr="00A37C4F">
        <w:rPr>
          <w:rFonts w:cstheme="minorHAnsi"/>
          <w:sz w:val="24"/>
          <w:szCs w:val="24"/>
        </w:rPr>
        <w:t> Hallmarks of central sensitization include pain in the presence of a non-noxious stimulus (allodynia), pain hypersensitivity at the affected site (primary hyperalgesia), increased receptive fields, and pain hypersensitivity in uninjured tissues beyond the affected area (secondary hyperalgesia).</w:t>
      </w:r>
      <w:r w:rsidRPr="005F50F7">
        <w:rPr>
          <w:rFonts w:cstheme="minorHAnsi"/>
          <w:sz w:val="24"/>
          <w:szCs w:val="24"/>
          <w:vertAlign w:val="superscript"/>
        </w:rPr>
        <w:t>16</w:t>
      </w:r>
      <w:r w:rsidRPr="00A37C4F">
        <w:rPr>
          <w:rFonts w:cstheme="minorHAnsi"/>
          <w:sz w:val="24"/>
          <w:szCs w:val="24"/>
          <w:vertAlign w:val="superscript"/>
        </w:rPr>
        <w:t> </w:t>
      </w:r>
      <w:r w:rsidRPr="00A37C4F">
        <w:rPr>
          <w:rFonts w:cstheme="minorHAnsi"/>
          <w:sz w:val="24"/>
          <w:szCs w:val="24"/>
        </w:rPr>
        <w:t> The presence of central sensitization is especially important when providing health care to patients with chronic musculoskeletal pain, as it may guide treatment selection.</w:t>
      </w:r>
      <w:r w:rsidRPr="005F50F7">
        <w:rPr>
          <w:rFonts w:cstheme="minorHAnsi"/>
          <w:sz w:val="24"/>
          <w:szCs w:val="24"/>
          <w:vertAlign w:val="superscript"/>
        </w:rPr>
        <w:t>17</w:t>
      </w:r>
      <w:r w:rsidRPr="00A37C4F">
        <w:rPr>
          <w:rFonts w:cstheme="minorHAnsi"/>
          <w:sz w:val="24"/>
          <w:szCs w:val="24"/>
          <w:vertAlign w:val="superscript"/>
        </w:rPr>
        <w:t> </w:t>
      </w:r>
    </w:p>
    <w:p w14:paraId="70B65BAE" w14:textId="31E1BFD8" w:rsidR="00A37C4F" w:rsidRPr="00A37C4F" w:rsidRDefault="00A37C4F" w:rsidP="00A37C4F">
      <w:pPr>
        <w:rPr>
          <w:rFonts w:cstheme="minorHAnsi"/>
          <w:sz w:val="24"/>
          <w:szCs w:val="24"/>
        </w:rPr>
      </w:pPr>
      <w:r w:rsidRPr="00A37C4F">
        <w:rPr>
          <w:rFonts w:cstheme="minorHAnsi"/>
          <w:sz w:val="24"/>
          <w:szCs w:val="24"/>
        </w:rPr>
        <w:t>Quantitative sensory testing (QST) is a test battery for assessing the state of endogenous pain facilitation and inhibition.</w:t>
      </w:r>
      <w:r w:rsidRPr="005F50F7">
        <w:rPr>
          <w:rFonts w:cstheme="minorHAnsi"/>
          <w:sz w:val="24"/>
          <w:szCs w:val="24"/>
          <w:vertAlign w:val="superscript"/>
        </w:rPr>
        <w:t>14,18</w:t>
      </w:r>
      <w:r w:rsidRPr="00A37C4F">
        <w:rPr>
          <w:rFonts w:cstheme="minorHAnsi"/>
          <w:sz w:val="24"/>
          <w:szCs w:val="24"/>
          <w:vertAlign w:val="superscript"/>
        </w:rPr>
        <w:t> </w:t>
      </w:r>
      <w:r w:rsidRPr="00A37C4F">
        <w:rPr>
          <w:rFonts w:cstheme="minorHAnsi"/>
          <w:sz w:val="24"/>
          <w:szCs w:val="24"/>
        </w:rPr>
        <w:t> It has been used to demonstrate altered somatosensory function in patient populations or subgroups (</w:t>
      </w:r>
      <w:proofErr w:type="spellStart"/>
      <w:r w:rsidRPr="00A37C4F">
        <w:rPr>
          <w:rFonts w:cstheme="minorHAnsi"/>
          <w:sz w:val="24"/>
          <w:szCs w:val="24"/>
        </w:rPr>
        <w:t>eg</w:t>
      </w:r>
      <w:proofErr w:type="spellEnd"/>
      <w:r w:rsidRPr="00A37C4F">
        <w:rPr>
          <w:rFonts w:cstheme="minorHAnsi"/>
          <w:sz w:val="24"/>
          <w:szCs w:val="24"/>
        </w:rPr>
        <w:t>, those with low back pain, knee osteoarthritis),</w:t>
      </w:r>
      <w:r w:rsidRPr="005F50F7">
        <w:rPr>
          <w:rFonts w:cstheme="minorHAnsi"/>
          <w:sz w:val="24"/>
          <w:szCs w:val="24"/>
          <w:vertAlign w:val="superscript"/>
        </w:rPr>
        <w:t>19,20</w:t>
      </w:r>
      <w:r w:rsidRPr="00A37C4F">
        <w:rPr>
          <w:rFonts w:cstheme="minorHAnsi"/>
          <w:sz w:val="24"/>
          <w:szCs w:val="24"/>
          <w:vertAlign w:val="superscript"/>
        </w:rPr>
        <w:t> </w:t>
      </w:r>
      <w:r w:rsidRPr="00A37C4F">
        <w:rPr>
          <w:rFonts w:cstheme="minorHAnsi"/>
          <w:sz w:val="24"/>
          <w:szCs w:val="24"/>
        </w:rPr>
        <w:t> predict treatment response,</w:t>
      </w:r>
      <w:r w:rsidRPr="005F50F7">
        <w:rPr>
          <w:rFonts w:cstheme="minorHAnsi"/>
          <w:sz w:val="24"/>
          <w:szCs w:val="24"/>
          <w:vertAlign w:val="superscript"/>
        </w:rPr>
        <w:t>21–24</w:t>
      </w:r>
      <w:r w:rsidRPr="00A37C4F">
        <w:rPr>
          <w:rFonts w:cstheme="minorHAnsi"/>
          <w:sz w:val="24"/>
          <w:szCs w:val="24"/>
          <w:vertAlign w:val="superscript"/>
        </w:rPr>
        <w:t> </w:t>
      </w:r>
      <w:r w:rsidRPr="00A37C4F">
        <w:rPr>
          <w:rFonts w:cstheme="minorHAnsi"/>
          <w:sz w:val="24"/>
          <w:szCs w:val="24"/>
        </w:rPr>
        <w:t> and guide treatment selection.</w:t>
      </w:r>
      <w:r w:rsidRPr="005F50F7">
        <w:rPr>
          <w:rFonts w:cstheme="minorHAnsi"/>
          <w:sz w:val="24"/>
          <w:szCs w:val="24"/>
          <w:vertAlign w:val="superscript"/>
        </w:rPr>
        <w:t>16,17,25</w:t>
      </w:r>
      <w:r w:rsidRPr="00A37C4F">
        <w:rPr>
          <w:rFonts w:cstheme="minorHAnsi"/>
          <w:sz w:val="24"/>
          <w:szCs w:val="24"/>
          <w:vertAlign w:val="superscript"/>
        </w:rPr>
        <w:t> </w:t>
      </w:r>
      <w:r w:rsidRPr="00A37C4F">
        <w:rPr>
          <w:rFonts w:cstheme="minorHAnsi"/>
          <w:sz w:val="24"/>
          <w:szCs w:val="24"/>
        </w:rPr>
        <w:t> Pressure pain thresholds (PPTs), conditioned pain modulation (CPM), temporal summation of pain, and temperature pain and detection thresholds are all forms of QST.</w:t>
      </w:r>
      <w:r w:rsidRPr="005F50F7">
        <w:rPr>
          <w:rFonts w:cstheme="minorHAnsi"/>
          <w:sz w:val="24"/>
          <w:szCs w:val="24"/>
          <w:vertAlign w:val="superscript"/>
        </w:rPr>
        <w:t>14,18</w:t>
      </w:r>
      <w:r w:rsidRPr="00A37C4F">
        <w:rPr>
          <w:rFonts w:cstheme="minorHAnsi"/>
          <w:sz w:val="24"/>
          <w:szCs w:val="24"/>
          <w:vertAlign w:val="superscript"/>
        </w:rPr>
        <w:t> </w:t>
      </w:r>
    </w:p>
    <w:p w14:paraId="1EE80FE9" w14:textId="1A9B57A7" w:rsidR="00A37C4F" w:rsidRPr="00A37C4F" w:rsidRDefault="00A37C4F" w:rsidP="00A37C4F">
      <w:pPr>
        <w:rPr>
          <w:rFonts w:cstheme="minorHAnsi"/>
          <w:sz w:val="24"/>
          <w:szCs w:val="24"/>
        </w:rPr>
      </w:pPr>
      <w:r w:rsidRPr="00A37C4F">
        <w:rPr>
          <w:rFonts w:cstheme="minorHAnsi"/>
          <w:sz w:val="24"/>
          <w:szCs w:val="24"/>
        </w:rPr>
        <w:t>Pain thresholds represent the minimum stimulus (pressure, thermal, or electrical) that is perceived as painful.</w:t>
      </w:r>
      <w:proofErr w:type="gramStart"/>
      <w:r w:rsidRPr="005F50F7">
        <w:rPr>
          <w:rFonts w:cstheme="minorHAnsi"/>
          <w:sz w:val="24"/>
          <w:szCs w:val="24"/>
          <w:vertAlign w:val="superscript"/>
        </w:rPr>
        <w:t>14</w:t>
      </w:r>
      <w:r w:rsidRPr="00A37C4F">
        <w:rPr>
          <w:rFonts w:cstheme="minorHAnsi"/>
          <w:sz w:val="24"/>
          <w:szCs w:val="24"/>
          <w:vertAlign w:val="superscript"/>
        </w:rPr>
        <w:t> </w:t>
      </w:r>
      <w:r w:rsidRPr="00A37C4F">
        <w:rPr>
          <w:rFonts w:cstheme="minorHAnsi"/>
          <w:sz w:val="24"/>
          <w:szCs w:val="24"/>
        </w:rPr>
        <w:t> Pressure</w:t>
      </w:r>
      <w:proofErr w:type="gramEnd"/>
      <w:r w:rsidRPr="00A37C4F">
        <w:rPr>
          <w:rFonts w:cstheme="minorHAnsi"/>
          <w:sz w:val="24"/>
          <w:szCs w:val="24"/>
        </w:rPr>
        <w:t xml:space="preserve"> pain thresholds are commonly used QST techniques and involve a mechanical stimulus (</w:t>
      </w:r>
      <w:proofErr w:type="spellStart"/>
      <w:r w:rsidRPr="00A37C4F">
        <w:rPr>
          <w:rFonts w:cstheme="minorHAnsi"/>
          <w:sz w:val="24"/>
          <w:szCs w:val="24"/>
        </w:rPr>
        <w:t>eg</w:t>
      </w:r>
      <w:proofErr w:type="spellEnd"/>
      <w:r w:rsidRPr="00A37C4F">
        <w:rPr>
          <w:rFonts w:cstheme="minorHAnsi"/>
          <w:sz w:val="24"/>
          <w:szCs w:val="24"/>
        </w:rPr>
        <w:t>, pressure algometer or cuff algometer),</w:t>
      </w:r>
      <w:r w:rsidRPr="005F50F7">
        <w:rPr>
          <w:rFonts w:cstheme="minorHAnsi"/>
          <w:sz w:val="24"/>
          <w:szCs w:val="24"/>
          <w:vertAlign w:val="superscript"/>
        </w:rPr>
        <w:t>14</w:t>
      </w:r>
      <w:r w:rsidRPr="00A37C4F">
        <w:rPr>
          <w:rFonts w:cstheme="minorHAnsi"/>
          <w:sz w:val="24"/>
          <w:szCs w:val="24"/>
          <w:vertAlign w:val="superscript"/>
        </w:rPr>
        <w:t> </w:t>
      </w:r>
      <w:r w:rsidRPr="00A37C4F">
        <w:rPr>
          <w:rFonts w:cstheme="minorHAnsi"/>
          <w:sz w:val="24"/>
          <w:szCs w:val="24"/>
        </w:rPr>
        <w:t> whereas thermal pain thresholds involve heat and cold stimuli.</w:t>
      </w:r>
      <w:r w:rsidRPr="005F50F7">
        <w:rPr>
          <w:rFonts w:cstheme="minorHAnsi"/>
          <w:sz w:val="24"/>
          <w:szCs w:val="24"/>
          <w:vertAlign w:val="superscript"/>
        </w:rPr>
        <w:t>26</w:t>
      </w:r>
      <w:r w:rsidRPr="00A37C4F">
        <w:rPr>
          <w:rFonts w:cstheme="minorHAnsi"/>
          <w:sz w:val="24"/>
          <w:szCs w:val="24"/>
          <w:vertAlign w:val="superscript"/>
        </w:rPr>
        <w:t> </w:t>
      </w:r>
      <w:r w:rsidRPr="00A37C4F">
        <w:rPr>
          <w:rFonts w:cstheme="minorHAnsi"/>
          <w:sz w:val="24"/>
          <w:szCs w:val="24"/>
        </w:rPr>
        <w:t> Lower pain thresholds at the affected site (</w:t>
      </w:r>
      <w:proofErr w:type="spellStart"/>
      <w:r w:rsidRPr="00A37C4F">
        <w:rPr>
          <w:rFonts w:cstheme="minorHAnsi"/>
          <w:sz w:val="24"/>
          <w:szCs w:val="24"/>
        </w:rPr>
        <w:t>eg</w:t>
      </w:r>
      <w:proofErr w:type="spellEnd"/>
      <w:r w:rsidRPr="00A37C4F">
        <w:rPr>
          <w:rFonts w:cstheme="minorHAnsi"/>
          <w:sz w:val="24"/>
          <w:szCs w:val="24"/>
        </w:rPr>
        <w:t>, the knee) indicate local pain hypersensitivity and reduced nociceptive thresholds in the peripheral nervous system. Lower pain thresholds remote to the affected site (</w:t>
      </w:r>
      <w:proofErr w:type="spellStart"/>
      <w:r w:rsidRPr="00A37C4F">
        <w:rPr>
          <w:rFonts w:cstheme="minorHAnsi"/>
          <w:sz w:val="24"/>
          <w:szCs w:val="24"/>
        </w:rPr>
        <w:t>eg</w:t>
      </w:r>
      <w:proofErr w:type="spellEnd"/>
      <w:r w:rsidRPr="00A37C4F">
        <w:rPr>
          <w:rFonts w:cstheme="minorHAnsi"/>
          <w:sz w:val="24"/>
          <w:szCs w:val="24"/>
        </w:rPr>
        <w:t>, upper limb for a lower extremity condition) indicate widespread pain hypersensitivity and reduced nociceptive neuron thresholds in the central nervous system.</w:t>
      </w:r>
      <w:r w:rsidRPr="005F50F7">
        <w:rPr>
          <w:rFonts w:cstheme="minorHAnsi"/>
          <w:sz w:val="24"/>
          <w:szCs w:val="24"/>
          <w:vertAlign w:val="superscript"/>
        </w:rPr>
        <w:t>14,18,27,28</w:t>
      </w:r>
      <w:r w:rsidRPr="00A37C4F">
        <w:rPr>
          <w:rFonts w:cstheme="minorHAnsi"/>
          <w:sz w:val="24"/>
          <w:szCs w:val="24"/>
          <w:vertAlign w:val="superscript"/>
        </w:rPr>
        <w:t> </w:t>
      </w:r>
    </w:p>
    <w:p w14:paraId="47B72533" w14:textId="16DF9C48" w:rsidR="00A37C4F" w:rsidRPr="00A37C4F" w:rsidRDefault="00A37C4F" w:rsidP="00A37C4F">
      <w:pPr>
        <w:rPr>
          <w:rFonts w:cstheme="minorHAnsi"/>
          <w:sz w:val="24"/>
          <w:szCs w:val="24"/>
        </w:rPr>
      </w:pPr>
      <w:r w:rsidRPr="00A37C4F">
        <w:rPr>
          <w:rFonts w:cstheme="minorHAnsi"/>
          <w:sz w:val="24"/>
          <w:szCs w:val="24"/>
        </w:rPr>
        <w:t>Conditioned pain modulation is the concept that “pain inhibits pain” and assesses the integrity of central pain inhibition.</w:t>
      </w:r>
      <w:r w:rsidRPr="005F50F7">
        <w:rPr>
          <w:rFonts w:cstheme="minorHAnsi"/>
          <w:sz w:val="24"/>
          <w:szCs w:val="24"/>
          <w:vertAlign w:val="superscript"/>
        </w:rPr>
        <w:t>14,16,</w:t>
      </w:r>
      <w:proofErr w:type="gramStart"/>
      <w:r w:rsidRPr="005F50F7">
        <w:rPr>
          <w:rFonts w:cstheme="minorHAnsi"/>
          <w:sz w:val="24"/>
          <w:szCs w:val="24"/>
          <w:vertAlign w:val="superscript"/>
        </w:rPr>
        <w:t>18</w:t>
      </w:r>
      <w:r w:rsidRPr="00A37C4F">
        <w:rPr>
          <w:rFonts w:cstheme="minorHAnsi"/>
          <w:sz w:val="24"/>
          <w:szCs w:val="24"/>
          <w:vertAlign w:val="superscript"/>
        </w:rPr>
        <w:t> </w:t>
      </w:r>
      <w:r w:rsidRPr="00A37C4F">
        <w:rPr>
          <w:rFonts w:cstheme="minorHAnsi"/>
          <w:sz w:val="24"/>
          <w:szCs w:val="24"/>
        </w:rPr>
        <w:t> During</w:t>
      </w:r>
      <w:proofErr w:type="gramEnd"/>
      <w:r w:rsidRPr="00A37C4F">
        <w:rPr>
          <w:rFonts w:cstheme="minorHAnsi"/>
          <w:sz w:val="24"/>
          <w:szCs w:val="24"/>
        </w:rPr>
        <w:t xml:space="preserve"> a CPM protocol, pain from a noxious stimulus (test stimulus) is decreased by a second noxious stimulus (conditioning stimulus).</w:t>
      </w:r>
      <w:r w:rsidRPr="005F50F7">
        <w:rPr>
          <w:rFonts w:cstheme="minorHAnsi"/>
          <w:sz w:val="24"/>
          <w:szCs w:val="24"/>
          <w:vertAlign w:val="superscript"/>
        </w:rPr>
        <w:t>14,29</w:t>
      </w:r>
      <w:r w:rsidRPr="00A37C4F">
        <w:rPr>
          <w:rFonts w:cstheme="minorHAnsi"/>
          <w:sz w:val="24"/>
          <w:szCs w:val="24"/>
          <w:vertAlign w:val="superscript"/>
        </w:rPr>
        <w:t> </w:t>
      </w:r>
      <w:r w:rsidRPr="00A37C4F">
        <w:rPr>
          <w:rFonts w:cstheme="minorHAnsi"/>
          <w:sz w:val="24"/>
          <w:szCs w:val="24"/>
        </w:rPr>
        <w:t> If there is minimal or no change in the perceived pain of the test stimulus with the conditioning stimulus, CPM is considered impaired. A reduced CPM response indicates less effective descending pain inhibition and is a manifestation of central sensitization.</w:t>
      </w:r>
      <w:r w:rsidRPr="005F50F7">
        <w:rPr>
          <w:rFonts w:cstheme="minorHAnsi"/>
          <w:sz w:val="24"/>
          <w:szCs w:val="24"/>
          <w:vertAlign w:val="superscript"/>
        </w:rPr>
        <w:t>16</w:t>
      </w:r>
      <w:r w:rsidRPr="00A37C4F">
        <w:rPr>
          <w:rFonts w:cstheme="minorHAnsi"/>
          <w:sz w:val="24"/>
          <w:szCs w:val="24"/>
          <w:vertAlign w:val="superscript"/>
        </w:rPr>
        <w:t> </w:t>
      </w:r>
    </w:p>
    <w:p w14:paraId="581B0146" w14:textId="3FEB2DD2" w:rsidR="00A37C4F" w:rsidRPr="00A37C4F" w:rsidRDefault="00A37C4F" w:rsidP="00A37C4F">
      <w:pPr>
        <w:rPr>
          <w:rFonts w:cstheme="minorHAnsi"/>
          <w:sz w:val="24"/>
          <w:szCs w:val="24"/>
        </w:rPr>
      </w:pPr>
      <w:r w:rsidRPr="00A37C4F">
        <w:rPr>
          <w:rFonts w:cstheme="minorHAnsi"/>
          <w:sz w:val="24"/>
          <w:szCs w:val="24"/>
        </w:rPr>
        <w:t>Temporal summation of pain assesses the efficiency of central pain facilitation.</w:t>
      </w:r>
      <w:r w:rsidRPr="005F50F7">
        <w:rPr>
          <w:rFonts w:cstheme="minorHAnsi"/>
          <w:sz w:val="24"/>
          <w:szCs w:val="24"/>
          <w:vertAlign w:val="superscript"/>
        </w:rPr>
        <w:t>14</w:t>
      </w:r>
      <w:r w:rsidRPr="00A37C4F">
        <w:rPr>
          <w:rFonts w:cstheme="minorHAnsi"/>
          <w:sz w:val="24"/>
          <w:szCs w:val="24"/>
          <w:vertAlign w:val="superscript"/>
        </w:rPr>
        <w:t> </w:t>
      </w:r>
      <w:r w:rsidRPr="00A37C4F">
        <w:rPr>
          <w:rFonts w:cstheme="minorHAnsi"/>
          <w:sz w:val="24"/>
          <w:szCs w:val="24"/>
        </w:rPr>
        <w:t> To assess temporal summation, changes in pain perception over time are recorded during a sustained or repeated stimulus at a constant noxious intensity.</w:t>
      </w:r>
      <w:r w:rsidRPr="005F50F7">
        <w:rPr>
          <w:rFonts w:cstheme="minorHAnsi"/>
          <w:sz w:val="24"/>
          <w:szCs w:val="24"/>
          <w:vertAlign w:val="superscript"/>
        </w:rPr>
        <w:t>18</w:t>
      </w:r>
      <w:r w:rsidRPr="00A37C4F">
        <w:rPr>
          <w:rFonts w:cstheme="minorHAnsi"/>
          <w:sz w:val="24"/>
          <w:szCs w:val="24"/>
          <w:vertAlign w:val="superscript"/>
        </w:rPr>
        <w:t> </w:t>
      </w:r>
      <w:r w:rsidRPr="00A37C4F">
        <w:rPr>
          <w:rFonts w:cstheme="minorHAnsi"/>
          <w:sz w:val="24"/>
          <w:szCs w:val="24"/>
        </w:rPr>
        <w:t> Increased pain reports over time indicate central sensitization.</w:t>
      </w:r>
      <w:r w:rsidRPr="005F50F7">
        <w:rPr>
          <w:rFonts w:cstheme="minorHAnsi"/>
          <w:sz w:val="24"/>
          <w:szCs w:val="24"/>
          <w:vertAlign w:val="superscript"/>
        </w:rPr>
        <w:t>14</w:t>
      </w:r>
      <w:r w:rsidRPr="00A37C4F">
        <w:rPr>
          <w:rFonts w:cstheme="minorHAnsi"/>
          <w:sz w:val="24"/>
          <w:szCs w:val="24"/>
          <w:vertAlign w:val="superscript"/>
        </w:rPr>
        <w:t> </w:t>
      </w:r>
      <w:r w:rsidRPr="00A37C4F">
        <w:rPr>
          <w:rFonts w:cstheme="minorHAnsi"/>
          <w:sz w:val="24"/>
          <w:szCs w:val="24"/>
        </w:rPr>
        <w:t> Temporal summation can be measured using a variety of stimuli, ranging from the application of heat or cold pain to punctate temporal summation, which uses a repetitive pinprick test or monofilament application.</w:t>
      </w:r>
      <w:r w:rsidRPr="005F50F7">
        <w:rPr>
          <w:rFonts w:cstheme="minorHAnsi"/>
          <w:sz w:val="24"/>
          <w:szCs w:val="24"/>
          <w:vertAlign w:val="superscript"/>
        </w:rPr>
        <w:t>14,18</w:t>
      </w:r>
      <w:r w:rsidRPr="00A37C4F">
        <w:rPr>
          <w:rFonts w:cstheme="minorHAnsi"/>
          <w:sz w:val="24"/>
          <w:szCs w:val="24"/>
          <w:vertAlign w:val="superscript"/>
        </w:rPr>
        <w:t> </w:t>
      </w:r>
      <w:r w:rsidRPr="00A37C4F">
        <w:rPr>
          <w:rFonts w:cstheme="minorHAnsi"/>
          <w:sz w:val="24"/>
          <w:szCs w:val="24"/>
        </w:rPr>
        <w:t> Facilitated temporal summation indicates enhanced central pain facilitation.</w:t>
      </w:r>
      <w:r w:rsidRPr="005F50F7">
        <w:rPr>
          <w:rFonts w:cstheme="minorHAnsi"/>
          <w:sz w:val="24"/>
          <w:szCs w:val="24"/>
          <w:vertAlign w:val="superscript"/>
        </w:rPr>
        <w:t>16</w:t>
      </w:r>
      <w:r w:rsidRPr="00A37C4F">
        <w:rPr>
          <w:rFonts w:cstheme="minorHAnsi"/>
          <w:sz w:val="24"/>
          <w:szCs w:val="24"/>
          <w:vertAlign w:val="superscript"/>
        </w:rPr>
        <w:t> </w:t>
      </w:r>
    </w:p>
    <w:p w14:paraId="1F0CBBEA" w14:textId="79964CBA" w:rsidR="00A37C4F" w:rsidRPr="00A37C4F" w:rsidRDefault="00A37C4F" w:rsidP="00A37C4F">
      <w:pPr>
        <w:rPr>
          <w:rFonts w:cstheme="minorHAnsi"/>
          <w:sz w:val="24"/>
          <w:szCs w:val="24"/>
        </w:rPr>
      </w:pPr>
      <w:r w:rsidRPr="00A37C4F">
        <w:rPr>
          <w:rFonts w:cstheme="minorHAnsi"/>
          <w:sz w:val="24"/>
          <w:szCs w:val="24"/>
        </w:rPr>
        <w:t>Widespread pain is also indicative of dysfunctional peripheral or central pain modulation.</w:t>
      </w:r>
      <w:proofErr w:type="gramStart"/>
      <w:r w:rsidRPr="005F50F7">
        <w:rPr>
          <w:rFonts w:cstheme="minorHAnsi"/>
          <w:sz w:val="24"/>
          <w:szCs w:val="24"/>
          <w:vertAlign w:val="superscript"/>
        </w:rPr>
        <w:t>16</w:t>
      </w:r>
      <w:r w:rsidRPr="00A37C4F">
        <w:rPr>
          <w:rFonts w:cstheme="minorHAnsi"/>
          <w:sz w:val="24"/>
          <w:szCs w:val="24"/>
          <w:vertAlign w:val="superscript"/>
        </w:rPr>
        <w:t> </w:t>
      </w:r>
      <w:r w:rsidRPr="00A37C4F">
        <w:rPr>
          <w:rFonts w:cstheme="minorHAnsi"/>
          <w:sz w:val="24"/>
          <w:szCs w:val="24"/>
        </w:rPr>
        <w:t> Pain</w:t>
      </w:r>
      <w:proofErr w:type="gramEnd"/>
      <w:r w:rsidRPr="00A37C4F">
        <w:rPr>
          <w:rFonts w:cstheme="minorHAnsi"/>
          <w:sz w:val="24"/>
          <w:szCs w:val="24"/>
        </w:rPr>
        <w:t xml:space="preserve"> maps allow patients to self-report the pain location and provide objective measures of the pain area. Spreading of a painful area beyond the affected body part (</w:t>
      </w:r>
      <w:proofErr w:type="spellStart"/>
      <w:r w:rsidRPr="00A37C4F">
        <w:rPr>
          <w:rFonts w:cstheme="minorHAnsi"/>
          <w:sz w:val="24"/>
          <w:szCs w:val="24"/>
        </w:rPr>
        <w:t>ie</w:t>
      </w:r>
      <w:proofErr w:type="spellEnd"/>
      <w:r w:rsidRPr="00A37C4F">
        <w:rPr>
          <w:rFonts w:cstheme="minorHAnsi"/>
          <w:sz w:val="24"/>
          <w:szCs w:val="24"/>
        </w:rPr>
        <w:t>, the knee) or an increased number of painful sites may indicate widespread pain.</w:t>
      </w:r>
      <w:r w:rsidRPr="005F50F7">
        <w:rPr>
          <w:rFonts w:cstheme="minorHAnsi"/>
          <w:sz w:val="24"/>
          <w:szCs w:val="24"/>
          <w:vertAlign w:val="superscript"/>
        </w:rPr>
        <w:t>16,18</w:t>
      </w:r>
      <w:r w:rsidRPr="00A37C4F">
        <w:rPr>
          <w:rFonts w:cstheme="minorHAnsi"/>
          <w:sz w:val="24"/>
          <w:szCs w:val="24"/>
          <w:vertAlign w:val="superscript"/>
        </w:rPr>
        <w:t> </w:t>
      </w:r>
    </w:p>
    <w:p w14:paraId="4691BF8C" w14:textId="6671EA3A" w:rsidR="00A37C4F" w:rsidRPr="00A37C4F" w:rsidRDefault="00A37C4F" w:rsidP="00A37C4F">
      <w:pPr>
        <w:rPr>
          <w:rFonts w:cstheme="minorHAnsi"/>
          <w:sz w:val="24"/>
          <w:szCs w:val="24"/>
        </w:rPr>
      </w:pPr>
      <w:r w:rsidRPr="00A37C4F">
        <w:rPr>
          <w:rFonts w:cstheme="minorHAnsi"/>
          <w:sz w:val="24"/>
          <w:szCs w:val="24"/>
        </w:rPr>
        <w:t>In a systematic review, De Oliveira Silva et al</w:t>
      </w:r>
      <w:proofErr w:type="gramStart"/>
      <w:r w:rsidRPr="005F50F7">
        <w:rPr>
          <w:rFonts w:cstheme="minorHAnsi"/>
          <w:sz w:val="24"/>
          <w:szCs w:val="24"/>
          <w:vertAlign w:val="superscript"/>
        </w:rPr>
        <w:t>30</w:t>
      </w:r>
      <w:r w:rsidRPr="00A37C4F">
        <w:rPr>
          <w:rFonts w:cstheme="minorHAnsi"/>
          <w:sz w:val="24"/>
          <w:szCs w:val="24"/>
          <w:vertAlign w:val="superscript"/>
        </w:rPr>
        <w:t> </w:t>
      </w:r>
      <w:r w:rsidRPr="00A37C4F">
        <w:rPr>
          <w:rFonts w:cstheme="minorHAnsi"/>
          <w:sz w:val="24"/>
          <w:szCs w:val="24"/>
        </w:rPr>
        <w:t> assessed</w:t>
      </w:r>
      <w:proofErr w:type="gramEnd"/>
      <w:r w:rsidRPr="00A37C4F">
        <w:rPr>
          <w:rFonts w:cstheme="minorHAnsi"/>
          <w:sz w:val="24"/>
          <w:szCs w:val="24"/>
        </w:rPr>
        <w:t xml:space="preserve"> the characteristics of pain sensitization in patients with chronic knee conditions. Moderate evidence supported hyperalgesia at the knee and upper limb in patients with PFP, indicating peripheral or central sensitization, respectively. Researchers in this area have been productive recently, and synthesis of these additional studies may provide further insight into central changes that occur in individuals with PFP, which may guide treatment decisions. Signs of central sensitization are neglected in current etiologic or treatment models of PFP. Treatment plans focusing on strengthening and movement quality alone may not address a key component contributing to pain persistence. Therefore, the question guiding this review was, “Do individuals with PFP exhibit signs of central sensitization compared with healthy, pain-free individuals?”</w:t>
      </w:r>
    </w:p>
    <w:p w14:paraId="606E38E5" w14:textId="77777777" w:rsidR="00A37C4F" w:rsidRPr="00A37C4F" w:rsidRDefault="00A37C4F" w:rsidP="00EB7502">
      <w:pPr>
        <w:pStyle w:val="Heading1"/>
      </w:pPr>
      <w:r w:rsidRPr="00A37C4F">
        <w:t>METHODS</w:t>
      </w:r>
    </w:p>
    <w:p w14:paraId="7F899DA0" w14:textId="77777777" w:rsidR="00A37C4F" w:rsidRPr="00A37C4F" w:rsidRDefault="00A37C4F" w:rsidP="00EB7502">
      <w:pPr>
        <w:pStyle w:val="Heading2"/>
      </w:pPr>
      <w:r w:rsidRPr="00A37C4F">
        <w:t>Search Strategy</w:t>
      </w:r>
    </w:p>
    <w:p w14:paraId="5D710DAA" w14:textId="6E855782" w:rsidR="00A37C4F" w:rsidRPr="00A37C4F" w:rsidRDefault="00A37C4F" w:rsidP="00A37C4F">
      <w:pPr>
        <w:rPr>
          <w:rFonts w:cstheme="minorHAnsi"/>
          <w:sz w:val="24"/>
          <w:szCs w:val="24"/>
        </w:rPr>
      </w:pPr>
      <w:r w:rsidRPr="00A37C4F">
        <w:rPr>
          <w:rFonts w:cstheme="minorHAnsi"/>
          <w:sz w:val="24"/>
          <w:szCs w:val="24"/>
        </w:rPr>
        <w:t xml:space="preserve">This systematic review was registered with PROSPERO (Registration No. CRD42019127548) and was prepared according to Preferred Reporting Items for Systematic Reviews and Meta-Analyses (PRISMA) guidelines. We searched </w:t>
      </w:r>
      <w:proofErr w:type="spellStart"/>
      <w:r w:rsidRPr="00A37C4F">
        <w:rPr>
          <w:rFonts w:cstheme="minorHAnsi"/>
          <w:sz w:val="24"/>
          <w:szCs w:val="24"/>
        </w:rPr>
        <w:t>MeSH</w:t>
      </w:r>
      <w:proofErr w:type="spellEnd"/>
      <w:r w:rsidRPr="00A37C4F">
        <w:rPr>
          <w:rFonts w:cstheme="minorHAnsi"/>
          <w:sz w:val="24"/>
          <w:szCs w:val="24"/>
        </w:rPr>
        <w:t xml:space="preserve"> terms for studies using QST methods and pain mapping in individuals with PFP in the PubMed, </w:t>
      </w:r>
      <w:proofErr w:type="spellStart"/>
      <w:r w:rsidRPr="00A37C4F">
        <w:rPr>
          <w:rFonts w:cstheme="minorHAnsi"/>
          <w:sz w:val="24"/>
          <w:szCs w:val="24"/>
        </w:rPr>
        <w:t>SPORTDiscus</w:t>
      </w:r>
      <w:proofErr w:type="spellEnd"/>
      <w:r w:rsidRPr="00A37C4F">
        <w:rPr>
          <w:rFonts w:cstheme="minorHAnsi"/>
          <w:sz w:val="24"/>
          <w:szCs w:val="24"/>
        </w:rPr>
        <w:t>, CINAHL, Academic Search Complete, and EBSCOhost databases (</w:t>
      </w:r>
      <w:r w:rsidRPr="005F50F7">
        <w:rPr>
          <w:rFonts w:cstheme="minorHAnsi"/>
          <w:sz w:val="24"/>
          <w:szCs w:val="24"/>
        </w:rPr>
        <w:t>Supplementary Table</w:t>
      </w:r>
      <w:r w:rsidRPr="00A37C4F">
        <w:rPr>
          <w:rFonts w:cstheme="minorHAnsi"/>
          <w:sz w:val="24"/>
          <w:szCs w:val="24"/>
        </w:rPr>
        <w:t>). The search took place between November 2018 and February 2019 and was repeated in June 2020. Studies were included if they were published in English in the past 15 years, included at least 1 QST or pain mapping measure in human participants, and included a between-subjects (PFP versus pain-free control) comparison for QST (or cross-sectional data for pain mapping).</w:t>
      </w:r>
    </w:p>
    <w:p w14:paraId="55262D6A" w14:textId="77777777" w:rsidR="00A37C4F" w:rsidRPr="00A37C4F" w:rsidRDefault="00A37C4F" w:rsidP="003C5378">
      <w:pPr>
        <w:pStyle w:val="Heading2"/>
      </w:pPr>
      <w:r w:rsidRPr="00A37C4F">
        <w:t>Review Process</w:t>
      </w:r>
    </w:p>
    <w:p w14:paraId="34A9229C" w14:textId="386C48A2" w:rsidR="00A37C4F" w:rsidRPr="00A37C4F" w:rsidRDefault="00A37C4F" w:rsidP="00A37C4F">
      <w:pPr>
        <w:rPr>
          <w:rFonts w:cstheme="minorHAnsi"/>
          <w:sz w:val="24"/>
          <w:szCs w:val="24"/>
        </w:rPr>
      </w:pPr>
      <w:r w:rsidRPr="00A37C4F">
        <w:rPr>
          <w:rFonts w:cstheme="minorHAnsi"/>
          <w:sz w:val="24"/>
          <w:szCs w:val="24"/>
        </w:rPr>
        <w:t>One researcher (K.J.S.) conducted the search across databases and exported all potential studies to EndNote X8 (Clarivate Analytics) for cross-referencing. The process of article screening and review is outlined in Figure 1. Two researchers (K.J.S., J.E.E.B.) independently reviewed titles and abstracts for inclusion. No conflicts needed to be resolved at this stage. Full-text copies of the included articles were screened. Fifteen total studies were included, with 11 studies accepted for the meta-analysis and 9 for the systematic review. Two reviewers (K.J.S., M.K.H.B.) independently conducted a quality review using the modified Downs and Black checklist.</w:t>
      </w:r>
      <w:proofErr w:type="gramStart"/>
      <w:r w:rsidRPr="005F50F7">
        <w:rPr>
          <w:rFonts w:cstheme="minorHAnsi"/>
          <w:sz w:val="24"/>
          <w:szCs w:val="24"/>
          <w:vertAlign w:val="superscript"/>
        </w:rPr>
        <w:t>31</w:t>
      </w:r>
      <w:r w:rsidRPr="00A37C4F">
        <w:rPr>
          <w:rFonts w:cstheme="minorHAnsi"/>
          <w:sz w:val="24"/>
          <w:szCs w:val="24"/>
          <w:vertAlign w:val="superscript"/>
        </w:rPr>
        <w:t> </w:t>
      </w:r>
      <w:r w:rsidRPr="00A37C4F">
        <w:rPr>
          <w:rFonts w:cstheme="minorHAnsi"/>
          <w:sz w:val="24"/>
          <w:szCs w:val="24"/>
        </w:rPr>
        <w:t> The</w:t>
      </w:r>
      <w:proofErr w:type="gramEnd"/>
      <w:r w:rsidRPr="00A37C4F">
        <w:rPr>
          <w:rFonts w:cstheme="minorHAnsi"/>
          <w:sz w:val="24"/>
          <w:szCs w:val="24"/>
        </w:rPr>
        <w:t xml:space="preserve"> reviewers first discussed any scoring differences, and a plan was in place to have a third reviewer resolve any disputes. No differences required third-party resolution.</w:t>
      </w:r>
    </w:p>
    <w:p w14:paraId="6C6F3B66" w14:textId="426B43F3" w:rsidR="00A37C4F" w:rsidRPr="00A37C4F" w:rsidRDefault="00A37C4F" w:rsidP="003C5378">
      <w:pPr>
        <w:pStyle w:val="NoSpacing"/>
      </w:pPr>
      <w:r w:rsidRPr="00A37C4F">
        <w:rPr>
          <w:noProof/>
        </w:rPr>
        <w:drawing>
          <wp:inline distT="0" distB="0" distL="0" distR="0" wp14:anchorId="0AEA1F94" wp14:editId="0158DFE2">
            <wp:extent cx="2743200" cy="3227832"/>
            <wp:effectExtent l="0" t="0" r="0" b="0"/>
            <wp:docPr id="12" name="Picture 12" descr="Flowchart of 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wchart of searc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3227832"/>
                    </a:xfrm>
                    <a:prstGeom prst="rect">
                      <a:avLst/>
                    </a:prstGeom>
                    <a:noFill/>
                    <a:ln>
                      <a:noFill/>
                    </a:ln>
                  </pic:spPr>
                </pic:pic>
              </a:graphicData>
            </a:graphic>
          </wp:inline>
        </w:drawing>
      </w:r>
    </w:p>
    <w:p w14:paraId="6ACA73BE" w14:textId="539D1EC1" w:rsidR="00A37C4F" w:rsidRDefault="003C5378" w:rsidP="003C5378">
      <w:pPr>
        <w:pStyle w:val="NoSpacing"/>
      </w:pPr>
      <w:r w:rsidRPr="00A37C4F">
        <w:rPr>
          <w:b/>
          <w:bCs/>
        </w:rPr>
        <w:t>Figure 1</w:t>
      </w:r>
      <w:r>
        <w:rPr>
          <w:b/>
          <w:bCs/>
        </w:rPr>
        <w:t xml:space="preserve"> </w:t>
      </w:r>
      <w:r w:rsidR="00A37C4F" w:rsidRPr="00A37C4F">
        <w:t>Flowchart of search.</w:t>
      </w:r>
    </w:p>
    <w:p w14:paraId="350756D7" w14:textId="77777777" w:rsidR="003C5378" w:rsidRPr="003C5378" w:rsidRDefault="003C5378" w:rsidP="00A37C4F">
      <w:pPr>
        <w:rPr>
          <w:rFonts w:cstheme="minorHAnsi"/>
          <w:b/>
          <w:bCs/>
          <w:sz w:val="24"/>
          <w:szCs w:val="24"/>
        </w:rPr>
      </w:pPr>
    </w:p>
    <w:p w14:paraId="73C736B6" w14:textId="77777777" w:rsidR="00A37C4F" w:rsidRPr="00A37C4F" w:rsidRDefault="00A37C4F" w:rsidP="003C5378">
      <w:pPr>
        <w:pStyle w:val="Heading2"/>
      </w:pPr>
      <w:r w:rsidRPr="00A37C4F">
        <w:t>Data Extraction</w:t>
      </w:r>
    </w:p>
    <w:p w14:paraId="3C8ACA3F" w14:textId="77777777" w:rsidR="00A37C4F" w:rsidRPr="00A37C4F" w:rsidRDefault="00A37C4F" w:rsidP="00A37C4F">
      <w:pPr>
        <w:rPr>
          <w:rFonts w:cstheme="minorHAnsi"/>
          <w:sz w:val="24"/>
          <w:szCs w:val="24"/>
        </w:rPr>
      </w:pPr>
      <w:r w:rsidRPr="00A37C4F">
        <w:rPr>
          <w:rFonts w:cstheme="minorHAnsi"/>
          <w:sz w:val="24"/>
          <w:szCs w:val="24"/>
        </w:rPr>
        <w:t xml:space="preserve">We extracted the following information: publication information (author, year, study design, journal), number of participants, participant characteristics (age, sex, any grouping </w:t>
      </w:r>
      <w:proofErr w:type="gramStart"/>
      <w:r w:rsidRPr="00A37C4F">
        <w:rPr>
          <w:rFonts w:cstheme="minorHAnsi"/>
          <w:sz w:val="24"/>
          <w:szCs w:val="24"/>
        </w:rPr>
        <w:t>variables</w:t>
      </w:r>
      <w:proofErr w:type="gramEnd"/>
      <w:r w:rsidRPr="00A37C4F">
        <w:rPr>
          <w:rFonts w:cstheme="minorHAnsi"/>
          <w:sz w:val="24"/>
          <w:szCs w:val="24"/>
        </w:rPr>
        <w:t xml:space="preserve"> and characteristics), and outcome measures from QST variables (means and SDs or CIs). When CIs were reported instead of SDs, we converted them to SDs. Data not presented in the full text of articles or supplementary data files were requested from 2 primary authors, who provided these values or data files.</w:t>
      </w:r>
    </w:p>
    <w:p w14:paraId="337D9C8B" w14:textId="77777777" w:rsidR="00A37C4F" w:rsidRPr="00A37C4F" w:rsidRDefault="00A37C4F" w:rsidP="00BA6811">
      <w:pPr>
        <w:pStyle w:val="Heading2"/>
      </w:pPr>
      <w:r w:rsidRPr="00A37C4F">
        <w:t>Quality Assessment</w:t>
      </w:r>
    </w:p>
    <w:p w14:paraId="74EB492C" w14:textId="4802AB39" w:rsidR="00A37C4F" w:rsidRPr="00A37C4F" w:rsidRDefault="00A37C4F" w:rsidP="00A37C4F">
      <w:pPr>
        <w:rPr>
          <w:rFonts w:cstheme="minorHAnsi"/>
          <w:sz w:val="24"/>
          <w:szCs w:val="24"/>
        </w:rPr>
      </w:pPr>
      <w:r w:rsidRPr="00A37C4F">
        <w:rPr>
          <w:rFonts w:cstheme="minorHAnsi"/>
          <w:sz w:val="24"/>
          <w:szCs w:val="24"/>
        </w:rPr>
        <w:t>The modified Downs and Black checklist was selected for quality assessment based on the expectation that most studies would have cross-sectional designs.</w:t>
      </w:r>
      <w:r w:rsidRPr="005F50F7">
        <w:rPr>
          <w:rFonts w:cstheme="minorHAnsi"/>
          <w:sz w:val="24"/>
          <w:szCs w:val="24"/>
          <w:vertAlign w:val="superscript"/>
        </w:rPr>
        <w:t>32</w:t>
      </w:r>
      <w:r w:rsidRPr="00A37C4F">
        <w:rPr>
          <w:rFonts w:cstheme="minorHAnsi"/>
          <w:sz w:val="24"/>
          <w:szCs w:val="24"/>
          <w:vertAlign w:val="superscript"/>
        </w:rPr>
        <w:t> </w:t>
      </w:r>
      <w:r w:rsidRPr="00A37C4F">
        <w:rPr>
          <w:rFonts w:cstheme="minorHAnsi"/>
          <w:sz w:val="24"/>
          <w:szCs w:val="24"/>
        </w:rPr>
        <w:t> The modified Downs and Black checklist has a total of 16 scored items across 5 categories (reporting, external validity, internal validity [bias, internal validity], confounding, and power).</w:t>
      </w:r>
      <w:r w:rsidRPr="005F50F7">
        <w:rPr>
          <w:rFonts w:cstheme="minorHAnsi"/>
          <w:sz w:val="24"/>
          <w:szCs w:val="24"/>
          <w:vertAlign w:val="superscript"/>
        </w:rPr>
        <w:t>32,33</w:t>
      </w:r>
      <w:r w:rsidRPr="00A37C4F">
        <w:rPr>
          <w:rFonts w:cstheme="minorHAnsi"/>
          <w:sz w:val="24"/>
          <w:szCs w:val="24"/>
          <w:vertAlign w:val="superscript"/>
        </w:rPr>
        <w:t> </w:t>
      </w:r>
      <w:r w:rsidRPr="00A37C4F">
        <w:rPr>
          <w:rFonts w:cstheme="minorHAnsi"/>
          <w:sz w:val="24"/>
          <w:szCs w:val="24"/>
        </w:rPr>
        <w:t> The maximum score is 17, with 15 items scored from 0 to 1 point, and 1 item scored from 0 to 2 points, where 0 indicates lower quality and higher numbers indicate higher quality.</w:t>
      </w:r>
    </w:p>
    <w:p w14:paraId="01632489" w14:textId="77777777" w:rsidR="00A37C4F" w:rsidRPr="00A37C4F" w:rsidRDefault="00A37C4F" w:rsidP="00BA6811">
      <w:pPr>
        <w:pStyle w:val="Heading2"/>
      </w:pPr>
      <w:r w:rsidRPr="00A37C4F">
        <w:t>Risk of Bias and Publication Bias</w:t>
      </w:r>
    </w:p>
    <w:p w14:paraId="537D3F82" w14:textId="77777777" w:rsidR="00A37C4F" w:rsidRPr="00A37C4F" w:rsidRDefault="00A37C4F" w:rsidP="00A37C4F">
      <w:pPr>
        <w:rPr>
          <w:rFonts w:cstheme="minorHAnsi"/>
          <w:sz w:val="24"/>
          <w:szCs w:val="24"/>
        </w:rPr>
      </w:pPr>
      <w:r w:rsidRPr="00A37C4F">
        <w:rPr>
          <w:rFonts w:cstheme="minorHAnsi"/>
          <w:sz w:val="24"/>
          <w:szCs w:val="24"/>
        </w:rPr>
        <w:t xml:space="preserve">Risk of bias was assessed using the Cochrane risk of bias tool in </w:t>
      </w:r>
      <w:proofErr w:type="spellStart"/>
      <w:r w:rsidRPr="00A37C4F">
        <w:rPr>
          <w:rFonts w:cstheme="minorHAnsi"/>
          <w:sz w:val="24"/>
          <w:szCs w:val="24"/>
        </w:rPr>
        <w:t>RevMan</w:t>
      </w:r>
      <w:proofErr w:type="spellEnd"/>
      <w:r w:rsidRPr="00A37C4F">
        <w:rPr>
          <w:rFonts w:cstheme="minorHAnsi"/>
          <w:sz w:val="24"/>
          <w:szCs w:val="24"/>
        </w:rPr>
        <w:t xml:space="preserve"> 5.0 (Cochrane). Publication bias was assessed using </w:t>
      </w:r>
      <w:proofErr w:type="spellStart"/>
      <w:r w:rsidRPr="00A37C4F">
        <w:rPr>
          <w:rFonts w:cstheme="minorHAnsi"/>
          <w:sz w:val="24"/>
          <w:szCs w:val="24"/>
        </w:rPr>
        <w:t>RevMan</w:t>
      </w:r>
      <w:proofErr w:type="spellEnd"/>
      <w:r w:rsidRPr="00A37C4F">
        <w:rPr>
          <w:rFonts w:cstheme="minorHAnsi"/>
          <w:sz w:val="24"/>
          <w:szCs w:val="24"/>
        </w:rPr>
        <w:t xml:space="preserve"> 5.0 for homogeneous groups of studies.</w:t>
      </w:r>
    </w:p>
    <w:p w14:paraId="06FA50B9" w14:textId="77777777" w:rsidR="00A37C4F" w:rsidRPr="00A37C4F" w:rsidRDefault="00A37C4F" w:rsidP="00BA6811">
      <w:pPr>
        <w:pStyle w:val="Heading2"/>
      </w:pPr>
      <w:r w:rsidRPr="00A37C4F">
        <w:t>Data Synthesis and Analysis</w:t>
      </w:r>
    </w:p>
    <w:p w14:paraId="4BF776C3" w14:textId="7AB56A23" w:rsidR="00A37C4F" w:rsidRPr="00A37C4F" w:rsidRDefault="00A37C4F" w:rsidP="00A37C4F">
      <w:pPr>
        <w:rPr>
          <w:rFonts w:cstheme="minorHAnsi"/>
          <w:sz w:val="24"/>
          <w:szCs w:val="24"/>
        </w:rPr>
      </w:pPr>
      <w:r w:rsidRPr="00A37C4F">
        <w:rPr>
          <w:rFonts w:cstheme="minorHAnsi"/>
          <w:sz w:val="24"/>
          <w:szCs w:val="24"/>
        </w:rPr>
        <w:t xml:space="preserve">A random-effects meta-analysis was conducted for QST variables with ≥3 studies (local PPTs, remote PPTs, and CPM) using </w:t>
      </w:r>
      <w:proofErr w:type="spellStart"/>
      <w:r w:rsidRPr="00A37C4F">
        <w:rPr>
          <w:rFonts w:cstheme="minorHAnsi"/>
          <w:sz w:val="24"/>
          <w:szCs w:val="24"/>
        </w:rPr>
        <w:t>RevMan</w:t>
      </w:r>
      <w:proofErr w:type="spellEnd"/>
      <w:r w:rsidRPr="00A37C4F">
        <w:rPr>
          <w:rFonts w:cstheme="minorHAnsi"/>
          <w:sz w:val="24"/>
          <w:szCs w:val="24"/>
        </w:rPr>
        <w:t xml:space="preserve"> 5.0. For all other variables, too few authors of studies used similar methods to pool data. A moderator analysis was conducted for local and remote PPTs. We report the standardized mean differences (SMDs) with 95% CIs, χ</w:t>
      </w:r>
      <w:r w:rsidRPr="00A37C4F">
        <w:rPr>
          <w:rFonts w:cstheme="minorHAnsi"/>
          <w:sz w:val="24"/>
          <w:szCs w:val="24"/>
          <w:vertAlign w:val="superscript"/>
        </w:rPr>
        <w:t>2</w:t>
      </w:r>
      <w:r w:rsidRPr="00A37C4F">
        <w:rPr>
          <w:rFonts w:cstheme="minorHAnsi"/>
          <w:sz w:val="24"/>
          <w:szCs w:val="24"/>
        </w:rPr>
        <w:t> statistics, τ values, I</w:t>
      </w:r>
      <w:proofErr w:type="gramStart"/>
      <w:r w:rsidRPr="005F50F7">
        <w:rPr>
          <w:rFonts w:cstheme="minorHAnsi"/>
          <w:sz w:val="24"/>
          <w:szCs w:val="24"/>
          <w:vertAlign w:val="superscript"/>
        </w:rPr>
        <w:t>2</w:t>
      </w:r>
      <w:r w:rsidRPr="00A37C4F">
        <w:rPr>
          <w:rFonts w:cstheme="minorHAnsi"/>
          <w:sz w:val="24"/>
          <w:szCs w:val="24"/>
          <w:vertAlign w:val="superscript"/>
        </w:rPr>
        <w:t> </w:t>
      </w:r>
      <w:r w:rsidRPr="00A37C4F">
        <w:rPr>
          <w:rFonts w:cstheme="minorHAnsi"/>
          <w:sz w:val="24"/>
          <w:szCs w:val="24"/>
        </w:rPr>
        <w:t> values</w:t>
      </w:r>
      <w:proofErr w:type="gramEnd"/>
      <w:r w:rsidRPr="00A37C4F">
        <w:rPr>
          <w:rFonts w:cstheme="minorHAnsi"/>
          <w:sz w:val="24"/>
          <w:szCs w:val="24"/>
        </w:rPr>
        <w:t>, and results for the overall effect.</w:t>
      </w:r>
    </w:p>
    <w:p w14:paraId="6F940176" w14:textId="352ABC47" w:rsidR="00A37C4F" w:rsidRPr="00A37C4F" w:rsidRDefault="00A37C4F" w:rsidP="00A37C4F">
      <w:pPr>
        <w:rPr>
          <w:rFonts w:cstheme="minorHAnsi"/>
          <w:sz w:val="24"/>
          <w:szCs w:val="24"/>
        </w:rPr>
      </w:pPr>
      <w:r w:rsidRPr="00A37C4F">
        <w:rPr>
          <w:rFonts w:cstheme="minorHAnsi"/>
          <w:sz w:val="24"/>
          <w:szCs w:val="24"/>
        </w:rPr>
        <w:t xml:space="preserve">Studies for which meta-analysis was not possible are described qualitatively using means and SDs or medians and interquartile ranges when appropriate. Strength of evidence is described using the criteria of van </w:t>
      </w:r>
      <w:proofErr w:type="spellStart"/>
      <w:r w:rsidRPr="00A37C4F">
        <w:rPr>
          <w:rFonts w:cstheme="minorHAnsi"/>
          <w:sz w:val="24"/>
          <w:szCs w:val="24"/>
        </w:rPr>
        <w:t>Tulder</w:t>
      </w:r>
      <w:proofErr w:type="spellEnd"/>
      <w:r w:rsidRPr="00A37C4F">
        <w:rPr>
          <w:rFonts w:cstheme="minorHAnsi"/>
          <w:sz w:val="24"/>
          <w:szCs w:val="24"/>
        </w:rPr>
        <w:t xml:space="preserve"> et al</w:t>
      </w:r>
      <w:proofErr w:type="gramStart"/>
      <w:r w:rsidRPr="005F50F7">
        <w:rPr>
          <w:rFonts w:cstheme="minorHAnsi"/>
          <w:sz w:val="24"/>
          <w:szCs w:val="24"/>
          <w:vertAlign w:val="superscript"/>
        </w:rPr>
        <w:t>34</w:t>
      </w:r>
      <w:r w:rsidRPr="00A37C4F">
        <w:rPr>
          <w:rFonts w:cstheme="minorHAnsi"/>
          <w:sz w:val="24"/>
          <w:szCs w:val="24"/>
          <w:vertAlign w:val="superscript"/>
        </w:rPr>
        <w:t> </w:t>
      </w:r>
      <w:r w:rsidRPr="00A37C4F">
        <w:rPr>
          <w:rFonts w:cstheme="minorHAnsi"/>
          <w:sz w:val="24"/>
          <w:szCs w:val="24"/>
        </w:rPr>
        <w:t> for</w:t>
      </w:r>
      <w:proofErr w:type="gramEnd"/>
      <w:r w:rsidRPr="00A37C4F">
        <w:rPr>
          <w:rFonts w:cstheme="minorHAnsi"/>
          <w:sz w:val="24"/>
          <w:szCs w:val="24"/>
        </w:rPr>
        <w:t xml:space="preserve"> the levels of evidence, which categorize studies based on statistical homogeneity (Table 1). Subgroup analyses were conducted after initial review of the evidence and when heterogeneity of pooled results was observed. Moderator analysis was selected because there were too few studies per outcome variable to properly power a meta-regression and allow appropriate interpretation of results.</w:t>
      </w:r>
      <w:r w:rsidRPr="005F50F7">
        <w:rPr>
          <w:rFonts w:cstheme="minorHAnsi"/>
          <w:sz w:val="24"/>
          <w:szCs w:val="24"/>
          <w:vertAlign w:val="superscript"/>
        </w:rPr>
        <w:t>35</w:t>
      </w:r>
      <w:r w:rsidRPr="00A37C4F">
        <w:rPr>
          <w:rFonts w:cstheme="minorHAnsi"/>
          <w:sz w:val="24"/>
          <w:szCs w:val="24"/>
          <w:vertAlign w:val="superscript"/>
        </w:rPr>
        <w:t> </w:t>
      </w:r>
    </w:p>
    <w:p w14:paraId="1F1BA327" w14:textId="6221C3F4" w:rsidR="00A37C4F" w:rsidRDefault="00A37C4F" w:rsidP="00500EC6">
      <w:pPr>
        <w:spacing w:after="0"/>
        <w:rPr>
          <w:rFonts w:cstheme="minorHAnsi"/>
          <w:sz w:val="24"/>
          <w:szCs w:val="24"/>
          <w:vertAlign w:val="superscript"/>
        </w:rPr>
      </w:pPr>
      <w:r w:rsidRPr="00A37C4F">
        <w:rPr>
          <w:rFonts w:cstheme="minorHAnsi"/>
          <w:b/>
          <w:bCs/>
          <w:sz w:val="24"/>
          <w:szCs w:val="24"/>
        </w:rPr>
        <w:t>Table 1</w:t>
      </w:r>
      <w:r w:rsidR="00BA6811">
        <w:rPr>
          <w:rFonts w:cstheme="minorHAnsi"/>
          <w:b/>
          <w:bCs/>
          <w:sz w:val="24"/>
          <w:szCs w:val="24"/>
        </w:rPr>
        <w:t xml:space="preserve"> </w:t>
      </w:r>
      <w:r w:rsidRPr="00A37C4F">
        <w:rPr>
          <w:rFonts w:cstheme="minorHAnsi"/>
          <w:sz w:val="24"/>
          <w:szCs w:val="24"/>
        </w:rPr>
        <w:t xml:space="preserve">Description of Criteria of van </w:t>
      </w:r>
      <w:proofErr w:type="spellStart"/>
      <w:r w:rsidRPr="00A37C4F">
        <w:rPr>
          <w:rFonts w:cstheme="minorHAnsi"/>
          <w:sz w:val="24"/>
          <w:szCs w:val="24"/>
        </w:rPr>
        <w:t>Tulder</w:t>
      </w:r>
      <w:proofErr w:type="spellEnd"/>
      <w:r w:rsidRPr="00A37C4F">
        <w:rPr>
          <w:rFonts w:cstheme="minorHAnsi"/>
          <w:sz w:val="24"/>
          <w:szCs w:val="24"/>
        </w:rPr>
        <w:t xml:space="preserve"> et al</w:t>
      </w:r>
      <w:r w:rsidRPr="005F50F7">
        <w:rPr>
          <w:rFonts w:cstheme="minorHAnsi"/>
          <w:sz w:val="24"/>
          <w:szCs w:val="24"/>
          <w:vertAlign w:val="superscript"/>
        </w:rPr>
        <w:t>34</w:t>
      </w:r>
      <w:r w:rsidRPr="00A37C4F">
        <w:rPr>
          <w:rFonts w:cstheme="minorHAnsi"/>
          <w:sz w:val="24"/>
          <w:szCs w:val="24"/>
          <w:vertAlign w:val="superscript"/>
        </w:rPr>
        <w:t> </w:t>
      </w:r>
    </w:p>
    <w:tbl>
      <w:tblPr>
        <w:tblStyle w:val="TableGrid"/>
        <w:tblW w:w="0" w:type="auto"/>
        <w:tblLook w:val="04A0" w:firstRow="1" w:lastRow="0" w:firstColumn="1" w:lastColumn="0" w:noHBand="0" w:noVBand="1"/>
      </w:tblPr>
      <w:tblGrid>
        <w:gridCol w:w="1392"/>
        <w:gridCol w:w="8678"/>
      </w:tblGrid>
      <w:tr w:rsidR="0038638F" w:rsidRPr="00C51F28" w14:paraId="25D3079F" w14:textId="77777777" w:rsidTr="00500EC6">
        <w:tc>
          <w:tcPr>
            <w:tcW w:w="0" w:type="auto"/>
          </w:tcPr>
          <w:p w14:paraId="70907B42" w14:textId="5B56E071" w:rsidR="0038638F" w:rsidRPr="00C51F28" w:rsidRDefault="006A131C" w:rsidP="00C51F28">
            <w:pPr>
              <w:pStyle w:val="NoSpacing"/>
              <w:rPr>
                <w:sz w:val="24"/>
                <w:szCs w:val="24"/>
              </w:rPr>
            </w:pPr>
            <w:r w:rsidRPr="00C51F28">
              <w:rPr>
                <w:sz w:val="24"/>
                <w:szCs w:val="24"/>
              </w:rPr>
              <w:t>Criterion</w:t>
            </w:r>
          </w:p>
        </w:tc>
        <w:tc>
          <w:tcPr>
            <w:tcW w:w="0" w:type="auto"/>
          </w:tcPr>
          <w:p w14:paraId="71D57AC0" w14:textId="69A0F545" w:rsidR="0038638F" w:rsidRPr="00C51F28" w:rsidRDefault="006A131C" w:rsidP="00C51F28">
            <w:pPr>
              <w:pStyle w:val="NoSpacing"/>
              <w:rPr>
                <w:sz w:val="24"/>
                <w:szCs w:val="24"/>
              </w:rPr>
            </w:pPr>
            <w:r w:rsidRPr="00C51F28">
              <w:rPr>
                <w:sz w:val="24"/>
                <w:szCs w:val="24"/>
              </w:rPr>
              <w:t>Description</w:t>
            </w:r>
          </w:p>
        </w:tc>
      </w:tr>
      <w:tr w:rsidR="0038638F" w:rsidRPr="00C51F28" w14:paraId="4B69710E" w14:textId="77777777" w:rsidTr="00500EC6">
        <w:tc>
          <w:tcPr>
            <w:tcW w:w="0" w:type="auto"/>
          </w:tcPr>
          <w:p w14:paraId="2BD81995" w14:textId="32A875CF" w:rsidR="0038638F" w:rsidRPr="00C51F28" w:rsidRDefault="006A131C" w:rsidP="00C51F28">
            <w:pPr>
              <w:pStyle w:val="NoSpacing"/>
              <w:rPr>
                <w:sz w:val="24"/>
                <w:szCs w:val="24"/>
              </w:rPr>
            </w:pPr>
            <w:r w:rsidRPr="00C51F28">
              <w:rPr>
                <w:sz w:val="24"/>
                <w:szCs w:val="24"/>
              </w:rPr>
              <w:t>Strong</w:t>
            </w:r>
          </w:p>
        </w:tc>
        <w:tc>
          <w:tcPr>
            <w:tcW w:w="0" w:type="auto"/>
          </w:tcPr>
          <w:p w14:paraId="428E382E" w14:textId="1FB4F0E8" w:rsidR="006A131C" w:rsidRPr="00C51F28" w:rsidRDefault="006A131C" w:rsidP="00500EC6">
            <w:pPr>
              <w:pStyle w:val="NoSpacing"/>
              <w:ind w:left="346" w:hanging="346"/>
              <w:rPr>
                <w:sz w:val="24"/>
                <w:szCs w:val="24"/>
              </w:rPr>
            </w:pPr>
            <w:r w:rsidRPr="00C51F28">
              <w:rPr>
                <w:sz w:val="24"/>
                <w:szCs w:val="24"/>
              </w:rPr>
              <w:t xml:space="preserve">Data pooled from </w:t>
            </w:r>
            <w:r w:rsidR="00094C12">
              <w:rPr>
                <w:rFonts w:cstheme="minorHAnsi"/>
                <w:sz w:val="24"/>
                <w:szCs w:val="24"/>
              </w:rPr>
              <w:t>≥</w:t>
            </w:r>
            <w:r w:rsidRPr="00C51F28">
              <w:rPr>
                <w:sz w:val="24"/>
                <w:szCs w:val="24"/>
              </w:rPr>
              <w:t>3 studies</w:t>
            </w:r>
          </w:p>
          <w:p w14:paraId="650E0D1B" w14:textId="77777777" w:rsidR="006A131C" w:rsidRPr="00C51F28" w:rsidRDefault="006A131C" w:rsidP="00500EC6">
            <w:pPr>
              <w:pStyle w:val="NoSpacing"/>
              <w:ind w:left="346" w:hanging="346"/>
              <w:rPr>
                <w:sz w:val="24"/>
                <w:szCs w:val="24"/>
              </w:rPr>
            </w:pPr>
            <w:r w:rsidRPr="00C51F28">
              <w:rPr>
                <w:sz w:val="24"/>
                <w:szCs w:val="24"/>
              </w:rPr>
              <w:t>Minimum of 2 high-quality homogeneous studies</w:t>
            </w:r>
          </w:p>
          <w:p w14:paraId="1C5A3329" w14:textId="0E71C705" w:rsidR="0038638F" w:rsidRPr="00C51F28" w:rsidRDefault="006A131C" w:rsidP="00500EC6">
            <w:pPr>
              <w:pStyle w:val="NoSpacing"/>
              <w:ind w:left="346" w:hanging="346"/>
              <w:rPr>
                <w:sz w:val="24"/>
                <w:szCs w:val="24"/>
              </w:rPr>
            </w:pPr>
            <w:r w:rsidRPr="00C51F28">
              <w:rPr>
                <w:sz w:val="24"/>
                <w:szCs w:val="24"/>
              </w:rPr>
              <w:t>Result may be statistically significant or</w:t>
            </w:r>
            <w:r w:rsidR="00500EC6">
              <w:rPr>
                <w:sz w:val="24"/>
                <w:szCs w:val="24"/>
              </w:rPr>
              <w:t xml:space="preserve"> </w:t>
            </w:r>
            <w:r w:rsidRPr="00C51F28">
              <w:rPr>
                <w:sz w:val="24"/>
                <w:szCs w:val="24"/>
              </w:rPr>
              <w:t>nonsignificant</w:t>
            </w:r>
          </w:p>
        </w:tc>
      </w:tr>
      <w:tr w:rsidR="0038638F" w:rsidRPr="00C51F28" w14:paraId="3B65404F" w14:textId="77777777" w:rsidTr="00500EC6">
        <w:tc>
          <w:tcPr>
            <w:tcW w:w="0" w:type="auto"/>
          </w:tcPr>
          <w:p w14:paraId="2722F2AA" w14:textId="565F2809" w:rsidR="0038638F" w:rsidRPr="00C51F28" w:rsidRDefault="006A131C" w:rsidP="00C51F28">
            <w:pPr>
              <w:pStyle w:val="NoSpacing"/>
              <w:rPr>
                <w:sz w:val="24"/>
                <w:szCs w:val="24"/>
              </w:rPr>
            </w:pPr>
            <w:r w:rsidRPr="00C51F28">
              <w:rPr>
                <w:sz w:val="24"/>
                <w:szCs w:val="24"/>
              </w:rPr>
              <w:t>Moderate</w:t>
            </w:r>
          </w:p>
        </w:tc>
        <w:tc>
          <w:tcPr>
            <w:tcW w:w="0" w:type="auto"/>
          </w:tcPr>
          <w:p w14:paraId="78F73D21" w14:textId="400561B8" w:rsidR="006A131C" w:rsidRPr="00C51F28" w:rsidRDefault="006A131C" w:rsidP="00500EC6">
            <w:pPr>
              <w:pStyle w:val="NoSpacing"/>
              <w:ind w:left="346" w:hanging="346"/>
              <w:rPr>
                <w:sz w:val="24"/>
                <w:szCs w:val="24"/>
              </w:rPr>
            </w:pPr>
            <w:r w:rsidRPr="00C51F28">
              <w:rPr>
                <w:sz w:val="24"/>
                <w:szCs w:val="24"/>
              </w:rPr>
              <w:t>Statistically significant pooled results from multiple</w:t>
            </w:r>
            <w:r w:rsidR="00500EC6">
              <w:rPr>
                <w:sz w:val="24"/>
                <w:szCs w:val="24"/>
              </w:rPr>
              <w:t xml:space="preserve"> </w:t>
            </w:r>
            <w:r w:rsidRPr="00C51F28">
              <w:rPr>
                <w:sz w:val="24"/>
                <w:szCs w:val="24"/>
              </w:rPr>
              <w:t>heterogeneous studies</w:t>
            </w:r>
          </w:p>
          <w:p w14:paraId="02C42FAA" w14:textId="7EED7F2B" w:rsidR="0038638F" w:rsidRPr="00C51F28" w:rsidRDefault="006A131C" w:rsidP="00500EC6">
            <w:pPr>
              <w:pStyle w:val="NoSpacing"/>
              <w:ind w:left="346" w:hanging="346"/>
              <w:rPr>
                <w:sz w:val="24"/>
                <w:szCs w:val="24"/>
              </w:rPr>
            </w:pPr>
            <w:r w:rsidRPr="00C51F28">
              <w:rPr>
                <w:sz w:val="24"/>
                <w:szCs w:val="24"/>
              </w:rPr>
              <w:t>Includes 1 high-quality study or multiple low-quality</w:t>
            </w:r>
            <w:r w:rsidR="00500EC6">
              <w:rPr>
                <w:sz w:val="24"/>
                <w:szCs w:val="24"/>
              </w:rPr>
              <w:t xml:space="preserve"> </w:t>
            </w:r>
            <w:r w:rsidRPr="00C51F28">
              <w:rPr>
                <w:sz w:val="24"/>
                <w:szCs w:val="24"/>
              </w:rPr>
              <w:t>homogeneous studies</w:t>
            </w:r>
          </w:p>
        </w:tc>
      </w:tr>
      <w:tr w:rsidR="0038638F" w:rsidRPr="00C51F28" w14:paraId="61892545" w14:textId="77777777" w:rsidTr="00500EC6">
        <w:tc>
          <w:tcPr>
            <w:tcW w:w="0" w:type="auto"/>
          </w:tcPr>
          <w:p w14:paraId="3660EF58" w14:textId="2DBAC538" w:rsidR="0038638F" w:rsidRPr="00C51F28" w:rsidRDefault="006A131C" w:rsidP="00C51F28">
            <w:pPr>
              <w:pStyle w:val="NoSpacing"/>
              <w:rPr>
                <w:sz w:val="24"/>
                <w:szCs w:val="24"/>
              </w:rPr>
            </w:pPr>
            <w:r w:rsidRPr="00C51F28">
              <w:rPr>
                <w:sz w:val="24"/>
                <w:szCs w:val="24"/>
              </w:rPr>
              <w:t>Limited</w:t>
            </w:r>
          </w:p>
        </w:tc>
        <w:tc>
          <w:tcPr>
            <w:tcW w:w="0" w:type="auto"/>
          </w:tcPr>
          <w:p w14:paraId="3FCAC8E1" w14:textId="233930CA" w:rsidR="0038638F" w:rsidRPr="00C51F28" w:rsidRDefault="00C51F28" w:rsidP="00500EC6">
            <w:pPr>
              <w:pStyle w:val="NoSpacing"/>
              <w:ind w:left="346" w:hanging="346"/>
              <w:rPr>
                <w:sz w:val="24"/>
                <w:szCs w:val="24"/>
              </w:rPr>
            </w:pPr>
            <w:r w:rsidRPr="00C51F28">
              <w:rPr>
                <w:sz w:val="24"/>
                <w:szCs w:val="24"/>
              </w:rPr>
              <w:t xml:space="preserve">Statistically heterogeneous results from 1 </w:t>
            </w:r>
            <w:r w:rsidR="00500EC6" w:rsidRPr="00C51F28">
              <w:rPr>
                <w:sz w:val="24"/>
                <w:szCs w:val="24"/>
              </w:rPr>
              <w:t>high-quality</w:t>
            </w:r>
            <w:r w:rsidR="00500EC6">
              <w:rPr>
                <w:sz w:val="24"/>
                <w:szCs w:val="24"/>
              </w:rPr>
              <w:t xml:space="preserve"> </w:t>
            </w:r>
            <w:r w:rsidRPr="00C51F28">
              <w:rPr>
                <w:sz w:val="24"/>
                <w:szCs w:val="24"/>
              </w:rPr>
              <w:t>study or multiple low-quality studies</w:t>
            </w:r>
          </w:p>
        </w:tc>
      </w:tr>
      <w:tr w:rsidR="0038638F" w:rsidRPr="00C51F28" w14:paraId="5A0A148A" w14:textId="77777777" w:rsidTr="00500EC6">
        <w:tc>
          <w:tcPr>
            <w:tcW w:w="0" w:type="auto"/>
          </w:tcPr>
          <w:p w14:paraId="6567B77C" w14:textId="76341C84" w:rsidR="0038638F" w:rsidRPr="00C51F28" w:rsidRDefault="00C51F28" w:rsidP="00C51F28">
            <w:pPr>
              <w:pStyle w:val="NoSpacing"/>
              <w:rPr>
                <w:sz w:val="24"/>
                <w:szCs w:val="24"/>
              </w:rPr>
            </w:pPr>
            <w:r w:rsidRPr="00C51F28">
              <w:rPr>
                <w:sz w:val="24"/>
                <w:szCs w:val="24"/>
              </w:rPr>
              <w:t>Very limited</w:t>
            </w:r>
          </w:p>
        </w:tc>
        <w:tc>
          <w:tcPr>
            <w:tcW w:w="0" w:type="auto"/>
          </w:tcPr>
          <w:p w14:paraId="56F6EDB5" w14:textId="163E1A96" w:rsidR="0038638F" w:rsidRPr="00C51F28" w:rsidRDefault="00C51F28" w:rsidP="00500EC6">
            <w:pPr>
              <w:pStyle w:val="NoSpacing"/>
              <w:ind w:left="346" w:hanging="346"/>
              <w:rPr>
                <w:sz w:val="24"/>
                <w:szCs w:val="24"/>
              </w:rPr>
            </w:pPr>
            <w:r w:rsidRPr="00C51F28">
              <w:rPr>
                <w:sz w:val="24"/>
                <w:szCs w:val="24"/>
              </w:rPr>
              <w:t>Results from 1 low-quality study</w:t>
            </w:r>
          </w:p>
        </w:tc>
      </w:tr>
      <w:tr w:rsidR="0038638F" w:rsidRPr="00C51F28" w14:paraId="3FEE7DD7" w14:textId="77777777" w:rsidTr="00500EC6">
        <w:tc>
          <w:tcPr>
            <w:tcW w:w="0" w:type="auto"/>
          </w:tcPr>
          <w:p w14:paraId="4FC2DF87" w14:textId="62F8B9F2" w:rsidR="0038638F" w:rsidRPr="00C51F28" w:rsidRDefault="00C51F28" w:rsidP="00C51F28">
            <w:pPr>
              <w:pStyle w:val="NoSpacing"/>
              <w:rPr>
                <w:sz w:val="24"/>
                <w:szCs w:val="24"/>
              </w:rPr>
            </w:pPr>
            <w:r w:rsidRPr="00C51F28">
              <w:rPr>
                <w:sz w:val="24"/>
                <w:szCs w:val="24"/>
              </w:rPr>
              <w:t>Conflicting</w:t>
            </w:r>
          </w:p>
        </w:tc>
        <w:tc>
          <w:tcPr>
            <w:tcW w:w="0" w:type="auto"/>
          </w:tcPr>
          <w:p w14:paraId="2AA2D79C" w14:textId="77777777" w:rsidR="00C51F28" w:rsidRPr="00C51F28" w:rsidRDefault="00C51F28" w:rsidP="00500EC6">
            <w:pPr>
              <w:pStyle w:val="NoSpacing"/>
              <w:ind w:left="346" w:hanging="346"/>
              <w:rPr>
                <w:sz w:val="24"/>
                <w:szCs w:val="24"/>
              </w:rPr>
            </w:pPr>
            <w:r w:rsidRPr="00C51F28">
              <w:rPr>
                <w:sz w:val="24"/>
                <w:szCs w:val="24"/>
              </w:rPr>
              <w:t>Pooled results that are nonsignificant</w:t>
            </w:r>
          </w:p>
          <w:p w14:paraId="02061F61" w14:textId="46ABD209" w:rsidR="0038638F" w:rsidRPr="00C51F28" w:rsidRDefault="00C51F28" w:rsidP="00500EC6">
            <w:pPr>
              <w:pStyle w:val="NoSpacing"/>
              <w:ind w:left="346" w:hanging="346"/>
              <w:rPr>
                <w:sz w:val="24"/>
                <w:szCs w:val="24"/>
              </w:rPr>
            </w:pPr>
            <w:r w:rsidRPr="00C51F28">
              <w:rPr>
                <w:sz w:val="24"/>
                <w:szCs w:val="24"/>
              </w:rPr>
              <w:t>Results derived from multiple statistically</w:t>
            </w:r>
            <w:r w:rsidR="00500EC6">
              <w:rPr>
                <w:sz w:val="24"/>
                <w:szCs w:val="24"/>
              </w:rPr>
              <w:t xml:space="preserve"> </w:t>
            </w:r>
            <w:r w:rsidRPr="00C51F28">
              <w:rPr>
                <w:sz w:val="24"/>
                <w:szCs w:val="24"/>
              </w:rPr>
              <w:t>heterogeneous studies, regardless of quality</w:t>
            </w:r>
          </w:p>
        </w:tc>
      </w:tr>
    </w:tbl>
    <w:p w14:paraId="6161A57D" w14:textId="77777777" w:rsidR="00BA6811" w:rsidRPr="00BA6811" w:rsidRDefault="00BA6811" w:rsidP="00A37C4F">
      <w:pPr>
        <w:rPr>
          <w:rFonts w:cstheme="minorHAnsi"/>
          <w:sz w:val="24"/>
          <w:szCs w:val="24"/>
        </w:rPr>
      </w:pPr>
    </w:p>
    <w:p w14:paraId="7268B98A" w14:textId="77777777" w:rsidR="00A37C4F" w:rsidRPr="00A37C4F" w:rsidRDefault="00A37C4F" w:rsidP="00500EC6">
      <w:pPr>
        <w:pStyle w:val="Heading1"/>
      </w:pPr>
      <w:r w:rsidRPr="00A37C4F">
        <w:t>RESULTS</w:t>
      </w:r>
    </w:p>
    <w:p w14:paraId="36A2D194" w14:textId="77777777" w:rsidR="00A37C4F" w:rsidRPr="00A37C4F" w:rsidRDefault="00A37C4F" w:rsidP="00500EC6">
      <w:pPr>
        <w:pStyle w:val="Heading2"/>
      </w:pPr>
      <w:r w:rsidRPr="00A37C4F">
        <w:t>Study Characteristics</w:t>
      </w:r>
    </w:p>
    <w:p w14:paraId="1F4EEAB7" w14:textId="6AE97556" w:rsidR="00A37C4F" w:rsidRPr="00A37C4F" w:rsidRDefault="00A37C4F" w:rsidP="00A37C4F">
      <w:pPr>
        <w:rPr>
          <w:rFonts w:cstheme="minorHAnsi"/>
          <w:sz w:val="24"/>
          <w:szCs w:val="24"/>
        </w:rPr>
      </w:pPr>
      <w:r w:rsidRPr="00A37C4F">
        <w:rPr>
          <w:rFonts w:cstheme="minorHAnsi"/>
          <w:sz w:val="24"/>
          <w:szCs w:val="24"/>
        </w:rPr>
        <w:t>A total of 15 studies were included in this review: 6 in the meta-analysis only,</w:t>
      </w:r>
      <w:r w:rsidRPr="005F50F7">
        <w:rPr>
          <w:rFonts w:cstheme="minorHAnsi"/>
          <w:sz w:val="24"/>
          <w:szCs w:val="24"/>
          <w:vertAlign w:val="superscript"/>
        </w:rPr>
        <w:t>37–39,41,42,44</w:t>
      </w:r>
      <w:r w:rsidRPr="00A37C4F">
        <w:rPr>
          <w:rFonts w:cstheme="minorHAnsi"/>
          <w:sz w:val="24"/>
          <w:szCs w:val="24"/>
          <w:vertAlign w:val="superscript"/>
        </w:rPr>
        <w:t> </w:t>
      </w:r>
      <w:r w:rsidRPr="00A37C4F">
        <w:rPr>
          <w:rFonts w:cstheme="minorHAnsi"/>
          <w:sz w:val="24"/>
          <w:szCs w:val="24"/>
        </w:rPr>
        <w:t> 4 in the systematic review only,</w:t>
      </w:r>
      <w:r w:rsidRPr="005F50F7">
        <w:rPr>
          <w:rFonts w:cstheme="minorHAnsi"/>
          <w:sz w:val="24"/>
          <w:szCs w:val="24"/>
          <w:vertAlign w:val="superscript"/>
        </w:rPr>
        <w:t>45–48</w:t>
      </w:r>
      <w:r w:rsidRPr="00A37C4F">
        <w:rPr>
          <w:rFonts w:cstheme="minorHAnsi"/>
          <w:sz w:val="24"/>
          <w:szCs w:val="24"/>
          <w:vertAlign w:val="superscript"/>
        </w:rPr>
        <w:t> </w:t>
      </w:r>
      <w:r w:rsidRPr="00A37C4F">
        <w:rPr>
          <w:rFonts w:cstheme="minorHAnsi"/>
          <w:sz w:val="24"/>
          <w:szCs w:val="24"/>
        </w:rPr>
        <w:t> and 5 in both portions of the review.</w:t>
      </w:r>
      <w:r w:rsidRPr="005F50F7">
        <w:rPr>
          <w:rFonts w:cstheme="minorHAnsi"/>
          <w:sz w:val="24"/>
          <w:szCs w:val="24"/>
          <w:vertAlign w:val="superscript"/>
        </w:rPr>
        <w:t>27,28,36,40,43</w:t>
      </w:r>
      <w:r w:rsidRPr="00A37C4F">
        <w:rPr>
          <w:rFonts w:cstheme="minorHAnsi"/>
          <w:sz w:val="24"/>
          <w:szCs w:val="24"/>
          <w:vertAlign w:val="superscript"/>
        </w:rPr>
        <w:t> </w:t>
      </w:r>
      <w:r w:rsidRPr="00A37C4F">
        <w:rPr>
          <w:rFonts w:cstheme="minorHAnsi"/>
          <w:sz w:val="24"/>
          <w:szCs w:val="24"/>
        </w:rPr>
        <w:t> Eleven evaluated PPTs at the knee,</w:t>
      </w:r>
      <w:r w:rsidRPr="005F50F7">
        <w:rPr>
          <w:rFonts w:cstheme="minorHAnsi"/>
          <w:sz w:val="24"/>
          <w:szCs w:val="24"/>
          <w:vertAlign w:val="superscript"/>
        </w:rPr>
        <w:t>27,28.36–44</w:t>
      </w:r>
      <w:r w:rsidRPr="00A37C4F">
        <w:rPr>
          <w:rFonts w:cstheme="minorHAnsi"/>
          <w:sz w:val="24"/>
          <w:szCs w:val="24"/>
          <w:vertAlign w:val="superscript"/>
        </w:rPr>
        <w:t> </w:t>
      </w:r>
      <w:r w:rsidRPr="00A37C4F">
        <w:rPr>
          <w:rFonts w:cstheme="minorHAnsi"/>
          <w:sz w:val="24"/>
          <w:szCs w:val="24"/>
        </w:rPr>
        <w:t> 10 assessed PPTs at a remote site,</w:t>
      </w:r>
      <w:r w:rsidRPr="005F50F7">
        <w:rPr>
          <w:rFonts w:cstheme="minorHAnsi"/>
          <w:sz w:val="24"/>
          <w:szCs w:val="24"/>
          <w:vertAlign w:val="superscript"/>
        </w:rPr>
        <w:t>27,28,36–41,43,44</w:t>
      </w:r>
      <w:r w:rsidRPr="00A37C4F">
        <w:rPr>
          <w:rFonts w:cstheme="minorHAnsi"/>
          <w:sz w:val="24"/>
          <w:szCs w:val="24"/>
          <w:vertAlign w:val="superscript"/>
        </w:rPr>
        <w:t> </w:t>
      </w:r>
      <w:r w:rsidRPr="00A37C4F">
        <w:rPr>
          <w:rFonts w:cstheme="minorHAnsi"/>
          <w:sz w:val="24"/>
          <w:szCs w:val="24"/>
        </w:rPr>
        <w:t> 5 assessed CPM,</w:t>
      </w:r>
      <w:r w:rsidRPr="005F50F7">
        <w:rPr>
          <w:rFonts w:cstheme="minorHAnsi"/>
          <w:sz w:val="24"/>
          <w:szCs w:val="24"/>
          <w:vertAlign w:val="superscript"/>
        </w:rPr>
        <w:t>27,36,40,43,44</w:t>
      </w:r>
      <w:r w:rsidRPr="00A37C4F">
        <w:rPr>
          <w:rFonts w:cstheme="minorHAnsi"/>
          <w:sz w:val="24"/>
          <w:szCs w:val="24"/>
          <w:vertAlign w:val="superscript"/>
        </w:rPr>
        <w:t> </w:t>
      </w:r>
      <w:r w:rsidRPr="00A37C4F">
        <w:rPr>
          <w:rFonts w:cstheme="minorHAnsi"/>
          <w:sz w:val="24"/>
          <w:szCs w:val="24"/>
        </w:rPr>
        <w:t> 4 evaluated temporal summation</w:t>
      </w:r>
      <w:r w:rsidRPr="005F50F7">
        <w:rPr>
          <w:rFonts w:cstheme="minorHAnsi"/>
          <w:sz w:val="24"/>
          <w:szCs w:val="24"/>
          <w:vertAlign w:val="superscript"/>
        </w:rPr>
        <w:t>36,40,43,44</w:t>
      </w:r>
      <w:r w:rsidRPr="00A37C4F">
        <w:rPr>
          <w:rFonts w:cstheme="minorHAnsi"/>
          <w:sz w:val="24"/>
          <w:szCs w:val="24"/>
          <w:vertAlign w:val="superscript"/>
        </w:rPr>
        <w:t> </w:t>
      </w:r>
      <w:r w:rsidRPr="00A37C4F">
        <w:rPr>
          <w:rFonts w:cstheme="minorHAnsi"/>
          <w:sz w:val="24"/>
          <w:szCs w:val="24"/>
        </w:rPr>
        <w:t> 3 evaluated heat and cold pain thresholds,</w:t>
      </w:r>
      <w:r w:rsidRPr="005F50F7">
        <w:rPr>
          <w:rFonts w:cstheme="minorHAnsi"/>
          <w:sz w:val="24"/>
          <w:szCs w:val="24"/>
          <w:vertAlign w:val="superscript"/>
        </w:rPr>
        <w:t>43,45,46</w:t>
      </w:r>
      <w:r w:rsidRPr="00A37C4F">
        <w:rPr>
          <w:rFonts w:cstheme="minorHAnsi"/>
          <w:sz w:val="24"/>
          <w:szCs w:val="24"/>
          <w:vertAlign w:val="superscript"/>
        </w:rPr>
        <w:t> </w:t>
      </w:r>
      <w:r w:rsidRPr="00A37C4F">
        <w:rPr>
          <w:rFonts w:cstheme="minorHAnsi"/>
          <w:sz w:val="24"/>
          <w:szCs w:val="24"/>
        </w:rPr>
        <w:t> and 6 used pain-mapping techniques.</w:t>
      </w:r>
      <w:r w:rsidRPr="005F50F7">
        <w:rPr>
          <w:rFonts w:cstheme="minorHAnsi"/>
          <w:sz w:val="24"/>
          <w:szCs w:val="24"/>
          <w:vertAlign w:val="superscript"/>
        </w:rPr>
        <w:t>27,28,36,40,47,48</w:t>
      </w:r>
      <w:r w:rsidRPr="00A37C4F">
        <w:rPr>
          <w:rFonts w:cstheme="minorHAnsi"/>
          <w:sz w:val="24"/>
          <w:szCs w:val="24"/>
          <w:vertAlign w:val="superscript"/>
        </w:rPr>
        <w:t> </w:t>
      </w:r>
      <w:r w:rsidRPr="00A37C4F">
        <w:rPr>
          <w:rFonts w:cstheme="minorHAnsi"/>
          <w:sz w:val="24"/>
          <w:szCs w:val="24"/>
        </w:rPr>
        <w:t> A total of 14 investigations were cross-sectional, and 1 was a cohort study. For the cohort study,</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only</w:t>
      </w:r>
      <w:proofErr w:type="gramEnd"/>
      <w:r w:rsidRPr="00A37C4F">
        <w:rPr>
          <w:rFonts w:cstheme="minorHAnsi"/>
          <w:sz w:val="24"/>
          <w:szCs w:val="24"/>
        </w:rPr>
        <w:t xml:space="preserve"> cross-sectional between-groups baseline data were extracted for data analysis, as the aim of our review was not to determine treatment effects. Study and participant characteristics are described in Table 2, and quality scores are provided in Table 3.</w:t>
      </w:r>
    </w:p>
    <w:p w14:paraId="73AEF9A2" w14:textId="77777777" w:rsidR="00EB18ED" w:rsidRDefault="00EB18ED" w:rsidP="00EB18ED">
      <w:pPr>
        <w:spacing w:after="0"/>
        <w:rPr>
          <w:rFonts w:cstheme="minorHAnsi"/>
          <w:b/>
          <w:bCs/>
          <w:sz w:val="24"/>
          <w:szCs w:val="24"/>
        </w:rPr>
        <w:sectPr w:rsidR="00EB18ED" w:rsidSect="00013176">
          <w:pgSz w:w="12240" w:h="15840"/>
          <w:pgMar w:top="1080" w:right="1080" w:bottom="1080" w:left="1080" w:header="720" w:footer="720" w:gutter="0"/>
          <w:cols w:space="720"/>
          <w:docGrid w:linePitch="360"/>
        </w:sectPr>
      </w:pPr>
    </w:p>
    <w:p w14:paraId="5FBF7001" w14:textId="36ADFDCF" w:rsidR="00A37C4F" w:rsidRDefault="00A37C4F" w:rsidP="00EB18ED">
      <w:pPr>
        <w:spacing w:after="0"/>
        <w:rPr>
          <w:rFonts w:cstheme="minorHAnsi"/>
          <w:sz w:val="24"/>
          <w:szCs w:val="24"/>
        </w:rPr>
      </w:pPr>
      <w:r w:rsidRPr="00A37C4F">
        <w:rPr>
          <w:rFonts w:cstheme="minorHAnsi"/>
          <w:b/>
          <w:bCs/>
          <w:sz w:val="24"/>
          <w:szCs w:val="24"/>
        </w:rPr>
        <w:t>Table 2</w:t>
      </w:r>
      <w:r w:rsidR="00500EC6">
        <w:rPr>
          <w:rFonts w:cstheme="minorHAnsi"/>
          <w:b/>
          <w:bCs/>
          <w:sz w:val="24"/>
          <w:szCs w:val="24"/>
        </w:rPr>
        <w:t xml:space="preserve"> </w:t>
      </w:r>
      <w:r w:rsidRPr="00A37C4F">
        <w:rPr>
          <w:rFonts w:cstheme="minorHAnsi"/>
          <w:sz w:val="24"/>
          <w:szCs w:val="24"/>
        </w:rPr>
        <w:t>Study Characteristics Extended on Next Page</w:t>
      </w:r>
    </w:p>
    <w:tbl>
      <w:tblPr>
        <w:tblStyle w:val="TableGrid"/>
        <w:tblW w:w="0" w:type="auto"/>
        <w:tblLook w:val="04A0" w:firstRow="1" w:lastRow="0" w:firstColumn="1" w:lastColumn="0" w:noHBand="0" w:noVBand="1"/>
      </w:tblPr>
      <w:tblGrid>
        <w:gridCol w:w="1931"/>
        <w:gridCol w:w="3464"/>
        <w:gridCol w:w="3780"/>
        <w:gridCol w:w="4495"/>
      </w:tblGrid>
      <w:tr w:rsidR="005E3967" w:rsidRPr="00024EBA" w14:paraId="074FCF78" w14:textId="77777777" w:rsidTr="00E8241E">
        <w:tc>
          <w:tcPr>
            <w:tcW w:w="0" w:type="auto"/>
          </w:tcPr>
          <w:p w14:paraId="0B6EA170" w14:textId="5B35FDCD" w:rsidR="00500EC6" w:rsidRPr="00024EBA" w:rsidRDefault="00500EC6" w:rsidP="00024EBA">
            <w:pPr>
              <w:rPr>
                <w:rFonts w:cstheme="minorHAnsi"/>
                <w:sz w:val="24"/>
                <w:szCs w:val="24"/>
              </w:rPr>
            </w:pPr>
            <w:r w:rsidRPr="00024EBA">
              <w:rPr>
                <w:rFonts w:cstheme="minorHAnsi"/>
                <w:sz w:val="24"/>
                <w:szCs w:val="24"/>
              </w:rPr>
              <w:t>Study</w:t>
            </w:r>
          </w:p>
        </w:tc>
        <w:tc>
          <w:tcPr>
            <w:tcW w:w="3464" w:type="dxa"/>
          </w:tcPr>
          <w:p w14:paraId="2E33EF93" w14:textId="709B8EC0" w:rsidR="00500EC6" w:rsidRPr="00024EBA" w:rsidRDefault="002E0AB3" w:rsidP="00024EBA">
            <w:pPr>
              <w:rPr>
                <w:rFonts w:cstheme="minorHAnsi"/>
                <w:sz w:val="24"/>
                <w:szCs w:val="24"/>
              </w:rPr>
            </w:pPr>
            <w:r w:rsidRPr="00024EBA">
              <w:rPr>
                <w:rFonts w:cstheme="minorHAnsi"/>
                <w:sz w:val="24"/>
                <w:szCs w:val="24"/>
              </w:rPr>
              <w:t>Participants,</w:t>
            </w:r>
            <w:r w:rsidR="006E4898" w:rsidRPr="00024EBA">
              <w:rPr>
                <w:rFonts w:cstheme="minorHAnsi"/>
                <w:sz w:val="24"/>
                <w:szCs w:val="24"/>
              </w:rPr>
              <w:t xml:space="preserve"> </w:t>
            </w:r>
            <w:r w:rsidRPr="00024EBA">
              <w:rPr>
                <w:rFonts w:cstheme="minorHAnsi"/>
                <w:sz w:val="24"/>
                <w:szCs w:val="24"/>
              </w:rPr>
              <w:t>No. (age, y, mean ± SD</w:t>
            </w:r>
            <w:r w:rsidR="009D3ED8" w:rsidRPr="00024EBA">
              <w:rPr>
                <w:rFonts w:cstheme="minorHAnsi"/>
                <w:sz w:val="24"/>
                <w:szCs w:val="24"/>
              </w:rPr>
              <w:t xml:space="preserve"> </w:t>
            </w:r>
            <w:r w:rsidRPr="00024EBA">
              <w:rPr>
                <w:rFonts w:cstheme="minorHAnsi"/>
                <w:sz w:val="24"/>
                <w:szCs w:val="24"/>
              </w:rPr>
              <w:t>or median [IQR])</w:t>
            </w:r>
          </w:p>
        </w:tc>
        <w:tc>
          <w:tcPr>
            <w:tcW w:w="3780" w:type="dxa"/>
          </w:tcPr>
          <w:p w14:paraId="197AA27C" w14:textId="66E56EEC" w:rsidR="00500EC6" w:rsidRPr="00024EBA" w:rsidRDefault="006E4898" w:rsidP="00024EBA">
            <w:pPr>
              <w:rPr>
                <w:rFonts w:cstheme="minorHAnsi"/>
                <w:sz w:val="24"/>
                <w:szCs w:val="24"/>
              </w:rPr>
            </w:pPr>
            <w:r w:rsidRPr="00024EBA">
              <w:rPr>
                <w:rFonts w:cstheme="minorHAnsi"/>
                <w:sz w:val="24"/>
                <w:szCs w:val="24"/>
              </w:rPr>
              <w:t>PFP Symptom Duration,</w:t>
            </w:r>
            <w:r w:rsidR="009D3ED8" w:rsidRPr="00024EBA">
              <w:rPr>
                <w:rFonts w:cstheme="minorHAnsi"/>
                <w:sz w:val="24"/>
                <w:szCs w:val="24"/>
              </w:rPr>
              <w:t xml:space="preserve"> </w:t>
            </w:r>
            <w:proofErr w:type="spellStart"/>
            <w:r w:rsidRPr="00024EBA">
              <w:rPr>
                <w:rFonts w:cstheme="minorHAnsi"/>
                <w:sz w:val="24"/>
                <w:szCs w:val="24"/>
              </w:rPr>
              <w:t>mo</w:t>
            </w:r>
            <w:proofErr w:type="spellEnd"/>
            <w:r w:rsidRPr="00024EBA">
              <w:rPr>
                <w:rFonts w:cstheme="minorHAnsi"/>
                <w:sz w:val="24"/>
                <w:szCs w:val="24"/>
              </w:rPr>
              <w:t>, Mean ± SD or Median (IQR)</w:t>
            </w:r>
          </w:p>
        </w:tc>
        <w:tc>
          <w:tcPr>
            <w:tcW w:w="4495" w:type="dxa"/>
          </w:tcPr>
          <w:p w14:paraId="5298E23F" w14:textId="77777777" w:rsidR="006E4898" w:rsidRPr="00024EBA" w:rsidRDefault="006E4898" w:rsidP="00024EBA">
            <w:pPr>
              <w:rPr>
                <w:rFonts w:cstheme="minorHAnsi"/>
                <w:sz w:val="24"/>
                <w:szCs w:val="24"/>
              </w:rPr>
            </w:pPr>
            <w:r w:rsidRPr="00024EBA">
              <w:rPr>
                <w:rFonts w:cstheme="minorHAnsi"/>
                <w:sz w:val="24"/>
                <w:szCs w:val="24"/>
              </w:rPr>
              <w:t>Patient-Reported</w:t>
            </w:r>
          </w:p>
          <w:p w14:paraId="10B83ED9" w14:textId="21D82EA8" w:rsidR="00500EC6" w:rsidRPr="00024EBA" w:rsidRDefault="006E4898" w:rsidP="00024EBA">
            <w:pPr>
              <w:rPr>
                <w:rFonts w:cstheme="minorHAnsi"/>
                <w:sz w:val="24"/>
                <w:szCs w:val="24"/>
              </w:rPr>
            </w:pPr>
            <w:r w:rsidRPr="00024EBA">
              <w:rPr>
                <w:rFonts w:cstheme="minorHAnsi"/>
                <w:sz w:val="24"/>
                <w:szCs w:val="24"/>
              </w:rPr>
              <w:t xml:space="preserve">Outcome Score, Mean </w:t>
            </w:r>
            <w:r w:rsidR="009D3ED8" w:rsidRPr="00024EBA">
              <w:rPr>
                <w:rFonts w:cstheme="minorHAnsi"/>
                <w:sz w:val="24"/>
                <w:szCs w:val="24"/>
              </w:rPr>
              <w:t xml:space="preserve">± </w:t>
            </w:r>
            <w:r w:rsidR="007E69D7" w:rsidRPr="00024EBA">
              <w:rPr>
                <w:rFonts w:cstheme="minorHAnsi"/>
                <w:sz w:val="24"/>
                <w:szCs w:val="24"/>
              </w:rPr>
              <w:t>SD or Medi</w:t>
            </w:r>
            <w:r w:rsidRPr="00024EBA">
              <w:rPr>
                <w:rFonts w:cstheme="minorHAnsi"/>
                <w:sz w:val="24"/>
                <w:szCs w:val="24"/>
              </w:rPr>
              <w:t>an</w:t>
            </w:r>
          </w:p>
        </w:tc>
      </w:tr>
      <w:tr w:rsidR="005E3967" w:rsidRPr="00024EBA" w14:paraId="5E1D01B7" w14:textId="77777777" w:rsidTr="00E8241E">
        <w:tc>
          <w:tcPr>
            <w:tcW w:w="0" w:type="auto"/>
          </w:tcPr>
          <w:p w14:paraId="1BD6F0C2" w14:textId="20BC4626" w:rsidR="00500EC6" w:rsidRPr="00024EBA" w:rsidRDefault="00BF74AB" w:rsidP="00E8241E">
            <w:pPr>
              <w:ind w:left="334" w:hanging="334"/>
              <w:rPr>
                <w:rFonts w:cstheme="minorHAnsi"/>
                <w:sz w:val="24"/>
                <w:szCs w:val="24"/>
              </w:rPr>
            </w:pPr>
            <w:r w:rsidRPr="00024EBA">
              <w:rPr>
                <w:rFonts w:cstheme="minorHAnsi"/>
                <w:sz w:val="24"/>
                <w:szCs w:val="24"/>
              </w:rPr>
              <w:t>Boudreau et al</w:t>
            </w:r>
            <w:r w:rsidRPr="00024EBA">
              <w:rPr>
                <w:rFonts w:cstheme="minorHAnsi"/>
                <w:sz w:val="24"/>
                <w:szCs w:val="24"/>
                <w:vertAlign w:val="superscript"/>
              </w:rPr>
              <w:t>47</w:t>
            </w:r>
            <w:r w:rsidRPr="00024EBA">
              <w:rPr>
                <w:rFonts w:cstheme="minorHAnsi"/>
                <w:sz w:val="24"/>
                <w:szCs w:val="24"/>
              </w:rPr>
              <w:t xml:space="preserve"> (2017)</w:t>
            </w:r>
          </w:p>
        </w:tc>
        <w:tc>
          <w:tcPr>
            <w:tcW w:w="3464" w:type="dxa"/>
          </w:tcPr>
          <w:p w14:paraId="1FDF04DE" w14:textId="57EFD020" w:rsidR="00500EC6" w:rsidRPr="00024EBA" w:rsidRDefault="00BF74AB" w:rsidP="00E8241E">
            <w:pPr>
              <w:ind w:left="328" w:hanging="328"/>
              <w:rPr>
                <w:rFonts w:cstheme="minorHAnsi"/>
                <w:sz w:val="24"/>
                <w:szCs w:val="24"/>
              </w:rPr>
            </w:pPr>
            <w:r w:rsidRPr="00024EBA">
              <w:rPr>
                <w:rFonts w:cstheme="minorHAnsi"/>
                <w:sz w:val="24"/>
                <w:szCs w:val="24"/>
              </w:rPr>
              <w:t>35 with PFP (18.8 ± 1.7): 2 males, 33 females</w:t>
            </w:r>
          </w:p>
        </w:tc>
        <w:tc>
          <w:tcPr>
            <w:tcW w:w="3780" w:type="dxa"/>
          </w:tcPr>
          <w:p w14:paraId="49CA6994" w14:textId="3F8335E3" w:rsidR="00500EC6" w:rsidRPr="00024EBA" w:rsidRDefault="001B6BC6" w:rsidP="00024EBA">
            <w:pPr>
              <w:rPr>
                <w:rFonts w:cstheme="minorHAnsi"/>
                <w:sz w:val="24"/>
                <w:szCs w:val="24"/>
              </w:rPr>
            </w:pPr>
            <w:r w:rsidRPr="00024EBA">
              <w:rPr>
                <w:rFonts w:cstheme="minorHAnsi"/>
                <w:sz w:val="24"/>
                <w:szCs w:val="24"/>
              </w:rPr>
              <w:t>60 ± 33</w:t>
            </w:r>
          </w:p>
        </w:tc>
        <w:tc>
          <w:tcPr>
            <w:tcW w:w="4495" w:type="dxa"/>
          </w:tcPr>
          <w:p w14:paraId="75411DB1" w14:textId="381EBAAA" w:rsidR="00500EC6" w:rsidRPr="00024EBA" w:rsidRDefault="001B6BC6" w:rsidP="00E8241E">
            <w:pPr>
              <w:ind w:left="345" w:hanging="345"/>
              <w:rPr>
                <w:rFonts w:cstheme="minorHAnsi"/>
                <w:sz w:val="24"/>
                <w:szCs w:val="24"/>
              </w:rPr>
            </w:pPr>
            <w:r w:rsidRPr="00024EBA">
              <w:rPr>
                <w:rFonts w:cstheme="minorHAnsi"/>
                <w:sz w:val="24"/>
                <w:szCs w:val="24"/>
              </w:rPr>
              <w:t>NR</w:t>
            </w:r>
          </w:p>
        </w:tc>
      </w:tr>
      <w:tr w:rsidR="005E3967" w:rsidRPr="00024EBA" w14:paraId="1D74E305" w14:textId="77777777" w:rsidTr="00E8241E">
        <w:tc>
          <w:tcPr>
            <w:tcW w:w="0" w:type="auto"/>
          </w:tcPr>
          <w:p w14:paraId="19D7B169" w14:textId="6EDC47BA" w:rsidR="00500EC6" w:rsidRPr="00024EBA" w:rsidRDefault="00B00F09" w:rsidP="00E8241E">
            <w:pPr>
              <w:ind w:left="334" w:hanging="334"/>
              <w:rPr>
                <w:rFonts w:cstheme="minorHAnsi"/>
                <w:sz w:val="24"/>
                <w:szCs w:val="24"/>
              </w:rPr>
            </w:pPr>
            <w:r w:rsidRPr="00024EBA">
              <w:rPr>
                <w:rFonts w:cstheme="minorHAnsi"/>
                <w:sz w:val="24"/>
                <w:szCs w:val="24"/>
              </w:rPr>
              <w:t>Boudreau et al</w:t>
            </w:r>
            <w:r w:rsidRPr="00024EBA">
              <w:rPr>
                <w:rFonts w:cstheme="minorHAnsi"/>
                <w:sz w:val="24"/>
                <w:szCs w:val="24"/>
                <w:vertAlign w:val="superscript"/>
              </w:rPr>
              <w:t>48</w:t>
            </w:r>
            <w:r w:rsidRPr="00024EBA">
              <w:rPr>
                <w:rFonts w:cstheme="minorHAnsi"/>
                <w:sz w:val="24"/>
                <w:szCs w:val="24"/>
              </w:rPr>
              <w:t xml:space="preserve"> (2018)</w:t>
            </w:r>
          </w:p>
        </w:tc>
        <w:tc>
          <w:tcPr>
            <w:tcW w:w="3464" w:type="dxa"/>
          </w:tcPr>
          <w:p w14:paraId="02BDBA27" w14:textId="465F268C" w:rsidR="00500EC6" w:rsidRPr="00024EBA" w:rsidRDefault="00B00F09" w:rsidP="00E8241E">
            <w:pPr>
              <w:ind w:left="328" w:hanging="328"/>
              <w:rPr>
                <w:rFonts w:cstheme="minorHAnsi"/>
                <w:sz w:val="24"/>
                <w:szCs w:val="24"/>
              </w:rPr>
            </w:pPr>
            <w:r w:rsidRPr="00024EBA">
              <w:rPr>
                <w:rFonts w:cstheme="minorHAnsi"/>
                <w:sz w:val="24"/>
                <w:szCs w:val="24"/>
              </w:rPr>
              <w:t>299 with PFP: 126 males (23.1 ± 8.2), 173 females (19.1 ± 8.2)</w:t>
            </w:r>
          </w:p>
        </w:tc>
        <w:tc>
          <w:tcPr>
            <w:tcW w:w="3780" w:type="dxa"/>
          </w:tcPr>
          <w:p w14:paraId="439B15B4" w14:textId="78AA366E" w:rsidR="00500EC6" w:rsidRPr="00024EBA" w:rsidRDefault="003C03EE" w:rsidP="00024EBA">
            <w:pPr>
              <w:rPr>
                <w:rFonts w:cstheme="minorHAnsi"/>
                <w:sz w:val="24"/>
                <w:szCs w:val="24"/>
              </w:rPr>
            </w:pPr>
            <w:r w:rsidRPr="00024EBA">
              <w:rPr>
                <w:rFonts w:cstheme="minorHAnsi"/>
                <w:sz w:val="24"/>
                <w:szCs w:val="24"/>
              </w:rPr>
              <w:t>24 (12–48)</w:t>
            </w:r>
          </w:p>
        </w:tc>
        <w:tc>
          <w:tcPr>
            <w:tcW w:w="4495" w:type="dxa"/>
          </w:tcPr>
          <w:p w14:paraId="2F9C6253" w14:textId="482B81AB" w:rsidR="00500EC6" w:rsidRPr="00024EBA" w:rsidRDefault="003C03EE" w:rsidP="00E8241E">
            <w:pPr>
              <w:ind w:left="345" w:hanging="345"/>
              <w:rPr>
                <w:rFonts w:cstheme="minorHAnsi"/>
                <w:sz w:val="24"/>
                <w:szCs w:val="24"/>
              </w:rPr>
            </w:pPr>
            <w:r w:rsidRPr="00024EBA">
              <w:rPr>
                <w:rFonts w:cstheme="minorHAnsi"/>
                <w:sz w:val="24"/>
                <w:szCs w:val="24"/>
              </w:rPr>
              <w:t>NR</w:t>
            </w:r>
          </w:p>
        </w:tc>
      </w:tr>
      <w:tr w:rsidR="005E3967" w:rsidRPr="00024EBA" w14:paraId="4174295F" w14:textId="77777777" w:rsidTr="00E8241E">
        <w:tc>
          <w:tcPr>
            <w:tcW w:w="0" w:type="auto"/>
          </w:tcPr>
          <w:p w14:paraId="2835FAA1" w14:textId="61BCDA19" w:rsidR="00500EC6" w:rsidRPr="00024EBA" w:rsidRDefault="003C03EE" w:rsidP="00E8241E">
            <w:pPr>
              <w:ind w:left="334" w:hanging="334"/>
              <w:rPr>
                <w:rFonts w:cstheme="minorHAnsi"/>
                <w:sz w:val="24"/>
                <w:szCs w:val="24"/>
              </w:rPr>
            </w:pPr>
            <w:r w:rsidRPr="00024EBA">
              <w:rPr>
                <w:rFonts w:cstheme="minorHAnsi"/>
                <w:sz w:val="24"/>
                <w:szCs w:val="24"/>
              </w:rPr>
              <w:t>Holden et al</w:t>
            </w:r>
            <w:r w:rsidRPr="00024EBA">
              <w:rPr>
                <w:rFonts w:cstheme="minorHAnsi"/>
                <w:sz w:val="24"/>
                <w:szCs w:val="24"/>
                <w:vertAlign w:val="superscript"/>
              </w:rPr>
              <w:t>36</w:t>
            </w:r>
            <w:r w:rsidRPr="00024EBA">
              <w:rPr>
                <w:rFonts w:cstheme="minorHAnsi"/>
                <w:sz w:val="24"/>
                <w:szCs w:val="24"/>
              </w:rPr>
              <w:t xml:space="preserve"> (2018)</w:t>
            </w:r>
          </w:p>
        </w:tc>
        <w:tc>
          <w:tcPr>
            <w:tcW w:w="3464" w:type="dxa"/>
          </w:tcPr>
          <w:p w14:paraId="39DCB4BA" w14:textId="59D37F0D" w:rsidR="00500EC6" w:rsidRPr="00024EBA" w:rsidRDefault="003B26CC" w:rsidP="00E8241E">
            <w:pPr>
              <w:ind w:left="328" w:hanging="328"/>
              <w:rPr>
                <w:rFonts w:cstheme="minorHAnsi"/>
                <w:sz w:val="24"/>
                <w:szCs w:val="24"/>
              </w:rPr>
            </w:pPr>
            <w:r w:rsidRPr="00024EBA">
              <w:rPr>
                <w:rFonts w:cstheme="minorHAnsi"/>
                <w:sz w:val="24"/>
                <w:szCs w:val="24"/>
              </w:rPr>
              <w:t>65 females: 36 with PFP (22.8 ± 1.1), 29 CON (23.1 ± 1.2)</w:t>
            </w:r>
          </w:p>
        </w:tc>
        <w:tc>
          <w:tcPr>
            <w:tcW w:w="3780" w:type="dxa"/>
          </w:tcPr>
          <w:p w14:paraId="630E0CEC" w14:textId="7526DFE8" w:rsidR="00500EC6" w:rsidRPr="00024EBA" w:rsidRDefault="003B26CC" w:rsidP="00024EBA">
            <w:pPr>
              <w:rPr>
                <w:rFonts w:cstheme="minorHAnsi"/>
                <w:sz w:val="24"/>
                <w:szCs w:val="24"/>
              </w:rPr>
            </w:pPr>
            <w:r w:rsidRPr="00024EBA">
              <w:rPr>
                <w:rFonts w:cstheme="minorHAnsi"/>
                <w:sz w:val="24"/>
                <w:szCs w:val="24"/>
              </w:rPr>
              <w:t>96 (84–120)</w:t>
            </w:r>
          </w:p>
        </w:tc>
        <w:tc>
          <w:tcPr>
            <w:tcW w:w="4495" w:type="dxa"/>
          </w:tcPr>
          <w:p w14:paraId="6ADCE9E5" w14:textId="558691DE" w:rsidR="00024EBA" w:rsidRPr="00024EBA" w:rsidRDefault="00024EBA" w:rsidP="00E8241E">
            <w:pPr>
              <w:ind w:left="345" w:hanging="345"/>
              <w:rPr>
                <w:rFonts w:cstheme="minorHAnsi"/>
                <w:sz w:val="24"/>
                <w:szCs w:val="24"/>
              </w:rPr>
            </w:pPr>
            <w:r w:rsidRPr="00024EBA">
              <w:rPr>
                <w:rFonts w:cstheme="minorHAnsi"/>
                <w:sz w:val="24"/>
                <w:szCs w:val="24"/>
              </w:rPr>
              <w:t xml:space="preserve">KOOS-Symptoms: 71 </w:t>
            </w:r>
            <w:r w:rsidR="00EB18ED" w:rsidRPr="00024EBA">
              <w:rPr>
                <w:rFonts w:cstheme="minorHAnsi"/>
                <w:sz w:val="24"/>
                <w:szCs w:val="24"/>
              </w:rPr>
              <w:t>±</w:t>
            </w:r>
            <w:r w:rsidRPr="00024EBA">
              <w:rPr>
                <w:rFonts w:cstheme="minorHAnsi"/>
                <w:sz w:val="24"/>
                <w:szCs w:val="24"/>
              </w:rPr>
              <w:t xml:space="preserve"> </w:t>
            </w:r>
            <w:proofErr w:type="gramStart"/>
            <w:r w:rsidRPr="00024EBA">
              <w:rPr>
                <w:rFonts w:cstheme="minorHAnsi"/>
                <w:sz w:val="24"/>
                <w:szCs w:val="24"/>
              </w:rPr>
              <w:t>16;</w:t>
            </w:r>
            <w:proofErr w:type="gramEnd"/>
          </w:p>
          <w:p w14:paraId="3805D38E" w14:textId="05EBDF57" w:rsidR="00024EBA" w:rsidRPr="00024EBA" w:rsidRDefault="00024EBA" w:rsidP="00E8241E">
            <w:pPr>
              <w:ind w:left="345" w:hanging="345"/>
              <w:rPr>
                <w:rFonts w:cstheme="minorHAnsi"/>
                <w:sz w:val="24"/>
                <w:szCs w:val="24"/>
              </w:rPr>
            </w:pPr>
            <w:r w:rsidRPr="00024EBA">
              <w:rPr>
                <w:rFonts w:cstheme="minorHAnsi"/>
                <w:sz w:val="24"/>
                <w:szCs w:val="24"/>
              </w:rPr>
              <w:t xml:space="preserve">KOOS-Pain: 67 </w:t>
            </w:r>
            <w:r w:rsidR="00EB18ED" w:rsidRPr="00024EBA">
              <w:rPr>
                <w:rFonts w:cstheme="minorHAnsi"/>
                <w:sz w:val="24"/>
                <w:szCs w:val="24"/>
              </w:rPr>
              <w:t>±</w:t>
            </w:r>
            <w:r w:rsidRPr="00024EBA">
              <w:rPr>
                <w:rFonts w:cstheme="minorHAnsi"/>
                <w:sz w:val="24"/>
                <w:szCs w:val="24"/>
              </w:rPr>
              <w:t xml:space="preserve"> </w:t>
            </w:r>
            <w:proofErr w:type="gramStart"/>
            <w:r w:rsidRPr="00024EBA">
              <w:rPr>
                <w:rFonts w:cstheme="minorHAnsi"/>
                <w:sz w:val="24"/>
                <w:szCs w:val="24"/>
              </w:rPr>
              <w:t>13;</w:t>
            </w:r>
            <w:proofErr w:type="gramEnd"/>
          </w:p>
          <w:p w14:paraId="5291AEA6" w14:textId="6F444332" w:rsidR="00024EBA" w:rsidRPr="00024EBA" w:rsidRDefault="00024EBA" w:rsidP="00E8241E">
            <w:pPr>
              <w:ind w:left="345" w:hanging="345"/>
              <w:rPr>
                <w:rFonts w:cstheme="minorHAnsi"/>
                <w:sz w:val="24"/>
                <w:szCs w:val="24"/>
              </w:rPr>
            </w:pPr>
            <w:r w:rsidRPr="00024EBA">
              <w:rPr>
                <w:rFonts w:cstheme="minorHAnsi"/>
                <w:sz w:val="24"/>
                <w:szCs w:val="24"/>
              </w:rPr>
              <w:t xml:space="preserve">KOOS-ADL: 78 </w:t>
            </w:r>
            <w:r w:rsidR="00EB18ED" w:rsidRPr="00024EBA">
              <w:rPr>
                <w:rFonts w:cstheme="minorHAnsi"/>
                <w:sz w:val="24"/>
                <w:szCs w:val="24"/>
              </w:rPr>
              <w:t>±</w:t>
            </w:r>
            <w:r w:rsidRPr="00024EBA">
              <w:rPr>
                <w:rFonts w:cstheme="minorHAnsi"/>
                <w:sz w:val="24"/>
                <w:szCs w:val="24"/>
              </w:rPr>
              <w:t xml:space="preserve"> </w:t>
            </w:r>
            <w:proofErr w:type="gramStart"/>
            <w:r w:rsidRPr="00024EBA">
              <w:rPr>
                <w:rFonts w:cstheme="minorHAnsi"/>
                <w:sz w:val="24"/>
                <w:szCs w:val="24"/>
              </w:rPr>
              <w:t>13;</w:t>
            </w:r>
            <w:proofErr w:type="gramEnd"/>
          </w:p>
          <w:p w14:paraId="39E5FBC2" w14:textId="3A92916E" w:rsidR="00024EBA" w:rsidRPr="00024EBA" w:rsidRDefault="00024EBA" w:rsidP="00E8241E">
            <w:pPr>
              <w:ind w:left="345" w:hanging="345"/>
              <w:rPr>
                <w:rFonts w:cstheme="minorHAnsi"/>
                <w:sz w:val="24"/>
                <w:szCs w:val="24"/>
              </w:rPr>
            </w:pPr>
            <w:r w:rsidRPr="00024EBA">
              <w:rPr>
                <w:rFonts w:cstheme="minorHAnsi"/>
                <w:sz w:val="24"/>
                <w:szCs w:val="24"/>
              </w:rPr>
              <w:t xml:space="preserve">KOOS-Sport and Recreation: 48 </w:t>
            </w:r>
            <w:r w:rsidR="00EB18ED" w:rsidRPr="00024EBA">
              <w:rPr>
                <w:rFonts w:cstheme="minorHAnsi"/>
                <w:sz w:val="24"/>
                <w:szCs w:val="24"/>
              </w:rPr>
              <w:t>±</w:t>
            </w:r>
            <w:r w:rsidRPr="00024EBA">
              <w:rPr>
                <w:rFonts w:cstheme="minorHAnsi"/>
                <w:sz w:val="24"/>
                <w:szCs w:val="24"/>
              </w:rPr>
              <w:t xml:space="preserve"> </w:t>
            </w:r>
            <w:proofErr w:type="gramStart"/>
            <w:r w:rsidRPr="00024EBA">
              <w:rPr>
                <w:rFonts w:cstheme="minorHAnsi"/>
                <w:sz w:val="24"/>
                <w:szCs w:val="24"/>
              </w:rPr>
              <w:t>21;</w:t>
            </w:r>
            <w:proofErr w:type="gramEnd"/>
          </w:p>
          <w:p w14:paraId="2D12B345" w14:textId="321092F2" w:rsidR="00500EC6" w:rsidRPr="00024EBA" w:rsidRDefault="00024EBA" w:rsidP="00E8241E">
            <w:pPr>
              <w:ind w:left="345" w:hanging="345"/>
              <w:rPr>
                <w:rFonts w:cstheme="minorHAnsi"/>
                <w:sz w:val="24"/>
                <w:szCs w:val="24"/>
              </w:rPr>
            </w:pPr>
            <w:r w:rsidRPr="00024EBA">
              <w:rPr>
                <w:rFonts w:cstheme="minorHAnsi"/>
                <w:sz w:val="24"/>
                <w:szCs w:val="24"/>
              </w:rPr>
              <w:t xml:space="preserve">KOOS-Quality of Life: 51 </w:t>
            </w:r>
            <w:r w:rsidR="00EB18ED" w:rsidRPr="00024EBA">
              <w:rPr>
                <w:rFonts w:cstheme="minorHAnsi"/>
                <w:sz w:val="24"/>
                <w:szCs w:val="24"/>
              </w:rPr>
              <w:t>±</w:t>
            </w:r>
            <w:r w:rsidRPr="00024EBA">
              <w:rPr>
                <w:rFonts w:cstheme="minorHAnsi"/>
                <w:sz w:val="24"/>
                <w:szCs w:val="24"/>
              </w:rPr>
              <w:t xml:space="preserve"> 21</w:t>
            </w:r>
          </w:p>
        </w:tc>
      </w:tr>
      <w:tr w:rsidR="00512688" w:rsidRPr="00024EBA" w14:paraId="0D94784F" w14:textId="77777777" w:rsidTr="00E8241E">
        <w:tc>
          <w:tcPr>
            <w:tcW w:w="0" w:type="auto"/>
          </w:tcPr>
          <w:p w14:paraId="72BA2029" w14:textId="6A2F76BE" w:rsidR="003C03EE" w:rsidRPr="00024EBA" w:rsidRDefault="009C7FED" w:rsidP="00E8241E">
            <w:pPr>
              <w:ind w:left="334" w:hanging="334"/>
              <w:rPr>
                <w:rFonts w:cstheme="minorHAnsi"/>
                <w:sz w:val="24"/>
                <w:szCs w:val="24"/>
              </w:rPr>
            </w:pPr>
            <w:r w:rsidRPr="009C7FED">
              <w:rPr>
                <w:rFonts w:cstheme="minorHAnsi"/>
                <w:sz w:val="24"/>
                <w:szCs w:val="24"/>
              </w:rPr>
              <w:t>Holden et al</w:t>
            </w:r>
            <w:r w:rsidRPr="009C7FED">
              <w:rPr>
                <w:rFonts w:cstheme="minorHAnsi"/>
                <w:sz w:val="24"/>
                <w:szCs w:val="24"/>
                <w:vertAlign w:val="superscript"/>
              </w:rPr>
              <w:t>44</w:t>
            </w:r>
            <w:r w:rsidRPr="009C7FED">
              <w:rPr>
                <w:rFonts w:cstheme="minorHAnsi"/>
                <w:sz w:val="24"/>
                <w:szCs w:val="24"/>
              </w:rPr>
              <w:t xml:space="preserve"> (2020)</w:t>
            </w:r>
          </w:p>
        </w:tc>
        <w:tc>
          <w:tcPr>
            <w:tcW w:w="3464" w:type="dxa"/>
          </w:tcPr>
          <w:p w14:paraId="6970A806" w14:textId="3E74A545" w:rsidR="003C03EE" w:rsidRPr="00024EBA" w:rsidRDefault="009C7FED" w:rsidP="00E8241E">
            <w:pPr>
              <w:ind w:left="328" w:hanging="328"/>
              <w:rPr>
                <w:rFonts w:cstheme="minorHAnsi"/>
                <w:sz w:val="24"/>
                <w:szCs w:val="24"/>
              </w:rPr>
            </w:pPr>
            <w:r w:rsidRPr="009C7FED">
              <w:rPr>
                <w:rFonts w:cstheme="minorHAnsi"/>
                <w:sz w:val="24"/>
                <w:szCs w:val="24"/>
              </w:rPr>
              <w:t>201 total: 151 with PFP</w:t>
            </w:r>
            <w:r>
              <w:rPr>
                <w:rFonts w:cstheme="minorHAnsi"/>
                <w:sz w:val="24"/>
                <w:szCs w:val="24"/>
              </w:rPr>
              <w:t xml:space="preserve"> </w:t>
            </w:r>
            <w:r w:rsidRPr="009C7FED">
              <w:rPr>
                <w:rFonts w:cstheme="minorHAnsi"/>
                <w:sz w:val="24"/>
                <w:szCs w:val="24"/>
              </w:rPr>
              <w:t>(36 males, 115 females;</w:t>
            </w:r>
            <w:r>
              <w:rPr>
                <w:rFonts w:cstheme="minorHAnsi"/>
                <w:sz w:val="24"/>
                <w:szCs w:val="24"/>
              </w:rPr>
              <w:t xml:space="preserve"> </w:t>
            </w:r>
            <w:r w:rsidRPr="009C7FED">
              <w:rPr>
                <w:rFonts w:cstheme="minorHAnsi"/>
                <w:sz w:val="24"/>
                <w:szCs w:val="24"/>
              </w:rPr>
              <w:t xml:space="preserve">12 </w:t>
            </w:r>
            <w:r>
              <w:rPr>
                <w:rFonts w:cstheme="minorHAnsi"/>
                <w:sz w:val="24"/>
                <w:szCs w:val="24"/>
              </w:rPr>
              <w:t>±</w:t>
            </w:r>
            <w:r w:rsidRPr="009C7FED">
              <w:rPr>
                <w:rFonts w:cstheme="minorHAnsi"/>
                <w:sz w:val="24"/>
                <w:szCs w:val="24"/>
              </w:rPr>
              <w:t xml:space="preserve"> 1.2), 50 pain-free</w:t>
            </w:r>
            <w:r>
              <w:rPr>
                <w:rFonts w:cstheme="minorHAnsi"/>
                <w:sz w:val="24"/>
                <w:szCs w:val="24"/>
              </w:rPr>
              <w:t xml:space="preserve"> </w:t>
            </w:r>
            <w:r w:rsidRPr="009C7FED">
              <w:rPr>
                <w:rFonts w:cstheme="minorHAnsi"/>
                <w:sz w:val="24"/>
                <w:szCs w:val="24"/>
              </w:rPr>
              <w:t>(19 males, 31 females;</w:t>
            </w:r>
            <w:r>
              <w:rPr>
                <w:rFonts w:cstheme="minorHAnsi"/>
                <w:sz w:val="24"/>
                <w:szCs w:val="24"/>
              </w:rPr>
              <w:t xml:space="preserve"> </w:t>
            </w:r>
            <w:r w:rsidRPr="009C7FED">
              <w:rPr>
                <w:rFonts w:cstheme="minorHAnsi"/>
                <w:sz w:val="24"/>
                <w:szCs w:val="24"/>
              </w:rPr>
              <w:t xml:space="preserve">12.3 </w:t>
            </w:r>
            <w:r>
              <w:rPr>
                <w:rFonts w:cstheme="minorHAnsi"/>
                <w:sz w:val="24"/>
                <w:szCs w:val="24"/>
              </w:rPr>
              <w:t>±</w:t>
            </w:r>
            <w:r w:rsidRPr="009C7FED">
              <w:rPr>
                <w:rFonts w:cstheme="minorHAnsi"/>
                <w:sz w:val="24"/>
                <w:szCs w:val="24"/>
              </w:rPr>
              <w:t xml:space="preserve"> 1.4)</w:t>
            </w:r>
          </w:p>
        </w:tc>
        <w:tc>
          <w:tcPr>
            <w:tcW w:w="3780" w:type="dxa"/>
          </w:tcPr>
          <w:p w14:paraId="21EAD402" w14:textId="45A1C856" w:rsidR="003C03EE" w:rsidRPr="00024EBA" w:rsidRDefault="00D64D2B" w:rsidP="00024EBA">
            <w:pPr>
              <w:rPr>
                <w:rFonts w:cstheme="minorHAnsi"/>
                <w:sz w:val="24"/>
                <w:szCs w:val="24"/>
              </w:rPr>
            </w:pPr>
            <w:r w:rsidRPr="00D64D2B">
              <w:rPr>
                <w:rFonts w:cstheme="minorHAnsi"/>
                <w:sz w:val="24"/>
                <w:szCs w:val="24"/>
              </w:rPr>
              <w:t>18 (9–24)</w:t>
            </w:r>
          </w:p>
        </w:tc>
        <w:tc>
          <w:tcPr>
            <w:tcW w:w="4495" w:type="dxa"/>
          </w:tcPr>
          <w:p w14:paraId="31F075AA" w14:textId="5A69FDB7" w:rsidR="00356D64" w:rsidRPr="00356D64" w:rsidRDefault="00356D64" w:rsidP="00E8241E">
            <w:pPr>
              <w:ind w:left="345" w:hanging="345"/>
              <w:rPr>
                <w:rFonts w:cstheme="minorHAnsi"/>
                <w:sz w:val="24"/>
                <w:szCs w:val="24"/>
              </w:rPr>
            </w:pPr>
            <w:r w:rsidRPr="00356D64">
              <w:rPr>
                <w:rFonts w:cstheme="minorHAnsi"/>
                <w:sz w:val="24"/>
                <w:szCs w:val="24"/>
              </w:rPr>
              <w:t xml:space="preserve">KOOS-Symptoms: 78.2 </w:t>
            </w:r>
            <w:r>
              <w:rPr>
                <w:rFonts w:cstheme="minorHAnsi"/>
                <w:sz w:val="24"/>
                <w:szCs w:val="24"/>
              </w:rPr>
              <w:t>±</w:t>
            </w:r>
            <w:r w:rsidRPr="00356D64">
              <w:rPr>
                <w:rFonts w:cstheme="minorHAnsi"/>
                <w:sz w:val="24"/>
                <w:szCs w:val="24"/>
              </w:rPr>
              <w:t xml:space="preserve"> </w:t>
            </w:r>
            <w:proofErr w:type="gramStart"/>
            <w:r w:rsidRPr="00356D64">
              <w:rPr>
                <w:rFonts w:cstheme="minorHAnsi"/>
                <w:sz w:val="24"/>
                <w:szCs w:val="24"/>
              </w:rPr>
              <w:t>12.2;</w:t>
            </w:r>
            <w:proofErr w:type="gramEnd"/>
          </w:p>
          <w:p w14:paraId="70DEC7C8" w14:textId="2A9DF778" w:rsidR="00356D64" w:rsidRPr="00356D64" w:rsidRDefault="00356D64" w:rsidP="00E8241E">
            <w:pPr>
              <w:ind w:left="345" w:hanging="345"/>
              <w:rPr>
                <w:rFonts w:cstheme="minorHAnsi"/>
                <w:sz w:val="24"/>
                <w:szCs w:val="24"/>
              </w:rPr>
            </w:pPr>
            <w:r w:rsidRPr="00356D64">
              <w:rPr>
                <w:rFonts w:cstheme="minorHAnsi"/>
                <w:sz w:val="24"/>
                <w:szCs w:val="24"/>
              </w:rPr>
              <w:t xml:space="preserve">KOOS-Pain: 68.5 </w:t>
            </w:r>
            <w:r>
              <w:rPr>
                <w:rFonts w:cstheme="minorHAnsi"/>
                <w:sz w:val="24"/>
                <w:szCs w:val="24"/>
              </w:rPr>
              <w:t>±</w:t>
            </w:r>
            <w:r w:rsidRPr="00356D64">
              <w:rPr>
                <w:rFonts w:cstheme="minorHAnsi"/>
                <w:sz w:val="24"/>
                <w:szCs w:val="24"/>
              </w:rPr>
              <w:t xml:space="preserve"> </w:t>
            </w:r>
            <w:proofErr w:type="gramStart"/>
            <w:r w:rsidRPr="00356D64">
              <w:rPr>
                <w:rFonts w:cstheme="minorHAnsi"/>
                <w:sz w:val="24"/>
                <w:szCs w:val="24"/>
              </w:rPr>
              <w:t>1.2;</w:t>
            </w:r>
            <w:proofErr w:type="gramEnd"/>
          </w:p>
          <w:p w14:paraId="2DA3395F" w14:textId="629C5A2F" w:rsidR="00356D64" w:rsidRPr="00356D64" w:rsidRDefault="00356D64" w:rsidP="00E8241E">
            <w:pPr>
              <w:ind w:left="345" w:hanging="345"/>
              <w:rPr>
                <w:rFonts w:cstheme="minorHAnsi"/>
                <w:sz w:val="24"/>
                <w:szCs w:val="24"/>
              </w:rPr>
            </w:pPr>
            <w:r w:rsidRPr="00356D64">
              <w:rPr>
                <w:rFonts w:cstheme="minorHAnsi"/>
                <w:sz w:val="24"/>
                <w:szCs w:val="24"/>
              </w:rPr>
              <w:t xml:space="preserve">KOOS-ADL: 79 </w:t>
            </w:r>
            <w:r>
              <w:rPr>
                <w:rFonts w:cstheme="minorHAnsi"/>
                <w:sz w:val="24"/>
                <w:szCs w:val="24"/>
              </w:rPr>
              <w:t>±</w:t>
            </w:r>
            <w:r w:rsidRPr="00356D64">
              <w:rPr>
                <w:rFonts w:cstheme="minorHAnsi"/>
                <w:sz w:val="24"/>
                <w:szCs w:val="24"/>
              </w:rPr>
              <w:t xml:space="preserve"> </w:t>
            </w:r>
            <w:proofErr w:type="gramStart"/>
            <w:r w:rsidRPr="00356D64">
              <w:rPr>
                <w:rFonts w:cstheme="minorHAnsi"/>
                <w:sz w:val="24"/>
                <w:szCs w:val="24"/>
              </w:rPr>
              <w:t>14.3;</w:t>
            </w:r>
            <w:proofErr w:type="gramEnd"/>
          </w:p>
          <w:p w14:paraId="69DCB2C6" w14:textId="667380CF" w:rsidR="00356D64" w:rsidRPr="00356D64" w:rsidRDefault="00356D64" w:rsidP="00E8241E">
            <w:pPr>
              <w:ind w:left="345" w:hanging="345"/>
              <w:rPr>
                <w:rFonts w:cstheme="minorHAnsi"/>
                <w:sz w:val="24"/>
                <w:szCs w:val="24"/>
              </w:rPr>
            </w:pPr>
            <w:r w:rsidRPr="00356D64">
              <w:rPr>
                <w:rFonts w:cstheme="minorHAnsi"/>
                <w:sz w:val="24"/>
                <w:szCs w:val="24"/>
              </w:rPr>
              <w:t xml:space="preserve">KOOS-Sport and Recreation: 55.3 </w:t>
            </w:r>
            <w:r>
              <w:rPr>
                <w:rFonts w:cstheme="minorHAnsi"/>
                <w:sz w:val="24"/>
                <w:szCs w:val="24"/>
              </w:rPr>
              <w:t>±</w:t>
            </w:r>
            <w:r w:rsidRPr="00356D64">
              <w:rPr>
                <w:rFonts w:cstheme="minorHAnsi"/>
                <w:sz w:val="24"/>
                <w:szCs w:val="24"/>
              </w:rPr>
              <w:t xml:space="preserve"> </w:t>
            </w:r>
            <w:proofErr w:type="gramStart"/>
            <w:r w:rsidRPr="00356D64">
              <w:rPr>
                <w:rFonts w:cstheme="minorHAnsi"/>
                <w:sz w:val="24"/>
                <w:szCs w:val="24"/>
              </w:rPr>
              <w:t>21.2;</w:t>
            </w:r>
            <w:proofErr w:type="gramEnd"/>
          </w:p>
          <w:p w14:paraId="48D424CC" w14:textId="33D4ADF8" w:rsidR="003C03EE" w:rsidRPr="00024EBA" w:rsidRDefault="00356D64" w:rsidP="00E8241E">
            <w:pPr>
              <w:ind w:left="345" w:hanging="345"/>
              <w:rPr>
                <w:rFonts w:cstheme="minorHAnsi"/>
                <w:sz w:val="24"/>
                <w:szCs w:val="24"/>
              </w:rPr>
            </w:pPr>
            <w:r w:rsidRPr="00356D64">
              <w:rPr>
                <w:rFonts w:cstheme="minorHAnsi"/>
                <w:sz w:val="24"/>
                <w:szCs w:val="24"/>
              </w:rPr>
              <w:t xml:space="preserve">KOOS-Quality of Life: 49.3 </w:t>
            </w:r>
            <w:r>
              <w:rPr>
                <w:rFonts w:cstheme="minorHAnsi"/>
                <w:sz w:val="24"/>
                <w:szCs w:val="24"/>
              </w:rPr>
              <w:t>±</w:t>
            </w:r>
            <w:r w:rsidRPr="00356D64">
              <w:rPr>
                <w:rFonts w:cstheme="minorHAnsi"/>
                <w:sz w:val="24"/>
                <w:szCs w:val="24"/>
              </w:rPr>
              <w:t xml:space="preserve"> 15.5</w:t>
            </w:r>
          </w:p>
        </w:tc>
      </w:tr>
      <w:tr w:rsidR="00512688" w:rsidRPr="00024EBA" w14:paraId="71B595D5" w14:textId="77777777" w:rsidTr="00E8241E">
        <w:tc>
          <w:tcPr>
            <w:tcW w:w="0" w:type="auto"/>
          </w:tcPr>
          <w:p w14:paraId="1DFDC350" w14:textId="252DD1A2" w:rsidR="003C03EE" w:rsidRPr="00024EBA" w:rsidRDefault="00C90E2E" w:rsidP="00E8241E">
            <w:pPr>
              <w:ind w:left="334" w:hanging="334"/>
              <w:rPr>
                <w:rFonts w:cstheme="minorHAnsi"/>
                <w:sz w:val="24"/>
                <w:szCs w:val="24"/>
              </w:rPr>
            </w:pPr>
            <w:r w:rsidRPr="00C90E2E">
              <w:rPr>
                <w:rFonts w:cstheme="minorHAnsi"/>
                <w:sz w:val="24"/>
                <w:szCs w:val="24"/>
              </w:rPr>
              <w:t>Jensen et al</w:t>
            </w:r>
            <w:r w:rsidRPr="00C90E2E">
              <w:rPr>
                <w:rFonts w:cstheme="minorHAnsi"/>
                <w:sz w:val="24"/>
                <w:szCs w:val="24"/>
                <w:vertAlign w:val="superscript"/>
              </w:rPr>
              <w:t>45</w:t>
            </w:r>
            <w:r w:rsidRPr="00C90E2E">
              <w:rPr>
                <w:rFonts w:cstheme="minorHAnsi"/>
                <w:sz w:val="24"/>
                <w:szCs w:val="24"/>
              </w:rPr>
              <w:t xml:space="preserve"> (2007)</w:t>
            </w:r>
          </w:p>
        </w:tc>
        <w:tc>
          <w:tcPr>
            <w:tcW w:w="3464" w:type="dxa"/>
          </w:tcPr>
          <w:p w14:paraId="0D8B09A8" w14:textId="4C980E34" w:rsidR="00C90E2E" w:rsidRPr="00C90E2E" w:rsidRDefault="00C90E2E" w:rsidP="00E8241E">
            <w:pPr>
              <w:ind w:left="328" w:hanging="328"/>
              <w:rPr>
                <w:rFonts w:cstheme="minorHAnsi"/>
                <w:sz w:val="24"/>
                <w:szCs w:val="24"/>
              </w:rPr>
            </w:pPr>
            <w:r w:rsidRPr="00C90E2E">
              <w:rPr>
                <w:rFonts w:cstheme="minorHAnsi"/>
                <w:sz w:val="24"/>
                <w:szCs w:val="24"/>
              </w:rPr>
              <w:t>48 total: 25 with unilateral</w:t>
            </w:r>
            <w:r>
              <w:rPr>
                <w:rFonts w:cstheme="minorHAnsi"/>
                <w:sz w:val="24"/>
                <w:szCs w:val="24"/>
              </w:rPr>
              <w:t xml:space="preserve"> </w:t>
            </w:r>
            <w:r w:rsidRPr="00C90E2E">
              <w:rPr>
                <w:rFonts w:cstheme="minorHAnsi"/>
                <w:sz w:val="24"/>
                <w:szCs w:val="24"/>
              </w:rPr>
              <w:t>PFP (9 males, 16</w:t>
            </w:r>
          </w:p>
          <w:p w14:paraId="2B3AA0DE" w14:textId="3639EB00" w:rsidR="003C03EE" w:rsidRPr="00024EBA" w:rsidRDefault="00C90E2E" w:rsidP="00E8241E">
            <w:pPr>
              <w:ind w:left="328" w:hanging="328"/>
              <w:rPr>
                <w:rFonts w:cstheme="minorHAnsi"/>
                <w:sz w:val="24"/>
                <w:szCs w:val="24"/>
              </w:rPr>
            </w:pPr>
            <w:r w:rsidRPr="00C90E2E">
              <w:rPr>
                <w:rFonts w:cstheme="minorHAnsi"/>
                <w:sz w:val="24"/>
                <w:szCs w:val="24"/>
              </w:rPr>
              <w:t>females; 32 [19–44]), 23</w:t>
            </w:r>
            <w:r>
              <w:rPr>
                <w:rFonts w:cstheme="minorHAnsi"/>
                <w:sz w:val="24"/>
                <w:szCs w:val="24"/>
              </w:rPr>
              <w:t xml:space="preserve"> </w:t>
            </w:r>
            <w:r w:rsidRPr="00C90E2E">
              <w:rPr>
                <w:rFonts w:cstheme="minorHAnsi"/>
                <w:sz w:val="24"/>
                <w:szCs w:val="24"/>
              </w:rPr>
              <w:t>healthy (11 males, 12</w:t>
            </w:r>
            <w:r>
              <w:rPr>
                <w:rFonts w:cstheme="minorHAnsi"/>
                <w:sz w:val="24"/>
                <w:szCs w:val="24"/>
              </w:rPr>
              <w:t xml:space="preserve"> </w:t>
            </w:r>
            <w:r w:rsidRPr="00C90E2E">
              <w:rPr>
                <w:rFonts w:cstheme="minorHAnsi"/>
                <w:sz w:val="24"/>
                <w:szCs w:val="24"/>
              </w:rPr>
              <w:t>females; 29 [18–44])</w:t>
            </w:r>
          </w:p>
        </w:tc>
        <w:tc>
          <w:tcPr>
            <w:tcW w:w="3780" w:type="dxa"/>
          </w:tcPr>
          <w:p w14:paraId="033A1F19" w14:textId="1677E54E" w:rsidR="003C03EE" w:rsidRPr="00024EBA" w:rsidRDefault="00445AC9" w:rsidP="00024EBA">
            <w:pPr>
              <w:rPr>
                <w:rFonts w:cstheme="minorHAnsi"/>
                <w:sz w:val="24"/>
                <w:szCs w:val="24"/>
              </w:rPr>
            </w:pPr>
            <w:r w:rsidRPr="00445AC9">
              <w:rPr>
                <w:rFonts w:cstheme="minorHAnsi"/>
                <w:sz w:val="24"/>
                <w:szCs w:val="24"/>
              </w:rPr>
              <w:t>74 (12–260)</w:t>
            </w:r>
          </w:p>
        </w:tc>
        <w:tc>
          <w:tcPr>
            <w:tcW w:w="4495" w:type="dxa"/>
          </w:tcPr>
          <w:p w14:paraId="67C7A944" w14:textId="30725732" w:rsidR="003C03EE" w:rsidRPr="00024EBA" w:rsidRDefault="00445AC9" w:rsidP="00E8241E">
            <w:pPr>
              <w:ind w:left="345" w:hanging="345"/>
              <w:rPr>
                <w:rFonts w:cstheme="minorHAnsi"/>
                <w:sz w:val="24"/>
                <w:szCs w:val="24"/>
              </w:rPr>
            </w:pPr>
            <w:r>
              <w:rPr>
                <w:rFonts w:cstheme="minorHAnsi"/>
                <w:sz w:val="24"/>
                <w:szCs w:val="24"/>
              </w:rPr>
              <w:t>NR</w:t>
            </w:r>
          </w:p>
        </w:tc>
      </w:tr>
      <w:tr w:rsidR="00512688" w:rsidRPr="00024EBA" w14:paraId="4C540E33" w14:textId="77777777" w:rsidTr="00E8241E">
        <w:tc>
          <w:tcPr>
            <w:tcW w:w="0" w:type="auto"/>
          </w:tcPr>
          <w:p w14:paraId="1E541656" w14:textId="5096E0A9" w:rsidR="003C03EE" w:rsidRPr="00024EBA" w:rsidRDefault="00445AC9" w:rsidP="00E8241E">
            <w:pPr>
              <w:ind w:left="334" w:hanging="334"/>
              <w:rPr>
                <w:rFonts w:cstheme="minorHAnsi"/>
                <w:sz w:val="24"/>
                <w:szCs w:val="24"/>
              </w:rPr>
            </w:pPr>
            <w:r w:rsidRPr="00445AC9">
              <w:rPr>
                <w:rFonts w:cstheme="minorHAnsi"/>
                <w:sz w:val="24"/>
                <w:szCs w:val="24"/>
              </w:rPr>
              <w:t>Jensen et al</w:t>
            </w:r>
            <w:r w:rsidRPr="00445AC9">
              <w:rPr>
                <w:rFonts w:cstheme="minorHAnsi"/>
                <w:sz w:val="24"/>
                <w:szCs w:val="24"/>
                <w:vertAlign w:val="superscript"/>
              </w:rPr>
              <w:t>46</w:t>
            </w:r>
            <w:r w:rsidRPr="00445AC9">
              <w:rPr>
                <w:rFonts w:cstheme="minorHAnsi"/>
                <w:sz w:val="24"/>
                <w:szCs w:val="24"/>
              </w:rPr>
              <w:t xml:space="preserve"> (2008)</w:t>
            </w:r>
          </w:p>
        </w:tc>
        <w:tc>
          <w:tcPr>
            <w:tcW w:w="3464" w:type="dxa"/>
          </w:tcPr>
          <w:p w14:paraId="7A1B90BA" w14:textId="411691AD" w:rsidR="00DF6A81" w:rsidRPr="00DF6A81" w:rsidRDefault="00DF6A81" w:rsidP="00E8241E">
            <w:pPr>
              <w:ind w:left="328" w:hanging="328"/>
              <w:rPr>
                <w:rFonts w:cstheme="minorHAnsi"/>
                <w:sz w:val="24"/>
                <w:szCs w:val="24"/>
              </w:rPr>
            </w:pPr>
            <w:r w:rsidRPr="00DF6A81">
              <w:rPr>
                <w:rFonts w:cstheme="minorHAnsi"/>
                <w:sz w:val="24"/>
                <w:szCs w:val="24"/>
              </w:rPr>
              <w:t>114 total: 91 with unilateral</w:t>
            </w:r>
            <w:r>
              <w:rPr>
                <w:rFonts w:cstheme="minorHAnsi"/>
                <w:sz w:val="24"/>
                <w:szCs w:val="24"/>
              </w:rPr>
              <w:t xml:space="preserve"> </w:t>
            </w:r>
            <w:r w:rsidRPr="00DF6A81">
              <w:rPr>
                <w:rFonts w:cstheme="minorHAnsi"/>
                <w:sz w:val="24"/>
                <w:szCs w:val="24"/>
              </w:rPr>
              <w:t>PFP (56 males, 35</w:t>
            </w:r>
          </w:p>
          <w:p w14:paraId="1AE9AA86" w14:textId="5BCE8A3B" w:rsidR="003C03EE" w:rsidRPr="00024EBA" w:rsidRDefault="00DF6A81" w:rsidP="00E8241E">
            <w:pPr>
              <w:ind w:left="328" w:hanging="328"/>
              <w:rPr>
                <w:rFonts w:cstheme="minorHAnsi"/>
                <w:sz w:val="24"/>
                <w:szCs w:val="24"/>
              </w:rPr>
            </w:pPr>
            <w:r w:rsidRPr="00DF6A81">
              <w:rPr>
                <w:rFonts w:cstheme="minorHAnsi"/>
                <w:sz w:val="24"/>
                <w:szCs w:val="24"/>
              </w:rPr>
              <w:t>females; 31.2), 23</w:t>
            </w:r>
            <w:r>
              <w:rPr>
                <w:rFonts w:cstheme="minorHAnsi"/>
                <w:sz w:val="24"/>
                <w:szCs w:val="24"/>
              </w:rPr>
              <w:t xml:space="preserve"> </w:t>
            </w:r>
            <w:r w:rsidRPr="00DF6A81">
              <w:rPr>
                <w:rFonts w:cstheme="minorHAnsi"/>
                <w:sz w:val="24"/>
                <w:szCs w:val="24"/>
              </w:rPr>
              <w:t>healthy (11 males, 12</w:t>
            </w:r>
            <w:r>
              <w:rPr>
                <w:rFonts w:cstheme="minorHAnsi"/>
                <w:sz w:val="24"/>
                <w:szCs w:val="24"/>
              </w:rPr>
              <w:t xml:space="preserve"> </w:t>
            </w:r>
            <w:r w:rsidRPr="00DF6A81">
              <w:rPr>
                <w:rFonts w:cstheme="minorHAnsi"/>
                <w:sz w:val="24"/>
                <w:szCs w:val="24"/>
              </w:rPr>
              <w:t>females; 29)</w:t>
            </w:r>
          </w:p>
        </w:tc>
        <w:tc>
          <w:tcPr>
            <w:tcW w:w="3780" w:type="dxa"/>
          </w:tcPr>
          <w:p w14:paraId="113FA2E3" w14:textId="21482054" w:rsidR="003C03EE" w:rsidRPr="00024EBA" w:rsidRDefault="00DF6A81" w:rsidP="00024EBA">
            <w:pPr>
              <w:rPr>
                <w:rFonts w:cstheme="minorHAnsi"/>
                <w:sz w:val="24"/>
                <w:szCs w:val="24"/>
              </w:rPr>
            </w:pPr>
            <w:r w:rsidRPr="00DF6A81">
              <w:rPr>
                <w:rFonts w:cstheme="minorHAnsi"/>
                <w:sz w:val="24"/>
                <w:szCs w:val="24"/>
              </w:rPr>
              <w:t>70 (3–240)</w:t>
            </w:r>
          </w:p>
        </w:tc>
        <w:tc>
          <w:tcPr>
            <w:tcW w:w="4495" w:type="dxa"/>
          </w:tcPr>
          <w:p w14:paraId="51588786" w14:textId="52FAD003" w:rsidR="003C03EE" w:rsidRPr="00024EBA" w:rsidRDefault="00DF6A81" w:rsidP="00E8241E">
            <w:pPr>
              <w:ind w:left="345" w:hanging="345"/>
              <w:rPr>
                <w:rFonts w:cstheme="minorHAnsi"/>
                <w:sz w:val="24"/>
                <w:szCs w:val="24"/>
              </w:rPr>
            </w:pPr>
            <w:r w:rsidRPr="00DF6A81">
              <w:rPr>
                <w:rFonts w:cstheme="minorHAnsi"/>
                <w:sz w:val="24"/>
                <w:szCs w:val="24"/>
              </w:rPr>
              <w:t>Cincinnati Rating Scale: 66</w:t>
            </w:r>
          </w:p>
        </w:tc>
      </w:tr>
      <w:tr w:rsidR="00DF6A81" w:rsidRPr="00024EBA" w14:paraId="5EB5CE3B" w14:textId="77777777" w:rsidTr="00E8241E">
        <w:tc>
          <w:tcPr>
            <w:tcW w:w="0" w:type="auto"/>
          </w:tcPr>
          <w:p w14:paraId="47433B16" w14:textId="0F522C70" w:rsidR="00DF6A81" w:rsidRPr="00445AC9" w:rsidRDefault="00DC6E67" w:rsidP="00E8241E">
            <w:pPr>
              <w:ind w:left="334" w:hanging="334"/>
              <w:rPr>
                <w:rFonts w:cstheme="minorHAnsi"/>
                <w:sz w:val="24"/>
                <w:szCs w:val="24"/>
              </w:rPr>
            </w:pPr>
            <w:proofErr w:type="spellStart"/>
            <w:r w:rsidRPr="00DC6E67">
              <w:rPr>
                <w:rFonts w:cstheme="minorHAnsi"/>
                <w:sz w:val="24"/>
                <w:szCs w:val="24"/>
              </w:rPr>
              <w:t>Maclachlan</w:t>
            </w:r>
            <w:proofErr w:type="spellEnd"/>
            <w:r w:rsidRPr="00DC6E67">
              <w:rPr>
                <w:rFonts w:cstheme="minorHAnsi"/>
                <w:sz w:val="24"/>
                <w:szCs w:val="24"/>
              </w:rPr>
              <w:t xml:space="preserve"> et al</w:t>
            </w:r>
            <w:r w:rsidRPr="00DC6E67">
              <w:rPr>
                <w:rFonts w:cstheme="minorHAnsi"/>
                <w:sz w:val="24"/>
                <w:szCs w:val="24"/>
                <w:vertAlign w:val="superscript"/>
              </w:rPr>
              <w:t>43</w:t>
            </w:r>
            <w:r w:rsidRPr="00DC6E67">
              <w:rPr>
                <w:rFonts w:cstheme="minorHAnsi"/>
                <w:sz w:val="24"/>
                <w:szCs w:val="24"/>
              </w:rPr>
              <w:t xml:space="preserve"> (2020)</w:t>
            </w:r>
          </w:p>
        </w:tc>
        <w:tc>
          <w:tcPr>
            <w:tcW w:w="3464" w:type="dxa"/>
          </w:tcPr>
          <w:p w14:paraId="37C09170" w14:textId="6DE1462C" w:rsidR="00DC6E67" w:rsidRPr="00DC6E67" w:rsidRDefault="00DC6E67" w:rsidP="00E8241E">
            <w:pPr>
              <w:ind w:left="328" w:hanging="328"/>
              <w:rPr>
                <w:rFonts w:cstheme="minorHAnsi"/>
                <w:sz w:val="24"/>
                <w:szCs w:val="24"/>
              </w:rPr>
            </w:pPr>
            <w:r w:rsidRPr="00DC6E67">
              <w:rPr>
                <w:rFonts w:cstheme="minorHAnsi"/>
                <w:sz w:val="24"/>
                <w:szCs w:val="24"/>
              </w:rPr>
              <w:t>211 total: 150 with PFP</w:t>
            </w:r>
            <w:r>
              <w:rPr>
                <w:rFonts w:cstheme="minorHAnsi"/>
                <w:sz w:val="24"/>
                <w:szCs w:val="24"/>
              </w:rPr>
              <w:t xml:space="preserve"> </w:t>
            </w:r>
            <w:r w:rsidRPr="00DC6E67">
              <w:rPr>
                <w:rFonts w:cstheme="minorHAnsi"/>
                <w:sz w:val="24"/>
                <w:szCs w:val="24"/>
              </w:rPr>
              <w:t xml:space="preserve">(53 males, 97 </w:t>
            </w:r>
            <w:proofErr w:type="gramStart"/>
            <w:r w:rsidRPr="00DC6E67">
              <w:rPr>
                <w:rFonts w:cstheme="minorHAnsi"/>
                <w:sz w:val="24"/>
                <w:szCs w:val="24"/>
              </w:rPr>
              <w:t>females;</w:t>
            </w:r>
            <w:proofErr w:type="gramEnd"/>
          </w:p>
          <w:p w14:paraId="793E89E3" w14:textId="76573E2D" w:rsidR="00DF6A81" w:rsidRPr="00DF6A81" w:rsidRDefault="00DC6E67" w:rsidP="00E8241E">
            <w:pPr>
              <w:ind w:left="328" w:hanging="328"/>
              <w:rPr>
                <w:rFonts w:cstheme="minorHAnsi"/>
                <w:sz w:val="24"/>
                <w:szCs w:val="24"/>
              </w:rPr>
            </w:pPr>
            <w:r w:rsidRPr="00DC6E67">
              <w:rPr>
                <w:rFonts w:cstheme="minorHAnsi"/>
                <w:sz w:val="24"/>
                <w:szCs w:val="24"/>
              </w:rPr>
              <w:t>32.1), 61 CON (24</w:t>
            </w:r>
            <w:r>
              <w:rPr>
                <w:rFonts w:cstheme="minorHAnsi"/>
                <w:sz w:val="24"/>
                <w:szCs w:val="24"/>
              </w:rPr>
              <w:t xml:space="preserve"> </w:t>
            </w:r>
            <w:r w:rsidRPr="00DC6E67">
              <w:rPr>
                <w:rFonts w:cstheme="minorHAnsi"/>
                <w:sz w:val="24"/>
                <w:szCs w:val="24"/>
              </w:rPr>
              <w:t xml:space="preserve">males, 37 </w:t>
            </w:r>
            <w:proofErr w:type="gramStart"/>
            <w:r w:rsidRPr="00DC6E67">
              <w:rPr>
                <w:rFonts w:cstheme="minorHAnsi"/>
                <w:sz w:val="24"/>
                <w:szCs w:val="24"/>
              </w:rPr>
              <w:t>females;</w:t>
            </w:r>
            <w:proofErr w:type="gramEnd"/>
            <w:r w:rsidRPr="00DC6E67">
              <w:rPr>
                <w:rFonts w:cstheme="minorHAnsi"/>
                <w:sz w:val="24"/>
                <w:szCs w:val="24"/>
              </w:rPr>
              <w:t xml:space="preserve"> 32.6)</w:t>
            </w:r>
          </w:p>
        </w:tc>
        <w:tc>
          <w:tcPr>
            <w:tcW w:w="3780" w:type="dxa"/>
          </w:tcPr>
          <w:p w14:paraId="07A7C432" w14:textId="23A39894" w:rsidR="00751FB2" w:rsidRPr="00751FB2" w:rsidRDefault="00751FB2" w:rsidP="00751FB2">
            <w:pPr>
              <w:rPr>
                <w:rFonts w:cstheme="minorHAnsi"/>
                <w:sz w:val="24"/>
                <w:szCs w:val="24"/>
              </w:rPr>
            </w:pPr>
            <w:r>
              <w:rPr>
                <w:rFonts w:cstheme="minorHAnsi"/>
                <w:sz w:val="24"/>
                <w:szCs w:val="24"/>
              </w:rPr>
              <w:t>&lt;</w:t>
            </w:r>
            <w:r w:rsidRPr="00751FB2">
              <w:rPr>
                <w:rFonts w:cstheme="minorHAnsi"/>
                <w:sz w:val="24"/>
                <w:szCs w:val="24"/>
              </w:rPr>
              <w:t xml:space="preserve">6: </w:t>
            </w:r>
            <w:proofErr w:type="gramStart"/>
            <w:r w:rsidRPr="00751FB2">
              <w:rPr>
                <w:rFonts w:cstheme="minorHAnsi"/>
                <w:sz w:val="24"/>
                <w:szCs w:val="24"/>
              </w:rPr>
              <w:t>7.4%;</w:t>
            </w:r>
            <w:proofErr w:type="gramEnd"/>
          </w:p>
          <w:p w14:paraId="4A1E73F3" w14:textId="77777777" w:rsidR="00751FB2" w:rsidRPr="00751FB2" w:rsidRDefault="00751FB2" w:rsidP="00751FB2">
            <w:pPr>
              <w:rPr>
                <w:rFonts w:cstheme="minorHAnsi"/>
                <w:sz w:val="24"/>
                <w:szCs w:val="24"/>
              </w:rPr>
            </w:pPr>
            <w:r w:rsidRPr="00751FB2">
              <w:rPr>
                <w:rFonts w:cstheme="minorHAnsi"/>
                <w:sz w:val="24"/>
                <w:szCs w:val="24"/>
              </w:rPr>
              <w:t xml:space="preserve">6–12: </w:t>
            </w:r>
            <w:proofErr w:type="gramStart"/>
            <w:r w:rsidRPr="00751FB2">
              <w:rPr>
                <w:rFonts w:cstheme="minorHAnsi"/>
                <w:sz w:val="24"/>
                <w:szCs w:val="24"/>
              </w:rPr>
              <w:t>3.3%;</w:t>
            </w:r>
            <w:proofErr w:type="gramEnd"/>
          </w:p>
          <w:p w14:paraId="0D531D8D" w14:textId="77777777" w:rsidR="00751FB2" w:rsidRPr="00751FB2" w:rsidRDefault="00751FB2" w:rsidP="00751FB2">
            <w:pPr>
              <w:rPr>
                <w:rFonts w:cstheme="minorHAnsi"/>
                <w:sz w:val="24"/>
                <w:szCs w:val="24"/>
              </w:rPr>
            </w:pPr>
            <w:r w:rsidRPr="00751FB2">
              <w:rPr>
                <w:rFonts w:cstheme="minorHAnsi"/>
                <w:sz w:val="24"/>
                <w:szCs w:val="24"/>
              </w:rPr>
              <w:t xml:space="preserve">13–60: </w:t>
            </w:r>
            <w:proofErr w:type="gramStart"/>
            <w:r w:rsidRPr="00751FB2">
              <w:rPr>
                <w:rFonts w:cstheme="minorHAnsi"/>
                <w:sz w:val="24"/>
                <w:szCs w:val="24"/>
              </w:rPr>
              <w:t>37.3%;</w:t>
            </w:r>
            <w:proofErr w:type="gramEnd"/>
          </w:p>
          <w:p w14:paraId="48A16FC2" w14:textId="77777777" w:rsidR="00751FB2" w:rsidRPr="00751FB2" w:rsidRDefault="00751FB2" w:rsidP="00751FB2">
            <w:pPr>
              <w:rPr>
                <w:rFonts w:cstheme="minorHAnsi"/>
                <w:sz w:val="24"/>
                <w:szCs w:val="24"/>
              </w:rPr>
            </w:pPr>
            <w:r w:rsidRPr="00751FB2">
              <w:rPr>
                <w:rFonts w:cstheme="minorHAnsi"/>
                <w:sz w:val="24"/>
                <w:szCs w:val="24"/>
              </w:rPr>
              <w:t xml:space="preserve">60–120: </w:t>
            </w:r>
            <w:proofErr w:type="gramStart"/>
            <w:r w:rsidRPr="00751FB2">
              <w:rPr>
                <w:rFonts w:cstheme="minorHAnsi"/>
                <w:sz w:val="24"/>
                <w:szCs w:val="24"/>
              </w:rPr>
              <w:t>20.7%;</w:t>
            </w:r>
            <w:proofErr w:type="gramEnd"/>
          </w:p>
          <w:p w14:paraId="6F3CD3EE" w14:textId="51C90F0D" w:rsidR="00DF6A81" w:rsidRPr="00DF6A81" w:rsidRDefault="00751FB2" w:rsidP="00751FB2">
            <w:pPr>
              <w:rPr>
                <w:rFonts w:cstheme="minorHAnsi"/>
                <w:sz w:val="24"/>
                <w:szCs w:val="24"/>
              </w:rPr>
            </w:pPr>
            <w:r>
              <w:rPr>
                <w:rFonts w:cstheme="minorHAnsi"/>
                <w:sz w:val="24"/>
                <w:szCs w:val="24"/>
              </w:rPr>
              <w:t>&gt;</w:t>
            </w:r>
            <w:r w:rsidRPr="00751FB2">
              <w:rPr>
                <w:rFonts w:cstheme="minorHAnsi"/>
                <w:sz w:val="24"/>
                <w:szCs w:val="24"/>
              </w:rPr>
              <w:t>120: 31.3%</w:t>
            </w:r>
          </w:p>
        </w:tc>
        <w:tc>
          <w:tcPr>
            <w:tcW w:w="4495" w:type="dxa"/>
          </w:tcPr>
          <w:p w14:paraId="1349E07B" w14:textId="69564012" w:rsidR="00751FB2" w:rsidRPr="00751FB2" w:rsidRDefault="00751FB2" w:rsidP="00E8241E">
            <w:pPr>
              <w:ind w:left="345" w:hanging="345"/>
              <w:rPr>
                <w:rFonts w:cstheme="minorHAnsi"/>
                <w:sz w:val="24"/>
                <w:szCs w:val="24"/>
              </w:rPr>
            </w:pPr>
            <w:r w:rsidRPr="00751FB2">
              <w:rPr>
                <w:rFonts w:cstheme="minorHAnsi"/>
                <w:sz w:val="24"/>
                <w:szCs w:val="24"/>
              </w:rPr>
              <w:t xml:space="preserve">AKPS: 72.5 </w:t>
            </w:r>
            <w:r>
              <w:rPr>
                <w:rFonts w:cstheme="minorHAnsi"/>
                <w:sz w:val="24"/>
                <w:szCs w:val="24"/>
              </w:rPr>
              <w:t>±</w:t>
            </w:r>
            <w:r w:rsidRPr="00751FB2">
              <w:rPr>
                <w:rFonts w:cstheme="minorHAnsi"/>
                <w:sz w:val="24"/>
                <w:szCs w:val="24"/>
              </w:rPr>
              <w:t xml:space="preserve"> </w:t>
            </w:r>
            <w:proofErr w:type="gramStart"/>
            <w:r w:rsidRPr="00751FB2">
              <w:rPr>
                <w:rFonts w:cstheme="minorHAnsi"/>
                <w:sz w:val="24"/>
                <w:szCs w:val="24"/>
              </w:rPr>
              <w:t>12;</w:t>
            </w:r>
            <w:proofErr w:type="gramEnd"/>
          </w:p>
          <w:p w14:paraId="1435963E" w14:textId="6610370F" w:rsidR="00751FB2" w:rsidRPr="00751FB2" w:rsidRDefault="00751FB2" w:rsidP="00E8241E">
            <w:pPr>
              <w:ind w:left="345" w:hanging="345"/>
              <w:rPr>
                <w:rFonts w:cstheme="minorHAnsi"/>
                <w:sz w:val="24"/>
                <w:szCs w:val="24"/>
              </w:rPr>
            </w:pPr>
            <w:r w:rsidRPr="00751FB2">
              <w:rPr>
                <w:rFonts w:cstheme="minorHAnsi"/>
                <w:sz w:val="24"/>
                <w:szCs w:val="24"/>
              </w:rPr>
              <w:t xml:space="preserve">KOOS-Symptoms: 78.4 </w:t>
            </w:r>
            <w:r>
              <w:rPr>
                <w:rFonts w:cstheme="minorHAnsi"/>
                <w:sz w:val="24"/>
                <w:szCs w:val="24"/>
              </w:rPr>
              <w:t>±</w:t>
            </w:r>
            <w:r w:rsidRPr="00751FB2">
              <w:rPr>
                <w:rFonts w:cstheme="minorHAnsi"/>
                <w:sz w:val="24"/>
                <w:szCs w:val="24"/>
              </w:rPr>
              <w:t xml:space="preserve"> </w:t>
            </w:r>
            <w:proofErr w:type="gramStart"/>
            <w:r w:rsidRPr="00751FB2">
              <w:rPr>
                <w:rFonts w:cstheme="minorHAnsi"/>
                <w:sz w:val="24"/>
                <w:szCs w:val="24"/>
              </w:rPr>
              <w:t>12.5;</w:t>
            </w:r>
            <w:proofErr w:type="gramEnd"/>
          </w:p>
          <w:p w14:paraId="66D18DE8" w14:textId="56C4B153" w:rsidR="00751FB2" w:rsidRPr="00751FB2" w:rsidRDefault="00751FB2" w:rsidP="00E8241E">
            <w:pPr>
              <w:ind w:left="345" w:hanging="345"/>
              <w:rPr>
                <w:rFonts w:cstheme="minorHAnsi"/>
                <w:sz w:val="24"/>
                <w:szCs w:val="24"/>
              </w:rPr>
            </w:pPr>
            <w:r w:rsidRPr="00751FB2">
              <w:rPr>
                <w:rFonts w:cstheme="minorHAnsi"/>
                <w:sz w:val="24"/>
                <w:szCs w:val="24"/>
              </w:rPr>
              <w:t xml:space="preserve">KOOS-Pain: 75.8 </w:t>
            </w:r>
            <w:r>
              <w:rPr>
                <w:rFonts w:cstheme="minorHAnsi"/>
                <w:sz w:val="24"/>
                <w:szCs w:val="24"/>
              </w:rPr>
              <w:t>±</w:t>
            </w:r>
            <w:r w:rsidRPr="00751FB2">
              <w:rPr>
                <w:rFonts w:cstheme="minorHAnsi"/>
                <w:sz w:val="24"/>
                <w:szCs w:val="24"/>
              </w:rPr>
              <w:t xml:space="preserve"> </w:t>
            </w:r>
            <w:proofErr w:type="gramStart"/>
            <w:r w:rsidRPr="00751FB2">
              <w:rPr>
                <w:rFonts w:cstheme="minorHAnsi"/>
                <w:sz w:val="24"/>
                <w:szCs w:val="24"/>
              </w:rPr>
              <w:t>12.9;</w:t>
            </w:r>
            <w:proofErr w:type="gramEnd"/>
          </w:p>
          <w:p w14:paraId="103DDEC4" w14:textId="191DEDEA" w:rsidR="00751FB2" w:rsidRPr="00751FB2" w:rsidRDefault="00751FB2" w:rsidP="00E8241E">
            <w:pPr>
              <w:ind w:left="345" w:hanging="345"/>
              <w:rPr>
                <w:rFonts w:cstheme="minorHAnsi"/>
                <w:sz w:val="24"/>
                <w:szCs w:val="24"/>
              </w:rPr>
            </w:pPr>
            <w:r w:rsidRPr="00751FB2">
              <w:rPr>
                <w:rFonts w:cstheme="minorHAnsi"/>
                <w:sz w:val="24"/>
                <w:szCs w:val="24"/>
              </w:rPr>
              <w:t xml:space="preserve">KOOS-ADL: 85.7 </w:t>
            </w:r>
            <w:r>
              <w:rPr>
                <w:rFonts w:cstheme="minorHAnsi"/>
                <w:sz w:val="24"/>
                <w:szCs w:val="24"/>
              </w:rPr>
              <w:t>±</w:t>
            </w:r>
            <w:r w:rsidRPr="00751FB2">
              <w:rPr>
                <w:rFonts w:cstheme="minorHAnsi"/>
                <w:sz w:val="24"/>
                <w:szCs w:val="24"/>
              </w:rPr>
              <w:t xml:space="preserve"> </w:t>
            </w:r>
            <w:proofErr w:type="gramStart"/>
            <w:r w:rsidRPr="00751FB2">
              <w:rPr>
                <w:rFonts w:cstheme="minorHAnsi"/>
                <w:sz w:val="24"/>
                <w:szCs w:val="24"/>
              </w:rPr>
              <w:t>13.5;</w:t>
            </w:r>
            <w:proofErr w:type="gramEnd"/>
          </w:p>
          <w:p w14:paraId="3097C4BE" w14:textId="396DC8AA" w:rsidR="00751FB2" w:rsidRPr="00751FB2" w:rsidRDefault="00751FB2" w:rsidP="00E8241E">
            <w:pPr>
              <w:ind w:left="345" w:hanging="345"/>
              <w:rPr>
                <w:rFonts w:cstheme="minorHAnsi"/>
                <w:sz w:val="24"/>
                <w:szCs w:val="24"/>
              </w:rPr>
            </w:pPr>
            <w:r w:rsidRPr="00751FB2">
              <w:rPr>
                <w:rFonts w:cstheme="minorHAnsi"/>
                <w:sz w:val="24"/>
                <w:szCs w:val="24"/>
              </w:rPr>
              <w:t xml:space="preserve">KOOS-Sport and Recreation: 65.8 </w:t>
            </w:r>
            <w:r>
              <w:rPr>
                <w:rFonts w:cstheme="minorHAnsi"/>
                <w:sz w:val="24"/>
                <w:szCs w:val="24"/>
              </w:rPr>
              <w:t>±</w:t>
            </w:r>
            <w:r w:rsidRPr="00751FB2">
              <w:rPr>
                <w:rFonts w:cstheme="minorHAnsi"/>
                <w:sz w:val="24"/>
                <w:szCs w:val="24"/>
              </w:rPr>
              <w:t xml:space="preserve"> </w:t>
            </w:r>
            <w:proofErr w:type="gramStart"/>
            <w:r w:rsidRPr="00751FB2">
              <w:rPr>
                <w:rFonts w:cstheme="minorHAnsi"/>
                <w:sz w:val="24"/>
                <w:szCs w:val="24"/>
              </w:rPr>
              <w:t>19.7;</w:t>
            </w:r>
            <w:proofErr w:type="gramEnd"/>
          </w:p>
          <w:p w14:paraId="49638810" w14:textId="01A10C43" w:rsidR="00751FB2" w:rsidRPr="00751FB2" w:rsidRDefault="00751FB2" w:rsidP="00E8241E">
            <w:pPr>
              <w:ind w:left="345" w:hanging="345"/>
              <w:rPr>
                <w:rFonts w:cstheme="minorHAnsi"/>
                <w:sz w:val="24"/>
                <w:szCs w:val="24"/>
              </w:rPr>
            </w:pPr>
            <w:r w:rsidRPr="00751FB2">
              <w:rPr>
                <w:rFonts w:cstheme="minorHAnsi"/>
                <w:sz w:val="24"/>
                <w:szCs w:val="24"/>
              </w:rPr>
              <w:t xml:space="preserve">KOOS-Quality of Life: 51.9 </w:t>
            </w:r>
            <w:r>
              <w:rPr>
                <w:rFonts w:cstheme="minorHAnsi"/>
                <w:sz w:val="24"/>
                <w:szCs w:val="24"/>
              </w:rPr>
              <w:t>±</w:t>
            </w:r>
            <w:r w:rsidRPr="00751FB2">
              <w:rPr>
                <w:rFonts w:cstheme="minorHAnsi"/>
                <w:sz w:val="24"/>
                <w:szCs w:val="24"/>
              </w:rPr>
              <w:t xml:space="preserve"> </w:t>
            </w:r>
            <w:proofErr w:type="gramStart"/>
            <w:r w:rsidRPr="00751FB2">
              <w:rPr>
                <w:rFonts w:cstheme="minorHAnsi"/>
                <w:sz w:val="24"/>
                <w:szCs w:val="24"/>
              </w:rPr>
              <w:t>20.5;</w:t>
            </w:r>
            <w:proofErr w:type="gramEnd"/>
          </w:p>
          <w:p w14:paraId="0B9B4514" w14:textId="7346FE8C" w:rsidR="00DF6A81" w:rsidRPr="00DF6A81" w:rsidRDefault="00751FB2" w:rsidP="00E8241E">
            <w:pPr>
              <w:ind w:left="345" w:hanging="345"/>
              <w:rPr>
                <w:rFonts w:cstheme="minorHAnsi"/>
                <w:sz w:val="24"/>
                <w:szCs w:val="24"/>
              </w:rPr>
            </w:pPr>
            <w:r w:rsidRPr="00751FB2">
              <w:rPr>
                <w:rFonts w:cstheme="minorHAnsi"/>
                <w:sz w:val="24"/>
                <w:szCs w:val="24"/>
              </w:rPr>
              <w:t xml:space="preserve">KOOS-PF: 61.8 </w:t>
            </w:r>
            <w:r>
              <w:rPr>
                <w:rFonts w:cstheme="minorHAnsi"/>
                <w:sz w:val="24"/>
                <w:szCs w:val="24"/>
              </w:rPr>
              <w:t>±</w:t>
            </w:r>
            <w:r w:rsidRPr="00751FB2">
              <w:rPr>
                <w:rFonts w:cstheme="minorHAnsi"/>
                <w:sz w:val="24"/>
                <w:szCs w:val="24"/>
              </w:rPr>
              <w:t xml:space="preserve"> 17.9</w:t>
            </w:r>
          </w:p>
        </w:tc>
      </w:tr>
      <w:tr w:rsidR="00DF6A81" w:rsidRPr="00024EBA" w14:paraId="7B1E3B45" w14:textId="77777777" w:rsidTr="00E8241E">
        <w:tc>
          <w:tcPr>
            <w:tcW w:w="0" w:type="auto"/>
          </w:tcPr>
          <w:p w14:paraId="11819309" w14:textId="59929807" w:rsidR="00DF6A81" w:rsidRPr="00445AC9" w:rsidRDefault="00CA6CD0" w:rsidP="00E8241E">
            <w:pPr>
              <w:ind w:left="334" w:hanging="334"/>
              <w:rPr>
                <w:rFonts w:cstheme="minorHAnsi"/>
                <w:sz w:val="24"/>
                <w:szCs w:val="24"/>
              </w:rPr>
            </w:pPr>
            <w:proofErr w:type="spellStart"/>
            <w:r w:rsidRPr="00CA6CD0">
              <w:rPr>
                <w:rFonts w:cstheme="minorHAnsi"/>
                <w:sz w:val="24"/>
                <w:szCs w:val="24"/>
              </w:rPr>
              <w:t>Noehren</w:t>
            </w:r>
            <w:proofErr w:type="spellEnd"/>
            <w:r w:rsidRPr="00CA6CD0">
              <w:rPr>
                <w:rFonts w:cstheme="minorHAnsi"/>
                <w:sz w:val="24"/>
                <w:szCs w:val="24"/>
              </w:rPr>
              <w:t xml:space="preserve"> et al</w:t>
            </w:r>
            <w:r w:rsidRPr="00CA6CD0">
              <w:rPr>
                <w:rFonts w:cstheme="minorHAnsi"/>
                <w:sz w:val="24"/>
                <w:szCs w:val="24"/>
                <w:vertAlign w:val="superscript"/>
              </w:rPr>
              <w:t>37</w:t>
            </w:r>
            <w:r w:rsidRPr="00CA6CD0">
              <w:rPr>
                <w:rFonts w:cstheme="minorHAnsi"/>
                <w:sz w:val="24"/>
                <w:szCs w:val="24"/>
              </w:rPr>
              <w:t xml:space="preserve"> (2016)</w:t>
            </w:r>
          </w:p>
        </w:tc>
        <w:tc>
          <w:tcPr>
            <w:tcW w:w="3464" w:type="dxa"/>
          </w:tcPr>
          <w:p w14:paraId="32F28D39" w14:textId="5FA02763" w:rsidR="00DF6A81" w:rsidRPr="00DF6A81" w:rsidRDefault="00CA6CD0" w:rsidP="00E8241E">
            <w:pPr>
              <w:ind w:left="328" w:hanging="328"/>
              <w:rPr>
                <w:rFonts w:cstheme="minorHAnsi"/>
                <w:sz w:val="24"/>
                <w:szCs w:val="24"/>
              </w:rPr>
            </w:pPr>
            <w:r w:rsidRPr="00CA6CD0">
              <w:rPr>
                <w:rFonts w:cstheme="minorHAnsi"/>
                <w:sz w:val="24"/>
                <w:szCs w:val="24"/>
              </w:rPr>
              <w:t>40 females: 20 with PFP</w:t>
            </w:r>
            <w:r w:rsidR="003C1F18">
              <w:rPr>
                <w:rFonts w:cstheme="minorHAnsi"/>
                <w:sz w:val="24"/>
                <w:szCs w:val="24"/>
              </w:rPr>
              <w:t xml:space="preserve"> </w:t>
            </w:r>
            <w:r w:rsidRPr="00CA6CD0">
              <w:rPr>
                <w:rFonts w:cstheme="minorHAnsi"/>
                <w:sz w:val="24"/>
                <w:szCs w:val="24"/>
              </w:rPr>
              <w:t xml:space="preserve">(23.2 </w:t>
            </w:r>
            <w:r w:rsidR="003C1F18">
              <w:rPr>
                <w:rFonts w:cstheme="minorHAnsi"/>
                <w:sz w:val="24"/>
                <w:szCs w:val="24"/>
              </w:rPr>
              <w:t>±</w:t>
            </w:r>
            <w:r w:rsidRPr="00CA6CD0">
              <w:rPr>
                <w:rFonts w:cstheme="minorHAnsi"/>
                <w:sz w:val="24"/>
                <w:szCs w:val="24"/>
              </w:rPr>
              <w:t xml:space="preserve"> 5.6), 20 CON</w:t>
            </w:r>
            <w:r w:rsidR="003C1F18">
              <w:rPr>
                <w:rFonts w:cstheme="minorHAnsi"/>
                <w:sz w:val="24"/>
                <w:szCs w:val="24"/>
              </w:rPr>
              <w:t xml:space="preserve"> </w:t>
            </w:r>
            <w:r w:rsidRPr="00CA6CD0">
              <w:rPr>
                <w:rFonts w:cstheme="minorHAnsi"/>
                <w:sz w:val="24"/>
                <w:szCs w:val="24"/>
              </w:rPr>
              <w:t xml:space="preserve">(22.7 </w:t>
            </w:r>
            <w:r w:rsidR="003C1F18">
              <w:rPr>
                <w:rFonts w:cstheme="minorHAnsi"/>
                <w:sz w:val="24"/>
                <w:szCs w:val="24"/>
              </w:rPr>
              <w:t>±</w:t>
            </w:r>
            <w:r w:rsidRPr="00CA6CD0">
              <w:rPr>
                <w:rFonts w:cstheme="minorHAnsi"/>
                <w:sz w:val="24"/>
                <w:szCs w:val="24"/>
              </w:rPr>
              <w:t xml:space="preserve"> 5.0)</w:t>
            </w:r>
          </w:p>
        </w:tc>
        <w:tc>
          <w:tcPr>
            <w:tcW w:w="3780" w:type="dxa"/>
          </w:tcPr>
          <w:p w14:paraId="1E208C17" w14:textId="3CBBF94C" w:rsidR="00DF6A81" w:rsidRPr="00DF6A81" w:rsidRDefault="00A01EE1" w:rsidP="00024EBA">
            <w:pPr>
              <w:rPr>
                <w:rFonts w:cstheme="minorHAnsi"/>
                <w:sz w:val="24"/>
                <w:szCs w:val="24"/>
              </w:rPr>
            </w:pPr>
            <w:r w:rsidRPr="00A01EE1">
              <w:rPr>
                <w:rFonts w:cstheme="minorHAnsi"/>
                <w:sz w:val="24"/>
                <w:szCs w:val="24"/>
              </w:rPr>
              <w:t xml:space="preserve">40.8 </w:t>
            </w:r>
            <w:r>
              <w:rPr>
                <w:rFonts w:cstheme="minorHAnsi"/>
                <w:sz w:val="24"/>
                <w:szCs w:val="24"/>
              </w:rPr>
              <w:t>±</w:t>
            </w:r>
            <w:r w:rsidRPr="00A01EE1">
              <w:rPr>
                <w:rFonts w:cstheme="minorHAnsi"/>
                <w:sz w:val="24"/>
                <w:szCs w:val="24"/>
              </w:rPr>
              <w:t xml:space="preserve"> 52.8</w:t>
            </w:r>
          </w:p>
        </w:tc>
        <w:tc>
          <w:tcPr>
            <w:tcW w:w="4495" w:type="dxa"/>
          </w:tcPr>
          <w:p w14:paraId="61AB13AA" w14:textId="49AAB458" w:rsidR="00DF6A81" w:rsidRPr="00DF6A81" w:rsidRDefault="00A01EE1" w:rsidP="00E8241E">
            <w:pPr>
              <w:ind w:left="345" w:hanging="345"/>
              <w:rPr>
                <w:rFonts w:cstheme="minorHAnsi"/>
                <w:sz w:val="24"/>
                <w:szCs w:val="24"/>
              </w:rPr>
            </w:pPr>
            <w:r>
              <w:rPr>
                <w:rFonts w:cstheme="minorHAnsi"/>
                <w:sz w:val="24"/>
                <w:szCs w:val="24"/>
              </w:rPr>
              <w:t>NR</w:t>
            </w:r>
          </w:p>
        </w:tc>
      </w:tr>
      <w:tr w:rsidR="00A01EE1" w:rsidRPr="00024EBA" w14:paraId="3F7D400F" w14:textId="77777777" w:rsidTr="00E8241E">
        <w:tc>
          <w:tcPr>
            <w:tcW w:w="0" w:type="auto"/>
          </w:tcPr>
          <w:p w14:paraId="1B14C90E" w14:textId="58D366A4" w:rsidR="00A01EE1" w:rsidRPr="00CA6CD0" w:rsidRDefault="005E3967" w:rsidP="00E8241E">
            <w:pPr>
              <w:ind w:left="334" w:hanging="334"/>
              <w:rPr>
                <w:rFonts w:cstheme="minorHAnsi"/>
                <w:sz w:val="24"/>
                <w:szCs w:val="24"/>
              </w:rPr>
            </w:pPr>
            <w:proofErr w:type="spellStart"/>
            <w:r w:rsidRPr="005E3967">
              <w:rPr>
                <w:rFonts w:cstheme="minorHAnsi"/>
                <w:sz w:val="24"/>
                <w:szCs w:val="24"/>
              </w:rPr>
              <w:t>Pazzinatto</w:t>
            </w:r>
            <w:proofErr w:type="spellEnd"/>
            <w:r w:rsidRPr="005E3967">
              <w:rPr>
                <w:rFonts w:cstheme="minorHAnsi"/>
                <w:sz w:val="24"/>
                <w:szCs w:val="24"/>
              </w:rPr>
              <w:t xml:space="preserve"> et al</w:t>
            </w:r>
            <w:r w:rsidRPr="005E3967">
              <w:rPr>
                <w:rFonts w:cstheme="minorHAnsi"/>
                <w:sz w:val="24"/>
                <w:szCs w:val="24"/>
                <w:vertAlign w:val="superscript"/>
              </w:rPr>
              <w:t>38</w:t>
            </w:r>
            <w:r w:rsidRPr="005E3967">
              <w:rPr>
                <w:rFonts w:cstheme="minorHAnsi"/>
                <w:sz w:val="24"/>
                <w:szCs w:val="24"/>
              </w:rPr>
              <w:t xml:space="preserve"> (2016)</w:t>
            </w:r>
          </w:p>
        </w:tc>
        <w:tc>
          <w:tcPr>
            <w:tcW w:w="3464" w:type="dxa"/>
          </w:tcPr>
          <w:p w14:paraId="0771EDE3" w14:textId="6BC3878D" w:rsidR="00A01EE1" w:rsidRPr="00CA6CD0" w:rsidRDefault="005E3967" w:rsidP="00E8241E">
            <w:pPr>
              <w:ind w:left="328" w:hanging="328"/>
              <w:rPr>
                <w:rFonts w:cstheme="minorHAnsi"/>
                <w:sz w:val="24"/>
                <w:szCs w:val="24"/>
              </w:rPr>
            </w:pPr>
            <w:r w:rsidRPr="005E3967">
              <w:rPr>
                <w:rFonts w:cstheme="minorHAnsi"/>
                <w:sz w:val="24"/>
                <w:szCs w:val="24"/>
              </w:rPr>
              <w:t>71 female runners: 38 with</w:t>
            </w:r>
            <w:r>
              <w:rPr>
                <w:rFonts w:cstheme="minorHAnsi"/>
                <w:sz w:val="24"/>
                <w:szCs w:val="24"/>
              </w:rPr>
              <w:t xml:space="preserve"> </w:t>
            </w:r>
            <w:r w:rsidRPr="005E3967">
              <w:rPr>
                <w:rFonts w:cstheme="minorHAnsi"/>
                <w:sz w:val="24"/>
                <w:szCs w:val="24"/>
              </w:rPr>
              <w:t xml:space="preserve">PFP (21.6 </w:t>
            </w:r>
            <w:r>
              <w:rPr>
                <w:rFonts w:cstheme="minorHAnsi"/>
                <w:sz w:val="24"/>
                <w:szCs w:val="24"/>
              </w:rPr>
              <w:t>±</w:t>
            </w:r>
            <w:r w:rsidRPr="005E3967">
              <w:rPr>
                <w:rFonts w:cstheme="minorHAnsi"/>
                <w:sz w:val="24"/>
                <w:szCs w:val="24"/>
              </w:rPr>
              <w:t xml:space="preserve"> 2.6), 33</w:t>
            </w:r>
            <w:r>
              <w:rPr>
                <w:rFonts w:cstheme="minorHAnsi"/>
                <w:sz w:val="24"/>
                <w:szCs w:val="24"/>
              </w:rPr>
              <w:t xml:space="preserve"> </w:t>
            </w:r>
            <w:r w:rsidRPr="005E3967">
              <w:rPr>
                <w:rFonts w:cstheme="minorHAnsi"/>
                <w:sz w:val="24"/>
                <w:szCs w:val="24"/>
              </w:rPr>
              <w:t>asymptomatic CON</w:t>
            </w:r>
            <w:r>
              <w:rPr>
                <w:rFonts w:cstheme="minorHAnsi"/>
                <w:sz w:val="24"/>
                <w:szCs w:val="24"/>
              </w:rPr>
              <w:t xml:space="preserve"> </w:t>
            </w:r>
            <w:r w:rsidRPr="005E3967">
              <w:rPr>
                <w:rFonts w:cstheme="minorHAnsi"/>
                <w:sz w:val="24"/>
                <w:szCs w:val="24"/>
              </w:rPr>
              <w:t xml:space="preserve">(22.4 </w:t>
            </w:r>
            <w:r>
              <w:rPr>
                <w:rFonts w:cstheme="minorHAnsi"/>
                <w:sz w:val="24"/>
                <w:szCs w:val="24"/>
              </w:rPr>
              <w:t>±</w:t>
            </w:r>
            <w:r w:rsidRPr="005E3967">
              <w:rPr>
                <w:rFonts w:cstheme="minorHAnsi"/>
                <w:sz w:val="24"/>
                <w:szCs w:val="24"/>
              </w:rPr>
              <w:t xml:space="preserve"> 3.5)</w:t>
            </w:r>
          </w:p>
        </w:tc>
        <w:tc>
          <w:tcPr>
            <w:tcW w:w="3780" w:type="dxa"/>
          </w:tcPr>
          <w:p w14:paraId="38BFE21A" w14:textId="5EAF5ED7" w:rsidR="00A01EE1" w:rsidRPr="00A01EE1" w:rsidRDefault="0048153D" w:rsidP="00024EBA">
            <w:pPr>
              <w:rPr>
                <w:rFonts w:cstheme="minorHAnsi"/>
                <w:sz w:val="24"/>
                <w:szCs w:val="24"/>
              </w:rPr>
            </w:pPr>
            <w:r w:rsidRPr="0048153D">
              <w:rPr>
                <w:rFonts w:cstheme="minorHAnsi"/>
                <w:sz w:val="24"/>
                <w:szCs w:val="24"/>
              </w:rPr>
              <w:t xml:space="preserve">62.3 </w:t>
            </w:r>
            <w:r>
              <w:rPr>
                <w:rFonts w:cstheme="minorHAnsi"/>
                <w:sz w:val="24"/>
                <w:szCs w:val="24"/>
              </w:rPr>
              <w:t>±</w:t>
            </w:r>
            <w:r w:rsidRPr="0048153D">
              <w:rPr>
                <w:rFonts w:cstheme="minorHAnsi"/>
                <w:sz w:val="24"/>
                <w:szCs w:val="24"/>
              </w:rPr>
              <w:t xml:space="preserve"> 46.1</w:t>
            </w:r>
          </w:p>
        </w:tc>
        <w:tc>
          <w:tcPr>
            <w:tcW w:w="4495" w:type="dxa"/>
          </w:tcPr>
          <w:p w14:paraId="3451C19C" w14:textId="1F32794F" w:rsidR="00A01EE1" w:rsidRDefault="0048153D" w:rsidP="00E8241E">
            <w:pPr>
              <w:ind w:left="345" w:hanging="345"/>
              <w:rPr>
                <w:rFonts w:cstheme="minorHAnsi"/>
                <w:sz w:val="24"/>
                <w:szCs w:val="24"/>
              </w:rPr>
            </w:pPr>
            <w:r>
              <w:rPr>
                <w:rFonts w:cstheme="minorHAnsi"/>
                <w:sz w:val="24"/>
                <w:szCs w:val="24"/>
              </w:rPr>
              <w:t>NR</w:t>
            </w:r>
          </w:p>
        </w:tc>
      </w:tr>
      <w:tr w:rsidR="00A01EE1" w:rsidRPr="00024EBA" w14:paraId="1F370D7B" w14:textId="77777777" w:rsidTr="00E8241E">
        <w:tc>
          <w:tcPr>
            <w:tcW w:w="0" w:type="auto"/>
          </w:tcPr>
          <w:p w14:paraId="52527F68" w14:textId="242FC7D4" w:rsidR="00A01EE1" w:rsidRPr="00CA6CD0" w:rsidRDefault="0048153D" w:rsidP="00E8241E">
            <w:pPr>
              <w:ind w:left="334" w:hanging="334"/>
              <w:rPr>
                <w:rFonts w:cstheme="minorHAnsi"/>
                <w:sz w:val="24"/>
                <w:szCs w:val="24"/>
              </w:rPr>
            </w:pPr>
            <w:proofErr w:type="spellStart"/>
            <w:r w:rsidRPr="0048153D">
              <w:rPr>
                <w:rFonts w:cstheme="minorHAnsi"/>
                <w:sz w:val="24"/>
                <w:szCs w:val="24"/>
              </w:rPr>
              <w:t>Pazzinatto</w:t>
            </w:r>
            <w:proofErr w:type="spellEnd"/>
            <w:r w:rsidRPr="0048153D">
              <w:rPr>
                <w:rFonts w:cstheme="minorHAnsi"/>
                <w:sz w:val="24"/>
                <w:szCs w:val="24"/>
              </w:rPr>
              <w:t xml:space="preserve"> et al</w:t>
            </w:r>
            <w:r w:rsidRPr="0048153D">
              <w:rPr>
                <w:rFonts w:cstheme="minorHAnsi"/>
                <w:sz w:val="24"/>
                <w:szCs w:val="24"/>
                <w:vertAlign w:val="superscript"/>
              </w:rPr>
              <w:t>39</w:t>
            </w:r>
            <w:r w:rsidRPr="0048153D">
              <w:rPr>
                <w:rFonts w:cstheme="minorHAnsi"/>
                <w:sz w:val="24"/>
                <w:szCs w:val="24"/>
              </w:rPr>
              <w:t xml:space="preserve"> (2017)</w:t>
            </w:r>
          </w:p>
        </w:tc>
        <w:tc>
          <w:tcPr>
            <w:tcW w:w="3464" w:type="dxa"/>
          </w:tcPr>
          <w:p w14:paraId="41EE9757" w14:textId="34A6A77F" w:rsidR="00A01EE1" w:rsidRPr="00CA6CD0" w:rsidRDefault="00512688" w:rsidP="00E8241E">
            <w:pPr>
              <w:ind w:left="328" w:hanging="328"/>
              <w:rPr>
                <w:rFonts w:cstheme="minorHAnsi"/>
                <w:sz w:val="24"/>
                <w:szCs w:val="24"/>
              </w:rPr>
            </w:pPr>
            <w:r w:rsidRPr="00512688">
              <w:rPr>
                <w:rFonts w:cstheme="minorHAnsi"/>
                <w:sz w:val="24"/>
                <w:szCs w:val="24"/>
              </w:rPr>
              <w:t>40 female runners: 20 with</w:t>
            </w:r>
            <w:r>
              <w:rPr>
                <w:rFonts w:cstheme="minorHAnsi"/>
                <w:sz w:val="24"/>
                <w:szCs w:val="24"/>
              </w:rPr>
              <w:t xml:space="preserve"> </w:t>
            </w:r>
            <w:r w:rsidRPr="00512688">
              <w:rPr>
                <w:rFonts w:cstheme="minorHAnsi"/>
                <w:sz w:val="24"/>
                <w:szCs w:val="24"/>
              </w:rPr>
              <w:t xml:space="preserve">PFP (25.62 </w:t>
            </w:r>
            <w:r>
              <w:rPr>
                <w:rFonts w:cstheme="minorHAnsi"/>
                <w:sz w:val="24"/>
                <w:szCs w:val="24"/>
              </w:rPr>
              <w:t>±</w:t>
            </w:r>
            <w:r w:rsidRPr="00512688">
              <w:rPr>
                <w:rFonts w:cstheme="minorHAnsi"/>
                <w:sz w:val="24"/>
                <w:szCs w:val="24"/>
              </w:rPr>
              <w:t xml:space="preserve"> 4.05), 20</w:t>
            </w:r>
            <w:r>
              <w:rPr>
                <w:rFonts w:cstheme="minorHAnsi"/>
                <w:sz w:val="24"/>
                <w:szCs w:val="24"/>
              </w:rPr>
              <w:t xml:space="preserve"> </w:t>
            </w:r>
            <w:r w:rsidRPr="00512688">
              <w:rPr>
                <w:rFonts w:cstheme="minorHAnsi"/>
                <w:sz w:val="24"/>
                <w:szCs w:val="24"/>
              </w:rPr>
              <w:t>asymptomatic CON (27</w:t>
            </w:r>
            <w:r>
              <w:rPr>
                <w:rFonts w:cstheme="minorHAnsi"/>
                <w:sz w:val="24"/>
                <w:szCs w:val="24"/>
              </w:rPr>
              <w:t xml:space="preserve"> ±</w:t>
            </w:r>
            <w:r w:rsidRPr="00512688">
              <w:rPr>
                <w:rFonts w:cstheme="minorHAnsi"/>
                <w:sz w:val="24"/>
                <w:szCs w:val="24"/>
              </w:rPr>
              <w:t xml:space="preserve"> 5.58)</w:t>
            </w:r>
          </w:p>
        </w:tc>
        <w:tc>
          <w:tcPr>
            <w:tcW w:w="3780" w:type="dxa"/>
          </w:tcPr>
          <w:p w14:paraId="7930C748" w14:textId="0BE5D236" w:rsidR="00A01EE1" w:rsidRPr="00A01EE1" w:rsidRDefault="00512688" w:rsidP="00024EBA">
            <w:pPr>
              <w:rPr>
                <w:rFonts w:cstheme="minorHAnsi"/>
                <w:sz w:val="24"/>
                <w:szCs w:val="24"/>
              </w:rPr>
            </w:pPr>
            <w:r w:rsidRPr="00512688">
              <w:rPr>
                <w:rFonts w:cstheme="minorHAnsi"/>
                <w:sz w:val="24"/>
                <w:szCs w:val="24"/>
              </w:rPr>
              <w:t xml:space="preserve">37.7 </w:t>
            </w:r>
            <w:r>
              <w:rPr>
                <w:rFonts w:cstheme="minorHAnsi"/>
                <w:sz w:val="24"/>
                <w:szCs w:val="24"/>
              </w:rPr>
              <w:t>±</w:t>
            </w:r>
            <w:r w:rsidRPr="00512688">
              <w:rPr>
                <w:rFonts w:cstheme="minorHAnsi"/>
                <w:sz w:val="24"/>
                <w:szCs w:val="24"/>
              </w:rPr>
              <w:t xml:space="preserve"> 49.3</w:t>
            </w:r>
          </w:p>
        </w:tc>
        <w:tc>
          <w:tcPr>
            <w:tcW w:w="4495" w:type="dxa"/>
          </w:tcPr>
          <w:p w14:paraId="5F5A1DD3" w14:textId="5899E2B8" w:rsidR="00A01EE1" w:rsidRDefault="001A33C8" w:rsidP="00E8241E">
            <w:pPr>
              <w:ind w:left="345" w:hanging="345"/>
              <w:rPr>
                <w:rFonts w:cstheme="minorHAnsi"/>
                <w:sz w:val="24"/>
                <w:szCs w:val="24"/>
              </w:rPr>
            </w:pPr>
            <w:r w:rsidRPr="001A33C8">
              <w:rPr>
                <w:rFonts w:cstheme="minorHAnsi"/>
                <w:sz w:val="24"/>
                <w:szCs w:val="24"/>
              </w:rPr>
              <w:t>AKPS: 80.45</w:t>
            </w:r>
          </w:p>
        </w:tc>
      </w:tr>
      <w:tr w:rsidR="00A01EE1" w:rsidRPr="00024EBA" w14:paraId="2801A895" w14:textId="77777777" w:rsidTr="00E8241E">
        <w:tc>
          <w:tcPr>
            <w:tcW w:w="0" w:type="auto"/>
          </w:tcPr>
          <w:p w14:paraId="360E26C0" w14:textId="1179A87B" w:rsidR="00A01EE1" w:rsidRPr="00CA6CD0" w:rsidRDefault="001A33C8" w:rsidP="00E8241E">
            <w:pPr>
              <w:ind w:left="334" w:hanging="334"/>
              <w:rPr>
                <w:rFonts w:cstheme="minorHAnsi"/>
                <w:sz w:val="24"/>
                <w:szCs w:val="24"/>
              </w:rPr>
            </w:pPr>
            <w:proofErr w:type="spellStart"/>
            <w:r w:rsidRPr="001A33C8">
              <w:rPr>
                <w:rFonts w:cstheme="minorHAnsi"/>
                <w:sz w:val="24"/>
                <w:szCs w:val="24"/>
              </w:rPr>
              <w:t>Rathleff</w:t>
            </w:r>
            <w:proofErr w:type="spellEnd"/>
            <w:r w:rsidRPr="001A33C8">
              <w:rPr>
                <w:rFonts w:cstheme="minorHAnsi"/>
                <w:sz w:val="24"/>
                <w:szCs w:val="24"/>
              </w:rPr>
              <w:t xml:space="preserve"> et al</w:t>
            </w:r>
            <w:r w:rsidRPr="001A33C8">
              <w:rPr>
                <w:rFonts w:cstheme="minorHAnsi"/>
                <w:sz w:val="24"/>
                <w:szCs w:val="24"/>
                <w:vertAlign w:val="superscript"/>
              </w:rPr>
              <w:t>28</w:t>
            </w:r>
            <w:r w:rsidRPr="001A33C8">
              <w:rPr>
                <w:rFonts w:cstheme="minorHAnsi"/>
                <w:sz w:val="24"/>
                <w:szCs w:val="24"/>
              </w:rPr>
              <w:t xml:space="preserve"> (2013)</w:t>
            </w:r>
          </w:p>
        </w:tc>
        <w:tc>
          <w:tcPr>
            <w:tcW w:w="3464" w:type="dxa"/>
          </w:tcPr>
          <w:p w14:paraId="57F173E2" w14:textId="153ABA13" w:rsidR="00A01EE1" w:rsidRPr="00CA6CD0" w:rsidRDefault="001A33C8" w:rsidP="00E8241E">
            <w:pPr>
              <w:ind w:left="328" w:hanging="328"/>
              <w:rPr>
                <w:rFonts w:cstheme="minorHAnsi"/>
                <w:sz w:val="24"/>
                <w:szCs w:val="24"/>
              </w:rPr>
            </w:pPr>
            <w:r w:rsidRPr="001A33C8">
              <w:rPr>
                <w:rFonts w:cstheme="minorHAnsi"/>
                <w:sz w:val="24"/>
                <w:szCs w:val="24"/>
              </w:rPr>
              <w:t>79 female adolescents: 57</w:t>
            </w:r>
            <w:r>
              <w:rPr>
                <w:rFonts w:cstheme="minorHAnsi"/>
                <w:sz w:val="24"/>
                <w:szCs w:val="24"/>
              </w:rPr>
              <w:t xml:space="preserve"> </w:t>
            </w:r>
            <w:r w:rsidRPr="001A33C8">
              <w:rPr>
                <w:rFonts w:cstheme="minorHAnsi"/>
                <w:sz w:val="24"/>
                <w:szCs w:val="24"/>
              </w:rPr>
              <w:t xml:space="preserve">with PFP (17.13 </w:t>
            </w:r>
            <w:r>
              <w:rPr>
                <w:rFonts w:cstheme="minorHAnsi"/>
                <w:sz w:val="24"/>
                <w:szCs w:val="24"/>
              </w:rPr>
              <w:t>±</w:t>
            </w:r>
            <w:r w:rsidRPr="001A33C8">
              <w:rPr>
                <w:rFonts w:cstheme="minorHAnsi"/>
                <w:sz w:val="24"/>
                <w:szCs w:val="24"/>
              </w:rPr>
              <w:t xml:space="preserve"> 1.1),</w:t>
            </w:r>
            <w:r>
              <w:rPr>
                <w:rFonts w:cstheme="minorHAnsi"/>
                <w:sz w:val="24"/>
                <w:szCs w:val="24"/>
              </w:rPr>
              <w:t xml:space="preserve"> </w:t>
            </w:r>
            <w:r w:rsidRPr="001A33C8">
              <w:rPr>
                <w:rFonts w:cstheme="minorHAnsi"/>
                <w:sz w:val="24"/>
                <w:szCs w:val="24"/>
              </w:rPr>
              <w:t xml:space="preserve">22 CON (17.1 </w:t>
            </w:r>
            <w:r>
              <w:rPr>
                <w:rFonts w:cstheme="minorHAnsi"/>
                <w:sz w:val="24"/>
                <w:szCs w:val="24"/>
              </w:rPr>
              <w:t>±</w:t>
            </w:r>
            <w:r w:rsidRPr="001A33C8">
              <w:rPr>
                <w:rFonts w:cstheme="minorHAnsi"/>
                <w:sz w:val="24"/>
                <w:szCs w:val="24"/>
              </w:rPr>
              <w:t xml:space="preserve"> 0.9)</w:t>
            </w:r>
          </w:p>
        </w:tc>
        <w:tc>
          <w:tcPr>
            <w:tcW w:w="3780" w:type="dxa"/>
          </w:tcPr>
          <w:p w14:paraId="64F780A9" w14:textId="5A1171B8" w:rsidR="00A01EE1" w:rsidRPr="00A01EE1" w:rsidRDefault="00104A87" w:rsidP="00024EBA">
            <w:pPr>
              <w:rPr>
                <w:rFonts w:cstheme="minorHAnsi"/>
                <w:sz w:val="24"/>
                <w:szCs w:val="24"/>
              </w:rPr>
            </w:pPr>
            <w:r w:rsidRPr="00104A87">
              <w:rPr>
                <w:rFonts w:cstheme="minorHAnsi"/>
                <w:sz w:val="24"/>
                <w:szCs w:val="24"/>
              </w:rPr>
              <w:t>34 (18–51)</w:t>
            </w:r>
          </w:p>
        </w:tc>
        <w:tc>
          <w:tcPr>
            <w:tcW w:w="4495" w:type="dxa"/>
          </w:tcPr>
          <w:p w14:paraId="42387CA3" w14:textId="6AAD3D48" w:rsidR="00104A87" w:rsidRPr="00104A87" w:rsidRDefault="00104A87" w:rsidP="00E8241E">
            <w:pPr>
              <w:ind w:left="345" w:hanging="345"/>
              <w:rPr>
                <w:rFonts w:cstheme="minorHAnsi"/>
                <w:sz w:val="24"/>
                <w:szCs w:val="24"/>
              </w:rPr>
            </w:pPr>
            <w:r w:rsidRPr="00104A87">
              <w:rPr>
                <w:rFonts w:cstheme="minorHAnsi"/>
                <w:sz w:val="24"/>
                <w:szCs w:val="24"/>
              </w:rPr>
              <w:t xml:space="preserve">KOOS-Symptoms: 97.7 </w:t>
            </w:r>
            <w:r>
              <w:rPr>
                <w:rFonts w:cstheme="minorHAnsi"/>
                <w:sz w:val="24"/>
                <w:szCs w:val="24"/>
              </w:rPr>
              <w:t>±</w:t>
            </w:r>
            <w:r w:rsidRPr="00104A87">
              <w:rPr>
                <w:rFonts w:cstheme="minorHAnsi"/>
                <w:sz w:val="24"/>
                <w:szCs w:val="24"/>
              </w:rPr>
              <w:t xml:space="preserve"> </w:t>
            </w:r>
            <w:proofErr w:type="gramStart"/>
            <w:r w:rsidRPr="00104A87">
              <w:rPr>
                <w:rFonts w:cstheme="minorHAnsi"/>
                <w:sz w:val="24"/>
                <w:szCs w:val="24"/>
              </w:rPr>
              <w:t>3;</w:t>
            </w:r>
            <w:proofErr w:type="gramEnd"/>
          </w:p>
          <w:p w14:paraId="0C123E14" w14:textId="1C87880C" w:rsidR="00104A87" w:rsidRPr="00104A87" w:rsidRDefault="00104A87" w:rsidP="00E8241E">
            <w:pPr>
              <w:ind w:left="345" w:hanging="345"/>
              <w:rPr>
                <w:rFonts w:cstheme="minorHAnsi"/>
                <w:sz w:val="24"/>
                <w:szCs w:val="24"/>
              </w:rPr>
            </w:pPr>
            <w:r w:rsidRPr="00104A87">
              <w:rPr>
                <w:rFonts w:cstheme="minorHAnsi"/>
                <w:sz w:val="24"/>
                <w:szCs w:val="24"/>
              </w:rPr>
              <w:t xml:space="preserve">KOOS-Pain: 99.7 </w:t>
            </w:r>
            <w:r>
              <w:rPr>
                <w:rFonts w:cstheme="minorHAnsi"/>
                <w:sz w:val="24"/>
                <w:szCs w:val="24"/>
              </w:rPr>
              <w:t>±</w:t>
            </w:r>
            <w:r w:rsidRPr="00104A87">
              <w:rPr>
                <w:rFonts w:cstheme="minorHAnsi"/>
                <w:sz w:val="24"/>
                <w:szCs w:val="24"/>
              </w:rPr>
              <w:t xml:space="preserve"> </w:t>
            </w:r>
            <w:proofErr w:type="gramStart"/>
            <w:r w:rsidRPr="00104A87">
              <w:rPr>
                <w:rFonts w:cstheme="minorHAnsi"/>
                <w:sz w:val="24"/>
                <w:szCs w:val="24"/>
              </w:rPr>
              <w:t>1.2;</w:t>
            </w:r>
            <w:proofErr w:type="gramEnd"/>
          </w:p>
          <w:p w14:paraId="32E435F8" w14:textId="08D4181A" w:rsidR="00104A87" w:rsidRPr="00104A87" w:rsidRDefault="00104A87" w:rsidP="00E8241E">
            <w:pPr>
              <w:ind w:left="345" w:hanging="345"/>
              <w:rPr>
                <w:rFonts w:cstheme="minorHAnsi"/>
                <w:sz w:val="24"/>
                <w:szCs w:val="24"/>
              </w:rPr>
            </w:pPr>
            <w:r w:rsidRPr="00104A87">
              <w:rPr>
                <w:rFonts w:cstheme="minorHAnsi"/>
                <w:sz w:val="24"/>
                <w:szCs w:val="24"/>
              </w:rPr>
              <w:t xml:space="preserve">KOOS-ADL: 99.9 </w:t>
            </w:r>
            <w:r>
              <w:rPr>
                <w:rFonts w:cstheme="minorHAnsi"/>
                <w:sz w:val="24"/>
                <w:szCs w:val="24"/>
              </w:rPr>
              <w:t>±</w:t>
            </w:r>
            <w:r w:rsidRPr="00104A87">
              <w:rPr>
                <w:rFonts w:cstheme="minorHAnsi"/>
                <w:sz w:val="24"/>
                <w:szCs w:val="24"/>
              </w:rPr>
              <w:t xml:space="preserve"> </w:t>
            </w:r>
            <w:proofErr w:type="gramStart"/>
            <w:r w:rsidRPr="00104A87">
              <w:rPr>
                <w:rFonts w:cstheme="minorHAnsi"/>
                <w:sz w:val="24"/>
                <w:szCs w:val="24"/>
              </w:rPr>
              <w:t>0.3;</w:t>
            </w:r>
            <w:proofErr w:type="gramEnd"/>
          </w:p>
          <w:p w14:paraId="77F7477A" w14:textId="524887F1" w:rsidR="00104A87" w:rsidRPr="00104A87" w:rsidRDefault="00104A87" w:rsidP="00E8241E">
            <w:pPr>
              <w:ind w:left="345" w:hanging="345"/>
              <w:rPr>
                <w:rFonts w:cstheme="minorHAnsi"/>
                <w:sz w:val="24"/>
                <w:szCs w:val="24"/>
              </w:rPr>
            </w:pPr>
            <w:r w:rsidRPr="00104A87">
              <w:rPr>
                <w:rFonts w:cstheme="minorHAnsi"/>
                <w:sz w:val="24"/>
                <w:szCs w:val="24"/>
              </w:rPr>
              <w:t xml:space="preserve">KOOS-Sport and Recreation: 99.5 </w:t>
            </w:r>
            <w:r>
              <w:rPr>
                <w:rFonts w:cstheme="minorHAnsi"/>
                <w:sz w:val="24"/>
                <w:szCs w:val="24"/>
              </w:rPr>
              <w:t>±</w:t>
            </w:r>
            <w:r w:rsidRPr="00104A87">
              <w:rPr>
                <w:rFonts w:cstheme="minorHAnsi"/>
                <w:sz w:val="24"/>
                <w:szCs w:val="24"/>
              </w:rPr>
              <w:t xml:space="preserve"> </w:t>
            </w:r>
            <w:proofErr w:type="gramStart"/>
            <w:r w:rsidRPr="00104A87">
              <w:rPr>
                <w:rFonts w:cstheme="minorHAnsi"/>
                <w:sz w:val="24"/>
                <w:szCs w:val="24"/>
              </w:rPr>
              <w:t>1.5;</w:t>
            </w:r>
            <w:proofErr w:type="gramEnd"/>
          </w:p>
          <w:p w14:paraId="060FD241" w14:textId="209F82D4" w:rsidR="00A01EE1" w:rsidRDefault="00104A87" w:rsidP="00E8241E">
            <w:pPr>
              <w:ind w:left="345" w:hanging="345"/>
              <w:rPr>
                <w:rFonts w:cstheme="minorHAnsi"/>
                <w:sz w:val="24"/>
                <w:szCs w:val="24"/>
              </w:rPr>
            </w:pPr>
            <w:r w:rsidRPr="00104A87">
              <w:rPr>
                <w:rFonts w:cstheme="minorHAnsi"/>
                <w:sz w:val="24"/>
                <w:szCs w:val="24"/>
              </w:rPr>
              <w:t xml:space="preserve">KOOS-Quality of Life: 99.1 </w:t>
            </w:r>
            <w:r>
              <w:rPr>
                <w:rFonts w:cstheme="minorHAnsi"/>
                <w:sz w:val="24"/>
                <w:szCs w:val="24"/>
              </w:rPr>
              <w:t>±</w:t>
            </w:r>
            <w:r w:rsidRPr="00104A87">
              <w:rPr>
                <w:rFonts w:cstheme="minorHAnsi"/>
                <w:sz w:val="24"/>
                <w:szCs w:val="24"/>
              </w:rPr>
              <w:t xml:space="preserve"> 2.1</w:t>
            </w:r>
          </w:p>
        </w:tc>
      </w:tr>
      <w:tr w:rsidR="004870F4" w:rsidRPr="00024EBA" w14:paraId="4D040288" w14:textId="77777777" w:rsidTr="00E8241E">
        <w:tc>
          <w:tcPr>
            <w:tcW w:w="0" w:type="auto"/>
          </w:tcPr>
          <w:p w14:paraId="46376FFE" w14:textId="60EF004A" w:rsidR="004870F4" w:rsidRPr="001A33C8" w:rsidRDefault="004870F4" w:rsidP="004870F4">
            <w:pPr>
              <w:ind w:left="334" w:hanging="334"/>
              <w:rPr>
                <w:rFonts w:cstheme="minorHAnsi"/>
                <w:sz w:val="24"/>
                <w:szCs w:val="24"/>
              </w:rPr>
            </w:pPr>
            <w:proofErr w:type="spellStart"/>
            <w:r w:rsidRPr="00BB2957">
              <w:rPr>
                <w:rFonts w:cstheme="minorHAnsi"/>
                <w:sz w:val="24"/>
                <w:szCs w:val="24"/>
              </w:rPr>
              <w:t>Rathleff</w:t>
            </w:r>
            <w:proofErr w:type="spellEnd"/>
            <w:r w:rsidRPr="00BB2957">
              <w:rPr>
                <w:rFonts w:cstheme="minorHAnsi"/>
                <w:sz w:val="24"/>
                <w:szCs w:val="24"/>
              </w:rPr>
              <w:t xml:space="preserve"> et al</w:t>
            </w:r>
            <w:r w:rsidRPr="00BB2957">
              <w:rPr>
                <w:rFonts w:cstheme="minorHAnsi"/>
                <w:sz w:val="24"/>
                <w:szCs w:val="24"/>
                <w:vertAlign w:val="superscript"/>
              </w:rPr>
              <w:t>40</w:t>
            </w:r>
            <w:r w:rsidRPr="00BB2957">
              <w:rPr>
                <w:rFonts w:cstheme="minorHAnsi"/>
                <w:sz w:val="24"/>
                <w:szCs w:val="24"/>
              </w:rPr>
              <w:t xml:space="preserve"> (2016)</w:t>
            </w:r>
          </w:p>
        </w:tc>
        <w:tc>
          <w:tcPr>
            <w:tcW w:w="3464" w:type="dxa"/>
          </w:tcPr>
          <w:p w14:paraId="57D03C23" w14:textId="4BEB01A8" w:rsidR="004870F4" w:rsidRPr="001A33C8" w:rsidRDefault="004870F4" w:rsidP="004870F4">
            <w:pPr>
              <w:ind w:left="328" w:hanging="328"/>
              <w:rPr>
                <w:rFonts w:cstheme="minorHAnsi"/>
                <w:sz w:val="24"/>
                <w:szCs w:val="24"/>
              </w:rPr>
            </w:pPr>
            <w:r w:rsidRPr="00A71F5B">
              <w:rPr>
                <w:rFonts w:cstheme="minorHAnsi"/>
                <w:sz w:val="24"/>
                <w:szCs w:val="24"/>
              </w:rPr>
              <w:t>40 females: 20 with PFP</w:t>
            </w:r>
            <w:r>
              <w:rPr>
                <w:rFonts w:cstheme="minorHAnsi"/>
                <w:sz w:val="24"/>
                <w:szCs w:val="24"/>
              </w:rPr>
              <w:t xml:space="preserve"> </w:t>
            </w:r>
            <w:r w:rsidRPr="00A71F5B">
              <w:rPr>
                <w:rFonts w:cstheme="minorHAnsi"/>
                <w:sz w:val="24"/>
                <w:szCs w:val="24"/>
              </w:rPr>
              <w:t>(20 [19–21]), 20 CON</w:t>
            </w:r>
            <w:r>
              <w:rPr>
                <w:rFonts w:cstheme="minorHAnsi"/>
                <w:sz w:val="24"/>
                <w:szCs w:val="24"/>
              </w:rPr>
              <w:t xml:space="preserve"> </w:t>
            </w:r>
            <w:r w:rsidRPr="00A71F5B">
              <w:rPr>
                <w:rFonts w:cstheme="minorHAnsi"/>
                <w:sz w:val="24"/>
                <w:szCs w:val="24"/>
              </w:rPr>
              <w:t>(20.5 [20–21])</w:t>
            </w:r>
          </w:p>
        </w:tc>
        <w:tc>
          <w:tcPr>
            <w:tcW w:w="3780" w:type="dxa"/>
          </w:tcPr>
          <w:p w14:paraId="6A9FF4E3" w14:textId="11AB5DA8" w:rsidR="004870F4" w:rsidRPr="00104A87" w:rsidRDefault="004870F4" w:rsidP="004870F4">
            <w:pPr>
              <w:rPr>
                <w:rFonts w:cstheme="minorHAnsi"/>
                <w:sz w:val="24"/>
                <w:szCs w:val="24"/>
              </w:rPr>
            </w:pPr>
            <w:r w:rsidRPr="00A71F5B">
              <w:rPr>
                <w:rFonts w:cstheme="minorHAnsi"/>
                <w:sz w:val="24"/>
                <w:szCs w:val="24"/>
              </w:rPr>
              <w:t>72 (4.5–7)</w:t>
            </w:r>
          </w:p>
        </w:tc>
        <w:tc>
          <w:tcPr>
            <w:tcW w:w="4495" w:type="dxa"/>
          </w:tcPr>
          <w:p w14:paraId="76349E6A" w14:textId="77777777" w:rsidR="004870F4" w:rsidRPr="00A71F5B" w:rsidRDefault="004870F4" w:rsidP="004870F4">
            <w:pPr>
              <w:rPr>
                <w:rFonts w:cstheme="minorHAnsi"/>
                <w:sz w:val="24"/>
                <w:szCs w:val="24"/>
              </w:rPr>
            </w:pPr>
            <w:r w:rsidRPr="00A71F5B">
              <w:rPr>
                <w:rFonts w:cstheme="minorHAnsi"/>
                <w:sz w:val="24"/>
                <w:szCs w:val="24"/>
              </w:rPr>
              <w:t xml:space="preserve">KOOS-Symptoms: 96 </w:t>
            </w:r>
            <w:r>
              <w:rPr>
                <w:rFonts w:cstheme="minorHAnsi"/>
                <w:sz w:val="24"/>
                <w:szCs w:val="24"/>
              </w:rPr>
              <w:t>±</w:t>
            </w:r>
            <w:r w:rsidRPr="00A71F5B">
              <w:rPr>
                <w:rFonts w:cstheme="minorHAnsi"/>
                <w:sz w:val="24"/>
                <w:szCs w:val="24"/>
              </w:rPr>
              <w:t xml:space="preserve"> </w:t>
            </w:r>
            <w:proofErr w:type="gramStart"/>
            <w:r w:rsidRPr="00A71F5B">
              <w:rPr>
                <w:rFonts w:cstheme="minorHAnsi"/>
                <w:sz w:val="24"/>
                <w:szCs w:val="24"/>
              </w:rPr>
              <w:t>5;</w:t>
            </w:r>
            <w:proofErr w:type="gramEnd"/>
          </w:p>
          <w:p w14:paraId="5BAE450A" w14:textId="77777777" w:rsidR="004870F4" w:rsidRPr="00A71F5B" w:rsidRDefault="004870F4" w:rsidP="004870F4">
            <w:pPr>
              <w:rPr>
                <w:rFonts w:cstheme="minorHAnsi"/>
                <w:sz w:val="24"/>
                <w:szCs w:val="24"/>
              </w:rPr>
            </w:pPr>
            <w:r w:rsidRPr="00A71F5B">
              <w:rPr>
                <w:rFonts w:cstheme="minorHAnsi"/>
                <w:sz w:val="24"/>
                <w:szCs w:val="24"/>
              </w:rPr>
              <w:t xml:space="preserve">KOOS-Pain: 99 </w:t>
            </w:r>
            <w:r>
              <w:rPr>
                <w:rFonts w:cstheme="minorHAnsi"/>
                <w:sz w:val="24"/>
                <w:szCs w:val="24"/>
              </w:rPr>
              <w:t>±</w:t>
            </w:r>
            <w:r w:rsidRPr="00A71F5B">
              <w:rPr>
                <w:rFonts w:cstheme="minorHAnsi"/>
                <w:sz w:val="24"/>
                <w:szCs w:val="24"/>
              </w:rPr>
              <w:t xml:space="preserve"> </w:t>
            </w:r>
            <w:proofErr w:type="gramStart"/>
            <w:r w:rsidRPr="00A71F5B">
              <w:rPr>
                <w:rFonts w:cstheme="minorHAnsi"/>
                <w:sz w:val="24"/>
                <w:szCs w:val="24"/>
              </w:rPr>
              <w:t>2;</w:t>
            </w:r>
            <w:proofErr w:type="gramEnd"/>
          </w:p>
          <w:p w14:paraId="479B6647" w14:textId="77777777" w:rsidR="004870F4" w:rsidRPr="00A71F5B" w:rsidRDefault="004870F4" w:rsidP="004870F4">
            <w:pPr>
              <w:rPr>
                <w:rFonts w:cstheme="minorHAnsi"/>
                <w:sz w:val="24"/>
                <w:szCs w:val="24"/>
              </w:rPr>
            </w:pPr>
            <w:r w:rsidRPr="00A71F5B">
              <w:rPr>
                <w:rFonts w:cstheme="minorHAnsi"/>
                <w:sz w:val="24"/>
                <w:szCs w:val="24"/>
              </w:rPr>
              <w:t xml:space="preserve">KOOS-ADL: 100 </w:t>
            </w:r>
            <w:r>
              <w:rPr>
                <w:rFonts w:cstheme="minorHAnsi"/>
                <w:sz w:val="24"/>
                <w:szCs w:val="24"/>
              </w:rPr>
              <w:t>±</w:t>
            </w:r>
            <w:r w:rsidRPr="00A71F5B">
              <w:rPr>
                <w:rFonts w:cstheme="minorHAnsi"/>
                <w:sz w:val="24"/>
                <w:szCs w:val="24"/>
              </w:rPr>
              <w:t xml:space="preserve"> </w:t>
            </w:r>
            <w:proofErr w:type="gramStart"/>
            <w:r w:rsidRPr="00A71F5B">
              <w:rPr>
                <w:rFonts w:cstheme="minorHAnsi"/>
                <w:sz w:val="24"/>
                <w:szCs w:val="24"/>
              </w:rPr>
              <w:t>1;</w:t>
            </w:r>
            <w:proofErr w:type="gramEnd"/>
          </w:p>
          <w:p w14:paraId="2FAF7CDF" w14:textId="77777777" w:rsidR="004870F4" w:rsidRPr="00A71F5B" w:rsidRDefault="004870F4" w:rsidP="004870F4">
            <w:pPr>
              <w:rPr>
                <w:rFonts w:cstheme="minorHAnsi"/>
                <w:sz w:val="24"/>
                <w:szCs w:val="24"/>
              </w:rPr>
            </w:pPr>
            <w:r w:rsidRPr="00A71F5B">
              <w:rPr>
                <w:rFonts w:cstheme="minorHAnsi"/>
                <w:sz w:val="24"/>
                <w:szCs w:val="24"/>
              </w:rPr>
              <w:t xml:space="preserve">KOOS-Sport and Recreation: 98 </w:t>
            </w:r>
            <w:r>
              <w:rPr>
                <w:rFonts w:cstheme="minorHAnsi"/>
                <w:sz w:val="24"/>
                <w:szCs w:val="24"/>
              </w:rPr>
              <w:t>±</w:t>
            </w:r>
            <w:r w:rsidRPr="00A71F5B">
              <w:rPr>
                <w:rFonts w:cstheme="minorHAnsi"/>
                <w:sz w:val="24"/>
                <w:szCs w:val="24"/>
              </w:rPr>
              <w:t xml:space="preserve"> </w:t>
            </w:r>
            <w:proofErr w:type="gramStart"/>
            <w:r w:rsidRPr="00A71F5B">
              <w:rPr>
                <w:rFonts w:cstheme="minorHAnsi"/>
                <w:sz w:val="24"/>
                <w:szCs w:val="24"/>
              </w:rPr>
              <w:t>3;</w:t>
            </w:r>
            <w:proofErr w:type="gramEnd"/>
          </w:p>
          <w:p w14:paraId="15829111" w14:textId="7A5650FF" w:rsidR="004870F4" w:rsidRPr="00104A87" w:rsidRDefault="004870F4" w:rsidP="004870F4">
            <w:pPr>
              <w:ind w:left="345" w:hanging="345"/>
              <w:rPr>
                <w:rFonts w:cstheme="minorHAnsi"/>
                <w:sz w:val="24"/>
                <w:szCs w:val="24"/>
              </w:rPr>
            </w:pPr>
            <w:r w:rsidRPr="00A71F5B">
              <w:rPr>
                <w:rFonts w:cstheme="minorHAnsi"/>
                <w:sz w:val="24"/>
                <w:szCs w:val="24"/>
              </w:rPr>
              <w:t xml:space="preserve">KOOS-Quality of Life: 97 </w:t>
            </w:r>
            <w:r>
              <w:rPr>
                <w:rFonts w:cstheme="minorHAnsi"/>
                <w:sz w:val="24"/>
                <w:szCs w:val="24"/>
              </w:rPr>
              <w:t>±</w:t>
            </w:r>
            <w:r w:rsidRPr="00A71F5B">
              <w:rPr>
                <w:rFonts w:cstheme="minorHAnsi"/>
                <w:sz w:val="24"/>
                <w:szCs w:val="24"/>
              </w:rPr>
              <w:t xml:space="preserve"> 7</w:t>
            </w:r>
          </w:p>
        </w:tc>
      </w:tr>
      <w:tr w:rsidR="004870F4" w:rsidRPr="00024EBA" w14:paraId="249640A1" w14:textId="77777777" w:rsidTr="00E8241E">
        <w:tc>
          <w:tcPr>
            <w:tcW w:w="0" w:type="auto"/>
          </w:tcPr>
          <w:p w14:paraId="142FA42E" w14:textId="5C6E4C9B" w:rsidR="004870F4" w:rsidRPr="001A33C8" w:rsidRDefault="004870F4" w:rsidP="004870F4">
            <w:pPr>
              <w:ind w:left="334" w:hanging="334"/>
              <w:rPr>
                <w:rFonts w:cstheme="minorHAnsi"/>
                <w:sz w:val="24"/>
                <w:szCs w:val="24"/>
              </w:rPr>
            </w:pPr>
            <w:proofErr w:type="spellStart"/>
            <w:r w:rsidRPr="00E60E02">
              <w:rPr>
                <w:rFonts w:cstheme="minorHAnsi"/>
                <w:sz w:val="24"/>
                <w:szCs w:val="24"/>
              </w:rPr>
              <w:t>Rathleff</w:t>
            </w:r>
            <w:proofErr w:type="spellEnd"/>
            <w:r w:rsidRPr="00E60E02">
              <w:rPr>
                <w:rFonts w:cstheme="minorHAnsi"/>
                <w:sz w:val="24"/>
                <w:szCs w:val="24"/>
              </w:rPr>
              <w:t xml:space="preserve"> et al</w:t>
            </w:r>
            <w:r w:rsidRPr="00E60E02">
              <w:rPr>
                <w:rFonts w:cstheme="minorHAnsi"/>
                <w:sz w:val="24"/>
                <w:szCs w:val="24"/>
                <w:vertAlign w:val="superscript"/>
              </w:rPr>
              <w:t>27</w:t>
            </w:r>
            <w:r w:rsidRPr="00E60E02">
              <w:rPr>
                <w:rFonts w:cstheme="minorHAnsi"/>
                <w:sz w:val="24"/>
                <w:szCs w:val="24"/>
              </w:rPr>
              <w:t xml:space="preserve"> (2017)</w:t>
            </w:r>
          </w:p>
        </w:tc>
        <w:tc>
          <w:tcPr>
            <w:tcW w:w="3464" w:type="dxa"/>
          </w:tcPr>
          <w:p w14:paraId="02BA443E" w14:textId="0E7DCDD3" w:rsidR="004870F4" w:rsidRPr="001A33C8" w:rsidRDefault="004870F4" w:rsidP="004870F4">
            <w:pPr>
              <w:ind w:left="328" w:hanging="328"/>
              <w:rPr>
                <w:rFonts w:cstheme="minorHAnsi"/>
                <w:sz w:val="24"/>
                <w:szCs w:val="24"/>
              </w:rPr>
            </w:pPr>
            <w:r w:rsidRPr="00664963">
              <w:rPr>
                <w:rFonts w:cstheme="minorHAnsi"/>
                <w:sz w:val="24"/>
                <w:szCs w:val="24"/>
              </w:rPr>
              <w:t>65 total: 33 with PFP (10</w:t>
            </w:r>
            <w:r>
              <w:rPr>
                <w:rFonts w:cstheme="minorHAnsi"/>
                <w:sz w:val="24"/>
                <w:szCs w:val="24"/>
              </w:rPr>
              <w:t xml:space="preserve"> </w:t>
            </w:r>
            <w:r w:rsidRPr="00664963">
              <w:rPr>
                <w:rFonts w:cstheme="minorHAnsi"/>
                <w:sz w:val="24"/>
                <w:szCs w:val="24"/>
              </w:rPr>
              <w:t>males, 23 females; 28.5</w:t>
            </w:r>
            <w:r>
              <w:rPr>
                <w:rFonts w:cstheme="minorHAnsi"/>
                <w:sz w:val="24"/>
                <w:szCs w:val="24"/>
              </w:rPr>
              <w:t xml:space="preserve"> ±</w:t>
            </w:r>
            <w:r w:rsidRPr="00664963">
              <w:rPr>
                <w:rFonts w:cstheme="minorHAnsi"/>
                <w:sz w:val="24"/>
                <w:szCs w:val="24"/>
              </w:rPr>
              <w:t xml:space="preserve"> 5.3), 32 CON (10</w:t>
            </w:r>
            <w:r>
              <w:rPr>
                <w:rFonts w:cstheme="minorHAnsi"/>
                <w:sz w:val="24"/>
                <w:szCs w:val="24"/>
              </w:rPr>
              <w:t xml:space="preserve"> </w:t>
            </w:r>
            <w:r w:rsidRPr="00664963">
              <w:rPr>
                <w:rFonts w:cstheme="minorHAnsi"/>
                <w:sz w:val="24"/>
                <w:szCs w:val="24"/>
              </w:rPr>
              <w:t>males, 23 females; 27.1</w:t>
            </w:r>
            <w:r>
              <w:rPr>
                <w:rFonts w:cstheme="minorHAnsi"/>
                <w:sz w:val="24"/>
                <w:szCs w:val="24"/>
              </w:rPr>
              <w:t xml:space="preserve"> ±</w:t>
            </w:r>
            <w:r w:rsidRPr="00664963">
              <w:rPr>
                <w:rFonts w:cstheme="minorHAnsi"/>
                <w:sz w:val="24"/>
                <w:szCs w:val="24"/>
              </w:rPr>
              <w:t xml:space="preserve"> 5.2)</w:t>
            </w:r>
          </w:p>
        </w:tc>
        <w:tc>
          <w:tcPr>
            <w:tcW w:w="3780" w:type="dxa"/>
          </w:tcPr>
          <w:p w14:paraId="3ED8B599" w14:textId="0B4DC044" w:rsidR="004870F4" w:rsidRPr="00104A87" w:rsidRDefault="004870F4" w:rsidP="004870F4">
            <w:pPr>
              <w:rPr>
                <w:rFonts w:cstheme="minorHAnsi"/>
                <w:sz w:val="24"/>
                <w:szCs w:val="24"/>
              </w:rPr>
            </w:pPr>
            <w:r w:rsidRPr="003F0D05">
              <w:rPr>
                <w:rFonts w:cstheme="minorHAnsi"/>
                <w:sz w:val="24"/>
                <w:szCs w:val="24"/>
              </w:rPr>
              <w:t>24 (14–60)</w:t>
            </w:r>
          </w:p>
        </w:tc>
        <w:tc>
          <w:tcPr>
            <w:tcW w:w="4495" w:type="dxa"/>
          </w:tcPr>
          <w:p w14:paraId="1ABB7578" w14:textId="40D5B56A" w:rsidR="004870F4" w:rsidRPr="00104A87" w:rsidRDefault="004870F4" w:rsidP="004870F4">
            <w:pPr>
              <w:ind w:left="345" w:hanging="345"/>
              <w:rPr>
                <w:rFonts w:cstheme="minorHAnsi"/>
                <w:sz w:val="24"/>
                <w:szCs w:val="24"/>
              </w:rPr>
            </w:pPr>
            <w:r>
              <w:rPr>
                <w:rFonts w:cstheme="minorHAnsi"/>
                <w:sz w:val="24"/>
                <w:szCs w:val="24"/>
              </w:rPr>
              <w:t>NR</w:t>
            </w:r>
          </w:p>
        </w:tc>
      </w:tr>
      <w:tr w:rsidR="004870F4" w:rsidRPr="00024EBA" w14:paraId="677B6241" w14:textId="77777777" w:rsidTr="00E8241E">
        <w:tc>
          <w:tcPr>
            <w:tcW w:w="0" w:type="auto"/>
          </w:tcPr>
          <w:p w14:paraId="0092D87C" w14:textId="619D6CA3" w:rsidR="004870F4" w:rsidRPr="001A33C8" w:rsidRDefault="004870F4" w:rsidP="004870F4">
            <w:pPr>
              <w:ind w:left="334" w:hanging="334"/>
              <w:rPr>
                <w:rFonts w:cstheme="minorHAnsi"/>
                <w:sz w:val="24"/>
                <w:szCs w:val="24"/>
              </w:rPr>
            </w:pPr>
            <w:r w:rsidRPr="003F0D05">
              <w:rPr>
                <w:rFonts w:cstheme="minorHAnsi"/>
                <w:sz w:val="24"/>
                <w:szCs w:val="24"/>
              </w:rPr>
              <w:t>van der Heijden et al</w:t>
            </w:r>
            <w:r w:rsidRPr="003F0D05">
              <w:rPr>
                <w:rFonts w:cstheme="minorHAnsi"/>
                <w:sz w:val="24"/>
                <w:szCs w:val="24"/>
                <w:vertAlign w:val="superscript"/>
              </w:rPr>
              <w:t>42</w:t>
            </w:r>
            <w:r w:rsidRPr="003F0D05">
              <w:rPr>
                <w:rFonts w:cstheme="minorHAnsi"/>
                <w:sz w:val="24"/>
                <w:szCs w:val="24"/>
              </w:rPr>
              <w:t xml:space="preserve"> (2015)</w:t>
            </w:r>
          </w:p>
        </w:tc>
        <w:tc>
          <w:tcPr>
            <w:tcW w:w="3464" w:type="dxa"/>
          </w:tcPr>
          <w:p w14:paraId="1C87BD87" w14:textId="6F5D8DD7" w:rsidR="004870F4" w:rsidRPr="001A33C8" w:rsidRDefault="004870F4" w:rsidP="004870F4">
            <w:pPr>
              <w:ind w:left="328" w:hanging="328"/>
              <w:rPr>
                <w:rFonts w:cstheme="minorHAnsi"/>
                <w:sz w:val="24"/>
                <w:szCs w:val="24"/>
              </w:rPr>
            </w:pPr>
            <w:r w:rsidRPr="00977B51">
              <w:rPr>
                <w:rFonts w:cstheme="minorHAnsi"/>
                <w:sz w:val="24"/>
                <w:szCs w:val="24"/>
              </w:rPr>
              <w:t>38 (12 males, 26 females):</w:t>
            </w:r>
            <w:r>
              <w:rPr>
                <w:rFonts w:cstheme="minorHAnsi"/>
                <w:sz w:val="24"/>
                <w:szCs w:val="24"/>
              </w:rPr>
              <w:t xml:space="preserve"> </w:t>
            </w:r>
            <w:r w:rsidRPr="00977B51">
              <w:rPr>
                <w:rFonts w:cstheme="minorHAnsi"/>
                <w:sz w:val="24"/>
                <w:szCs w:val="24"/>
              </w:rPr>
              <w:t xml:space="preserve">22 with PFP (22 </w:t>
            </w:r>
            <w:r>
              <w:rPr>
                <w:rFonts w:cstheme="minorHAnsi"/>
                <w:sz w:val="24"/>
                <w:szCs w:val="24"/>
              </w:rPr>
              <w:t>±</w:t>
            </w:r>
            <w:r w:rsidRPr="00977B51">
              <w:rPr>
                <w:rFonts w:cstheme="minorHAnsi"/>
                <w:sz w:val="24"/>
                <w:szCs w:val="24"/>
              </w:rPr>
              <w:t xml:space="preserve"> 5.8),</w:t>
            </w:r>
            <w:r>
              <w:rPr>
                <w:rFonts w:cstheme="minorHAnsi"/>
                <w:sz w:val="24"/>
                <w:szCs w:val="24"/>
              </w:rPr>
              <w:t xml:space="preserve"> </w:t>
            </w:r>
            <w:r w:rsidRPr="00977B51">
              <w:rPr>
                <w:rFonts w:cstheme="minorHAnsi"/>
                <w:sz w:val="24"/>
                <w:szCs w:val="24"/>
              </w:rPr>
              <w:t xml:space="preserve">16 CON (22.5 </w:t>
            </w:r>
            <w:r>
              <w:rPr>
                <w:rFonts w:cstheme="minorHAnsi"/>
                <w:sz w:val="24"/>
                <w:szCs w:val="24"/>
              </w:rPr>
              <w:t>±</w:t>
            </w:r>
            <w:r w:rsidRPr="00977B51">
              <w:rPr>
                <w:rFonts w:cstheme="minorHAnsi"/>
                <w:sz w:val="24"/>
                <w:szCs w:val="24"/>
              </w:rPr>
              <w:t xml:space="preserve"> 6.5)</w:t>
            </w:r>
          </w:p>
        </w:tc>
        <w:tc>
          <w:tcPr>
            <w:tcW w:w="3780" w:type="dxa"/>
          </w:tcPr>
          <w:p w14:paraId="1E7EAB87" w14:textId="73176F22" w:rsidR="004870F4" w:rsidRPr="00104A87" w:rsidRDefault="004870F4" w:rsidP="004870F4">
            <w:pPr>
              <w:rPr>
                <w:rFonts w:cstheme="minorHAnsi"/>
                <w:sz w:val="24"/>
                <w:szCs w:val="24"/>
              </w:rPr>
            </w:pPr>
            <w:r w:rsidRPr="00977B51">
              <w:rPr>
                <w:rFonts w:cstheme="minorHAnsi"/>
                <w:sz w:val="24"/>
                <w:szCs w:val="24"/>
              </w:rPr>
              <w:t xml:space="preserve">12 </w:t>
            </w:r>
            <w:r>
              <w:rPr>
                <w:rFonts w:cstheme="minorHAnsi"/>
                <w:sz w:val="24"/>
                <w:szCs w:val="24"/>
              </w:rPr>
              <w:t>±</w:t>
            </w:r>
            <w:r w:rsidRPr="00977B51">
              <w:rPr>
                <w:rFonts w:cstheme="minorHAnsi"/>
                <w:sz w:val="24"/>
                <w:szCs w:val="24"/>
              </w:rPr>
              <w:t xml:space="preserve"> 6.5</w:t>
            </w:r>
          </w:p>
        </w:tc>
        <w:tc>
          <w:tcPr>
            <w:tcW w:w="4495" w:type="dxa"/>
          </w:tcPr>
          <w:p w14:paraId="7C8723F5" w14:textId="650F5945" w:rsidR="004870F4" w:rsidRPr="00104A87" w:rsidRDefault="004870F4" w:rsidP="004870F4">
            <w:pPr>
              <w:ind w:left="345" w:hanging="345"/>
              <w:rPr>
                <w:rFonts w:cstheme="minorHAnsi"/>
                <w:sz w:val="24"/>
                <w:szCs w:val="24"/>
              </w:rPr>
            </w:pPr>
            <w:r>
              <w:rPr>
                <w:rFonts w:cstheme="minorHAnsi"/>
                <w:sz w:val="24"/>
                <w:szCs w:val="24"/>
              </w:rPr>
              <w:t>NR</w:t>
            </w:r>
          </w:p>
        </w:tc>
      </w:tr>
      <w:tr w:rsidR="004870F4" w:rsidRPr="00024EBA" w14:paraId="716DC7FD" w14:textId="77777777" w:rsidTr="00E8241E">
        <w:tc>
          <w:tcPr>
            <w:tcW w:w="0" w:type="auto"/>
          </w:tcPr>
          <w:p w14:paraId="6D5D4D22" w14:textId="18E097E4" w:rsidR="004870F4" w:rsidRPr="001A33C8" w:rsidRDefault="004870F4" w:rsidP="004870F4">
            <w:pPr>
              <w:ind w:left="334" w:hanging="334"/>
              <w:rPr>
                <w:rFonts w:cstheme="minorHAnsi"/>
                <w:sz w:val="24"/>
                <w:szCs w:val="24"/>
              </w:rPr>
            </w:pPr>
            <w:r w:rsidRPr="00702AE4">
              <w:rPr>
                <w:rFonts w:cstheme="minorHAnsi"/>
                <w:sz w:val="24"/>
                <w:szCs w:val="24"/>
              </w:rPr>
              <w:t>van der Heijden et al</w:t>
            </w:r>
            <w:r w:rsidRPr="00702AE4">
              <w:rPr>
                <w:rFonts w:cstheme="minorHAnsi"/>
                <w:sz w:val="24"/>
                <w:szCs w:val="24"/>
                <w:vertAlign w:val="superscript"/>
              </w:rPr>
              <w:t>41</w:t>
            </w:r>
            <w:r w:rsidRPr="00702AE4">
              <w:rPr>
                <w:rFonts w:cstheme="minorHAnsi"/>
                <w:sz w:val="24"/>
                <w:szCs w:val="24"/>
              </w:rPr>
              <w:t xml:space="preserve"> (2018)</w:t>
            </w:r>
          </w:p>
        </w:tc>
        <w:tc>
          <w:tcPr>
            <w:tcW w:w="3464" w:type="dxa"/>
          </w:tcPr>
          <w:p w14:paraId="2F650F9B" w14:textId="7B2FC7E9" w:rsidR="004870F4" w:rsidRPr="001A33C8" w:rsidRDefault="004870F4" w:rsidP="004870F4">
            <w:pPr>
              <w:ind w:left="328" w:hanging="328"/>
              <w:rPr>
                <w:rFonts w:cstheme="minorHAnsi"/>
                <w:sz w:val="24"/>
                <w:szCs w:val="24"/>
              </w:rPr>
            </w:pPr>
            <w:r w:rsidRPr="00702AE4">
              <w:rPr>
                <w:rFonts w:cstheme="minorHAnsi"/>
                <w:sz w:val="24"/>
                <w:szCs w:val="24"/>
              </w:rPr>
              <w:t>134 adults and</w:t>
            </w:r>
            <w:r>
              <w:rPr>
                <w:rFonts w:cstheme="minorHAnsi"/>
                <w:sz w:val="24"/>
                <w:szCs w:val="24"/>
              </w:rPr>
              <w:t xml:space="preserve"> </w:t>
            </w:r>
            <w:r w:rsidRPr="00702AE4">
              <w:rPr>
                <w:rFonts w:cstheme="minorHAnsi"/>
                <w:sz w:val="24"/>
                <w:szCs w:val="24"/>
              </w:rPr>
              <w:t>adolescents (60 males,</w:t>
            </w:r>
            <w:r>
              <w:rPr>
                <w:rFonts w:cstheme="minorHAnsi"/>
                <w:sz w:val="24"/>
                <w:szCs w:val="24"/>
              </w:rPr>
              <w:t xml:space="preserve"> </w:t>
            </w:r>
            <w:r w:rsidRPr="00702AE4">
              <w:rPr>
                <w:rFonts w:cstheme="minorHAnsi"/>
                <w:sz w:val="24"/>
                <w:szCs w:val="24"/>
              </w:rPr>
              <w:t>74 females): 64 with</w:t>
            </w:r>
            <w:r>
              <w:rPr>
                <w:rFonts w:cstheme="minorHAnsi"/>
                <w:sz w:val="24"/>
                <w:szCs w:val="24"/>
              </w:rPr>
              <w:t xml:space="preserve"> </w:t>
            </w:r>
            <w:r w:rsidRPr="00702AE4">
              <w:rPr>
                <w:rFonts w:cstheme="minorHAnsi"/>
                <w:sz w:val="24"/>
                <w:szCs w:val="24"/>
              </w:rPr>
              <w:t>PFP (35 female, 29</w:t>
            </w:r>
            <w:r>
              <w:rPr>
                <w:rFonts w:cstheme="minorHAnsi"/>
                <w:sz w:val="24"/>
                <w:szCs w:val="24"/>
              </w:rPr>
              <w:t xml:space="preserve"> </w:t>
            </w:r>
            <w:r w:rsidRPr="00702AE4">
              <w:rPr>
                <w:rFonts w:cstheme="minorHAnsi"/>
                <w:sz w:val="24"/>
                <w:szCs w:val="24"/>
              </w:rPr>
              <w:t>males; 44 adults, 20</w:t>
            </w:r>
            <w:r>
              <w:rPr>
                <w:rFonts w:cstheme="minorHAnsi"/>
                <w:sz w:val="24"/>
                <w:szCs w:val="24"/>
              </w:rPr>
              <w:t xml:space="preserve"> </w:t>
            </w:r>
            <w:r w:rsidRPr="00702AE4">
              <w:rPr>
                <w:rFonts w:cstheme="minorHAnsi"/>
                <w:sz w:val="24"/>
                <w:szCs w:val="24"/>
              </w:rPr>
              <w:t xml:space="preserve">adolescents; 23.4 </w:t>
            </w:r>
            <w:r>
              <w:rPr>
                <w:rFonts w:cstheme="minorHAnsi"/>
                <w:sz w:val="24"/>
                <w:szCs w:val="24"/>
              </w:rPr>
              <w:t>±</w:t>
            </w:r>
            <w:r w:rsidRPr="00702AE4">
              <w:rPr>
                <w:rFonts w:cstheme="minorHAnsi"/>
                <w:sz w:val="24"/>
                <w:szCs w:val="24"/>
              </w:rPr>
              <w:t xml:space="preserve"> 7),</w:t>
            </w:r>
            <w:r>
              <w:rPr>
                <w:rFonts w:cstheme="minorHAnsi"/>
                <w:sz w:val="24"/>
                <w:szCs w:val="24"/>
              </w:rPr>
              <w:t xml:space="preserve"> </w:t>
            </w:r>
            <w:r w:rsidRPr="00702AE4">
              <w:rPr>
                <w:rFonts w:cstheme="minorHAnsi"/>
                <w:sz w:val="24"/>
                <w:szCs w:val="24"/>
              </w:rPr>
              <w:t>70 CON (41 females, 29</w:t>
            </w:r>
            <w:r>
              <w:rPr>
                <w:rFonts w:cstheme="minorHAnsi"/>
                <w:sz w:val="24"/>
                <w:szCs w:val="24"/>
              </w:rPr>
              <w:t xml:space="preserve"> </w:t>
            </w:r>
            <w:r w:rsidRPr="00702AE4">
              <w:rPr>
                <w:rFonts w:cstheme="minorHAnsi"/>
                <w:sz w:val="24"/>
                <w:szCs w:val="24"/>
              </w:rPr>
              <w:t>males; 50 adults, 20</w:t>
            </w:r>
            <w:r>
              <w:rPr>
                <w:rFonts w:cstheme="minorHAnsi"/>
                <w:sz w:val="24"/>
                <w:szCs w:val="24"/>
              </w:rPr>
              <w:t xml:space="preserve"> </w:t>
            </w:r>
            <w:r w:rsidRPr="00702AE4">
              <w:rPr>
                <w:rFonts w:cstheme="minorHAnsi"/>
                <w:sz w:val="24"/>
                <w:szCs w:val="24"/>
              </w:rPr>
              <w:t xml:space="preserve">adolescents; 23.1 </w:t>
            </w:r>
            <w:r>
              <w:rPr>
                <w:rFonts w:cstheme="minorHAnsi"/>
                <w:sz w:val="24"/>
                <w:szCs w:val="24"/>
              </w:rPr>
              <w:t xml:space="preserve">± </w:t>
            </w:r>
            <w:r w:rsidRPr="00702AE4">
              <w:rPr>
                <w:rFonts w:cstheme="minorHAnsi"/>
                <w:sz w:val="24"/>
                <w:szCs w:val="24"/>
              </w:rPr>
              <w:t>5.9)</w:t>
            </w:r>
          </w:p>
        </w:tc>
        <w:tc>
          <w:tcPr>
            <w:tcW w:w="3780" w:type="dxa"/>
          </w:tcPr>
          <w:p w14:paraId="73153DC9" w14:textId="77777777" w:rsidR="004870F4" w:rsidRPr="00F37195" w:rsidRDefault="004870F4" w:rsidP="004870F4">
            <w:pPr>
              <w:rPr>
                <w:rFonts w:cstheme="minorHAnsi"/>
                <w:sz w:val="24"/>
                <w:szCs w:val="24"/>
              </w:rPr>
            </w:pPr>
            <w:r w:rsidRPr="00F37195">
              <w:rPr>
                <w:rFonts w:cstheme="minorHAnsi"/>
                <w:sz w:val="24"/>
                <w:szCs w:val="24"/>
              </w:rPr>
              <w:t xml:space="preserve">Adults: 11 6 </w:t>
            </w:r>
            <w:r>
              <w:rPr>
                <w:rFonts w:cstheme="minorHAnsi"/>
                <w:sz w:val="24"/>
                <w:szCs w:val="24"/>
              </w:rPr>
              <w:t>±</w:t>
            </w:r>
            <w:proofErr w:type="gramStart"/>
            <w:r w:rsidRPr="00F37195">
              <w:rPr>
                <w:rFonts w:cstheme="minorHAnsi"/>
                <w:sz w:val="24"/>
                <w:szCs w:val="24"/>
              </w:rPr>
              <w:t>.4;</w:t>
            </w:r>
            <w:proofErr w:type="gramEnd"/>
          </w:p>
          <w:p w14:paraId="10F049E0" w14:textId="77777777" w:rsidR="004870F4" w:rsidRPr="00F37195" w:rsidRDefault="004870F4" w:rsidP="004870F4">
            <w:pPr>
              <w:rPr>
                <w:rFonts w:cstheme="minorHAnsi"/>
                <w:sz w:val="24"/>
                <w:szCs w:val="24"/>
              </w:rPr>
            </w:pPr>
            <w:r w:rsidRPr="00F37195">
              <w:rPr>
                <w:rFonts w:cstheme="minorHAnsi"/>
                <w:sz w:val="24"/>
                <w:szCs w:val="24"/>
              </w:rPr>
              <w:t xml:space="preserve">Adolescents: 14.2 </w:t>
            </w:r>
            <w:r>
              <w:rPr>
                <w:rFonts w:cstheme="minorHAnsi"/>
                <w:sz w:val="24"/>
                <w:szCs w:val="24"/>
              </w:rPr>
              <w:t>±</w:t>
            </w:r>
            <w:r w:rsidRPr="00F37195">
              <w:rPr>
                <w:rFonts w:cstheme="minorHAnsi"/>
                <w:sz w:val="24"/>
                <w:szCs w:val="24"/>
              </w:rPr>
              <w:t xml:space="preserve"> </w:t>
            </w:r>
            <w:proofErr w:type="gramStart"/>
            <w:r w:rsidRPr="00F37195">
              <w:rPr>
                <w:rFonts w:cstheme="minorHAnsi"/>
                <w:sz w:val="24"/>
                <w:szCs w:val="24"/>
              </w:rPr>
              <w:t>8.1;</w:t>
            </w:r>
            <w:proofErr w:type="gramEnd"/>
          </w:p>
          <w:p w14:paraId="6D4EC19B" w14:textId="77777777" w:rsidR="004870F4" w:rsidRPr="00F37195" w:rsidRDefault="004870F4" w:rsidP="004870F4">
            <w:pPr>
              <w:rPr>
                <w:rFonts w:cstheme="minorHAnsi"/>
                <w:sz w:val="24"/>
                <w:szCs w:val="24"/>
              </w:rPr>
            </w:pPr>
            <w:r w:rsidRPr="00F37195">
              <w:rPr>
                <w:rFonts w:cstheme="minorHAnsi"/>
                <w:sz w:val="24"/>
                <w:szCs w:val="24"/>
              </w:rPr>
              <w:t xml:space="preserve">Females: 13.7 </w:t>
            </w:r>
            <w:r>
              <w:rPr>
                <w:rFonts w:cstheme="minorHAnsi"/>
                <w:sz w:val="24"/>
                <w:szCs w:val="24"/>
              </w:rPr>
              <w:t>±</w:t>
            </w:r>
            <w:r w:rsidRPr="00F37195">
              <w:rPr>
                <w:rFonts w:cstheme="minorHAnsi"/>
                <w:sz w:val="24"/>
                <w:szCs w:val="24"/>
              </w:rPr>
              <w:t xml:space="preserve"> </w:t>
            </w:r>
            <w:proofErr w:type="gramStart"/>
            <w:r w:rsidRPr="00F37195">
              <w:rPr>
                <w:rFonts w:cstheme="minorHAnsi"/>
                <w:sz w:val="24"/>
                <w:szCs w:val="24"/>
              </w:rPr>
              <w:t>6.8;</w:t>
            </w:r>
            <w:proofErr w:type="gramEnd"/>
          </w:p>
          <w:p w14:paraId="531489B2" w14:textId="01665019" w:rsidR="004870F4" w:rsidRPr="00104A87" w:rsidRDefault="004870F4" w:rsidP="004870F4">
            <w:pPr>
              <w:rPr>
                <w:rFonts w:cstheme="minorHAnsi"/>
                <w:sz w:val="24"/>
                <w:szCs w:val="24"/>
              </w:rPr>
            </w:pPr>
            <w:r w:rsidRPr="00F37195">
              <w:rPr>
                <w:rFonts w:cstheme="minorHAnsi"/>
                <w:sz w:val="24"/>
                <w:szCs w:val="24"/>
              </w:rPr>
              <w:t xml:space="preserve">Males: 9.9 </w:t>
            </w:r>
            <w:r>
              <w:rPr>
                <w:rFonts w:cstheme="minorHAnsi"/>
                <w:sz w:val="24"/>
                <w:szCs w:val="24"/>
              </w:rPr>
              <w:t>±</w:t>
            </w:r>
            <w:r w:rsidRPr="00F37195">
              <w:rPr>
                <w:rFonts w:cstheme="minorHAnsi"/>
                <w:sz w:val="24"/>
                <w:szCs w:val="24"/>
              </w:rPr>
              <w:t xml:space="preserve"> 7.1</w:t>
            </w:r>
          </w:p>
        </w:tc>
        <w:tc>
          <w:tcPr>
            <w:tcW w:w="4495" w:type="dxa"/>
          </w:tcPr>
          <w:p w14:paraId="55F34A14" w14:textId="4D1B7B11" w:rsidR="004870F4" w:rsidRPr="00104A87" w:rsidRDefault="004870F4" w:rsidP="004870F4">
            <w:pPr>
              <w:ind w:left="345" w:hanging="345"/>
              <w:rPr>
                <w:rFonts w:cstheme="minorHAnsi"/>
                <w:sz w:val="24"/>
                <w:szCs w:val="24"/>
              </w:rPr>
            </w:pPr>
            <w:r w:rsidRPr="004A038B">
              <w:rPr>
                <w:rFonts w:cstheme="minorHAnsi"/>
                <w:sz w:val="24"/>
                <w:szCs w:val="24"/>
              </w:rPr>
              <w:t xml:space="preserve">AKPS: 66.3 </w:t>
            </w:r>
            <w:r>
              <w:rPr>
                <w:rFonts w:cstheme="minorHAnsi"/>
                <w:sz w:val="24"/>
                <w:szCs w:val="24"/>
              </w:rPr>
              <w:t>±</w:t>
            </w:r>
            <w:r w:rsidRPr="004A038B">
              <w:rPr>
                <w:rFonts w:cstheme="minorHAnsi"/>
                <w:sz w:val="24"/>
                <w:szCs w:val="24"/>
              </w:rPr>
              <w:t xml:space="preserve"> 11.6</w:t>
            </w:r>
          </w:p>
        </w:tc>
      </w:tr>
    </w:tbl>
    <w:p w14:paraId="6221DBEC" w14:textId="77777777" w:rsidR="00704453" w:rsidRDefault="00704453" w:rsidP="00A37C4F">
      <w:pPr>
        <w:rPr>
          <w:rFonts w:cstheme="minorHAnsi"/>
          <w:sz w:val="24"/>
          <w:szCs w:val="24"/>
        </w:rPr>
      </w:pPr>
    </w:p>
    <w:p w14:paraId="2DCCAB82" w14:textId="4E710D8E" w:rsidR="00500EC6" w:rsidRDefault="00704453" w:rsidP="00704453">
      <w:pPr>
        <w:spacing w:after="0"/>
        <w:rPr>
          <w:rFonts w:cstheme="minorHAnsi"/>
          <w:sz w:val="24"/>
          <w:szCs w:val="24"/>
        </w:rPr>
      </w:pPr>
      <w:r w:rsidRPr="00704453">
        <w:rPr>
          <w:rFonts w:cstheme="minorHAnsi"/>
          <w:sz w:val="24"/>
          <w:szCs w:val="24"/>
        </w:rPr>
        <w:t>Table 2. Extended From Previous Page</w:t>
      </w:r>
    </w:p>
    <w:tbl>
      <w:tblPr>
        <w:tblStyle w:val="TableGrid"/>
        <w:tblW w:w="0" w:type="auto"/>
        <w:tblLook w:val="04A0" w:firstRow="1" w:lastRow="0" w:firstColumn="1" w:lastColumn="0" w:noHBand="0" w:noVBand="1"/>
      </w:tblPr>
      <w:tblGrid>
        <w:gridCol w:w="1885"/>
        <w:gridCol w:w="2287"/>
        <w:gridCol w:w="2663"/>
        <w:gridCol w:w="1440"/>
        <w:gridCol w:w="5395"/>
      </w:tblGrid>
      <w:tr w:rsidR="0042285F" w14:paraId="5AA07C51" w14:textId="77777777" w:rsidTr="0042285F">
        <w:tc>
          <w:tcPr>
            <w:tcW w:w="1885" w:type="dxa"/>
          </w:tcPr>
          <w:p w14:paraId="6468E7B2" w14:textId="169219BE" w:rsidR="00633343" w:rsidRDefault="00704453" w:rsidP="00704453">
            <w:pPr>
              <w:rPr>
                <w:rFonts w:cstheme="minorHAnsi"/>
                <w:sz w:val="24"/>
                <w:szCs w:val="24"/>
              </w:rPr>
            </w:pPr>
            <w:r w:rsidRPr="00704453">
              <w:rPr>
                <w:rFonts w:cstheme="minorHAnsi"/>
                <w:sz w:val="24"/>
                <w:szCs w:val="24"/>
              </w:rPr>
              <w:t>Body Mass</w:t>
            </w:r>
            <w:r>
              <w:rPr>
                <w:rFonts w:cstheme="minorHAnsi"/>
                <w:sz w:val="24"/>
                <w:szCs w:val="24"/>
              </w:rPr>
              <w:t xml:space="preserve"> </w:t>
            </w:r>
            <w:r w:rsidRPr="00704453">
              <w:rPr>
                <w:rFonts w:cstheme="minorHAnsi"/>
                <w:sz w:val="24"/>
                <w:szCs w:val="24"/>
              </w:rPr>
              <w:t>Index, Mean</w:t>
            </w:r>
          </w:p>
        </w:tc>
        <w:tc>
          <w:tcPr>
            <w:tcW w:w="2287" w:type="dxa"/>
          </w:tcPr>
          <w:p w14:paraId="278D8E6D" w14:textId="50439BC3" w:rsidR="00633343" w:rsidRDefault="00045A46" w:rsidP="00045A46">
            <w:pPr>
              <w:rPr>
                <w:rFonts w:cstheme="minorHAnsi"/>
                <w:sz w:val="24"/>
                <w:szCs w:val="24"/>
              </w:rPr>
            </w:pPr>
            <w:r w:rsidRPr="00045A46">
              <w:rPr>
                <w:rFonts w:cstheme="minorHAnsi"/>
                <w:sz w:val="24"/>
                <w:szCs w:val="24"/>
              </w:rPr>
              <w:t>Physical</w:t>
            </w:r>
            <w:r>
              <w:rPr>
                <w:rFonts w:cstheme="minorHAnsi"/>
                <w:sz w:val="24"/>
                <w:szCs w:val="24"/>
              </w:rPr>
              <w:t xml:space="preserve"> </w:t>
            </w:r>
            <w:r w:rsidRPr="00045A46">
              <w:rPr>
                <w:rFonts w:cstheme="minorHAnsi"/>
                <w:sz w:val="24"/>
                <w:szCs w:val="24"/>
              </w:rPr>
              <w:t>Activity</w:t>
            </w:r>
            <w:r>
              <w:rPr>
                <w:rFonts w:cstheme="minorHAnsi"/>
                <w:sz w:val="24"/>
                <w:szCs w:val="24"/>
              </w:rPr>
              <w:t xml:space="preserve"> </w:t>
            </w:r>
            <w:r w:rsidRPr="00045A46">
              <w:rPr>
                <w:rFonts w:cstheme="minorHAnsi"/>
                <w:sz w:val="24"/>
                <w:szCs w:val="24"/>
              </w:rPr>
              <w:t>Level</w:t>
            </w:r>
          </w:p>
        </w:tc>
        <w:tc>
          <w:tcPr>
            <w:tcW w:w="2663" w:type="dxa"/>
          </w:tcPr>
          <w:p w14:paraId="7C9DC19D" w14:textId="143D157E" w:rsidR="00633343" w:rsidRDefault="00045A46" w:rsidP="0035235E">
            <w:pPr>
              <w:rPr>
                <w:rFonts w:cstheme="minorHAnsi"/>
                <w:sz w:val="24"/>
                <w:szCs w:val="24"/>
              </w:rPr>
            </w:pPr>
            <w:r w:rsidRPr="00045A46">
              <w:rPr>
                <w:rFonts w:cstheme="minorHAnsi"/>
                <w:sz w:val="24"/>
                <w:szCs w:val="24"/>
              </w:rPr>
              <w:t>Pain Intensity,</w:t>
            </w:r>
            <w:r>
              <w:rPr>
                <w:rFonts w:cstheme="minorHAnsi"/>
                <w:sz w:val="24"/>
                <w:szCs w:val="24"/>
              </w:rPr>
              <w:t xml:space="preserve"> </w:t>
            </w:r>
            <w:r w:rsidRPr="00045A46">
              <w:rPr>
                <w:rFonts w:cstheme="minorHAnsi"/>
                <w:sz w:val="24"/>
                <w:szCs w:val="24"/>
              </w:rPr>
              <w:t xml:space="preserve">Mean </w:t>
            </w:r>
            <w:r>
              <w:rPr>
                <w:rFonts w:cstheme="minorHAnsi"/>
                <w:sz w:val="24"/>
                <w:szCs w:val="24"/>
              </w:rPr>
              <w:t>±</w:t>
            </w:r>
            <w:r w:rsidRPr="00045A46">
              <w:rPr>
                <w:rFonts w:cstheme="minorHAnsi"/>
                <w:sz w:val="24"/>
                <w:szCs w:val="24"/>
              </w:rPr>
              <w:t xml:space="preserve"> SD</w:t>
            </w:r>
            <w:r w:rsidR="0035235E">
              <w:rPr>
                <w:rFonts w:cstheme="minorHAnsi"/>
                <w:sz w:val="24"/>
                <w:szCs w:val="24"/>
              </w:rPr>
              <w:t xml:space="preserve"> </w:t>
            </w:r>
            <w:r w:rsidRPr="00045A46">
              <w:rPr>
                <w:rFonts w:cstheme="minorHAnsi"/>
                <w:sz w:val="24"/>
                <w:szCs w:val="24"/>
              </w:rPr>
              <w:t>or Median (IQR)</w:t>
            </w:r>
            <w:r w:rsidRPr="00045A46">
              <w:rPr>
                <w:rFonts w:cstheme="minorHAnsi"/>
                <w:sz w:val="24"/>
                <w:szCs w:val="24"/>
                <w:vertAlign w:val="superscript"/>
              </w:rPr>
              <w:t>a</w:t>
            </w:r>
          </w:p>
        </w:tc>
        <w:tc>
          <w:tcPr>
            <w:tcW w:w="1440" w:type="dxa"/>
          </w:tcPr>
          <w:p w14:paraId="4B1991F4" w14:textId="4A896117" w:rsidR="00633343" w:rsidRDefault="00045A46" w:rsidP="00A37C4F">
            <w:pPr>
              <w:rPr>
                <w:rFonts w:cstheme="minorHAnsi"/>
                <w:sz w:val="24"/>
                <w:szCs w:val="24"/>
              </w:rPr>
            </w:pPr>
            <w:r w:rsidRPr="00045A46">
              <w:rPr>
                <w:rFonts w:cstheme="minorHAnsi"/>
                <w:sz w:val="24"/>
                <w:szCs w:val="24"/>
              </w:rPr>
              <w:t>Type of QST</w:t>
            </w:r>
          </w:p>
        </w:tc>
        <w:tc>
          <w:tcPr>
            <w:tcW w:w="5395" w:type="dxa"/>
          </w:tcPr>
          <w:p w14:paraId="2F012977" w14:textId="7F783B2B" w:rsidR="00633343" w:rsidRDefault="00EF75D0" w:rsidP="00A37C4F">
            <w:pPr>
              <w:rPr>
                <w:rFonts w:cstheme="minorHAnsi"/>
                <w:sz w:val="24"/>
                <w:szCs w:val="24"/>
              </w:rPr>
            </w:pPr>
            <w:r w:rsidRPr="00EF75D0">
              <w:rPr>
                <w:rFonts w:cstheme="minorHAnsi"/>
                <w:sz w:val="24"/>
                <w:szCs w:val="24"/>
              </w:rPr>
              <w:t>Summary of Findings</w:t>
            </w:r>
          </w:p>
        </w:tc>
      </w:tr>
      <w:tr w:rsidR="0042285F" w14:paraId="5A782D0A" w14:textId="77777777" w:rsidTr="0042285F">
        <w:tc>
          <w:tcPr>
            <w:tcW w:w="1885" w:type="dxa"/>
          </w:tcPr>
          <w:p w14:paraId="59CE1135" w14:textId="1D036986" w:rsidR="00633343" w:rsidRDefault="00EF75D0" w:rsidP="00A37C4F">
            <w:pPr>
              <w:rPr>
                <w:rFonts w:cstheme="minorHAnsi"/>
                <w:sz w:val="24"/>
                <w:szCs w:val="24"/>
              </w:rPr>
            </w:pPr>
            <w:r>
              <w:rPr>
                <w:rFonts w:cstheme="minorHAnsi"/>
                <w:sz w:val="24"/>
                <w:szCs w:val="24"/>
              </w:rPr>
              <w:t>NR</w:t>
            </w:r>
          </w:p>
        </w:tc>
        <w:tc>
          <w:tcPr>
            <w:tcW w:w="2287" w:type="dxa"/>
          </w:tcPr>
          <w:p w14:paraId="5176F9AA" w14:textId="116C7F91" w:rsidR="00633343" w:rsidRDefault="00EF75D0" w:rsidP="00E8241E">
            <w:pPr>
              <w:ind w:left="327" w:hanging="327"/>
              <w:rPr>
                <w:rFonts w:cstheme="minorHAnsi"/>
                <w:sz w:val="24"/>
                <w:szCs w:val="24"/>
              </w:rPr>
            </w:pPr>
            <w:r>
              <w:rPr>
                <w:rFonts w:cstheme="minorHAnsi"/>
                <w:sz w:val="24"/>
                <w:szCs w:val="24"/>
              </w:rPr>
              <w:t>NR</w:t>
            </w:r>
          </w:p>
        </w:tc>
        <w:tc>
          <w:tcPr>
            <w:tcW w:w="2663" w:type="dxa"/>
          </w:tcPr>
          <w:p w14:paraId="5C54DFAC" w14:textId="747E7F37" w:rsidR="00633343" w:rsidRDefault="00EF75D0" w:rsidP="00E8241E">
            <w:pPr>
              <w:ind w:left="320" w:hanging="320"/>
              <w:rPr>
                <w:rFonts w:cstheme="minorHAnsi"/>
                <w:sz w:val="24"/>
                <w:szCs w:val="24"/>
              </w:rPr>
            </w:pPr>
            <w:r w:rsidRPr="00EF75D0">
              <w:rPr>
                <w:rFonts w:cstheme="minorHAnsi"/>
                <w:sz w:val="24"/>
                <w:szCs w:val="24"/>
              </w:rPr>
              <w:t xml:space="preserve">VAS current: 4.8 </w:t>
            </w:r>
            <w:r>
              <w:rPr>
                <w:rFonts w:cstheme="minorHAnsi"/>
                <w:sz w:val="24"/>
                <w:szCs w:val="24"/>
              </w:rPr>
              <w:t xml:space="preserve">± </w:t>
            </w:r>
            <w:r w:rsidRPr="00EF75D0">
              <w:rPr>
                <w:rFonts w:cstheme="minorHAnsi"/>
                <w:sz w:val="24"/>
                <w:szCs w:val="24"/>
              </w:rPr>
              <w:t>2.7</w:t>
            </w:r>
          </w:p>
        </w:tc>
        <w:tc>
          <w:tcPr>
            <w:tcW w:w="1440" w:type="dxa"/>
          </w:tcPr>
          <w:p w14:paraId="3F15BF6C" w14:textId="334B0E4F" w:rsidR="00633343" w:rsidRDefault="00EF75D0" w:rsidP="00A37C4F">
            <w:pPr>
              <w:rPr>
                <w:rFonts w:cstheme="minorHAnsi"/>
                <w:sz w:val="24"/>
                <w:szCs w:val="24"/>
              </w:rPr>
            </w:pPr>
            <w:r>
              <w:rPr>
                <w:rFonts w:cstheme="minorHAnsi"/>
                <w:sz w:val="24"/>
                <w:szCs w:val="24"/>
              </w:rPr>
              <w:t>PM</w:t>
            </w:r>
          </w:p>
        </w:tc>
        <w:tc>
          <w:tcPr>
            <w:tcW w:w="5395" w:type="dxa"/>
          </w:tcPr>
          <w:p w14:paraId="5C2FA132" w14:textId="34DE0958" w:rsidR="009F4814" w:rsidRPr="009F4814" w:rsidRDefault="009F4814" w:rsidP="0026580D">
            <w:pPr>
              <w:ind w:left="478" w:hanging="478"/>
              <w:rPr>
                <w:rFonts w:cstheme="minorHAnsi"/>
                <w:sz w:val="24"/>
                <w:szCs w:val="24"/>
              </w:rPr>
            </w:pPr>
            <w:r w:rsidRPr="009F4814">
              <w:rPr>
                <w:rFonts w:cstheme="minorHAnsi"/>
                <w:sz w:val="24"/>
                <w:szCs w:val="24"/>
              </w:rPr>
              <w:t>PM: Most patients reported peripatellar pain, less than</w:t>
            </w:r>
            <w:r>
              <w:rPr>
                <w:rFonts w:cstheme="minorHAnsi"/>
                <w:sz w:val="24"/>
                <w:szCs w:val="24"/>
              </w:rPr>
              <w:t xml:space="preserve"> </w:t>
            </w:r>
            <w:r w:rsidRPr="009F4814">
              <w:rPr>
                <w:rFonts w:cstheme="minorHAnsi"/>
                <w:sz w:val="24"/>
                <w:szCs w:val="24"/>
              </w:rPr>
              <w:t xml:space="preserve">half reported combined </w:t>
            </w:r>
            <w:proofErr w:type="spellStart"/>
            <w:r w:rsidRPr="009F4814">
              <w:rPr>
                <w:rFonts w:cstheme="minorHAnsi"/>
                <w:sz w:val="24"/>
                <w:szCs w:val="24"/>
              </w:rPr>
              <w:t>retropatellar</w:t>
            </w:r>
            <w:proofErr w:type="spellEnd"/>
            <w:r w:rsidRPr="009F4814">
              <w:rPr>
                <w:rFonts w:cstheme="minorHAnsi"/>
                <w:sz w:val="24"/>
                <w:szCs w:val="24"/>
              </w:rPr>
              <w:t xml:space="preserve"> and peripatellar</w:t>
            </w:r>
            <w:r>
              <w:rPr>
                <w:rFonts w:cstheme="minorHAnsi"/>
                <w:sz w:val="24"/>
                <w:szCs w:val="24"/>
              </w:rPr>
              <w:t xml:space="preserve"> </w:t>
            </w:r>
            <w:r w:rsidRPr="009F4814">
              <w:rPr>
                <w:rFonts w:cstheme="minorHAnsi"/>
                <w:sz w:val="24"/>
                <w:szCs w:val="24"/>
              </w:rPr>
              <w:t xml:space="preserve">pain, and 1 reported </w:t>
            </w:r>
            <w:proofErr w:type="spellStart"/>
            <w:r w:rsidRPr="009F4814">
              <w:rPr>
                <w:rFonts w:cstheme="minorHAnsi"/>
                <w:sz w:val="24"/>
                <w:szCs w:val="24"/>
              </w:rPr>
              <w:t>retropatellar</w:t>
            </w:r>
            <w:proofErr w:type="spellEnd"/>
            <w:r w:rsidRPr="009F4814">
              <w:rPr>
                <w:rFonts w:cstheme="minorHAnsi"/>
                <w:sz w:val="24"/>
                <w:szCs w:val="24"/>
              </w:rPr>
              <w:t xml:space="preserve"> pain.</w:t>
            </w:r>
          </w:p>
          <w:p w14:paraId="22CE8180" w14:textId="04666424" w:rsidR="009F4814" w:rsidRPr="009F4814" w:rsidRDefault="009F4814" w:rsidP="0026580D">
            <w:pPr>
              <w:ind w:left="478" w:hanging="478"/>
              <w:rPr>
                <w:rFonts w:cstheme="minorHAnsi"/>
                <w:sz w:val="24"/>
                <w:szCs w:val="24"/>
              </w:rPr>
            </w:pPr>
            <w:r w:rsidRPr="009F4814">
              <w:rPr>
                <w:rFonts w:cstheme="minorHAnsi"/>
                <w:sz w:val="24"/>
                <w:szCs w:val="24"/>
              </w:rPr>
              <w:t xml:space="preserve">Patients with symptoms </w:t>
            </w:r>
            <w:r>
              <w:rPr>
                <w:rFonts w:cstheme="minorHAnsi"/>
                <w:sz w:val="24"/>
                <w:szCs w:val="24"/>
              </w:rPr>
              <w:t>&gt;</w:t>
            </w:r>
            <w:r w:rsidRPr="009F4814">
              <w:rPr>
                <w:rFonts w:cstheme="minorHAnsi"/>
                <w:sz w:val="24"/>
                <w:szCs w:val="24"/>
              </w:rPr>
              <w:t>5 y demonstrated larger pain</w:t>
            </w:r>
            <w:r>
              <w:rPr>
                <w:rFonts w:cstheme="minorHAnsi"/>
                <w:sz w:val="24"/>
                <w:szCs w:val="24"/>
              </w:rPr>
              <w:t xml:space="preserve"> </w:t>
            </w:r>
            <w:r w:rsidRPr="009F4814">
              <w:rPr>
                <w:rFonts w:cstheme="minorHAnsi"/>
                <w:sz w:val="24"/>
                <w:szCs w:val="24"/>
              </w:rPr>
              <w:t xml:space="preserve">area than did those with symptoms of </w:t>
            </w:r>
            <w:r>
              <w:rPr>
                <w:rFonts w:cstheme="minorHAnsi"/>
                <w:sz w:val="24"/>
                <w:szCs w:val="24"/>
              </w:rPr>
              <w:t>&gt;</w:t>
            </w:r>
            <w:r w:rsidRPr="009F4814">
              <w:rPr>
                <w:rFonts w:cstheme="minorHAnsi"/>
                <w:sz w:val="24"/>
                <w:szCs w:val="24"/>
              </w:rPr>
              <w:t>5 y.</w:t>
            </w:r>
          </w:p>
          <w:p w14:paraId="674ACFC2" w14:textId="77777777" w:rsidR="009F4814" w:rsidRPr="009F4814" w:rsidRDefault="009F4814" w:rsidP="0026580D">
            <w:pPr>
              <w:ind w:left="478" w:hanging="478"/>
              <w:rPr>
                <w:rFonts w:cstheme="minorHAnsi"/>
                <w:sz w:val="24"/>
                <w:szCs w:val="24"/>
              </w:rPr>
            </w:pPr>
            <w:r w:rsidRPr="009F4814">
              <w:rPr>
                <w:rFonts w:cstheme="minorHAnsi"/>
                <w:sz w:val="24"/>
                <w:szCs w:val="24"/>
              </w:rPr>
              <w:t>Most patients reported symmetric bilateral pain.</w:t>
            </w:r>
          </w:p>
          <w:p w14:paraId="405D6854" w14:textId="7642871C" w:rsidR="00633343" w:rsidRDefault="009F4814" w:rsidP="0026580D">
            <w:pPr>
              <w:ind w:left="478" w:hanging="478"/>
              <w:rPr>
                <w:rFonts w:cstheme="minorHAnsi"/>
                <w:sz w:val="24"/>
                <w:szCs w:val="24"/>
              </w:rPr>
            </w:pPr>
            <w:r w:rsidRPr="009F4814">
              <w:rPr>
                <w:rFonts w:cstheme="minorHAnsi"/>
                <w:sz w:val="24"/>
                <w:szCs w:val="24"/>
              </w:rPr>
              <w:t>Longer symptom duration was related to spreading of</w:t>
            </w:r>
            <w:r>
              <w:rPr>
                <w:rFonts w:cstheme="minorHAnsi"/>
                <w:sz w:val="24"/>
                <w:szCs w:val="24"/>
              </w:rPr>
              <w:t xml:space="preserve"> </w:t>
            </w:r>
            <w:r w:rsidRPr="009F4814">
              <w:rPr>
                <w:rFonts w:cstheme="minorHAnsi"/>
                <w:sz w:val="24"/>
                <w:szCs w:val="24"/>
              </w:rPr>
              <w:t>pain up the thigh and down the leg.</w:t>
            </w:r>
          </w:p>
        </w:tc>
      </w:tr>
      <w:tr w:rsidR="0042285F" w14:paraId="616421CF" w14:textId="77777777" w:rsidTr="0042285F">
        <w:tc>
          <w:tcPr>
            <w:tcW w:w="1885" w:type="dxa"/>
          </w:tcPr>
          <w:p w14:paraId="4F64C042" w14:textId="7F527D3D" w:rsidR="00633343" w:rsidRDefault="0038160B" w:rsidP="00A37C4F">
            <w:pPr>
              <w:rPr>
                <w:rFonts w:cstheme="minorHAnsi"/>
                <w:sz w:val="24"/>
                <w:szCs w:val="24"/>
              </w:rPr>
            </w:pPr>
            <w:r>
              <w:rPr>
                <w:rFonts w:cstheme="minorHAnsi"/>
                <w:sz w:val="24"/>
                <w:szCs w:val="24"/>
              </w:rPr>
              <w:t>NR</w:t>
            </w:r>
          </w:p>
        </w:tc>
        <w:tc>
          <w:tcPr>
            <w:tcW w:w="2287" w:type="dxa"/>
          </w:tcPr>
          <w:p w14:paraId="673085D5" w14:textId="5EDB1FE4" w:rsidR="00633343" w:rsidRDefault="0038160B" w:rsidP="00E8241E">
            <w:pPr>
              <w:ind w:left="327" w:hanging="327"/>
              <w:rPr>
                <w:rFonts w:cstheme="minorHAnsi"/>
                <w:sz w:val="24"/>
                <w:szCs w:val="24"/>
              </w:rPr>
            </w:pPr>
            <w:r>
              <w:rPr>
                <w:rFonts w:cstheme="minorHAnsi"/>
                <w:sz w:val="24"/>
                <w:szCs w:val="24"/>
              </w:rPr>
              <w:t>NR</w:t>
            </w:r>
          </w:p>
        </w:tc>
        <w:tc>
          <w:tcPr>
            <w:tcW w:w="2663" w:type="dxa"/>
          </w:tcPr>
          <w:p w14:paraId="4B8B1EC2" w14:textId="1D9D2FE8" w:rsidR="00633343" w:rsidRDefault="0038160B" w:rsidP="00E8241E">
            <w:pPr>
              <w:ind w:left="320" w:hanging="320"/>
              <w:rPr>
                <w:rFonts w:cstheme="minorHAnsi"/>
                <w:sz w:val="24"/>
                <w:szCs w:val="24"/>
              </w:rPr>
            </w:pPr>
            <w:r w:rsidRPr="0038160B">
              <w:rPr>
                <w:rFonts w:cstheme="minorHAnsi"/>
                <w:sz w:val="24"/>
                <w:szCs w:val="24"/>
              </w:rPr>
              <w:t>VAS worst: 5.0</w:t>
            </w:r>
            <w:r>
              <w:rPr>
                <w:rFonts w:cstheme="minorHAnsi"/>
                <w:sz w:val="24"/>
                <w:szCs w:val="24"/>
              </w:rPr>
              <w:t xml:space="preserve"> </w:t>
            </w:r>
            <w:r w:rsidRPr="0038160B">
              <w:rPr>
                <w:rFonts w:cstheme="minorHAnsi"/>
                <w:sz w:val="24"/>
                <w:szCs w:val="24"/>
              </w:rPr>
              <w:t>(3.3–7.0)</w:t>
            </w:r>
          </w:p>
        </w:tc>
        <w:tc>
          <w:tcPr>
            <w:tcW w:w="1440" w:type="dxa"/>
          </w:tcPr>
          <w:p w14:paraId="3327E546" w14:textId="68735501" w:rsidR="00633343" w:rsidRDefault="0038160B" w:rsidP="00A37C4F">
            <w:pPr>
              <w:rPr>
                <w:rFonts w:cstheme="minorHAnsi"/>
                <w:sz w:val="24"/>
                <w:szCs w:val="24"/>
              </w:rPr>
            </w:pPr>
            <w:r>
              <w:rPr>
                <w:rFonts w:cstheme="minorHAnsi"/>
                <w:sz w:val="24"/>
                <w:szCs w:val="24"/>
              </w:rPr>
              <w:t>PM</w:t>
            </w:r>
          </w:p>
        </w:tc>
        <w:tc>
          <w:tcPr>
            <w:tcW w:w="5395" w:type="dxa"/>
          </w:tcPr>
          <w:p w14:paraId="51A54C75" w14:textId="77777777" w:rsidR="00992725" w:rsidRPr="00992725" w:rsidRDefault="00992725" w:rsidP="0026580D">
            <w:pPr>
              <w:ind w:left="478" w:hanging="478"/>
              <w:rPr>
                <w:rFonts w:cstheme="minorHAnsi"/>
                <w:sz w:val="24"/>
                <w:szCs w:val="24"/>
              </w:rPr>
            </w:pPr>
            <w:r w:rsidRPr="00992725">
              <w:rPr>
                <w:rFonts w:cstheme="minorHAnsi"/>
                <w:sz w:val="24"/>
                <w:szCs w:val="24"/>
              </w:rPr>
              <w:t>PM: No sex differences in pain clusters or distributions.</w:t>
            </w:r>
          </w:p>
          <w:p w14:paraId="4F5DAA19" w14:textId="6F22F79D" w:rsidR="00992725" w:rsidRPr="00992725" w:rsidRDefault="00992725" w:rsidP="0026580D">
            <w:pPr>
              <w:ind w:left="478" w:hanging="478"/>
              <w:rPr>
                <w:rFonts w:cstheme="minorHAnsi"/>
                <w:sz w:val="24"/>
                <w:szCs w:val="24"/>
              </w:rPr>
            </w:pPr>
            <w:r w:rsidRPr="00992725">
              <w:rPr>
                <w:rFonts w:cstheme="minorHAnsi"/>
                <w:sz w:val="24"/>
                <w:szCs w:val="24"/>
              </w:rPr>
              <w:t>Longer symptom duration was associated with bilateral</w:t>
            </w:r>
            <w:r>
              <w:rPr>
                <w:rFonts w:cstheme="minorHAnsi"/>
                <w:sz w:val="24"/>
                <w:szCs w:val="24"/>
              </w:rPr>
              <w:t xml:space="preserve"> </w:t>
            </w:r>
            <w:r w:rsidRPr="00992725">
              <w:rPr>
                <w:rFonts w:cstheme="minorHAnsi"/>
                <w:sz w:val="24"/>
                <w:szCs w:val="24"/>
              </w:rPr>
              <w:t>PFP.</w:t>
            </w:r>
          </w:p>
          <w:p w14:paraId="1C937E61" w14:textId="1E5285B0" w:rsidR="00633343" w:rsidRDefault="00992725" w:rsidP="0026580D">
            <w:pPr>
              <w:ind w:left="478" w:hanging="478"/>
              <w:rPr>
                <w:rFonts w:cstheme="minorHAnsi"/>
                <w:sz w:val="24"/>
                <w:szCs w:val="24"/>
              </w:rPr>
            </w:pPr>
            <w:r w:rsidRPr="00992725">
              <w:rPr>
                <w:rFonts w:cstheme="minorHAnsi"/>
                <w:sz w:val="24"/>
                <w:szCs w:val="24"/>
              </w:rPr>
              <w:t>Longer symptom durations were related to larger pain</w:t>
            </w:r>
            <w:r>
              <w:rPr>
                <w:rFonts w:cstheme="minorHAnsi"/>
                <w:sz w:val="24"/>
                <w:szCs w:val="24"/>
              </w:rPr>
              <w:t xml:space="preserve"> </w:t>
            </w:r>
            <w:r w:rsidRPr="00992725">
              <w:rPr>
                <w:rFonts w:cstheme="minorHAnsi"/>
                <w:sz w:val="24"/>
                <w:szCs w:val="24"/>
              </w:rPr>
              <w:t>area and specific pain patterns, including pain up the</w:t>
            </w:r>
            <w:r>
              <w:rPr>
                <w:rFonts w:cstheme="minorHAnsi"/>
                <w:sz w:val="24"/>
                <w:szCs w:val="24"/>
              </w:rPr>
              <w:t xml:space="preserve"> </w:t>
            </w:r>
            <w:r w:rsidRPr="00992725">
              <w:rPr>
                <w:rFonts w:cstheme="minorHAnsi"/>
                <w:sz w:val="24"/>
                <w:szCs w:val="24"/>
              </w:rPr>
              <w:t>thigh and down the lower leg.</w:t>
            </w:r>
          </w:p>
        </w:tc>
      </w:tr>
      <w:tr w:rsidR="00E8241E" w14:paraId="363BB87A" w14:textId="77777777" w:rsidTr="0042285F">
        <w:tc>
          <w:tcPr>
            <w:tcW w:w="1885" w:type="dxa"/>
          </w:tcPr>
          <w:p w14:paraId="5C5D5B8C" w14:textId="77777777" w:rsidR="00992725" w:rsidRPr="00992725" w:rsidRDefault="00992725" w:rsidP="00992725">
            <w:pPr>
              <w:rPr>
                <w:rFonts w:cstheme="minorHAnsi"/>
                <w:sz w:val="24"/>
                <w:szCs w:val="24"/>
              </w:rPr>
            </w:pPr>
            <w:r w:rsidRPr="00992725">
              <w:rPr>
                <w:rFonts w:cstheme="minorHAnsi"/>
                <w:sz w:val="24"/>
                <w:szCs w:val="24"/>
              </w:rPr>
              <w:t xml:space="preserve">PFP group: </w:t>
            </w:r>
            <w:proofErr w:type="gramStart"/>
            <w:r w:rsidRPr="00992725">
              <w:rPr>
                <w:rFonts w:cstheme="minorHAnsi"/>
                <w:sz w:val="24"/>
                <w:szCs w:val="24"/>
              </w:rPr>
              <w:t>24.1;</w:t>
            </w:r>
            <w:proofErr w:type="gramEnd"/>
          </w:p>
          <w:p w14:paraId="5971E27B" w14:textId="048E01C0" w:rsidR="00633343" w:rsidRDefault="00992725" w:rsidP="00992725">
            <w:pPr>
              <w:rPr>
                <w:rFonts w:cstheme="minorHAnsi"/>
                <w:sz w:val="24"/>
                <w:szCs w:val="24"/>
              </w:rPr>
            </w:pPr>
            <w:r w:rsidRPr="00992725">
              <w:rPr>
                <w:rFonts w:cstheme="minorHAnsi"/>
                <w:sz w:val="24"/>
                <w:szCs w:val="24"/>
              </w:rPr>
              <w:t>CON group: 22.7</w:t>
            </w:r>
          </w:p>
        </w:tc>
        <w:tc>
          <w:tcPr>
            <w:tcW w:w="2287" w:type="dxa"/>
          </w:tcPr>
          <w:p w14:paraId="010A7230" w14:textId="393F4688" w:rsidR="00633343" w:rsidRDefault="00751B7E" w:rsidP="00E8241E">
            <w:pPr>
              <w:ind w:left="327" w:hanging="327"/>
              <w:rPr>
                <w:rFonts w:cstheme="minorHAnsi"/>
                <w:sz w:val="24"/>
                <w:szCs w:val="24"/>
              </w:rPr>
            </w:pPr>
            <w:r>
              <w:rPr>
                <w:rFonts w:cstheme="minorHAnsi"/>
                <w:sz w:val="24"/>
                <w:szCs w:val="24"/>
              </w:rPr>
              <w:t>NR</w:t>
            </w:r>
          </w:p>
        </w:tc>
        <w:tc>
          <w:tcPr>
            <w:tcW w:w="2663" w:type="dxa"/>
          </w:tcPr>
          <w:p w14:paraId="545FAD2B" w14:textId="5E30F21C" w:rsidR="00751B7E" w:rsidRPr="00751B7E" w:rsidRDefault="00751B7E" w:rsidP="00E8241E">
            <w:pPr>
              <w:ind w:left="320" w:hanging="320"/>
              <w:rPr>
                <w:rFonts w:cstheme="minorHAnsi"/>
                <w:sz w:val="24"/>
                <w:szCs w:val="24"/>
              </w:rPr>
            </w:pPr>
            <w:r w:rsidRPr="00751B7E">
              <w:rPr>
                <w:rFonts w:cstheme="minorHAnsi"/>
                <w:sz w:val="24"/>
                <w:szCs w:val="24"/>
              </w:rPr>
              <w:t xml:space="preserve">NRS current: 2.0 </w:t>
            </w:r>
            <w:r>
              <w:rPr>
                <w:rFonts w:cstheme="minorHAnsi"/>
                <w:sz w:val="24"/>
                <w:szCs w:val="24"/>
              </w:rPr>
              <w:t xml:space="preserve">± </w:t>
            </w:r>
            <w:proofErr w:type="gramStart"/>
            <w:r w:rsidRPr="00751B7E">
              <w:rPr>
                <w:rFonts w:cstheme="minorHAnsi"/>
                <w:sz w:val="24"/>
                <w:szCs w:val="24"/>
              </w:rPr>
              <w:t>2.0;</w:t>
            </w:r>
            <w:proofErr w:type="gramEnd"/>
          </w:p>
          <w:p w14:paraId="449BC336" w14:textId="1A18036B" w:rsidR="00751B7E" w:rsidRPr="00751B7E" w:rsidRDefault="00751B7E" w:rsidP="00E8241E">
            <w:pPr>
              <w:ind w:left="320" w:hanging="320"/>
              <w:rPr>
                <w:rFonts w:cstheme="minorHAnsi"/>
                <w:sz w:val="24"/>
                <w:szCs w:val="24"/>
              </w:rPr>
            </w:pPr>
            <w:r w:rsidRPr="00751B7E">
              <w:rPr>
                <w:rFonts w:cstheme="minorHAnsi"/>
                <w:sz w:val="24"/>
                <w:szCs w:val="24"/>
              </w:rPr>
              <w:t>NRS worst previous</w:t>
            </w:r>
            <w:r>
              <w:rPr>
                <w:rFonts w:cstheme="minorHAnsi"/>
                <w:sz w:val="24"/>
                <w:szCs w:val="24"/>
              </w:rPr>
              <w:t xml:space="preserve"> </w:t>
            </w:r>
            <w:r w:rsidRPr="00751B7E">
              <w:rPr>
                <w:rFonts w:cstheme="minorHAnsi"/>
                <w:sz w:val="24"/>
                <w:szCs w:val="24"/>
              </w:rPr>
              <w:t xml:space="preserve">4 </w:t>
            </w:r>
            <w:proofErr w:type="spellStart"/>
            <w:r w:rsidRPr="00751B7E">
              <w:rPr>
                <w:rFonts w:cstheme="minorHAnsi"/>
                <w:sz w:val="24"/>
                <w:szCs w:val="24"/>
              </w:rPr>
              <w:t>wk</w:t>
            </w:r>
            <w:proofErr w:type="spellEnd"/>
            <w:r w:rsidRPr="00751B7E">
              <w:rPr>
                <w:rFonts w:cstheme="minorHAnsi"/>
                <w:sz w:val="24"/>
                <w:szCs w:val="24"/>
              </w:rPr>
              <w:t xml:space="preserve">: 7.0 </w:t>
            </w:r>
            <w:r>
              <w:rPr>
                <w:rFonts w:cstheme="minorHAnsi"/>
                <w:sz w:val="24"/>
                <w:szCs w:val="24"/>
              </w:rPr>
              <w:t>±</w:t>
            </w:r>
            <w:r w:rsidRPr="00751B7E">
              <w:rPr>
                <w:rFonts w:cstheme="minorHAnsi"/>
                <w:sz w:val="24"/>
                <w:szCs w:val="24"/>
              </w:rPr>
              <w:t xml:space="preserve"> </w:t>
            </w:r>
            <w:proofErr w:type="gramStart"/>
            <w:r w:rsidRPr="00751B7E">
              <w:rPr>
                <w:rFonts w:cstheme="minorHAnsi"/>
                <w:sz w:val="24"/>
                <w:szCs w:val="24"/>
              </w:rPr>
              <w:t>2.0;</w:t>
            </w:r>
            <w:proofErr w:type="gramEnd"/>
          </w:p>
          <w:p w14:paraId="08CB4553" w14:textId="28BB35C1" w:rsidR="00633343" w:rsidRDefault="00751B7E" w:rsidP="00E8241E">
            <w:pPr>
              <w:ind w:left="320" w:hanging="320"/>
              <w:rPr>
                <w:rFonts w:cstheme="minorHAnsi"/>
                <w:sz w:val="24"/>
                <w:szCs w:val="24"/>
              </w:rPr>
            </w:pPr>
            <w:r w:rsidRPr="00751B7E">
              <w:rPr>
                <w:rFonts w:cstheme="minorHAnsi"/>
                <w:sz w:val="24"/>
                <w:szCs w:val="24"/>
              </w:rPr>
              <w:t>NRS average</w:t>
            </w:r>
            <w:r>
              <w:rPr>
                <w:rFonts w:cstheme="minorHAnsi"/>
                <w:sz w:val="24"/>
                <w:szCs w:val="24"/>
              </w:rPr>
              <w:t xml:space="preserve"> </w:t>
            </w:r>
            <w:r w:rsidRPr="00751B7E">
              <w:rPr>
                <w:rFonts w:cstheme="minorHAnsi"/>
                <w:sz w:val="24"/>
                <w:szCs w:val="24"/>
              </w:rPr>
              <w:t xml:space="preserve">previous 4 </w:t>
            </w:r>
            <w:proofErr w:type="spellStart"/>
            <w:r w:rsidRPr="00751B7E">
              <w:rPr>
                <w:rFonts w:cstheme="minorHAnsi"/>
                <w:sz w:val="24"/>
                <w:szCs w:val="24"/>
              </w:rPr>
              <w:t>wk</w:t>
            </w:r>
            <w:proofErr w:type="spellEnd"/>
            <w:r w:rsidRPr="00751B7E">
              <w:rPr>
                <w:rFonts w:cstheme="minorHAnsi"/>
                <w:sz w:val="24"/>
                <w:szCs w:val="24"/>
              </w:rPr>
              <w:t>:</w:t>
            </w:r>
            <w:r>
              <w:rPr>
                <w:rFonts w:cstheme="minorHAnsi"/>
                <w:sz w:val="24"/>
                <w:szCs w:val="24"/>
              </w:rPr>
              <w:t xml:space="preserve"> </w:t>
            </w:r>
            <w:r w:rsidRPr="00751B7E">
              <w:rPr>
                <w:rFonts w:cstheme="minorHAnsi"/>
                <w:sz w:val="24"/>
                <w:szCs w:val="24"/>
              </w:rPr>
              <w:t xml:space="preserve">4.0 </w:t>
            </w:r>
            <w:r>
              <w:rPr>
                <w:rFonts w:cstheme="minorHAnsi"/>
                <w:sz w:val="24"/>
                <w:szCs w:val="24"/>
              </w:rPr>
              <w:t>±</w:t>
            </w:r>
            <w:r w:rsidRPr="00751B7E">
              <w:rPr>
                <w:rFonts w:cstheme="minorHAnsi"/>
                <w:sz w:val="24"/>
                <w:szCs w:val="24"/>
              </w:rPr>
              <w:t xml:space="preserve"> 1.0</w:t>
            </w:r>
          </w:p>
        </w:tc>
        <w:tc>
          <w:tcPr>
            <w:tcW w:w="1440" w:type="dxa"/>
          </w:tcPr>
          <w:p w14:paraId="792F493B" w14:textId="0DD0446D" w:rsidR="00633343" w:rsidRDefault="00726F55" w:rsidP="00726F55">
            <w:pPr>
              <w:rPr>
                <w:rFonts w:cstheme="minorHAnsi"/>
                <w:sz w:val="24"/>
                <w:szCs w:val="24"/>
              </w:rPr>
            </w:pPr>
            <w:r w:rsidRPr="00726F55">
              <w:rPr>
                <w:rFonts w:cstheme="minorHAnsi"/>
                <w:sz w:val="24"/>
                <w:szCs w:val="24"/>
              </w:rPr>
              <w:t>PPTs, TSP,</w:t>
            </w:r>
            <w:r>
              <w:rPr>
                <w:rFonts w:cstheme="minorHAnsi"/>
                <w:sz w:val="24"/>
                <w:szCs w:val="24"/>
              </w:rPr>
              <w:t xml:space="preserve"> </w:t>
            </w:r>
            <w:r w:rsidRPr="00726F55">
              <w:rPr>
                <w:rFonts w:cstheme="minorHAnsi"/>
                <w:sz w:val="24"/>
                <w:szCs w:val="24"/>
              </w:rPr>
              <w:t>CPM, PM</w:t>
            </w:r>
          </w:p>
        </w:tc>
        <w:tc>
          <w:tcPr>
            <w:tcW w:w="5395" w:type="dxa"/>
          </w:tcPr>
          <w:p w14:paraId="0B3BB52D" w14:textId="61CB077D" w:rsidR="00726F55" w:rsidRPr="00726F55" w:rsidRDefault="00726F55" w:rsidP="0026580D">
            <w:pPr>
              <w:ind w:left="478" w:hanging="478"/>
              <w:rPr>
                <w:rFonts w:cstheme="minorHAnsi"/>
                <w:sz w:val="24"/>
                <w:szCs w:val="24"/>
              </w:rPr>
            </w:pPr>
            <w:r w:rsidRPr="00726F55">
              <w:rPr>
                <w:rFonts w:cstheme="minorHAnsi"/>
                <w:sz w:val="24"/>
                <w:szCs w:val="24"/>
              </w:rPr>
              <w:t xml:space="preserve">Local PPTs: PFP group </w:t>
            </w:r>
            <w:r>
              <w:rPr>
                <w:rFonts w:cstheme="minorHAnsi"/>
                <w:sz w:val="24"/>
                <w:szCs w:val="24"/>
              </w:rPr>
              <w:t>&lt;</w:t>
            </w:r>
            <w:r w:rsidRPr="00726F55">
              <w:rPr>
                <w:rFonts w:cstheme="minorHAnsi"/>
                <w:sz w:val="24"/>
                <w:szCs w:val="24"/>
              </w:rPr>
              <w:t xml:space="preserve"> CON group (center of patella).</w:t>
            </w:r>
          </w:p>
          <w:p w14:paraId="0CA2391F" w14:textId="0F90D744" w:rsidR="00726F55" w:rsidRPr="00726F55" w:rsidRDefault="00726F55" w:rsidP="0026580D">
            <w:pPr>
              <w:ind w:left="478" w:hanging="478"/>
              <w:rPr>
                <w:rFonts w:cstheme="minorHAnsi"/>
                <w:sz w:val="24"/>
                <w:szCs w:val="24"/>
              </w:rPr>
            </w:pPr>
            <w:r w:rsidRPr="00726F55">
              <w:rPr>
                <w:rFonts w:cstheme="minorHAnsi"/>
                <w:sz w:val="24"/>
                <w:szCs w:val="24"/>
              </w:rPr>
              <w:t xml:space="preserve">Remote PPT: PFP group </w:t>
            </w:r>
            <w:r>
              <w:rPr>
                <w:rFonts w:cstheme="minorHAnsi"/>
                <w:sz w:val="24"/>
                <w:szCs w:val="24"/>
              </w:rPr>
              <w:t>&lt;</w:t>
            </w:r>
            <w:r w:rsidRPr="00726F55">
              <w:rPr>
                <w:rFonts w:cstheme="minorHAnsi"/>
                <w:sz w:val="24"/>
                <w:szCs w:val="24"/>
              </w:rPr>
              <w:t xml:space="preserve"> CON group (elbow).</w:t>
            </w:r>
          </w:p>
          <w:p w14:paraId="46760F76" w14:textId="672F2AB6" w:rsidR="00726F55" w:rsidRPr="00726F55" w:rsidRDefault="00726F55" w:rsidP="0026580D">
            <w:pPr>
              <w:ind w:left="478" w:hanging="478"/>
              <w:rPr>
                <w:rFonts w:cstheme="minorHAnsi"/>
                <w:sz w:val="24"/>
                <w:szCs w:val="24"/>
              </w:rPr>
            </w:pPr>
            <w:r w:rsidRPr="00726F55">
              <w:rPr>
                <w:rFonts w:cstheme="minorHAnsi"/>
                <w:sz w:val="24"/>
                <w:szCs w:val="24"/>
              </w:rPr>
              <w:t xml:space="preserve">TSP: PFP group </w:t>
            </w:r>
            <w:r>
              <w:rPr>
                <w:rFonts w:cstheme="minorHAnsi"/>
                <w:sz w:val="24"/>
                <w:szCs w:val="24"/>
              </w:rPr>
              <w:t>&gt;</w:t>
            </w:r>
            <w:r w:rsidRPr="00726F55">
              <w:rPr>
                <w:rFonts w:cstheme="minorHAnsi"/>
                <w:sz w:val="24"/>
                <w:szCs w:val="24"/>
              </w:rPr>
              <w:t xml:space="preserve"> CON group (cuff algometry).</w:t>
            </w:r>
          </w:p>
          <w:p w14:paraId="3A3BFA5C" w14:textId="77777777" w:rsidR="00726F55" w:rsidRPr="00726F55" w:rsidRDefault="00726F55" w:rsidP="0026580D">
            <w:pPr>
              <w:ind w:left="478" w:hanging="478"/>
              <w:rPr>
                <w:rFonts w:cstheme="minorHAnsi"/>
                <w:sz w:val="24"/>
                <w:szCs w:val="24"/>
              </w:rPr>
            </w:pPr>
            <w:r w:rsidRPr="00726F55">
              <w:rPr>
                <w:rFonts w:cstheme="minorHAnsi"/>
                <w:sz w:val="24"/>
                <w:szCs w:val="24"/>
              </w:rPr>
              <w:t>CPM: PFP group ¼ CON group (cuff algometry).</w:t>
            </w:r>
          </w:p>
          <w:p w14:paraId="26195E19" w14:textId="1594BF31" w:rsidR="00633343" w:rsidRDefault="00726F55" w:rsidP="0026580D">
            <w:pPr>
              <w:ind w:left="478" w:hanging="478"/>
              <w:rPr>
                <w:rFonts w:cstheme="minorHAnsi"/>
                <w:sz w:val="24"/>
                <w:szCs w:val="24"/>
              </w:rPr>
            </w:pPr>
            <w:r w:rsidRPr="00726F55">
              <w:rPr>
                <w:rFonts w:cstheme="minorHAnsi"/>
                <w:sz w:val="24"/>
                <w:szCs w:val="24"/>
              </w:rPr>
              <w:t>PM: Most of PFP group reported pain in an area in</w:t>
            </w:r>
            <w:r w:rsidR="00FA3B62">
              <w:rPr>
                <w:rFonts w:cstheme="minorHAnsi"/>
                <w:sz w:val="24"/>
                <w:szCs w:val="24"/>
              </w:rPr>
              <w:t xml:space="preserve"> </w:t>
            </w:r>
            <w:r w:rsidRPr="00726F55">
              <w:rPr>
                <w:rFonts w:cstheme="minorHAnsi"/>
                <w:sz w:val="24"/>
                <w:szCs w:val="24"/>
              </w:rPr>
              <w:t>addition to the knee, and 21% of PFP group met</w:t>
            </w:r>
            <w:r w:rsidR="00FA3B62">
              <w:rPr>
                <w:rFonts w:cstheme="minorHAnsi"/>
                <w:sz w:val="24"/>
                <w:szCs w:val="24"/>
              </w:rPr>
              <w:t xml:space="preserve"> </w:t>
            </w:r>
            <w:r w:rsidRPr="00726F55">
              <w:rPr>
                <w:rFonts w:cstheme="minorHAnsi"/>
                <w:sz w:val="24"/>
                <w:szCs w:val="24"/>
              </w:rPr>
              <w:t>American College of Rheumatology criteria for</w:t>
            </w:r>
            <w:r w:rsidR="00FA3B62">
              <w:rPr>
                <w:rFonts w:cstheme="minorHAnsi"/>
                <w:sz w:val="24"/>
                <w:szCs w:val="24"/>
              </w:rPr>
              <w:t xml:space="preserve"> </w:t>
            </w:r>
            <w:r w:rsidRPr="00726F55">
              <w:rPr>
                <w:rFonts w:cstheme="minorHAnsi"/>
                <w:sz w:val="24"/>
                <w:szCs w:val="24"/>
              </w:rPr>
              <w:t>widespread pain.</w:t>
            </w:r>
          </w:p>
        </w:tc>
      </w:tr>
      <w:tr w:rsidR="0042285F" w14:paraId="6A6BE002" w14:textId="77777777" w:rsidTr="0042285F">
        <w:tc>
          <w:tcPr>
            <w:tcW w:w="1885" w:type="dxa"/>
          </w:tcPr>
          <w:p w14:paraId="2C210088" w14:textId="0D506527" w:rsidR="00633343" w:rsidRDefault="00575F68" w:rsidP="00A37C4F">
            <w:pPr>
              <w:rPr>
                <w:rFonts w:cstheme="minorHAnsi"/>
                <w:sz w:val="24"/>
                <w:szCs w:val="24"/>
              </w:rPr>
            </w:pPr>
            <w:r>
              <w:rPr>
                <w:rFonts w:cstheme="minorHAnsi"/>
                <w:sz w:val="24"/>
                <w:szCs w:val="24"/>
              </w:rPr>
              <w:t>NR</w:t>
            </w:r>
          </w:p>
        </w:tc>
        <w:tc>
          <w:tcPr>
            <w:tcW w:w="2287" w:type="dxa"/>
          </w:tcPr>
          <w:p w14:paraId="091E1D94" w14:textId="5AE3DB3C" w:rsidR="00633343" w:rsidRDefault="00575F68" w:rsidP="00E8241E">
            <w:pPr>
              <w:ind w:left="327" w:hanging="327"/>
              <w:rPr>
                <w:rFonts w:cstheme="minorHAnsi"/>
                <w:sz w:val="24"/>
                <w:szCs w:val="24"/>
              </w:rPr>
            </w:pPr>
            <w:r>
              <w:rPr>
                <w:rFonts w:cstheme="minorHAnsi"/>
                <w:sz w:val="24"/>
                <w:szCs w:val="24"/>
              </w:rPr>
              <w:t>NR</w:t>
            </w:r>
          </w:p>
        </w:tc>
        <w:tc>
          <w:tcPr>
            <w:tcW w:w="2663" w:type="dxa"/>
          </w:tcPr>
          <w:p w14:paraId="39C9A613" w14:textId="4CF2FA16" w:rsidR="00575F68" w:rsidRPr="00575F68" w:rsidRDefault="00575F68" w:rsidP="00E8241E">
            <w:pPr>
              <w:ind w:left="320" w:hanging="320"/>
              <w:rPr>
                <w:rFonts w:cstheme="minorHAnsi"/>
                <w:sz w:val="24"/>
                <w:szCs w:val="24"/>
              </w:rPr>
            </w:pPr>
            <w:r w:rsidRPr="00575F68">
              <w:rPr>
                <w:rFonts w:cstheme="minorHAnsi"/>
                <w:sz w:val="24"/>
                <w:szCs w:val="24"/>
              </w:rPr>
              <w:t xml:space="preserve">NRS current: 5.8 </w:t>
            </w:r>
            <w:r>
              <w:rPr>
                <w:rFonts w:cstheme="minorHAnsi"/>
                <w:sz w:val="24"/>
                <w:szCs w:val="24"/>
              </w:rPr>
              <w:t>±</w:t>
            </w:r>
          </w:p>
          <w:p w14:paraId="636164C5" w14:textId="07F4F462" w:rsidR="00633343" w:rsidRDefault="00575F68" w:rsidP="00E8241E">
            <w:pPr>
              <w:ind w:left="320" w:hanging="320"/>
              <w:rPr>
                <w:rFonts w:cstheme="minorHAnsi"/>
                <w:sz w:val="24"/>
                <w:szCs w:val="24"/>
              </w:rPr>
            </w:pPr>
            <w:r w:rsidRPr="00575F68">
              <w:rPr>
                <w:rFonts w:cstheme="minorHAnsi"/>
                <w:sz w:val="24"/>
                <w:szCs w:val="24"/>
              </w:rPr>
              <w:t>2.0</w:t>
            </w:r>
          </w:p>
        </w:tc>
        <w:tc>
          <w:tcPr>
            <w:tcW w:w="1440" w:type="dxa"/>
          </w:tcPr>
          <w:p w14:paraId="2A63C7A3" w14:textId="290016A1" w:rsidR="00633343" w:rsidRDefault="00575F68" w:rsidP="00A37C4F">
            <w:pPr>
              <w:rPr>
                <w:rFonts w:cstheme="minorHAnsi"/>
                <w:sz w:val="24"/>
                <w:szCs w:val="24"/>
              </w:rPr>
            </w:pPr>
            <w:r w:rsidRPr="00575F68">
              <w:rPr>
                <w:rFonts w:cstheme="minorHAnsi"/>
                <w:sz w:val="24"/>
                <w:szCs w:val="24"/>
              </w:rPr>
              <w:t>PPTs</w:t>
            </w:r>
          </w:p>
        </w:tc>
        <w:tc>
          <w:tcPr>
            <w:tcW w:w="5395" w:type="dxa"/>
          </w:tcPr>
          <w:p w14:paraId="1560E8B5" w14:textId="2AFD2B4E" w:rsidR="006A58CE" w:rsidRPr="006A58CE" w:rsidRDefault="006A58CE" w:rsidP="0026580D">
            <w:pPr>
              <w:ind w:left="478" w:hanging="478"/>
              <w:rPr>
                <w:rFonts w:cstheme="minorHAnsi"/>
                <w:sz w:val="24"/>
                <w:szCs w:val="24"/>
              </w:rPr>
            </w:pPr>
            <w:r w:rsidRPr="006A58CE">
              <w:rPr>
                <w:rFonts w:cstheme="minorHAnsi"/>
                <w:sz w:val="24"/>
                <w:szCs w:val="24"/>
              </w:rPr>
              <w:t xml:space="preserve">Local PPTs: PFP group </w:t>
            </w:r>
            <w:r>
              <w:rPr>
                <w:rFonts w:cstheme="minorHAnsi"/>
                <w:sz w:val="24"/>
                <w:szCs w:val="24"/>
              </w:rPr>
              <w:t>&lt;</w:t>
            </w:r>
            <w:r w:rsidRPr="006A58CE">
              <w:rPr>
                <w:rFonts w:cstheme="minorHAnsi"/>
                <w:sz w:val="24"/>
                <w:szCs w:val="24"/>
              </w:rPr>
              <w:t xml:space="preserve"> CON group (patellar tendon).</w:t>
            </w:r>
          </w:p>
          <w:p w14:paraId="50EE8B89" w14:textId="53C36EC1" w:rsidR="00633343" w:rsidRDefault="006A58CE" w:rsidP="0026580D">
            <w:pPr>
              <w:ind w:left="478" w:hanging="478"/>
              <w:rPr>
                <w:rFonts w:cstheme="minorHAnsi"/>
                <w:sz w:val="24"/>
                <w:szCs w:val="24"/>
              </w:rPr>
            </w:pPr>
            <w:r w:rsidRPr="006A58CE">
              <w:rPr>
                <w:rFonts w:cstheme="minorHAnsi"/>
                <w:sz w:val="24"/>
                <w:szCs w:val="24"/>
              </w:rPr>
              <w:t xml:space="preserve">Remote PPTs: PFP group </w:t>
            </w:r>
            <w:r>
              <w:rPr>
                <w:rFonts w:cstheme="minorHAnsi"/>
                <w:sz w:val="24"/>
                <w:szCs w:val="24"/>
              </w:rPr>
              <w:t>&lt;</w:t>
            </w:r>
            <w:r w:rsidRPr="006A58CE">
              <w:rPr>
                <w:rFonts w:cstheme="minorHAnsi"/>
                <w:sz w:val="24"/>
                <w:szCs w:val="24"/>
              </w:rPr>
              <w:t xml:space="preserve"> CON group (elbow).</w:t>
            </w:r>
          </w:p>
        </w:tc>
      </w:tr>
      <w:tr w:rsidR="0042285F" w14:paraId="38FB9FCC" w14:textId="77777777" w:rsidTr="0042285F">
        <w:tc>
          <w:tcPr>
            <w:tcW w:w="1885" w:type="dxa"/>
          </w:tcPr>
          <w:p w14:paraId="525A43EB" w14:textId="4D5CD921" w:rsidR="00D0498A" w:rsidRDefault="006A58CE" w:rsidP="00A37C4F">
            <w:pPr>
              <w:rPr>
                <w:rFonts w:cstheme="minorHAnsi"/>
                <w:sz w:val="24"/>
                <w:szCs w:val="24"/>
              </w:rPr>
            </w:pPr>
            <w:r>
              <w:rPr>
                <w:rFonts w:cstheme="minorHAnsi"/>
                <w:sz w:val="24"/>
                <w:szCs w:val="24"/>
              </w:rPr>
              <w:t>NR</w:t>
            </w:r>
          </w:p>
        </w:tc>
        <w:tc>
          <w:tcPr>
            <w:tcW w:w="2287" w:type="dxa"/>
          </w:tcPr>
          <w:p w14:paraId="6BEC71CC" w14:textId="454E1D48" w:rsidR="00D0498A" w:rsidRDefault="006A58CE" w:rsidP="00E8241E">
            <w:pPr>
              <w:ind w:left="327" w:hanging="327"/>
              <w:rPr>
                <w:rFonts w:cstheme="minorHAnsi"/>
                <w:sz w:val="24"/>
                <w:szCs w:val="24"/>
              </w:rPr>
            </w:pPr>
            <w:r>
              <w:rPr>
                <w:rFonts w:cstheme="minorHAnsi"/>
                <w:sz w:val="24"/>
                <w:szCs w:val="24"/>
              </w:rPr>
              <w:t>NR</w:t>
            </w:r>
          </w:p>
        </w:tc>
        <w:tc>
          <w:tcPr>
            <w:tcW w:w="2663" w:type="dxa"/>
          </w:tcPr>
          <w:p w14:paraId="68D6A0BC" w14:textId="306AE546" w:rsidR="00D0498A" w:rsidRDefault="006A58CE" w:rsidP="00E8241E">
            <w:pPr>
              <w:ind w:left="320" w:hanging="320"/>
              <w:rPr>
                <w:rFonts w:cstheme="minorHAnsi"/>
                <w:sz w:val="24"/>
                <w:szCs w:val="24"/>
              </w:rPr>
            </w:pPr>
            <w:r>
              <w:rPr>
                <w:rFonts w:cstheme="minorHAnsi"/>
                <w:sz w:val="24"/>
                <w:szCs w:val="24"/>
              </w:rPr>
              <w:t>NR</w:t>
            </w:r>
          </w:p>
        </w:tc>
        <w:tc>
          <w:tcPr>
            <w:tcW w:w="1440" w:type="dxa"/>
          </w:tcPr>
          <w:p w14:paraId="0CE12F6E" w14:textId="320F9AA0" w:rsidR="00D0498A" w:rsidRDefault="006A58CE" w:rsidP="00A37C4F">
            <w:pPr>
              <w:rPr>
                <w:rFonts w:cstheme="minorHAnsi"/>
                <w:sz w:val="24"/>
                <w:szCs w:val="24"/>
              </w:rPr>
            </w:pPr>
            <w:r>
              <w:rPr>
                <w:rFonts w:cstheme="minorHAnsi"/>
                <w:sz w:val="24"/>
                <w:szCs w:val="24"/>
              </w:rPr>
              <w:t>PPTs</w:t>
            </w:r>
          </w:p>
        </w:tc>
        <w:tc>
          <w:tcPr>
            <w:tcW w:w="5395" w:type="dxa"/>
          </w:tcPr>
          <w:p w14:paraId="6D2691F3" w14:textId="6639B707" w:rsidR="00B75B5E" w:rsidRPr="00B75B5E" w:rsidRDefault="00B75B5E" w:rsidP="0026580D">
            <w:pPr>
              <w:ind w:left="478" w:hanging="478"/>
              <w:rPr>
                <w:rFonts w:cstheme="minorHAnsi"/>
                <w:sz w:val="24"/>
                <w:szCs w:val="24"/>
              </w:rPr>
            </w:pPr>
            <w:r w:rsidRPr="00B75B5E">
              <w:rPr>
                <w:rFonts w:cstheme="minorHAnsi"/>
                <w:sz w:val="24"/>
                <w:szCs w:val="24"/>
              </w:rPr>
              <w:t xml:space="preserve">Local PPTs: PFP group </w:t>
            </w:r>
            <w:r>
              <w:rPr>
                <w:rFonts w:cstheme="minorHAnsi"/>
                <w:sz w:val="24"/>
                <w:szCs w:val="24"/>
              </w:rPr>
              <w:t>&lt;</w:t>
            </w:r>
            <w:r w:rsidRPr="00B75B5E">
              <w:rPr>
                <w:rFonts w:cstheme="minorHAnsi"/>
                <w:sz w:val="24"/>
                <w:szCs w:val="24"/>
              </w:rPr>
              <w:t xml:space="preserve"> CON group (lateral to the</w:t>
            </w:r>
            <w:r>
              <w:rPr>
                <w:rFonts w:cstheme="minorHAnsi"/>
                <w:sz w:val="24"/>
                <w:szCs w:val="24"/>
              </w:rPr>
              <w:t xml:space="preserve"> </w:t>
            </w:r>
            <w:r w:rsidRPr="00B75B5E">
              <w:rPr>
                <w:rFonts w:cstheme="minorHAnsi"/>
                <w:sz w:val="24"/>
                <w:szCs w:val="24"/>
              </w:rPr>
              <w:t>patella).</w:t>
            </w:r>
          </w:p>
          <w:p w14:paraId="35E54E5A" w14:textId="6D0D20D7" w:rsidR="00D0498A" w:rsidRDefault="00B75B5E" w:rsidP="0026580D">
            <w:pPr>
              <w:ind w:left="478" w:hanging="478"/>
              <w:rPr>
                <w:rFonts w:cstheme="minorHAnsi"/>
                <w:sz w:val="24"/>
                <w:szCs w:val="24"/>
              </w:rPr>
            </w:pPr>
            <w:r w:rsidRPr="00B75B5E">
              <w:rPr>
                <w:rFonts w:cstheme="minorHAnsi"/>
                <w:sz w:val="24"/>
                <w:szCs w:val="24"/>
              </w:rPr>
              <w:t xml:space="preserve">Remote PPTs: PFP group </w:t>
            </w:r>
            <w:r>
              <w:rPr>
                <w:rFonts w:cstheme="minorHAnsi"/>
                <w:sz w:val="24"/>
                <w:szCs w:val="24"/>
              </w:rPr>
              <w:t>&lt;</w:t>
            </w:r>
            <w:r w:rsidRPr="00B75B5E">
              <w:rPr>
                <w:rFonts w:cstheme="minorHAnsi"/>
                <w:sz w:val="24"/>
                <w:szCs w:val="24"/>
              </w:rPr>
              <w:t xml:space="preserve"> CON group (elbow).</w:t>
            </w:r>
          </w:p>
        </w:tc>
      </w:tr>
      <w:tr w:rsidR="0042285F" w14:paraId="484DB15D" w14:textId="77777777" w:rsidTr="0042285F">
        <w:tc>
          <w:tcPr>
            <w:tcW w:w="1885" w:type="dxa"/>
          </w:tcPr>
          <w:p w14:paraId="1D22ADBF" w14:textId="608D82D4" w:rsidR="00D0498A" w:rsidRDefault="00B75B5E" w:rsidP="00A37C4F">
            <w:pPr>
              <w:rPr>
                <w:rFonts w:cstheme="minorHAnsi"/>
                <w:sz w:val="24"/>
                <w:szCs w:val="24"/>
              </w:rPr>
            </w:pPr>
            <w:r>
              <w:rPr>
                <w:rFonts w:cstheme="minorHAnsi"/>
                <w:sz w:val="24"/>
                <w:szCs w:val="24"/>
              </w:rPr>
              <w:t>NR</w:t>
            </w:r>
          </w:p>
        </w:tc>
        <w:tc>
          <w:tcPr>
            <w:tcW w:w="2287" w:type="dxa"/>
          </w:tcPr>
          <w:p w14:paraId="56704B2E" w14:textId="17138C29" w:rsidR="00D0498A" w:rsidRDefault="00B75B5E" w:rsidP="00E8241E">
            <w:pPr>
              <w:ind w:left="327" w:hanging="327"/>
              <w:rPr>
                <w:rFonts w:cstheme="minorHAnsi"/>
                <w:sz w:val="24"/>
                <w:szCs w:val="24"/>
              </w:rPr>
            </w:pPr>
            <w:r w:rsidRPr="00B75B5E">
              <w:rPr>
                <w:rFonts w:cstheme="minorHAnsi"/>
                <w:sz w:val="24"/>
                <w:szCs w:val="24"/>
              </w:rPr>
              <w:t>Distance run per</w:t>
            </w:r>
            <w:r>
              <w:rPr>
                <w:rFonts w:cstheme="minorHAnsi"/>
                <w:sz w:val="24"/>
                <w:szCs w:val="24"/>
              </w:rPr>
              <w:t xml:space="preserve"> </w:t>
            </w:r>
            <w:r w:rsidRPr="00B75B5E">
              <w:rPr>
                <w:rFonts w:cstheme="minorHAnsi"/>
                <w:sz w:val="24"/>
                <w:szCs w:val="24"/>
              </w:rPr>
              <w:t>week: PFP</w:t>
            </w:r>
            <w:r>
              <w:rPr>
                <w:rFonts w:cstheme="minorHAnsi"/>
                <w:sz w:val="24"/>
                <w:szCs w:val="24"/>
              </w:rPr>
              <w:t xml:space="preserve"> </w:t>
            </w:r>
            <w:r w:rsidRPr="00B75B5E">
              <w:rPr>
                <w:rFonts w:cstheme="minorHAnsi"/>
                <w:sz w:val="24"/>
                <w:szCs w:val="24"/>
              </w:rPr>
              <w:t>group, 19.75</w:t>
            </w:r>
            <w:r>
              <w:rPr>
                <w:rFonts w:cstheme="minorHAnsi"/>
                <w:sz w:val="24"/>
                <w:szCs w:val="24"/>
              </w:rPr>
              <w:t xml:space="preserve"> </w:t>
            </w:r>
            <w:r w:rsidRPr="00B75B5E">
              <w:rPr>
                <w:rFonts w:cstheme="minorHAnsi"/>
                <w:sz w:val="24"/>
                <w:szCs w:val="24"/>
              </w:rPr>
              <w:t>km; CON</w:t>
            </w:r>
            <w:r>
              <w:rPr>
                <w:rFonts w:cstheme="minorHAnsi"/>
                <w:sz w:val="24"/>
                <w:szCs w:val="24"/>
              </w:rPr>
              <w:t xml:space="preserve"> </w:t>
            </w:r>
            <w:r w:rsidRPr="00B75B5E">
              <w:rPr>
                <w:rFonts w:cstheme="minorHAnsi"/>
                <w:sz w:val="24"/>
                <w:szCs w:val="24"/>
              </w:rPr>
              <w:t>group, 20.75</w:t>
            </w:r>
            <w:r>
              <w:rPr>
                <w:rFonts w:cstheme="minorHAnsi"/>
                <w:sz w:val="24"/>
                <w:szCs w:val="24"/>
              </w:rPr>
              <w:t xml:space="preserve"> </w:t>
            </w:r>
            <w:r w:rsidRPr="00B75B5E">
              <w:rPr>
                <w:rFonts w:cstheme="minorHAnsi"/>
                <w:sz w:val="24"/>
                <w:szCs w:val="24"/>
              </w:rPr>
              <w:t>km</w:t>
            </w:r>
          </w:p>
        </w:tc>
        <w:tc>
          <w:tcPr>
            <w:tcW w:w="2663" w:type="dxa"/>
          </w:tcPr>
          <w:p w14:paraId="26827EE0" w14:textId="19805F7E" w:rsidR="00283577" w:rsidRPr="00283577" w:rsidRDefault="00283577" w:rsidP="00E8241E">
            <w:pPr>
              <w:ind w:left="320" w:hanging="320"/>
              <w:rPr>
                <w:rFonts w:cstheme="minorHAnsi"/>
                <w:sz w:val="24"/>
                <w:szCs w:val="24"/>
              </w:rPr>
            </w:pPr>
            <w:r w:rsidRPr="00283577">
              <w:rPr>
                <w:rFonts w:cstheme="minorHAnsi"/>
                <w:sz w:val="24"/>
                <w:szCs w:val="24"/>
              </w:rPr>
              <w:t xml:space="preserve">VAS current: 1.2 </w:t>
            </w:r>
            <w:r>
              <w:rPr>
                <w:rFonts w:cstheme="minorHAnsi"/>
                <w:sz w:val="24"/>
                <w:szCs w:val="24"/>
              </w:rPr>
              <w:t>±</w:t>
            </w:r>
            <w:r w:rsidR="0042285F">
              <w:rPr>
                <w:rFonts w:cstheme="minorHAnsi"/>
                <w:sz w:val="24"/>
                <w:szCs w:val="24"/>
              </w:rPr>
              <w:t xml:space="preserve"> </w:t>
            </w:r>
            <w:proofErr w:type="gramStart"/>
            <w:r w:rsidRPr="00283577">
              <w:rPr>
                <w:rFonts w:cstheme="minorHAnsi"/>
                <w:sz w:val="24"/>
                <w:szCs w:val="24"/>
              </w:rPr>
              <w:t>1.5;</w:t>
            </w:r>
            <w:proofErr w:type="gramEnd"/>
          </w:p>
          <w:p w14:paraId="2D0118E6" w14:textId="26057C3C" w:rsidR="00D0498A" w:rsidRDefault="00283577" w:rsidP="00E8241E">
            <w:pPr>
              <w:ind w:left="320" w:hanging="320"/>
              <w:rPr>
                <w:rFonts w:cstheme="minorHAnsi"/>
                <w:sz w:val="24"/>
                <w:szCs w:val="24"/>
              </w:rPr>
            </w:pPr>
            <w:r w:rsidRPr="00283577">
              <w:rPr>
                <w:rFonts w:cstheme="minorHAnsi"/>
                <w:sz w:val="24"/>
                <w:szCs w:val="24"/>
              </w:rPr>
              <w:t>VAS worst previous</w:t>
            </w:r>
            <w:r>
              <w:rPr>
                <w:rFonts w:cstheme="minorHAnsi"/>
                <w:sz w:val="24"/>
                <w:szCs w:val="24"/>
              </w:rPr>
              <w:t xml:space="preserve"> </w:t>
            </w:r>
            <w:proofErr w:type="spellStart"/>
            <w:r w:rsidRPr="00283577">
              <w:rPr>
                <w:rFonts w:cstheme="minorHAnsi"/>
                <w:sz w:val="24"/>
                <w:szCs w:val="24"/>
              </w:rPr>
              <w:t>mo</w:t>
            </w:r>
            <w:proofErr w:type="spellEnd"/>
            <w:r w:rsidRPr="00283577">
              <w:rPr>
                <w:rFonts w:cstheme="minorHAnsi"/>
                <w:sz w:val="24"/>
                <w:szCs w:val="24"/>
              </w:rPr>
              <w:t xml:space="preserve">: 4.8 </w:t>
            </w:r>
            <w:r>
              <w:rPr>
                <w:rFonts w:cstheme="minorHAnsi"/>
                <w:sz w:val="24"/>
                <w:szCs w:val="24"/>
              </w:rPr>
              <w:t>±</w:t>
            </w:r>
            <w:r w:rsidRPr="00283577">
              <w:rPr>
                <w:rFonts w:cstheme="minorHAnsi"/>
                <w:sz w:val="24"/>
                <w:szCs w:val="24"/>
              </w:rPr>
              <w:t xml:space="preserve"> 1.5</w:t>
            </w:r>
          </w:p>
        </w:tc>
        <w:tc>
          <w:tcPr>
            <w:tcW w:w="1440" w:type="dxa"/>
          </w:tcPr>
          <w:p w14:paraId="1E250CB1" w14:textId="0BB3CEA3" w:rsidR="00D0498A" w:rsidRDefault="00283577" w:rsidP="00A37C4F">
            <w:pPr>
              <w:rPr>
                <w:rFonts w:cstheme="minorHAnsi"/>
                <w:sz w:val="24"/>
                <w:szCs w:val="24"/>
              </w:rPr>
            </w:pPr>
            <w:r>
              <w:rPr>
                <w:rFonts w:cstheme="minorHAnsi"/>
                <w:sz w:val="24"/>
                <w:szCs w:val="24"/>
              </w:rPr>
              <w:t>PPTs</w:t>
            </w:r>
          </w:p>
        </w:tc>
        <w:tc>
          <w:tcPr>
            <w:tcW w:w="5395" w:type="dxa"/>
          </w:tcPr>
          <w:p w14:paraId="5004E62B" w14:textId="2D2EF092" w:rsidR="006D7440" w:rsidRPr="006D7440" w:rsidRDefault="006D7440" w:rsidP="0026580D">
            <w:pPr>
              <w:ind w:left="478" w:hanging="478"/>
              <w:rPr>
                <w:rFonts w:cstheme="minorHAnsi"/>
                <w:sz w:val="24"/>
                <w:szCs w:val="24"/>
              </w:rPr>
            </w:pPr>
            <w:r w:rsidRPr="006D7440">
              <w:rPr>
                <w:rFonts w:cstheme="minorHAnsi"/>
                <w:sz w:val="24"/>
                <w:szCs w:val="24"/>
              </w:rPr>
              <w:t xml:space="preserve">Local PPTs: PFP group </w:t>
            </w:r>
            <w:r>
              <w:rPr>
                <w:rFonts w:cstheme="minorHAnsi"/>
                <w:sz w:val="24"/>
                <w:szCs w:val="24"/>
              </w:rPr>
              <w:t>&lt;</w:t>
            </w:r>
            <w:r w:rsidRPr="006D7440">
              <w:rPr>
                <w:rFonts w:cstheme="minorHAnsi"/>
                <w:sz w:val="24"/>
                <w:szCs w:val="24"/>
              </w:rPr>
              <w:t xml:space="preserve"> CON group (center of patella).</w:t>
            </w:r>
          </w:p>
          <w:p w14:paraId="0E64B3AD" w14:textId="4C7E8D6C" w:rsidR="00D0498A" w:rsidRDefault="006D7440" w:rsidP="0026580D">
            <w:pPr>
              <w:ind w:left="478" w:hanging="478"/>
              <w:rPr>
                <w:rFonts w:cstheme="minorHAnsi"/>
                <w:sz w:val="24"/>
                <w:szCs w:val="24"/>
              </w:rPr>
            </w:pPr>
            <w:r w:rsidRPr="006D7440">
              <w:rPr>
                <w:rFonts w:cstheme="minorHAnsi"/>
                <w:sz w:val="24"/>
                <w:szCs w:val="24"/>
              </w:rPr>
              <w:t xml:space="preserve">Remote PPTs: PFP group </w:t>
            </w:r>
            <w:r>
              <w:rPr>
                <w:rFonts w:cstheme="minorHAnsi"/>
                <w:sz w:val="24"/>
                <w:szCs w:val="24"/>
              </w:rPr>
              <w:t>&lt;</w:t>
            </w:r>
            <w:r w:rsidRPr="006D7440">
              <w:rPr>
                <w:rFonts w:cstheme="minorHAnsi"/>
                <w:sz w:val="24"/>
                <w:szCs w:val="24"/>
              </w:rPr>
              <w:t xml:space="preserve"> CON group (elbow).</w:t>
            </w:r>
          </w:p>
        </w:tc>
      </w:tr>
      <w:tr w:rsidR="0042285F" w14:paraId="3DBA7D34" w14:textId="77777777" w:rsidTr="0042285F">
        <w:tc>
          <w:tcPr>
            <w:tcW w:w="1885" w:type="dxa"/>
          </w:tcPr>
          <w:p w14:paraId="313CBF3C" w14:textId="77777777" w:rsidR="006D7440" w:rsidRPr="006D7440" w:rsidRDefault="006D7440" w:rsidP="006D7440">
            <w:pPr>
              <w:rPr>
                <w:rFonts w:cstheme="minorHAnsi"/>
                <w:sz w:val="24"/>
                <w:szCs w:val="24"/>
              </w:rPr>
            </w:pPr>
            <w:r w:rsidRPr="006D7440">
              <w:rPr>
                <w:rFonts w:cstheme="minorHAnsi"/>
                <w:sz w:val="24"/>
                <w:szCs w:val="24"/>
              </w:rPr>
              <w:t xml:space="preserve">PFP group: </w:t>
            </w:r>
            <w:proofErr w:type="gramStart"/>
            <w:r w:rsidRPr="006D7440">
              <w:rPr>
                <w:rFonts w:cstheme="minorHAnsi"/>
                <w:sz w:val="24"/>
                <w:szCs w:val="24"/>
              </w:rPr>
              <w:t>20.5;</w:t>
            </w:r>
            <w:proofErr w:type="gramEnd"/>
          </w:p>
          <w:p w14:paraId="7152B28A" w14:textId="02813731" w:rsidR="00D0498A" w:rsidRDefault="006D7440" w:rsidP="006D7440">
            <w:pPr>
              <w:rPr>
                <w:rFonts w:cstheme="minorHAnsi"/>
                <w:sz w:val="24"/>
                <w:szCs w:val="24"/>
              </w:rPr>
            </w:pPr>
            <w:r w:rsidRPr="006D7440">
              <w:rPr>
                <w:rFonts w:cstheme="minorHAnsi"/>
                <w:sz w:val="24"/>
                <w:szCs w:val="24"/>
              </w:rPr>
              <w:t>CON group: 21.4</w:t>
            </w:r>
          </w:p>
        </w:tc>
        <w:tc>
          <w:tcPr>
            <w:tcW w:w="2287" w:type="dxa"/>
          </w:tcPr>
          <w:p w14:paraId="0C983C17" w14:textId="7263CADC" w:rsidR="00D0498A" w:rsidRDefault="004B08EF" w:rsidP="00E8241E">
            <w:pPr>
              <w:ind w:left="327" w:hanging="327"/>
              <w:rPr>
                <w:rFonts w:cstheme="minorHAnsi"/>
                <w:sz w:val="24"/>
                <w:szCs w:val="24"/>
              </w:rPr>
            </w:pPr>
            <w:r>
              <w:rPr>
                <w:rFonts w:cstheme="minorHAnsi"/>
                <w:sz w:val="24"/>
                <w:szCs w:val="24"/>
              </w:rPr>
              <w:t>NR</w:t>
            </w:r>
          </w:p>
        </w:tc>
        <w:tc>
          <w:tcPr>
            <w:tcW w:w="2663" w:type="dxa"/>
          </w:tcPr>
          <w:p w14:paraId="377F90CB" w14:textId="38BD2535" w:rsidR="004B08EF" w:rsidRPr="004B08EF" w:rsidRDefault="004B08EF" w:rsidP="00E8241E">
            <w:pPr>
              <w:ind w:left="320" w:hanging="320"/>
              <w:rPr>
                <w:rFonts w:cstheme="minorHAnsi"/>
                <w:sz w:val="24"/>
                <w:szCs w:val="24"/>
              </w:rPr>
            </w:pPr>
            <w:r w:rsidRPr="004B08EF">
              <w:rPr>
                <w:rFonts w:cstheme="minorHAnsi"/>
                <w:sz w:val="24"/>
                <w:szCs w:val="24"/>
              </w:rPr>
              <w:t>VAS worst: 5.0</w:t>
            </w:r>
            <w:r>
              <w:rPr>
                <w:rFonts w:cstheme="minorHAnsi"/>
                <w:sz w:val="24"/>
                <w:szCs w:val="24"/>
              </w:rPr>
              <w:t xml:space="preserve"> </w:t>
            </w:r>
            <w:r w:rsidRPr="004B08EF">
              <w:rPr>
                <w:rFonts w:cstheme="minorHAnsi"/>
                <w:sz w:val="24"/>
                <w:szCs w:val="24"/>
              </w:rPr>
              <w:t>(3.8–6.8</w:t>
            </w:r>
            <w:proofErr w:type="gramStart"/>
            <w:r w:rsidRPr="004B08EF">
              <w:rPr>
                <w:rFonts w:cstheme="minorHAnsi"/>
                <w:sz w:val="24"/>
                <w:szCs w:val="24"/>
              </w:rPr>
              <w:t>);</w:t>
            </w:r>
            <w:proofErr w:type="gramEnd"/>
          </w:p>
          <w:p w14:paraId="4745FDD2" w14:textId="289E2F64" w:rsidR="00D0498A" w:rsidRDefault="004B08EF" w:rsidP="00E8241E">
            <w:pPr>
              <w:ind w:left="320" w:hanging="320"/>
              <w:rPr>
                <w:rFonts w:cstheme="minorHAnsi"/>
                <w:sz w:val="24"/>
                <w:szCs w:val="24"/>
              </w:rPr>
            </w:pPr>
            <w:r w:rsidRPr="004B08EF">
              <w:rPr>
                <w:rFonts w:cstheme="minorHAnsi"/>
                <w:sz w:val="24"/>
                <w:szCs w:val="24"/>
              </w:rPr>
              <w:t>VAS current: 1.3</w:t>
            </w:r>
            <w:r>
              <w:rPr>
                <w:rFonts w:cstheme="minorHAnsi"/>
                <w:sz w:val="24"/>
                <w:szCs w:val="24"/>
              </w:rPr>
              <w:t xml:space="preserve"> </w:t>
            </w:r>
            <w:r w:rsidRPr="004B08EF">
              <w:rPr>
                <w:rFonts w:cstheme="minorHAnsi"/>
                <w:sz w:val="24"/>
                <w:szCs w:val="24"/>
              </w:rPr>
              <w:t>(0.3–2.7)</w:t>
            </w:r>
          </w:p>
        </w:tc>
        <w:tc>
          <w:tcPr>
            <w:tcW w:w="1440" w:type="dxa"/>
          </w:tcPr>
          <w:p w14:paraId="6327355B" w14:textId="524381AE" w:rsidR="00D0498A" w:rsidRDefault="004B08EF" w:rsidP="00A37C4F">
            <w:pPr>
              <w:rPr>
                <w:rFonts w:cstheme="minorHAnsi"/>
                <w:sz w:val="24"/>
                <w:szCs w:val="24"/>
              </w:rPr>
            </w:pPr>
            <w:r w:rsidRPr="004B08EF">
              <w:rPr>
                <w:rFonts w:cstheme="minorHAnsi"/>
                <w:sz w:val="24"/>
                <w:szCs w:val="24"/>
              </w:rPr>
              <w:t>PPTs, PM</w:t>
            </w:r>
          </w:p>
        </w:tc>
        <w:tc>
          <w:tcPr>
            <w:tcW w:w="5395" w:type="dxa"/>
          </w:tcPr>
          <w:p w14:paraId="559CD20D" w14:textId="65160D20" w:rsidR="0026580D" w:rsidRPr="0026580D" w:rsidRDefault="0026580D" w:rsidP="0026580D">
            <w:pPr>
              <w:ind w:left="478" w:hanging="478"/>
              <w:rPr>
                <w:rFonts w:cstheme="minorHAnsi"/>
                <w:sz w:val="24"/>
                <w:szCs w:val="24"/>
              </w:rPr>
            </w:pPr>
            <w:r w:rsidRPr="0026580D">
              <w:rPr>
                <w:rFonts w:cstheme="minorHAnsi"/>
                <w:sz w:val="24"/>
                <w:szCs w:val="24"/>
              </w:rPr>
              <w:t xml:space="preserve">Local PPTs: PFP group </w:t>
            </w:r>
            <w:r>
              <w:rPr>
                <w:rFonts w:cstheme="minorHAnsi"/>
                <w:sz w:val="24"/>
                <w:szCs w:val="24"/>
              </w:rPr>
              <w:t>&lt;</w:t>
            </w:r>
            <w:r w:rsidRPr="0026580D">
              <w:rPr>
                <w:rFonts w:cstheme="minorHAnsi"/>
                <w:sz w:val="24"/>
                <w:szCs w:val="24"/>
              </w:rPr>
              <w:t xml:space="preserve"> CON group (center of patella).</w:t>
            </w:r>
          </w:p>
          <w:p w14:paraId="525F3CAB" w14:textId="6CCE54C6" w:rsidR="0026580D" w:rsidRPr="0026580D" w:rsidRDefault="0026580D" w:rsidP="0026580D">
            <w:pPr>
              <w:ind w:left="478" w:hanging="478"/>
              <w:rPr>
                <w:rFonts w:cstheme="minorHAnsi"/>
                <w:sz w:val="24"/>
                <w:szCs w:val="24"/>
              </w:rPr>
            </w:pPr>
            <w:r w:rsidRPr="0026580D">
              <w:rPr>
                <w:rFonts w:cstheme="minorHAnsi"/>
                <w:sz w:val="24"/>
                <w:szCs w:val="24"/>
              </w:rPr>
              <w:t xml:space="preserve">Remote PPTs: PFP group </w:t>
            </w:r>
            <w:r>
              <w:rPr>
                <w:rFonts w:cstheme="minorHAnsi"/>
                <w:sz w:val="24"/>
                <w:szCs w:val="24"/>
              </w:rPr>
              <w:t>&lt;</w:t>
            </w:r>
            <w:r w:rsidRPr="0026580D">
              <w:rPr>
                <w:rFonts w:cstheme="minorHAnsi"/>
                <w:sz w:val="24"/>
                <w:szCs w:val="24"/>
              </w:rPr>
              <w:t xml:space="preserve"> CON group (tibialis</w:t>
            </w:r>
            <w:r>
              <w:rPr>
                <w:rFonts w:cstheme="minorHAnsi"/>
                <w:sz w:val="24"/>
                <w:szCs w:val="24"/>
              </w:rPr>
              <w:t xml:space="preserve"> </w:t>
            </w:r>
            <w:r w:rsidRPr="0026580D">
              <w:rPr>
                <w:rFonts w:cstheme="minorHAnsi"/>
                <w:sz w:val="24"/>
                <w:szCs w:val="24"/>
              </w:rPr>
              <w:t>anterior).</w:t>
            </w:r>
          </w:p>
          <w:p w14:paraId="7236DC9E" w14:textId="311B7FE7" w:rsidR="00D0498A" w:rsidRDefault="0026580D" w:rsidP="00654965">
            <w:pPr>
              <w:ind w:left="478" w:hanging="478"/>
              <w:rPr>
                <w:rFonts w:cstheme="minorHAnsi"/>
                <w:sz w:val="24"/>
                <w:szCs w:val="24"/>
              </w:rPr>
            </w:pPr>
            <w:r w:rsidRPr="0026580D">
              <w:rPr>
                <w:rFonts w:cstheme="minorHAnsi"/>
                <w:sz w:val="24"/>
                <w:szCs w:val="24"/>
              </w:rPr>
              <w:t>PM: Majority of PFP group reported bilateral pain that</w:t>
            </w:r>
            <w:r w:rsidR="00654965">
              <w:rPr>
                <w:rFonts w:cstheme="minorHAnsi"/>
                <w:sz w:val="24"/>
                <w:szCs w:val="24"/>
              </w:rPr>
              <w:t xml:space="preserve"> </w:t>
            </w:r>
            <w:r w:rsidRPr="0026580D">
              <w:rPr>
                <w:rFonts w:cstheme="minorHAnsi"/>
                <w:sz w:val="24"/>
                <w:szCs w:val="24"/>
              </w:rPr>
              <w:t>was peripatellar and diffuse.</w:t>
            </w:r>
          </w:p>
        </w:tc>
      </w:tr>
      <w:tr w:rsidR="0035235E" w14:paraId="1CB437FE" w14:textId="77777777" w:rsidTr="0042285F">
        <w:tc>
          <w:tcPr>
            <w:tcW w:w="1885" w:type="dxa"/>
          </w:tcPr>
          <w:p w14:paraId="6B3EE089" w14:textId="4F06F132" w:rsidR="0035235E" w:rsidRPr="006D7440" w:rsidRDefault="0035235E" w:rsidP="006D7440">
            <w:pPr>
              <w:rPr>
                <w:rFonts w:cstheme="minorHAnsi"/>
                <w:sz w:val="24"/>
                <w:szCs w:val="24"/>
              </w:rPr>
            </w:pPr>
            <w:r>
              <w:rPr>
                <w:rFonts w:cstheme="minorHAnsi"/>
                <w:sz w:val="24"/>
                <w:szCs w:val="24"/>
              </w:rPr>
              <w:t>NR</w:t>
            </w:r>
          </w:p>
        </w:tc>
        <w:tc>
          <w:tcPr>
            <w:tcW w:w="2287" w:type="dxa"/>
          </w:tcPr>
          <w:p w14:paraId="6638CD5F" w14:textId="5610C6CC" w:rsidR="0035235E" w:rsidRDefault="002F64BA" w:rsidP="002F64BA">
            <w:pPr>
              <w:ind w:left="327" w:hanging="327"/>
              <w:rPr>
                <w:rFonts w:cstheme="minorHAnsi"/>
                <w:sz w:val="24"/>
                <w:szCs w:val="24"/>
              </w:rPr>
            </w:pPr>
            <w:r w:rsidRPr="002F64BA">
              <w:rPr>
                <w:rFonts w:cstheme="minorHAnsi"/>
                <w:sz w:val="24"/>
                <w:szCs w:val="24"/>
              </w:rPr>
              <w:t>Sport</w:t>
            </w:r>
            <w:r>
              <w:rPr>
                <w:rFonts w:cstheme="minorHAnsi"/>
                <w:sz w:val="24"/>
                <w:szCs w:val="24"/>
              </w:rPr>
              <w:t xml:space="preserve"> </w:t>
            </w:r>
            <w:r w:rsidRPr="002F64BA">
              <w:rPr>
                <w:rFonts w:cstheme="minorHAnsi"/>
                <w:sz w:val="24"/>
                <w:szCs w:val="24"/>
              </w:rPr>
              <w:t>participation:</w:t>
            </w:r>
            <w:r>
              <w:rPr>
                <w:rFonts w:cstheme="minorHAnsi"/>
                <w:sz w:val="24"/>
                <w:szCs w:val="24"/>
              </w:rPr>
              <w:t xml:space="preserve"> </w:t>
            </w:r>
            <w:r w:rsidRPr="002F64BA">
              <w:rPr>
                <w:rFonts w:cstheme="minorHAnsi"/>
                <w:sz w:val="24"/>
                <w:szCs w:val="24"/>
              </w:rPr>
              <w:t>PFP group,</w:t>
            </w:r>
            <w:r>
              <w:rPr>
                <w:rFonts w:cstheme="minorHAnsi"/>
                <w:sz w:val="24"/>
                <w:szCs w:val="24"/>
              </w:rPr>
              <w:t xml:space="preserve"> </w:t>
            </w:r>
            <w:r w:rsidRPr="002F64BA">
              <w:rPr>
                <w:rFonts w:cstheme="minorHAnsi"/>
                <w:sz w:val="24"/>
                <w:szCs w:val="24"/>
              </w:rPr>
              <w:t>80%; CON</w:t>
            </w:r>
            <w:r>
              <w:rPr>
                <w:rFonts w:cstheme="minorHAnsi"/>
                <w:sz w:val="24"/>
                <w:szCs w:val="24"/>
              </w:rPr>
              <w:t xml:space="preserve"> </w:t>
            </w:r>
            <w:r w:rsidRPr="002F64BA">
              <w:rPr>
                <w:rFonts w:cstheme="minorHAnsi"/>
                <w:sz w:val="24"/>
                <w:szCs w:val="24"/>
              </w:rPr>
              <w:t>group, 75%</w:t>
            </w:r>
          </w:p>
        </w:tc>
        <w:tc>
          <w:tcPr>
            <w:tcW w:w="2663" w:type="dxa"/>
          </w:tcPr>
          <w:p w14:paraId="2C2B9B0B" w14:textId="1EECE604" w:rsidR="0035235E" w:rsidRPr="004B08EF" w:rsidRDefault="002F64BA" w:rsidP="00E8241E">
            <w:pPr>
              <w:ind w:left="320" w:hanging="320"/>
              <w:rPr>
                <w:rFonts w:cstheme="minorHAnsi"/>
                <w:sz w:val="24"/>
                <w:szCs w:val="24"/>
              </w:rPr>
            </w:pPr>
            <w:r>
              <w:rPr>
                <w:rFonts w:cstheme="minorHAnsi"/>
                <w:sz w:val="24"/>
                <w:szCs w:val="24"/>
              </w:rPr>
              <w:t>NR</w:t>
            </w:r>
          </w:p>
        </w:tc>
        <w:tc>
          <w:tcPr>
            <w:tcW w:w="1440" w:type="dxa"/>
          </w:tcPr>
          <w:p w14:paraId="534082BC" w14:textId="77777777" w:rsidR="002F64BA" w:rsidRPr="002F64BA" w:rsidRDefault="002F64BA" w:rsidP="002F64BA">
            <w:pPr>
              <w:rPr>
                <w:rFonts w:cstheme="minorHAnsi"/>
                <w:sz w:val="24"/>
                <w:szCs w:val="24"/>
              </w:rPr>
            </w:pPr>
            <w:r w:rsidRPr="002F64BA">
              <w:rPr>
                <w:rFonts w:cstheme="minorHAnsi"/>
                <w:sz w:val="24"/>
                <w:szCs w:val="24"/>
              </w:rPr>
              <w:t>PPTs, TSP,</w:t>
            </w:r>
          </w:p>
          <w:p w14:paraId="1FE7AD32" w14:textId="6CE43592" w:rsidR="0035235E" w:rsidRPr="004B08EF" w:rsidRDefault="002F64BA" w:rsidP="002F64BA">
            <w:pPr>
              <w:rPr>
                <w:rFonts w:cstheme="minorHAnsi"/>
                <w:sz w:val="24"/>
                <w:szCs w:val="24"/>
              </w:rPr>
            </w:pPr>
            <w:r w:rsidRPr="002F64BA">
              <w:rPr>
                <w:rFonts w:cstheme="minorHAnsi"/>
                <w:sz w:val="24"/>
                <w:szCs w:val="24"/>
              </w:rPr>
              <w:t>CPM, PM</w:t>
            </w:r>
          </w:p>
        </w:tc>
        <w:tc>
          <w:tcPr>
            <w:tcW w:w="5395" w:type="dxa"/>
          </w:tcPr>
          <w:p w14:paraId="65B36F6D" w14:textId="236EC186" w:rsidR="00654965" w:rsidRPr="00654965" w:rsidRDefault="00654965" w:rsidP="00654965">
            <w:pPr>
              <w:ind w:left="478" w:hanging="478"/>
              <w:rPr>
                <w:rFonts w:cstheme="minorHAnsi"/>
                <w:sz w:val="24"/>
                <w:szCs w:val="24"/>
              </w:rPr>
            </w:pPr>
            <w:r w:rsidRPr="00654965">
              <w:rPr>
                <w:rFonts w:cstheme="minorHAnsi"/>
                <w:sz w:val="24"/>
                <w:szCs w:val="24"/>
              </w:rPr>
              <w:t xml:space="preserve">Local PPTs: PFP group </w:t>
            </w:r>
            <w:r>
              <w:rPr>
                <w:rFonts w:cstheme="minorHAnsi"/>
                <w:sz w:val="24"/>
                <w:szCs w:val="24"/>
              </w:rPr>
              <w:t>&lt;</w:t>
            </w:r>
            <w:r w:rsidRPr="00654965">
              <w:rPr>
                <w:rFonts w:cstheme="minorHAnsi"/>
                <w:sz w:val="24"/>
                <w:szCs w:val="24"/>
              </w:rPr>
              <w:t xml:space="preserve"> CON group (center of patella).</w:t>
            </w:r>
          </w:p>
          <w:p w14:paraId="2FC69C37" w14:textId="6AA09FCE" w:rsidR="00654965" w:rsidRPr="00654965" w:rsidRDefault="00654965" w:rsidP="00654965">
            <w:pPr>
              <w:ind w:left="478" w:hanging="478"/>
              <w:rPr>
                <w:rFonts w:cstheme="minorHAnsi"/>
                <w:sz w:val="24"/>
                <w:szCs w:val="24"/>
              </w:rPr>
            </w:pPr>
            <w:r w:rsidRPr="00654965">
              <w:rPr>
                <w:rFonts w:cstheme="minorHAnsi"/>
                <w:sz w:val="24"/>
                <w:szCs w:val="24"/>
              </w:rPr>
              <w:t xml:space="preserve">Remote PPTs: PFP group </w:t>
            </w:r>
            <w:r>
              <w:rPr>
                <w:rFonts w:cstheme="minorHAnsi"/>
                <w:sz w:val="24"/>
                <w:szCs w:val="24"/>
              </w:rPr>
              <w:t>&lt;</w:t>
            </w:r>
            <w:r w:rsidRPr="00654965">
              <w:rPr>
                <w:rFonts w:cstheme="minorHAnsi"/>
                <w:sz w:val="24"/>
                <w:szCs w:val="24"/>
              </w:rPr>
              <w:t xml:space="preserve"> CON group (elbow).</w:t>
            </w:r>
          </w:p>
          <w:p w14:paraId="7163A7DE" w14:textId="6BD76875" w:rsidR="00654965" w:rsidRPr="00654965" w:rsidRDefault="00654965" w:rsidP="00654965">
            <w:pPr>
              <w:ind w:left="478" w:hanging="478"/>
              <w:rPr>
                <w:rFonts w:cstheme="minorHAnsi"/>
                <w:sz w:val="24"/>
                <w:szCs w:val="24"/>
              </w:rPr>
            </w:pPr>
            <w:r w:rsidRPr="00654965">
              <w:rPr>
                <w:rFonts w:cstheme="minorHAnsi"/>
                <w:sz w:val="24"/>
                <w:szCs w:val="24"/>
              </w:rPr>
              <w:t xml:space="preserve">TSP: PFP group </w:t>
            </w:r>
            <w:r>
              <w:rPr>
                <w:rFonts w:cstheme="minorHAnsi"/>
                <w:sz w:val="24"/>
                <w:szCs w:val="24"/>
              </w:rPr>
              <w:t>=</w:t>
            </w:r>
            <w:r w:rsidRPr="00654965">
              <w:rPr>
                <w:rFonts w:cstheme="minorHAnsi"/>
                <w:sz w:val="24"/>
                <w:szCs w:val="24"/>
              </w:rPr>
              <w:t xml:space="preserve"> CON group (cuff algometry).</w:t>
            </w:r>
          </w:p>
          <w:p w14:paraId="172BF134" w14:textId="643B65D9" w:rsidR="00654965" w:rsidRPr="00654965" w:rsidRDefault="00654965" w:rsidP="00654965">
            <w:pPr>
              <w:ind w:left="478" w:hanging="478"/>
              <w:rPr>
                <w:rFonts w:cstheme="minorHAnsi"/>
                <w:sz w:val="24"/>
                <w:szCs w:val="24"/>
              </w:rPr>
            </w:pPr>
            <w:r w:rsidRPr="00654965">
              <w:rPr>
                <w:rFonts w:cstheme="minorHAnsi"/>
                <w:sz w:val="24"/>
                <w:szCs w:val="24"/>
              </w:rPr>
              <w:t xml:space="preserve">CPM: PFP group </w:t>
            </w:r>
            <w:r w:rsidR="00AB3F23">
              <w:rPr>
                <w:rFonts w:cstheme="minorHAnsi"/>
                <w:sz w:val="24"/>
                <w:szCs w:val="24"/>
              </w:rPr>
              <w:t>&lt;</w:t>
            </w:r>
            <w:r w:rsidRPr="00654965">
              <w:rPr>
                <w:rFonts w:cstheme="minorHAnsi"/>
                <w:sz w:val="24"/>
                <w:szCs w:val="24"/>
              </w:rPr>
              <w:t xml:space="preserve"> CON group (cuff algometry).</w:t>
            </w:r>
          </w:p>
          <w:p w14:paraId="15EC137C" w14:textId="369A50DF" w:rsidR="0035235E" w:rsidRPr="0026580D" w:rsidRDefault="00654965" w:rsidP="00AB3F23">
            <w:pPr>
              <w:ind w:left="478" w:hanging="478"/>
              <w:rPr>
                <w:rFonts w:cstheme="minorHAnsi"/>
                <w:sz w:val="24"/>
                <w:szCs w:val="24"/>
              </w:rPr>
            </w:pPr>
            <w:r w:rsidRPr="00654965">
              <w:rPr>
                <w:rFonts w:cstheme="minorHAnsi"/>
                <w:sz w:val="24"/>
                <w:szCs w:val="24"/>
              </w:rPr>
              <w:t>PM: Most participants with PFP reported peripatellar pain</w:t>
            </w:r>
            <w:r w:rsidR="00AB3F23">
              <w:rPr>
                <w:rFonts w:cstheme="minorHAnsi"/>
                <w:sz w:val="24"/>
                <w:szCs w:val="24"/>
              </w:rPr>
              <w:t xml:space="preserve"> </w:t>
            </w:r>
            <w:r w:rsidRPr="00654965">
              <w:rPr>
                <w:rFonts w:cstheme="minorHAnsi"/>
                <w:sz w:val="24"/>
                <w:szCs w:val="24"/>
              </w:rPr>
              <w:t>that included spreading pain up the thigh.</w:t>
            </w:r>
          </w:p>
        </w:tc>
      </w:tr>
      <w:tr w:rsidR="0035235E" w14:paraId="1102C162" w14:textId="77777777" w:rsidTr="0042285F">
        <w:tc>
          <w:tcPr>
            <w:tcW w:w="1885" w:type="dxa"/>
          </w:tcPr>
          <w:p w14:paraId="3F028B63" w14:textId="77777777" w:rsidR="00AB3F23" w:rsidRPr="00AB3F23" w:rsidRDefault="00AB3F23" w:rsidP="00AB3F23">
            <w:pPr>
              <w:rPr>
                <w:rFonts w:cstheme="minorHAnsi"/>
                <w:sz w:val="24"/>
                <w:szCs w:val="24"/>
              </w:rPr>
            </w:pPr>
            <w:r w:rsidRPr="00AB3F23">
              <w:rPr>
                <w:rFonts w:cstheme="minorHAnsi"/>
                <w:sz w:val="24"/>
                <w:szCs w:val="24"/>
              </w:rPr>
              <w:t xml:space="preserve">PFP group: </w:t>
            </w:r>
            <w:proofErr w:type="gramStart"/>
            <w:r w:rsidRPr="00AB3F23">
              <w:rPr>
                <w:rFonts w:cstheme="minorHAnsi"/>
                <w:sz w:val="24"/>
                <w:szCs w:val="24"/>
              </w:rPr>
              <w:t>24.2;</w:t>
            </w:r>
            <w:proofErr w:type="gramEnd"/>
          </w:p>
          <w:p w14:paraId="2F74004A" w14:textId="5FAA2F07" w:rsidR="0035235E" w:rsidRPr="006D7440" w:rsidRDefault="00AB3F23" w:rsidP="00AB3F23">
            <w:pPr>
              <w:rPr>
                <w:rFonts w:cstheme="minorHAnsi"/>
                <w:sz w:val="24"/>
                <w:szCs w:val="24"/>
              </w:rPr>
            </w:pPr>
            <w:r w:rsidRPr="00AB3F23">
              <w:rPr>
                <w:rFonts w:cstheme="minorHAnsi"/>
                <w:sz w:val="24"/>
                <w:szCs w:val="24"/>
              </w:rPr>
              <w:t>CON group: 21.9</w:t>
            </w:r>
          </w:p>
        </w:tc>
        <w:tc>
          <w:tcPr>
            <w:tcW w:w="2287" w:type="dxa"/>
          </w:tcPr>
          <w:p w14:paraId="103BD779" w14:textId="3471D549" w:rsidR="0035235E" w:rsidRDefault="00AB3F23" w:rsidP="00E8241E">
            <w:pPr>
              <w:ind w:left="327" w:hanging="327"/>
              <w:rPr>
                <w:rFonts w:cstheme="minorHAnsi"/>
                <w:sz w:val="24"/>
                <w:szCs w:val="24"/>
              </w:rPr>
            </w:pPr>
            <w:r>
              <w:rPr>
                <w:rFonts w:cstheme="minorHAnsi"/>
                <w:sz w:val="24"/>
                <w:szCs w:val="24"/>
              </w:rPr>
              <w:t>NR</w:t>
            </w:r>
          </w:p>
        </w:tc>
        <w:tc>
          <w:tcPr>
            <w:tcW w:w="2663" w:type="dxa"/>
          </w:tcPr>
          <w:p w14:paraId="62C60676" w14:textId="2785A071" w:rsidR="0035235E" w:rsidRPr="004B08EF" w:rsidRDefault="008342AE" w:rsidP="008342AE">
            <w:pPr>
              <w:ind w:left="320" w:hanging="320"/>
              <w:rPr>
                <w:rFonts w:cstheme="minorHAnsi"/>
                <w:sz w:val="24"/>
                <w:szCs w:val="24"/>
              </w:rPr>
            </w:pPr>
            <w:r w:rsidRPr="008342AE">
              <w:rPr>
                <w:rFonts w:cstheme="minorHAnsi"/>
                <w:sz w:val="24"/>
                <w:szCs w:val="24"/>
              </w:rPr>
              <w:t>NRS worst previous</w:t>
            </w:r>
            <w:r>
              <w:rPr>
                <w:rFonts w:cstheme="minorHAnsi"/>
                <w:sz w:val="24"/>
                <w:szCs w:val="24"/>
              </w:rPr>
              <w:t xml:space="preserve"> </w:t>
            </w:r>
            <w:proofErr w:type="spellStart"/>
            <w:r w:rsidRPr="008342AE">
              <w:rPr>
                <w:rFonts w:cstheme="minorHAnsi"/>
                <w:sz w:val="24"/>
                <w:szCs w:val="24"/>
              </w:rPr>
              <w:t>wk</w:t>
            </w:r>
            <w:proofErr w:type="spellEnd"/>
            <w:r w:rsidRPr="008342AE">
              <w:rPr>
                <w:rFonts w:cstheme="minorHAnsi"/>
                <w:sz w:val="24"/>
                <w:szCs w:val="24"/>
              </w:rPr>
              <w:t>: 5.0 (3.0–7.0)</w:t>
            </w:r>
          </w:p>
        </w:tc>
        <w:tc>
          <w:tcPr>
            <w:tcW w:w="1440" w:type="dxa"/>
          </w:tcPr>
          <w:p w14:paraId="6D40D46B" w14:textId="77777777" w:rsidR="008342AE" w:rsidRPr="008342AE" w:rsidRDefault="008342AE" w:rsidP="008342AE">
            <w:pPr>
              <w:rPr>
                <w:rFonts w:cstheme="minorHAnsi"/>
                <w:sz w:val="24"/>
                <w:szCs w:val="24"/>
              </w:rPr>
            </w:pPr>
            <w:r w:rsidRPr="008342AE">
              <w:rPr>
                <w:rFonts w:cstheme="minorHAnsi"/>
                <w:sz w:val="24"/>
                <w:szCs w:val="24"/>
              </w:rPr>
              <w:t>PPTs, CPM,</w:t>
            </w:r>
          </w:p>
          <w:p w14:paraId="61F2BDF9" w14:textId="6B22092D" w:rsidR="0035235E" w:rsidRPr="004B08EF" w:rsidRDefault="008342AE" w:rsidP="008342AE">
            <w:pPr>
              <w:rPr>
                <w:rFonts w:cstheme="minorHAnsi"/>
                <w:sz w:val="24"/>
                <w:szCs w:val="24"/>
              </w:rPr>
            </w:pPr>
            <w:r w:rsidRPr="008342AE">
              <w:rPr>
                <w:rFonts w:cstheme="minorHAnsi"/>
                <w:sz w:val="24"/>
                <w:szCs w:val="24"/>
              </w:rPr>
              <w:t>PM</w:t>
            </w:r>
          </w:p>
        </w:tc>
        <w:tc>
          <w:tcPr>
            <w:tcW w:w="5395" w:type="dxa"/>
          </w:tcPr>
          <w:p w14:paraId="517CB100" w14:textId="20F36AC2" w:rsidR="001A197E" w:rsidRPr="001A197E" w:rsidRDefault="001A197E" w:rsidP="001A197E">
            <w:pPr>
              <w:ind w:left="478" w:hanging="478"/>
              <w:rPr>
                <w:rFonts w:cstheme="minorHAnsi"/>
                <w:sz w:val="24"/>
                <w:szCs w:val="24"/>
              </w:rPr>
            </w:pPr>
            <w:r w:rsidRPr="001A197E">
              <w:rPr>
                <w:rFonts w:cstheme="minorHAnsi"/>
                <w:sz w:val="24"/>
                <w:szCs w:val="24"/>
              </w:rPr>
              <w:t>Local PPTs: No difference between PFP and CON</w:t>
            </w:r>
            <w:r>
              <w:rPr>
                <w:rFonts w:cstheme="minorHAnsi"/>
                <w:sz w:val="24"/>
                <w:szCs w:val="24"/>
              </w:rPr>
              <w:t xml:space="preserve"> </w:t>
            </w:r>
            <w:r w:rsidRPr="001A197E">
              <w:rPr>
                <w:rFonts w:cstheme="minorHAnsi"/>
                <w:sz w:val="24"/>
                <w:szCs w:val="24"/>
              </w:rPr>
              <w:t>groups (center of patella).</w:t>
            </w:r>
          </w:p>
          <w:p w14:paraId="6E74055B" w14:textId="3356920F" w:rsidR="001A197E" w:rsidRPr="001A197E" w:rsidRDefault="001A197E" w:rsidP="001A197E">
            <w:pPr>
              <w:ind w:left="478" w:hanging="478"/>
              <w:rPr>
                <w:rFonts w:cstheme="minorHAnsi"/>
                <w:sz w:val="24"/>
                <w:szCs w:val="24"/>
              </w:rPr>
            </w:pPr>
            <w:r w:rsidRPr="001A197E">
              <w:rPr>
                <w:rFonts w:cstheme="minorHAnsi"/>
                <w:sz w:val="24"/>
                <w:szCs w:val="24"/>
              </w:rPr>
              <w:t>Remote PPTs: No difference between PFP and CON</w:t>
            </w:r>
            <w:r>
              <w:rPr>
                <w:rFonts w:cstheme="minorHAnsi"/>
                <w:sz w:val="24"/>
                <w:szCs w:val="24"/>
              </w:rPr>
              <w:t xml:space="preserve"> </w:t>
            </w:r>
            <w:r w:rsidRPr="001A197E">
              <w:rPr>
                <w:rFonts w:cstheme="minorHAnsi"/>
                <w:sz w:val="24"/>
                <w:szCs w:val="24"/>
              </w:rPr>
              <w:t>groups (elbow).</w:t>
            </w:r>
          </w:p>
          <w:p w14:paraId="73FE5829" w14:textId="5B66BA27" w:rsidR="001A197E" w:rsidRPr="001A197E" w:rsidRDefault="001A197E" w:rsidP="001A197E">
            <w:pPr>
              <w:ind w:left="478" w:hanging="478"/>
              <w:rPr>
                <w:rFonts w:cstheme="minorHAnsi"/>
                <w:sz w:val="24"/>
                <w:szCs w:val="24"/>
              </w:rPr>
            </w:pPr>
            <w:r w:rsidRPr="001A197E">
              <w:rPr>
                <w:rFonts w:cstheme="minorHAnsi"/>
                <w:sz w:val="24"/>
                <w:szCs w:val="24"/>
              </w:rPr>
              <w:t xml:space="preserve">CPM: PFP </w:t>
            </w:r>
            <w:r>
              <w:rPr>
                <w:rFonts w:cstheme="minorHAnsi"/>
                <w:sz w:val="24"/>
                <w:szCs w:val="24"/>
              </w:rPr>
              <w:t>=</w:t>
            </w:r>
            <w:r w:rsidRPr="001A197E">
              <w:rPr>
                <w:rFonts w:cstheme="minorHAnsi"/>
                <w:sz w:val="24"/>
                <w:szCs w:val="24"/>
              </w:rPr>
              <w:t xml:space="preserve"> CON group (cold-pressor test).</w:t>
            </w:r>
          </w:p>
          <w:p w14:paraId="386EE2E2" w14:textId="56342CC8" w:rsidR="0035235E" w:rsidRPr="0026580D" w:rsidRDefault="001A197E" w:rsidP="001A197E">
            <w:pPr>
              <w:ind w:left="478" w:hanging="478"/>
              <w:rPr>
                <w:rFonts w:cstheme="minorHAnsi"/>
                <w:sz w:val="24"/>
                <w:szCs w:val="24"/>
              </w:rPr>
            </w:pPr>
            <w:r w:rsidRPr="001A197E">
              <w:rPr>
                <w:rFonts w:cstheme="minorHAnsi"/>
                <w:sz w:val="24"/>
                <w:szCs w:val="24"/>
              </w:rPr>
              <w:t xml:space="preserve">PM: Most participants with PFP reported </w:t>
            </w:r>
            <w:proofErr w:type="spellStart"/>
            <w:r w:rsidRPr="001A197E">
              <w:rPr>
                <w:rFonts w:cstheme="minorHAnsi"/>
                <w:sz w:val="24"/>
                <w:szCs w:val="24"/>
              </w:rPr>
              <w:t>retropatellar</w:t>
            </w:r>
            <w:proofErr w:type="spellEnd"/>
            <w:r>
              <w:rPr>
                <w:rFonts w:cstheme="minorHAnsi"/>
                <w:sz w:val="24"/>
                <w:szCs w:val="24"/>
              </w:rPr>
              <w:t xml:space="preserve"> </w:t>
            </w:r>
            <w:r w:rsidRPr="001A197E">
              <w:rPr>
                <w:rFonts w:cstheme="minorHAnsi"/>
                <w:sz w:val="24"/>
                <w:szCs w:val="24"/>
              </w:rPr>
              <w:t xml:space="preserve">pain and combined </w:t>
            </w:r>
            <w:proofErr w:type="spellStart"/>
            <w:r w:rsidRPr="001A197E">
              <w:rPr>
                <w:rFonts w:cstheme="minorHAnsi"/>
                <w:sz w:val="24"/>
                <w:szCs w:val="24"/>
              </w:rPr>
              <w:t>retropatellar</w:t>
            </w:r>
            <w:proofErr w:type="spellEnd"/>
            <w:r w:rsidRPr="001A197E">
              <w:rPr>
                <w:rFonts w:cstheme="minorHAnsi"/>
                <w:sz w:val="24"/>
                <w:szCs w:val="24"/>
              </w:rPr>
              <w:t xml:space="preserve"> and peripatellar pain.</w:t>
            </w:r>
            <w:r>
              <w:rPr>
                <w:rFonts w:cstheme="minorHAnsi"/>
                <w:sz w:val="24"/>
                <w:szCs w:val="24"/>
              </w:rPr>
              <w:t xml:space="preserve"> </w:t>
            </w:r>
            <w:r w:rsidRPr="001A197E">
              <w:rPr>
                <w:rFonts w:cstheme="minorHAnsi"/>
                <w:sz w:val="24"/>
                <w:szCs w:val="24"/>
              </w:rPr>
              <w:t>One reported only peripatellar pain.</w:t>
            </w:r>
          </w:p>
        </w:tc>
      </w:tr>
      <w:tr w:rsidR="0035235E" w14:paraId="5A205671" w14:textId="77777777" w:rsidTr="0042285F">
        <w:tc>
          <w:tcPr>
            <w:tcW w:w="1885" w:type="dxa"/>
          </w:tcPr>
          <w:p w14:paraId="0DB41A25" w14:textId="77777777" w:rsidR="00D97AD4" w:rsidRPr="00D97AD4" w:rsidRDefault="00D97AD4" w:rsidP="00D97AD4">
            <w:pPr>
              <w:rPr>
                <w:rFonts w:cstheme="minorHAnsi"/>
                <w:sz w:val="24"/>
                <w:szCs w:val="24"/>
              </w:rPr>
            </w:pPr>
            <w:r w:rsidRPr="00D97AD4">
              <w:rPr>
                <w:rFonts w:cstheme="minorHAnsi"/>
                <w:sz w:val="24"/>
                <w:szCs w:val="24"/>
              </w:rPr>
              <w:t xml:space="preserve">PFP group: </w:t>
            </w:r>
            <w:proofErr w:type="gramStart"/>
            <w:r w:rsidRPr="00D97AD4">
              <w:rPr>
                <w:rFonts w:cstheme="minorHAnsi"/>
                <w:sz w:val="24"/>
                <w:szCs w:val="24"/>
              </w:rPr>
              <w:t>23.9;</w:t>
            </w:r>
            <w:proofErr w:type="gramEnd"/>
          </w:p>
          <w:p w14:paraId="7AC0EF1F" w14:textId="515BAF45" w:rsidR="0035235E" w:rsidRPr="006D7440" w:rsidRDefault="00D97AD4" w:rsidP="00D97AD4">
            <w:pPr>
              <w:rPr>
                <w:rFonts w:cstheme="minorHAnsi"/>
                <w:sz w:val="24"/>
                <w:szCs w:val="24"/>
              </w:rPr>
            </w:pPr>
            <w:r w:rsidRPr="00D97AD4">
              <w:rPr>
                <w:rFonts w:cstheme="minorHAnsi"/>
                <w:sz w:val="24"/>
                <w:szCs w:val="24"/>
              </w:rPr>
              <w:t>CON group: 23.3</w:t>
            </w:r>
          </w:p>
        </w:tc>
        <w:tc>
          <w:tcPr>
            <w:tcW w:w="2287" w:type="dxa"/>
          </w:tcPr>
          <w:p w14:paraId="56A26D60" w14:textId="281A2CBD" w:rsidR="0035235E" w:rsidRDefault="00D97AD4" w:rsidP="00D97AD4">
            <w:pPr>
              <w:ind w:left="327" w:hanging="327"/>
              <w:rPr>
                <w:rFonts w:cstheme="minorHAnsi"/>
                <w:sz w:val="24"/>
                <w:szCs w:val="24"/>
              </w:rPr>
            </w:pPr>
            <w:r w:rsidRPr="00D97AD4">
              <w:rPr>
                <w:rFonts w:cstheme="minorHAnsi"/>
                <w:sz w:val="24"/>
                <w:szCs w:val="24"/>
              </w:rPr>
              <w:t>Sport</w:t>
            </w:r>
            <w:r>
              <w:rPr>
                <w:rFonts w:cstheme="minorHAnsi"/>
                <w:sz w:val="24"/>
                <w:szCs w:val="24"/>
              </w:rPr>
              <w:t xml:space="preserve"> </w:t>
            </w:r>
            <w:r w:rsidRPr="00D97AD4">
              <w:rPr>
                <w:rFonts w:cstheme="minorHAnsi"/>
                <w:sz w:val="24"/>
                <w:szCs w:val="24"/>
              </w:rPr>
              <w:t>participation:</w:t>
            </w:r>
            <w:r>
              <w:rPr>
                <w:rFonts w:cstheme="minorHAnsi"/>
                <w:sz w:val="24"/>
                <w:szCs w:val="24"/>
              </w:rPr>
              <w:t xml:space="preserve"> </w:t>
            </w:r>
            <w:r w:rsidRPr="00D97AD4">
              <w:rPr>
                <w:rFonts w:cstheme="minorHAnsi"/>
                <w:sz w:val="24"/>
                <w:szCs w:val="24"/>
              </w:rPr>
              <w:t>PFP group,</w:t>
            </w:r>
            <w:r>
              <w:rPr>
                <w:rFonts w:cstheme="minorHAnsi"/>
                <w:sz w:val="24"/>
                <w:szCs w:val="24"/>
              </w:rPr>
              <w:t xml:space="preserve"> </w:t>
            </w:r>
            <w:r w:rsidRPr="00D97AD4">
              <w:rPr>
                <w:rFonts w:cstheme="minorHAnsi"/>
                <w:sz w:val="24"/>
                <w:szCs w:val="24"/>
              </w:rPr>
              <w:t>54.5%; CON</w:t>
            </w:r>
            <w:r>
              <w:rPr>
                <w:rFonts w:cstheme="minorHAnsi"/>
                <w:sz w:val="24"/>
                <w:szCs w:val="24"/>
              </w:rPr>
              <w:t xml:space="preserve"> </w:t>
            </w:r>
            <w:r w:rsidRPr="00D97AD4">
              <w:rPr>
                <w:rFonts w:cstheme="minorHAnsi"/>
                <w:sz w:val="24"/>
                <w:szCs w:val="24"/>
              </w:rPr>
              <w:t>group, 81.3%</w:t>
            </w:r>
          </w:p>
        </w:tc>
        <w:tc>
          <w:tcPr>
            <w:tcW w:w="2663" w:type="dxa"/>
          </w:tcPr>
          <w:p w14:paraId="304AD21E" w14:textId="52812A28" w:rsidR="0035235E" w:rsidRPr="004B08EF" w:rsidRDefault="00D97AD4" w:rsidP="00D97AD4">
            <w:pPr>
              <w:ind w:left="320" w:hanging="320"/>
              <w:rPr>
                <w:rFonts w:cstheme="minorHAnsi"/>
                <w:sz w:val="24"/>
                <w:szCs w:val="24"/>
              </w:rPr>
            </w:pPr>
            <w:r w:rsidRPr="00D97AD4">
              <w:rPr>
                <w:rFonts w:cstheme="minorHAnsi"/>
                <w:sz w:val="24"/>
                <w:szCs w:val="24"/>
              </w:rPr>
              <w:t xml:space="preserve">NRS current: 4.7 </w:t>
            </w:r>
            <w:r>
              <w:rPr>
                <w:rFonts w:cstheme="minorHAnsi"/>
                <w:sz w:val="24"/>
                <w:szCs w:val="24"/>
              </w:rPr>
              <w:t xml:space="preserve">± </w:t>
            </w:r>
            <w:r w:rsidRPr="00D97AD4">
              <w:rPr>
                <w:rFonts w:cstheme="minorHAnsi"/>
                <w:sz w:val="24"/>
                <w:szCs w:val="24"/>
              </w:rPr>
              <w:t>2.3</w:t>
            </w:r>
          </w:p>
        </w:tc>
        <w:tc>
          <w:tcPr>
            <w:tcW w:w="1440" w:type="dxa"/>
          </w:tcPr>
          <w:p w14:paraId="416BA55C" w14:textId="5B85C955" w:rsidR="0035235E" w:rsidRPr="004B08EF" w:rsidRDefault="00757127" w:rsidP="00A37C4F">
            <w:pPr>
              <w:rPr>
                <w:rFonts w:cstheme="minorHAnsi"/>
                <w:sz w:val="24"/>
                <w:szCs w:val="24"/>
              </w:rPr>
            </w:pPr>
            <w:r w:rsidRPr="00757127">
              <w:rPr>
                <w:rFonts w:cstheme="minorHAnsi"/>
                <w:sz w:val="24"/>
                <w:szCs w:val="24"/>
              </w:rPr>
              <w:t>PPTs</w:t>
            </w:r>
          </w:p>
        </w:tc>
        <w:tc>
          <w:tcPr>
            <w:tcW w:w="5395" w:type="dxa"/>
          </w:tcPr>
          <w:p w14:paraId="59B399CE" w14:textId="286E6F19" w:rsidR="0035235E" w:rsidRPr="0026580D" w:rsidRDefault="00757127" w:rsidP="0026580D">
            <w:pPr>
              <w:ind w:left="478" w:hanging="478"/>
              <w:rPr>
                <w:rFonts w:cstheme="minorHAnsi"/>
                <w:sz w:val="24"/>
                <w:szCs w:val="24"/>
              </w:rPr>
            </w:pPr>
            <w:r w:rsidRPr="00757127">
              <w:rPr>
                <w:rFonts w:cstheme="minorHAnsi"/>
                <w:sz w:val="24"/>
                <w:szCs w:val="24"/>
              </w:rPr>
              <w:t xml:space="preserve">Local PPTs: PFP </w:t>
            </w:r>
            <w:proofErr w:type="gramStart"/>
            <w:r w:rsidRPr="00757127">
              <w:rPr>
                <w:rFonts w:cstheme="minorHAnsi"/>
                <w:sz w:val="24"/>
                <w:szCs w:val="24"/>
              </w:rPr>
              <w:t>group ,</w:t>
            </w:r>
            <w:proofErr w:type="gramEnd"/>
            <w:r w:rsidRPr="00757127">
              <w:rPr>
                <w:rFonts w:cstheme="minorHAnsi"/>
                <w:sz w:val="24"/>
                <w:szCs w:val="24"/>
              </w:rPr>
              <w:t xml:space="preserve"> CON group (center of patella).</w:t>
            </w:r>
          </w:p>
        </w:tc>
      </w:tr>
      <w:tr w:rsidR="0035235E" w14:paraId="082866F6" w14:textId="77777777" w:rsidTr="0042285F">
        <w:tc>
          <w:tcPr>
            <w:tcW w:w="1885" w:type="dxa"/>
          </w:tcPr>
          <w:p w14:paraId="21D1D7F0" w14:textId="77777777" w:rsidR="00757127" w:rsidRPr="00757127" w:rsidRDefault="00757127" w:rsidP="00757127">
            <w:pPr>
              <w:rPr>
                <w:rFonts w:cstheme="minorHAnsi"/>
                <w:sz w:val="24"/>
                <w:szCs w:val="24"/>
              </w:rPr>
            </w:pPr>
            <w:r w:rsidRPr="00757127">
              <w:rPr>
                <w:rFonts w:cstheme="minorHAnsi"/>
                <w:sz w:val="24"/>
                <w:szCs w:val="24"/>
              </w:rPr>
              <w:t xml:space="preserve">PFP group: </w:t>
            </w:r>
            <w:proofErr w:type="gramStart"/>
            <w:r w:rsidRPr="00757127">
              <w:rPr>
                <w:rFonts w:cstheme="minorHAnsi"/>
                <w:sz w:val="24"/>
                <w:szCs w:val="24"/>
              </w:rPr>
              <w:t>23.6;</w:t>
            </w:r>
            <w:proofErr w:type="gramEnd"/>
          </w:p>
          <w:p w14:paraId="13761EC4" w14:textId="0A55DB3F" w:rsidR="0035235E" w:rsidRPr="006D7440" w:rsidRDefault="00757127" w:rsidP="00757127">
            <w:pPr>
              <w:rPr>
                <w:rFonts w:cstheme="minorHAnsi"/>
                <w:sz w:val="24"/>
                <w:szCs w:val="24"/>
              </w:rPr>
            </w:pPr>
            <w:r w:rsidRPr="00757127">
              <w:rPr>
                <w:rFonts w:cstheme="minorHAnsi"/>
                <w:sz w:val="24"/>
                <w:szCs w:val="24"/>
              </w:rPr>
              <w:t>CON group: 22.3</w:t>
            </w:r>
          </w:p>
        </w:tc>
        <w:tc>
          <w:tcPr>
            <w:tcW w:w="2287" w:type="dxa"/>
          </w:tcPr>
          <w:p w14:paraId="3586F7B5" w14:textId="08740B24" w:rsidR="0035235E" w:rsidRDefault="00757127" w:rsidP="00757127">
            <w:pPr>
              <w:ind w:left="327" w:hanging="327"/>
              <w:rPr>
                <w:rFonts w:cstheme="minorHAnsi"/>
                <w:sz w:val="24"/>
                <w:szCs w:val="24"/>
              </w:rPr>
            </w:pPr>
            <w:r w:rsidRPr="00757127">
              <w:rPr>
                <w:rFonts w:cstheme="minorHAnsi"/>
                <w:sz w:val="24"/>
                <w:szCs w:val="24"/>
              </w:rPr>
              <w:t>Sport</w:t>
            </w:r>
            <w:r>
              <w:rPr>
                <w:rFonts w:cstheme="minorHAnsi"/>
                <w:sz w:val="24"/>
                <w:szCs w:val="24"/>
              </w:rPr>
              <w:t xml:space="preserve"> </w:t>
            </w:r>
            <w:r w:rsidRPr="00757127">
              <w:rPr>
                <w:rFonts w:cstheme="minorHAnsi"/>
                <w:sz w:val="24"/>
                <w:szCs w:val="24"/>
              </w:rPr>
              <w:t>participation:</w:t>
            </w:r>
            <w:r>
              <w:rPr>
                <w:rFonts w:cstheme="minorHAnsi"/>
                <w:sz w:val="24"/>
                <w:szCs w:val="24"/>
              </w:rPr>
              <w:t xml:space="preserve"> </w:t>
            </w:r>
            <w:r w:rsidRPr="00757127">
              <w:rPr>
                <w:rFonts w:cstheme="minorHAnsi"/>
                <w:sz w:val="24"/>
                <w:szCs w:val="24"/>
              </w:rPr>
              <w:t>PFP group,</w:t>
            </w:r>
            <w:r>
              <w:rPr>
                <w:rFonts w:cstheme="minorHAnsi"/>
                <w:sz w:val="24"/>
                <w:szCs w:val="24"/>
              </w:rPr>
              <w:t xml:space="preserve"> </w:t>
            </w:r>
            <w:r w:rsidRPr="00757127">
              <w:rPr>
                <w:rFonts w:cstheme="minorHAnsi"/>
                <w:sz w:val="24"/>
                <w:szCs w:val="24"/>
              </w:rPr>
              <w:t>38%; CON</w:t>
            </w:r>
            <w:r>
              <w:rPr>
                <w:rFonts w:cstheme="minorHAnsi"/>
                <w:sz w:val="24"/>
                <w:szCs w:val="24"/>
              </w:rPr>
              <w:t xml:space="preserve"> </w:t>
            </w:r>
            <w:r w:rsidRPr="00757127">
              <w:rPr>
                <w:rFonts w:cstheme="minorHAnsi"/>
                <w:sz w:val="24"/>
                <w:szCs w:val="24"/>
              </w:rPr>
              <w:t>group, 55%</w:t>
            </w:r>
          </w:p>
        </w:tc>
        <w:tc>
          <w:tcPr>
            <w:tcW w:w="2663" w:type="dxa"/>
          </w:tcPr>
          <w:p w14:paraId="15D99E91" w14:textId="505B869A" w:rsidR="0035235E" w:rsidRPr="004B08EF" w:rsidRDefault="00910765" w:rsidP="00910765">
            <w:pPr>
              <w:ind w:left="320" w:hanging="320"/>
              <w:rPr>
                <w:rFonts w:cstheme="minorHAnsi"/>
                <w:sz w:val="24"/>
                <w:szCs w:val="24"/>
              </w:rPr>
            </w:pPr>
            <w:r w:rsidRPr="00910765">
              <w:rPr>
                <w:rFonts w:cstheme="minorHAnsi"/>
                <w:sz w:val="24"/>
                <w:szCs w:val="24"/>
              </w:rPr>
              <w:t>NRS current: 4.7</w:t>
            </w:r>
            <w:r>
              <w:rPr>
                <w:rFonts w:cstheme="minorHAnsi"/>
                <w:sz w:val="24"/>
                <w:szCs w:val="24"/>
              </w:rPr>
              <w:t xml:space="preserve"> </w:t>
            </w:r>
            <w:r w:rsidRPr="00910765">
              <w:rPr>
                <w:rFonts w:cstheme="minorHAnsi"/>
                <w:sz w:val="24"/>
                <w:szCs w:val="24"/>
              </w:rPr>
              <w:t>(SD NR)</w:t>
            </w:r>
          </w:p>
        </w:tc>
        <w:tc>
          <w:tcPr>
            <w:tcW w:w="1440" w:type="dxa"/>
          </w:tcPr>
          <w:p w14:paraId="58A4E2E9" w14:textId="4A8B42A3" w:rsidR="0035235E" w:rsidRPr="004B08EF" w:rsidRDefault="00910765" w:rsidP="00A37C4F">
            <w:pPr>
              <w:rPr>
                <w:rFonts w:cstheme="minorHAnsi"/>
                <w:sz w:val="24"/>
                <w:szCs w:val="24"/>
              </w:rPr>
            </w:pPr>
            <w:r>
              <w:rPr>
                <w:rFonts w:cstheme="minorHAnsi"/>
                <w:sz w:val="24"/>
                <w:szCs w:val="24"/>
              </w:rPr>
              <w:t>PPT</w:t>
            </w:r>
          </w:p>
        </w:tc>
        <w:tc>
          <w:tcPr>
            <w:tcW w:w="5395" w:type="dxa"/>
          </w:tcPr>
          <w:p w14:paraId="4DB3A83F" w14:textId="17FF0D7A" w:rsidR="00910765" w:rsidRPr="00910765" w:rsidRDefault="00910765" w:rsidP="00910765">
            <w:pPr>
              <w:ind w:left="478" w:hanging="478"/>
              <w:rPr>
                <w:rFonts w:cstheme="minorHAnsi"/>
                <w:sz w:val="24"/>
                <w:szCs w:val="24"/>
              </w:rPr>
            </w:pPr>
            <w:r w:rsidRPr="00910765">
              <w:rPr>
                <w:rFonts w:cstheme="minorHAnsi"/>
                <w:sz w:val="24"/>
                <w:szCs w:val="24"/>
              </w:rPr>
              <w:t xml:space="preserve">Local PPTs: PFP </w:t>
            </w:r>
            <w:proofErr w:type="gramStart"/>
            <w:r w:rsidRPr="00910765">
              <w:rPr>
                <w:rFonts w:cstheme="minorHAnsi"/>
                <w:sz w:val="24"/>
                <w:szCs w:val="24"/>
              </w:rPr>
              <w:t>group ,</w:t>
            </w:r>
            <w:proofErr w:type="gramEnd"/>
            <w:r w:rsidRPr="00910765">
              <w:rPr>
                <w:rFonts w:cstheme="minorHAnsi"/>
                <w:sz w:val="24"/>
                <w:szCs w:val="24"/>
              </w:rPr>
              <w:t xml:space="preserve"> CON group (most painful</w:t>
            </w:r>
            <w:r>
              <w:rPr>
                <w:rFonts w:cstheme="minorHAnsi"/>
                <w:sz w:val="24"/>
                <w:szCs w:val="24"/>
              </w:rPr>
              <w:t xml:space="preserve"> </w:t>
            </w:r>
            <w:r w:rsidRPr="00910765">
              <w:rPr>
                <w:rFonts w:cstheme="minorHAnsi"/>
                <w:sz w:val="24"/>
                <w:szCs w:val="24"/>
              </w:rPr>
              <w:t>location).</w:t>
            </w:r>
          </w:p>
          <w:p w14:paraId="004A61B7" w14:textId="77777777" w:rsidR="00910765" w:rsidRPr="00910765" w:rsidRDefault="00910765" w:rsidP="00910765">
            <w:pPr>
              <w:ind w:left="478" w:hanging="478"/>
              <w:rPr>
                <w:rFonts w:cstheme="minorHAnsi"/>
                <w:sz w:val="24"/>
                <w:szCs w:val="24"/>
              </w:rPr>
            </w:pPr>
            <w:r w:rsidRPr="00910765">
              <w:rPr>
                <w:rFonts w:cstheme="minorHAnsi"/>
                <w:sz w:val="24"/>
                <w:szCs w:val="24"/>
              </w:rPr>
              <w:t xml:space="preserve">Remote PPTs: PFP </w:t>
            </w:r>
            <w:proofErr w:type="gramStart"/>
            <w:r w:rsidRPr="00910765">
              <w:rPr>
                <w:rFonts w:cstheme="minorHAnsi"/>
                <w:sz w:val="24"/>
                <w:szCs w:val="24"/>
              </w:rPr>
              <w:t>group ,</w:t>
            </w:r>
            <w:proofErr w:type="gramEnd"/>
            <w:r w:rsidRPr="00910765">
              <w:rPr>
                <w:rFonts w:cstheme="minorHAnsi"/>
                <w:sz w:val="24"/>
                <w:szCs w:val="24"/>
              </w:rPr>
              <w:t xml:space="preserve"> CON group (forearm).</w:t>
            </w:r>
          </w:p>
          <w:p w14:paraId="40936161" w14:textId="77777777" w:rsidR="00910765" w:rsidRPr="00910765" w:rsidRDefault="00910765" w:rsidP="00910765">
            <w:pPr>
              <w:ind w:left="478" w:hanging="478"/>
              <w:rPr>
                <w:rFonts w:cstheme="minorHAnsi"/>
                <w:sz w:val="24"/>
                <w:szCs w:val="24"/>
              </w:rPr>
            </w:pPr>
            <w:r w:rsidRPr="00910765">
              <w:rPr>
                <w:rFonts w:cstheme="minorHAnsi"/>
                <w:sz w:val="24"/>
                <w:szCs w:val="24"/>
              </w:rPr>
              <w:t>Other: age did not affect PPTs.</w:t>
            </w:r>
          </w:p>
          <w:p w14:paraId="48A1F45D" w14:textId="1769CFFF" w:rsidR="0035235E" w:rsidRPr="0026580D" w:rsidRDefault="00910765" w:rsidP="00910765">
            <w:pPr>
              <w:ind w:left="478" w:hanging="478"/>
              <w:rPr>
                <w:rFonts w:cstheme="minorHAnsi"/>
                <w:sz w:val="24"/>
                <w:szCs w:val="24"/>
              </w:rPr>
            </w:pPr>
            <w:r w:rsidRPr="00910765">
              <w:rPr>
                <w:rFonts w:cstheme="minorHAnsi"/>
                <w:sz w:val="24"/>
                <w:szCs w:val="24"/>
              </w:rPr>
              <w:t>Lower PPTs for females versus males for bilateral knees</w:t>
            </w:r>
            <w:r>
              <w:rPr>
                <w:rFonts w:cstheme="minorHAnsi"/>
                <w:sz w:val="24"/>
                <w:szCs w:val="24"/>
              </w:rPr>
              <w:t xml:space="preserve"> </w:t>
            </w:r>
            <w:r w:rsidRPr="00910765">
              <w:rPr>
                <w:rFonts w:cstheme="minorHAnsi"/>
                <w:sz w:val="24"/>
                <w:szCs w:val="24"/>
              </w:rPr>
              <w:t>and the contralateral arm. Sex modified effect size</w:t>
            </w:r>
            <w:r>
              <w:rPr>
                <w:rFonts w:cstheme="minorHAnsi"/>
                <w:sz w:val="24"/>
                <w:szCs w:val="24"/>
              </w:rPr>
              <w:t xml:space="preserve"> </w:t>
            </w:r>
            <w:r w:rsidRPr="00910765">
              <w:rPr>
                <w:rFonts w:cstheme="minorHAnsi"/>
                <w:sz w:val="24"/>
                <w:szCs w:val="24"/>
              </w:rPr>
              <w:t>between PFP and CON groups.</w:t>
            </w:r>
          </w:p>
        </w:tc>
      </w:tr>
    </w:tbl>
    <w:p w14:paraId="5BF4E891" w14:textId="77777777" w:rsidR="008715EC" w:rsidRPr="008715EC" w:rsidRDefault="008715EC" w:rsidP="00910765">
      <w:pPr>
        <w:pStyle w:val="NoSpacing"/>
      </w:pPr>
      <w:r w:rsidRPr="008715EC">
        <w:t>Abbreviations: AKPS, Anterior Knee Pain Scale; CON, control; CPM, conditioned pain modulation; CPT, cold pain threshold; HPT, heat pain threshold; IPAQ, International Physical Activity Questionnaire; IQR, Interquartile range; KOOS, Knee Osteoarthritis Outcome Score; NR, not reported; NRS, numeric rating scale; PF, Patellofemoral subscale; PFP, patellofemoral pain; PM, pain mapping; PPT, pressure pain thresholds; QST, quantitative sensory testing; TSP, temporal summation of pain; VAS, visual analog scale.</w:t>
      </w:r>
    </w:p>
    <w:p w14:paraId="5D8AF17E" w14:textId="77777777" w:rsidR="008715EC" w:rsidRDefault="008715EC" w:rsidP="00910765">
      <w:pPr>
        <w:pStyle w:val="NoSpacing"/>
      </w:pPr>
      <w:r w:rsidRPr="008715EC">
        <w:rPr>
          <w:vertAlign w:val="superscript"/>
        </w:rPr>
        <w:t>a</w:t>
      </w:r>
      <w:r w:rsidRPr="008715EC">
        <w:t xml:space="preserve"> Pain intensity was measured on either a 10-cm VAS or an NRS with a maximum score of 10.</w:t>
      </w:r>
    </w:p>
    <w:p w14:paraId="7BC5781E" w14:textId="77777777" w:rsidR="008715EC" w:rsidRPr="008715EC" w:rsidRDefault="008715EC" w:rsidP="008715EC">
      <w:pPr>
        <w:rPr>
          <w:rFonts w:cstheme="minorHAnsi"/>
          <w:sz w:val="24"/>
          <w:szCs w:val="24"/>
        </w:rPr>
      </w:pPr>
    </w:p>
    <w:p w14:paraId="097701A3" w14:textId="7A592B82" w:rsidR="00A37C4F" w:rsidRDefault="00A37C4F" w:rsidP="00741142">
      <w:pPr>
        <w:spacing w:after="0"/>
        <w:rPr>
          <w:rFonts w:cstheme="minorHAnsi"/>
          <w:sz w:val="24"/>
          <w:szCs w:val="24"/>
          <w:vertAlign w:val="superscript"/>
        </w:rPr>
      </w:pPr>
      <w:r w:rsidRPr="00A37C4F">
        <w:rPr>
          <w:rFonts w:cstheme="minorHAnsi"/>
          <w:b/>
          <w:bCs/>
          <w:sz w:val="24"/>
          <w:szCs w:val="24"/>
        </w:rPr>
        <w:t>Table 3</w:t>
      </w:r>
      <w:r w:rsidR="00E80ACF">
        <w:rPr>
          <w:rFonts w:cstheme="minorHAnsi"/>
          <w:b/>
          <w:bCs/>
          <w:sz w:val="24"/>
          <w:szCs w:val="24"/>
        </w:rPr>
        <w:t xml:space="preserve"> </w:t>
      </w:r>
      <w:r w:rsidRPr="00A37C4F">
        <w:rPr>
          <w:rFonts w:cstheme="minorHAnsi"/>
          <w:sz w:val="24"/>
          <w:szCs w:val="24"/>
        </w:rPr>
        <w:t>Quality Review Based on Modified Downs and Black Scores</w:t>
      </w:r>
      <w:r w:rsidRPr="005F50F7">
        <w:rPr>
          <w:rFonts w:cstheme="minorHAnsi"/>
          <w:sz w:val="24"/>
          <w:szCs w:val="24"/>
          <w:vertAlign w:val="superscript"/>
        </w:rPr>
        <w:t>33</w:t>
      </w:r>
      <w:r w:rsidRPr="00A37C4F">
        <w:rPr>
          <w:rFonts w:cstheme="minorHAnsi"/>
          <w:sz w:val="24"/>
          <w:szCs w:val="24"/>
          <w:vertAlign w:val="superscript"/>
        </w:rPr>
        <w:t> </w:t>
      </w:r>
    </w:p>
    <w:p w14:paraId="2C1B3E5D" w14:textId="77777777" w:rsidR="00C35DD9" w:rsidRPr="00C35DD9" w:rsidRDefault="00C35DD9" w:rsidP="00C35DD9">
      <w:pPr>
        <w:kinsoku w:val="0"/>
        <w:overflowPunct w:val="0"/>
        <w:autoSpaceDE w:val="0"/>
        <w:autoSpaceDN w:val="0"/>
        <w:adjustRightInd w:val="0"/>
        <w:spacing w:before="6"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3084"/>
        <w:gridCol w:w="1636"/>
        <w:gridCol w:w="1143"/>
      </w:tblGrid>
      <w:tr w:rsidR="00C35DD9" w:rsidRPr="00C35DD9" w14:paraId="55A53D77" w14:textId="77777777" w:rsidTr="00FB0B62">
        <w:trPr>
          <w:trHeight w:val="211"/>
        </w:trPr>
        <w:tc>
          <w:tcPr>
            <w:tcW w:w="0" w:type="auto"/>
          </w:tcPr>
          <w:p w14:paraId="2C342D89" w14:textId="77777777" w:rsidR="00C35DD9" w:rsidRPr="00C35DD9" w:rsidRDefault="00C35DD9" w:rsidP="00C35DD9">
            <w:pPr>
              <w:pStyle w:val="NoSpacing"/>
              <w:rPr>
                <w:rFonts w:cstheme="minorHAnsi"/>
                <w:sz w:val="24"/>
                <w:szCs w:val="24"/>
              </w:rPr>
            </w:pPr>
            <w:r w:rsidRPr="00C35DD9">
              <w:rPr>
                <w:rFonts w:cstheme="minorHAnsi"/>
                <w:sz w:val="24"/>
                <w:szCs w:val="24"/>
              </w:rPr>
              <w:t>Study</w:t>
            </w:r>
          </w:p>
        </w:tc>
        <w:tc>
          <w:tcPr>
            <w:tcW w:w="0" w:type="auto"/>
          </w:tcPr>
          <w:p w14:paraId="68C399A3" w14:textId="77777777" w:rsidR="00C35DD9" w:rsidRPr="00C35DD9" w:rsidRDefault="00C35DD9" w:rsidP="00C35DD9">
            <w:pPr>
              <w:pStyle w:val="NoSpacing"/>
              <w:rPr>
                <w:rFonts w:cstheme="minorHAnsi"/>
                <w:sz w:val="24"/>
                <w:szCs w:val="24"/>
              </w:rPr>
            </w:pPr>
            <w:r w:rsidRPr="00C35DD9">
              <w:rPr>
                <w:rFonts w:cstheme="minorHAnsi"/>
                <w:sz w:val="24"/>
                <w:szCs w:val="24"/>
              </w:rPr>
              <w:t>Score (No./17)</w:t>
            </w:r>
          </w:p>
        </w:tc>
        <w:tc>
          <w:tcPr>
            <w:tcW w:w="0" w:type="auto"/>
          </w:tcPr>
          <w:p w14:paraId="32E9FD40" w14:textId="77777777" w:rsidR="00C35DD9" w:rsidRPr="00C35DD9" w:rsidRDefault="00C35DD9" w:rsidP="00C35DD9">
            <w:pPr>
              <w:pStyle w:val="NoSpacing"/>
              <w:rPr>
                <w:rFonts w:cstheme="minorHAnsi"/>
                <w:w w:val="95"/>
                <w:sz w:val="24"/>
                <w:szCs w:val="24"/>
              </w:rPr>
            </w:pPr>
            <w:r w:rsidRPr="00C35DD9">
              <w:rPr>
                <w:rFonts w:cstheme="minorHAnsi"/>
                <w:w w:val="95"/>
                <w:sz w:val="24"/>
                <w:szCs w:val="24"/>
              </w:rPr>
              <w:t>Quality</w:t>
            </w:r>
          </w:p>
        </w:tc>
      </w:tr>
      <w:tr w:rsidR="00C35DD9" w:rsidRPr="00C35DD9" w14:paraId="25F0BD85" w14:textId="77777777" w:rsidTr="00FB0B62">
        <w:trPr>
          <w:trHeight w:val="237"/>
        </w:trPr>
        <w:tc>
          <w:tcPr>
            <w:tcW w:w="0" w:type="auto"/>
          </w:tcPr>
          <w:p w14:paraId="3F33E76E" w14:textId="77777777" w:rsidR="00C35DD9" w:rsidRPr="00C35DD9" w:rsidRDefault="00C35DD9" w:rsidP="00C35DD9">
            <w:pPr>
              <w:pStyle w:val="NoSpacing"/>
              <w:rPr>
                <w:sz w:val="24"/>
                <w:szCs w:val="24"/>
              </w:rPr>
            </w:pPr>
            <w:r w:rsidRPr="00C35DD9">
              <w:rPr>
                <w:sz w:val="24"/>
                <w:szCs w:val="24"/>
              </w:rPr>
              <w:t>Boudreau et al</w:t>
            </w:r>
            <w:r w:rsidRPr="00741142">
              <w:rPr>
                <w:sz w:val="24"/>
                <w:szCs w:val="24"/>
                <w:vertAlign w:val="superscript"/>
              </w:rPr>
              <w:t>47</w:t>
            </w:r>
            <w:r w:rsidRPr="00C35DD9">
              <w:rPr>
                <w:sz w:val="24"/>
                <w:szCs w:val="24"/>
              </w:rPr>
              <w:t xml:space="preserve"> (2017)</w:t>
            </w:r>
          </w:p>
        </w:tc>
        <w:tc>
          <w:tcPr>
            <w:tcW w:w="0" w:type="auto"/>
          </w:tcPr>
          <w:p w14:paraId="454241B3" w14:textId="77777777" w:rsidR="00C35DD9" w:rsidRPr="00C35DD9" w:rsidRDefault="00C35DD9" w:rsidP="00C35DD9">
            <w:pPr>
              <w:pStyle w:val="NoSpacing"/>
              <w:rPr>
                <w:rFonts w:cstheme="minorHAnsi"/>
                <w:sz w:val="24"/>
                <w:szCs w:val="24"/>
              </w:rPr>
            </w:pPr>
            <w:r w:rsidRPr="00C35DD9">
              <w:rPr>
                <w:rFonts w:cstheme="minorHAnsi"/>
                <w:sz w:val="24"/>
                <w:szCs w:val="24"/>
              </w:rPr>
              <w:t>13</w:t>
            </w:r>
          </w:p>
        </w:tc>
        <w:tc>
          <w:tcPr>
            <w:tcW w:w="0" w:type="auto"/>
          </w:tcPr>
          <w:p w14:paraId="19DF4898" w14:textId="77777777" w:rsidR="00C35DD9" w:rsidRPr="00C35DD9" w:rsidRDefault="00C35DD9" w:rsidP="00C35DD9">
            <w:pPr>
              <w:pStyle w:val="NoSpacing"/>
              <w:rPr>
                <w:rFonts w:cstheme="minorHAnsi"/>
                <w:sz w:val="24"/>
                <w:szCs w:val="24"/>
              </w:rPr>
            </w:pPr>
            <w:r w:rsidRPr="00C35DD9">
              <w:rPr>
                <w:rFonts w:cstheme="minorHAnsi"/>
                <w:sz w:val="24"/>
                <w:szCs w:val="24"/>
              </w:rPr>
              <w:t>High</w:t>
            </w:r>
          </w:p>
        </w:tc>
      </w:tr>
      <w:tr w:rsidR="00C35DD9" w:rsidRPr="00C35DD9" w14:paraId="0F6BEE1F" w14:textId="77777777" w:rsidTr="00FB0B62">
        <w:trPr>
          <w:trHeight w:val="199"/>
        </w:trPr>
        <w:tc>
          <w:tcPr>
            <w:tcW w:w="0" w:type="auto"/>
          </w:tcPr>
          <w:p w14:paraId="1FA36A0A" w14:textId="77777777" w:rsidR="00C35DD9" w:rsidRPr="00C35DD9" w:rsidRDefault="00C35DD9" w:rsidP="00C35DD9">
            <w:pPr>
              <w:pStyle w:val="NoSpacing"/>
              <w:rPr>
                <w:sz w:val="24"/>
                <w:szCs w:val="24"/>
              </w:rPr>
            </w:pPr>
            <w:r w:rsidRPr="00C35DD9">
              <w:rPr>
                <w:sz w:val="24"/>
                <w:szCs w:val="24"/>
              </w:rPr>
              <w:t>Boudreau et al</w:t>
            </w:r>
            <w:r w:rsidRPr="00741142">
              <w:rPr>
                <w:sz w:val="24"/>
                <w:szCs w:val="24"/>
                <w:vertAlign w:val="superscript"/>
              </w:rPr>
              <w:t>48</w:t>
            </w:r>
            <w:r w:rsidRPr="00C35DD9">
              <w:rPr>
                <w:sz w:val="24"/>
                <w:szCs w:val="24"/>
              </w:rPr>
              <w:t xml:space="preserve"> (2018)</w:t>
            </w:r>
          </w:p>
        </w:tc>
        <w:tc>
          <w:tcPr>
            <w:tcW w:w="0" w:type="auto"/>
          </w:tcPr>
          <w:p w14:paraId="5B27C97D" w14:textId="77777777" w:rsidR="00C35DD9" w:rsidRPr="00C35DD9" w:rsidRDefault="00C35DD9" w:rsidP="00C35DD9">
            <w:pPr>
              <w:pStyle w:val="NoSpacing"/>
              <w:rPr>
                <w:rFonts w:cstheme="minorHAnsi"/>
                <w:sz w:val="24"/>
                <w:szCs w:val="24"/>
              </w:rPr>
            </w:pPr>
            <w:r w:rsidRPr="00C35DD9">
              <w:rPr>
                <w:rFonts w:cstheme="minorHAnsi"/>
                <w:sz w:val="24"/>
                <w:szCs w:val="24"/>
              </w:rPr>
              <w:t>14</w:t>
            </w:r>
          </w:p>
        </w:tc>
        <w:tc>
          <w:tcPr>
            <w:tcW w:w="0" w:type="auto"/>
          </w:tcPr>
          <w:p w14:paraId="2069A1AB" w14:textId="77777777" w:rsidR="00C35DD9" w:rsidRPr="00C35DD9" w:rsidRDefault="00C35DD9" w:rsidP="00C35DD9">
            <w:pPr>
              <w:pStyle w:val="NoSpacing"/>
              <w:rPr>
                <w:rFonts w:cstheme="minorHAnsi"/>
                <w:sz w:val="24"/>
                <w:szCs w:val="24"/>
              </w:rPr>
            </w:pPr>
            <w:r w:rsidRPr="00C35DD9">
              <w:rPr>
                <w:rFonts w:cstheme="minorHAnsi"/>
                <w:sz w:val="24"/>
                <w:szCs w:val="24"/>
              </w:rPr>
              <w:t>High</w:t>
            </w:r>
          </w:p>
        </w:tc>
      </w:tr>
      <w:tr w:rsidR="00C35DD9" w:rsidRPr="00C35DD9" w14:paraId="0372A1FF" w14:textId="77777777" w:rsidTr="00FB0B62">
        <w:trPr>
          <w:trHeight w:val="198"/>
        </w:trPr>
        <w:tc>
          <w:tcPr>
            <w:tcW w:w="0" w:type="auto"/>
          </w:tcPr>
          <w:p w14:paraId="3A9ADC4D" w14:textId="77777777" w:rsidR="00C35DD9" w:rsidRPr="00C35DD9" w:rsidRDefault="00C35DD9" w:rsidP="00C35DD9">
            <w:pPr>
              <w:pStyle w:val="NoSpacing"/>
              <w:rPr>
                <w:sz w:val="24"/>
                <w:szCs w:val="24"/>
              </w:rPr>
            </w:pPr>
            <w:r w:rsidRPr="00C35DD9">
              <w:rPr>
                <w:sz w:val="24"/>
                <w:szCs w:val="24"/>
              </w:rPr>
              <w:t>Holden et al</w:t>
            </w:r>
            <w:r w:rsidRPr="00741142">
              <w:rPr>
                <w:sz w:val="24"/>
                <w:szCs w:val="24"/>
                <w:vertAlign w:val="superscript"/>
              </w:rPr>
              <w:t>36</w:t>
            </w:r>
            <w:r w:rsidRPr="00C35DD9">
              <w:rPr>
                <w:sz w:val="24"/>
                <w:szCs w:val="24"/>
              </w:rPr>
              <w:t xml:space="preserve"> (2018)</w:t>
            </w:r>
          </w:p>
        </w:tc>
        <w:tc>
          <w:tcPr>
            <w:tcW w:w="0" w:type="auto"/>
          </w:tcPr>
          <w:p w14:paraId="620242EC" w14:textId="77777777" w:rsidR="00C35DD9" w:rsidRPr="00C35DD9" w:rsidRDefault="00C35DD9" w:rsidP="00C35DD9">
            <w:pPr>
              <w:pStyle w:val="NoSpacing"/>
              <w:rPr>
                <w:rFonts w:cstheme="minorHAnsi"/>
                <w:sz w:val="24"/>
                <w:szCs w:val="24"/>
              </w:rPr>
            </w:pPr>
            <w:r w:rsidRPr="00C35DD9">
              <w:rPr>
                <w:rFonts w:cstheme="minorHAnsi"/>
                <w:sz w:val="24"/>
                <w:szCs w:val="24"/>
              </w:rPr>
              <w:t>14</w:t>
            </w:r>
          </w:p>
        </w:tc>
        <w:tc>
          <w:tcPr>
            <w:tcW w:w="0" w:type="auto"/>
          </w:tcPr>
          <w:p w14:paraId="0BCE467B" w14:textId="77777777" w:rsidR="00C35DD9" w:rsidRPr="00C35DD9" w:rsidRDefault="00C35DD9" w:rsidP="00C35DD9">
            <w:pPr>
              <w:pStyle w:val="NoSpacing"/>
              <w:rPr>
                <w:rFonts w:cstheme="minorHAnsi"/>
                <w:sz w:val="24"/>
                <w:szCs w:val="24"/>
              </w:rPr>
            </w:pPr>
            <w:r w:rsidRPr="00C35DD9">
              <w:rPr>
                <w:rFonts w:cstheme="minorHAnsi"/>
                <w:sz w:val="24"/>
                <w:szCs w:val="24"/>
              </w:rPr>
              <w:t>High</w:t>
            </w:r>
          </w:p>
        </w:tc>
      </w:tr>
      <w:tr w:rsidR="00C35DD9" w:rsidRPr="00C35DD9" w14:paraId="2404B8FF" w14:textId="77777777" w:rsidTr="00FB0B62">
        <w:trPr>
          <w:trHeight w:val="199"/>
        </w:trPr>
        <w:tc>
          <w:tcPr>
            <w:tcW w:w="0" w:type="auto"/>
          </w:tcPr>
          <w:p w14:paraId="5FBD67C9" w14:textId="77777777" w:rsidR="00C35DD9" w:rsidRPr="00C35DD9" w:rsidRDefault="00C35DD9" w:rsidP="00C35DD9">
            <w:pPr>
              <w:pStyle w:val="NoSpacing"/>
              <w:rPr>
                <w:sz w:val="24"/>
                <w:szCs w:val="24"/>
              </w:rPr>
            </w:pPr>
            <w:r w:rsidRPr="00C35DD9">
              <w:rPr>
                <w:sz w:val="24"/>
                <w:szCs w:val="24"/>
              </w:rPr>
              <w:t>Holden et al</w:t>
            </w:r>
            <w:r w:rsidRPr="00741142">
              <w:rPr>
                <w:sz w:val="24"/>
                <w:szCs w:val="24"/>
                <w:vertAlign w:val="superscript"/>
              </w:rPr>
              <w:t>44</w:t>
            </w:r>
            <w:r w:rsidRPr="00C35DD9">
              <w:rPr>
                <w:sz w:val="24"/>
                <w:szCs w:val="24"/>
              </w:rPr>
              <w:t xml:space="preserve"> (2020)</w:t>
            </w:r>
          </w:p>
        </w:tc>
        <w:tc>
          <w:tcPr>
            <w:tcW w:w="0" w:type="auto"/>
          </w:tcPr>
          <w:p w14:paraId="0043740C" w14:textId="77777777" w:rsidR="00C35DD9" w:rsidRPr="00C35DD9" w:rsidRDefault="00C35DD9" w:rsidP="00C35DD9">
            <w:pPr>
              <w:pStyle w:val="NoSpacing"/>
              <w:rPr>
                <w:rFonts w:cstheme="minorHAnsi"/>
                <w:sz w:val="24"/>
                <w:szCs w:val="24"/>
              </w:rPr>
            </w:pPr>
            <w:r w:rsidRPr="00C35DD9">
              <w:rPr>
                <w:rFonts w:cstheme="minorHAnsi"/>
                <w:sz w:val="24"/>
                <w:szCs w:val="24"/>
              </w:rPr>
              <w:t>16</w:t>
            </w:r>
          </w:p>
        </w:tc>
        <w:tc>
          <w:tcPr>
            <w:tcW w:w="0" w:type="auto"/>
          </w:tcPr>
          <w:p w14:paraId="36C7A4A9" w14:textId="77777777" w:rsidR="00C35DD9" w:rsidRPr="00C35DD9" w:rsidRDefault="00C35DD9" w:rsidP="00C35DD9">
            <w:pPr>
              <w:pStyle w:val="NoSpacing"/>
              <w:rPr>
                <w:rFonts w:cstheme="minorHAnsi"/>
                <w:sz w:val="24"/>
                <w:szCs w:val="24"/>
              </w:rPr>
            </w:pPr>
            <w:r w:rsidRPr="00C35DD9">
              <w:rPr>
                <w:rFonts w:cstheme="minorHAnsi"/>
                <w:sz w:val="24"/>
                <w:szCs w:val="24"/>
              </w:rPr>
              <w:t>High</w:t>
            </w:r>
          </w:p>
        </w:tc>
      </w:tr>
      <w:tr w:rsidR="00C35DD9" w:rsidRPr="00C35DD9" w14:paraId="7794D105" w14:textId="77777777" w:rsidTr="00FB0B62">
        <w:trPr>
          <w:trHeight w:val="198"/>
        </w:trPr>
        <w:tc>
          <w:tcPr>
            <w:tcW w:w="0" w:type="auto"/>
          </w:tcPr>
          <w:p w14:paraId="6439C914" w14:textId="77777777" w:rsidR="00C35DD9" w:rsidRPr="00C35DD9" w:rsidRDefault="00C35DD9" w:rsidP="00C35DD9">
            <w:pPr>
              <w:pStyle w:val="NoSpacing"/>
              <w:rPr>
                <w:sz w:val="24"/>
                <w:szCs w:val="24"/>
              </w:rPr>
            </w:pPr>
            <w:r w:rsidRPr="00C35DD9">
              <w:rPr>
                <w:sz w:val="24"/>
                <w:szCs w:val="24"/>
              </w:rPr>
              <w:t>Jensen et al</w:t>
            </w:r>
            <w:r w:rsidRPr="00741142">
              <w:rPr>
                <w:sz w:val="24"/>
                <w:szCs w:val="24"/>
                <w:vertAlign w:val="superscript"/>
              </w:rPr>
              <w:t>45</w:t>
            </w:r>
            <w:r w:rsidRPr="00C35DD9">
              <w:rPr>
                <w:sz w:val="24"/>
                <w:szCs w:val="24"/>
              </w:rPr>
              <w:t xml:space="preserve"> (2007)</w:t>
            </w:r>
          </w:p>
        </w:tc>
        <w:tc>
          <w:tcPr>
            <w:tcW w:w="0" w:type="auto"/>
          </w:tcPr>
          <w:p w14:paraId="17E3F82F" w14:textId="77777777" w:rsidR="00C35DD9" w:rsidRPr="00C35DD9" w:rsidRDefault="00C35DD9" w:rsidP="00C35DD9">
            <w:pPr>
              <w:pStyle w:val="NoSpacing"/>
              <w:rPr>
                <w:rFonts w:cstheme="minorHAnsi"/>
                <w:w w:val="98"/>
                <w:sz w:val="24"/>
                <w:szCs w:val="24"/>
              </w:rPr>
            </w:pPr>
            <w:r w:rsidRPr="00C35DD9">
              <w:rPr>
                <w:rFonts w:cstheme="minorHAnsi"/>
                <w:w w:val="98"/>
                <w:sz w:val="24"/>
                <w:szCs w:val="24"/>
              </w:rPr>
              <w:t>9</w:t>
            </w:r>
          </w:p>
        </w:tc>
        <w:tc>
          <w:tcPr>
            <w:tcW w:w="0" w:type="auto"/>
          </w:tcPr>
          <w:p w14:paraId="1FB4D67A" w14:textId="77777777" w:rsidR="00C35DD9" w:rsidRPr="00C35DD9" w:rsidRDefault="00C35DD9" w:rsidP="00C35DD9">
            <w:pPr>
              <w:pStyle w:val="NoSpacing"/>
              <w:rPr>
                <w:rFonts w:cstheme="minorHAnsi"/>
                <w:sz w:val="24"/>
                <w:szCs w:val="24"/>
              </w:rPr>
            </w:pPr>
            <w:r w:rsidRPr="00C35DD9">
              <w:rPr>
                <w:rFonts w:cstheme="minorHAnsi"/>
                <w:sz w:val="24"/>
                <w:szCs w:val="24"/>
              </w:rPr>
              <w:t>Low</w:t>
            </w:r>
          </w:p>
        </w:tc>
      </w:tr>
      <w:tr w:rsidR="00C35DD9" w:rsidRPr="00C35DD9" w14:paraId="5DC5DEA2" w14:textId="77777777" w:rsidTr="00FB0B62">
        <w:trPr>
          <w:trHeight w:val="199"/>
        </w:trPr>
        <w:tc>
          <w:tcPr>
            <w:tcW w:w="0" w:type="auto"/>
          </w:tcPr>
          <w:p w14:paraId="2323B0B1" w14:textId="77777777" w:rsidR="00C35DD9" w:rsidRPr="00C35DD9" w:rsidRDefault="00C35DD9" w:rsidP="00C35DD9">
            <w:pPr>
              <w:pStyle w:val="NoSpacing"/>
              <w:rPr>
                <w:sz w:val="24"/>
                <w:szCs w:val="24"/>
              </w:rPr>
            </w:pPr>
            <w:r w:rsidRPr="00C35DD9">
              <w:rPr>
                <w:sz w:val="24"/>
                <w:szCs w:val="24"/>
              </w:rPr>
              <w:t>Jensen et al</w:t>
            </w:r>
            <w:r w:rsidRPr="00741142">
              <w:rPr>
                <w:sz w:val="24"/>
                <w:szCs w:val="24"/>
                <w:vertAlign w:val="superscript"/>
              </w:rPr>
              <w:t>46</w:t>
            </w:r>
            <w:r w:rsidRPr="00C35DD9">
              <w:rPr>
                <w:sz w:val="24"/>
                <w:szCs w:val="24"/>
              </w:rPr>
              <w:t xml:space="preserve"> (2008)</w:t>
            </w:r>
          </w:p>
        </w:tc>
        <w:tc>
          <w:tcPr>
            <w:tcW w:w="0" w:type="auto"/>
          </w:tcPr>
          <w:p w14:paraId="2B3E4427" w14:textId="77777777" w:rsidR="00C35DD9" w:rsidRPr="00C35DD9" w:rsidRDefault="00C35DD9" w:rsidP="00C35DD9">
            <w:pPr>
              <w:pStyle w:val="NoSpacing"/>
              <w:rPr>
                <w:rFonts w:cstheme="minorHAnsi"/>
                <w:w w:val="98"/>
                <w:sz w:val="24"/>
                <w:szCs w:val="24"/>
              </w:rPr>
            </w:pPr>
            <w:r w:rsidRPr="00C35DD9">
              <w:rPr>
                <w:rFonts w:cstheme="minorHAnsi"/>
                <w:w w:val="98"/>
                <w:sz w:val="24"/>
                <w:szCs w:val="24"/>
              </w:rPr>
              <w:t>8</w:t>
            </w:r>
          </w:p>
        </w:tc>
        <w:tc>
          <w:tcPr>
            <w:tcW w:w="0" w:type="auto"/>
          </w:tcPr>
          <w:p w14:paraId="0EC95B72" w14:textId="77777777" w:rsidR="00C35DD9" w:rsidRPr="00C35DD9" w:rsidRDefault="00C35DD9" w:rsidP="00C35DD9">
            <w:pPr>
              <w:pStyle w:val="NoSpacing"/>
              <w:rPr>
                <w:rFonts w:cstheme="minorHAnsi"/>
                <w:sz w:val="24"/>
                <w:szCs w:val="24"/>
              </w:rPr>
            </w:pPr>
            <w:r w:rsidRPr="00C35DD9">
              <w:rPr>
                <w:rFonts w:cstheme="minorHAnsi"/>
                <w:sz w:val="24"/>
                <w:szCs w:val="24"/>
              </w:rPr>
              <w:t>Low</w:t>
            </w:r>
          </w:p>
        </w:tc>
      </w:tr>
      <w:tr w:rsidR="00C35DD9" w:rsidRPr="00C35DD9" w14:paraId="6BC2030C" w14:textId="77777777" w:rsidTr="00FB0B62">
        <w:trPr>
          <w:trHeight w:val="198"/>
        </w:trPr>
        <w:tc>
          <w:tcPr>
            <w:tcW w:w="0" w:type="auto"/>
          </w:tcPr>
          <w:p w14:paraId="0AFACBDD" w14:textId="77777777" w:rsidR="00C35DD9" w:rsidRPr="00C35DD9" w:rsidRDefault="00C35DD9" w:rsidP="00C35DD9">
            <w:pPr>
              <w:pStyle w:val="NoSpacing"/>
              <w:rPr>
                <w:sz w:val="24"/>
                <w:szCs w:val="24"/>
              </w:rPr>
            </w:pPr>
            <w:proofErr w:type="spellStart"/>
            <w:r w:rsidRPr="00C35DD9">
              <w:rPr>
                <w:sz w:val="24"/>
                <w:szCs w:val="24"/>
              </w:rPr>
              <w:t>Maclachlan</w:t>
            </w:r>
            <w:proofErr w:type="spellEnd"/>
            <w:r w:rsidRPr="00C35DD9">
              <w:rPr>
                <w:sz w:val="24"/>
                <w:szCs w:val="24"/>
              </w:rPr>
              <w:t xml:space="preserve"> et al</w:t>
            </w:r>
            <w:r w:rsidRPr="00741142">
              <w:rPr>
                <w:sz w:val="24"/>
                <w:szCs w:val="24"/>
                <w:vertAlign w:val="superscript"/>
              </w:rPr>
              <w:t>43</w:t>
            </w:r>
            <w:r w:rsidRPr="00C35DD9">
              <w:rPr>
                <w:sz w:val="24"/>
                <w:szCs w:val="24"/>
              </w:rPr>
              <w:t xml:space="preserve"> (2020)</w:t>
            </w:r>
          </w:p>
        </w:tc>
        <w:tc>
          <w:tcPr>
            <w:tcW w:w="0" w:type="auto"/>
          </w:tcPr>
          <w:p w14:paraId="526B9D0C" w14:textId="77777777" w:rsidR="00C35DD9" w:rsidRPr="00C35DD9" w:rsidRDefault="00C35DD9" w:rsidP="00C35DD9">
            <w:pPr>
              <w:pStyle w:val="NoSpacing"/>
              <w:rPr>
                <w:rFonts w:cstheme="minorHAnsi"/>
                <w:sz w:val="24"/>
                <w:szCs w:val="24"/>
              </w:rPr>
            </w:pPr>
            <w:r w:rsidRPr="00C35DD9">
              <w:rPr>
                <w:rFonts w:cstheme="minorHAnsi"/>
                <w:sz w:val="24"/>
                <w:szCs w:val="24"/>
              </w:rPr>
              <w:t>14</w:t>
            </w:r>
          </w:p>
        </w:tc>
        <w:tc>
          <w:tcPr>
            <w:tcW w:w="0" w:type="auto"/>
          </w:tcPr>
          <w:p w14:paraId="0574C54E" w14:textId="77777777" w:rsidR="00C35DD9" w:rsidRPr="00C35DD9" w:rsidRDefault="00C35DD9" w:rsidP="00C35DD9">
            <w:pPr>
              <w:pStyle w:val="NoSpacing"/>
              <w:rPr>
                <w:rFonts w:cstheme="minorHAnsi"/>
                <w:sz w:val="24"/>
                <w:szCs w:val="24"/>
              </w:rPr>
            </w:pPr>
            <w:r w:rsidRPr="00C35DD9">
              <w:rPr>
                <w:rFonts w:cstheme="minorHAnsi"/>
                <w:sz w:val="24"/>
                <w:szCs w:val="24"/>
              </w:rPr>
              <w:t>High</w:t>
            </w:r>
          </w:p>
        </w:tc>
      </w:tr>
      <w:tr w:rsidR="00C35DD9" w:rsidRPr="00C35DD9" w14:paraId="108CB49F" w14:textId="77777777" w:rsidTr="00FB0B62">
        <w:trPr>
          <w:trHeight w:val="199"/>
        </w:trPr>
        <w:tc>
          <w:tcPr>
            <w:tcW w:w="0" w:type="auto"/>
          </w:tcPr>
          <w:p w14:paraId="0CFBC8AA" w14:textId="77777777" w:rsidR="00C35DD9" w:rsidRPr="00C35DD9" w:rsidRDefault="00C35DD9" w:rsidP="00C35DD9">
            <w:pPr>
              <w:pStyle w:val="NoSpacing"/>
              <w:rPr>
                <w:sz w:val="24"/>
                <w:szCs w:val="24"/>
              </w:rPr>
            </w:pPr>
            <w:proofErr w:type="spellStart"/>
            <w:r w:rsidRPr="00C35DD9">
              <w:rPr>
                <w:sz w:val="24"/>
                <w:szCs w:val="24"/>
              </w:rPr>
              <w:t>Noehren</w:t>
            </w:r>
            <w:proofErr w:type="spellEnd"/>
            <w:r w:rsidRPr="00C35DD9">
              <w:rPr>
                <w:sz w:val="24"/>
                <w:szCs w:val="24"/>
              </w:rPr>
              <w:t xml:space="preserve"> et al</w:t>
            </w:r>
            <w:r w:rsidRPr="00741142">
              <w:rPr>
                <w:sz w:val="24"/>
                <w:szCs w:val="24"/>
                <w:vertAlign w:val="superscript"/>
              </w:rPr>
              <w:t>37</w:t>
            </w:r>
            <w:r w:rsidRPr="00C35DD9">
              <w:rPr>
                <w:sz w:val="24"/>
                <w:szCs w:val="24"/>
              </w:rPr>
              <w:t xml:space="preserve"> (2016)</w:t>
            </w:r>
          </w:p>
        </w:tc>
        <w:tc>
          <w:tcPr>
            <w:tcW w:w="0" w:type="auto"/>
          </w:tcPr>
          <w:p w14:paraId="324DEB6A" w14:textId="77777777" w:rsidR="00C35DD9" w:rsidRPr="00C35DD9" w:rsidRDefault="00C35DD9" w:rsidP="00C35DD9">
            <w:pPr>
              <w:pStyle w:val="NoSpacing"/>
              <w:rPr>
                <w:rFonts w:cstheme="minorHAnsi"/>
                <w:sz w:val="24"/>
                <w:szCs w:val="24"/>
              </w:rPr>
            </w:pPr>
            <w:r w:rsidRPr="00C35DD9">
              <w:rPr>
                <w:rFonts w:cstheme="minorHAnsi"/>
                <w:sz w:val="24"/>
                <w:szCs w:val="24"/>
              </w:rPr>
              <w:t>12</w:t>
            </w:r>
          </w:p>
        </w:tc>
        <w:tc>
          <w:tcPr>
            <w:tcW w:w="0" w:type="auto"/>
          </w:tcPr>
          <w:p w14:paraId="724D0A2F" w14:textId="77777777" w:rsidR="00C35DD9" w:rsidRPr="00C35DD9" w:rsidRDefault="00C35DD9" w:rsidP="00C35DD9">
            <w:pPr>
              <w:pStyle w:val="NoSpacing"/>
              <w:rPr>
                <w:rFonts w:cstheme="minorHAnsi"/>
                <w:w w:val="95"/>
                <w:sz w:val="24"/>
                <w:szCs w:val="24"/>
              </w:rPr>
            </w:pPr>
            <w:r w:rsidRPr="00C35DD9">
              <w:rPr>
                <w:rFonts w:cstheme="minorHAnsi"/>
                <w:w w:val="95"/>
                <w:sz w:val="24"/>
                <w:szCs w:val="24"/>
              </w:rPr>
              <w:t>Moderate</w:t>
            </w:r>
          </w:p>
        </w:tc>
      </w:tr>
      <w:tr w:rsidR="00C35DD9" w:rsidRPr="00C35DD9" w14:paraId="3E242487" w14:textId="77777777" w:rsidTr="00FB0B62">
        <w:trPr>
          <w:trHeight w:val="198"/>
        </w:trPr>
        <w:tc>
          <w:tcPr>
            <w:tcW w:w="0" w:type="auto"/>
          </w:tcPr>
          <w:p w14:paraId="00FA01DF" w14:textId="77777777" w:rsidR="00C35DD9" w:rsidRPr="00C35DD9" w:rsidRDefault="00C35DD9" w:rsidP="00C35DD9">
            <w:pPr>
              <w:pStyle w:val="NoSpacing"/>
              <w:rPr>
                <w:sz w:val="24"/>
                <w:szCs w:val="24"/>
              </w:rPr>
            </w:pPr>
            <w:proofErr w:type="spellStart"/>
            <w:r w:rsidRPr="00C35DD9">
              <w:rPr>
                <w:sz w:val="24"/>
                <w:szCs w:val="24"/>
              </w:rPr>
              <w:t>Pazzinatto</w:t>
            </w:r>
            <w:proofErr w:type="spellEnd"/>
            <w:r w:rsidRPr="00C35DD9">
              <w:rPr>
                <w:sz w:val="24"/>
                <w:szCs w:val="24"/>
              </w:rPr>
              <w:t xml:space="preserve"> et al</w:t>
            </w:r>
            <w:r w:rsidRPr="00741142">
              <w:rPr>
                <w:sz w:val="24"/>
                <w:szCs w:val="24"/>
                <w:vertAlign w:val="superscript"/>
              </w:rPr>
              <w:t>38</w:t>
            </w:r>
            <w:r w:rsidRPr="00C35DD9">
              <w:rPr>
                <w:sz w:val="24"/>
                <w:szCs w:val="24"/>
              </w:rPr>
              <w:t xml:space="preserve"> (2016)</w:t>
            </w:r>
          </w:p>
        </w:tc>
        <w:tc>
          <w:tcPr>
            <w:tcW w:w="0" w:type="auto"/>
          </w:tcPr>
          <w:p w14:paraId="12266DC7" w14:textId="77777777" w:rsidR="00C35DD9" w:rsidRPr="00C35DD9" w:rsidRDefault="00C35DD9" w:rsidP="00C35DD9">
            <w:pPr>
              <w:pStyle w:val="NoSpacing"/>
              <w:rPr>
                <w:rFonts w:cstheme="minorHAnsi"/>
                <w:sz w:val="24"/>
                <w:szCs w:val="24"/>
              </w:rPr>
            </w:pPr>
            <w:r w:rsidRPr="00C35DD9">
              <w:rPr>
                <w:rFonts w:cstheme="minorHAnsi"/>
                <w:sz w:val="24"/>
                <w:szCs w:val="24"/>
              </w:rPr>
              <w:t>12</w:t>
            </w:r>
          </w:p>
        </w:tc>
        <w:tc>
          <w:tcPr>
            <w:tcW w:w="0" w:type="auto"/>
          </w:tcPr>
          <w:p w14:paraId="674E33BF" w14:textId="77777777" w:rsidR="00C35DD9" w:rsidRPr="00C35DD9" w:rsidRDefault="00C35DD9" w:rsidP="00C35DD9">
            <w:pPr>
              <w:pStyle w:val="NoSpacing"/>
              <w:rPr>
                <w:rFonts w:cstheme="minorHAnsi"/>
                <w:w w:val="95"/>
                <w:sz w:val="24"/>
                <w:szCs w:val="24"/>
              </w:rPr>
            </w:pPr>
            <w:r w:rsidRPr="00C35DD9">
              <w:rPr>
                <w:rFonts w:cstheme="minorHAnsi"/>
                <w:w w:val="95"/>
                <w:sz w:val="24"/>
                <w:szCs w:val="24"/>
              </w:rPr>
              <w:t>Moderate</w:t>
            </w:r>
          </w:p>
        </w:tc>
      </w:tr>
      <w:tr w:rsidR="00C35DD9" w:rsidRPr="00C35DD9" w14:paraId="35D1463A" w14:textId="77777777" w:rsidTr="00FB0B62">
        <w:trPr>
          <w:trHeight w:val="198"/>
        </w:trPr>
        <w:tc>
          <w:tcPr>
            <w:tcW w:w="0" w:type="auto"/>
          </w:tcPr>
          <w:p w14:paraId="0B9A340D" w14:textId="77777777" w:rsidR="00C35DD9" w:rsidRPr="00C35DD9" w:rsidRDefault="00C35DD9" w:rsidP="00C35DD9">
            <w:pPr>
              <w:pStyle w:val="NoSpacing"/>
              <w:rPr>
                <w:sz w:val="24"/>
                <w:szCs w:val="24"/>
              </w:rPr>
            </w:pPr>
            <w:proofErr w:type="spellStart"/>
            <w:r w:rsidRPr="00C35DD9">
              <w:rPr>
                <w:sz w:val="24"/>
                <w:szCs w:val="24"/>
              </w:rPr>
              <w:t>Pazzinatto</w:t>
            </w:r>
            <w:proofErr w:type="spellEnd"/>
            <w:r w:rsidRPr="00C35DD9">
              <w:rPr>
                <w:sz w:val="24"/>
                <w:szCs w:val="24"/>
              </w:rPr>
              <w:t xml:space="preserve"> et al</w:t>
            </w:r>
            <w:r w:rsidRPr="00741142">
              <w:rPr>
                <w:sz w:val="24"/>
                <w:szCs w:val="24"/>
                <w:vertAlign w:val="superscript"/>
              </w:rPr>
              <w:t>39</w:t>
            </w:r>
            <w:r w:rsidRPr="00C35DD9">
              <w:rPr>
                <w:sz w:val="24"/>
                <w:szCs w:val="24"/>
              </w:rPr>
              <w:t xml:space="preserve"> (2017)</w:t>
            </w:r>
          </w:p>
        </w:tc>
        <w:tc>
          <w:tcPr>
            <w:tcW w:w="0" w:type="auto"/>
          </w:tcPr>
          <w:p w14:paraId="35CB8481" w14:textId="77777777" w:rsidR="00C35DD9" w:rsidRPr="00C35DD9" w:rsidRDefault="00C35DD9" w:rsidP="00C35DD9">
            <w:pPr>
              <w:pStyle w:val="NoSpacing"/>
              <w:rPr>
                <w:rFonts w:cstheme="minorHAnsi"/>
                <w:sz w:val="24"/>
                <w:szCs w:val="24"/>
              </w:rPr>
            </w:pPr>
            <w:r w:rsidRPr="00C35DD9">
              <w:rPr>
                <w:rFonts w:cstheme="minorHAnsi"/>
                <w:sz w:val="24"/>
                <w:szCs w:val="24"/>
              </w:rPr>
              <w:t>10</w:t>
            </w:r>
          </w:p>
        </w:tc>
        <w:tc>
          <w:tcPr>
            <w:tcW w:w="0" w:type="auto"/>
          </w:tcPr>
          <w:p w14:paraId="5BA72207" w14:textId="77777777" w:rsidR="00C35DD9" w:rsidRPr="00C35DD9" w:rsidRDefault="00C35DD9" w:rsidP="00C35DD9">
            <w:pPr>
              <w:pStyle w:val="NoSpacing"/>
              <w:rPr>
                <w:rFonts w:cstheme="minorHAnsi"/>
                <w:w w:val="95"/>
                <w:sz w:val="24"/>
                <w:szCs w:val="24"/>
              </w:rPr>
            </w:pPr>
            <w:r w:rsidRPr="00C35DD9">
              <w:rPr>
                <w:rFonts w:cstheme="minorHAnsi"/>
                <w:w w:val="95"/>
                <w:sz w:val="24"/>
                <w:szCs w:val="24"/>
              </w:rPr>
              <w:t>Moderate</w:t>
            </w:r>
          </w:p>
        </w:tc>
      </w:tr>
      <w:tr w:rsidR="00C35DD9" w:rsidRPr="00C35DD9" w14:paraId="3352EB7D" w14:textId="77777777" w:rsidTr="00FB0B62">
        <w:trPr>
          <w:trHeight w:val="199"/>
        </w:trPr>
        <w:tc>
          <w:tcPr>
            <w:tcW w:w="0" w:type="auto"/>
          </w:tcPr>
          <w:p w14:paraId="387FF730" w14:textId="77777777" w:rsidR="00C35DD9" w:rsidRPr="00C35DD9" w:rsidRDefault="00C35DD9" w:rsidP="00C35DD9">
            <w:pPr>
              <w:pStyle w:val="NoSpacing"/>
              <w:rPr>
                <w:sz w:val="24"/>
                <w:szCs w:val="24"/>
              </w:rPr>
            </w:pPr>
            <w:proofErr w:type="spellStart"/>
            <w:r w:rsidRPr="00C35DD9">
              <w:rPr>
                <w:sz w:val="24"/>
                <w:szCs w:val="24"/>
              </w:rPr>
              <w:t>Rathleff</w:t>
            </w:r>
            <w:proofErr w:type="spellEnd"/>
            <w:r w:rsidRPr="00C35DD9">
              <w:rPr>
                <w:sz w:val="24"/>
                <w:szCs w:val="24"/>
              </w:rPr>
              <w:t xml:space="preserve"> et al</w:t>
            </w:r>
            <w:r w:rsidRPr="00741142">
              <w:rPr>
                <w:sz w:val="24"/>
                <w:szCs w:val="24"/>
                <w:vertAlign w:val="superscript"/>
              </w:rPr>
              <w:t>28</w:t>
            </w:r>
            <w:r w:rsidRPr="00C35DD9">
              <w:rPr>
                <w:sz w:val="24"/>
                <w:szCs w:val="24"/>
              </w:rPr>
              <w:t xml:space="preserve"> (2013)</w:t>
            </w:r>
          </w:p>
        </w:tc>
        <w:tc>
          <w:tcPr>
            <w:tcW w:w="0" w:type="auto"/>
          </w:tcPr>
          <w:p w14:paraId="203AB74B" w14:textId="77777777" w:rsidR="00C35DD9" w:rsidRPr="00C35DD9" w:rsidRDefault="00C35DD9" w:rsidP="00C35DD9">
            <w:pPr>
              <w:pStyle w:val="NoSpacing"/>
              <w:rPr>
                <w:rFonts w:cstheme="minorHAnsi"/>
                <w:sz w:val="24"/>
                <w:szCs w:val="24"/>
              </w:rPr>
            </w:pPr>
            <w:r w:rsidRPr="00C35DD9">
              <w:rPr>
                <w:rFonts w:cstheme="minorHAnsi"/>
                <w:sz w:val="24"/>
                <w:szCs w:val="24"/>
              </w:rPr>
              <w:t>13</w:t>
            </w:r>
          </w:p>
        </w:tc>
        <w:tc>
          <w:tcPr>
            <w:tcW w:w="0" w:type="auto"/>
          </w:tcPr>
          <w:p w14:paraId="07967D55" w14:textId="77777777" w:rsidR="00C35DD9" w:rsidRPr="00C35DD9" w:rsidRDefault="00C35DD9" w:rsidP="00C35DD9">
            <w:pPr>
              <w:pStyle w:val="NoSpacing"/>
              <w:rPr>
                <w:rFonts w:cstheme="minorHAnsi"/>
                <w:sz w:val="24"/>
                <w:szCs w:val="24"/>
              </w:rPr>
            </w:pPr>
            <w:r w:rsidRPr="00C35DD9">
              <w:rPr>
                <w:rFonts w:cstheme="minorHAnsi"/>
                <w:sz w:val="24"/>
                <w:szCs w:val="24"/>
              </w:rPr>
              <w:t>High</w:t>
            </w:r>
          </w:p>
        </w:tc>
      </w:tr>
      <w:tr w:rsidR="00C35DD9" w:rsidRPr="00C35DD9" w14:paraId="0156F671" w14:textId="77777777" w:rsidTr="00FB0B62">
        <w:trPr>
          <w:trHeight w:val="198"/>
        </w:trPr>
        <w:tc>
          <w:tcPr>
            <w:tcW w:w="0" w:type="auto"/>
          </w:tcPr>
          <w:p w14:paraId="0F20EA70" w14:textId="77777777" w:rsidR="00C35DD9" w:rsidRPr="00C35DD9" w:rsidRDefault="00C35DD9" w:rsidP="00C35DD9">
            <w:pPr>
              <w:pStyle w:val="NoSpacing"/>
              <w:rPr>
                <w:sz w:val="24"/>
                <w:szCs w:val="24"/>
              </w:rPr>
            </w:pPr>
            <w:proofErr w:type="spellStart"/>
            <w:r w:rsidRPr="00C35DD9">
              <w:rPr>
                <w:sz w:val="24"/>
                <w:szCs w:val="24"/>
              </w:rPr>
              <w:t>Rathleff</w:t>
            </w:r>
            <w:proofErr w:type="spellEnd"/>
            <w:r w:rsidRPr="00C35DD9">
              <w:rPr>
                <w:sz w:val="24"/>
                <w:szCs w:val="24"/>
              </w:rPr>
              <w:t xml:space="preserve"> et al</w:t>
            </w:r>
            <w:r w:rsidRPr="00741142">
              <w:rPr>
                <w:sz w:val="24"/>
                <w:szCs w:val="24"/>
                <w:vertAlign w:val="superscript"/>
              </w:rPr>
              <w:t>40</w:t>
            </w:r>
            <w:r w:rsidRPr="00C35DD9">
              <w:rPr>
                <w:sz w:val="24"/>
                <w:szCs w:val="24"/>
              </w:rPr>
              <w:t xml:space="preserve"> (2016)</w:t>
            </w:r>
          </w:p>
        </w:tc>
        <w:tc>
          <w:tcPr>
            <w:tcW w:w="0" w:type="auto"/>
          </w:tcPr>
          <w:p w14:paraId="7CCE7DDC" w14:textId="77777777" w:rsidR="00C35DD9" w:rsidRPr="00C35DD9" w:rsidRDefault="00C35DD9" w:rsidP="00C35DD9">
            <w:pPr>
              <w:pStyle w:val="NoSpacing"/>
              <w:rPr>
                <w:rFonts w:cstheme="minorHAnsi"/>
                <w:sz w:val="24"/>
                <w:szCs w:val="24"/>
              </w:rPr>
            </w:pPr>
            <w:r w:rsidRPr="00C35DD9">
              <w:rPr>
                <w:rFonts w:cstheme="minorHAnsi"/>
                <w:sz w:val="24"/>
                <w:szCs w:val="24"/>
              </w:rPr>
              <w:t>13</w:t>
            </w:r>
          </w:p>
        </w:tc>
        <w:tc>
          <w:tcPr>
            <w:tcW w:w="0" w:type="auto"/>
          </w:tcPr>
          <w:p w14:paraId="18BF6373" w14:textId="77777777" w:rsidR="00C35DD9" w:rsidRPr="00C35DD9" w:rsidRDefault="00C35DD9" w:rsidP="00C35DD9">
            <w:pPr>
              <w:pStyle w:val="NoSpacing"/>
              <w:rPr>
                <w:rFonts w:cstheme="minorHAnsi"/>
                <w:sz w:val="24"/>
                <w:szCs w:val="24"/>
              </w:rPr>
            </w:pPr>
            <w:r w:rsidRPr="00C35DD9">
              <w:rPr>
                <w:rFonts w:cstheme="minorHAnsi"/>
                <w:sz w:val="24"/>
                <w:szCs w:val="24"/>
              </w:rPr>
              <w:t>High</w:t>
            </w:r>
          </w:p>
        </w:tc>
      </w:tr>
      <w:tr w:rsidR="00C35DD9" w:rsidRPr="00C35DD9" w14:paraId="48F9507F" w14:textId="77777777" w:rsidTr="00FB0B62">
        <w:trPr>
          <w:trHeight w:val="199"/>
        </w:trPr>
        <w:tc>
          <w:tcPr>
            <w:tcW w:w="0" w:type="auto"/>
          </w:tcPr>
          <w:p w14:paraId="0039015B" w14:textId="77777777" w:rsidR="00C35DD9" w:rsidRPr="00C35DD9" w:rsidRDefault="00C35DD9" w:rsidP="00C35DD9">
            <w:pPr>
              <w:pStyle w:val="NoSpacing"/>
              <w:rPr>
                <w:sz w:val="24"/>
                <w:szCs w:val="24"/>
              </w:rPr>
            </w:pPr>
            <w:proofErr w:type="spellStart"/>
            <w:r w:rsidRPr="00C35DD9">
              <w:rPr>
                <w:sz w:val="24"/>
                <w:szCs w:val="24"/>
              </w:rPr>
              <w:t>Rathleff</w:t>
            </w:r>
            <w:proofErr w:type="spellEnd"/>
            <w:r w:rsidRPr="00C35DD9">
              <w:rPr>
                <w:sz w:val="24"/>
                <w:szCs w:val="24"/>
              </w:rPr>
              <w:t xml:space="preserve"> et al</w:t>
            </w:r>
            <w:r w:rsidRPr="00741142">
              <w:rPr>
                <w:sz w:val="24"/>
                <w:szCs w:val="24"/>
                <w:vertAlign w:val="superscript"/>
              </w:rPr>
              <w:t>27</w:t>
            </w:r>
            <w:r w:rsidRPr="00C35DD9">
              <w:rPr>
                <w:sz w:val="24"/>
                <w:szCs w:val="24"/>
              </w:rPr>
              <w:t xml:space="preserve"> (2017)</w:t>
            </w:r>
          </w:p>
        </w:tc>
        <w:tc>
          <w:tcPr>
            <w:tcW w:w="0" w:type="auto"/>
          </w:tcPr>
          <w:p w14:paraId="25F5AB4C" w14:textId="77777777" w:rsidR="00C35DD9" w:rsidRPr="00C35DD9" w:rsidRDefault="00C35DD9" w:rsidP="00C35DD9">
            <w:pPr>
              <w:pStyle w:val="NoSpacing"/>
              <w:rPr>
                <w:rFonts w:cstheme="minorHAnsi"/>
                <w:sz w:val="24"/>
                <w:szCs w:val="24"/>
              </w:rPr>
            </w:pPr>
            <w:r w:rsidRPr="00C35DD9">
              <w:rPr>
                <w:rFonts w:cstheme="minorHAnsi"/>
                <w:sz w:val="24"/>
                <w:szCs w:val="24"/>
              </w:rPr>
              <w:t>15</w:t>
            </w:r>
          </w:p>
        </w:tc>
        <w:tc>
          <w:tcPr>
            <w:tcW w:w="0" w:type="auto"/>
          </w:tcPr>
          <w:p w14:paraId="5CB93A2A" w14:textId="77777777" w:rsidR="00C35DD9" w:rsidRPr="00C35DD9" w:rsidRDefault="00C35DD9" w:rsidP="00C35DD9">
            <w:pPr>
              <w:pStyle w:val="NoSpacing"/>
              <w:rPr>
                <w:rFonts w:cstheme="minorHAnsi"/>
                <w:sz w:val="24"/>
                <w:szCs w:val="24"/>
              </w:rPr>
            </w:pPr>
            <w:r w:rsidRPr="00C35DD9">
              <w:rPr>
                <w:rFonts w:cstheme="minorHAnsi"/>
                <w:sz w:val="24"/>
                <w:szCs w:val="24"/>
              </w:rPr>
              <w:t>High</w:t>
            </w:r>
          </w:p>
        </w:tc>
      </w:tr>
      <w:tr w:rsidR="00C35DD9" w:rsidRPr="00C35DD9" w14:paraId="07928B34" w14:textId="77777777" w:rsidTr="00FB0B62">
        <w:trPr>
          <w:trHeight w:val="198"/>
        </w:trPr>
        <w:tc>
          <w:tcPr>
            <w:tcW w:w="0" w:type="auto"/>
          </w:tcPr>
          <w:p w14:paraId="1F91FFEA" w14:textId="77777777" w:rsidR="00C35DD9" w:rsidRPr="00C35DD9" w:rsidRDefault="00C35DD9" w:rsidP="00C35DD9">
            <w:pPr>
              <w:pStyle w:val="NoSpacing"/>
              <w:rPr>
                <w:sz w:val="24"/>
                <w:szCs w:val="24"/>
              </w:rPr>
            </w:pPr>
            <w:r w:rsidRPr="00C35DD9">
              <w:rPr>
                <w:sz w:val="24"/>
                <w:szCs w:val="24"/>
              </w:rPr>
              <w:t>van der Heijden et al</w:t>
            </w:r>
            <w:r w:rsidRPr="00741142">
              <w:rPr>
                <w:sz w:val="24"/>
                <w:szCs w:val="24"/>
                <w:vertAlign w:val="superscript"/>
              </w:rPr>
              <w:t>42</w:t>
            </w:r>
            <w:r w:rsidRPr="00C35DD9">
              <w:rPr>
                <w:sz w:val="24"/>
                <w:szCs w:val="24"/>
              </w:rPr>
              <w:t xml:space="preserve"> (2015)</w:t>
            </w:r>
          </w:p>
        </w:tc>
        <w:tc>
          <w:tcPr>
            <w:tcW w:w="0" w:type="auto"/>
          </w:tcPr>
          <w:p w14:paraId="3F137D70" w14:textId="77777777" w:rsidR="00C35DD9" w:rsidRPr="00C35DD9" w:rsidRDefault="00C35DD9" w:rsidP="00C35DD9">
            <w:pPr>
              <w:pStyle w:val="NoSpacing"/>
              <w:rPr>
                <w:rFonts w:cstheme="minorHAnsi"/>
                <w:sz w:val="24"/>
                <w:szCs w:val="24"/>
              </w:rPr>
            </w:pPr>
            <w:r w:rsidRPr="00C35DD9">
              <w:rPr>
                <w:rFonts w:cstheme="minorHAnsi"/>
                <w:sz w:val="24"/>
                <w:szCs w:val="24"/>
              </w:rPr>
              <w:t>10</w:t>
            </w:r>
          </w:p>
        </w:tc>
        <w:tc>
          <w:tcPr>
            <w:tcW w:w="0" w:type="auto"/>
          </w:tcPr>
          <w:p w14:paraId="69C00BD3" w14:textId="77777777" w:rsidR="00C35DD9" w:rsidRPr="00C35DD9" w:rsidRDefault="00C35DD9" w:rsidP="00C35DD9">
            <w:pPr>
              <w:pStyle w:val="NoSpacing"/>
              <w:rPr>
                <w:rFonts w:cstheme="minorHAnsi"/>
                <w:w w:val="95"/>
                <w:sz w:val="24"/>
                <w:szCs w:val="24"/>
              </w:rPr>
            </w:pPr>
            <w:r w:rsidRPr="00C35DD9">
              <w:rPr>
                <w:rFonts w:cstheme="minorHAnsi"/>
                <w:w w:val="95"/>
                <w:sz w:val="24"/>
                <w:szCs w:val="24"/>
              </w:rPr>
              <w:t>Moderate</w:t>
            </w:r>
          </w:p>
        </w:tc>
      </w:tr>
      <w:tr w:rsidR="00C35DD9" w:rsidRPr="00C35DD9" w14:paraId="0AF8D09D" w14:textId="77777777" w:rsidTr="00FB0B62">
        <w:trPr>
          <w:trHeight w:val="183"/>
        </w:trPr>
        <w:tc>
          <w:tcPr>
            <w:tcW w:w="0" w:type="auto"/>
          </w:tcPr>
          <w:p w14:paraId="1BF2EC6F" w14:textId="77777777" w:rsidR="00C35DD9" w:rsidRPr="00C35DD9" w:rsidRDefault="00C35DD9" w:rsidP="00C35DD9">
            <w:pPr>
              <w:pStyle w:val="NoSpacing"/>
              <w:rPr>
                <w:sz w:val="24"/>
                <w:szCs w:val="24"/>
              </w:rPr>
            </w:pPr>
            <w:r w:rsidRPr="00C35DD9">
              <w:rPr>
                <w:sz w:val="24"/>
                <w:szCs w:val="24"/>
              </w:rPr>
              <w:t>van der Heijden et al</w:t>
            </w:r>
            <w:r w:rsidRPr="00741142">
              <w:rPr>
                <w:sz w:val="24"/>
                <w:szCs w:val="24"/>
                <w:vertAlign w:val="superscript"/>
              </w:rPr>
              <w:t>41</w:t>
            </w:r>
            <w:r w:rsidRPr="00C35DD9">
              <w:rPr>
                <w:sz w:val="24"/>
                <w:szCs w:val="24"/>
              </w:rPr>
              <w:t xml:space="preserve"> (2018)</w:t>
            </w:r>
          </w:p>
        </w:tc>
        <w:tc>
          <w:tcPr>
            <w:tcW w:w="0" w:type="auto"/>
          </w:tcPr>
          <w:p w14:paraId="51652E0C" w14:textId="77777777" w:rsidR="00C35DD9" w:rsidRPr="00C35DD9" w:rsidRDefault="00C35DD9" w:rsidP="00C35DD9">
            <w:pPr>
              <w:pStyle w:val="NoSpacing"/>
              <w:rPr>
                <w:rFonts w:cstheme="minorHAnsi"/>
                <w:sz w:val="24"/>
                <w:szCs w:val="24"/>
              </w:rPr>
            </w:pPr>
            <w:r w:rsidRPr="00C35DD9">
              <w:rPr>
                <w:rFonts w:cstheme="minorHAnsi"/>
                <w:sz w:val="24"/>
                <w:szCs w:val="24"/>
              </w:rPr>
              <w:t>12</w:t>
            </w:r>
          </w:p>
        </w:tc>
        <w:tc>
          <w:tcPr>
            <w:tcW w:w="0" w:type="auto"/>
          </w:tcPr>
          <w:p w14:paraId="31A46664" w14:textId="77777777" w:rsidR="00C35DD9" w:rsidRPr="00C35DD9" w:rsidRDefault="00C35DD9" w:rsidP="00C35DD9">
            <w:pPr>
              <w:pStyle w:val="NoSpacing"/>
              <w:rPr>
                <w:rFonts w:cstheme="minorHAnsi"/>
                <w:w w:val="95"/>
                <w:sz w:val="24"/>
                <w:szCs w:val="24"/>
              </w:rPr>
            </w:pPr>
            <w:r w:rsidRPr="00C35DD9">
              <w:rPr>
                <w:rFonts w:cstheme="minorHAnsi"/>
                <w:w w:val="95"/>
                <w:sz w:val="24"/>
                <w:szCs w:val="24"/>
              </w:rPr>
              <w:t>Moderate</w:t>
            </w:r>
          </w:p>
        </w:tc>
      </w:tr>
    </w:tbl>
    <w:p w14:paraId="7303AFB0" w14:textId="77777777" w:rsidR="008715EC" w:rsidRPr="008715EC" w:rsidRDefault="008715EC" w:rsidP="00A37C4F">
      <w:pPr>
        <w:rPr>
          <w:rFonts w:cstheme="minorHAnsi"/>
          <w:sz w:val="24"/>
          <w:szCs w:val="24"/>
        </w:rPr>
      </w:pPr>
    </w:p>
    <w:p w14:paraId="334077A3" w14:textId="77777777" w:rsidR="00741142" w:rsidRDefault="00741142" w:rsidP="00A37C4F">
      <w:pPr>
        <w:rPr>
          <w:rFonts w:cstheme="minorHAnsi"/>
          <w:sz w:val="24"/>
          <w:szCs w:val="24"/>
        </w:rPr>
        <w:sectPr w:rsidR="00741142" w:rsidSect="00EB18ED">
          <w:pgSz w:w="15840" w:h="12240" w:orient="landscape"/>
          <w:pgMar w:top="1080" w:right="1080" w:bottom="1080" w:left="1080" w:header="720" w:footer="720" w:gutter="0"/>
          <w:cols w:space="720"/>
          <w:docGrid w:linePitch="360"/>
        </w:sectPr>
      </w:pPr>
    </w:p>
    <w:p w14:paraId="15F23694" w14:textId="4A342AF6" w:rsidR="00A37C4F" w:rsidRPr="00A37C4F" w:rsidRDefault="00A37C4F" w:rsidP="00A37C4F">
      <w:pPr>
        <w:rPr>
          <w:rFonts w:cstheme="minorHAnsi"/>
          <w:sz w:val="24"/>
          <w:szCs w:val="24"/>
        </w:rPr>
      </w:pPr>
      <w:r w:rsidRPr="00A37C4F">
        <w:rPr>
          <w:rFonts w:cstheme="minorHAnsi"/>
          <w:sz w:val="24"/>
          <w:szCs w:val="24"/>
        </w:rPr>
        <w:t>Strong evidence (n = 983) from 6 high-quality</w:t>
      </w:r>
      <w:r w:rsidRPr="005F50F7">
        <w:rPr>
          <w:rFonts w:cstheme="minorHAnsi"/>
          <w:sz w:val="24"/>
          <w:szCs w:val="24"/>
          <w:vertAlign w:val="superscript"/>
        </w:rPr>
        <w:t>27,28,36,40,43,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5 moderate-quality</w:t>
      </w:r>
      <w:r w:rsidRPr="005F50F7">
        <w:rPr>
          <w:rFonts w:cstheme="minorHAnsi"/>
          <w:sz w:val="24"/>
          <w:szCs w:val="24"/>
          <w:vertAlign w:val="superscript"/>
        </w:rPr>
        <w:t>37–39,41,42</w:t>
      </w:r>
      <w:r w:rsidRPr="00A37C4F">
        <w:rPr>
          <w:rFonts w:cstheme="minorHAnsi"/>
          <w:sz w:val="24"/>
          <w:szCs w:val="24"/>
          <w:vertAlign w:val="superscript"/>
        </w:rPr>
        <w:t> </w:t>
      </w:r>
      <w:r w:rsidRPr="00A37C4F">
        <w:rPr>
          <w:rFonts w:cstheme="minorHAnsi"/>
          <w:sz w:val="24"/>
          <w:szCs w:val="24"/>
        </w:rPr>
        <w:t> studies supported a large SMD (−0.86; 95% CI = −1.13, −0.59; Figure 2) that was different in local (knee) PPTs between individuals with PFP and healthy, pain-free control individuals. A post hoc subgroup analysis was conducted to explore the effect of sex (female-only studies versus mixed-sex studies) on local PPTs. Subgroup analysis demonstrated maintained heterogeneity (I</w:t>
      </w:r>
      <w:r w:rsidRPr="00A37C4F">
        <w:rPr>
          <w:rFonts w:cstheme="minorHAnsi"/>
          <w:sz w:val="24"/>
          <w:szCs w:val="24"/>
          <w:vertAlign w:val="superscript"/>
        </w:rPr>
        <w:t>2</w:t>
      </w:r>
      <w:r w:rsidRPr="00A37C4F">
        <w:rPr>
          <w:rFonts w:cstheme="minorHAnsi"/>
          <w:sz w:val="24"/>
          <w:szCs w:val="24"/>
        </w:rPr>
        <w:t> = 73% and 16%, respectively; Figure 2) and differences (</w:t>
      </w:r>
      <w:r w:rsidRPr="00A37C4F">
        <w:rPr>
          <w:rFonts w:cstheme="minorHAnsi"/>
          <w:i/>
          <w:iCs/>
          <w:sz w:val="24"/>
          <w:szCs w:val="24"/>
        </w:rPr>
        <w:t>P</w:t>
      </w:r>
      <w:r w:rsidRPr="00A37C4F">
        <w:rPr>
          <w:rFonts w:cstheme="minorHAnsi"/>
          <w:sz w:val="24"/>
          <w:szCs w:val="24"/>
        </w:rPr>
        <w:t> ≤ .001 for each subgroup).</w:t>
      </w:r>
    </w:p>
    <w:p w14:paraId="7E03BEBB" w14:textId="1B9A69D1" w:rsidR="00A37C4F" w:rsidRPr="00A37C4F" w:rsidRDefault="00A37C4F" w:rsidP="007230C3">
      <w:pPr>
        <w:pStyle w:val="NoSpacing"/>
      </w:pPr>
      <w:r w:rsidRPr="00A37C4F">
        <w:rPr>
          <w:noProof/>
        </w:rPr>
        <w:drawing>
          <wp:inline distT="0" distB="0" distL="0" distR="0" wp14:anchorId="6AAE493A" wp14:editId="55784CD3">
            <wp:extent cx="6400800" cy="4069080"/>
            <wp:effectExtent l="0" t="0" r="0" b="7620"/>
            <wp:docPr id="7" name="Picture 7" descr="Meta-analysis results of local pressure pain thresholds. a Abbreviation: PFP, patellofemoral p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ta-analysis results of local pressure pain thresholds. a Abbreviation: PFP, patellofemoral pa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4069080"/>
                    </a:xfrm>
                    <a:prstGeom prst="rect">
                      <a:avLst/>
                    </a:prstGeom>
                    <a:noFill/>
                    <a:ln>
                      <a:noFill/>
                    </a:ln>
                  </pic:spPr>
                </pic:pic>
              </a:graphicData>
            </a:graphic>
          </wp:inline>
        </w:drawing>
      </w:r>
    </w:p>
    <w:p w14:paraId="0638CAB6" w14:textId="41C417B3" w:rsidR="00A37C4F" w:rsidRDefault="002835E2" w:rsidP="007230C3">
      <w:pPr>
        <w:pStyle w:val="NoSpacing"/>
      </w:pPr>
      <w:r w:rsidRPr="00A37C4F">
        <w:rPr>
          <w:b/>
          <w:bCs/>
        </w:rPr>
        <w:t>Figure 2</w:t>
      </w:r>
      <w:r w:rsidR="007230C3">
        <w:rPr>
          <w:b/>
          <w:bCs/>
        </w:rPr>
        <w:t xml:space="preserve"> </w:t>
      </w:r>
      <w:r w:rsidR="00A37C4F" w:rsidRPr="00A37C4F">
        <w:t>Meta-analysis results of local pressure pain thresholds. </w:t>
      </w:r>
      <w:proofErr w:type="spellStart"/>
      <w:proofErr w:type="gramStart"/>
      <w:r w:rsidR="00A37C4F" w:rsidRPr="00A37C4F">
        <w:rPr>
          <w:vertAlign w:val="superscript"/>
        </w:rPr>
        <w:t>a</w:t>
      </w:r>
      <w:proofErr w:type="spellEnd"/>
      <w:proofErr w:type="gramEnd"/>
      <w:r w:rsidR="00A37C4F" w:rsidRPr="00A37C4F">
        <w:t> Abbreviation: PFP, patellofemoral pain.</w:t>
      </w:r>
    </w:p>
    <w:p w14:paraId="6C86A787" w14:textId="77777777" w:rsidR="007230C3" w:rsidRPr="007230C3" w:rsidRDefault="007230C3" w:rsidP="00A37C4F">
      <w:pPr>
        <w:rPr>
          <w:rFonts w:cstheme="minorHAnsi"/>
          <w:b/>
          <w:bCs/>
          <w:sz w:val="24"/>
          <w:szCs w:val="24"/>
        </w:rPr>
      </w:pPr>
    </w:p>
    <w:p w14:paraId="4BC54C02" w14:textId="6E95AF6D" w:rsidR="00A37C4F" w:rsidRPr="00A37C4F" w:rsidRDefault="00A37C4F" w:rsidP="00A37C4F">
      <w:pPr>
        <w:rPr>
          <w:rFonts w:cstheme="minorHAnsi"/>
          <w:sz w:val="24"/>
          <w:szCs w:val="24"/>
        </w:rPr>
      </w:pPr>
      <w:r w:rsidRPr="00A37C4F">
        <w:rPr>
          <w:rFonts w:cstheme="minorHAnsi"/>
          <w:sz w:val="24"/>
          <w:szCs w:val="24"/>
        </w:rPr>
        <w:t>Strong evidence (n = 946) from 6 high-quality</w:t>
      </w:r>
      <w:r w:rsidRPr="005F50F7">
        <w:rPr>
          <w:rFonts w:cstheme="minorHAnsi"/>
          <w:sz w:val="24"/>
          <w:szCs w:val="24"/>
          <w:vertAlign w:val="superscript"/>
        </w:rPr>
        <w:t>27,28,36,40,43,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4 moderate-quality</w:t>
      </w:r>
      <w:r w:rsidRPr="005F50F7">
        <w:rPr>
          <w:rFonts w:cstheme="minorHAnsi"/>
          <w:sz w:val="24"/>
          <w:szCs w:val="24"/>
          <w:vertAlign w:val="superscript"/>
        </w:rPr>
        <w:t>37–39,41</w:t>
      </w:r>
      <w:r w:rsidRPr="00A37C4F">
        <w:rPr>
          <w:rFonts w:cstheme="minorHAnsi"/>
          <w:sz w:val="24"/>
          <w:szCs w:val="24"/>
          <w:vertAlign w:val="superscript"/>
        </w:rPr>
        <w:t> </w:t>
      </w:r>
      <w:r w:rsidRPr="00A37C4F">
        <w:rPr>
          <w:rFonts w:cstheme="minorHAnsi"/>
          <w:sz w:val="24"/>
          <w:szCs w:val="24"/>
        </w:rPr>
        <w:t> studies was observed for a moderate SMD that was different in remote (upper limb) PPTs between individuals with PFP and the healthy, pain-free control group (SMD = −0.72 [−0.97, −0.47]; Figure 3). We conducted a post hoc subgroup analysis to explore the effect of sex on remote PPTs. This analysis demonstrated maintained heterogeneity in mixed-sex (I</w:t>
      </w:r>
      <w:r w:rsidRPr="00A37C4F">
        <w:rPr>
          <w:rFonts w:cstheme="minorHAnsi"/>
          <w:sz w:val="24"/>
          <w:szCs w:val="24"/>
          <w:vertAlign w:val="superscript"/>
        </w:rPr>
        <w:t>2</w:t>
      </w:r>
      <w:r w:rsidRPr="00A37C4F">
        <w:rPr>
          <w:rFonts w:cstheme="minorHAnsi"/>
          <w:sz w:val="24"/>
          <w:szCs w:val="24"/>
        </w:rPr>
        <w:t> = 41%) and female-only (I</w:t>
      </w:r>
      <w:r w:rsidRPr="00A37C4F">
        <w:rPr>
          <w:rFonts w:cstheme="minorHAnsi"/>
          <w:sz w:val="24"/>
          <w:szCs w:val="24"/>
          <w:vertAlign w:val="superscript"/>
        </w:rPr>
        <w:t>2</w:t>
      </w:r>
      <w:r w:rsidRPr="00A37C4F">
        <w:rPr>
          <w:rFonts w:cstheme="minorHAnsi"/>
          <w:sz w:val="24"/>
          <w:szCs w:val="24"/>
        </w:rPr>
        <w:t> = 51%) cohorts and differences (</w:t>
      </w:r>
      <w:r w:rsidRPr="00A37C4F">
        <w:rPr>
          <w:rFonts w:cstheme="minorHAnsi"/>
          <w:i/>
          <w:iCs/>
          <w:sz w:val="24"/>
          <w:szCs w:val="24"/>
        </w:rPr>
        <w:t>P</w:t>
      </w:r>
      <w:r w:rsidRPr="00A37C4F">
        <w:rPr>
          <w:rFonts w:cstheme="minorHAnsi"/>
          <w:sz w:val="24"/>
          <w:szCs w:val="24"/>
        </w:rPr>
        <w:t> &lt; .001 for mixed-sex and female-only studies).</w:t>
      </w:r>
    </w:p>
    <w:p w14:paraId="3D9AA5F6" w14:textId="5D6F5A3B" w:rsidR="00A37C4F" w:rsidRPr="00A37C4F" w:rsidRDefault="00A37C4F" w:rsidP="007230C3">
      <w:pPr>
        <w:pStyle w:val="NoSpacing"/>
      </w:pPr>
      <w:r w:rsidRPr="00A37C4F">
        <w:rPr>
          <w:noProof/>
        </w:rPr>
        <w:drawing>
          <wp:inline distT="0" distB="0" distL="0" distR="0" wp14:anchorId="3B3C3021" wp14:editId="57E9D8D8">
            <wp:extent cx="6400800" cy="4069080"/>
            <wp:effectExtent l="0" t="0" r="0" b="7620"/>
            <wp:docPr id="6" name="Picture 6" descr="Meta-analysis results of remote pressure pain thresholds. a Abbreviation: PFP, patellofemoral p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ta-analysis results of remote pressure pain thresholds. a Abbreviation: PFP, patellofemoral pa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4069080"/>
                    </a:xfrm>
                    <a:prstGeom prst="rect">
                      <a:avLst/>
                    </a:prstGeom>
                    <a:noFill/>
                    <a:ln>
                      <a:noFill/>
                    </a:ln>
                  </pic:spPr>
                </pic:pic>
              </a:graphicData>
            </a:graphic>
          </wp:inline>
        </w:drawing>
      </w:r>
    </w:p>
    <w:p w14:paraId="00A220EA" w14:textId="4B7461BF" w:rsidR="00A37C4F" w:rsidRPr="007230C3" w:rsidRDefault="007230C3" w:rsidP="007230C3">
      <w:pPr>
        <w:pStyle w:val="NoSpacing"/>
        <w:rPr>
          <w:b/>
          <w:bCs/>
        </w:rPr>
      </w:pPr>
      <w:r w:rsidRPr="00A37C4F">
        <w:rPr>
          <w:b/>
          <w:bCs/>
        </w:rPr>
        <w:t>Figure 3</w:t>
      </w:r>
      <w:r>
        <w:t xml:space="preserve"> </w:t>
      </w:r>
      <w:r w:rsidR="00A37C4F" w:rsidRPr="00A37C4F">
        <w:t>Meta-analysis results of remote pressure pain thresholds. </w:t>
      </w:r>
      <w:proofErr w:type="spellStart"/>
      <w:proofErr w:type="gramStart"/>
      <w:r w:rsidR="00A37C4F" w:rsidRPr="00A37C4F">
        <w:rPr>
          <w:vertAlign w:val="superscript"/>
        </w:rPr>
        <w:t>a</w:t>
      </w:r>
      <w:proofErr w:type="spellEnd"/>
      <w:proofErr w:type="gramEnd"/>
      <w:r w:rsidR="00A37C4F" w:rsidRPr="00A37C4F">
        <w:t> Abbreviation: PFP, patellofemoral pain.</w:t>
      </w:r>
    </w:p>
    <w:p w14:paraId="06415D59" w14:textId="77777777" w:rsidR="007230C3" w:rsidRDefault="007230C3" w:rsidP="00A37C4F">
      <w:pPr>
        <w:rPr>
          <w:rFonts w:cstheme="minorHAnsi"/>
          <w:sz w:val="24"/>
          <w:szCs w:val="24"/>
        </w:rPr>
      </w:pPr>
    </w:p>
    <w:p w14:paraId="66D56E13" w14:textId="22A649ED" w:rsidR="00A37C4F" w:rsidRPr="00A37C4F" w:rsidRDefault="00A37C4F" w:rsidP="00A37C4F">
      <w:pPr>
        <w:rPr>
          <w:rFonts w:cstheme="minorHAnsi"/>
          <w:sz w:val="24"/>
          <w:szCs w:val="24"/>
        </w:rPr>
      </w:pPr>
      <w:r w:rsidRPr="00A37C4F">
        <w:rPr>
          <w:rFonts w:cstheme="minorHAnsi"/>
          <w:sz w:val="24"/>
          <w:szCs w:val="24"/>
        </w:rPr>
        <w:t>Strong evidence (n = 554) from 5 high-quality studies</w:t>
      </w:r>
      <w:r w:rsidRPr="005F50F7">
        <w:rPr>
          <w:rFonts w:cstheme="minorHAnsi"/>
          <w:sz w:val="24"/>
          <w:szCs w:val="24"/>
          <w:vertAlign w:val="superscript"/>
        </w:rPr>
        <w:t>27,36,40,43,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supported</w:t>
      </w:r>
      <w:proofErr w:type="gramEnd"/>
      <w:r w:rsidRPr="00A37C4F">
        <w:rPr>
          <w:rFonts w:cstheme="minorHAnsi"/>
          <w:sz w:val="24"/>
          <w:szCs w:val="24"/>
        </w:rPr>
        <w:t xml:space="preserve"> a small SMD (−0.42 [−0.61, −0.24]; </w:t>
      </w:r>
      <w:r w:rsidRPr="00A37C4F">
        <w:rPr>
          <w:rFonts w:cstheme="minorHAnsi"/>
          <w:i/>
          <w:iCs/>
          <w:sz w:val="24"/>
          <w:szCs w:val="24"/>
        </w:rPr>
        <w:t>P</w:t>
      </w:r>
      <w:r w:rsidRPr="00A37C4F">
        <w:rPr>
          <w:rFonts w:cstheme="minorHAnsi"/>
          <w:sz w:val="24"/>
          <w:szCs w:val="24"/>
        </w:rPr>
        <w:t> &lt; .001) that was different for the CPM response between individuals with PFP and healthy, pain-free control individuals (Figure 4). Subgroup analysis (for sex or other variables) was not conducted for CPM, as no heterogeneity was present (I</w:t>
      </w:r>
      <w:r w:rsidRPr="00A37C4F">
        <w:rPr>
          <w:rFonts w:cstheme="minorHAnsi"/>
          <w:sz w:val="24"/>
          <w:szCs w:val="24"/>
          <w:vertAlign w:val="superscript"/>
        </w:rPr>
        <w:t>2</w:t>
      </w:r>
      <w:r w:rsidRPr="00A37C4F">
        <w:rPr>
          <w:rFonts w:cstheme="minorHAnsi"/>
          <w:sz w:val="24"/>
          <w:szCs w:val="24"/>
        </w:rPr>
        <w:t> = 0%).</w:t>
      </w:r>
    </w:p>
    <w:p w14:paraId="2648FBB4" w14:textId="6D7F7658" w:rsidR="00A37C4F" w:rsidRPr="00A37C4F" w:rsidRDefault="00A37C4F" w:rsidP="007230C3">
      <w:pPr>
        <w:pStyle w:val="NoSpacing"/>
      </w:pPr>
      <w:r w:rsidRPr="00A37C4F">
        <w:rPr>
          <w:noProof/>
        </w:rPr>
        <w:drawing>
          <wp:inline distT="0" distB="0" distL="0" distR="0" wp14:anchorId="0F0F37B6" wp14:editId="3178B626">
            <wp:extent cx="6400800" cy="1920240"/>
            <wp:effectExtent l="0" t="0" r="0" b="3810"/>
            <wp:docPr id="5" name="Picture 5" descr="Meta-analysis results of conditioned pain modulation. a Abbreviation: PFP, patellofemoral p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ta-analysis results of conditioned pain modulation. a Abbreviation: PFP, patellofemoral pa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1920240"/>
                    </a:xfrm>
                    <a:prstGeom prst="rect">
                      <a:avLst/>
                    </a:prstGeom>
                    <a:noFill/>
                    <a:ln>
                      <a:noFill/>
                    </a:ln>
                  </pic:spPr>
                </pic:pic>
              </a:graphicData>
            </a:graphic>
          </wp:inline>
        </w:drawing>
      </w:r>
    </w:p>
    <w:p w14:paraId="15FA3470" w14:textId="17586CF4" w:rsidR="00A37C4F" w:rsidRDefault="007230C3" w:rsidP="007230C3">
      <w:pPr>
        <w:pStyle w:val="NoSpacing"/>
      </w:pPr>
      <w:r w:rsidRPr="00A37C4F">
        <w:rPr>
          <w:b/>
          <w:bCs/>
        </w:rPr>
        <w:t>Figure 4</w:t>
      </w:r>
      <w:r>
        <w:rPr>
          <w:b/>
          <w:bCs/>
        </w:rPr>
        <w:t xml:space="preserve"> </w:t>
      </w:r>
      <w:r w:rsidR="00A37C4F" w:rsidRPr="00A37C4F">
        <w:t>Meta-analysis results of conditioned pain modulation. </w:t>
      </w:r>
      <w:proofErr w:type="spellStart"/>
      <w:proofErr w:type="gramStart"/>
      <w:r w:rsidR="00A37C4F" w:rsidRPr="00A37C4F">
        <w:rPr>
          <w:vertAlign w:val="superscript"/>
        </w:rPr>
        <w:t>a</w:t>
      </w:r>
      <w:proofErr w:type="spellEnd"/>
      <w:proofErr w:type="gramEnd"/>
      <w:r w:rsidR="00A37C4F" w:rsidRPr="00A37C4F">
        <w:t> Abbreviation: PFP, patellofemoral pain.</w:t>
      </w:r>
    </w:p>
    <w:p w14:paraId="00879EEA" w14:textId="77777777" w:rsidR="007230C3" w:rsidRPr="007230C3" w:rsidRDefault="007230C3" w:rsidP="00A37C4F">
      <w:pPr>
        <w:rPr>
          <w:rFonts w:cstheme="minorHAnsi"/>
          <w:b/>
          <w:bCs/>
          <w:sz w:val="24"/>
          <w:szCs w:val="24"/>
        </w:rPr>
      </w:pPr>
    </w:p>
    <w:p w14:paraId="3ABA6EDA" w14:textId="52543F25" w:rsidR="00A37C4F" w:rsidRPr="00A37C4F" w:rsidRDefault="00A37C4F" w:rsidP="00A37C4F">
      <w:pPr>
        <w:rPr>
          <w:rFonts w:cstheme="minorHAnsi"/>
          <w:sz w:val="24"/>
          <w:szCs w:val="24"/>
        </w:rPr>
      </w:pPr>
      <w:r w:rsidRPr="00A37C4F">
        <w:rPr>
          <w:rFonts w:cstheme="minorHAnsi"/>
          <w:sz w:val="24"/>
          <w:szCs w:val="24"/>
        </w:rPr>
        <w:t>Strong evidence (n = 492) from 4 high-quality studies</w:t>
      </w:r>
      <w:r w:rsidRPr="005F50F7">
        <w:rPr>
          <w:rFonts w:cstheme="minorHAnsi"/>
          <w:sz w:val="24"/>
          <w:szCs w:val="24"/>
          <w:vertAlign w:val="superscript"/>
        </w:rPr>
        <w:t>27,36,43,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supported</w:t>
      </w:r>
      <w:proofErr w:type="gramEnd"/>
      <w:r w:rsidRPr="00A37C4F">
        <w:rPr>
          <w:rFonts w:cstheme="minorHAnsi"/>
          <w:sz w:val="24"/>
          <w:szCs w:val="24"/>
        </w:rPr>
        <w:t xml:space="preserve"> a moderate SMD (0.69 [0.48, 0.90]) that was different for the temporal summation responses between those with PFP and pain-free control individuals (Figure 5). Subgroup analysis was not conducted for CPM, as no heterogeneity existed (I</w:t>
      </w:r>
      <w:r w:rsidRPr="00A37C4F">
        <w:rPr>
          <w:rFonts w:cstheme="minorHAnsi"/>
          <w:sz w:val="24"/>
          <w:szCs w:val="24"/>
          <w:vertAlign w:val="superscript"/>
        </w:rPr>
        <w:t>2</w:t>
      </w:r>
      <w:r w:rsidRPr="00A37C4F">
        <w:rPr>
          <w:rFonts w:cstheme="minorHAnsi"/>
          <w:sz w:val="24"/>
          <w:szCs w:val="24"/>
        </w:rPr>
        <w:t> = 0%).</w:t>
      </w:r>
    </w:p>
    <w:p w14:paraId="0A68226D" w14:textId="33E0D55D" w:rsidR="00A37C4F" w:rsidRPr="00A37C4F" w:rsidRDefault="00A37C4F" w:rsidP="007230C3">
      <w:pPr>
        <w:pStyle w:val="NoSpacing"/>
      </w:pPr>
      <w:r w:rsidRPr="00A37C4F">
        <w:rPr>
          <w:noProof/>
        </w:rPr>
        <w:drawing>
          <wp:inline distT="0" distB="0" distL="0" distR="0" wp14:anchorId="55D8ECCD" wp14:editId="435D7ECE">
            <wp:extent cx="6400800" cy="1746504"/>
            <wp:effectExtent l="0" t="0" r="0" b="6350"/>
            <wp:docPr id="4" name="Picture 4" descr="Meta-analysis results of remote temporal summation of pain. a Abbreviation: PFP, patellofemoral p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ta-analysis results of remote temporal summation of pain. a Abbreviation: PFP, patellofemoral pa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1746504"/>
                    </a:xfrm>
                    <a:prstGeom prst="rect">
                      <a:avLst/>
                    </a:prstGeom>
                    <a:noFill/>
                    <a:ln>
                      <a:noFill/>
                    </a:ln>
                  </pic:spPr>
                </pic:pic>
              </a:graphicData>
            </a:graphic>
          </wp:inline>
        </w:drawing>
      </w:r>
    </w:p>
    <w:p w14:paraId="2C929B50" w14:textId="2138C112" w:rsidR="00A37C4F" w:rsidRDefault="007230C3" w:rsidP="007230C3">
      <w:pPr>
        <w:pStyle w:val="NoSpacing"/>
      </w:pPr>
      <w:r w:rsidRPr="00A37C4F">
        <w:rPr>
          <w:b/>
          <w:bCs/>
        </w:rPr>
        <w:t>Figure 5</w:t>
      </w:r>
      <w:r>
        <w:rPr>
          <w:b/>
          <w:bCs/>
        </w:rPr>
        <w:t xml:space="preserve"> </w:t>
      </w:r>
      <w:r w:rsidR="00A37C4F" w:rsidRPr="00A37C4F">
        <w:t>Meta-analysis results of remote temporal summation of pain. </w:t>
      </w:r>
      <w:proofErr w:type="spellStart"/>
      <w:proofErr w:type="gramStart"/>
      <w:r w:rsidR="00A37C4F" w:rsidRPr="00A37C4F">
        <w:rPr>
          <w:vertAlign w:val="superscript"/>
        </w:rPr>
        <w:t>a</w:t>
      </w:r>
      <w:proofErr w:type="spellEnd"/>
      <w:proofErr w:type="gramEnd"/>
      <w:r w:rsidR="00A37C4F" w:rsidRPr="00A37C4F">
        <w:t> Abbreviation: PFP, patellofemoral pain.</w:t>
      </w:r>
    </w:p>
    <w:p w14:paraId="62C6B3AC" w14:textId="77777777" w:rsidR="007230C3" w:rsidRPr="007230C3" w:rsidRDefault="007230C3" w:rsidP="00A37C4F">
      <w:pPr>
        <w:rPr>
          <w:rFonts w:cstheme="minorHAnsi"/>
          <w:b/>
          <w:bCs/>
          <w:sz w:val="24"/>
          <w:szCs w:val="24"/>
        </w:rPr>
      </w:pPr>
    </w:p>
    <w:p w14:paraId="0F5D0D8E" w14:textId="77777777" w:rsidR="00A37C4F" w:rsidRPr="00A100DC" w:rsidRDefault="00A37C4F" w:rsidP="00A100DC">
      <w:pPr>
        <w:pStyle w:val="Heading2"/>
      </w:pPr>
      <w:r w:rsidRPr="00A100DC">
        <w:t>Systematic Review</w:t>
      </w:r>
    </w:p>
    <w:p w14:paraId="7FDDAA9E" w14:textId="02494349" w:rsidR="00A37C4F" w:rsidRPr="00A37C4F" w:rsidRDefault="00A37C4F" w:rsidP="00A37C4F">
      <w:pPr>
        <w:rPr>
          <w:rFonts w:cstheme="minorHAnsi"/>
          <w:sz w:val="24"/>
          <w:szCs w:val="24"/>
        </w:rPr>
      </w:pPr>
      <w:r w:rsidRPr="00A37C4F">
        <w:rPr>
          <w:rFonts w:cstheme="minorHAnsi"/>
          <w:sz w:val="24"/>
          <w:szCs w:val="24"/>
        </w:rPr>
        <w:t>We conducted a systematic review of the data that could not be pooled because of a low number of total studies or differences in methods that did not allow for pooled results. Nine studies were included in the systematic review: 3 assessed thermal pain thresholds,</w:t>
      </w:r>
      <w:r w:rsidRPr="005F50F7">
        <w:rPr>
          <w:rFonts w:cstheme="minorHAnsi"/>
          <w:sz w:val="24"/>
          <w:szCs w:val="24"/>
          <w:vertAlign w:val="superscript"/>
        </w:rPr>
        <w:t>43,45,</w:t>
      </w:r>
      <w:proofErr w:type="gramStart"/>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6 assessed pain mapping.</w:t>
      </w:r>
      <w:r w:rsidRPr="005F50F7">
        <w:rPr>
          <w:rFonts w:cstheme="minorHAnsi"/>
          <w:sz w:val="24"/>
          <w:szCs w:val="24"/>
          <w:vertAlign w:val="superscript"/>
        </w:rPr>
        <w:t>27,28,36,40,47,48</w:t>
      </w:r>
      <w:r w:rsidRPr="00A37C4F">
        <w:rPr>
          <w:rFonts w:cstheme="minorHAnsi"/>
          <w:sz w:val="24"/>
          <w:szCs w:val="24"/>
          <w:vertAlign w:val="superscript"/>
        </w:rPr>
        <w:t> </w:t>
      </w:r>
    </w:p>
    <w:p w14:paraId="75E76BC7" w14:textId="77777777" w:rsidR="00A37C4F" w:rsidRPr="00A37C4F" w:rsidRDefault="00A37C4F" w:rsidP="00FA2941">
      <w:pPr>
        <w:pStyle w:val="Heading3"/>
      </w:pPr>
      <w:r w:rsidRPr="00A37C4F">
        <w:t>Thermal Pain Thresholds</w:t>
      </w:r>
    </w:p>
    <w:p w14:paraId="4A1E9F36" w14:textId="5834C744" w:rsidR="00A37C4F" w:rsidRPr="00A37C4F" w:rsidRDefault="00A37C4F" w:rsidP="00A37C4F">
      <w:pPr>
        <w:rPr>
          <w:rFonts w:cstheme="minorHAnsi"/>
          <w:sz w:val="24"/>
          <w:szCs w:val="24"/>
        </w:rPr>
      </w:pPr>
      <w:r w:rsidRPr="00A37C4F">
        <w:rPr>
          <w:rFonts w:cstheme="minorHAnsi"/>
          <w:sz w:val="24"/>
          <w:szCs w:val="24"/>
        </w:rPr>
        <w:t>Conflicting evidence has been reported for heat and cold pain thresholds for participants with PFP.</w:t>
      </w:r>
      <w:r w:rsidRPr="005F50F7">
        <w:rPr>
          <w:rFonts w:cstheme="minorHAnsi"/>
          <w:sz w:val="24"/>
          <w:szCs w:val="24"/>
          <w:vertAlign w:val="superscript"/>
        </w:rPr>
        <w:t>43,45,46</w:t>
      </w:r>
      <w:r w:rsidRPr="00A37C4F">
        <w:rPr>
          <w:rFonts w:cstheme="minorHAnsi"/>
          <w:sz w:val="24"/>
          <w:szCs w:val="24"/>
          <w:vertAlign w:val="superscript"/>
        </w:rPr>
        <w:t> </w:t>
      </w:r>
      <w:r w:rsidRPr="00A37C4F">
        <w:rPr>
          <w:rFonts w:cstheme="minorHAnsi"/>
          <w:sz w:val="24"/>
          <w:szCs w:val="24"/>
        </w:rPr>
        <w:t> The SMDs could not be calculated because the data were not normally distributed in 1 study.</w:t>
      </w:r>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One group</w:t>
      </w:r>
      <w:r w:rsidRPr="005F50F7">
        <w:rPr>
          <w:rFonts w:cstheme="minorHAnsi"/>
          <w:sz w:val="24"/>
          <w:szCs w:val="24"/>
          <w:vertAlign w:val="superscript"/>
        </w:rPr>
        <w:t>43</w:t>
      </w:r>
      <w:r w:rsidRPr="00A37C4F">
        <w:rPr>
          <w:rFonts w:cstheme="minorHAnsi"/>
          <w:sz w:val="24"/>
          <w:szCs w:val="24"/>
          <w:vertAlign w:val="superscript"/>
        </w:rPr>
        <w:t> </w:t>
      </w:r>
      <w:r w:rsidRPr="00A37C4F">
        <w:rPr>
          <w:rFonts w:cstheme="minorHAnsi"/>
          <w:sz w:val="24"/>
          <w:szCs w:val="24"/>
        </w:rPr>
        <w:t> reported a large effect size (1.2; 95% CI = 0.8, 1.63), demonstrating lower heat pain thresholds at the knee in the PFP group than in the pain-free group (n = 211), whereas another</w:t>
      </w:r>
      <w:r w:rsidRPr="005F50F7">
        <w:rPr>
          <w:rFonts w:cstheme="minorHAnsi"/>
          <w:sz w:val="24"/>
          <w:szCs w:val="24"/>
          <w:vertAlign w:val="superscript"/>
        </w:rPr>
        <w:t>45</w:t>
      </w:r>
      <w:r w:rsidRPr="00A37C4F">
        <w:rPr>
          <w:rFonts w:cstheme="minorHAnsi"/>
          <w:sz w:val="24"/>
          <w:szCs w:val="24"/>
          <w:vertAlign w:val="superscript"/>
        </w:rPr>
        <w:t> </w:t>
      </w:r>
      <w:r w:rsidRPr="00A37C4F">
        <w:rPr>
          <w:rFonts w:cstheme="minorHAnsi"/>
          <w:sz w:val="24"/>
          <w:szCs w:val="24"/>
        </w:rPr>
        <w:t> reported no differences between groups (n = 48).</w:t>
      </w:r>
    </w:p>
    <w:p w14:paraId="13CEC671" w14:textId="77777777" w:rsidR="00A37C4F" w:rsidRPr="00A37C4F" w:rsidRDefault="00A37C4F" w:rsidP="00FA2941">
      <w:pPr>
        <w:pStyle w:val="Heading3"/>
      </w:pPr>
      <w:r w:rsidRPr="00A37C4F">
        <w:t>Pain Mapping</w:t>
      </w:r>
    </w:p>
    <w:p w14:paraId="7E9F9F22" w14:textId="7B79FDF4" w:rsidR="00A37C4F" w:rsidRPr="00A37C4F" w:rsidRDefault="00A37C4F" w:rsidP="00A37C4F">
      <w:pPr>
        <w:rPr>
          <w:rFonts w:cstheme="minorHAnsi"/>
          <w:sz w:val="24"/>
          <w:szCs w:val="24"/>
        </w:rPr>
      </w:pPr>
      <w:r w:rsidRPr="00A37C4F">
        <w:rPr>
          <w:rFonts w:cstheme="minorHAnsi"/>
          <w:sz w:val="24"/>
          <w:szCs w:val="24"/>
        </w:rPr>
        <w:t>Six high-quality studies</w:t>
      </w:r>
      <w:r w:rsidRPr="005F50F7">
        <w:rPr>
          <w:rFonts w:cstheme="minorHAnsi"/>
          <w:sz w:val="24"/>
          <w:szCs w:val="24"/>
          <w:vertAlign w:val="superscript"/>
        </w:rPr>
        <w:t>27,28,36,40,47,</w:t>
      </w:r>
      <w:proofErr w:type="gramStart"/>
      <w:r w:rsidRPr="005F50F7">
        <w:rPr>
          <w:rFonts w:cstheme="minorHAnsi"/>
          <w:sz w:val="24"/>
          <w:szCs w:val="24"/>
          <w:vertAlign w:val="superscript"/>
        </w:rPr>
        <w:t>48</w:t>
      </w:r>
      <w:r w:rsidRPr="00A37C4F">
        <w:rPr>
          <w:rFonts w:cstheme="minorHAnsi"/>
          <w:sz w:val="24"/>
          <w:szCs w:val="24"/>
          <w:vertAlign w:val="superscript"/>
        </w:rPr>
        <w:t> </w:t>
      </w:r>
      <w:r w:rsidRPr="00A37C4F">
        <w:rPr>
          <w:rFonts w:cstheme="minorHAnsi"/>
          <w:sz w:val="24"/>
          <w:szCs w:val="24"/>
        </w:rPr>
        <w:t> (</w:t>
      </w:r>
      <w:proofErr w:type="gramEnd"/>
      <w:r w:rsidRPr="00A37C4F">
        <w:rPr>
          <w:rFonts w:cstheme="minorHAnsi"/>
          <w:sz w:val="24"/>
          <w:szCs w:val="24"/>
        </w:rPr>
        <w:t>n = 583) provided evidence that could not be pooled because of variations in methods and reporting. Three studies</w:t>
      </w:r>
      <w:r w:rsidRPr="005F50F7">
        <w:rPr>
          <w:rFonts w:cstheme="minorHAnsi"/>
          <w:sz w:val="24"/>
          <w:szCs w:val="24"/>
          <w:vertAlign w:val="superscript"/>
        </w:rPr>
        <w:t>27,28,</w:t>
      </w:r>
      <w:proofErr w:type="gramStart"/>
      <w:r w:rsidRPr="005F50F7">
        <w:rPr>
          <w:rFonts w:cstheme="minorHAnsi"/>
          <w:sz w:val="24"/>
          <w:szCs w:val="24"/>
          <w:vertAlign w:val="superscript"/>
        </w:rPr>
        <w:t>40</w:t>
      </w:r>
      <w:r w:rsidRPr="00A37C4F">
        <w:rPr>
          <w:rFonts w:cstheme="minorHAnsi"/>
          <w:sz w:val="24"/>
          <w:szCs w:val="24"/>
          <w:vertAlign w:val="superscript"/>
        </w:rPr>
        <w:t> </w:t>
      </w:r>
      <w:r w:rsidRPr="00A37C4F">
        <w:rPr>
          <w:rFonts w:cstheme="minorHAnsi"/>
          <w:sz w:val="24"/>
          <w:szCs w:val="24"/>
        </w:rPr>
        <w:t> used</w:t>
      </w:r>
      <w:proofErr w:type="gramEnd"/>
      <w:r w:rsidRPr="00A37C4F">
        <w:rPr>
          <w:rFonts w:cstheme="minorHAnsi"/>
          <w:sz w:val="24"/>
          <w:szCs w:val="24"/>
        </w:rPr>
        <w:t xml:space="preserve"> pain-mapping information to characterize and group the location of pain into </w:t>
      </w:r>
      <w:proofErr w:type="spellStart"/>
      <w:r w:rsidRPr="00A37C4F">
        <w:rPr>
          <w:rFonts w:cstheme="minorHAnsi"/>
          <w:sz w:val="24"/>
          <w:szCs w:val="24"/>
        </w:rPr>
        <w:t>retropatellar</w:t>
      </w:r>
      <w:proofErr w:type="spellEnd"/>
      <w:r w:rsidRPr="00A37C4F">
        <w:rPr>
          <w:rFonts w:cstheme="minorHAnsi"/>
          <w:sz w:val="24"/>
          <w:szCs w:val="24"/>
        </w:rPr>
        <w:t>, peripatellar, or both, and total pain-area data were not reported. One group of researchers</w:t>
      </w:r>
      <w:proofErr w:type="gramStart"/>
      <w:r w:rsidRPr="005F50F7">
        <w:rPr>
          <w:rFonts w:cstheme="minorHAnsi"/>
          <w:sz w:val="24"/>
          <w:szCs w:val="24"/>
          <w:vertAlign w:val="superscript"/>
        </w:rPr>
        <w:t>36</w:t>
      </w:r>
      <w:r w:rsidRPr="00A37C4F">
        <w:rPr>
          <w:rFonts w:cstheme="minorHAnsi"/>
          <w:sz w:val="24"/>
          <w:szCs w:val="24"/>
          <w:vertAlign w:val="superscript"/>
        </w:rPr>
        <w:t> </w:t>
      </w:r>
      <w:r w:rsidRPr="00A37C4F">
        <w:rPr>
          <w:rFonts w:cstheme="minorHAnsi"/>
          <w:sz w:val="24"/>
          <w:szCs w:val="24"/>
        </w:rPr>
        <w:t> identified</w:t>
      </w:r>
      <w:proofErr w:type="gramEnd"/>
      <w:r w:rsidRPr="00A37C4F">
        <w:rPr>
          <w:rFonts w:cstheme="minorHAnsi"/>
          <w:sz w:val="24"/>
          <w:szCs w:val="24"/>
        </w:rPr>
        <w:t xml:space="preserve"> a higher number of painful sites with increased symptom duration in the PFP group relative to a pain-free group. Two studies</w:t>
      </w:r>
      <w:r w:rsidRPr="005F50F7">
        <w:rPr>
          <w:rFonts w:cstheme="minorHAnsi"/>
          <w:sz w:val="24"/>
          <w:szCs w:val="24"/>
          <w:vertAlign w:val="superscript"/>
        </w:rPr>
        <w:t>47,</w:t>
      </w:r>
      <w:proofErr w:type="gramStart"/>
      <w:r w:rsidRPr="005F50F7">
        <w:rPr>
          <w:rFonts w:cstheme="minorHAnsi"/>
          <w:sz w:val="24"/>
          <w:szCs w:val="24"/>
          <w:vertAlign w:val="superscript"/>
        </w:rPr>
        <w:t>48</w:t>
      </w:r>
      <w:r w:rsidRPr="00A37C4F">
        <w:rPr>
          <w:rFonts w:cstheme="minorHAnsi"/>
          <w:sz w:val="24"/>
          <w:szCs w:val="24"/>
          <w:vertAlign w:val="superscript"/>
        </w:rPr>
        <w:t> </w:t>
      </w:r>
      <w:r w:rsidRPr="00A37C4F">
        <w:rPr>
          <w:rFonts w:cstheme="minorHAnsi"/>
          <w:sz w:val="24"/>
          <w:szCs w:val="24"/>
        </w:rPr>
        <w:t> demonstrated</w:t>
      </w:r>
      <w:proofErr w:type="gramEnd"/>
      <w:r w:rsidRPr="00A37C4F">
        <w:rPr>
          <w:rFonts w:cstheme="minorHAnsi"/>
          <w:sz w:val="24"/>
          <w:szCs w:val="24"/>
        </w:rPr>
        <w:t xml:space="preserve"> increased pain area (pixels) using a digital knee map. Distinct pain patterns associated with spreading of pain up the thigh and down the lower leg </w:t>
      </w:r>
      <w:proofErr w:type="gramStart"/>
      <w:r w:rsidRPr="00A37C4F">
        <w:rPr>
          <w:rFonts w:cstheme="minorHAnsi"/>
          <w:sz w:val="24"/>
          <w:szCs w:val="24"/>
        </w:rPr>
        <w:t>were</w:t>
      </w:r>
      <w:proofErr w:type="gramEnd"/>
      <w:r w:rsidRPr="00A37C4F">
        <w:rPr>
          <w:rFonts w:cstheme="minorHAnsi"/>
          <w:sz w:val="24"/>
          <w:szCs w:val="24"/>
        </w:rPr>
        <w:t xml:space="preserve"> also associated with longer symptom durations. These findings lend support for central sensitization but warrant further examination.</w:t>
      </w:r>
    </w:p>
    <w:p w14:paraId="4CA8E37F" w14:textId="77777777" w:rsidR="00A37C4F" w:rsidRPr="00A37C4F" w:rsidRDefault="00A37C4F" w:rsidP="00FA2941">
      <w:pPr>
        <w:pStyle w:val="Heading3"/>
      </w:pPr>
      <w:r w:rsidRPr="00A37C4F">
        <w:t>Risk of Bias and Publication Bias</w:t>
      </w:r>
    </w:p>
    <w:p w14:paraId="062C5AA1" w14:textId="147DA34E" w:rsidR="00A37C4F" w:rsidRPr="00A37C4F" w:rsidRDefault="00A37C4F" w:rsidP="00A37C4F">
      <w:pPr>
        <w:rPr>
          <w:rFonts w:cstheme="minorHAnsi"/>
          <w:sz w:val="24"/>
          <w:szCs w:val="24"/>
        </w:rPr>
      </w:pPr>
      <w:r w:rsidRPr="00A37C4F">
        <w:rPr>
          <w:rFonts w:cstheme="minorHAnsi"/>
          <w:sz w:val="24"/>
          <w:szCs w:val="24"/>
        </w:rPr>
        <w:t>The risk-of-bias assessment indicated that allocation concealment and adequate expression of group differences may be threats to study validity (Table 4). Only 3 investigations</w:t>
      </w:r>
      <w:r w:rsidRPr="005F50F7">
        <w:rPr>
          <w:rFonts w:cstheme="minorHAnsi"/>
          <w:sz w:val="24"/>
          <w:szCs w:val="24"/>
          <w:vertAlign w:val="superscript"/>
        </w:rPr>
        <w:t>27,36,</w:t>
      </w:r>
      <w:proofErr w:type="gramStart"/>
      <w:r w:rsidRPr="005F50F7">
        <w:rPr>
          <w:rFonts w:cstheme="minorHAnsi"/>
          <w:sz w:val="24"/>
          <w:szCs w:val="24"/>
          <w:vertAlign w:val="superscript"/>
        </w:rPr>
        <w:t>40</w:t>
      </w:r>
      <w:r w:rsidRPr="00A37C4F">
        <w:rPr>
          <w:rFonts w:cstheme="minorHAnsi"/>
          <w:sz w:val="24"/>
          <w:szCs w:val="24"/>
          <w:vertAlign w:val="superscript"/>
        </w:rPr>
        <w:t> </w:t>
      </w:r>
      <w:r w:rsidRPr="00A37C4F">
        <w:rPr>
          <w:rFonts w:cstheme="minorHAnsi"/>
          <w:sz w:val="24"/>
          <w:szCs w:val="24"/>
        </w:rPr>
        <w:t> concealed</w:t>
      </w:r>
      <w:proofErr w:type="gramEnd"/>
      <w:r w:rsidRPr="00A37C4F">
        <w:rPr>
          <w:rFonts w:cstheme="minorHAnsi"/>
          <w:sz w:val="24"/>
          <w:szCs w:val="24"/>
        </w:rPr>
        <w:t xml:space="preserve"> group allocation from the researcher, which could have introduced researcher bias. Unpublished work in this area was not sought. This may have led to an increased risk of publication bias, regardless of our findings. A funnel plot for published studies of CPM (Figure 6) showed some asymmetry, likely due to the low number of studies (k = 5)</w:t>
      </w:r>
      <w:r w:rsidRPr="005F50F7">
        <w:rPr>
          <w:rFonts w:cstheme="minorHAnsi"/>
          <w:sz w:val="24"/>
          <w:szCs w:val="24"/>
          <w:vertAlign w:val="superscript"/>
        </w:rPr>
        <w:t>27,36,40,43,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small sample sizes in each study. A funnel plot for temporal summation produced a nearly vertical line with most results on the sensitized portion of the graph, indicating the likelihood that studies with results that were different may be published more frequently (Figure 7). This bias is difficult to confirm with no data from unpublished studies, a low number of studies (k = 4),</w:t>
      </w:r>
      <w:r w:rsidRPr="005F50F7">
        <w:rPr>
          <w:rFonts w:cstheme="minorHAnsi"/>
          <w:sz w:val="24"/>
          <w:szCs w:val="24"/>
          <w:vertAlign w:val="superscript"/>
        </w:rPr>
        <w:t>36,40,43,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small sample sizes. We could not assess publication bias for PPTs because of the heterogeneity observed in all meta-analysis results.</w:t>
      </w:r>
      <w:r w:rsidRPr="005F50F7">
        <w:rPr>
          <w:rFonts w:cstheme="minorHAnsi"/>
          <w:sz w:val="24"/>
          <w:szCs w:val="24"/>
          <w:vertAlign w:val="superscript"/>
        </w:rPr>
        <w:t>35</w:t>
      </w:r>
      <w:r w:rsidRPr="00A37C4F">
        <w:rPr>
          <w:rFonts w:cstheme="minorHAnsi"/>
          <w:sz w:val="24"/>
          <w:szCs w:val="24"/>
          <w:vertAlign w:val="superscript"/>
        </w:rPr>
        <w:t> </w:t>
      </w:r>
    </w:p>
    <w:p w14:paraId="2AEA14C2" w14:textId="6D69464E" w:rsidR="00A37C4F" w:rsidRPr="00A37C4F" w:rsidRDefault="00A37C4F" w:rsidP="00A37C4F">
      <w:pPr>
        <w:rPr>
          <w:rFonts w:cstheme="minorHAnsi"/>
          <w:sz w:val="24"/>
          <w:szCs w:val="24"/>
        </w:rPr>
      </w:pPr>
      <w:r w:rsidRPr="00A37C4F">
        <w:rPr>
          <w:rFonts w:cstheme="minorHAnsi"/>
          <w:b/>
          <w:bCs/>
          <w:sz w:val="24"/>
          <w:szCs w:val="24"/>
        </w:rPr>
        <w:t>Table 4</w:t>
      </w:r>
      <w:r w:rsidR="00FA2941">
        <w:rPr>
          <w:rFonts w:cstheme="minorHAnsi"/>
          <w:b/>
          <w:bCs/>
          <w:sz w:val="24"/>
          <w:szCs w:val="24"/>
        </w:rPr>
        <w:t xml:space="preserve"> </w:t>
      </w:r>
      <w:r w:rsidRPr="00A37C4F">
        <w:rPr>
          <w:rFonts w:cstheme="minorHAnsi"/>
          <w:sz w:val="24"/>
          <w:szCs w:val="24"/>
        </w:rPr>
        <w:t xml:space="preserve">Risk of </w:t>
      </w:r>
      <w:proofErr w:type="spellStart"/>
      <w:r w:rsidRPr="00A37C4F">
        <w:rPr>
          <w:rFonts w:cstheme="minorHAnsi"/>
          <w:sz w:val="24"/>
          <w:szCs w:val="24"/>
        </w:rPr>
        <w:t>Bias</w:t>
      </w:r>
      <w:r w:rsidRPr="00A37C4F">
        <w:rPr>
          <w:rFonts w:cstheme="minorHAnsi"/>
          <w:sz w:val="24"/>
          <w:szCs w:val="24"/>
          <w:vertAlign w:val="superscript"/>
        </w:rPr>
        <w:t>a</w:t>
      </w:r>
      <w:proofErr w:type="spellEnd"/>
    </w:p>
    <w:tbl>
      <w:tblPr>
        <w:tblStyle w:val="TableGrid"/>
        <w:tblW w:w="0" w:type="auto"/>
        <w:tblLook w:val="04A0" w:firstRow="1" w:lastRow="0" w:firstColumn="1" w:lastColumn="0" w:noHBand="0" w:noVBand="1"/>
      </w:tblPr>
      <w:tblGrid>
        <w:gridCol w:w="3203"/>
        <w:gridCol w:w="1202"/>
        <w:gridCol w:w="1440"/>
        <w:gridCol w:w="2070"/>
        <w:gridCol w:w="2155"/>
      </w:tblGrid>
      <w:tr w:rsidR="008E1D8C" w:rsidRPr="00B16C86" w14:paraId="337ABC91" w14:textId="77777777" w:rsidTr="008E1D8C">
        <w:tc>
          <w:tcPr>
            <w:tcW w:w="3203" w:type="dxa"/>
          </w:tcPr>
          <w:p w14:paraId="5FCD6E17" w14:textId="726A7ECA" w:rsidR="00733642" w:rsidRPr="00B16C86" w:rsidRDefault="00B34580" w:rsidP="00B16C86">
            <w:pPr>
              <w:pStyle w:val="NoSpacing"/>
              <w:rPr>
                <w:rFonts w:cstheme="minorHAnsi"/>
                <w:noProof/>
                <w:sz w:val="24"/>
                <w:szCs w:val="24"/>
              </w:rPr>
            </w:pPr>
            <w:r w:rsidRPr="00B16C86">
              <w:rPr>
                <w:rFonts w:cstheme="minorHAnsi"/>
                <w:sz w:val="24"/>
                <w:szCs w:val="24"/>
              </w:rPr>
              <w:t>Study</w:t>
            </w:r>
          </w:p>
        </w:tc>
        <w:tc>
          <w:tcPr>
            <w:tcW w:w="1202" w:type="dxa"/>
          </w:tcPr>
          <w:p w14:paraId="67054198" w14:textId="30F05B31" w:rsidR="00733642" w:rsidRPr="00B16C86" w:rsidRDefault="00B34580" w:rsidP="00B16C86">
            <w:pPr>
              <w:pStyle w:val="NoSpacing"/>
              <w:rPr>
                <w:rFonts w:cstheme="minorHAnsi"/>
                <w:noProof/>
                <w:sz w:val="24"/>
                <w:szCs w:val="24"/>
              </w:rPr>
            </w:pPr>
            <w:r w:rsidRPr="00B16C86">
              <w:rPr>
                <w:rFonts w:cstheme="minorHAnsi"/>
                <w:sz w:val="24"/>
                <w:szCs w:val="24"/>
              </w:rPr>
              <w:t>Clear</w:t>
            </w:r>
            <w:r w:rsidR="009C48BA" w:rsidRPr="00B16C86">
              <w:rPr>
                <w:rFonts w:cstheme="minorHAnsi"/>
                <w:sz w:val="24"/>
                <w:szCs w:val="24"/>
              </w:rPr>
              <w:t xml:space="preserve"> </w:t>
            </w:r>
            <w:r w:rsidRPr="00B16C86">
              <w:rPr>
                <w:rFonts w:cstheme="minorHAnsi"/>
                <w:sz w:val="24"/>
                <w:szCs w:val="24"/>
              </w:rPr>
              <w:t>Purpose</w:t>
            </w:r>
            <w:r w:rsidR="009C48BA" w:rsidRPr="00B16C86">
              <w:rPr>
                <w:rFonts w:cstheme="minorHAnsi"/>
                <w:sz w:val="24"/>
                <w:szCs w:val="24"/>
              </w:rPr>
              <w:t xml:space="preserve"> </w:t>
            </w:r>
            <w:r w:rsidRPr="00B16C86">
              <w:rPr>
                <w:rFonts w:cstheme="minorHAnsi"/>
                <w:sz w:val="24"/>
                <w:szCs w:val="24"/>
              </w:rPr>
              <w:t>and Aim?</w:t>
            </w:r>
          </w:p>
        </w:tc>
        <w:tc>
          <w:tcPr>
            <w:tcW w:w="1440" w:type="dxa"/>
          </w:tcPr>
          <w:p w14:paraId="4FB24ADF" w14:textId="7BD8DB77" w:rsidR="00733642" w:rsidRPr="00B16C86" w:rsidRDefault="00B34580" w:rsidP="00B16C86">
            <w:pPr>
              <w:pStyle w:val="NoSpacing"/>
              <w:rPr>
                <w:rFonts w:cstheme="minorHAnsi"/>
                <w:noProof/>
                <w:sz w:val="24"/>
                <w:szCs w:val="24"/>
              </w:rPr>
            </w:pPr>
            <w:r w:rsidRPr="00B16C86">
              <w:rPr>
                <w:rFonts w:cstheme="minorHAnsi"/>
                <w:sz w:val="24"/>
                <w:szCs w:val="24"/>
              </w:rPr>
              <w:t>Allocation</w:t>
            </w:r>
            <w:r w:rsidR="009C48BA" w:rsidRPr="00B16C86">
              <w:rPr>
                <w:rFonts w:cstheme="minorHAnsi"/>
                <w:sz w:val="24"/>
                <w:szCs w:val="24"/>
              </w:rPr>
              <w:t xml:space="preserve"> </w:t>
            </w:r>
            <w:r w:rsidRPr="00B16C86">
              <w:rPr>
                <w:rFonts w:cstheme="minorHAnsi"/>
                <w:sz w:val="24"/>
                <w:szCs w:val="24"/>
              </w:rPr>
              <w:t>Concealed?</w:t>
            </w:r>
          </w:p>
        </w:tc>
        <w:tc>
          <w:tcPr>
            <w:tcW w:w="2070" w:type="dxa"/>
          </w:tcPr>
          <w:p w14:paraId="05EF2103" w14:textId="7A1D36BB" w:rsidR="00733642" w:rsidRPr="00B16C86" w:rsidRDefault="00B34580" w:rsidP="00B16C86">
            <w:pPr>
              <w:pStyle w:val="NoSpacing"/>
              <w:rPr>
                <w:rFonts w:cstheme="minorHAnsi"/>
                <w:noProof/>
                <w:sz w:val="24"/>
                <w:szCs w:val="24"/>
              </w:rPr>
            </w:pPr>
            <w:r w:rsidRPr="00B16C86">
              <w:rPr>
                <w:rFonts w:cstheme="minorHAnsi"/>
                <w:sz w:val="24"/>
                <w:szCs w:val="24"/>
              </w:rPr>
              <w:t>Unreported or Loss</w:t>
            </w:r>
            <w:r w:rsidR="009C48BA" w:rsidRPr="00B16C86">
              <w:rPr>
                <w:rFonts w:cstheme="minorHAnsi"/>
                <w:sz w:val="24"/>
                <w:szCs w:val="24"/>
              </w:rPr>
              <w:t xml:space="preserve"> </w:t>
            </w:r>
            <w:r w:rsidRPr="00B16C86">
              <w:rPr>
                <w:rFonts w:cstheme="minorHAnsi"/>
                <w:sz w:val="24"/>
                <w:szCs w:val="24"/>
              </w:rPr>
              <w:t>of Participant Data</w:t>
            </w:r>
            <w:r w:rsidR="009C48BA" w:rsidRPr="00B16C86">
              <w:rPr>
                <w:rFonts w:cstheme="minorHAnsi"/>
                <w:sz w:val="24"/>
                <w:szCs w:val="24"/>
              </w:rPr>
              <w:t xml:space="preserve"> </w:t>
            </w:r>
            <w:r w:rsidRPr="00B16C86">
              <w:rPr>
                <w:rFonts w:cstheme="minorHAnsi"/>
                <w:sz w:val="24"/>
                <w:szCs w:val="24"/>
              </w:rPr>
              <w:t>(</w:t>
            </w:r>
            <w:r w:rsidRPr="00B16C86">
              <w:rPr>
                <w:rFonts w:cstheme="minorHAnsi"/>
                <w:sz w:val="24"/>
                <w:szCs w:val="24"/>
              </w:rPr>
              <w:t>&gt;</w:t>
            </w:r>
            <w:r w:rsidRPr="00B16C86">
              <w:rPr>
                <w:rFonts w:cstheme="minorHAnsi"/>
                <w:sz w:val="24"/>
                <w:szCs w:val="24"/>
              </w:rPr>
              <w:t>2 cases)</w:t>
            </w:r>
          </w:p>
        </w:tc>
        <w:tc>
          <w:tcPr>
            <w:tcW w:w="2155" w:type="dxa"/>
          </w:tcPr>
          <w:p w14:paraId="41D214F4" w14:textId="2585C3C1" w:rsidR="00733642" w:rsidRPr="00B16C86" w:rsidRDefault="00B34580" w:rsidP="00B16C86">
            <w:pPr>
              <w:pStyle w:val="NoSpacing"/>
              <w:rPr>
                <w:rFonts w:cstheme="minorHAnsi"/>
                <w:noProof/>
                <w:sz w:val="24"/>
                <w:szCs w:val="24"/>
              </w:rPr>
            </w:pPr>
            <w:r w:rsidRPr="00B16C86">
              <w:rPr>
                <w:rFonts w:cstheme="minorHAnsi"/>
                <w:sz w:val="24"/>
                <w:szCs w:val="24"/>
              </w:rPr>
              <w:t>Group Differences Reported</w:t>
            </w:r>
            <w:r w:rsidR="009C48BA" w:rsidRPr="00B16C86">
              <w:rPr>
                <w:rFonts w:cstheme="minorHAnsi"/>
                <w:sz w:val="24"/>
                <w:szCs w:val="24"/>
              </w:rPr>
              <w:t xml:space="preserve"> </w:t>
            </w:r>
            <w:r w:rsidRPr="00B16C86">
              <w:rPr>
                <w:rFonts w:cstheme="minorHAnsi"/>
                <w:sz w:val="24"/>
                <w:szCs w:val="24"/>
              </w:rPr>
              <w:t xml:space="preserve">(Mean </w:t>
            </w:r>
            <w:r w:rsidRPr="00B16C86">
              <w:rPr>
                <w:rFonts w:cstheme="minorHAnsi"/>
                <w:sz w:val="24"/>
                <w:szCs w:val="24"/>
              </w:rPr>
              <w:t>±</w:t>
            </w:r>
            <w:r w:rsidRPr="00B16C86">
              <w:rPr>
                <w:rFonts w:cstheme="minorHAnsi"/>
                <w:sz w:val="24"/>
                <w:szCs w:val="24"/>
              </w:rPr>
              <w:t xml:space="preserve"> SD or 95% CI)</w:t>
            </w:r>
          </w:p>
        </w:tc>
      </w:tr>
      <w:tr w:rsidR="008E1D8C" w:rsidRPr="00B16C86" w14:paraId="6DB61F71" w14:textId="77777777" w:rsidTr="008E1D8C">
        <w:tc>
          <w:tcPr>
            <w:tcW w:w="3203" w:type="dxa"/>
          </w:tcPr>
          <w:p w14:paraId="06A0DE0C" w14:textId="5BF314B9" w:rsidR="004463F5" w:rsidRPr="00B16C86" w:rsidRDefault="004463F5" w:rsidP="00B16C86">
            <w:pPr>
              <w:pStyle w:val="NoSpacing"/>
              <w:rPr>
                <w:rFonts w:cstheme="minorHAnsi"/>
                <w:noProof/>
                <w:sz w:val="24"/>
                <w:szCs w:val="24"/>
              </w:rPr>
            </w:pPr>
            <w:r w:rsidRPr="00B16C86">
              <w:rPr>
                <w:rFonts w:cstheme="minorHAnsi"/>
                <w:sz w:val="24"/>
                <w:szCs w:val="24"/>
              </w:rPr>
              <w:t>Boudreau et al</w:t>
            </w:r>
            <w:r w:rsidRPr="008E1D8C">
              <w:rPr>
                <w:rFonts w:cstheme="minorHAnsi"/>
                <w:sz w:val="24"/>
                <w:szCs w:val="24"/>
                <w:vertAlign w:val="superscript"/>
              </w:rPr>
              <w:t>47</w:t>
            </w:r>
            <w:r w:rsidR="008E1D8C">
              <w:rPr>
                <w:rFonts w:cstheme="minorHAnsi"/>
                <w:sz w:val="24"/>
                <w:szCs w:val="24"/>
              </w:rPr>
              <w:t xml:space="preserve"> (</w:t>
            </w:r>
            <w:r w:rsidRPr="00B16C86">
              <w:rPr>
                <w:rFonts w:cstheme="minorHAnsi"/>
                <w:sz w:val="24"/>
                <w:szCs w:val="24"/>
              </w:rPr>
              <w:t>2017)</w:t>
            </w:r>
          </w:p>
        </w:tc>
        <w:tc>
          <w:tcPr>
            <w:tcW w:w="1202" w:type="dxa"/>
          </w:tcPr>
          <w:p w14:paraId="64731DE4" w14:textId="17B3868D"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2F4EA220" w14:textId="278190B0" w:rsidR="004463F5" w:rsidRPr="00B16C86" w:rsidRDefault="004463F5" w:rsidP="00B16C86">
            <w:pPr>
              <w:pStyle w:val="NoSpacing"/>
              <w:rPr>
                <w:rFonts w:cstheme="minorHAnsi"/>
                <w:noProof/>
                <w:sz w:val="24"/>
                <w:szCs w:val="24"/>
              </w:rPr>
            </w:pPr>
            <w:r w:rsidRPr="00B16C86">
              <w:rPr>
                <w:rFonts w:cstheme="minorHAnsi"/>
                <w:noProof/>
                <w:sz w:val="24"/>
                <w:szCs w:val="24"/>
              </w:rPr>
              <w:t>NS</w:t>
            </w:r>
          </w:p>
        </w:tc>
        <w:tc>
          <w:tcPr>
            <w:tcW w:w="2070" w:type="dxa"/>
          </w:tcPr>
          <w:p w14:paraId="76AE677C" w14:textId="533FDC09"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1BC4F34A" w14:textId="7278A33D"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194C9636" w14:textId="77777777" w:rsidTr="008E1D8C">
        <w:tc>
          <w:tcPr>
            <w:tcW w:w="3203" w:type="dxa"/>
          </w:tcPr>
          <w:p w14:paraId="7EE12FC7" w14:textId="5431016E" w:rsidR="004463F5" w:rsidRPr="00B16C86" w:rsidRDefault="004463F5" w:rsidP="00B16C86">
            <w:pPr>
              <w:pStyle w:val="NoSpacing"/>
              <w:rPr>
                <w:rFonts w:cstheme="minorHAnsi"/>
                <w:noProof/>
                <w:sz w:val="24"/>
                <w:szCs w:val="24"/>
              </w:rPr>
            </w:pPr>
            <w:r w:rsidRPr="00B16C86">
              <w:rPr>
                <w:rFonts w:cstheme="minorHAnsi"/>
                <w:sz w:val="24"/>
                <w:szCs w:val="24"/>
              </w:rPr>
              <w:t>Boudreau et al</w:t>
            </w:r>
            <w:r w:rsidRPr="008E1D8C">
              <w:rPr>
                <w:rFonts w:cstheme="minorHAnsi"/>
                <w:sz w:val="24"/>
                <w:szCs w:val="24"/>
                <w:vertAlign w:val="superscript"/>
              </w:rPr>
              <w:t>48</w:t>
            </w:r>
            <w:r w:rsidRPr="00B16C86">
              <w:rPr>
                <w:rFonts w:cstheme="minorHAnsi"/>
                <w:sz w:val="24"/>
                <w:szCs w:val="24"/>
              </w:rPr>
              <w:t xml:space="preserve"> (2018)</w:t>
            </w:r>
          </w:p>
        </w:tc>
        <w:tc>
          <w:tcPr>
            <w:tcW w:w="1202" w:type="dxa"/>
          </w:tcPr>
          <w:p w14:paraId="1FF2DDB4" w14:textId="5D3D94FB"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43301855" w14:textId="65831921" w:rsidR="004463F5" w:rsidRPr="00B16C86" w:rsidRDefault="004463F5" w:rsidP="00B16C86">
            <w:pPr>
              <w:pStyle w:val="NoSpacing"/>
              <w:rPr>
                <w:rFonts w:cstheme="minorHAnsi"/>
                <w:noProof/>
                <w:sz w:val="24"/>
                <w:szCs w:val="24"/>
              </w:rPr>
            </w:pPr>
            <w:r w:rsidRPr="00B16C86">
              <w:rPr>
                <w:rFonts w:cstheme="minorHAnsi"/>
                <w:noProof/>
                <w:sz w:val="24"/>
                <w:szCs w:val="24"/>
              </w:rPr>
              <w:t>NS</w:t>
            </w:r>
          </w:p>
        </w:tc>
        <w:tc>
          <w:tcPr>
            <w:tcW w:w="2070" w:type="dxa"/>
          </w:tcPr>
          <w:p w14:paraId="27225BD5" w14:textId="77994B31"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6C29C3E2" w14:textId="191B4F74"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4A82A844" w14:textId="77777777" w:rsidTr="008E1D8C">
        <w:tc>
          <w:tcPr>
            <w:tcW w:w="3203" w:type="dxa"/>
          </w:tcPr>
          <w:p w14:paraId="2A2B58AE" w14:textId="318DCE36" w:rsidR="004463F5" w:rsidRPr="00B16C86" w:rsidRDefault="004463F5" w:rsidP="00B16C86">
            <w:pPr>
              <w:pStyle w:val="NoSpacing"/>
              <w:rPr>
                <w:rFonts w:cstheme="minorHAnsi"/>
                <w:noProof/>
                <w:sz w:val="24"/>
                <w:szCs w:val="24"/>
              </w:rPr>
            </w:pPr>
            <w:r w:rsidRPr="00B16C86">
              <w:rPr>
                <w:rFonts w:cstheme="minorHAnsi"/>
                <w:sz w:val="24"/>
                <w:szCs w:val="24"/>
              </w:rPr>
              <w:t>Holden et al</w:t>
            </w:r>
            <w:r w:rsidRPr="008E1D8C">
              <w:rPr>
                <w:rFonts w:cstheme="minorHAnsi"/>
                <w:sz w:val="24"/>
                <w:szCs w:val="24"/>
                <w:vertAlign w:val="superscript"/>
              </w:rPr>
              <w:t>36</w:t>
            </w:r>
            <w:r w:rsidRPr="00B16C86">
              <w:rPr>
                <w:rFonts w:cstheme="minorHAnsi"/>
                <w:sz w:val="24"/>
                <w:szCs w:val="24"/>
              </w:rPr>
              <w:t xml:space="preserve"> (2018)</w:t>
            </w:r>
          </w:p>
        </w:tc>
        <w:tc>
          <w:tcPr>
            <w:tcW w:w="1202" w:type="dxa"/>
          </w:tcPr>
          <w:p w14:paraId="5BF5D47D" w14:textId="1E893F25"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00E5B1FB" w14:textId="1F7B3079"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06E99340" w14:textId="4EE69F2B"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49C2A00B" w14:textId="47C3C505"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190BD412" w14:textId="77777777" w:rsidTr="008E1D8C">
        <w:tc>
          <w:tcPr>
            <w:tcW w:w="3203" w:type="dxa"/>
          </w:tcPr>
          <w:p w14:paraId="117E07D5" w14:textId="5351AE58" w:rsidR="004463F5" w:rsidRPr="00B16C86" w:rsidRDefault="004463F5" w:rsidP="00B16C86">
            <w:pPr>
              <w:pStyle w:val="NoSpacing"/>
              <w:rPr>
                <w:rFonts w:cstheme="minorHAnsi"/>
                <w:noProof/>
                <w:sz w:val="24"/>
                <w:szCs w:val="24"/>
              </w:rPr>
            </w:pPr>
            <w:r w:rsidRPr="00B16C86">
              <w:rPr>
                <w:rFonts w:cstheme="minorHAnsi"/>
                <w:sz w:val="24"/>
                <w:szCs w:val="24"/>
              </w:rPr>
              <w:t>Holden et al</w:t>
            </w:r>
            <w:r w:rsidRPr="008E1D8C">
              <w:rPr>
                <w:rFonts w:cstheme="minorHAnsi"/>
                <w:sz w:val="24"/>
                <w:szCs w:val="24"/>
                <w:vertAlign w:val="superscript"/>
              </w:rPr>
              <w:t>44</w:t>
            </w:r>
            <w:r w:rsidRPr="00B16C86">
              <w:rPr>
                <w:rFonts w:cstheme="minorHAnsi"/>
                <w:sz w:val="24"/>
                <w:szCs w:val="24"/>
              </w:rPr>
              <w:t xml:space="preserve"> (2020)</w:t>
            </w:r>
          </w:p>
        </w:tc>
        <w:tc>
          <w:tcPr>
            <w:tcW w:w="1202" w:type="dxa"/>
          </w:tcPr>
          <w:p w14:paraId="2AFF22AA" w14:textId="12483FBE"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18E194A6" w14:textId="593AF5BC" w:rsidR="004463F5" w:rsidRPr="00B16C86" w:rsidRDefault="004463F5" w:rsidP="00B16C86">
            <w:pPr>
              <w:pStyle w:val="NoSpacing"/>
              <w:rPr>
                <w:rFonts w:cstheme="minorHAnsi"/>
                <w:noProof/>
                <w:sz w:val="24"/>
                <w:szCs w:val="24"/>
              </w:rPr>
            </w:pPr>
            <w:r w:rsidRPr="00B16C86">
              <w:rPr>
                <w:rFonts w:cstheme="minorHAnsi"/>
                <w:noProof/>
                <w:sz w:val="24"/>
                <w:szCs w:val="24"/>
              </w:rPr>
              <w:t>NS</w:t>
            </w:r>
          </w:p>
        </w:tc>
        <w:tc>
          <w:tcPr>
            <w:tcW w:w="2070" w:type="dxa"/>
          </w:tcPr>
          <w:p w14:paraId="21106352" w14:textId="007524F1"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0CBF116A" w14:textId="3C6A2D47"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6B194646" w14:textId="77777777" w:rsidTr="008E1D8C">
        <w:tc>
          <w:tcPr>
            <w:tcW w:w="3203" w:type="dxa"/>
          </w:tcPr>
          <w:p w14:paraId="75D371BB" w14:textId="3BC07921" w:rsidR="004463F5" w:rsidRPr="00B16C86" w:rsidRDefault="004463F5" w:rsidP="00B16C86">
            <w:pPr>
              <w:pStyle w:val="NoSpacing"/>
              <w:rPr>
                <w:rFonts w:cstheme="minorHAnsi"/>
                <w:noProof/>
                <w:sz w:val="24"/>
                <w:szCs w:val="24"/>
              </w:rPr>
            </w:pPr>
            <w:r w:rsidRPr="00B16C86">
              <w:rPr>
                <w:rFonts w:cstheme="minorHAnsi"/>
                <w:sz w:val="24"/>
                <w:szCs w:val="24"/>
              </w:rPr>
              <w:t>Jensen et al</w:t>
            </w:r>
            <w:r w:rsidRPr="008E1D8C">
              <w:rPr>
                <w:rFonts w:cstheme="minorHAnsi"/>
                <w:sz w:val="24"/>
                <w:szCs w:val="24"/>
                <w:vertAlign w:val="superscript"/>
              </w:rPr>
              <w:t>45</w:t>
            </w:r>
            <w:r w:rsidRPr="00B16C86">
              <w:rPr>
                <w:rFonts w:cstheme="minorHAnsi"/>
                <w:sz w:val="24"/>
                <w:szCs w:val="24"/>
              </w:rPr>
              <w:t xml:space="preserve"> (2007)</w:t>
            </w:r>
          </w:p>
        </w:tc>
        <w:tc>
          <w:tcPr>
            <w:tcW w:w="1202" w:type="dxa"/>
          </w:tcPr>
          <w:p w14:paraId="4BBEFFCE" w14:textId="78C21291"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796858D3" w14:textId="5831C343"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3324926F" w14:textId="2916EFBE"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1D1288DD" w14:textId="5057DC2D"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57B14D73" w14:textId="77777777" w:rsidTr="008E1D8C">
        <w:tc>
          <w:tcPr>
            <w:tcW w:w="3203" w:type="dxa"/>
          </w:tcPr>
          <w:p w14:paraId="43A9C9EA" w14:textId="33F3C180" w:rsidR="004463F5" w:rsidRPr="00B16C86" w:rsidRDefault="004463F5" w:rsidP="00B16C86">
            <w:pPr>
              <w:pStyle w:val="NoSpacing"/>
              <w:rPr>
                <w:rFonts w:cstheme="minorHAnsi"/>
                <w:noProof/>
                <w:sz w:val="24"/>
                <w:szCs w:val="24"/>
              </w:rPr>
            </w:pPr>
            <w:r w:rsidRPr="00B16C86">
              <w:rPr>
                <w:rFonts w:cstheme="minorHAnsi"/>
                <w:sz w:val="24"/>
                <w:szCs w:val="24"/>
              </w:rPr>
              <w:t>Jensen et al</w:t>
            </w:r>
            <w:r w:rsidRPr="008E1D8C">
              <w:rPr>
                <w:rFonts w:cstheme="minorHAnsi"/>
                <w:sz w:val="24"/>
                <w:szCs w:val="24"/>
                <w:vertAlign w:val="superscript"/>
              </w:rPr>
              <w:t>46</w:t>
            </w:r>
            <w:r w:rsidRPr="00B16C86">
              <w:rPr>
                <w:rFonts w:cstheme="minorHAnsi"/>
                <w:sz w:val="24"/>
                <w:szCs w:val="24"/>
              </w:rPr>
              <w:t xml:space="preserve"> (2008)</w:t>
            </w:r>
          </w:p>
        </w:tc>
        <w:tc>
          <w:tcPr>
            <w:tcW w:w="1202" w:type="dxa"/>
          </w:tcPr>
          <w:p w14:paraId="63B3F1CB" w14:textId="484F4DDF"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094FE625" w14:textId="6AC6A8C5"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593CD469" w14:textId="6FF81CB8"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0DAD981D" w14:textId="55A68CF4"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112AB001" w14:textId="77777777" w:rsidTr="008E1D8C">
        <w:tc>
          <w:tcPr>
            <w:tcW w:w="3203" w:type="dxa"/>
          </w:tcPr>
          <w:p w14:paraId="47F52877" w14:textId="494A83F0" w:rsidR="004463F5" w:rsidRPr="00B16C86" w:rsidRDefault="004463F5" w:rsidP="00B16C86">
            <w:pPr>
              <w:pStyle w:val="NoSpacing"/>
              <w:rPr>
                <w:rFonts w:cstheme="minorHAnsi"/>
                <w:noProof/>
                <w:sz w:val="24"/>
                <w:szCs w:val="24"/>
              </w:rPr>
            </w:pPr>
            <w:proofErr w:type="spellStart"/>
            <w:r w:rsidRPr="00B16C86">
              <w:rPr>
                <w:rFonts w:cstheme="minorHAnsi"/>
                <w:sz w:val="24"/>
                <w:szCs w:val="24"/>
              </w:rPr>
              <w:t>Maclachlan</w:t>
            </w:r>
            <w:proofErr w:type="spellEnd"/>
            <w:r w:rsidRPr="00B16C86">
              <w:rPr>
                <w:rFonts w:cstheme="minorHAnsi"/>
                <w:sz w:val="24"/>
                <w:szCs w:val="24"/>
              </w:rPr>
              <w:t xml:space="preserve"> et al</w:t>
            </w:r>
            <w:r w:rsidRPr="008E1D8C">
              <w:rPr>
                <w:rFonts w:cstheme="minorHAnsi"/>
                <w:sz w:val="24"/>
                <w:szCs w:val="24"/>
                <w:vertAlign w:val="superscript"/>
              </w:rPr>
              <w:t>43</w:t>
            </w:r>
            <w:r w:rsidRPr="00B16C86">
              <w:rPr>
                <w:rFonts w:cstheme="minorHAnsi"/>
                <w:sz w:val="24"/>
                <w:szCs w:val="24"/>
              </w:rPr>
              <w:t xml:space="preserve"> (2020)</w:t>
            </w:r>
          </w:p>
        </w:tc>
        <w:tc>
          <w:tcPr>
            <w:tcW w:w="1202" w:type="dxa"/>
          </w:tcPr>
          <w:p w14:paraId="231E4874" w14:textId="256B2DF8"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5BCE6135" w14:textId="20E6B5B1" w:rsidR="004463F5" w:rsidRPr="00B16C86" w:rsidRDefault="004463F5" w:rsidP="00B16C86">
            <w:pPr>
              <w:pStyle w:val="NoSpacing"/>
              <w:rPr>
                <w:rFonts w:cstheme="minorHAnsi"/>
                <w:noProof/>
                <w:sz w:val="24"/>
                <w:szCs w:val="24"/>
              </w:rPr>
            </w:pPr>
            <w:r w:rsidRPr="00B16C86">
              <w:rPr>
                <w:rFonts w:cstheme="minorHAnsi"/>
                <w:noProof/>
                <w:sz w:val="24"/>
                <w:szCs w:val="24"/>
              </w:rPr>
              <w:t>NS</w:t>
            </w:r>
          </w:p>
        </w:tc>
        <w:tc>
          <w:tcPr>
            <w:tcW w:w="2070" w:type="dxa"/>
          </w:tcPr>
          <w:p w14:paraId="17740AA5" w14:textId="1C72BC3D"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59C90DFE" w14:textId="717A47FA"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09898085" w14:textId="77777777" w:rsidTr="008E1D8C">
        <w:tc>
          <w:tcPr>
            <w:tcW w:w="3203" w:type="dxa"/>
          </w:tcPr>
          <w:p w14:paraId="2DAECAF7" w14:textId="3C652927" w:rsidR="004463F5" w:rsidRPr="00B16C86" w:rsidRDefault="004463F5" w:rsidP="00B16C86">
            <w:pPr>
              <w:pStyle w:val="NoSpacing"/>
              <w:rPr>
                <w:rFonts w:cstheme="minorHAnsi"/>
                <w:noProof/>
                <w:sz w:val="24"/>
                <w:szCs w:val="24"/>
              </w:rPr>
            </w:pPr>
            <w:proofErr w:type="spellStart"/>
            <w:r w:rsidRPr="00B16C86">
              <w:rPr>
                <w:rFonts w:cstheme="minorHAnsi"/>
                <w:sz w:val="24"/>
                <w:szCs w:val="24"/>
              </w:rPr>
              <w:t>Noehren</w:t>
            </w:r>
            <w:proofErr w:type="spellEnd"/>
            <w:r w:rsidRPr="00B16C86">
              <w:rPr>
                <w:rFonts w:cstheme="minorHAnsi"/>
                <w:sz w:val="24"/>
                <w:szCs w:val="24"/>
              </w:rPr>
              <w:t xml:space="preserve"> et al</w:t>
            </w:r>
            <w:r w:rsidRPr="008E1D8C">
              <w:rPr>
                <w:rFonts w:cstheme="minorHAnsi"/>
                <w:sz w:val="24"/>
                <w:szCs w:val="24"/>
                <w:vertAlign w:val="superscript"/>
              </w:rPr>
              <w:t>37</w:t>
            </w:r>
            <w:r w:rsidRPr="00B16C86">
              <w:rPr>
                <w:rFonts w:cstheme="minorHAnsi"/>
                <w:sz w:val="24"/>
                <w:szCs w:val="24"/>
              </w:rPr>
              <w:t xml:space="preserve"> (2016)</w:t>
            </w:r>
          </w:p>
        </w:tc>
        <w:tc>
          <w:tcPr>
            <w:tcW w:w="1202" w:type="dxa"/>
          </w:tcPr>
          <w:p w14:paraId="25AD2CD7" w14:textId="1BCF4149"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7F9DF60A" w14:textId="4DD517C6"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69F4D7D7" w14:textId="78AC35EA"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710936D5" w14:textId="7B282BC4"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7B09DB52" w14:textId="77777777" w:rsidTr="008E1D8C">
        <w:tc>
          <w:tcPr>
            <w:tcW w:w="3203" w:type="dxa"/>
          </w:tcPr>
          <w:p w14:paraId="7B141A99" w14:textId="385E4F0D" w:rsidR="004463F5" w:rsidRPr="00B16C86" w:rsidRDefault="004463F5" w:rsidP="00B16C86">
            <w:pPr>
              <w:pStyle w:val="NoSpacing"/>
              <w:rPr>
                <w:rFonts w:cstheme="minorHAnsi"/>
                <w:noProof/>
                <w:sz w:val="24"/>
                <w:szCs w:val="24"/>
              </w:rPr>
            </w:pPr>
            <w:proofErr w:type="spellStart"/>
            <w:r w:rsidRPr="00B16C86">
              <w:rPr>
                <w:rFonts w:cstheme="minorHAnsi"/>
                <w:sz w:val="24"/>
                <w:szCs w:val="24"/>
              </w:rPr>
              <w:t>Pazzinatto</w:t>
            </w:r>
            <w:proofErr w:type="spellEnd"/>
            <w:r w:rsidRPr="00B16C86">
              <w:rPr>
                <w:rFonts w:cstheme="minorHAnsi"/>
                <w:sz w:val="24"/>
                <w:szCs w:val="24"/>
              </w:rPr>
              <w:t xml:space="preserve"> et al</w:t>
            </w:r>
            <w:r w:rsidRPr="008E1D8C">
              <w:rPr>
                <w:rFonts w:cstheme="minorHAnsi"/>
                <w:sz w:val="24"/>
                <w:szCs w:val="24"/>
                <w:vertAlign w:val="superscript"/>
              </w:rPr>
              <w:t>38</w:t>
            </w:r>
            <w:r w:rsidRPr="00B16C86">
              <w:rPr>
                <w:rFonts w:cstheme="minorHAnsi"/>
                <w:sz w:val="24"/>
                <w:szCs w:val="24"/>
              </w:rPr>
              <w:t xml:space="preserve"> (2016)</w:t>
            </w:r>
          </w:p>
        </w:tc>
        <w:tc>
          <w:tcPr>
            <w:tcW w:w="1202" w:type="dxa"/>
          </w:tcPr>
          <w:p w14:paraId="4D4D46D5" w14:textId="79085E37"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28A33EE9" w14:textId="02FDE3EB"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19B128D8" w14:textId="019D5656"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3C78A2C9" w14:textId="4F23F869"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3EC0BC34" w14:textId="77777777" w:rsidTr="008E1D8C">
        <w:tc>
          <w:tcPr>
            <w:tcW w:w="3203" w:type="dxa"/>
          </w:tcPr>
          <w:p w14:paraId="442FE4FB" w14:textId="341B457E" w:rsidR="004463F5" w:rsidRPr="00B16C86" w:rsidRDefault="004463F5" w:rsidP="00B16C86">
            <w:pPr>
              <w:pStyle w:val="NoSpacing"/>
              <w:rPr>
                <w:rFonts w:cstheme="minorHAnsi"/>
                <w:noProof/>
                <w:sz w:val="24"/>
                <w:szCs w:val="24"/>
              </w:rPr>
            </w:pPr>
            <w:proofErr w:type="spellStart"/>
            <w:r w:rsidRPr="00B16C86">
              <w:rPr>
                <w:rFonts w:cstheme="minorHAnsi"/>
                <w:sz w:val="24"/>
                <w:szCs w:val="24"/>
              </w:rPr>
              <w:t>Pazzinatto</w:t>
            </w:r>
            <w:proofErr w:type="spellEnd"/>
            <w:r w:rsidRPr="00B16C86">
              <w:rPr>
                <w:rFonts w:cstheme="minorHAnsi"/>
                <w:sz w:val="24"/>
                <w:szCs w:val="24"/>
              </w:rPr>
              <w:t xml:space="preserve"> et al</w:t>
            </w:r>
            <w:r w:rsidRPr="008E1D8C">
              <w:rPr>
                <w:rFonts w:cstheme="minorHAnsi"/>
                <w:sz w:val="24"/>
                <w:szCs w:val="24"/>
                <w:vertAlign w:val="superscript"/>
              </w:rPr>
              <w:t>39</w:t>
            </w:r>
            <w:r w:rsidRPr="00B16C86">
              <w:rPr>
                <w:rFonts w:cstheme="minorHAnsi"/>
                <w:sz w:val="24"/>
                <w:szCs w:val="24"/>
              </w:rPr>
              <w:t xml:space="preserve"> (2017)</w:t>
            </w:r>
          </w:p>
        </w:tc>
        <w:tc>
          <w:tcPr>
            <w:tcW w:w="1202" w:type="dxa"/>
          </w:tcPr>
          <w:p w14:paraId="7C704553" w14:textId="511355DF"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7A2080AD" w14:textId="611D71CE"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4BF5730B" w14:textId="0C05CC54"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224B5320" w14:textId="31FDB7E0"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6A77AAA7" w14:textId="77777777" w:rsidTr="008E1D8C">
        <w:tc>
          <w:tcPr>
            <w:tcW w:w="3203" w:type="dxa"/>
          </w:tcPr>
          <w:p w14:paraId="0300FEF8" w14:textId="3265EE34" w:rsidR="004463F5" w:rsidRPr="00B16C86" w:rsidRDefault="004463F5" w:rsidP="00B16C86">
            <w:pPr>
              <w:pStyle w:val="NoSpacing"/>
              <w:rPr>
                <w:rFonts w:cstheme="minorHAnsi"/>
                <w:noProof/>
                <w:sz w:val="24"/>
                <w:szCs w:val="24"/>
              </w:rPr>
            </w:pPr>
            <w:proofErr w:type="spellStart"/>
            <w:r w:rsidRPr="00B16C86">
              <w:rPr>
                <w:rFonts w:cstheme="minorHAnsi"/>
                <w:sz w:val="24"/>
                <w:szCs w:val="24"/>
              </w:rPr>
              <w:t>Rathleff</w:t>
            </w:r>
            <w:proofErr w:type="spellEnd"/>
            <w:r w:rsidRPr="00B16C86">
              <w:rPr>
                <w:rFonts w:cstheme="minorHAnsi"/>
                <w:sz w:val="24"/>
                <w:szCs w:val="24"/>
              </w:rPr>
              <w:t xml:space="preserve"> et al</w:t>
            </w:r>
            <w:r w:rsidRPr="008E1D8C">
              <w:rPr>
                <w:rFonts w:cstheme="minorHAnsi"/>
                <w:sz w:val="24"/>
                <w:szCs w:val="24"/>
                <w:vertAlign w:val="superscript"/>
              </w:rPr>
              <w:t>28</w:t>
            </w:r>
            <w:r w:rsidRPr="00B16C86">
              <w:rPr>
                <w:rFonts w:cstheme="minorHAnsi"/>
                <w:sz w:val="24"/>
                <w:szCs w:val="24"/>
              </w:rPr>
              <w:t xml:space="preserve"> (2013)</w:t>
            </w:r>
          </w:p>
        </w:tc>
        <w:tc>
          <w:tcPr>
            <w:tcW w:w="1202" w:type="dxa"/>
          </w:tcPr>
          <w:p w14:paraId="58422F08" w14:textId="6DD22972"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7E1335EC" w14:textId="41A3D7F6"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4208A4C8" w14:textId="557C7700"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60A664D8" w14:textId="6D83DD25"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445EEA84" w14:textId="77777777" w:rsidTr="008E1D8C">
        <w:tc>
          <w:tcPr>
            <w:tcW w:w="3203" w:type="dxa"/>
          </w:tcPr>
          <w:p w14:paraId="0BDAAFFF" w14:textId="2A1E5842" w:rsidR="004463F5" w:rsidRPr="00B16C86" w:rsidRDefault="004463F5" w:rsidP="00B16C86">
            <w:pPr>
              <w:pStyle w:val="NoSpacing"/>
              <w:rPr>
                <w:rFonts w:cstheme="minorHAnsi"/>
                <w:noProof/>
                <w:sz w:val="24"/>
                <w:szCs w:val="24"/>
              </w:rPr>
            </w:pPr>
            <w:proofErr w:type="spellStart"/>
            <w:r w:rsidRPr="00B16C86">
              <w:rPr>
                <w:rFonts w:cstheme="minorHAnsi"/>
                <w:sz w:val="24"/>
                <w:szCs w:val="24"/>
              </w:rPr>
              <w:t>Rathleff</w:t>
            </w:r>
            <w:proofErr w:type="spellEnd"/>
            <w:r w:rsidRPr="00B16C86">
              <w:rPr>
                <w:rFonts w:cstheme="minorHAnsi"/>
                <w:sz w:val="24"/>
                <w:szCs w:val="24"/>
              </w:rPr>
              <w:t xml:space="preserve"> et al</w:t>
            </w:r>
            <w:r w:rsidRPr="008E1D8C">
              <w:rPr>
                <w:rFonts w:cstheme="minorHAnsi"/>
                <w:sz w:val="24"/>
                <w:szCs w:val="24"/>
                <w:vertAlign w:val="superscript"/>
              </w:rPr>
              <w:t>40</w:t>
            </w:r>
            <w:r w:rsidRPr="00B16C86">
              <w:rPr>
                <w:rFonts w:cstheme="minorHAnsi"/>
                <w:sz w:val="24"/>
                <w:szCs w:val="24"/>
              </w:rPr>
              <w:t xml:space="preserve"> (2016)</w:t>
            </w:r>
          </w:p>
        </w:tc>
        <w:tc>
          <w:tcPr>
            <w:tcW w:w="1202" w:type="dxa"/>
          </w:tcPr>
          <w:p w14:paraId="5F9E8F9E" w14:textId="328CE7A9"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60F89343" w14:textId="45A0C6F8"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3B365CA3" w14:textId="22EE2118"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2F8CB740" w14:textId="76C7CD4C"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5C2A033F" w14:textId="77777777" w:rsidTr="008E1D8C">
        <w:tc>
          <w:tcPr>
            <w:tcW w:w="3203" w:type="dxa"/>
          </w:tcPr>
          <w:p w14:paraId="0857A2BF" w14:textId="24500B69" w:rsidR="004463F5" w:rsidRPr="00B16C86" w:rsidRDefault="004463F5" w:rsidP="00B16C86">
            <w:pPr>
              <w:pStyle w:val="NoSpacing"/>
              <w:rPr>
                <w:rFonts w:cstheme="minorHAnsi"/>
                <w:noProof/>
                <w:sz w:val="24"/>
                <w:szCs w:val="24"/>
              </w:rPr>
            </w:pPr>
            <w:proofErr w:type="spellStart"/>
            <w:r w:rsidRPr="00B16C86">
              <w:rPr>
                <w:rFonts w:cstheme="minorHAnsi"/>
                <w:sz w:val="24"/>
                <w:szCs w:val="24"/>
              </w:rPr>
              <w:t>Rathleff</w:t>
            </w:r>
            <w:proofErr w:type="spellEnd"/>
            <w:r w:rsidRPr="00B16C86">
              <w:rPr>
                <w:rFonts w:cstheme="minorHAnsi"/>
                <w:sz w:val="24"/>
                <w:szCs w:val="24"/>
              </w:rPr>
              <w:t xml:space="preserve"> et al</w:t>
            </w:r>
            <w:r w:rsidRPr="008E1D8C">
              <w:rPr>
                <w:rFonts w:cstheme="minorHAnsi"/>
                <w:sz w:val="24"/>
                <w:szCs w:val="24"/>
                <w:vertAlign w:val="superscript"/>
              </w:rPr>
              <w:t>27</w:t>
            </w:r>
            <w:r w:rsidRPr="00B16C86">
              <w:rPr>
                <w:rFonts w:cstheme="minorHAnsi"/>
                <w:sz w:val="24"/>
                <w:szCs w:val="24"/>
              </w:rPr>
              <w:t xml:space="preserve"> (2017)</w:t>
            </w:r>
          </w:p>
        </w:tc>
        <w:tc>
          <w:tcPr>
            <w:tcW w:w="1202" w:type="dxa"/>
          </w:tcPr>
          <w:p w14:paraId="250B363B" w14:textId="62A011F0"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3A2C3BCB" w14:textId="43FDE053"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4DFEA3BA" w14:textId="247848AC"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3CDBED43" w14:textId="12163222" w:rsidR="004463F5" w:rsidRPr="00B16C86" w:rsidRDefault="00B16C86" w:rsidP="00B16C86">
            <w:pPr>
              <w:pStyle w:val="NoSpacing"/>
              <w:rPr>
                <w:rFonts w:cstheme="minorHAnsi"/>
                <w:noProof/>
                <w:sz w:val="24"/>
                <w:szCs w:val="24"/>
              </w:rPr>
            </w:pPr>
            <w:r w:rsidRPr="00B16C86">
              <w:rPr>
                <w:rFonts w:cstheme="minorHAnsi"/>
                <w:noProof/>
                <w:sz w:val="24"/>
                <w:szCs w:val="24"/>
              </w:rPr>
              <w:t>-</w:t>
            </w:r>
          </w:p>
        </w:tc>
      </w:tr>
      <w:tr w:rsidR="008E1D8C" w:rsidRPr="00B16C86" w14:paraId="6C18EE3F" w14:textId="77777777" w:rsidTr="008E1D8C">
        <w:tc>
          <w:tcPr>
            <w:tcW w:w="3203" w:type="dxa"/>
          </w:tcPr>
          <w:p w14:paraId="52CB74E8" w14:textId="24B2986D" w:rsidR="004463F5" w:rsidRPr="00B16C86" w:rsidRDefault="004463F5" w:rsidP="00B16C86">
            <w:pPr>
              <w:pStyle w:val="NoSpacing"/>
              <w:rPr>
                <w:rFonts w:cstheme="minorHAnsi"/>
                <w:noProof/>
                <w:sz w:val="24"/>
                <w:szCs w:val="24"/>
              </w:rPr>
            </w:pPr>
            <w:r w:rsidRPr="00B16C86">
              <w:rPr>
                <w:rFonts w:cstheme="minorHAnsi"/>
                <w:sz w:val="24"/>
                <w:szCs w:val="24"/>
              </w:rPr>
              <w:t>van der Heijden et al</w:t>
            </w:r>
            <w:r w:rsidRPr="008E1D8C">
              <w:rPr>
                <w:rFonts w:cstheme="minorHAnsi"/>
                <w:sz w:val="24"/>
                <w:szCs w:val="24"/>
                <w:vertAlign w:val="superscript"/>
              </w:rPr>
              <w:t>42</w:t>
            </w:r>
            <w:r w:rsidRPr="00B16C86">
              <w:rPr>
                <w:rFonts w:cstheme="minorHAnsi"/>
                <w:sz w:val="24"/>
                <w:szCs w:val="24"/>
              </w:rPr>
              <w:t xml:space="preserve"> (2015)</w:t>
            </w:r>
          </w:p>
        </w:tc>
        <w:tc>
          <w:tcPr>
            <w:tcW w:w="1202" w:type="dxa"/>
          </w:tcPr>
          <w:p w14:paraId="6250CD22" w14:textId="31DD1255"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50DA7DEC" w14:textId="24150DC5"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691DA824" w14:textId="3588B5BE"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31C84C03" w14:textId="49E1AA16"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r w:rsidR="008E1D8C" w:rsidRPr="00B16C86" w14:paraId="4C8E29B2" w14:textId="77777777" w:rsidTr="008E1D8C">
        <w:tc>
          <w:tcPr>
            <w:tcW w:w="3203" w:type="dxa"/>
          </w:tcPr>
          <w:p w14:paraId="1378DAF4" w14:textId="5CAF8FF3" w:rsidR="004463F5" w:rsidRPr="00B16C86" w:rsidRDefault="004463F5" w:rsidP="00B16C86">
            <w:pPr>
              <w:pStyle w:val="NoSpacing"/>
              <w:rPr>
                <w:rFonts w:cstheme="minorHAnsi"/>
                <w:noProof/>
                <w:sz w:val="24"/>
                <w:szCs w:val="24"/>
              </w:rPr>
            </w:pPr>
            <w:r w:rsidRPr="00B16C86">
              <w:rPr>
                <w:rFonts w:cstheme="minorHAnsi"/>
                <w:sz w:val="24"/>
                <w:szCs w:val="24"/>
              </w:rPr>
              <w:t>van der Heijden et al</w:t>
            </w:r>
            <w:r w:rsidRPr="008E1D8C">
              <w:rPr>
                <w:rFonts w:cstheme="minorHAnsi"/>
                <w:sz w:val="24"/>
                <w:szCs w:val="24"/>
                <w:vertAlign w:val="superscript"/>
              </w:rPr>
              <w:t>41</w:t>
            </w:r>
            <w:r w:rsidRPr="00B16C86">
              <w:rPr>
                <w:rFonts w:cstheme="minorHAnsi"/>
                <w:sz w:val="24"/>
                <w:szCs w:val="24"/>
              </w:rPr>
              <w:t xml:space="preserve"> (2018)</w:t>
            </w:r>
          </w:p>
        </w:tc>
        <w:tc>
          <w:tcPr>
            <w:tcW w:w="1202" w:type="dxa"/>
          </w:tcPr>
          <w:p w14:paraId="1E74840E" w14:textId="0915212C"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1440" w:type="dxa"/>
          </w:tcPr>
          <w:p w14:paraId="76FAD683" w14:textId="56BE07D8"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070" w:type="dxa"/>
          </w:tcPr>
          <w:p w14:paraId="10046018" w14:textId="58B109E5" w:rsidR="004463F5" w:rsidRPr="00B16C86" w:rsidRDefault="004463F5" w:rsidP="00B16C86">
            <w:pPr>
              <w:pStyle w:val="NoSpacing"/>
              <w:rPr>
                <w:rFonts w:cstheme="minorHAnsi"/>
                <w:noProof/>
                <w:sz w:val="24"/>
                <w:szCs w:val="24"/>
              </w:rPr>
            </w:pPr>
            <w:r w:rsidRPr="00B16C86">
              <w:rPr>
                <w:rFonts w:cstheme="minorHAnsi"/>
                <w:noProof/>
                <w:sz w:val="24"/>
                <w:szCs w:val="24"/>
              </w:rPr>
              <w:t>+</w:t>
            </w:r>
          </w:p>
        </w:tc>
        <w:tc>
          <w:tcPr>
            <w:tcW w:w="2155" w:type="dxa"/>
          </w:tcPr>
          <w:p w14:paraId="12E73FFB" w14:textId="7146E0B6" w:rsidR="004463F5" w:rsidRPr="00B16C86" w:rsidRDefault="004463F5" w:rsidP="00B16C86">
            <w:pPr>
              <w:pStyle w:val="NoSpacing"/>
              <w:rPr>
                <w:rFonts w:cstheme="minorHAnsi"/>
                <w:noProof/>
                <w:sz w:val="24"/>
                <w:szCs w:val="24"/>
              </w:rPr>
            </w:pPr>
            <w:r w:rsidRPr="00B16C86">
              <w:rPr>
                <w:rFonts w:cstheme="minorHAnsi"/>
                <w:noProof/>
                <w:sz w:val="24"/>
                <w:szCs w:val="24"/>
              </w:rPr>
              <w:t>+</w:t>
            </w:r>
          </w:p>
        </w:tc>
      </w:tr>
    </w:tbl>
    <w:p w14:paraId="782A9EE5" w14:textId="77777777" w:rsidR="00FA2941" w:rsidRDefault="00FA2941" w:rsidP="00A37C4F">
      <w:pPr>
        <w:rPr>
          <w:rFonts w:cstheme="minorHAnsi"/>
          <w:noProof/>
          <w:sz w:val="24"/>
          <w:szCs w:val="24"/>
        </w:rPr>
      </w:pPr>
    </w:p>
    <w:p w14:paraId="576F6C00" w14:textId="63E09E67" w:rsidR="00A37C4F" w:rsidRPr="00A37C4F" w:rsidRDefault="00A37C4F" w:rsidP="008E1D8C">
      <w:pPr>
        <w:pStyle w:val="NoSpacing"/>
      </w:pPr>
      <w:r w:rsidRPr="00A37C4F">
        <w:rPr>
          <w:noProof/>
        </w:rPr>
        <w:drawing>
          <wp:inline distT="0" distB="0" distL="0" distR="0" wp14:anchorId="128DCB97" wp14:editId="646EDCEA">
            <wp:extent cx="4953000" cy="3131820"/>
            <wp:effectExtent l="0" t="0" r="0" b="0"/>
            <wp:docPr id="2" name="Picture 2" descr="Funnel plot of results from published conditioned pain modulation stud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unnel plot of results from published conditioned pain modulation studi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3000" cy="3131820"/>
                    </a:xfrm>
                    <a:prstGeom prst="rect">
                      <a:avLst/>
                    </a:prstGeom>
                    <a:noFill/>
                    <a:ln>
                      <a:noFill/>
                    </a:ln>
                  </pic:spPr>
                </pic:pic>
              </a:graphicData>
            </a:graphic>
          </wp:inline>
        </w:drawing>
      </w:r>
    </w:p>
    <w:p w14:paraId="56E64C84" w14:textId="62C645C8" w:rsidR="00A37C4F" w:rsidRPr="008E1D8C" w:rsidRDefault="008E1D8C" w:rsidP="008E1D8C">
      <w:pPr>
        <w:pStyle w:val="NoSpacing"/>
        <w:rPr>
          <w:b/>
          <w:bCs/>
        </w:rPr>
      </w:pPr>
      <w:r w:rsidRPr="00A37C4F">
        <w:rPr>
          <w:b/>
          <w:bCs/>
        </w:rPr>
        <w:t>Figure 6</w:t>
      </w:r>
      <w:r>
        <w:rPr>
          <w:b/>
          <w:bCs/>
        </w:rPr>
        <w:t xml:space="preserve"> </w:t>
      </w:r>
      <w:r w:rsidR="00A37C4F" w:rsidRPr="00A37C4F">
        <w:t>Funnel plot of results from published conditioned pain modulation studies.</w:t>
      </w:r>
    </w:p>
    <w:p w14:paraId="41FEF03F" w14:textId="535EEC6C" w:rsidR="00A37C4F" w:rsidRPr="00A37C4F" w:rsidRDefault="00A37C4F" w:rsidP="008E1D8C">
      <w:pPr>
        <w:pStyle w:val="NoSpacing"/>
      </w:pPr>
      <w:r w:rsidRPr="00A37C4F">
        <w:rPr>
          <w:noProof/>
        </w:rPr>
        <w:drawing>
          <wp:inline distT="0" distB="0" distL="0" distR="0" wp14:anchorId="64C82D8E" wp14:editId="0C1DD7F9">
            <wp:extent cx="4953000" cy="3147060"/>
            <wp:effectExtent l="0" t="0" r="0" b="0"/>
            <wp:docPr id="1" name="Picture 1" descr="Funnel plot of results from published temporal summation of pain stud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unnel plot of results from published temporal summation of pain studi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0" cy="3147060"/>
                    </a:xfrm>
                    <a:prstGeom prst="rect">
                      <a:avLst/>
                    </a:prstGeom>
                    <a:noFill/>
                    <a:ln>
                      <a:noFill/>
                    </a:ln>
                  </pic:spPr>
                </pic:pic>
              </a:graphicData>
            </a:graphic>
          </wp:inline>
        </w:drawing>
      </w:r>
    </w:p>
    <w:p w14:paraId="5A783927" w14:textId="7643386B" w:rsidR="00A37C4F" w:rsidRDefault="008E1D8C" w:rsidP="008E1D8C">
      <w:pPr>
        <w:pStyle w:val="NoSpacing"/>
      </w:pPr>
      <w:r w:rsidRPr="00A37C4F">
        <w:rPr>
          <w:b/>
          <w:bCs/>
        </w:rPr>
        <w:t>Figure 7</w:t>
      </w:r>
      <w:r>
        <w:rPr>
          <w:b/>
          <w:bCs/>
        </w:rPr>
        <w:t xml:space="preserve"> </w:t>
      </w:r>
      <w:r w:rsidR="00A37C4F" w:rsidRPr="00A37C4F">
        <w:t>Funnel plot of results from published temporal summation of pain studies.</w:t>
      </w:r>
    </w:p>
    <w:p w14:paraId="18ABEE25" w14:textId="77777777" w:rsidR="008E1D8C" w:rsidRPr="008E1D8C" w:rsidRDefault="008E1D8C" w:rsidP="00A37C4F">
      <w:pPr>
        <w:rPr>
          <w:rFonts w:cstheme="minorHAnsi"/>
          <w:b/>
          <w:bCs/>
          <w:sz w:val="24"/>
          <w:szCs w:val="24"/>
        </w:rPr>
      </w:pPr>
    </w:p>
    <w:p w14:paraId="51357E62" w14:textId="77777777" w:rsidR="00A37C4F" w:rsidRPr="00A37C4F" w:rsidRDefault="00A37C4F" w:rsidP="008E1D8C">
      <w:pPr>
        <w:pStyle w:val="Heading1"/>
      </w:pPr>
      <w:r w:rsidRPr="00A37C4F">
        <w:t>DISCUSSION</w:t>
      </w:r>
    </w:p>
    <w:p w14:paraId="0C3E610D" w14:textId="77777777" w:rsidR="00A37C4F" w:rsidRPr="00A37C4F" w:rsidRDefault="00A37C4F" w:rsidP="00A37C4F">
      <w:pPr>
        <w:rPr>
          <w:rFonts w:cstheme="minorHAnsi"/>
          <w:sz w:val="24"/>
          <w:szCs w:val="24"/>
        </w:rPr>
      </w:pPr>
      <w:r w:rsidRPr="00A37C4F">
        <w:rPr>
          <w:rFonts w:cstheme="minorHAnsi"/>
          <w:sz w:val="24"/>
          <w:szCs w:val="24"/>
        </w:rPr>
        <w:t>The purpose of our review was to determine whether the current literature supports central sensitization in individuals with PFP compared with pain-free control individuals. Our findings supplied strong support for signs of central sensitization, including lower local and remote PPTs, impaired CPM, and facilitated temporal summation in those with PFP. The evidence was conflicting regarding altered heat and cold pain thresholds in individuals with PFP. Signs of central sensitization demonstrated ineffective pain modulation in the central nervous system. Although muscle weakness and altered biomechanics may be key components of PFP development, they may not be the only sources of pain persistence. Signs of central sensitization should be monitored clinically, and treatments with central effects should be considered part of a multimodal plan of care.</w:t>
      </w:r>
    </w:p>
    <w:p w14:paraId="501DF555" w14:textId="77777777" w:rsidR="00A37C4F" w:rsidRPr="00A37C4F" w:rsidRDefault="00A37C4F" w:rsidP="008E1D8C">
      <w:pPr>
        <w:pStyle w:val="Heading2"/>
      </w:pPr>
      <w:r w:rsidRPr="00A37C4F">
        <w:t>Potential Mechanisms of Central Sensitization in Patients With PFP</w:t>
      </w:r>
    </w:p>
    <w:p w14:paraId="28598DE7" w14:textId="457D42D1" w:rsidR="00A37C4F" w:rsidRPr="00A37C4F" w:rsidRDefault="00A37C4F" w:rsidP="00A37C4F">
      <w:pPr>
        <w:rPr>
          <w:rFonts w:cstheme="minorHAnsi"/>
          <w:sz w:val="24"/>
          <w:szCs w:val="24"/>
        </w:rPr>
      </w:pPr>
      <w:r w:rsidRPr="00A37C4F">
        <w:rPr>
          <w:rFonts w:cstheme="minorHAnsi"/>
          <w:sz w:val="24"/>
          <w:szCs w:val="24"/>
        </w:rPr>
        <w:t xml:space="preserve">The cause of PFP is hypothesized to be </w:t>
      </w:r>
      <w:proofErr w:type="spellStart"/>
      <w:r w:rsidRPr="00A37C4F">
        <w:rPr>
          <w:rFonts w:cstheme="minorHAnsi"/>
          <w:sz w:val="24"/>
          <w:szCs w:val="24"/>
        </w:rPr>
        <w:t>pathomechanical</w:t>
      </w:r>
      <w:proofErr w:type="spellEnd"/>
      <w:r w:rsidRPr="00A37C4F">
        <w:rPr>
          <w:rFonts w:cstheme="minorHAnsi"/>
          <w:sz w:val="24"/>
          <w:szCs w:val="24"/>
        </w:rPr>
        <w:t>. Motor and biomechanical dysfunction of the hip, knee, and foot or ankle have been proposed to lead to increased patellofemoral joint loading.</w:t>
      </w:r>
      <w:proofErr w:type="gramStart"/>
      <w:r w:rsidRPr="005F50F7">
        <w:rPr>
          <w:rFonts w:cstheme="minorHAnsi"/>
          <w:sz w:val="24"/>
          <w:szCs w:val="24"/>
          <w:vertAlign w:val="superscript"/>
        </w:rPr>
        <w:t>7</w:t>
      </w:r>
      <w:r w:rsidRPr="00A37C4F">
        <w:rPr>
          <w:rFonts w:cstheme="minorHAnsi"/>
          <w:sz w:val="24"/>
          <w:szCs w:val="24"/>
          <w:vertAlign w:val="superscript"/>
        </w:rPr>
        <w:t> </w:t>
      </w:r>
      <w:r w:rsidRPr="00A37C4F">
        <w:rPr>
          <w:rFonts w:cstheme="minorHAnsi"/>
          <w:sz w:val="24"/>
          <w:szCs w:val="24"/>
        </w:rPr>
        <w:t> Treatments</w:t>
      </w:r>
      <w:proofErr w:type="gramEnd"/>
      <w:r w:rsidRPr="00A37C4F">
        <w:rPr>
          <w:rFonts w:cstheme="minorHAnsi"/>
          <w:sz w:val="24"/>
          <w:szCs w:val="24"/>
        </w:rPr>
        <w:t xml:space="preserve"> that align with this theory include movement retraining, hip and thigh strengthening, and use of corrective orthoses. Despite the efficacy of these treatments, PFP has high rates of recurrence</w:t>
      </w:r>
      <w:r w:rsidRPr="005F50F7">
        <w:rPr>
          <w:rFonts w:cstheme="minorHAnsi"/>
          <w:sz w:val="24"/>
          <w:szCs w:val="24"/>
          <w:vertAlign w:val="superscript"/>
        </w:rPr>
        <w:t>9,12,49,</w:t>
      </w:r>
      <w:proofErr w:type="gramStart"/>
      <w:r w:rsidRPr="005F50F7">
        <w:rPr>
          <w:rFonts w:cstheme="minorHAnsi"/>
          <w:sz w:val="24"/>
          <w:szCs w:val="24"/>
          <w:vertAlign w:val="superscript"/>
        </w:rPr>
        <w:t>50</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persistence.</w:t>
      </w:r>
      <w:r w:rsidRPr="005F50F7">
        <w:rPr>
          <w:rFonts w:cstheme="minorHAnsi"/>
          <w:sz w:val="24"/>
          <w:szCs w:val="24"/>
          <w:vertAlign w:val="superscript"/>
        </w:rPr>
        <w:t>13</w:t>
      </w:r>
      <w:r w:rsidRPr="00A37C4F">
        <w:rPr>
          <w:rFonts w:cstheme="minorHAnsi"/>
          <w:sz w:val="24"/>
          <w:szCs w:val="24"/>
          <w:vertAlign w:val="superscript"/>
        </w:rPr>
        <w:t> </w:t>
      </w:r>
      <w:r w:rsidRPr="00A37C4F">
        <w:rPr>
          <w:rFonts w:cstheme="minorHAnsi"/>
          <w:sz w:val="24"/>
          <w:szCs w:val="24"/>
        </w:rPr>
        <w:t> With a centrally sensitized nervous system, a pain response to subsequent patellofemoral joint loading may reflect the functional state of central neurons</w:t>
      </w:r>
      <w:r w:rsidRPr="005F50F7">
        <w:rPr>
          <w:rFonts w:cstheme="minorHAnsi"/>
          <w:sz w:val="24"/>
          <w:szCs w:val="24"/>
          <w:vertAlign w:val="superscript"/>
        </w:rPr>
        <w:t>16</w:t>
      </w:r>
      <w:r w:rsidRPr="00A37C4F">
        <w:rPr>
          <w:rFonts w:cstheme="minorHAnsi"/>
          <w:sz w:val="24"/>
          <w:szCs w:val="24"/>
          <w:vertAlign w:val="superscript"/>
        </w:rPr>
        <w:t> </w:t>
      </w:r>
      <w:r w:rsidRPr="00A37C4F">
        <w:rPr>
          <w:rFonts w:cstheme="minorHAnsi"/>
          <w:sz w:val="24"/>
          <w:szCs w:val="24"/>
        </w:rPr>
        <w:t> rather than the state of the kinetic chain and patellofemoral joint loading. This means that clinicians may treat the underlying movement factors but still neglect a key mechanism of pain persistence. Treating a patient with signs of central sensitization requires a multimodal treatment plan that affects central pain-modulation mechanisms.</w:t>
      </w:r>
      <w:proofErr w:type="gramStart"/>
      <w:r w:rsidRPr="005F50F7">
        <w:rPr>
          <w:rFonts w:cstheme="minorHAnsi"/>
          <w:sz w:val="24"/>
          <w:szCs w:val="24"/>
          <w:vertAlign w:val="superscript"/>
        </w:rPr>
        <w:t>17</w:t>
      </w:r>
      <w:r w:rsidRPr="00A37C4F">
        <w:rPr>
          <w:rFonts w:cstheme="minorHAnsi"/>
          <w:sz w:val="24"/>
          <w:szCs w:val="24"/>
          <w:vertAlign w:val="superscript"/>
        </w:rPr>
        <w:t> </w:t>
      </w:r>
      <w:r w:rsidRPr="00A37C4F">
        <w:rPr>
          <w:rFonts w:cstheme="minorHAnsi"/>
          <w:sz w:val="24"/>
          <w:szCs w:val="24"/>
        </w:rPr>
        <w:t> Clinicians</w:t>
      </w:r>
      <w:proofErr w:type="gramEnd"/>
      <w:r w:rsidRPr="00A37C4F">
        <w:rPr>
          <w:rFonts w:cstheme="minorHAnsi"/>
          <w:sz w:val="24"/>
          <w:szCs w:val="24"/>
        </w:rPr>
        <w:t xml:space="preserve"> would best serve patients with PFP by obtaining and tracking signs of sensitization to monitor progress.</w:t>
      </w:r>
      <w:r w:rsidRPr="005F50F7">
        <w:rPr>
          <w:rFonts w:cstheme="minorHAnsi"/>
          <w:sz w:val="24"/>
          <w:szCs w:val="24"/>
          <w:vertAlign w:val="superscript"/>
        </w:rPr>
        <w:t>17</w:t>
      </w:r>
      <w:r w:rsidRPr="00A37C4F">
        <w:rPr>
          <w:rFonts w:cstheme="minorHAnsi"/>
          <w:sz w:val="24"/>
          <w:szCs w:val="24"/>
          <w:vertAlign w:val="superscript"/>
        </w:rPr>
        <w:t> </w:t>
      </w:r>
    </w:p>
    <w:p w14:paraId="0EA5B076" w14:textId="77777777" w:rsidR="00A37C4F" w:rsidRPr="00A37C4F" w:rsidRDefault="00A37C4F" w:rsidP="009E0F19">
      <w:pPr>
        <w:pStyle w:val="Heading2"/>
      </w:pPr>
      <w:r w:rsidRPr="00A37C4F">
        <w:t>Participant Characteristics</w:t>
      </w:r>
    </w:p>
    <w:p w14:paraId="056F54AB" w14:textId="20CD70F5" w:rsidR="00A37C4F" w:rsidRPr="00A37C4F" w:rsidRDefault="00A37C4F" w:rsidP="00A37C4F">
      <w:pPr>
        <w:rPr>
          <w:rFonts w:cstheme="minorHAnsi"/>
          <w:sz w:val="24"/>
          <w:szCs w:val="24"/>
        </w:rPr>
      </w:pPr>
      <w:r w:rsidRPr="00A37C4F">
        <w:rPr>
          <w:rFonts w:cstheme="minorHAnsi"/>
          <w:sz w:val="24"/>
          <w:szCs w:val="24"/>
        </w:rPr>
        <w:t>Several interpersonal factors can affect central sensitization and pain perceptions.</w:t>
      </w:r>
      <w:r w:rsidRPr="005F50F7">
        <w:rPr>
          <w:rFonts w:cstheme="minorHAnsi"/>
          <w:sz w:val="24"/>
          <w:szCs w:val="24"/>
          <w:vertAlign w:val="superscript"/>
        </w:rPr>
        <w:t>43,</w:t>
      </w:r>
      <w:proofErr w:type="gramStart"/>
      <w:r w:rsidRPr="005F50F7">
        <w:rPr>
          <w:rFonts w:cstheme="minorHAnsi"/>
          <w:sz w:val="24"/>
          <w:szCs w:val="24"/>
          <w:vertAlign w:val="superscript"/>
        </w:rPr>
        <w:t>51</w:t>
      </w:r>
      <w:r w:rsidRPr="00A37C4F">
        <w:rPr>
          <w:rFonts w:cstheme="minorHAnsi"/>
          <w:sz w:val="24"/>
          <w:szCs w:val="24"/>
          <w:vertAlign w:val="superscript"/>
        </w:rPr>
        <w:t> </w:t>
      </w:r>
      <w:r w:rsidRPr="00A37C4F">
        <w:rPr>
          <w:rFonts w:cstheme="minorHAnsi"/>
          <w:sz w:val="24"/>
          <w:szCs w:val="24"/>
        </w:rPr>
        <w:t> Subjective</w:t>
      </w:r>
      <w:proofErr w:type="gramEnd"/>
      <w:r w:rsidRPr="00A37C4F">
        <w:rPr>
          <w:rFonts w:cstheme="minorHAnsi"/>
          <w:sz w:val="24"/>
          <w:szCs w:val="24"/>
        </w:rPr>
        <w:t xml:space="preserve"> clinical measures of pain intensity, age, sex, body mass index, physical activity level, perceptions of knee function, and symptom duration may play roles in QST responses. A breakdown of consistently reported participant characteristics is given in Table 2.</w:t>
      </w:r>
    </w:p>
    <w:p w14:paraId="1B0FE7A2" w14:textId="4F339F5C" w:rsidR="00A37C4F" w:rsidRPr="00A37C4F" w:rsidRDefault="00A37C4F" w:rsidP="00A37C4F">
      <w:pPr>
        <w:rPr>
          <w:rFonts w:cstheme="minorHAnsi"/>
          <w:sz w:val="24"/>
          <w:szCs w:val="24"/>
        </w:rPr>
      </w:pPr>
      <w:r w:rsidRPr="00A37C4F">
        <w:rPr>
          <w:rFonts w:cstheme="minorHAnsi"/>
          <w:sz w:val="24"/>
          <w:szCs w:val="24"/>
        </w:rPr>
        <w:t>Symptom duration had a wide range (3.4 months to &gt;10 years); however, authors of 13 of the 15 studies included in the review noted mean or median symptom durations of 18 months or longer.</w:t>
      </w:r>
      <w:r w:rsidRPr="005F50F7">
        <w:rPr>
          <w:rFonts w:cstheme="minorHAnsi"/>
          <w:sz w:val="24"/>
          <w:szCs w:val="24"/>
          <w:vertAlign w:val="superscript"/>
        </w:rPr>
        <w:t>27,28,36–40,43–48</w:t>
      </w:r>
      <w:r w:rsidRPr="00A37C4F">
        <w:rPr>
          <w:rFonts w:cstheme="minorHAnsi"/>
          <w:sz w:val="24"/>
          <w:szCs w:val="24"/>
          <w:vertAlign w:val="superscript"/>
        </w:rPr>
        <w:t> </w:t>
      </w:r>
      <w:r w:rsidRPr="00A37C4F">
        <w:rPr>
          <w:rFonts w:cstheme="minorHAnsi"/>
          <w:sz w:val="24"/>
          <w:szCs w:val="24"/>
        </w:rPr>
        <w:t> Physical activity level was described in different units (mean weekly metabolic minutes of physical activity, kilometers of running per week, and percentage of sport participation) in 5 studies.</w:t>
      </w:r>
      <w:r w:rsidRPr="005F50F7">
        <w:rPr>
          <w:rFonts w:cstheme="minorHAnsi"/>
          <w:sz w:val="24"/>
          <w:szCs w:val="24"/>
          <w:vertAlign w:val="superscript"/>
        </w:rPr>
        <w:t>39–43</w:t>
      </w:r>
      <w:r w:rsidRPr="00A37C4F">
        <w:rPr>
          <w:rFonts w:cstheme="minorHAnsi"/>
          <w:sz w:val="24"/>
          <w:szCs w:val="24"/>
          <w:vertAlign w:val="superscript"/>
        </w:rPr>
        <w:t> </w:t>
      </w:r>
      <w:r w:rsidRPr="00A37C4F">
        <w:rPr>
          <w:rFonts w:cstheme="minorHAnsi"/>
          <w:sz w:val="24"/>
          <w:szCs w:val="24"/>
        </w:rPr>
        <w:t> The PFP groups reported more metabolic minutes than did the pain-free groups,</w:t>
      </w:r>
      <w:r w:rsidRPr="005F50F7">
        <w:rPr>
          <w:rFonts w:cstheme="minorHAnsi"/>
          <w:sz w:val="24"/>
          <w:szCs w:val="24"/>
          <w:vertAlign w:val="superscript"/>
        </w:rPr>
        <w:t>43</w:t>
      </w:r>
      <w:r w:rsidRPr="00A37C4F">
        <w:rPr>
          <w:rFonts w:cstheme="minorHAnsi"/>
          <w:sz w:val="24"/>
          <w:szCs w:val="24"/>
          <w:vertAlign w:val="superscript"/>
        </w:rPr>
        <w:t> </w:t>
      </w:r>
      <w:r w:rsidRPr="00A37C4F">
        <w:rPr>
          <w:rFonts w:cstheme="minorHAnsi"/>
          <w:sz w:val="24"/>
          <w:szCs w:val="24"/>
        </w:rPr>
        <w:t> PFP and healthy groups reported similar weekly running distances,</w:t>
      </w:r>
      <w:r w:rsidRPr="005F50F7">
        <w:rPr>
          <w:rFonts w:cstheme="minorHAnsi"/>
          <w:sz w:val="24"/>
          <w:szCs w:val="24"/>
          <w:vertAlign w:val="superscript"/>
        </w:rPr>
        <w:t>39</w:t>
      </w:r>
      <w:r w:rsidRPr="00A37C4F">
        <w:rPr>
          <w:rFonts w:cstheme="minorHAnsi"/>
          <w:sz w:val="24"/>
          <w:szCs w:val="24"/>
          <w:vertAlign w:val="superscript"/>
        </w:rPr>
        <w:t> </w:t>
      </w:r>
      <w:r w:rsidRPr="00A37C4F">
        <w:rPr>
          <w:rFonts w:cstheme="minorHAnsi"/>
          <w:sz w:val="24"/>
          <w:szCs w:val="24"/>
        </w:rPr>
        <w:t> and comparisons of sport participation varied by study.</w:t>
      </w:r>
      <w:r w:rsidRPr="005F50F7">
        <w:rPr>
          <w:rFonts w:cstheme="minorHAnsi"/>
          <w:sz w:val="24"/>
          <w:szCs w:val="24"/>
          <w:vertAlign w:val="superscript"/>
        </w:rPr>
        <w:t>40,41,42</w:t>
      </w:r>
      <w:r w:rsidRPr="00A37C4F">
        <w:rPr>
          <w:rFonts w:cstheme="minorHAnsi"/>
          <w:sz w:val="24"/>
          <w:szCs w:val="24"/>
          <w:vertAlign w:val="superscript"/>
        </w:rPr>
        <w:t> </w:t>
      </w:r>
      <w:r w:rsidRPr="00A37C4F">
        <w:rPr>
          <w:rFonts w:cstheme="minorHAnsi"/>
          <w:sz w:val="24"/>
          <w:szCs w:val="24"/>
        </w:rPr>
        <w:t> In 1 study,</w:t>
      </w:r>
      <w:r w:rsidRPr="005F50F7">
        <w:rPr>
          <w:rFonts w:cstheme="minorHAnsi"/>
          <w:sz w:val="24"/>
          <w:szCs w:val="24"/>
          <w:vertAlign w:val="superscript"/>
        </w:rPr>
        <w:t>43</w:t>
      </w:r>
      <w:r w:rsidRPr="00A37C4F">
        <w:rPr>
          <w:rFonts w:cstheme="minorHAnsi"/>
          <w:sz w:val="24"/>
          <w:szCs w:val="24"/>
          <w:vertAlign w:val="superscript"/>
        </w:rPr>
        <w:t> </w:t>
      </w:r>
      <w:r w:rsidRPr="00A37C4F">
        <w:rPr>
          <w:rFonts w:cstheme="minorHAnsi"/>
          <w:sz w:val="24"/>
          <w:szCs w:val="24"/>
        </w:rPr>
        <w:t> 49% of the PFP group (PFP group: n = 150) indicated they stopped normal activity because of their knee pain. Body mass index was provided in 8 studies</w:t>
      </w:r>
      <w:r w:rsidRPr="005F50F7">
        <w:rPr>
          <w:rFonts w:cstheme="minorHAnsi"/>
          <w:sz w:val="24"/>
          <w:szCs w:val="24"/>
          <w:vertAlign w:val="superscript"/>
        </w:rPr>
        <w:t>27,28,36,41–43,45,</w:t>
      </w:r>
      <w:proofErr w:type="gramStart"/>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was higher in the PFP group in only 1 study.</w:t>
      </w:r>
      <w:r w:rsidRPr="005F50F7">
        <w:rPr>
          <w:rFonts w:cstheme="minorHAnsi"/>
          <w:sz w:val="24"/>
          <w:szCs w:val="24"/>
          <w:vertAlign w:val="superscript"/>
        </w:rPr>
        <w:t>41</w:t>
      </w:r>
      <w:r w:rsidRPr="00A37C4F">
        <w:rPr>
          <w:rFonts w:cstheme="minorHAnsi"/>
          <w:sz w:val="24"/>
          <w:szCs w:val="24"/>
          <w:vertAlign w:val="superscript"/>
        </w:rPr>
        <w:t> </w:t>
      </w:r>
      <w:r w:rsidRPr="00A37C4F">
        <w:rPr>
          <w:rFonts w:cstheme="minorHAnsi"/>
          <w:sz w:val="24"/>
          <w:szCs w:val="24"/>
        </w:rPr>
        <w:t> Six investigations assessed females only,</w:t>
      </w:r>
      <w:r w:rsidRPr="005F50F7">
        <w:rPr>
          <w:rFonts w:cstheme="minorHAnsi"/>
          <w:sz w:val="24"/>
          <w:szCs w:val="24"/>
          <w:vertAlign w:val="superscript"/>
        </w:rPr>
        <w:t>28,36–40</w:t>
      </w:r>
      <w:r w:rsidRPr="00A37C4F">
        <w:rPr>
          <w:rFonts w:cstheme="minorHAnsi"/>
          <w:sz w:val="24"/>
          <w:szCs w:val="24"/>
          <w:vertAlign w:val="superscript"/>
        </w:rPr>
        <w:t> </w:t>
      </w:r>
      <w:r w:rsidRPr="00A37C4F">
        <w:rPr>
          <w:rFonts w:cstheme="minorHAnsi"/>
          <w:sz w:val="24"/>
          <w:szCs w:val="24"/>
        </w:rPr>
        <w:t> 9 assessed mixed-sex cohorts,</w:t>
      </w:r>
      <w:r w:rsidRPr="005F50F7">
        <w:rPr>
          <w:rFonts w:cstheme="minorHAnsi"/>
          <w:sz w:val="24"/>
          <w:szCs w:val="24"/>
          <w:vertAlign w:val="superscript"/>
        </w:rPr>
        <w:t>27,41–48</w:t>
      </w:r>
      <w:r w:rsidRPr="00A37C4F">
        <w:rPr>
          <w:rFonts w:cstheme="minorHAnsi"/>
          <w:sz w:val="24"/>
          <w:szCs w:val="24"/>
          <w:vertAlign w:val="superscript"/>
        </w:rPr>
        <w:t> </w:t>
      </w:r>
      <w:r w:rsidRPr="00A37C4F">
        <w:rPr>
          <w:rFonts w:cstheme="minorHAnsi"/>
          <w:sz w:val="24"/>
          <w:szCs w:val="24"/>
        </w:rPr>
        <w:t> and none assessed males only.</w:t>
      </w:r>
    </w:p>
    <w:p w14:paraId="4C35FE94" w14:textId="50D1FE9E" w:rsidR="00A37C4F" w:rsidRPr="00A37C4F" w:rsidRDefault="00A37C4F" w:rsidP="00A37C4F">
      <w:pPr>
        <w:rPr>
          <w:rFonts w:cstheme="minorHAnsi"/>
          <w:sz w:val="24"/>
          <w:szCs w:val="24"/>
        </w:rPr>
      </w:pPr>
      <w:r w:rsidRPr="00A37C4F">
        <w:rPr>
          <w:rFonts w:cstheme="minorHAnsi"/>
          <w:sz w:val="24"/>
          <w:szCs w:val="24"/>
        </w:rPr>
        <w:t>Measures of function and pain intensity were more commonly collected (Table 2). Whereas specific scores on the Knee Osteoarthritis Outcome Score and Anterior Knee Pain Scale are not indicative of categorical function or ability, scores closer to 0 represent greater problems, and a score of 100 indicates no problems. The range of scores for the included studies was 63 to 100, which may suggest a moderate to low level of disability. Little evidence to date aligns relationships between central sensitization and perceptions of function. Researchers in 12 studies</w:t>
      </w:r>
      <w:r w:rsidRPr="005F50F7">
        <w:rPr>
          <w:rFonts w:cstheme="minorHAnsi"/>
          <w:sz w:val="24"/>
          <w:szCs w:val="24"/>
          <w:vertAlign w:val="superscript"/>
        </w:rPr>
        <w:t>27,28,36,37,39,41–45,47,</w:t>
      </w:r>
      <w:proofErr w:type="gramStart"/>
      <w:r w:rsidRPr="005F50F7">
        <w:rPr>
          <w:rFonts w:cstheme="minorHAnsi"/>
          <w:sz w:val="24"/>
          <w:szCs w:val="24"/>
          <w:vertAlign w:val="superscript"/>
        </w:rPr>
        <w:t>48</w:t>
      </w:r>
      <w:r w:rsidRPr="00A37C4F">
        <w:rPr>
          <w:rFonts w:cstheme="minorHAnsi"/>
          <w:sz w:val="24"/>
          <w:szCs w:val="24"/>
          <w:vertAlign w:val="superscript"/>
        </w:rPr>
        <w:t> </w:t>
      </w:r>
      <w:r w:rsidRPr="00A37C4F">
        <w:rPr>
          <w:rFonts w:cstheme="minorHAnsi"/>
          <w:sz w:val="24"/>
          <w:szCs w:val="24"/>
        </w:rPr>
        <w:t> reported</w:t>
      </w:r>
      <w:proofErr w:type="gramEnd"/>
      <w:r w:rsidRPr="00A37C4F">
        <w:rPr>
          <w:rFonts w:cstheme="minorHAnsi"/>
          <w:sz w:val="24"/>
          <w:szCs w:val="24"/>
        </w:rPr>
        <w:t xml:space="preserve"> pain intensity at the time of the study (current), worst pain, or pain in the past week or month using numeric rating scales or visual analog scales.</w:t>
      </w:r>
    </w:p>
    <w:p w14:paraId="4E744D9B" w14:textId="41E2FF06" w:rsidR="00A37C4F" w:rsidRPr="00A37C4F" w:rsidRDefault="00A37C4F" w:rsidP="00A37C4F">
      <w:pPr>
        <w:rPr>
          <w:rFonts w:cstheme="minorHAnsi"/>
          <w:sz w:val="24"/>
          <w:szCs w:val="24"/>
        </w:rPr>
      </w:pPr>
      <w:r w:rsidRPr="00A37C4F">
        <w:rPr>
          <w:rFonts w:cstheme="minorHAnsi"/>
          <w:sz w:val="24"/>
          <w:szCs w:val="24"/>
        </w:rPr>
        <w:t>Patellofemoral pain is a condition affecting a wide age range, from adolescents to older adults.</w:t>
      </w:r>
      <w:r w:rsidRPr="005F50F7">
        <w:rPr>
          <w:rFonts w:cstheme="minorHAnsi"/>
          <w:sz w:val="24"/>
          <w:szCs w:val="24"/>
          <w:vertAlign w:val="superscript"/>
        </w:rPr>
        <w:t>52</w:t>
      </w:r>
      <w:r w:rsidRPr="00A37C4F">
        <w:rPr>
          <w:rFonts w:cstheme="minorHAnsi"/>
          <w:sz w:val="24"/>
          <w:szCs w:val="24"/>
          <w:vertAlign w:val="superscript"/>
        </w:rPr>
        <w:t> </w:t>
      </w:r>
      <w:r w:rsidRPr="00A37C4F">
        <w:rPr>
          <w:rFonts w:cstheme="minorHAnsi"/>
          <w:sz w:val="24"/>
          <w:szCs w:val="24"/>
        </w:rPr>
        <w:t> Only 2 studies</w:t>
      </w:r>
      <w:r w:rsidRPr="005F50F7">
        <w:rPr>
          <w:rFonts w:cstheme="minorHAnsi"/>
          <w:sz w:val="24"/>
          <w:szCs w:val="24"/>
          <w:vertAlign w:val="superscript"/>
        </w:rPr>
        <w:t>28,44</w:t>
      </w:r>
      <w:r w:rsidRPr="00A37C4F">
        <w:rPr>
          <w:rFonts w:cstheme="minorHAnsi"/>
          <w:sz w:val="24"/>
          <w:szCs w:val="24"/>
          <w:vertAlign w:val="superscript"/>
        </w:rPr>
        <w:t> </w:t>
      </w:r>
      <w:r w:rsidRPr="00A37C4F">
        <w:rPr>
          <w:rFonts w:cstheme="minorHAnsi"/>
          <w:sz w:val="24"/>
          <w:szCs w:val="24"/>
        </w:rPr>
        <w:t> involved participants with a mean age of &lt;18 years; the mean age of participants was &gt;25 years in 5 studies.</w:t>
      </w:r>
      <w:r w:rsidRPr="005F50F7">
        <w:rPr>
          <w:rFonts w:cstheme="minorHAnsi"/>
          <w:sz w:val="24"/>
          <w:szCs w:val="24"/>
          <w:vertAlign w:val="superscript"/>
        </w:rPr>
        <w:t>27,39,43,45,46</w:t>
      </w:r>
      <w:r w:rsidRPr="00A37C4F">
        <w:rPr>
          <w:rFonts w:cstheme="minorHAnsi"/>
          <w:sz w:val="24"/>
          <w:szCs w:val="24"/>
          <w:vertAlign w:val="superscript"/>
        </w:rPr>
        <w:t> </w:t>
      </w:r>
      <w:r w:rsidRPr="00A37C4F">
        <w:rPr>
          <w:rFonts w:cstheme="minorHAnsi"/>
          <w:sz w:val="24"/>
          <w:szCs w:val="24"/>
        </w:rPr>
        <w:t> Some authors</w:t>
      </w:r>
      <w:r w:rsidRPr="005F50F7">
        <w:rPr>
          <w:rFonts w:cstheme="minorHAnsi"/>
          <w:sz w:val="24"/>
          <w:szCs w:val="24"/>
          <w:vertAlign w:val="superscript"/>
        </w:rPr>
        <w:t>50,52</w:t>
      </w:r>
      <w:r w:rsidRPr="00A37C4F">
        <w:rPr>
          <w:rFonts w:cstheme="minorHAnsi"/>
          <w:sz w:val="24"/>
          <w:szCs w:val="24"/>
          <w:vertAlign w:val="superscript"/>
        </w:rPr>
        <w:t> </w:t>
      </w:r>
      <w:r w:rsidRPr="00A37C4F">
        <w:rPr>
          <w:rFonts w:cstheme="minorHAnsi"/>
          <w:sz w:val="24"/>
          <w:szCs w:val="24"/>
        </w:rPr>
        <w:t> have contended that PFP may be a different experience for adolescents than adults and that onset in adolescence may result in persistence or recurrence in adulthood. The effect of age on QST results should continue to be explored among individuals with PFP.</w:t>
      </w:r>
    </w:p>
    <w:p w14:paraId="5ED204FB" w14:textId="77777777" w:rsidR="00A37C4F" w:rsidRPr="00A37C4F" w:rsidRDefault="00A37C4F" w:rsidP="009E0F19">
      <w:pPr>
        <w:pStyle w:val="Heading2"/>
      </w:pPr>
      <w:r w:rsidRPr="00A37C4F">
        <w:t>Pressure and Thermal Pain Thresholds</w:t>
      </w:r>
    </w:p>
    <w:p w14:paraId="3A15EA93" w14:textId="25A78E5F" w:rsidR="00A37C4F" w:rsidRPr="00A37C4F" w:rsidRDefault="00A37C4F" w:rsidP="00A37C4F">
      <w:pPr>
        <w:rPr>
          <w:rFonts w:cstheme="minorHAnsi"/>
          <w:sz w:val="24"/>
          <w:szCs w:val="24"/>
        </w:rPr>
      </w:pPr>
      <w:r w:rsidRPr="00A37C4F">
        <w:rPr>
          <w:rFonts w:cstheme="minorHAnsi"/>
          <w:sz w:val="24"/>
          <w:szCs w:val="24"/>
        </w:rPr>
        <w:t>Strong evidence supported reduced local and remote PPTs in individuals with PFP. Nine of the included studies assessed pressure algometry,</w:t>
      </w:r>
      <w:r w:rsidRPr="005F50F7">
        <w:rPr>
          <w:rFonts w:cstheme="minorHAnsi"/>
          <w:sz w:val="24"/>
          <w:szCs w:val="24"/>
          <w:vertAlign w:val="superscript"/>
        </w:rPr>
        <w:t>27,28,36–40,43,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2 studies assessed a handheld dynamometer method.</w:t>
      </w:r>
      <w:r w:rsidRPr="005F50F7">
        <w:rPr>
          <w:rFonts w:cstheme="minorHAnsi"/>
          <w:sz w:val="24"/>
          <w:szCs w:val="24"/>
          <w:vertAlign w:val="superscript"/>
        </w:rPr>
        <w:t>41,42</w:t>
      </w:r>
      <w:r w:rsidRPr="00A37C4F">
        <w:rPr>
          <w:rFonts w:cstheme="minorHAnsi"/>
          <w:sz w:val="24"/>
          <w:szCs w:val="24"/>
          <w:vertAlign w:val="superscript"/>
        </w:rPr>
        <w:t> </w:t>
      </w:r>
      <w:r w:rsidRPr="00A37C4F">
        <w:rPr>
          <w:rFonts w:cstheme="minorHAnsi"/>
          <w:sz w:val="24"/>
          <w:szCs w:val="24"/>
        </w:rPr>
        <w:t> We observed group differences in all but 1 investigation,</w:t>
      </w:r>
      <w:r w:rsidRPr="005F50F7">
        <w:rPr>
          <w:rFonts w:cstheme="minorHAnsi"/>
          <w:sz w:val="24"/>
          <w:szCs w:val="24"/>
          <w:vertAlign w:val="superscript"/>
        </w:rPr>
        <w:t>27</w:t>
      </w:r>
      <w:r w:rsidRPr="00A37C4F">
        <w:rPr>
          <w:rFonts w:cstheme="minorHAnsi"/>
          <w:sz w:val="24"/>
          <w:szCs w:val="24"/>
          <w:vertAlign w:val="superscript"/>
        </w:rPr>
        <w:t> </w:t>
      </w:r>
      <w:r w:rsidRPr="00A37C4F">
        <w:rPr>
          <w:rFonts w:cstheme="minorHAnsi"/>
          <w:sz w:val="24"/>
          <w:szCs w:val="24"/>
        </w:rPr>
        <w:t> and it may be worth noting that the mean age was older than that reported in most investigations (28.5 years). Based on our subgroup analyses, both female-only and mixed-sex studies maintained statistical heterogeneity. Sex should still be considered during analysis, as females experienced a variety of PFP symptoms and factors differently than did males,</w:t>
      </w:r>
      <w:r w:rsidRPr="005F50F7">
        <w:rPr>
          <w:rFonts w:cstheme="minorHAnsi"/>
          <w:sz w:val="24"/>
          <w:szCs w:val="24"/>
          <w:vertAlign w:val="superscript"/>
        </w:rPr>
        <w:t>36,40,53,</w:t>
      </w:r>
      <w:proofErr w:type="gramStart"/>
      <w:r w:rsidRPr="005F50F7">
        <w:rPr>
          <w:rFonts w:cstheme="minorHAnsi"/>
          <w:sz w:val="24"/>
          <w:szCs w:val="24"/>
          <w:vertAlign w:val="superscript"/>
        </w:rPr>
        <w:t>54</w:t>
      </w:r>
      <w:r w:rsidRPr="00A37C4F">
        <w:rPr>
          <w:rFonts w:cstheme="minorHAnsi"/>
          <w:sz w:val="24"/>
          <w:szCs w:val="24"/>
          <w:vertAlign w:val="superscript"/>
        </w:rPr>
        <w:t> </w:t>
      </w:r>
      <w:r w:rsidRPr="00A37C4F">
        <w:rPr>
          <w:rFonts w:cstheme="minorHAnsi"/>
          <w:sz w:val="24"/>
          <w:szCs w:val="24"/>
        </w:rPr>
        <w:t> but</w:t>
      </w:r>
      <w:proofErr w:type="gramEnd"/>
      <w:r w:rsidRPr="00A37C4F">
        <w:rPr>
          <w:rFonts w:cstheme="minorHAnsi"/>
          <w:sz w:val="24"/>
          <w:szCs w:val="24"/>
        </w:rPr>
        <w:t xml:space="preserve"> sex alone may not be enough to explain the observed differences in PPTs.</w:t>
      </w:r>
    </w:p>
    <w:p w14:paraId="75D4D7A0" w14:textId="786788CC" w:rsidR="00A37C4F" w:rsidRPr="00A37C4F" w:rsidRDefault="00A37C4F" w:rsidP="00A37C4F">
      <w:pPr>
        <w:rPr>
          <w:rFonts w:cstheme="minorHAnsi"/>
          <w:sz w:val="24"/>
          <w:szCs w:val="24"/>
        </w:rPr>
      </w:pPr>
      <w:r w:rsidRPr="00A37C4F">
        <w:rPr>
          <w:rFonts w:cstheme="minorHAnsi"/>
          <w:sz w:val="24"/>
          <w:szCs w:val="24"/>
        </w:rPr>
        <w:t>When considered alone, lower local (knee) PPTs are manifestations of peripheral sensitization; however, when considered concurrently with reduced remote PPTs, they indicate central excitability.</w:t>
      </w:r>
      <w:r w:rsidRPr="005F50F7">
        <w:rPr>
          <w:rFonts w:cstheme="minorHAnsi"/>
          <w:sz w:val="24"/>
          <w:szCs w:val="24"/>
          <w:vertAlign w:val="superscript"/>
        </w:rPr>
        <w:t>16,</w:t>
      </w:r>
      <w:proofErr w:type="gramStart"/>
      <w:r w:rsidRPr="005F50F7">
        <w:rPr>
          <w:rFonts w:cstheme="minorHAnsi"/>
          <w:sz w:val="24"/>
          <w:szCs w:val="24"/>
          <w:vertAlign w:val="superscript"/>
        </w:rPr>
        <w:t>55</w:t>
      </w:r>
      <w:r w:rsidRPr="00A37C4F">
        <w:rPr>
          <w:rFonts w:cstheme="minorHAnsi"/>
          <w:sz w:val="24"/>
          <w:szCs w:val="24"/>
          <w:vertAlign w:val="superscript"/>
        </w:rPr>
        <w:t> </w:t>
      </w:r>
      <w:r w:rsidRPr="00A37C4F">
        <w:rPr>
          <w:rFonts w:cstheme="minorHAnsi"/>
          <w:sz w:val="24"/>
          <w:szCs w:val="24"/>
        </w:rPr>
        <w:t> Some</w:t>
      </w:r>
      <w:proofErr w:type="gramEnd"/>
      <w:r w:rsidRPr="00A37C4F">
        <w:rPr>
          <w:rFonts w:cstheme="minorHAnsi"/>
          <w:sz w:val="24"/>
          <w:szCs w:val="24"/>
        </w:rPr>
        <w:t xml:space="preserve"> authors</w:t>
      </w:r>
      <w:r w:rsidRPr="005F50F7">
        <w:rPr>
          <w:rFonts w:cstheme="minorHAnsi"/>
          <w:sz w:val="24"/>
          <w:szCs w:val="24"/>
          <w:vertAlign w:val="superscript"/>
        </w:rPr>
        <w:t>55</w:t>
      </w:r>
      <w:r w:rsidRPr="00A37C4F">
        <w:rPr>
          <w:rFonts w:cstheme="minorHAnsi"/>
          <w:sz w:val="24"/>
          <w:szCs w:val="24"/>
          <w:vertAlign w:val="superscript"/>
        </w:rPr>
        <w:t> </w:t>
      </w:r>
      <w:r w:rsidRPr="00A37C4F">
        <w:rPr>
          <w:rFonts w:cstheme="minorHAnsi"/>
          <w:sz w:val="24"/>
          <w:szCs w:val="24"/>
        </w:rPr>
        <w:t> have proposed a mechanism by which local joint nociceptors may maintain central sensitization. This hypothesis offers potential explanations for findings of local and widespread hyperalgesia in patients with chronic musculoskeletal conditions.</w:t>
      </w:r>
      <w:proofErr w:type="gramStart"/>
      <w:r w:rsidRPr="005F50F7">
        <w:rPr>
          <w:rFonts w:cstheme="minorHAnsi"/>
          <w:sz w:val="24"/>
          <w:szCs w:val="24"/>
          <w:vertAlign w:val="superscript"/>
        </w:rPr>
        <w:t>55</w:t>
      </w:r>
      <w:r w:rsidRPr="00A37C4F">
        <w:rPr>
          <w:rFonts w:cstheme="minorHAnsi"/>
          <w:sz w:val="24"/>
          <w:szCs w:val="24"/>
          <w:vertAlign w:val="superscript"/>
        </w:rPr>
        <w:t> </w:t>
      </w:r>
      <w:r w:rsidRPr="00A37C4F">
        <w:rPr>
          <w:rFonts w:cstheme="minorHAnsi"/>
          <w:sz w:val="24"/>
          <w:szCs w:val="24"/>
        </w:rPr>
        <w:t> The</w:t>
      </w:r>
      <w:proofErr w:type="gramEnd"/>
      <w:r w:rsidRPr="00A37C4F">
        <w:rPr>
          <w:rFonts w:cstheme="minorHAnsi"/>
          <w:sz w:val="24"/>
          <w:szCs w:val="24"/>
        </w:rPr>
        <w:t xml:space="preserve"> authors postulated that peripheral sensitization spreads to extraterritorial regions by stimulating adjacent neurons in the dorsal horn of the spinal cord. Other researchers</w:t>
      </w:r>
      <w:r w:rsidRPr="005F50F7">
        <w:rPr>
          <w:rFonts w:cstheme="minorHAnsi"/>
          <w:sz w:val="24"/>
          <w:szCs w:val="24"/>
          <w:vertAlign w:val="superscript"/>
        </w:rPr>
        <w:t>16,</w:t>
      </w:r>
      <w:proofErr w:type="gramStart"/>
      <w:r w:rsidRPr="005F50F7">
        <w:rPr>
          <w:rFonts w:cstheme="minorHAnsi"/>
          <w:sz w:val="24"/>
          <w:szCs w:val="24"/>
          <w:vertAlign w:val="superscript"/>
        </w:rPr>
        <w:t>18</w:t>
      </w:r>
      <w:r w:rsidRPr="00A37C4F">
        <w:rPr>
          <w:rFonts w:cstheme="minorHAnsi"/>
          <w:sz w:val="24"/>
          <w:szCs w:val="24"/>
          <w:vertAlign w:val="superscript"/>
        </w:rPr>
        <w:t> </w:t>
      </w:r>
      <w:r w:rsidRPr="00A37C4F">
        <w:rPr>
          <w:rFonts w:cstheme="minorHAnsi"/>
          <w:sz w:val="24"/>
          <w:szCs w:val="24"/>
        </w:rPr>
        <w:t> have</w:t>
      </w:r>
      <w:proofErr w:type="gramEnd"/>
      <w:r w:rsidRPr="00A37C4F">
        <w:rPr>
          <w:rFonts w:cstheme="minorHAnsi"/>
          <w:sz w:val="24"/>
          <w:szCs w:val="24"/>
        </w:rPr>
        <w:t xml:space="preserve"> supported the idea that if the central nervous system is sensitized, peripheral nociceptors will also demonstrate increased excitability due to dysfunctional descending pain modulation. Without longitudinal evidence, it is impossible to make the distinction. Regardless of the mechanism, clinical manifestations of PFP include local and remote hyperalgesia. Assessing and tracking PPTs using a handheld pressure algometer (a quick, inexpensive, and easy-to-learn option for clinicians) would help clinicians monitor progress by providing an objective measure of pain hypersensitivity.</w:t>
      </w:r>
    </w:p>
    <w:p w14:paraId="0161073F" w14:textId="2D790F68" w:rsidR="00A37C4F" w:rsidRPr="00A37C4F" w:rsidRDefault="00A37C4F" w:rsidP="00A37C4F">
      <w:pPr>
        <w:rPr>
          <w:rFonts w:cstheme="minorHAnsi"/>
          <w:sz w:val="24"/>
          <w:szCs w:val="24"/>
        </w:rPr>
      </w:pPr>
      <w:r w:rsidRPr="00A37C4F">
        <w:rPr>
          <w:rFonts w:cstheme="minorHAnsi"/>
          <w:sz w:val="24"/>
          <w:szCs w:val="24"/>
        </w:rPr>
        <w:t>Three studies</w:t>
      </w:r>
      <w:r w:rsidRPr="005F50F7">
        <w:rPr>
          <w:rFonts w:cstheme="minorHAnsi"/>
          <w:sz w:val="24"/>
          <w:szCs w:val="24"/>
          <w:vertAlign w:val="superscript"/>
        </w:rPr>
        <w:t>43,45,</w:t>
      </w:r>
      <w:proofErr w:type="gramStart"/>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assessed</w:t>
      </w:r>
      <w:proofErr w:type="gramEnd"/>
      <w:r w:rsidRPr="00A37C4F">
        <w:rPr>
          <w:rFonts w:cstheme="minorHAnsi"/>
          <w:sz w:val="24"/>
          <w:szCs w:val="24"/>
        </w:rPr>
        <w:t xml:space="preserve"> thermal pain thresholds, but we could not pool those data. Two groups</w:t>
      </w:r>
      <w:r w:rsidRPr="005F50F7">
        <w:rPr>
          <w:rFonts w:cstheme="minorHAnsi"/>
          <w:sz w:val="24"/>
          <w:szCs w:val="24"/>
          <w:vertAlign w:val="superscript"/>
        </w:rPr>
        <w:t>45,</w:t>
      </w:r>
      <w:proofErr w:type="gramStart"/>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reported</w:t>
      </w:r>
      <w:proofErr w:type="gramEnd"/>
      <w:r w:rsidRPr="00A37C4F">
        <w:rPr>
          <w:rFonts w:cstheme="minorHAnsi"/>
          <w:sz w:val="24"/>
          <w:szCs w:val="24"/>
        </w:rPr>
        <w:t xml:space="preserve"> no differences between heat and cold pain thresholds between groups, whereas 1 group</w:t>
      </w:r>
      <w:r w:rsidRPr="005F50F7">
        <w:rPr>
          <w:rFonts w:cstheme="minorHAnsi"/>
          <w:sz w:val="24"/>
          <w:szCs w:val="24"/>
          <w:vertAlign w:val="superscript"/>
        </w:rPr>
        <w:t>43</w:t>
      </w:r>
      <w:r w:rsidRPr="00A37C4F">
        <w:rPr>
          <w:rFonts w:cstheme="minorHAnsi"/>
          <w:sz w:val="24"/>
          <w:szCs w:val="24"/>
          <w:vertAlign w:val="superscript"/>
        </w:rPr>
        <w:t> </w:t>
      </w:r>
      <w:r w:rsidRPr="00A37C4F">
        <w:rPr>
          <w:rFonts w:cstheme="minorHAnsi"/>
          <w:sz w:val="24"/>
          <w:szCs w:val="24"/>
        </w:rPr>
        <w:t> observed lower thresholds for both modalities in the individuals with PFP. Remote assessment was also conducted at the elbow in 1 investigation</w:t>
      </w:r>
      <w:proofErr w:type="gramStart"/>
      <w:r w:rsidRPr="005F50F7">
        <w:rPr>
          <w:rFonts w:cstheme="minorHAnsi"/>
          <w:sz w:val="24"/>
          <w:szCs w:val="24"/>
          <w:vertAlign w:val="superscript"/>
        </w:rPr>
        <w:t>43</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demonstrated lower thresholds for both (heat and cold) modalities in the patients with PFP. Jensen et al</w:t>
      </w:r>
      <w:proofErr w:type="gramStart"/>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noted</w:t>
      </w:r>
      <w:proofErr w:type="gramEnd"/>
      <w:r w:rsidRPr="00A37C4F">
        <w:rPr>
          <w:rFonts w:cstheme="minorHAnsi"/>
          <w:sz w:val="24"/>
          <w:szCs w:val="24"/>
        </w:rPr>
        <w:t xml:space="preserve"> that 32% of participants with PFP did not achieve cold pain thresholds before reaching the maximum temperature limit. Whereas we could not include these data in the final analysis, increased cold pain thresholds may be inferred due to the lower temperatures that would have been needed to sense pain.</w:t>
      </w:r>
      <w:proofErr w:type="gramStart"/>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This</w:t>
      </w:r>
      <w:proofErr w:type="gramEnd"/>
      <w:r w:rsidRPr="00A37C4F">
        <w:rPr>
          <w:rFonts w:cstheme="minorHAnsi"/>
          <w:sz w:val="24"/>
          <w:szCs w:val="24"/>
        </w:rPr>
        <w:t xml:space="preserve"> finding may also be a sign of </w:t>
      </w:r>
      <w:r w:rsidRPr="00A37C4F">
        <w:rPr>
          <w:rFonts w:cstheme="minorHAnsi"/>
          <w:i/>
          <w:iCs/>
          <w:sz w:val="24"/>
          <w:szCs w:val="24"/>
        </w:rPr>
        <w:t>hypoesthesia</w:t>
      </w:r>
      <w:r w:rsidRPr="00A37C4F">
        <w:rPr>
          <w:rFonts w:cstheme="minorHAnsi"/>
          <w:sz w:val="24"/>
          <w:szCs w:val="24"/>
        </w:rPr>
        <w:t>, or loss of sensation, which can manifest because of dysfunctional peripheral or central pain modulation.</w:t>
      </w:r>
    </w:p>
    <w:p w14:paraId="025FA194" w14:textId="2B236D26" w:rsidR="00A37C4F" w:rsidRPr="00A37C4F" w:rsidRDefault="00A37C4F" w:rsidP="00A37C4F">
      <w:pPr>
        <w:rPr>
          <w:rFonts w:cstheme="minorHAnsi"/>
          <w:sz w:val="24"/>
          <w:szCs w:val="24"/>
        </w:rPr>
      </w:pPr>
      <w:r w:rsidRPr="00A37C4F">
        <w:rPr>
          <w:rFonts w:cstheme="minorHAnsi"/>
          <w:sz w:val="24"/>
          <w:szCs w:val="24"/>
        </w:rPr>
        <w:t>Researchers</w:t>
      </w:r>
      <w:r w:rsidRPr="005F50F7">
        <w:rPr>
          <w:rFonts w:cstheme="minorHAnsi"/>
          <w:sz w:val="24"/>
          <w:szCs w:val="24"/>
          <w:vertAlign w:val="superscript"/>
        </w:rPr>
        <w:t>37,45,</w:t>
      </w:r>
      <w:proofErr w:type="gramStart"/>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have</w:t>
      </w:r>
      <w:proofErr w:type="gramEnd"/>
      <w:r w:rsidRPr="00A37C4F">
        <w:rPr>
          <w:rFonts w:cstheme="minorHAnsi"/>
          <w:sz w:val="24"/>
          <w:szCs w:val="24"/>
        </w:rPr>
        <w:t xml:space="preserve"> hypothesized that nociception may be prioritized over touch and temperature information in individuals with PFP. Hypoesthesia, or impaired tactile sensation, was seen in 3 studies</w:t>
      </w:r>
      <w:r w:rsidRPr="005F50F7">
        <w:rPr>
          <w:rFonts w:cstheme="minorHAnsi"/>
          <w:sz w:val="24"/>
          <w:szCs w:val="24"/>
          <w:vertAlign w:val="superscript"/>
        </w:rPr>
        <w:t>37,45,</w:t>
      </w:r>
      <w:proofErr w:type="gramStart"/>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and</w:t>
      </w:r>
      <w:proofErr w:type="gramEnd"/>
      <w:r w:rsidRPr="00A37C4F">
        <w:rPr>
          <w:rFonts w:cstheme="minorHAnsi"/>
          <w:sz w:val="24"/>
          <w:szCs w:val="24"/>
        </w:rPr>
        <w:t xml:space="preserve"> increased vibration thresholds in 1 study,</w:t>
      </w:r>
      <w:r w:rsidRPr="005F50F7">
        <w:rPr>
          <w:rFonts w:cstheme="minorHAnsi"/>
          <w:sz w:val="24"/>
          <w:szCs w:val="24"/>
          <w:vertAlign w:val="superscript"/>
        </w:rPr>
        <w:t>46</w:t>
      </w:r>
      <w:r w:rsidRPr="00A37C4F">
        <w:rPr>
          <w:rFonts w:cstheme="minorHAnsi"/>
          <w:sz w:val="24"/>
          <w:szCs w:val="24"/>
          <w:vertAlign w:val="superscript"/>
        </w:rPr>
        <w:t> </w:t>
      </w:r>
      <w:r w:rsidRPr="00A37C4F">
        <w:rPr>
          <w:rFonts w:cstheme="minorHAnsi"/>
          <w:sz w:val="24"/>
          <w:szCs w:val="24"/>
        </w:rPr>
        <w:t> supporting this notion. When assessed concurrently with central sensitization, these data may support inhibition of non-noxious sensory information while nociceptive neurons are activated to subthreshold levels. Further examination is needed to better understand the role of thermal pain findings in this population.</w:t>
      </w:r>
    </w:p>
    <w:p w14:paraId="29C66C41" w14:textId="77777777" w:rsidR="00A37C4F" w:rsidRPr="00A37C4F" w:rsidRDefault="00A37C4F" w:rsidP="009E0F19">
      <w:pPr>
        <w:pStyle w:val="Heading2"/>
      </w:pPr>
      <w:r w:rsidRPr="00A37C4F">
        <w:t>Conditioned Pain Modulation</w:t>
      </w:r>
    </w:p>
    <w:p w14:paraId="3C33D583" w14:textId="286A7E58" w:rsidR="00A37C4F" w:rsidRPr="00A37C4F" w:rsidRDefault="00A37C4F" w:rsidP="00A37C4F">
      <w:pPr>
        <w:rPr>
          <w:rFonts w:cstheme="minorHAnsi"/>
          <w:sz w:val="24"/>
          <w:szCs w:val="24"/>
        </w:rPr>
      </w:pPr>
      <w:r w:rsidRPr="00A37C4F">
        <w:rPr>
          <w:rFonts w:cstheme="minorHAnsi"/>
          <w:sz w:val="24"/>
          <w:szCs w:val="24"/>
        </w:rPr>
        <w:t>A key finding in this review was strong support for impaired CPM in individuals with PFP relative to pain-free individuals.</w:t>
      </w:r>
      <w:r w:rsidRPr="005F50F7">
        <w:rPr>
          <w:rFonts w:cstheme="minorHAnsi"/>
          <w:sz w:val="24"/>
          <w:szCs w:val="24"/>
          <w:vertAlign w:val="superscript"/>
        </w:rPr>
        <w:t>36,40,43,44</w:t>
      </w:r>
      <w:r w:rsidRPr="00A37C4F">
        <w:rPr>
          <w:rFonts w:cstheme="minorHAnsi"/>
          <w:sz w:val="24"/>
          <w:szCs w:val="24"/>
          <w:vertAlign w:val="superscript"/>
        </w:rPr>
        <w:t> </w:t>
      </w:r>
      <w:r w:rsidRPr="00A37C4F">
        <w:rPr>
          <w:rFonts w:cstheme="minorHAnsi"/>
          <w:sz w:val="24"/>
          <w:szCs w:val="24"/>
        </w:rPr>
        <w:t> Impaired CPM represents inefficient central pain inhibition.</w:t>
      </w:r>
      <w:r w:rsidRPr="005F50F7">
        <w:rPr>
          <w:rFonts w:cstheme="minorHAnsi"/>
          <w:sz w:val="24"/>
          <w:szCs w:val="24"/>
          <w:vertAlign w:val="superscript"/>
        </w:rPr>
        <w:t>14</w:t>
      </w:r>
      <w:r w:rsidRPr="00A37C4F">
        <w:rPr>
          <w:rFonts w:cstheme="minorHAnsi"/>
          <w:sz w:val="24"/>
          <w:szCs w:val="24"/>
          <w:vertAlign w:val="superscript"/>
        </w:rPr>
        <w:t> </w:t>
      </w:r>
      <w:r w:rsidRPr="00A37C4F">
        <w:rPr>
          <w:rFonts w:cstheme="minorHAnsi"/>
          <w:sz w:val="24"/>
          <w:szCs w:val="24"/>
        </w:rPr>
        <w:t> The CPM paradigms can be assessed using a variety of protocols.</w:t>
      </w:r>
      <w:r w:rsidRPr="005F50F7">
        <w:rPr>
          <w:rFonts w:cstheme="minorHAnsi"/>
          <w:sz w:val="24"/>
          <w:szCs w:val="24"/>
          <w:vertAlign w:val="superscript"/>
        </w:rPr>
        <w:t>29</w:t>
      </w:r>
      <w:r w:rsidRPr="00A37C4F">
        <w:rPr>
          <w:rFonts w:cstheme="minorHAnsi"/>
          <w:sz w:val="24"/>
          <w:szCs w:val="24"/>
          <w:vertAlign w:val="superscript"/>
        </w:rPr>
        <w:t> </w:t>
      </w:r>
      <w:r w:rsidRPr="00A37C4F">
        <w:rPr>
          <w:rFonts w:cstheme="minorHAnsi"/>
          <w:sz w:val="24"/>
          <w:szCs w:val="24"/>
        </w:rPr>
        <w:t> Three studies included in this review used cuff algometry,</w:t>
      </w:r>
      <w:r w:rsidRPr="005F50F7">
        <w:rPr>
          <w:rFonts w:cstheme="minorHAnsi"/>
          <w:sz w:val="24"/>
          <w:szCs w:val="24"/>
          <w:vertAlign w:val="superscript"/>
        </w:rPr>
        <w:t>36,40,44</w:t>
      </w:r>
      <w:r w:rsidRPr="00A37C4F">
        <w:rPr>
          <w:rFonts w:cstheme="minorHAnsi"/>
          <w:sz w:val="24"/>
          <w:szCs w:val="24"/>
          <w:vertAlign w:val="superscript"/>
        </w:rPr>
        <w:t> </w:t>
      </w:r>
      <w:r w:rsidRPr="00A37C4F">
        <w:rPr>
          <w:rFonts w:cstheme="minorHAnsi"/>
          <w:sz w:val="24"/>
          <w:szCs w:val="24"/>
        </w:rPr>
        <w:t> and 2 studies assessed the cold-pressor test.</w:t>
      </w:r>
      <w:r w:rsidRPr="005F50F7">
        <w:rPr>
          <w:rFonts w:cstheme="minorHAnsi"/>
          <w:sz w:val="24"/>
          <w:szCs w:val="24"/>
          <w:vertAlign w:val="superscript"/>
        </w:rPr>
        <w:t>27,43</w:t>
      </w:r>
      <w:r w:rsidRPr="00A37C4F">
        <w:rPr>
          <w:rFonts w:cstheme="minorHAnsi"/>
          <w:sz w:val="24"/>
          <w:szCs w:val="24"/>
          <w:vertAlign w:val="superscript"/>
        </w:rPr>
        <w:t> </w:t>
      </w:r>
      <w:r w:rsidRPr="00A37C4F">
        <w:rPr>
          <w:rFonts w:cstheme="minorHAnsi"/>
          <w:sz w:val="24"/>
          <w:szCs w:val="24"/>
        </w:rPr>
        <w:t> Authors of 2</w:t>
      </w:r>
      <w:r w:rsidRPr="005F50F7">
        <w:rPr>
          <w:rFonts w:cstheme="minorHAnsi"/>
          <w:sz w:val="24"/>
          <w:szCs w:val="24"/>
          <w:vertAlign w:val="superscript"/>
        </w:rPr>
        <w:t>40,44</w:t>
      </w:r>
      <w:r w:rsidRPr="00A37C4F">
        <w:rPr>
          <w:rFonts w:cstheme="minorHAnsi"/>
          <w:sz w:val="24"/>
          <w:szCs w:val="24"/>
          <w:vertAlign w:val="superscript"/>
        </w:rPr>
        <w:t> </w:t>
      </w:r>
      <w:r w:rsidRPr="00A37C4F">
        <w:rPr>
          <w:rFonts w:cstheme="minorHAnsi"/>
          <w:sz w:val="24"/>
          <w:szCs w:val="24"/>
        </w:rPr>
        <w:t> of the 3 studies that used cuff algometry reported impaired CPM in the PFP group, whereas neither of the 2 studies</w:t>
      </w:r>
      <w:r w:rsidRPr="005F50F7">
        <w:rPr>
          <w:rFonts w:cstheme="minorHAnsi"/>
          <w:sz w:val="24"/>
          <w:szCs w:val="24"/>
          <w:vertAlign w:val="superscript"/>
        </w:rPr>
        <w:t>27,43</w:t>
      </w:r>
      <w:r w:rsidRPr="00A37C4F">
        <w:rPr>
          <w:rFonts w:cstheme="minorHAnsi"/>
          <w:sz w:val="24"/>
          <w:szCs w:val="24"/>
          <w:vertAlign w:val="superscript"/>
        </w:rPr>
        <w:t> </w:t>
      </w:r>
      <w:r w:rsidRPr="00A37C4F">
        <w:rPr>
          <w:rFonts w:cstheme="minorHAnsi"/>
          <w:sz w:val="24"/>
          <w:szCs w:val="24"/>
        </w:rPr>
        <w:t> that used the cold-pressor test demonstrated inefficient CPM in the PFP group. This could indicate that the type of conditioning stimulus affects the results even if the measurement unit (pressure in kilopascals) is the same. In addition, the pooled data did not reflect any heterogeneity, and both investigations that used the cold-pressor test involved mixed-sex cohorts, whereas 2</w:t>
      </w:r>
      <w:r w:rsidRPr="005F50F7">
        <w:rPr>
          <w:rFonts w:cstheme="minorHAnsi"/>
          <w:sz w:val="24"/>
          <w:szCs w:val="24"/>
          <w:vertAlign w:val="superscript"/>
        </w:rPr>
        <w:t>36,</w:t>
      </w:r>
      <w:proofErr w:type="gramStart"/>
      <w:r w:rsidRPr="005F50F7">
        <w:rPr>
          <w:rFonts w:cstheme="minorHAnsi"/>
          <w:sz w:val="24"/>
          <w:szCs w:val="24"/>
          <w:vertAlign w:val="superscript"/>
        </w:rPr>
        <w:t>40</w:t>
      </w:r>
      <w:r w:rsidRPr="00A37C4F">
        <w:rPr>
          <w:rFonts w:cstheme="minorHAnsi"/>
          <w:sz w:val="24"/>
          <w:szCs w:val="24"/>
          <w:vertAlign w:val="superscript"/>
        </w:rPr>
        <w:t> </w:t>
      </w:r>
      <w:r w:rsidRPr="00A37C4F">
        <w:rPr>
          <w:rFonts w:cstheme="minorHAnsi"/>
          <w:sz w:val="24"/>
          <w:szCs w:val="24"/>
        </w:rPr>
        <w:t> of</w:t>
      </w:r>
      <w:proofErr w:type="gramEnd"/>
      <w:r w:rsidRPr="00A37C4F">
        <w:rPr>
          <w:rFonts w:cstheme="minorHAnsi"/>
          <w:sz w:val="24"/>
          <w:szCs w:val="24"/>
        </w:rPr>
        <w:t xml:space="preserve"> the 3 studies assessing cuff algometry involved only females. The SMD was small but different for impaired CPM between groups, and 3</w:t>
      </w:r>
      <w:r w:rsidRPr="005F50F7">
        <w:rPr>
          <w:rFonts w:cstheme="minorHAnsi"/>
          <w:sz w:val="24"/>
          <w:szCs w:val="24"/>
          <w:vertAlign w:val="superscript"/>
        </w:rPr>
        <w:t>27,43,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of</w:t>
      </w:r>
      <w:proofErr w:type="gramEnd"/>
      <w:r w:rsidRPr="00A37C4F">
        <w:rPr>
          <w:rFonts w:cstheme="minorHAnsi"/>
          <w:sz w:val="24"/>
          <w:szCs w:val="24"/>
        </w:rPr>
        <w:t xml:space="preserve"> 5 studies involved mixed-sex samples. We recommend that sex should continue to be considered a subgrouping variable </w:t>
      </w:r>
      <w:proofErr w:type="gramStart"/>
      <w:r w:rsidRPr="00A37C4F">
        <w:rPr>
          <w:rFonts w:cstheme="minorHAnsi"/>
          <w:sz w:val="24"/>
          <w:szCs w:val="24"/>
        </w:rPr>
        <w:t>in order to</w:t>
      </w:r>
      <w:proofErr w:type="gramEnd"/>
      <w:r w:rsidRPr="00A37C4F">
        <w:rPr>
          <w:rFonts w:cstheme="minorHAnsi"/>
          <w:sz w:val="24"/>
          <w:szCs w:val="24"/>
        </w:rPr>
        <w:t xml:space="preserve"> better understand whether sex differences exist.</w:t>
      </w:r>
    </w:p>
    <w:p w14:paraId="2B92D041" w14:textId="78BC4D77" w:rsidR="00A37C4F" w:rsidRPr="00A37C4F" w:rsidRDefault="00A37C4F" w:rsidP="00A37C4F">
      <w:pPr>
        <w:rPr>
          <w:rFonts w:cstheme="minorHAnsi"/>
          <w:sz w:val="24"/>
          <w:szCs w:val="24"/>
        </w:rPr>
      </w:pPr>
      <w:r w:rsidRPr="00A37C4F">
        <w:rPr>
          <w:rFonts w:cstheme="minorHAnsi"/>
          <w:sz w:val="24"/>
          <w:szCs w:val="24"/>
        </w:rPr>
        <w:t>The CPM responses exist on a continuum and are associated with wide interpersonal differences.</w:t>
      </w:r>
      <w:proofErr w:type="gramStart"/>
      <w:r w:rsidRPr="005F50F7">
        <w:rPr>
          <w:rFonts w:cstheme="minorHAnsi"/>
          <w:sz w:val="24"/>
          <w:szCs w:val="24"/>
          <w:vertAlign w:val="superscript"/>
        </w:rPr>
        <w:t>14</w:t>
      </w:r>
      <w:r w:rsidRPr="00A37C4F">
        <w:rPr>
          <w:rFonts w:cstheme="minorHAnsi"/>
          <w:sz w:val="24"/>
          <w:szCs w:val="24"/>
          <w:vertAlign w:val="superscript"/>
        </w:rPr>
        <w:t> </w:t>
      </w:r>
      <w:r w:rsidRPr="00A37C4F">
        <w:rPr>
          <w:rFonts w:cstheme="minorHAnsi"/>
          <w:sz w:val="24"/>
          <w:szCs w:val="24"/>
        </w:rPr>
        <w:t> For</w:t>
      </w:r>
      <w:proofErr w:type="gramEnd"/>
      <w:r w:rsidRPr="00A37C4F">
        <w:rPr>
          <w:rFonts w:cstheme="minorHAnsi"/>
          <w:sz w:val="24"/>
          <w:szCs w:val="24"/>
        </w:rPr>
        <w:t xml:space="preserve"> this reason, identifying and tracking within-patient CPM responses can test and ensure restoration of efficient central pain modulation pathways. In other chronic musculoskeletal pain conditions, impaired CPM has been hypothesized to affect a subgroup of the overall patient population, and the same should be expected in PFP.</w:t>
      </w:r>
      <w:r w:rsidRPr="005F50F7">
        <w:rPr>
          <w:rFonts w:cstheme="minorHAnsi"/>
          <w:sz w:val="24"/>
          <w:szCs w:val="24"/>
          <w:vertAlign w:val="superscript"/>
        </w:rPr>
        <w:t>14,</w:t>
      </w:r>
      <w:proofErr w:type="gramStart"/>
      <w:r w:rsidRPr="005F50F7">
        <w:rPr>
          <w:rFonts w:cstheme="minorHAnsi"/>
          <w:sz w:val="24"/>
          <w:szCs w:val="24"/>
          <w:vertAlign w:val="superscript"/>
        </w:rPr>
        <w:t>18</w:t>
      </w:r>
      <w:r w:rsidRPr="00A37C4F">
        <w:rPr>
          <w:rFonts w:cstheme="minorHAnsi"/>
          <w:sz w:val="24"/>
          <w:szCs w:val="24"/>
          <w:vertAlign w:val="superscript"/>
        </w:rPr>
        <w:t> </w:t>
      </w:r>
      <w:r w:rsidRPr="00A37C4F">
        <w:rPr>
          <w:rFonts w:cstheme="minorHAnsi"/>
          <w:sz w:val="24"/>
          <w:szCs w:val="24"/>
        </w:rPr>
        <w:t> Clinical</w:t>
      </w:r>
      <w:proofErr w:type="gramEnd"/>
      <w:r w:rsidRPr="00A37C4F">
        <w:rPr>
          <w:rFonts w:cstheme="minorHAnsi"/>
          <w:sz w:val="24"/>
          <w:szCs w:val="24"/>
        </w:rPr>
        <w:t xml:space="preserve"> assessment of CPM would be useful for determining individual responses and can be used to monitor descending central pain modulation.</w:t>
      </w:r>
    </w:p>
    <w:p w14:paraId="3A4C1EB0" w14:textId="77777777" w:rsidR="00A37C4F" w:rsidRPr="00A37C4F" w:rsidRDefault="00A37C4F" w:rsidP="009E0F19">
      <w:pPr>
        <w:pStyle w:val="Heading2"/>
      </w:pPr>
      <w:r w:rsidRPr="00A37C4F">
        <w:t>Temporal Summation of Pain</w:t>
      </w:r>
    </w:p>
    <w:p w14:paraId="15420DF2" w14:textId="5C3A0B39" w:rsidR="00A37C4F" w:rsidRPr="00A37C4F" w:rsidRDefault="00A37C4F" w:rsidP="00A37C4F">
      <w:pPr>
        <w:rPr>
          <w:rFonts w:cstheme="minorHAnsi"/>
          <w:sz w:val="24"/>
          <w:szCs w:val="24"/>
        </w:rPr>
      </w:pPr>
      <w:r w:rsidRPr="00A37C4F">
        <w:rPr>
          <w:rFonts w:cstheme="minorHAnsi"/>
          <w:sz w:val="24"/>
          <w:szCs w:val="24"/>
        </w:rPr>
        <w:t>Another key finding from this review was strong evidence</w:t>
      </w:r>
      <w:r w:rsidRPr="005F50F7">
        <w:rPr>
          <w:rFonts w:cstheme="minorHAnsi"/>
          <w:sz w:val="24"/>
          <w:szCs w:val="24"/>
          <w:vertAlign w:val="superscript"/>
        </w:rPr>
        <w:t>36,40,43,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for</w:t>
      </w:r>
      <w:proofErr w:type="gramEnd"/>
      <w:r w:rsidRPr="00A37C4F">
        <w:rPr>
          <w:rFonts w:cstheme="minorHAnsi"/>
          <w:sz w:val="24"/>
          <w:szCs w:val="24"/>
        </w:rPr>
        <w:t xml:space="preserve"> enhanced temporal summation in individuals with PFP. Enhanced temporal summation represents increased central pain facilitation. Three groups of researchers</w:t>
      </w:r>
      <w:r w:rsidRPr="005F50F7">
        <w:rPr>
          <w:rFonts w:cstheme="minorHAnsi"/>
          <w:sz w:val="24"/>
          <w:szCs w:val="24"/>
          <w:vertAlign w:val="superscript"/>
        </w:rPr>
        <w:t>36,40,</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used</w:t>
      </w:r>
      <w:proofErr w:type="gramEnd"/>
      <w:r w:rsidRPr="00A37C4F">
        <w:rPr>
          <w:rFonts w:cstheme="minorHAnsi"/>
          <w:sz w:val="24"/>
          <w:szCs w:val="24"/>
        </w:rPr>
        <w:t xml:space="preserve"> cuff algometry, and 1 group</w:t>
      </w:r>
      <w:r w:rsidRPr="005F50F7">
        <w:rPr>
          <w:rFonts w:cstheme="minorHAnsi"/>
          <w:sz w:val="24"/>
          <w:szCs w:val="24"/>
          <w:vertAlign w:val="superscript"/>
        </w:rPr>
        <w:t>43</w:t>
      </w:r>
      <w:r w:rsidRPr="00A37C4F">
        <w:rPr>
          <w:rFonts w:cstheme="minorHAnsi"/>
          <w:sz w:val="24"/>
          <w:szCs w:val="24"/>
          <w:vertAlign w:val="superscript"/>
        </w:rPr>
        <w:t> </w:t>
      </w:r>
      <w:r w:rsidRPr="00A37C4F">
        <w:rPr>
          <w:rFonts w:cstheme="minorHAnsi"/>
          <w:sz w:val="24"/>
          <w:szCs w:val="24"/>
        </w:rPr>
        <w:t> used the pinprick test to assess temporal summation. Two sets of authors</w:t>
      </w:r>
      <w:r w:rsidRPr="005F50F7">
        <w:rPr>
          <w:rFonts w:cstheme="minorHAnsi"/>
          <w:sz w:val="24"/>
          <w:szCs w:val="24"/>
          <w:vertAlign w:val="superscript"/>
        </w:rPr>
        <w:t>36,</w:t>
      </w:r>
      <w:proofErr w:type="gramStart"/>
      <w:r w:rsidRPr="005F50F7">
        <w:rPr>
          <w:rFonts w:cstheme="minorHAnsi"/>
          <w:sz w:val="24"/>
          <w:szCs w:val="24"/>
          <w:vertAlign w:val="superscript"/>
        </w:rPr>
        <w:t>40</w:t>
      </w:r>
      <w:r w:rsidRPr="00A37C4F">
        <w:rPr>
          <w:rFonts w:cstheme="minorHAnsi"/>
          <w:sz w:val="24"/>
          <w:szCs w:val="24"/>
          <w:vertAlign w:val="superscript"/>
        </w:rPr>
        <w:t> </w:t>
      </w:r>
      <w:r w:rsidRPr="00A37C4F">
        <w:rPr>
          <w:rFonts w:cstheme="minorHAnsi"/>
          <w:sz w:val="24"/>
          <w:szCs w:val="24"/>
        </w:rPr>
        <w:t> included</w:t>
      </w:r>
      <w:proofErr w:type="gramEnd"/>
      <w:r w:rsidRPr="00A37C4F">
        <w:rPr>
          <w:rFonts w:cstheme="minorHAnsi"/>
          <w:sz w:val="24"/>
          <w:szCs w:val="24"/>
        </w:rPr>
        <w:t xml:space="preserve"> only females with PFP, and 2 sets of authors</w:t>
      </w:r>
      <w:r w:rsidRPr="005F50F7">
        <w:rPr>
          <w:rFonts w:cstheme="minorHAnsi"/>
          <w:sz w:val="24"/>
          <w:szCs w:val="24"/>
          <w:vertAlign w:val="superscript"/>
        </w:rPr>
        <w:t>43,44</w:t>
      </w:r>
      <w:r w:rsidRPr="00A37C4F">
        <w:rPr>
          <w:rFonts w:cstheme="minorHAnsi"/>
          <w:sz w:val="24"/>
          <w:szCs w:val="24"/>
          <w:vertAlign w:val="superscript"/>
        </w:rPr>
        <w:t> </w:t>
      </w:r>
      <w:r w:rsidRPr="00A37C4F">
        <w:rPr>
          <w:rFonts w:cstheme="minorHAnsi"/>
          <w:sz w:val="24"/>
          <w:szCs w:val="24"/>
        </w:rPr>
        <w:t> included both males and females. All studies</w:t>
      </w:r>
      <w:r w:rsidRPr="005F50F7">
        <w:rPr>
          <w:rFonts w:cstheme="minorHAnsi"/>
          <w:sz w:val="24"/>
          <w:szCs w:val="24"/>
          <w:vertAlign w:val="superscript"/>
        </w:rPr>
        <w:t>36,40,43,</w:t>
      </w:r>
      <w:proofErr w:type="gramStart"/>
      <w:r w:rsidRPr="005F50F7">
        <w:rPr>
          <w:rFonts w:cstheme="minorHAnsi"/>
          <w:sz w:val="24"/>
          <w:szCs w:val="24"/>
          <w:vertAlign w:val="superscript"/>
        </w:rPr>
        <w:t>44</w:t>
      </w:r>
      <w:r w:rsidRPr="00A37C4F">
        <w:rPr>
          <w:rFonts w:cstheme="minorHAnsi"/>
          <w:sz w:val="24"/>
          <w:szCs w:val="24"/>
          <w:vertAlign w:val="superscript"/>
        </w:rPr>
        <w:t> </w:t>
      </w:r>
      <w:r w:rsidRPr="00A37C4F">
        <w:rPr>
          <w:rFonts w:cstheme="minorHAnsi"/>
          <w:sz w:val="24"/>
          <w:szCs w:val="24"/>
        </w:rPr>
        <w:t> examined</w:t>
      </w:r>
      <w:proofErr w:type="gramEnd"/>
      <w:r w:rsidRPr="00A37C4F">
        <w:rPr>
          <w:rFonts w:cstheme="minorHAnsi"/>
          <w:sz w:val="24"/>
          <w:szCs w:val="24"/>
        </w:rPr>
        <w:t xml:space="preserve"> individuals with longstanding PFP symptoms (range = 4.5 months to &gt;10 years).</w:t>
      </w:r>
    </w:p>
    <w:p w14:paraId="221DC5BF" w14:textId="233ABFCD" w:rsidR="00A37C4F" w:rsidRPr="00A37C4F" w:rsidRDefault="00A37C4F" w:rsidP="00A37C4F">
      <w:pPr>
        <w:rPr>
          <w:rFonts w:cstheme="minorHAnsi"/>
          <w:sz w:val="24"/>
          <w:szCs w:val="24"/>
        </w:rPr>
      </w:pPr>
      <w:r w:rsidRPr="00A37C4F">
        <w:rPr>
          <w:rFonts w:cstheme="minorHAnsi"/>
          <w:sz w:val="24"/>
          <w:szCs w:val="24"/>
        </w:rPr>
        <w:t xml:space="preserve">Analyses of temporal summation responses differed across studies, which may have resulted in different outcomes. </w:t>
      </w:r>
      <w:proofErr w:type="spellStart"/>
      <w:r w:rsidRPr="00A37C4F">
        <w:rPr>
          <w:rFonts w:cstheme="minorHAnsi"/>
          <w:sz w:val="24"/>
          <w:szCs w:val="24"/>
        </w:rPr>
        <w:t>Rathleff</w:t>
      </w:r>
      <w:proofErr w:type="spellEnd"/>
      <w:r w:rsidRPr="00A37C4F">
        <w:rPr>
          <w:rFonts w:cstheme="minorHAnsi"/>
          <w:sz w:val="24"/>
          <w:szCs w:val="24"/>
        </w:rPr>
        <w:t xml:space="preserve"> et al</w:t>
      </w:r>
      <w:proofErr w:type="gramStart"/>
      <w:r w:rsidRPr="005F50F7">
        <w:rPr>
          <w:rFonts w:cstheme="minorHAnsi"/>
          <w:sz w:val="24"/>
          <w:szCs w:val="24"/>
          <w:vertAlign w:val="superscript"/>
        </w:rPr>
        <w:t>40</w:t>
      </w:r>
      <w:r w:rsidRPr="00A37C4F">
        <w:rPr>
          <w:rFonts w:cstheme="minorHAnsi"/>
          <w:sz w:val="24"/>
          <w:szCs w:val="24"/>
          <w:vertAlign w:val="superscript"/>
        </w:rPr>
        <w:t> </w:t>
      </w:r>
      <w:r w:rsidRPr="00A37C4F">
        <w:rPr>
          <w:rFonts w:cstheme="minorHAnsi"/>
          <w:sz w:val="24"/>
          <w:szCs w:val="24"/>
        </w:rPr>
        <w:t> used</w:t>
      </w:r>
      <w:proofErr w:type="gramEnd"/>
      <w:r w:rsidRPr="00A37C4F">
        <w:rPr>
          <w:rFonts w:cstheme="minorHAnsi"/>
          <w:sz w:val="24"/>
          <w:szCs w:val="24"/>
        </w:rPr>
        <w:t xml:space="preserve"> normalized visual analog scale scores from each of the 10 consecutive test intervals, Holden et al</w:t>
      </w:r>
      <w:r w:rsidRPr="005F50F7">
        <w:rPr>
          <w:rFonts w:cstheme="minorHAnsi"/>
          <w:sz w:val="24"/>
          <w:szCs w:val="24"/>
          <w:vertAlign w:val="superscript"/>
        </w:rPr>
        <w:t>36</w:t>
      </w:r>
      <w:r w:rsidRPr="00A37C4F">
        <w:rPr>
          <w:rFonts w:cstheme="minorHAnsi"/>
          <w:sz w:val="24"/>
          <w:szCs w:val="24"/>
          <w:vertAlign w:val="superscript"/>
        </w:rPr>
        <w:t> </w:t>
      </w:r>
      <w:r w:rsidRPr="00A37C4F">
        <w:rPr>
          <w:rFonts w:cstheme="minorHAnsi"/>
          <w:sz w:val="24"/>
          <w:szCs w:val="24"/>
        </w:rPr>
        <w:t xml:space="preserve"> assessed the difference in visual analog scale averages from the last 3 intervals and the second through fourth intervals, and </w:t>
      </w:r>
      <w:proofErr w:type="spellStart"/>
      <w:r w:rsidRPr="00A37C4F">
        <w:rPr>
          <w:rFonts w:cstheme="minorHAnsi"/>
          <w:sz w:val="24"/>
          <w:szCs w:val="24"/>
        </w:rPr>
        <w:t>Maclachlan</w:t>
      </w:r>
      <w:proofErr w:type="spellEnd"/>
      <w:r w:rsidRPr="00A37C4F">
        <w:rPr>
          <w:rFonts w:cstheme="minorHAnsi"/>
          <w:sz w:val="24"/>
          <w:szCs w:val="24"/>
        </w:rPr>
        <w:t xml:space="preserve"> et al</w:t>
      </w:r>
      <w:r w:rsidRPr="005F50F7">
        <w:rPr>
          <w:rFonts w:cstheme="minorHAnsi"/>
          <w:sz w:val="24"/>
          <w:szCs w:val="24"/>
          <w:vertAlign w:val="superscript"/>
        </w:rPr>
        <w:t>43</w:t>
      </w:r>
      <w:r w:rsidRPr="00A37C4F">
        <w:rPr>
          <w:rFonts w:cstheme="minorHAnsi"/>
          <w:sz w:val="24"/>
          <w:szCs w:val="24"/>
          <w:vertAlign w:val="superscript"/>
        </w:rPr>
        <w:t> </w:t>
      </w:r>
      <w:r w:rsidRPr="00A37C4F">
        <w:rPr>
          <w:rFonts w:cstheme="minorHAnsi"/>
          <w:sz w:val="24"/>
          <w:szCs w:val="24"/>
        </w:rPr>
        <w:t> measured the maximum possible effect as a percentage between the first and worst numeric rating scale. Interestingly, Holden et al</w:t>
      </w:r>
      <w:proofErr w:type="gramStart"/>
      <w:r w:rsidRPr="005F50F7">
        <w:rPr>
          <w:rFonts w:cstheme="minorHAnsi"/>
          <w:sz w:val="24"/>
          <w:szCs w:val="24"/>
          <w:vertAlign w:val="superscript"/>
        </w:rPr>
        <w:t>36</w:t>
      </w:r>
      <w:r w:rsidRPr="00A37C4F">
        <w:rPr>
          <w:rFonts w:cstheme="minorHAnsi"/>
          <w:sz w:val="24"/>
          <w:szCs w:val="24"/>
          <w:vertAlign w:val="superscript"/>
        </w:rPr>
        <w:t> </w:t>
      </w:r>
      <w:r w:rsidRPr="00A37C4F">
        <w:rPr>
          <w:rFonts w:cstheme="minorHAnsi"/>
          <w:sz w:val="24"/>
          <w:szCs w:val="24"/>
        </w:rPr>
        <w:t> also</w:t>
      </w:r>
      <w:proofErr w:type="gramEnd"/>
      <w:r w:rsidRPr="00A37C4F">
        <w:rPr>
          <w:rFonts w:cstheme="minorHAnsi"/>
          <w:sz w:val="24"/>
          <w:szCs w:val="24"/>
        </w:rPr>
        <w:t xml:space="preserve"> observed a lower temporal summation response for individuals who had recovered from PFP compared with those who were currently symptomatic. Both PFP groups reported enhanced pain facilitation relative to the pain-free group.</w:t>
      </w:r>
      <w:proofErr w:type="gramStart"/>
      <w:r w:rsidRPr="005F50F7">
        <w:rPr>
          <w:rFonts w:cstheme="minorHAnsi"/>
          <w:sz w:val="24"/>
          <w:szCs w:val="24"/>
          <w:vertAlign w:val="superscript"/>
        </w:rPr>
        <w:t>36</w:t>
      </w:r>
      <w:r w:rsidRPr="00A37C4F">
        <w:rPr>
          <w:rFonts w:cstheme="minorHAnsi"/>
          <w:sz w:val="24"/>
          <w:szCs w:val="24"/>
          <w:vertAlign w:val="superscript"/>
        </w:rPr>
        <w:t> </w:t>
      </w:r>
      <w:r w:rsidRPr="00A37C4F">
        <w:rPr>
          <w:rFonts w:cstheme="minorHAnsi"/>
          <w:sz w:val="24"/>
          <w:szCs w:val="24"/>
        </w:rPr>
        <w:t> Temporal</w:t>
      </w:r>
      <w:proofErr w:type="gramEnd"/>
      <w:r w:rsidRPr="00A37C4F">
        <w:rPr>
          <w:rFonts w:cstheme="minorHAnsi"/>
          <w:sz w:val="24"/>
          <w:szCs w:val="24"/>
        </w:rPr>
        <w:t xml:space="preserve"> summation responses may be restored among patients with PFP, supporting the clinical relevance of these findings.</w:t>
      </w:r>
      <w:r w:rsidRPr="005F50F7">
        <w:rPr>
          <w:rFonts w:cstheme="minorHAnsi"/>
          <w:sz w:val="24"/>
          <w:szCs w:val="24"/>
          <w:vertAlign w:val="superscript"/>
        </w:rPr>
        <w:t>17</w:t>
      </w:r>
      <w:r w:rsidRPr="00A37C4F">
        <w:rPr>
          <w:rFonts w:cstheme="minorHAnsi"/>
          <w:sz w:val="24"/>
          <w:szCs w:val="24"/>
          <w:vertAlign w:val="superscript"/>
        </w:rPr>
        <w:t> </w:t>
      </w:r>
    </w:p>
    <w:p w14:paraId="6B37F924" w14:textId="77777777" w:rsidR="00A37C4F" w:rsidRPr="00A37C4F" w:rsidRDefault="00A37C4F" w:rsidP="009E0F19">
      <w:pPr>
        <w:pStyle w:val="Heading2"/>
      </w:pPr>
      <w:r w:rsidRPr="00A37C4F">
        <w:t>Pain Mapping</w:t>
      </w:r>
    </w:p>
    <w:p w14:paraId="5D5DC23A" w14:textId="2FCF5DAB" w:rsidR="00A37C4F" w:rsidRPr="00A37C4F" w:rsidRDefault="00A37C4F" w:rsidP="00A37C4F">
      <w:pPr>
        <w:rPr>
          <w:rFonts w:cstheme="minorHAnsi"/>
          <w:sz w:val="24"/>
          <w:szCs w:val="24"/>
        </w:rPr>
      </w:pPr>
      <w:r w:rsidRPr="00A37C4F">
        <w:rPr>
          <w:rFonts w:cstheme="minorHAnsi"/>
          <w:sz w:val="24"/>
          <w:szCs w:val="24"/>
        </w:rPr>
        <w:t>Pain mapping can provide evidence of widespread pain. Unfortunately, only 2 pain-mapping studies</w:t>
      </w:r>
      <w:r w:rsidRPr="005F50F7">
        <w:rPr>
          <w:rFonts w:cstheme="minorHAnsi"/>
          <w:sz w:val="24"/>
          <w:szCs w:val="24"/>
          <w:vertAlign w:val="superscript"/>
        </w:rPr>
        <w:t>47,</w:t>
      </w:r>
      <w:proofErr w:type="gramStart"/>
      <w:r w:rsidRPr="005F50F7">
        <w:rPr>
          <w:rFonts w:cstheme="minorHAnsi"/>
          <w:sz w:val="24"/>
          <w:szCs w:val="24"/>
          <w:vertAlign w:val="superscript"/>
        </w:rPr>
        <w:t>48</w:t>
      </w:r>
      <w:r w:rsidRPr="00A37C4F">
        <w:rPr>
          <w:rFonts w:cstheme="minorHAnsi"/>
          <w:sz w:val="24"/>
          <w:szCs w:val="24"/>
          <w:vertAlign w:val="superscript"/>
        </w:rPr>
        <w:t> </w:t>
      </w:r>
      <w:r w:rsidRPr="00A37C4F">
        <w:rPr>
          <w:rFonts w:cstheme="minorHAnsi"/>
          <w:sz w:val="24"/>
          <w:szCs w:val="24"/>
        </w:rPr>
        <w:t> involved</w:t>
      </w:r>
      <w:proofErr w:type="gramEnd"/>
      <w:r w:rsidRPr="00A37C4F">
        <w:rPr>
          <w:rFonts w:cstheme="minorHAnsi"/>
          <w:sz w:val="24"/>
          <w:szCs w:val="24"/>
        </w:rPr>
        <w:t xml:space="preserve"> the same methods or reported outcomes, making an analysis of pooled information difficult. Five</w:t>
      </w:r>
      <w:r w:rsidRPr="005F50F7">
        <w:rPr>
          <w:rFonts w:cstheme="minorHAnsi"/>
          <w:sz w:val="24"/>
          <w:szCs w:val="24"/>
          <w:vertAlign w:val="superscript"/>
        </w:rPr>
        <w:t>27,28,40,47,</w:t>
      </w:r>
      <w:proofErr w:type="gramStart"/>
      <w:r w:rsidRPr="005F50F7">
        <w:rPr>
          <w:rFonts w:cstheme="minorHAnsi"/>
          <w:sz w:val="24"/>
          <w:szCs w:val="24"/>
          <w:vertAlign w:val="superscript"/>
        </w:rPr>
        <w:t>48</w:t>
      </w:r>
      <w:r w:rsidRPr="00A37C4F">
        <w:rPr>
          <w:rFonts w:cstheme="minorHAnsi"/>
          <w:sz w:val="24"/>
          <w:szCs w:val="24"/>
          <w:vertAlign w:val="superscript"/>
        </w:rPr>
        <w:t> </w:t>
      </w:r>
      <w:r w:rsidRPr="00A37C4F">
        <w:rPr>
          <w:rFonts w:cstheme="minorHAnsi"/>
          <w:sz w:val="24"/>
          <w:szCs w:val="24"/>
        </w:rPr>
        <w:t> of</w:t>
      </w:r>
      <w:proofErr w:type="gramEnd"/>
      <w:r w:rsidRPr="00A37C4F">
        <w:rPr>
          <w:rFonts w:cstheme="minorHAnsi"/>
          <w:sz w:val="24"/>
          <w:szCs w:val="24"/>
        </w:rPr>
        <w:t xml:space="preserve"> the 6 studies</w:t>
      </w:r>
      <w:r w:rsidRPr="005F50F7">
        <w:rPr>
          <w:rFonts w:cstheme="minorHAnsi"/>
          <w:sz w:val="24"/>
          <w:szCs w:val="24"/>
          <w:vertAlign w:val="superscript"/>
        </w:rPr>
        <w:t>27,28,36,40,47,48</w:t>
      </w:r>
      <w:r w:rsidRPr="00A37C4F">
        <w:rPr>
          <w:rFonts w:cstheme="minorHAnsi"/>
          <w:sz w:val="24"/>
          <w:szCs w:val="24"/>
          <w:vertAlign w:val="superscript"/>
        </w:rPr>
        <w:t> </w:t>
      </w:r>
      <w:r w:rsidRPr="00A37C4F">
        <w:rPr>
          <w:rFonts w:cstheme="minorHAnsi"/>
          <w:sz w:val="24"/>
          <w:szCs w:val="24"/>
        </w:rPr>
        <w:t> in this area only assessed a knee pain map, which differed among investigations, and 1</w:t>
      </w:r>
      <w:r w:rsidRPr="005F50F7">
        <w:rPr>
          <w:rFonts w:cstheme="minorHAnsi"/>
          <w:sz w:val="24"/>
          <w:szCs w:val="24"/>
          <w:vertAlign w:val="superscript"/>
        </w:rPr>
        <w:t>36</w:t>
      </w:r>
      <w:r w:rsidRPr="00A37C4F">
        <w:rPr>
          <w:rFonts w:cstheme="minorHAnsi"/>
          <w:sz w:val="24"/>
          <w:szCs w:val="24"/>
          <w:vertAlign w:val="superscript"/>
        </w:rPr>
        <w:t> </w:t>
      </w:r>
      <w:r w:rsidRPr="00A37C4F">
        <w:rPr>
          <w:rFonts w:cstheme="minorHAnsi"/>
          <w:sz w:val="24"/>
          <w:szCs w:val="24"/>
        </w:rPr>
        <w:t> assessed pain maps for a number of painful sites. Other painful locations were the hip, pelvis, back, and neck.</w:t>
      </w:r>
      <w:r w:rsidRPr="005F50F7">
        <w:rPr>
          <w:rFonts w:cstheme="minorHAnsi"/>
          <w:sz w:val="24"/>
          <w:szCs w:val="24"/>
          <w:vertAlign w:val="superscript"/>
        </w:rPr>
        <w:t>36,47,48</w:t>
      </w:r>
      <w:r w:rsidRPr="00A37C4F">
        <w:rPr>
          <w:rFonts w:cstheme="minorHAnsi"/>
          <w:sz w:val="24"/>
          <w:szCs w:val="24"/>
          <w:vertAlign w:val="superscript"/>
        </w:rPr>
        <w:t> </w:t>
      </w:r>
      <w:r w:rsidRPr="00A37C4F">
        <w:rPr>
          <w:rFonts w:cstheme="minorHAnsi"/>
          <w:sz w:val="24"/>
          <w:szCs w:val="24"/>
        </w:rPr>
        <w:t> However, we were able to determine from the existing evidence that individuals with PFP may have an increased pain area or number of painful sites as symptoms persist over time.</w:t>
      </w:r>
      <w:r w:rsidRPr="005F50F7">
        <w:rPr>
          <w:rFonts w:cstheme="minorHAnsi"/>
          <w:sz w:val="24"/>
          <w:szCs w:val="24"/>
          <w:vertAlign w:val="superscript"/>
        </w:rPr>
        <w:t>27,28,36,47,48</w:t>
      </w:r>
      <w:r w:rsidRPr="00A37C4F">
        <w:rPr>
          <w:rFonts w:cstheme="minorHAnsi"/>
          <w:sz w:val="24"/>
          <w:szCs w:val="24"/>
          <w:vertAlign w:val="superscript"/>
        </w:rPr>
        <w:t> </w:t>
      </w:r>
      <w:r w:rsidRPr="00A37C4F">
        <w:rPr>
          <w:rFonts w:cstheme="minorHAnsi"/>
          <w:sz w:val="24"/>
          <w:szCs w:val="24"/>
        </w:rPr>
        <w:t> In fact, Boudreau et al</w:t>
      </w:r>
      <w:r w:rsidRPr="005F50F7">
        <w:rPr>
          <w:rFonts w:cstheme="minorHAnsi"/>
          <w:sz w:val="24"/>
          <w:szCs w:val="24"/>
          <w:vertAlign w:val="superscript"/>
        </w:rPr>
        <w:t>47,48</w:t>
      </w:r>
      <w:r w:rsidRPr="00A37C4F">
        <w:rPr>
          <w:rFonts w:cstheme="minorHAnsi"/>
          <w:sz w:val="24"/>
          <w:szCs w:val="24"/>
          <w:vertAlign w:val="superscript"/>
        </w:rPr>
        <w:t> </w:t>
      </w:r>
      <w:r w:rsidRPr="00A37C4F">
        <w:rPr>
          <w:rFonts w:cstheme="minorHAnsi"/>
          <w:sz w:val="24"/>
          <w:szCs w:val="24"/>
        </w:rPr>
        <w:t> suggested that specific pain patterns may extend beyond the knee with increased symptom duration. The observed patterns represented a broader pain area around the knee in addition to pain spreading up the thigh and down the lower leg.</w:t>
      </w:r>
      <w:r w:rsidRPr="005F50F7">
        <w:rPr>
          <w:rFonts w:cstheme="minorHAnsi"/>
          <w:sz w:val="24"/>
          <w:szCs w:val="24"/>
          <w:vertAlign w:val="superscript"/>
        </w:rPr>
        <w:t>47,</w:t>
      </w:r>
      <w:proofErr w:type="gramStart"/>
      <w:r w:rsidRPr="005F50F7">
        <w:rPr>
          <w:rFonts w:cstheme="minorHAnsi"/>
          <w:sz w:val="24"/>
          <w:szCs w:val="24"/>
          <w:vertAlign w:val="superscript"/>
        </w:rPr>
        <w:t>48</w:t>
      </w:r>
      <w:r w:rsidRPr="00A37C4F">
        <w:rPr>
          <w:rFonts w:cstheme="minorHAnsi"/>
          <w:sz w:val="24"/>
          <w:szCs w:val="24"/>
          <w:vertAlign w:val="superscript"/>
        </w:rPr>
        <w:t> </w:t>
      </w:r>
      <w:r w:rsidRPr="00A37C4F">
        <w:rPr>
          <w:rFonts w:cstheme="minorHAnsi"/>
          <w:sz w:val="24"/>
          <w:szCs w:val="24"/>
        </w:rPr>
        <w:t> These</w:t>
      </w:r>
      <w:proofErr w:type="gramEnd"/>
      <w:r w:rsidRPr="00A37C4F">
        <w:rPr>
          <w:rFonts w:cstheme="minorHAnsi"/>
          <w:sz w:val="24"/>
          <w:szCs w:val="24"/>
        </w:rPr>
        <w:t xml:space="preserve"> results are supported by </w:t>
      </w:r>
      <w:proofErr w:type="spellStart"/>
      <w:r w:rsidRPr="00A37C4F">
        <w:rPr>
          <w:rFonts w:cstheme="minorHAnsi"/>
          <w:sz w:val="24"/>
          <w:szCs w:val="24"/>
        </w:rPr>
        <w:t>Rathleff</w:t>
      </w:r>
      <w:proofErr w:type="spellEnd"/>
      <w:r w:rsidRPr="00A37C4F">
        <w:rPr>
          <w:rFonts w:cstheme="minorHAnsi"/>
          <w:sz w:val="24"/>
          <w:szCs w:val="24"/>
        </w:rPr>
        <w:t xml:space="preserve"> et al,</w:t>
      </w:r>
      <w:r w:rsidRPr="005F50F7">
        <w:rPr>
          <w:rFonts w:cstheme="minorHAnsi"/>
          <w:sz w:val="24"/>
          <w:szCs w:val="24"/>
          <w:vertAlign w:val="superscript"/>
        </w:rPr>
        <w:t>28</w:t>
      </w:r>
      <w:r w:rsidRPr="00A37C4F">
        <w:rPr>
          <w:rFonts w:cstheme="minorHAnsi"/>
          <w:sz w:val="24"/>
          <w:szCs w:val="24"/>
          <w:vertAlign w:val="superscript"/>
        </w:rPr>
        <w:t> </w:t>
      </w:r>
      <w:r w:rsidRPr="00A37C4F">
        <w:rPr>
          <w:rFonts w:cstheme="minorHAnsi"/>
          <w:sz w:val="24"/>
          <w:szCs w:val="24"/>
        </w:rPr>
        <w:t> who noted that diffuse pain was experienced by 54% of the sample, regional pain by 30%, and local pain by only 16%. Bilateral PFP</w:t>
      </w:r>
      <w:r w:rsidRPr="005F50F7">
        <w:rPr>
          <w:rFonts w:cstheme="minorHAnsi"/>
          <w:sz w:val="24"/>
          <w:szCs w:val="24"/>
          <w:vertAlign w:val="superscript"/>
        </w:rPr>
        <w:t>28,47,</w:t>
      </w:r>
      <w:proofErr w:type="gramStart"/>
      <w:r w:rsidRPr="005F50F7">
        <w:rPr>
          <w:rFonts w:cstheme="minorHAnsi"/>
          <w:sz w:val="24"/>
          <w:szCs w:val="24"/>
          <w:vertAlign w:val="superscript"/>
        </w:rPr>
        <w:t>48</w:t>
      </w:r>
      <w:r w:rsidRPr="00A37C4F">
        <w:rPr>
          <w:rFonts w:cstheme="minorHAnsi"/>
          <w:sz w:val="24"/>
          <w:szCs w:val="24"/>
          <w:vertAlign w:val="superscript"/>
        </w:rPr>
        <w:t> </w:t>
      </w:r>
      <w:r w:rsidRPr="00A37C4F">
        <w:rPr>
          <w:rFonts w:cstheme="minorHAnsi"/>
          <w:sz w:val="24"/>
          <w:szCs w:val="24"/>
        </w:rPr>
        <w:t> was</w:t>
      </w:r>
      <w:proofErr w:type="gramEnd"/>
      <w:r w:rsidRPr="00A37C4F">
        <w:rPr>
          <w:rFonts w:cstheme="minorHAnsi"/>
          <w:sz w:val="24"/>
          <w:szCs w:val="24"/>
        </w:rPr>
        <w:t xml:space="preserve"> more common than unilateral PFP. Bilateral PFP was also associated with longer symptom durations (median = 24 months; interquartile range = 12–60 months), and patients with bilateral pain described mirror-image pain in 56% of cases.</w:t>
      </w:r>
      <w:r w:rsidRPr="005F50F7">
        <w:rPr>
          <w:rFonts w:cstheme="minorHAnsi"/>
          <w:sz w:val="24"/>
          <w:szCs w:val="24"/>
          <w:vertAlign w:val="superscript"/>
        </w:rPr>
        <w:t>48</w:t>
      </w:r>
      <w:r w:rsidRPr="00A37C4F">
        <w:rPr>
          <w:rFonts w:cstheme="minorHAnsi"/>
          <w:sz w:val="24"/>
          <w:szCs w:val="24"/>
          <w:vertAlign w:val="superscript"/>
        </w:rPr>
        <w:t> </w:t>
      </w:r>
      <w:r w:rsidRPr="00A37C4F">
        <w:rPr>
          <w:rFonts w:cstheme="minorHAnsi"/>
          <w:sz w:val="24"/>
          <w:szCs w:val="24"/>
        </w:rPr>
        <w:t> Both neural and immune factors have been hypothesized to cause mirror-image pain patterns, and this finding is commonly attributed to central sensitization, especially if the original pain was unilateral.</w:t>
      </w:r>
      <w:r w:rsidRPr="005F50F7">
        <w:rPr>
          <w:rFonts w:cstheme="minorHAnsi"/>
          <w:sz w:val="24"/>
          <w:szCs w:val="24"/>
          <w:vertAlign w:val="superscript"/>
        </w:rPr>
        <w:t>56</w:t>
      </w:r>
      <w:r w:rsidRPr="00A37C4F">
        <w:rPr>
          <w:rFonts w:cstheme="minorHAnsi"/>
          <w:sz w:val="24"/>
          <w:szCs w:val="24"/>
          <w:vertAlign w:val="superscript"/>
        </w:rPr>
        <w:t> </w:t>
      </w:r>
      <w:r w:rsidRPr="00A37C4F">
        <w:rPr>
          <w:rFonts w:cstheme="minorHAnsi"/>
          <w:sz w:val="24"/>
          <w:szCs w:val="24"/>
        </w:rPr>
        <w:t> In the data presented, whether the original onset of pain was bilateral, mirror image, or unilateral was not indicated, but this aspect would be an interesting addition to the pain-mapping research in patients with PFP.</w:t>
      </w:r>
    </w:p>
    <w:p w14:paraId="70F1177D" w14:textId="77777777" w:rsidR="00A37C4F" w:rsidRPr="00A37C4F" w:rsidRDefault="00A37C4F" w:rsidP="00A37C4F">
      <w:pPr>
        <w:rPr>
          <w:rFonts w:cstheme="minorHAnsi"/>
          <w:sz w:val="24"/>
          <w:szCs w:val="24"/>
        </w:rPr>
      </w:pPr>
      <w:r w:rsidRPr="00A37C4F">
        <w:rPr>
          <w:rFonts w:cstheme="minorHAnsi"/>
          <w:sz w:val="24"/>
          <w:szCs w:val="24"/>
        </w:rPr>
        <w:t>Although pain maps limited to the knee can provide useful information on localized pain, widespread pain may be better portrayed on bilateral lower extremity or whole-body maps. To improve our understanding of the effect that expanding pain areas have on individuals with PFP, consistency in analyzing and reporting these data is important. Pain spreading beyond the knee and mirror-image bilateral pain offer support for central sensitization.</w:t>
      </w:r>
    </w:p>
    <w:p w14:paraId="6C1F103E" w14:textId="77777777" w:rsidR="00A37C4F" w:rsidRPr="00A37C4F" w:rsidRDefault="00A37C4F" w:rsidP="009E0F19">
      <w:pPr>
        <w:pStyle w:val="Heading2"/>
      </w:pPr>
      <w:r w:rsidRPr="00A37C4F">
        <w:t>Risk of Bias and Publication Bias</w:t>
      </w:r>
    </w:p>
    <w:p w14:paraId="7EBF01D9" w14:textId="77777777" w:rsidR="00A37C4F" w:rsidRPr="00A37C4F" w:rsidRDefault="00A37C4F" w:rsidP="00A37C4F">
      <w:pPr>
        <w:rPr>
          <w:rFonts w:cstheme="minorHAnsi"/>
          <w:sz w:val="24"/>
          <w:szCs w:val="24"/>
        </w:rPr>
      </w:pPr>
      <w:r w:rsidRPr="00A37C4F">
        <w:rPr>
          <w:rFonts w:cstheme="minorHAnsi"/>
          <w:sz w:val="24"/>
          <w:szCs w:val="24"/>
        </w:rPr>
        <w:t>Our assessment of the risk of bias suggested that more studies in which group allocation is concealed from the researcher are needed. We could not properly evaluate publication bias because of the lack of homogeneity in results and a lack of data regarding unpublished or prepublication studies. This information may be useful in drawing meaningful conclusions and extrapolating the results of this review to the population with PFP.</w:t>
      </w:r>
    </w:p>
    <w:p w14:paraId="00B6CE42" w14:textId="77777777" w:rsidR="00A37C4F" w:rsidRPr="00A37C4F" w:rsidRDefault="00A37C4F" w:rsidP="009E0F19">
      <w:pPr>
        <w:pStyle w:val="Heading2"/>
      </w:pPr>
      <w:r w:rsidRPr="00A37C4F">
        <w:t>Clinical Relevance</w:t>
      </w:r>
    </w:p>
    <w:p w14:paraId="0013672A" w14:textId="77777777" w:rsidR="00A37C4F" w:rsidRPr="00A37C4F" w:rsidRDefault="00A37C4F" w:rsidP="00A37C4F">
      <w:pPr>
        <w:rPr>
          <w:rFonts w:cstheme="minorHAnsi"/>
          <w:sz w:val="24"/>
          <w:szCs w:val="24"/>
        </w:rPr>
      </w:pPr>
      <w:r w:rsidRPr="00A37C4F">
        <w:rPr>
          <w:rFonts w:cstheme="minorHAnsi"/>
          <w:sz w:val="24"/>
          <w:szCs w:val="24"/>
        </w:rPr>
        <w:t xml:space="preserve">Although exploration of treatment effects was beyond the scope of our review, central pain modulation has been effectively restored using interventions with known central effects. These treatment options include transcutaneous electrical nerve stimulation, manual therapy, pain education, and exercise therapy. Thus far, few researchers have explored the effectiveness of these interventions in patients with PFP. Given the hypothesized </w:t>
      </w:r>
      <w:proofErr w:type="spellStart"/>
      <w:r w:rsidRPr="00A37C4F">
        <w:rPr>
          <w:rFonts w:cstheme="minorHAnsi"/>
          <w:sz w:val="24"/>
          <w:szCs w:val="24"/>
        </w:rPr>
        <w:t>pathomechanical</w:t>
      </w:r>
      <w:proofErr w:type="spellEnd"/>
      <w:r w:rsidRPr="00A37C4F">
        <w:rPr>
          <w:rFonts w:cstheme="minorHAnsi"/>
          <w:sz w:val="24"/>
          <w:szCs w:val="24"/>
        </w:rPr>
        <w:t xml:space="preserve"> cause of the condition, it is necessary to determine whether central sensitization has any effect on or relation to observed movement or motor dysfunction. Without that information, a multimodal patient-centered treatment approach may offer the best opportunity for long-term symptom relief. If restoration of central pain modulation, pain control, or coping can occur, then movement retraining and exercise therapy may be more effective than using any of the </w:t>
      </w:r>
      <w:proofErr w:type="gramStart"/>
      <w:r w:rsidRPr="00A37C4F">
        <w:rPr>
          <w:rFonts w:cstheme="minorHAnsi"/>
          <w:sz w:val="24"/>
          <w:szCs w:val="24"/>
        </w:rPr>
        <w:t>aforementioned interventions</w:t>
      </w:r>
      <w:proofErr w:type="gramEnd"/>
      <w:r w:rsidRPr="00A37C4F">
        <w:rPr>
          <w:rFonts w:cstheme="minorHAnsi"/>
          <w:sz w:val="24"/>
          <w:szCs w:val="24"/>
        </w:rPr>
        <w:t xml:space="preserve"> alone.</w:t>
      </w:r>
    </w:p>
    <w:p w14:paraId="036957AE" w14:textId="77777777" w:rsidR="00A37C4F" w:rsidRPr="00A37C4F" w:rsidRDefault="00A37C4F" w:rsidP="00A37C4F">
      <w:pPr>
        <w:rPr>
          <w:rFonts w:cstheme="minorHAnsi"/>
          <w:sz w:val="24"/>
          <w:szCs w:val="24"/>
        </w:rPr>
      </w:pPr>
      <w:r w:rsidRPr="00A37C4F">
        <w:rPr>
          <w:rFonts w:cstheme="minorHAnsi"/>
          <w:sz w:val="24"/>
          <w:szCs w:val="24"/>
        </w:rPr>
        <w:t xml:space="preserve">Central sensitization mechanisms may reflect a subgroup of patients with PFP. In this case, it would be important to screen patients individually </w:t>
      </w:r>
      <w:proofErr w:type="gramStart"/>
      <w:r w:rsidRPr="00A37C4F">
        <w:rPr>
          <w:rFonts w:cstheme="minorHAnsi"/>
          <w:sz w:val="24"/>
          <w:szCs w:val="24"/>
        </w:rPr>
        <w:t>in order to</w:t>
      </w:r>
      <w:proofErr w:type="gramEnd"/>
      <w:r w:rsidRPr="00A37C4F">
        <w:rPr>
          <w:rFonts w:cstheme="minorHAnsi"/>
          <w:sz w:val="24"/>
          <w:szCs w:val="24"/>
        </w:rPr>
        <w:t xml:space="preserve"> select a treatment program that accounts for central changes. In addition, QST can be tracked over time to determine whether selected treatment approaches effectively restore normal central pain modulation.</w:t>
      </w:r>
    </w:p>
    <w:p w14:paraId="7B556DA2" w14:textId="77777777" w:rsidR="00A37C4F" w:rsidRPr="00A37C4F" w:rsidRDefault="00A37C4F" w:rsidP="00A37C4F">
      <w:pPr>
        <w:rPr>
          <w:rFonts w:cstheme="minorHAnsi"/>
          <w:sz w:val="24"/>
          <w:szCs w:val="24"/>
        </w:rPr>
      </w:pPr>
      <w:r w:rsidRPr="00A37C4F">
        <w:rPr>
          <w:rFonts w:cstheme="minorHAnsi"/>
          <w:sz w:val="24"/>
          <w:szCs w:val="24"/>
        </w:rPr>
        <w:t>A variety of QST protocols and methods can be applied clinically. One example is handheld algometers, which are an affordable clinical alternative to computerized algometers, although they cannot standardize the pressure delivered over time. Similarly, PPTs can be used to determine the magnitude of CPM. In this test, the CPM response is calculated by comparing PPTs before and during the application of another noxious stimulus (</w:t>
      </w:r>
      <w:proofErr w:type="spellStart"/>
      <w:r w:rsidRPr="00A37C4F">
        <w:rPr>
          <w:rFonts w:cstheme="minorHAnsi"/>
          <w:sz w:val="24"/>
          <w:szCs w:val="24"/>
        </w:rPr>
        <w:t>ie</w:t>
      </w:r>
      <w:proofErr w:type="spellEnd"/>
      <w:r w:rsidRPr="00A37C4F">
        <w:rPr>
          <w:rFonts w:cstheme="minorHAnsi"/>
          <w:sz w:val="24"/>
          <w:szCs w:val="24"/>
        </w:rPr>
        <w:t xml:space="preserve">, ice immersion of an extremity). Temporal summation can be </w:t>
      </w:r>
      <w:proofErr w:type="spellStart"/>
      <w:r w:rsidRPr="00A37C4F">
        <w:rPr>
          <w:rFonts w:cstheme="minorHAnsi"/>
          <w:sz w:val="24"/>
          <w:szCs w:val="24"/>
        </w:rPr>
        <w:t>assessed</w:t>
      </w:r>
      <w:proofErr w:type="spellEnd"/>
      <w:r w:rsidRPr="00A37C4F">
        <w:rPr>
          <w:rFonts w:cstheme="minorHAnsi"/>
          <w:sz w:val="24"/>
          <w:szCs w:val="24"/>
        </w:rPr>
        <w:t xml:space="preserve"> via the change in reported pain intensity with repetitive application of a monofilament.</w:t>
      </w:r>
    </w:p>
    <w:p w14:paraId="175BD525" w14:textId="620E4F05" w:rsidR="00A37C4F" w:rsidRPr="00A37C4F" w:rsidRDefault="00A37C4F" w:rsidP="00A37C4F">
      <w:pPr>
        <w:rPr>
          <w:rFonts w:cstheme="minorHAnsi"/>
          <w:sz w:val="24"/>
          <w:szCs w:val="24"/>
        </w:rPr>
      </w:pPr>
      <w:r w:rsidRPr="00A37C4F">
        <w:rPr>
          <w:rFonts w:cstheme="minorHAnsi"/>
          <w:sz w:val="24"/>
          <w:szCs w:val="24"/>
        </w:rPr>
        <w:t>As our understanding of PFP evolves, the use of QST in the clinical environment becomes more imperative. In knee osteoarthritis (among other conditions), QST has helped to identify dysfunctional pain processing resulting from and contributing to pain perceptions.</w:t>
      </w:r>
      <w:r w:rsidRPr="005F50F7">
        <w:rPr>
          <w:rFonts w:cstheme="minorHAnsi"/>
          <w:sz w:val="24"/>
          <w:szCs w:val="24"/>
          <w:vertAlign w:val="superscript"/>
        </w:rPr>
        <w:t>57</w:t>
      </w:r>
      <w:r w:rsidRPr="00A37C4F">
        <w:rPr>
          <w:rFonts w:cstheme="minorHAnsi"/>
          <w:sz w:val="24"/>
          <w:szCs w:val="24"/>
          <w:vertAlign w:val="superscript"/>
        </w:rPr>
        <w:t> </w:t>
      </w:r>
      <w:r w:rsidRPr="00A37C4F">
        <w:rPr>
          <w:rFonts w:cstheme="minorHAnsi"/>
          <w:sz w:val="24"/>
          <w:szCs w:val="24"/>
        </w:rPr>
        <w:t> The QST responses also predicted analgesic responses, operative and nonoperative treatment responses in individuals with knee osteoarthritis,</w:t>
      </w:r>
      <w:r w:rsidRPr="005F50F7">
        <w:rPr>
          <w:rFonts w:cstheme="minorHAnsi"/>
          <w:sz w:val="24"/>
          <w:szCs w:val="24"/>
          <w:vertAlign w:val="superscript"/>
        </w:rPr>
        <w:t>57</w:t>
      </w:r>
      <w:r w:rsidRPr="00A37C4F">
        <w:rPr>
          <w:rFonts w:cstheme="minorHAnsi"/>
          <w:sz w:val="24"/>
          <w:szCs w:val="24"/>
          <w:vertAlign w:val="superscript"/>
        </w:rPr>
        <w:t> </w:t>
      </w:r>
      <w:r w:rsidRPr="00A37C4F">
        <w:rPr>
          <w:rFonts w:cstheme="minorHAnsi"/>
          <w:sz w:val="24"/>
          <w:szCs w:val="24"/>
        </w:rPr>
        <w:t> and chronic pain development.</w:t>
      </w:r>
      <w:r w:rsidRPr="005F50F7">
        <w:rPr>
          <w:rFonts w:cstheme="minorHAnsi"/>
          <w:sz w:val="24"/>
          <w:szCs w:val="24"/>
          <w:vertAlign w:val="superscript"/>
        </w:rPr>
        <w:t>14,16,18</w:t>
      </w:r>
      <w:r w:rsidRPr="00A37C4F">
        <w:rPr>
          <w:rFonts w:cstheme="minorHAnsi"/>
          <w:sz w:val="24"/>
          <w:szCs w:val="24"/>
          <w:vertAlign w:val="superscript"/>
        </w:rPr>
        <w:t> </w:t>
      </w:r>
      <w:r w:rsidRPr="00A37C4F">
        <w:rPr>
          <w:rFonts w:cstheme="minorHAnsi"/>
          <w:sz w:val="24"/>
          <w:szCs w:val="24"/>
        </w:rPr>
        <w:t> The outcomes of QST can guide treatment selection among options with known peripheral or central effects.</w:t>
      </w:r>
      <w:r w:rsidRPr="005F50F7">
        <w:rPr>
          <w:rFonts w:cstheme="minorHAnsi"/>
          <w:sz w:val="24"/>
          <w:szCs w:val="24"/>
          <w:vertAlign w:val="superscript"/>
        </w:rPr>
        <w:t>17</w:t>
      </w:r>
      <w:r w:rsidRPr="00A37C4F">
        <w:rPr>
          <w:rFonts w:cstheme="minorHAnsi"/>
          <w:sz w:val="24"/>
          <w:szCs w:val="24"/>
          <w:vertAlign w:val="superscript"/>
        </w:rPr>
        <w:t> </w:t>
      </w:r>
      <w:r w:rsidRPr="00A37C4F">
        <w:rPr>
          <w:rFonts w:cstheme="minorHAnsi"/>
          <w:sz w:val="24"/>
          <w:szCs w:val="24"/>
        </w:rPr>
        <w:t> Similar findings have not yet been reported for PFP; however, our review provides support for these endeavors.</w:t>
      </w:r>
    </w:p>
    <w:p w14:paraId="390CB19A" w14:textId="77777777" w:rsidR="00A37C4F" w:rsidRPr="00A37C4F" w:rsidRDefault="00A37C4F" w:rsidP="009E0F19">
      <w:pPr>
        <w:pStyle w:val="Heading2"/>
      </w:pPr>
      <w:r w:rsidRPr="00A37C4F">
        <w:t>Limitations</w:t>
      </w:r>
    </w:p>
    <w:p w14:paraId="37062D86" w14:textId="77777777" w:rsidR="00A37C4F" w:rsidRPr="00A37C4F" w:rsidRDefault="00A37C4F" w:rsidP="00A37C4F">
      <w:pPr>
        <w:rPr>
          <w:rFonts w:cstheme="minorHAnsi"/>
          <w:sz w:val="24"/>
          <w:szCs w:val="24"/>
        </w:rPr>
      </w:pPr>
      <w:r w:rsidRPr="00A37C4F">
        <w:rPr>
          <w:rFonts w:cstheme="minorHAnsi"/>
          <w:sz w:val="24"/>
          <w:szCs w:val="24"/>
        </w:rPr>
        <w:t>The main limitations of this review were the small number of studies for each QST variable and population differences among them. As discussed, personal factors (</w:t>
      </w:r>
      <w:proofErr w:type="spellStart"/>
      <w:r w:rsidRPr="00A37C4F">
        <w:rPr>
          <w:rFonts w:cstheme="minorHAnsi"/>
          <w:sz w:val="24"/>
          <w:szCs w:val="24"/>
        </w:rPr>
        <w:t>ie</w:t>
      </w:r>
      <w:proofErr w:type="spellEnd"/>
      <w:r w:rsidRPr="00A37C4F">
        <w:rPr>
          <w:rFonts w:cstheme="minorHAnsi"/>
          <w:sz w:val="24"/>
          <w:szCs w:val="24"/>
        </w:rPr>
        <w:t>, age, sex, activity level) may play a role in pain perceptions during QST assessment. We were unable to identify the role of potential subgroups because of limited consistency in reported participant characteristics and inclusion of a wide variety of characteristics (</w:t>
      </w:r>
      <w:proofErr w:type="spellStart"/>
      <w:r w:rsidRPr="00A37C4F">
        <w:rPr>
          <w:rFonts w:cstheme="minorHAnsi"/>
          <w:sz w:val="24"/>
          <w:szCs w:val="24"/>
        </w:rPr>
        <w:t>ie</w:t>
      </w:r>
      <w:proofErr w:type="spellEnd"/>
      <w:r w:rsidRPr="00A37C4F">
        <w:rPr>
          <w:rFonts w:cstheme="minorHAnsi"/>
          <w:sz w:val="24"/>
          <w:szCs w:val="24"/>
        </w:rPr>
        <w:t>, participants from adolescent through adulthood, both sexes). For example, we identified statistical heterogeneity for PPTs, but sex alone was not a factor that explained this finding.</w:t>
      </w:r>
    </w:p>
    <w:p w14:paraId="030D3996" w14:textId="77777777" w:rsidR="00A37C4F" w:rsidRPr="00A37C4F" w:rsidRDefault="00A37C4F" w:rsidP="00A37C4F">
      <w:pPr>
        <w:rPr>
          <w:rFonts w:cstheme="minorHAnsi"/>
          <w:sz w:val="24"/>
          <w:szCs w:val="24"/>
        </w:rPr>
      </w:pPr>
      <w:r w:rsidRPr="00A37C4F">
        <w:rPr>
          <w:rFonts w:cstheme="minorHAnsi"/>
          <w:sz w:val="24"/>
          <w:szCs w:val="24"/>
        </w:rPr>
        <w:t>Authors should continue to explore how these biopsychosocial factors influence QST to better interpret and apply these findings. The main risk of bias across studies was the lack of allocation concealment. Future investigators should blind researchers to group allocation whenever possible. Exploring treatment types that restore effective pain modulation in patients with PFP, as well as factors influencing QST in this population, will also be helpful.</w:t>
      </w:r>
    </w:p>
    <w:p w14:paraId="2D66E30B" w14:textId="77777777" w:rsidR="00A37C4F" w:rsidRPr="00A37C4F" w:rsidRDefault="00A37C4F" w:rsidP="009E0F19">
      <w:pPr>
        <w:pStyle w:val="Heading1"/>
      </w:pPr>
      <w:r w:rsidRPr="00A37C4F">
        <w:t>CONCLUSIONS</w:t>
      </w:r>
    </w:p>
    <w:p w14:paraId="5F20F5A3" w14:textId="77777777" w:rsidR="00A37C4F" w:rsidRDefault="00A37C4F" w:rsidP="00A37C4F">
      <w:pPr>
        <w:rPr>
          <w:rFonts w:cstheme="minorHAnsi"/>
          <w:sz w:val="24"/>
          <w:szCs w:val="24"/>
        </w:rPr>
      </w:pPr>
      <w:r w:rsidRPr="00A37C4F">
        <w:rPr>
          <w:rFonts w:cstheme="minorHAnsi"/>
          <w:sz w:val="24"/>
          <w:szCs w:val="24"/>
        </w:rPr>
        <w:t>Our findings support signs of central sensitization in patients with PFP compared with pain-free control individuals. For individuals with PFP who demonstrate signs of central sensitization, clinicians should structure a multimodal care plan that addresses both movement and pain, as these factors may contribute to pain persistence. Tracking these outcomes during rehabilitation can demonstrate restoration of effective central pain modulation, which may be critical for long-term treatment success.</w:t>
      </w:r>
    </w:p>
    <w:p w14:paraId="0AE324CB" w14:textId="77777777" w:rsidR="00D72A54" w:rsidRPr="00D72A54" w:rsidRDefault="00D72A54" w:rsidP="009E0F19">
      <w:pPr>
        <w:pStyle w:val="Heading1"/>
      </w:pPr>
      <w:r w:rsidRPr="00D72A54">
        <w:t>REFERENCES</w:t>
      </w:r>
    </w:p>
    <w:p w14:paraId="470726C9"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1.  Boling M, Padua D, Marshall S, </w:t>
      </w:r>
      <w:proofErr w:type="spellStart"/>
      <w:r w:rsidRPr="00D72A54">
        <w:rPr>
          <w:rFonts w:cstheme="minorHAnsi"/>
          <w:sz w:val="24"/>
          <w:szCs w:val="24"/>
        </w:rPr>
        <w:t>Guskiewicz</w:t>
      </w:r>
      <w:proofErr w:type="spellEnd"/>
      <w:r w:rsidRPr="00D72A54">
        <w:rPr>
          <w:rFonts w:cstheme="minorHAnsi"/>
          <w:sz w:val="24"/>
          <w:szCs w:val="24"/>
        </w:rPr>
        <w:t xml:space="preserve"> K, </w:t>
      </w:r>
      <w:proofErr w:type="spellStart"/>
      <w:r w:rsidRPr="00D72A54">
        <w:rPr>
          <w:rFonts w:cstheme="minorHAnsi"/>
          <w:sz w:val="24"/>
          <w:szCs w:val="24"/>
        </w:rPr>
        <w:t>Pyne</w:t>
      </w:r>
      <w:proofErr w:type="spellEnd"/>
      <w:r w:rsidRPr="00D72A54">
        <w:rPr>
          <w:rFonts w:cstheme="minorHAnsi"/>
          <w:sz w:val="24"/>
          <w:szCs w:val="24"/>
        </w:rPr>
        <w:t xml:space="preserve"> S, </w:t>
      </w:r>
      <w:proofErr w:type="spellStart"/>
      <w:r w:rsidRPr="00D72A54">
        <w:rPr>
          <w:rFonts w:cstheme="minorHAnsi"/>
          <w:sz w:val="24"/>
          <w:szCs w:val="24"/>
        </w:rPr>
        <w:t>Beutler</w:t>
      </w:r>
      <w:proofErr w:type="spellEnd"/>
      <w:r w:rsidRPr="00D72A54">
        <w:rPr>
          <w:rFonts w:cstheme="minorHAnsi"/>
          <w:sz w:val="24"/>
          <w:szCs w:val="24"/>
        </w:rPr>
        <w:t xml:space="preserve"> A. Gender differences in the incidence and prevalence of patellofemoral pain syndrome. </w:t>
      </w:r>
      <w:proofErr w:type="spellStart"/>
      <w:r w:rsidRPr="00D72A54">
        <w:rPr>
          <w:rFonts w:cstheme="minorHAnsi"/>
          <w:sz w:val="24"/>
          <w:szCs w:val="24"/>
        </w:rPr>
        <w:t>Scand</w:t>
      </w:r>
      <w:proofErr w:type="spellEnd"/>
      <w:r w:rsidRPr="00D72A54">
        <w:rPr>
          <w:rFonts w:cstheme="minorHAnsi"/>
          <w:sz w:val="24"/>
          <w:szCs w:val="24"/>
        </w:rPr>
        <w:t xml:space="preserve"> J Med Sci Sports. 2010; 20 (5): 725– 730. doi:10.1111/j.1600-0838.</w:t>
      </w:r>
      <w:proofErr w:type="gramStart"/>
      <w:r w:rsidRPr="00D72A54">
        <w:rPr>
          <w:rFonts w:cstheme="minorHAnsi"/>
          <w:sz w:val="24"/>
          <w:szCs w:val="24"/>
        </w:rPr>
        <w:t>2009.00996.x</w:t>
      </w:r>
      <w:proofErr w:type="gramEnd"/>
    </w:p>
    <w:p w14:paraId="3E2B2FC7"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2.  </w:t>
      </w:r>
      <w:proofErr w:type="spellStart"/>
      <w:r w:rsidRPr="00D72A54">
        <w:rPr>
          <w:rFonts w:cstheme="minorHAnsi"/>
          <w:sz w:val="24"/>
          <w:szCs w:val="24"/>
        </w:rPr>
        <w:t>Nimon</w:t>
      </w:r>
      <w:proofErr w:type="spellEnd"/>
      <w:r w:rsidRPr="00D72A54">
        <w:rPr>
          <w:rFonts w:cstheme="minorHAnsi"/>
          <w:sz w:val="24"/>
          <w:szCs w:val="24"/>
        </w:rPr>
        <w:t xml:space="preserve"> G, Murray D, Sandow M, Goodfellow J. Natural history of anterior knee pain: a 14- to 20-year follow-up of nonoperative management. J </w:t>
      </w:r>
      <w:proofErr w:type="spellStart"/>
      <w:r w:rsidRPr="00D72A54">
        <w:rPr>
          <w:rFonts w:cstheme="minorHAnsi"/>
          <w:sz w:val="24"/>
          <w:szCs w:val="24"/>
        </w:rPr>
        <w:t>Pediatr</w:t>
      </w:r>
      <w:proofErr w:type="spellEnd"/>
      <w:r w:rsidRPr="00D72A54">
        <w:rPr>
          <w:rFonts w:cstheme="minorHAnsi"/>
          <w:sz w:val="24"/>
          <w:szCs w:val="24"/>
        </w:rPr>
        <w:t xml:space="preserve"> </w:t>
      </w:r>
      <w:proofErr w:type="spellStart"/>
      <w:r w:rsidRPr="00D72A54">
        <w:rPr>
          <w:rFonts w:cstheme="minorHAnsi"/>
          <w:sz w:val="24"/>
          <w:szCs w:val="24"/>
        </w:rPr>
        <w:t>Orthop</w:t>
      </w:r>
      <w:proofErr w:type="spellEnd"/>
      <w:r w:rsidRPr="00D72A54">
        <w:rPr>
          <w:rFonts w:cstheme="minorHAnsi"/>
          <w:sz w:val="24"/>
          <w:szCs w:val="24"/>
        </w:rPr>
        <w:t>. 1998; 18 (1): 118– 122.</w:t>
      </w:r>
    </w:p>
    <w:p w14:paraId="122847DA"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3.  Smith BE, </w:t>
      </w:r>
      <w:proofErr w:type="spellStart"/>
      <w:r w:rsidRPr="00D72A54">
        <w:rPr>
          <w:rFonts w:cstheme="minorHAnsi"/>
          <w:sz w:val="24"/>
          <w:szCs w:val="24"/>
        </w:rPr>
        <w:t>Selfe</w:t>
      </w:r>
      <w:proofErr w:type="spellEnd"/>
      <w:r w:rsidRPr="00D72A54">
        <w:rPr>
          <w:rFonts w:cstheme="minorHAnsi"/>
          <w:sz w:val="24"/>
          <w:szCs w:val="24"/>
        </w:rPr>
        <w:t xml:space="preserve"> J, Thacker D, et al Incidence and prevalence of patellofemoral pain: a systematic review and meta-analysis. </w:t>
      </w:r>
      <w:proofErr w:type="spellStart"/>
      <w:r w:rsidRPr="00D72A54">
        <w:rPr>
          <w:rFonts w:cstheme="minorHAnsi"/>
          <w:sz w:val="24"/>
          <w:szCs w:val="24"/>
        </w:rPr>
        <w:t>PLoS</w:t>
      </w:r>
      <w:proofErr w:type="spellEnd"/>
      <w:r w:rsidRPr="00D72A54">
        <w:rPr>
          <w:rFonts w:cstheme="minorHAnsi"/>
          <w:sz w:val="24"/>
          <w:szCs w:val="24"/>
        </w:rPr>
        <w:t xml:space="preserve"> One. 2018; 13 (1): e0190892. </w:t>
      </w:r>
      <w:proofErr w:type="gramStart"/>
      <w:r w:rsidRPr="00D72A54">
        <w:rPr>
          <w:rFonts w:cstheme="minorHAnsi"/>
          <w:sz w:val="24"/>
          <w:szCs w:val="24"/>
        </w:rPr>
        <w:t>doi:10.1371/journal.pone</w:t>
      </w:r>
      <w:proofErr w:type="gramEnd"/>
      <w:r w:rsidRPr="00D72A54">
        <w:rPr>
          <w:rFonts w:cstheme="minorHAnsi"/>
          <w:sz w:val="24"/>
          <w:szCs w:val="24"/>
        </w:rPr>
        <w:t>.0190892</w:t>
      </w:r>
    </w:p>
    <w:p w14:paraId="319A0F60"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4.  Collins NJ, Crossley KM, Darnell R, Vicenzino B. Predictors of </w:t>
      </w:r>
      <w:proofErr w:type="gramStart"/>
      <w:r w:rsidRPr="00D72A54">
        <w:rPr>
          <w:rFonts w:cstheme="minorHAnsi"/>
          <w:sz w:val="24"/>
          <w:szCs w:val="24"/>
        </w:rPr>
        <w:t>short and long term</w:t>
      </w:r>
      <w:proofErr w:type="gramEnd"/>
      <w:r w:rsidRPr="00D72A54">
        <w:rPr>
          <w:rFonts w:cstheme="minorHAnsi"/>
          <w:sz w:val="24"/>
          <w:szCs w:val="24"/>
        </w:rPr>
        <w:t xml:space="preserve"> outcome in patellofemoral pain syndrome: a prospective longitudinal study. BMC </w:t>
      </w:r>
      <w:proofErr w:type="spellStart"/>
      <w:r w:rsidRPr="00D72A54">
        <w:rPr>
          <w:rFonts w:cstheme="minorHAnsi"/>
          <w:sz w:val="24"/>
          <w:szCs w:val="24"/>
        </w:rPr>
        <w:t>Musculoskelet</w:t>
      </w:r>
      <w:proofErr w:type="spellEnd"/>
      <w:r w:rsidRPr="00D72A54">
        <w:rPr>
          <w:rFonts w:cstheme="minorHAnsi"/>
          <w:sz w:val="24"/>
          <w:szCs w:val="24"/>
        </w:rPr>
        <w:t xml:space="preserve"> </w:t>
      </w:r>
      <w:proofErr w:type="spellStart"/>
      <w:r w:rsidRPr="00D72A54">
        <w:rPr>
          <w:rFonts w:cstheme="minorHAnsi"/>
          <w:sz w:val="24"/>
          <w:szCs w:val="24"/>
        </w:rPr>
        <w:t>Disord</w:t>
      </w:r>
      <w:proofErr w:type="spellEnd"/>
      <w:r w:rsidRPr="00D72A54">
        <w:rPr>
          <w:rFonts w:cstheme="minorHAnsi"/>
          <w:sz w:val="24"/>
          <w:szCs w:val="24"/>
        </w:rPr>
        <w:t>. 2010; 11: 11. doi:10.1186/1471-2474-11-11</w:t>
      </w:r>
    </w:p>
    <w:p w14:paraId="5EC453BD"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5.  Lack S, Barton C, Vicenzino B, Morrissey D. Outcome predictors for conservative patellofemoral pain management: a systematic review and meta-analysis. Sports Med. 2014; 44 (12): 1703– 1716. doi:10.1007/s40279-014-0231-5</w:t>
      </w:r>
    </w:p>
    <w:p w14:paraId="5CD81DDC"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6.  </w:t>
      </w:r>
      <w:proofErr w:type="spellStart"/>
      <w:r w:rsidRPr="00D72A54">
        <w:rPr>
          <w:rFonts w:cstheme="minorHAnsi"/>
          <w:sz w:val="24"/>
          <w:szCs w:val="24"/>
        </w:rPr>
        <w:t>Mallen</w:t>
      </w:r>
      <w:proofErr w:type="spellEnd"/>
      <w:r w:rsidRPr="00D72A54">
        <w:rPr>
          <w:rFonts w:cstheme="minorHAnsi"/>
          <w:sz w:val="24"/>
          <w:szCs w:val="24"/>
        </w:rPr>
        <w:t xml:space="preserve"> CD, Peat G, Thomas E, Dunn KM, Croft PR. Prognostic factors for musculoskeletal pain in primary care: a systematic review. Br J Gen </w:t>
      </w:r>
      <w:proofErr w:type="spellStart"/>
      <w:r w:rsidRPr="00D72A54">
        <w:rPr>
          <w:rFonts w:cstheme="minorHAnsi"/>
          <w:sz w:val="24"/>
          <w:szCs w:val="24"/>
        </w:rPr>
        <w:t>Pract</w:t>
      </w:r>
      <w:proofErr w:type="spellEnd"/>
      <w:r w:rsidRPr="00D72A54">
        <w:rPr>
          <w:rFonts w:cstheme="minorHAnsi"/>
          <w:sz w:val="24"/>
          <w:szCs w:val="24"/>
        </w:rPr>
        <w:t>. 2007; 57 (541): 655– 661.</w:t>
      </w:r>
    </w:p>
    <w:p w14:paraId="5F626BB3"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7.  Powers CM, </w:t>
      </w:r>
      <w:proofErr w:type="spellStart"/>
      <w:r w:rsidRPr="00D72A54">
        <w:rPr>
          <w:rFonts w:cstheme="minorHAnsi"/>
          <w:sz w:val="24"/>
          <w:szCs w:val="24"/>
        </w:rPr>
        <w:t>Witvrouw</w:t>
      </w:r>
      <w:proofErr w:type="spellEnd"/>
      <w:r w:rsidRPr="00D72A54">
        <w:rPr>
          <w:rFonts w:cstheme="minorHAnsi"/>
          <w:sz w:val="24"/>
          <w:szCs w:val="24"/>
        </w:rPr>
        <w:t xml:space="preserve"> E, Davis IS, Crossley KM. Evidence-based framework for a </w:t>
      </w:r>
      <w:proofErr w:type="spellStart"/>
      <w:r w:rsidRPr="00D72A54">
        <w:rPr>
          <w:rFonts w:cstheme="minorHAnsi"/>
          <w:sz w:val="24"/>
          <w:szCs w:val="24"/>
        </w:rPr>
        <w:t>pathomechanical</w:t>
      </w:r>
      <w:proofErr w:type="spellEnd"/>
      <w:r w:rsidRPr="00D72A54">
        <w:rPr>
          <w:rFonts w:cstheme="minorHAnsi"/>
          <w:sz w:val="24"/>
          <w:szCs w:val="24"/>
        </w:rPr>
        <w:t xml:space="preserve"> model of patellofemoral pain: 2017 patellofemoral pain consensus statement from the 4th International Patellofemoral Pain Research Retreat, Manchester, UK, part 3. Br J Sports Med. 2017; 51 (24): 1713– 1723. doi:10.1136/bjsports-2017-098717</w:t>
      </w:r>
    </w:p>
    <w:p w14:paraId="3E8713C5"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8.  </w:t>
      </w:r>
      <w:proofErr w:type="spellStart"/>
      <w:r w:rsidRPr="00D72A54">
        <w:rPr>
          <w:rFonts w:cstheme="minorHAnsi"/>
          <w:sz w:val="24"/>
          <w:szCs w:val="24"/>
        </w:rPr>
        <w:t>Lankhorst</w:t>
      </w:r>
      <w:proofErr w:type="spellEnd"/>
      <w:r w:rsidRPr="00D72A54">
        <w:rPr>
          <w:rFonts w:cstheme="minorHAnsi"/>
          <w:sz w:val="24"/>
          <w:szCs w:val="24"/>
        </w:rPr>
        <w:t xml:space="preserve"> NE, Damen J, </w:t>
      </w:r>
      <w:proofErr w:type="spellStart"/>
      <w:r w:rsidRPr="00D72A54">
        <w:rPr>
          <w:rFonts w:cstheme="minorHAnsi"/>
          <w:sz w:val="24"/>
          <w:szCs w:val="24"/>
        </w:rPr>
        <w:t>Oei</w:t>
      </w:r>
      <w:proofErr w:type="spellEnd"/>
      <w:r w:rsidRPr="00D72A54">
        <w:rPr>
          <w:rFonts w:cstheme="minorHAnsi"/>
          <w:sz w:val="24"/>
          <w:szCs w:val="24"/>
        </w:rPr>
        <w:t xml:space="preserve"> EH, et al Incidence, prevalence, natural </w:t>
      </w:r>
      <w:proofErr w:type="gramStart"/>
      <w:r w:rsidRPr="00D72A54">
        <w:rPr>
          <w:rFonts w:cstheme="minorHAnsi"/>
          <w:sz w:val="24"/>
          <w:szCs w:val="24"/>
        </w:rPr>
        <w:t>course</w:t>
      </w:r>
      <w:proofErr w:type="gramEnd"/>
      <w:r w:rsidRPr="00D72A54">
        <w:rPr>
          <w:rFonts w:cstheme="minorHAnsi"/>
          <w:sz w:val="24"/>
          <w:szCs w:val="24"/>
        </w:rPr>
        <w:t xml:space="preserve"> and prognosis of patellofemoral osteoarthritis: the Cohort Hip and Cohort Knee study. Osteoarthritis Cartilage. 2017; 25 (5): 647– 653. </w:t>
      </w:r>
      <w:proofErr w:type="gramStart"/>
      <w:r w:rsidRPr="00D72A54">
        <w:rPr>
          <w:rFonts w:cstheme="minorHAnsi"/>
          <w:sz w:val="24"/>
          <w:szCs w:val="24"/>
        </w:rPr>
        <w:t>doi:10.1016/j.joca</w:t>
      </w:r>
      <w:proofErr w:type="gramEnd"/>
      <w:r w:rsidRPr="00D72A54">
        <w:rPr>
          <w:rFonts w:cstheme="minorHAnsi"/>
          <w:sz w:val="24"/>
          <w:szCs w:val="24"/>
        </w:rPr>
        <w:t>.2016.12.006</w:t>
      </w:r>
    </w:p>
    <w:p w14:paraId="3FF5295F"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9.  </w:t>
      </w:r>
      <w:proofErr w:type="spellStart"/>
      <w:r w:rsidRPr="00D72A54">
        <w:rPr>
          <w:rFonts w:cstheme="minorHAnsi"/>
          <w:sz w:val="24"/>
          <w:szCs w:val="24"/>
        </w:rPr>
        <w:t>Lankhorst</w:t>
      </w:r>
      <w:proofErr w:type="spellEnd"/>
      <w:r w:rsidRPr="00D72A54">
        <w:rPr>
          <w:rFonts w:cstheme="minorHAnsi"/>
          <w:sz w:val="24"/>
          <w:szCs w:val="24"/>
        </w:rPr>
        <w:t xml:space="preserve"> NE, van </w:t>
      </w:r>
      <w:proofErr w:type="spellStart"/>
      <w:r w:rsidRPr="00D72A54">
        <w:rPr>
          <w:rFonts w:cstheme="minorHAnsi"/>
          <w:sz w:val="24"/>
          <w:szCs w:val="24"/>
        </w:rPr>
        <w:t>Middelkoop</w:t>
      </w:r>
      <w:proofErr w:type="spellEnd"/>
      <w:r w:rsidRPr="00D72A54">
        <w:rPr>
          <w:rFonts w:cstheme="minorHAnsi"/>
          <w:sz w:val="24"/>
          <w:szCs w:val="24"/>
        </w:rPr>
        <w:t xml:space="preserve"> M, Crossley KM, et al Factors that predict a poor outcome 5-8 years after the diagnosis of patellofemoral pain: a </w:t>
      </w:r>
      <w:proofErr w:type="spellStart"/>
      <w:r w:rsidRPr="00D72A54">
        <w:rPr>
          <w:rFonts w:cstheme="minorHAnsi"/>
          <w:sz w:val="24"/>
          <w:szCs w:val="24"/>
        </w:rPr>
        <w:t>multicentre</w:t>
      </w:r>
      <w:proofErr w:type="spellEnd"/>
      <w:r w:rsidRPr="00D72A54">
        <w:rPr>
          <w:rFonts w:cstheme="minorHAnsi"/>
          <w:sz w:val="24"/>
          <w:szCs w:val="24"/>
        </w:rPr>
        <w:t xml:space="preserve"> observational analysis. Br J Sports Med. 2016; 50 (14): 881– 886. doi:10.1136/bjsports-2015-094664</w:t>
      </w:r>
    </w:p>
    <w:p w14:paraId="44459C68"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10.  </w:t>
      </w:r>
      <w:proofErr w:type="spellStart"/>
      <w:r w:rsidRPr="00D72A54">
        <w:rPr>
          <w:rFonts w:cstheme="minorHAnsi"/>
          <w:sz w:val="24"/>
          <w:szCs w:val="24"/>
        </w:rPr>
        <w:t>Rathleff</w:t>
      </w:r>
      <w:proofErr w:type="spellEnd"/>
      <w:r w:rsidRPr="00D72A54">
        <w:rPr>
          <w:rFonts w:cstheme="minorHAnsi"/>
          <w:sz w:val="24"/>
          <w:szCs w:val="24"/>
        </w:rPr>
        <w:t xml:space="preserve"> MS, </w:t>
      </w:r>
      <w:proofErr w:type="spellStart"/>
      <w:r w:rsidRPr="00D72A54">
        <w:rPr>
          <w:rFonts w:cstheme="minorHAnsi"/>
          <w:sz w:val="24"/>
          <w:szCs w:val="24"/>
        </w:rPr>
        <w:t>Rathleff</w:t>
      </w:r>
      <w:proofErr w:type="spellEnd"/>
      <w:r w:rsidRPr="00D72A54">
        <w:rPr>
          <w:rFonts w:cstheme="minorHAnsi"/>
          <w:sz w:val="24"/>
          <w:szCs w:val="24"/>
        </w:rPr>
        <w:t xml:space="preserve"> CR, Olesen JL, Rasmussen S, </w:t>
      </w:r>
      <w:proofErr w:type="spellStart"/>
      <w:r w:rsidRPr="00D72A54">
        <w:rPr>
          <w:rFonts w:cstheme="minorHAnsi"/>
          <w:sz w:val="24"/>
          <w:szCs w:val="24"/>
        </w:rPr>
        <w:t>Roos</w:t>
      </w:r>
      <w:proofErr w:type="spellEnd"/>
      <w:r w:rsidRPr="00D72A54">
        <w:rPr>
          <w:rFonts w:cstheme="minorHAnsi"/>
          <w:sz w:val="24"/>
          <w:szCs w:val="24"/>
        </w:rPr>
        <w:t xml:space="preserve"> EM. Is knee pain during adolescence a self-limiting condition? Prognosis of patellofemoral pain and other types of knee pain. Am J Sports Med. 2016; 44 (5): 1165– 1171. doi:10.1177/0363546515622456</w:t>
      </w:r>
    </w:p>
    <w:p w14:paraId="0E7343B3"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11.  Matthews M, </w:t>
      </w:r>
      <w:proofErr w:type="spellStart"/>
      <w:r w:rsidRPr="00D72A54">
        <w:rPr>
          <w:rFonts w:cstheme="minorHAnsi"/>
          <w:sz w:val="24"/>
          <w:szCs w:val="24"/>
        </w:rPr>
        <w:t>Rathleff</w:t>
      </w:r>
      <w:proofErr w:type="spellEnd"/>
      <w:r w:rsidRPr="00D72A54">
        <w:rPr>
          <w:rFonts w:cstheme="minorHAnsi"/>
          <w:sz w:val="24"/>
          <w:szCs w:val="24"/>
        </w:rPr>
        <w:t xml:space="preserve"> MS, Claus A, et al Can we predict the outcome for people with patellofemoral pain? A systematic review on prognostic factors and treatment effect modifiers. Br J Sports Med. 2017; 51 (23): 1650– 1660. doi:10.1136/bjsports-2016-096545</w:t>
      </w:r>
    </w:p>
    <w:p w14:paraId="426805C8"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12.  </w:t>
      </w:r>
      <w:proofErr w:type="spellStart"/>
      <w:r w:rsidRPr="00D72A54">
        <w:rPr>
          <w:rFonts w:cstheme="minorHAnsi"/>
          <w:sz w:val="24"/>
          <w:szCs w:val="24"/>
        </w:rPr>
        <w:t>Rathleff</w:t>
      </w:r>
      <w:proofErr w:type="spellEnd"/>
      <w:r w:rsidRPr="00D72A54">
        <w:rPr>
          <w:rFonts w:cstheme="minorHAnsi"/>
          <w:sz w:val="24"/>
          <w:szCs w:val="24"/>
        </w:rPr>
        <w:t xml:space="preserve"> CR, Olesen JL, </w:t>
      </w:r>
      <w:proofErr w:type="spellStart"/>
      <w:r w:rsidRPr="00D72A54">
        <w:rPr>
          <w:rFonts w:cstheme="minorHAnsi"/>
          <w:sz w:val="24"/>
          <w:szCs w:val="24"/>
        </w:rPr>
        <w:t>Roos</w:t>
      </w:r>
      <w:proofErr w:type="spellEnd"/>
      <w:r w:rsidRPr="00D72A54">
        <w:rPr>
          <w:rFonts w:cstheme="minorHAnsi"/>
          <w:sz w:val="24"/>
          <w:szCs w:val="24"/>
        </w:rPr>
        <w:t xml:space="preserve"> EM, Rasmussen S, </w:t>
      </w:r>
      <w:proofErr w:type="spellStart"/>
      <w:r w:rsidRPr="00D72A54">
        <w:rPr>
          <w:rFonts w:cstheme="minorHAnsi"/>
          <w:sz w:val="24"/>
          <w:szCs w:val="24"/>
        </w:rPr>
        <w:t>Rathleff</w:t>
      </w:r>
      <w:proofErr w:type="spellEnd"/>
      <w:r w:rsidRPr="00D72A54">
        <w:rPr>
          <w:rFonts w:cstheme="minorHAnsi"/>
          <w:sz w:val="24"/>
          <w:szCs w:val="24"/>
        </w:rPr>
        <w:t xml:space="preserve"> MS. Half of 12–15-year-olds with knee pain still have pain after one year. Dan Med J. 2013; 60 (11): A4725.</w:t>
      </w:r>
    </w:p>
    <w:p w14:paraId="7C2933FB"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13.  </w:t>
      </w:r>
      <w:proofErr w:type="spellStart"/>
      <w:r w:rsidRPr="00D72A54">
        <w:rPr>
          <w:rFonts w:cstheme="minorHAnsi"/>
          <w:sz w:val="24"/>
          <w:szCs w:val="24"/>
        </w:rPr>
        <w:t>Stathopulu</w:t>
      </w:r>
      <w:proofErr w:type="spellEnd"/>
      <w:r w:rsidRPr="00D72A54">
        <w:rPr>
          <w:rFonts w:cstheme="minorHAnsi"/>
          <w:sz w:val="24"/>
          <w:szCs w:val="24"/>
        </w:rPr>
        <w:t xml:space="preserve"> E, </w:t>
      </w:r>
      <w:proofErr w:type="spellStart"/>
      <w:r w:rsidRPr="00D72A54">
        <w:rPr>
          <w:rFonts w:cstheme="minorHAnsi"/>
          <w:sz w:val="24"/>
          <w:szCs w:val="24"/>
        </w:rPr>
        <w:t>Baildam</w:t>
      </w:r>
      <w:proofErr w:type="spellEnd"/>
      <w:r w:rsidRPr="00D72A54">
        <w:rPr>
          <w:rFonts w:cstheme="minorHAnsi"/>
          <w:sz w:val="24"/>
          <w:szCs w:val="24"/>
        </w:rPr>
        <w:t xml:space="preserve"> E. Anterior knee pain: a long-term follow-up. Rheumatology (Oxford). 2003; 42 (2): 380– 382. doi:10.1093/rheumatology/keg093</w:t>
      </w:r>
    </w:p>
    <w:p w14:paraId="74FD6E00"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14.  Arendt-Nielsen L, </w:t>
      </w:r>
      <w:proofErr w:type="spellStart"/>
      <w:r w:rsidRPr="00D72A54">
        <w:rPr>
          <w:rFonts w:cstheme="minorHAnsi"/>
          <w:sz w:val="24"/>
          <w:szCs w:val="24"/>
        </w:rPr>
        <w:t>Morlion</w:t>
      </w:r>
      <w:proofErr w:type="spellEnd"/>
      <w:r w:rsidRPr="00D72A54">
        <w:rPr>
          <w:rFonts w:cstheme="minorHAnsi"/>
          <w:sz w:val="24"/>
          <w:szCs w:val="24"/>
        </w:rPr>
        <w:t xml:space="preserve"> B, Perrot S, et al Assessment and manifestation of central </w:t>
      </w:r>
      <w:proofErr w:type="spellStart"/>
      <w:r w:rsidRPr="00D72A54">
        <w:rPr>
          <w:rFonts w:cstheme="minorHAnsi"/>
          <w:sz w:val="24"/>
          <w:szCs w:val="24"/>
        </w:rPr>
        <w:t>sensitisation</w:t>
      </w:r>
      <w:proofErr w:type="spellEnd"/>
      <w:r w:rsidRPr="00D72A54">
        <w:rPr>
          <w:rFonts w:cstheme="minorHAnsi"/>
          <w:sz w:val="24"/>
          <w:szCs w:val="24"/>
        </w:rPr>
        <w:t xml:space="preserve"> across different chronic pain conditions. </w:t>
      </w:r>
      <w:proofErr w:type="spellStart"/>
      <w:r w:rsidRPr="00D72A54">
        <w:rPr>
          <w:rFonts w:cstheme="minorHAnsi"/>
          <w:sz w:val="24"/>
          <w:szCs w:val="24"/>
        </w:rPr>
        <w:t>Eur</w:t>
      </w:r>
      <w:proofErr w:type="spellEnd"/>
      <w:r w:rsidRPr="00D72A54">
        <w:rPr>
          <w:rFonts w:cstheme="minorHAnsi"/>
          <w:sz w:val="24"/>
          <w:szCs w:val="24"/>
        </w:rPr>
        <w:t xml:space="preserve"> J Pain. 2018; 22 (2): 216– 241. doi:10.1002/ejp.1140</w:t>
      </w:r>
    </w:p>
    <w:p w14:paraId="62BFE8EA"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15.  IASP terminology. International Association for the Study of Pain Web site. https://www.iasp-pain.org/terminology. Updated December 14, 2017. Accessed April 7, 2018.</w:t>
      </w:r>
    </w:p>
    <w:p w14:paraId="775755D6"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16.  Woolf CJ. Central sensitization: implications for the diagnosis and treatment of pain. Pain. 2011; 152 (3 suppl): S2– S15. </w:t>
      </w:r>
      <w:proofErr w:type="gramStart"/>
      <w:r w:rsidRPr="00D72A54">
        <w:rPr>
          <w:rFonts w:cstheme="minorHAnsi"/>
          <w:sz w:val="24"/>
          <w:szCs w:val="24"/>
        </w:rPr>
        <w:t>doi:10.1016/j.pain</w:t>
      </w:r>
      <w:proofErr w:type="gramEnd"/>
      <w:r w:rsidRPr="00D72A54">
        <w:rPr>
          <w:rFonts w:cstheme="minorHAnsi"/>
          <w:sz w:val="24"/>
          <w:szCs w:val="24"/>
        </w:rPr>
        <w:t>.2010.09.030</w:t>
      </w:r>
    </w:p>
    <w:p w14:paraId="412FD945"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17.  </w:t>
      </w:r>
      <w:proofErr w:type="spellStart"/>
      <w:r w:rsidRPr="00D72A54">
        <w:rPr>
          <w:rFonts w:cstheme="minorHAnsi"/>
          <w:sz w:val="24"/>
          <w:szCs w:val="24"/>
        </w:rPr>
        <w:t>Chimenti</w:t>
      </w:r>
      <w:proofErr w:type="spellEnd"/>
      <w:r w:rsidRPr="00D72A54">
        <w:rPr>
          <w:rFonts w:cstheme="minorHAnsi"/>
          <w:sz w:val="24"/>
          <w:szCs w:val="24"/>
        </w:rPr>
        <w:t xml:space="preserve"> RL, Frey-Law LA, </w:t>
      </w:r>
      <w:proofErr w:type="spellStart"/>
      <w:r w:rsidRPr="00D72A54">
        <w:rPr>
          <w:rFonts w:cstheme="minorHAnsi"/>
          <w:sz w:val="24"/>
          <w:szCs w:val="24"/>
        </w:rPr>
        <w:t>Sluka</w:t>
      </w:r>
      <w:proofErr w:type="spellEnd"/>
      <w:r w:rsidRPr="00D72A54">
        <w:rPr>
          <w:rFonts w:cstheme="minorHAnsi"/>
          <w:sz w:val="24"/>
          <w:szCs w:val="24"/>
        </w:rPr>
        <w:t xml:space="preserve"> KA. A mechanism-based approach to physical therapist management of pain. Phys </w:t>
      </w:r>
      <w:proofErr w:type="spellStart"/>
      <w:r w:rsidRPr="00D72A54">
        <w:rPr>
          <w:rFonts w:cstheme="minorHAnsi"/>
          <w:sz w:val="24"/>
          <w:szCs w:val="24"/>
        </w:rPr>
        <w:t>Ther</w:t>
      </w:r>
      <w:proofErr w:type="spellEnd"/>
      <w:r w:rsidRPr="00D72A54">
        <w:rPr>
          <w:rFonts w:cstheme="minorHAnsi"/>
          <w:sz w:val="24"/>
          <w:szCs w:val="24"/>
        </w:rPr>
        <w:t>. 2018; 98 (5): 302– 314. doi:10.1093/</w:t>
      </w:r>
      <w:proofErr w:type="spellStart"/>
      <w:r w:rsidRPr="00D72A54">
        <w:rPr>
          <w:rFonts w:cstheme="minorHAnsi"/>
          <w:sz w:val="24"/>
          <w:szCs w:val="24"/>
        </w:rPr>
        <w:t>ptj</w:t>
      </w:r>
      <w:proofErr w:type="spellEnd"/>
      <w:r w:rsidRPr="00D72A54">
        <w:rPr>
          <w:rFonts w:cstheme="minorHAnsi"/>
          <w:sz w:val="24"/>
          <w:szCs w:val="24"/>
        </w:rPr>
        <w:t>/pzy030</w:t>
      </w:r>
    </w:p>
    <w:p w14:paraId="494C4BF1"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18.  </w:t>
      </w:r>
      <w:proofErr w:type="spellStart"/>
      <w:r w:rsidRPr="00D72A54">
        <w:rPr>
          <w:rFonts w:cstheme="minorHAnsi"/>
          <w:sz w:val="24"/>
          <w:szCs w:val="24"/>
        </w:rPr>
        <w:t>Staud</w:t>
      </w:r>
      <w:proofErr w:type="spellEnd"/>
      <w:r w:rsidRPr="00D72A54">
        <w:rPr>
          <w:rFonts w:cstheme="minorHAnsi"/>
          <w:sz w:val="24"/>
          <w:szCs w:val="24"/>
        </w:rPr>
        <w:t xml:space="preserve"> R. Abnormal endogenous pain modulation is a shared characteristic of many chronic pain conditions. Expert Rev </w:t>
      </w:r>
      <w:proofErr w:type="spellStart"/>
      <w:r w:rsidRPr="00D72A54">
        <w:rPr>
          <w:rFonts w:cstheme="minorHAnsi"/>
          <w:sz w:val="24"/>
          <w:szCs w:val="24"/>
        </w:rPr>
        <w:t>Neurother</w:t>
      </w:r>
      <w:proofErr w:type="spellEnd"/>
      <w:r w:rsidRPr="00D72A54">
        <w:rPr>
          <w:rFonts w:cstheme="minorHAnsi"/>
          <w:sz w:val="24"/>
          <w:szCs w:val="24"/>
        </w:rPr>
        <w:t>. 2012; 12 (5): 577– 585. doi:10.1586/ern.12.41</w:t>
      </w:r>
    </w:p>
    <w:p w14:paraId="142BFF25"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19.  </w:t>
      </w:r>
      <w:proofErr w:type="spellStart"/>
      <w:r w:rsidRPr="00D72A54">
        <w:rPr>
          <w:rFonts w:cstheme="minorHAnsi"/>
          <w:sz w:val="24"/>
          <w:szCs w:val="24"/>
        </w:rPr>
        <w:t>Dell'Isola</w:t>
      </w:r>
      <w:proofErr w:type="spellEnd"/>
      <w:r w:rsidRPr="00D72A54">
        <w:rPr>
          <w:rFonts w:cstheme="minorHAnsi"/>
          <w:sz w:val="24"/>
          <w:szCs w:val="24"/>
        </w:rPr>
        <w:t xml:space="preserve"> A, Allan R, Smith SL, </w:t>
      </w:r>
      <w:proofErr w:type="spellStart"/>
      <w:r w:rsidRPr="00D72A54">
        <w:rPr>
          <w:rFonts w:cstheme="minorHAnsi"/>
          <w:sz w:val="24"/>
          <w:szCs w:val="24"/>
        </w:rPr>
        <w:t>Marreiros</w:t>
      </w:r>
      <w:proofErr w:type="spellEnd"/>
      <w:r w:rsidRPr="00D72A54">
        <w:rPr>
          <w:rFonts w:cstheme="minorHAnsi"/>
          <w:sz w:val="24"/>
          <w:szCs w:val="24"/>
        </w:rPr>
        <w:t xml:space="preserve"> SS, </w:t>
      </w:r>
      <w:proofErr w:type="spellStart"/>
      <w:r w:rsidRPr="00D72A54">
        <w:rPr>
          <w:rFonts w:cstheme="minorHAnsi"/>
          <w:sz w:val="24"/>
          <w:szCs w:val="24"/>
        </w:rPr>
        <w:t>Steultjens</w:t>
      </w:r>
      <w:proofErr w:type="spellEnd"/>
      <w:r w:rsidRPr="00D72A54">
        <w:rPr>
          <w:rFonts w:cstheme="minorHAnsi"/>
          <w:sz w:val="24"/>
          <w:szCs w:val="24"/>
        </w:rPr>
        <w:t xml:space="preserve"> M. Identification of clinical phenotypes in knee osteoarthritis: a systematic review of the literature. BMC </w:t>
      </w:r>
      <w:proofErr w:type="spellStart"/>
      <w:r w:rsidRPr="00D72A54">
        <w:rPr>
          <w:rFonts w:cstheme="minorHAnsi"/>
          <w:sz w:val="24"/>
          <w:szCs w:val="24"/>
        </w:rPr>
        <w:t>Musculoskelet</w:t>
      </w:r>
      <w:proofErr w:type="spellEnd"/>
      <w:r w:rsidRPr="00D72A54">
        <w:rPr>
          <w:rFonts w:cstheme="minorHAnsi"/>
          <w:sz w:val="24"/>
          <w:szCs w:val="24"/>
        </w:rPr>
        <w:t xml:space="preserve"> </w:t>
      </w:r>
      <w:proofErr w:type="spellStart"/>
      <w:r w:rsidRPr="00D72A54">
        <w:rPr>
          <w:rFonts w:cstheme="minorHAnsi"/>
          <w:sz w:val="24"/>
          <w:szCs w:val="24"/>
        </w:rPr>
        <w:t>Disord</w:t>
      </w:r>
      <w:proofErr w:type="spellEnd"/>
      <w:r w:rsidRPr="00D72A54">
        <w:rPr>
          <w:rFonts w:cstheme="minorHAnsi"/>
          <w:sz w:val="24"/>
          <w:szCs w:val="24"/>
        </w:rPr>
        <w:t>. 2016; 17 (1): 425. doi:10.1186/s12891-016-1286-2</w:t>
      </w:r>
    </w:p>
    <w:p w14:paraId="382C0D8B"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20.  Wright A, Benson HAE, Will R, Moss P. Cold pain threshold identifies a subgroup of individuals with knee osteoarthritis that present with multimodality hyperalgesia and elevated pain levels. Clin J Pain. 2017; 33 (9): 793– 803. doi:10.1097/AJP.0000000000000458</w:t>
      </w:r>
    </w:p>
    <w:p w14:paraId="4A9B116E"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21.  </w:t>
      </w:r>
      <w:proofErr w:type="spellStart"/>
      <w:r w:rsidRPr="00D72A54">
        <w:rPr>
          <w:rFonts w:cstheme="minorHAnsi"/>
          <w:sz w:val="24"/>
          <w:szCs w:val="24"/>
        </w:rPr>
        <w:t>Baert</w:t>
      </w:r>
      <w:proofErr w:type="spellEnd"/>
      <w:r w:rsidRPr="00D72A54">
        <w:rPr>
          <w:rFonts w:cstheme="minorHAnsi"/>
          <w:sz w:val="24"/>
          <w:szCs w:val="24"/>
        </w:rPr>
        <w:t xml:space="preserve"> IA, </w:t>
      </w:r>
      <w:proofErr w:type="spellStart"/>
      <w:r w:rsidRPr="00D72A54">
        <w:rPr>
          <w:rFonts w:cstheme="minorHAnsi"/>
          <w:sz w:val="24"/>
          <w:szCs w:val="24"/>
        </w:rPr>
        <w:t>Lluch</w:t>
      </w:r>
      <w:proofErr w:type="spellEnd"/>
      <w:r w:rsidRPr="00D72A54">
        <w:rPr>
          <w:rFonts w:cstheme="minorHAnsi"/>
          <w:sz w:val="24"/>
          <w:szCs w:val="24"/>
        </w:rPr>
        <w:t xml:space="preserve"> E, Mulder T, </w:t>
      </w:r>
      <w:proofErr w:type="spellStart"/>
      <w:r w:rsidRPr="00D72A54">
        <w:rPr>
          <w:rFonts w:cstheme="minorHAnsi"/>
          <w:sz w:val="24"/>
          <w:szCs w:val="24"/>
        </w:rPr>
        <w:t>Nijs</w:t>
      </w:r>
      <w:proofErr w:type="spellEnd"/>
      <w:r w:rsidRPr="00D72A54">
        <w:rPr>
          <w:rFonts w:cstheme="minorHAnsi"/>
          <w:sz w:val="24"/>
          <w:szCs w:val="24"/>
        </w:rPr>
        <w:t xml:space="preserve"> J, Noten S, </w:t>
      </w:r>
      <w:proofErr w:type="spellStart"/>
      <w:r w:rsidRPr="00D72A54">
        <w:rPr>
          <w:rFonts w:cstheme="minorHAnsi"/>
          <w:sz w:val="24"/>
          <w:szCs w:val="24"/>
        </w:rPr>
        <w:t>Meeus</w:t>
      </w:r>
      <w:proofErr w:type="spellEnd"/>
      <w:r w:rsidRPr="00D72A54">
        <w:rPr>
          <w:rFonts w:cstheme="minorHAnsi"/>
          <w:sz w:val="24"/>
          <w:szCs w:val="24"/>
        </w:rPr>
        <w:t xml:space="preserve"> M. Does pre-surgical central modulation of pain influence outcome after total knee replacement? A systematic review. Osteoarthritis Cartilage. 2016; 24 (2): 213– 223. </w:t>
      </w:r>
      <w:proofErr w:type="gramStart"/>
      <w:r w:rsidRPr="00D72A54">
        <w:rPr>
          <w:rFonts w:cstheme="minorHAnsi"/>
          <w:sz w:val="24"/>
          <w:szCs w:val="24"/>
        </w:rPr>
        <w:t>doi:10.1016/j.joca</w:t>
      </w:r>
      <w:proofErr w:type="gramEnd"/>
      <w:r w:rsidRPr="00D72A54">
        <w:rPr>
          <w:rFonts w:cstheme="minorHAnsi"/>
          <w:sz w:val="24"/>
          <w:szCs w:val="24"/>
        </w:rPr>
        <w:t>.2015.09.002</w:t>
      </w:r>
    </w:p>
    <w:p w14:paraId="0D7F86FE"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22.  </w:t>
      </w:r>
      <w:proofErr w:type="spellStart"/>
      <w:r w:rsidRPr="00D72A54">
        <w:rPr>
          <w:rFonts w:cstheme="minorHAnsi"/>
          <w:sz w:val="24"/>
          <w:szCs w:val="24"/>
        </w:rPr>
        <w:t>Kurien</w:t>
      </w:r>
      <w:proofErr w:type="spellEnd"/>
      <w:r w:rsidRPr="00D72A54">
        <w:rPr>
          <w:rFonts w:cstheme="minorHAnsi"/>
          <w:sz w:val="24"/>
          <w:szCs w:val="24"/>
        </w:rPr>
        <w:t xml:space="preserve"> T, Arendt-Nielsen L, Petersen KK, Graven-Nielsen T, Scammell BE. Preoperative neuropathic pain-like symptoms and central pain mechanisms in knee osteoarthritis predicts poor outcome 6 months after total knee replacement surgery. J Pain. 2018; 19 (11): 1329– 1341. </w:t>
      </w:r>
      <w:proofErr w:type="gramStart"/>
      <w:r w:rsidRPr="00D72A54">
        <w:rPr>
          <w:rFonts w:cstheme="minorHAnsi"/>
          <w:sz w:val="24"/>
          <w:szCs w:val="24"/>
        </w:rPr>
        <w:t>doi:10.1016/j.jpain</w:t>
      </w:r>
      <w:proofErr w:type="gramEnd"/>
      <w:r w:rsidRPr="00D72A54">
        <w:rPr>
          <w:rFonts w:cstheme="minorHAnsi"/>
          <w:sz w:val="24"/>
          <w:szCs w:val="24"/>
        </w:rPr>
        <w:t>.2018.05.011</w:t>
      </w:r>
    </w:p>
    <w:p w14:paraId="40A00D25"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23.  Edwards RR, Dolman AJ, Martel MO, et al Variability in conditioned pain modulation predicts response to NSAID treatment in patients with knee osteoarthritis. BMC </w:t>
      </w:r>
      <w:proofErr w:type="spellStart"/>
      <w:r w:rsidRPr="00D72A54">
        <w:rPr>
          <w:rFonts w:cstheme="minorHAnsi"/>
          <w:sz w:val="24"/>
          <w:szCs w:val="24"/>
        </w:rPr>
        <w:t>Musculoskelet</w:t>
      </w:r>
      <w:proofErr w:type="spellEnd"/>
      <w:r w:rsidRPr="00D72A54">
        <w:rPr>
          <w:rFonts w:cstheme="minorHAnsi"/>
          <w:sz w:val="24"/>
          <w:szCs w:val="24"/>
        </w:rPr>
        <w:t xml:space="preserve"> </w:t>
      </w:r>
      <w:proofErr w:type="spellStart"/>
      <w:r w:rsidRPr="00D72A54">
        <w:rPr>
          <w:rFonts w:cstheme="minorHAnsi"/>
          <w:sz w:val="24"/>
          <w:szCs w:val="24"/>
        </w:rPr>
        <w:t>Disord</w:t>
      </w:r>
      <w:proofErr w:type="spellEnd"/>
      <w:r w:rsidRPr="00D72A54">
        <w:rPr>
          <w:rFonts w:cstheme="minorHAnsi"/>
          <w:sz w:val="24"/>
          <w:szCs w:val="24"/>
        </w:rPr>
        <w:t>. 2016; 17: 284. doi:10.1186/s12891-016-1124-6</w:t>
      </w:r>
    </w:p>
    <w:p w14:paraId="440D9897"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24.  Kim SH, Yoon KB, Yoon DM, </w:t>
      </w:r>
      <w:proofErr w:type="spellStart"/>
      <w:r w:rsidRPr="00D72A54">
        <w:rPr>
          <w:rFonts w:cstheme="minorHAnsi"/>
          <w:sz w:val="24"/>
          <w:szCs w:val="24"/>
        </w:rPr>
        <w:t>Yoo</w:t>
      </w:r>
      <w:proofErr w:type="spellEnd"/>
      <w:r w:rsidRPr="00D72A54">
        <w:rPr>
          <w:rFonts w:cstheme="minorHAnsi"/>
          <w:sz w:val="24"/>
          <w:szCs w:val="24"/>
        </w:rPr>
        <w:t xml:space="preserve"> JH, </w:t>
      </w:r>
      <w:proofErr w:type="spellStart"/>
      <w:r w:rsidRPr="00D72A54">
        <w:rPr>
          <w:rFonts w:cstheme="minorHAnsi"/>
          <w:sz w:val="24"/>
          <w:szCs w:val="24"/>
        </w:rPr>
        <w:t>Ahn</w:t>
      </w:r>
      <w:proofErr w:type="spellEnd"/>
      <w:r w:rsidRPr="00D72A54">
        <w:rPr>
          <w:rFonts w:cstheme="minorHAnsi"/>
          <w:sz w:val="24"/>
          <w:szCs w:val="24"/>
        </w:rPr>
        <w:t xml:space="preserve"> KR. Influence of centrally mediated symptoms on postoperative pain in osteoarthritis patients undergoing total knee arthroplasty: a prospective observational evaluation. Pain </w:t>
      </w:r>
      <w:proofErr w:type="spellStart"/>
      <w:r w:rsidRPr="00D72A54">
        <w:rPr>
          <w:rFonts w:cstheme="minorHAnsi"/>
          <w:sz w:val="24"/>
          <w:szCs w:val="24"/>
        </w:rPr>
        <w:t>Pract</w:t>
      </w:r>
      <w:proofErr w:type="spellEnd"/>
      <w:r w:rsidRPr="00D72A54">
        <w:rPr>
          <w:rFonts w:cstheme="minorHAnsi"/>
          <w:sz w:val="24"/>
          <w:szCs w:val="24"/>
        </w:rPr>
        <w:t>. 2015; 15 (6): E46– E53. doi:10.1111/papr.12311</w:t>
      </w:r>
    </w:p>
    <w:p w14:paraId="1A6FEF52"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25.  </w:t>
      </w:r>
      <w:proofErr w:type="spellStart"/>
      <w:r w:rsidRPr="00D72A54">
        <w:rPr>
          <w:rFonts w:cstheme="minorHAnsi"/>
          <w:sz w:val="24"/>
          <w:szCs w:val="24"/>
        </w:rPr>
        <w:t>Lluch</w:t>
      </w:r>
      <w:proofErr w:type="spellEnd"/>
      <w:r w:rsidRPr="00D72A54">
        <w:rPr>
          <w:rFonts w:cstheme="minorHAnsi"/>
          <w:sz w:val="24"/>
          <w:szCs w:val="24"/>
        </w:rPr>
        <w:t xml:space="preserve"> </w:t>
      </w:r>
      <w:proofErr w:type="spellStart"/>
      <w:r w:rsidRPr="00D72A54">
        <w:rPr>
          <w:rFonts w:cstheme="minorHAnsi"/>
          <w:sz w:val="24"/>
          <w:szCs w:val="24"/>
        </w:rPr>
        <w:t>Girbes</w:t>
      </w:r>
      <w:proofErr w:type="spellEnd"/>
      <w:r w:rsidRPr="00D72A54">
        <w:rPr>
          <w:rFonts w:cstheme="minorHAnsi"/>
          <w:sz w:val="24"/>
          <w:szCs w:val="24"/>
        </w:rPr>
        <w:t xml:space="preserve"> E, </w:t>
      </w:r>
      <w:proofErr w:type="spellStart"/>
      <w:r w:rsidRPr="00D72A54">
        <w:rPr>
          <w:rFonts w:cstheme="minorHAnsi"/>
          <w:sz w:val="24"/>
          <w:szCs w:val="24"/>
        </w:rPr>
        <w:t>Nijs</w:t>
      </w:r>
      <w:proofErr w:type="spellEnd"/>
      <w:r w:rsidRPr="00D72A54">
        <w:rPr>
          <w:rFonts w:cstheme="minorHAnsi"/>
          <w:sz w:val="24"/>
          <w:szCs w:val="24"/>
        </w:rPr>
        <w:t xml:space="preserve"> J, Torres-</w:t>
      </w:r>
      <w:proofErr w:type="spellStart"/>
      <w:r w:rsidRPr="00D72A54">
        <w:rPr>
          <w:rFonts w:cstheme="minorHAnsi"/>
          <w:sz w:val="24"/>
          <w:szCs w:val="24"/>
        </w:rPr>
        <w:t>Cueco</w:t>
      </w:r>
      <w:proofErr w:type="spellEnd"/>
      <w:r w:rsidRPr="00D72A54">
        <w:rPr>
          <w:rFonts w:cstheme="minorHAnsi"/>
          <w:sz w:val="24"/>
          <w:szCs w:val="24"/>
        </w:rPr>
        <w:t xml:space="preserve"> R, Lopez </w:t>
      </w:r>
      <w:proofErr w:type="spellStart"/>
      <w:r w:rsidRPr="00D72A54">
        <w:rPr>
          <w:rFonts w:cstheme="minorHAnsi"/>
          <w:sz w:val="24"/>
          <w:szCs w:val="24"/>
        </w:rPr>
        <w:t>Cubas</w:t>
      </w:r>
      <w:proofErr w:type="spellEnd"/>
      <w:r w:rsidRPr="00D72A54">
        <w:rPr>
          <w:rFonts w:cstheme="minorHAnsi"/>
          <w:sz w:val="24"/>
          <w:szCs w:val="24"/>
        </w:rPr>
        <w:t xml:space="preserve"> C. Pain treatment for patients with osteoarthritis and central sensitization. Phys </w:t>
      </w:r>
      <w:proofErr w:type="spellStart"/>
      <w:r w:rsidRPr="00D72A54">
        <w:rPr>
          <w:rFonts w:cstheme="minorHAnsi"/>
          <w:sz w:val="24"/>
          <w:szCs w:val="24"/>
        </w:rPr>
        <w:t>Ther</w:t>
      </w:r>
      <w:proofErr w:type="spellEnd"/>
      <w:r w:rsidRPr="00D72A54">
        <w:rPr>
          <w:rFonts w:cstheme="minorHAnsi"/>
          <w:sz w:val="24"/>
          <w:szCs w:val="24"/>
        </w:rPr>
        <w:t>. 2013; 93 (6): 842– 851. doi:10.2522/ptj.20120253</w:t>
      </w:r>
    </w:p>
    <w:p w14:paraId="6397DE20"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26.  </w:t>
      </w:r>
      <w:proofErr w:type="spellStart"/>
      <w:r w:rsidRPr="00D72A54">
        <w:rPr>
          <w:rFonts w:cstheme="minorHAnsi"/>
          <w:sz w:val="24"/>
          <w:szCs w:val="24"/>
        </w:rPr>
        <w:t>Defrin</w:t>
      </w:r>
      <w:proofErr w:type="spellEnd"/>
      <w:r w:rsidRPr="00D72A54">
        <w:rPr>
          <w:rFonts w:cstheme="minorHAnsi"/>
          <w:sz w:val="24"/>
          <w:szCs w:val="24"/>
        </w:rPr>
        <w:t xml:space="preserve"> R, </w:t>
      </w:r>
      <w:proofErr w:type="spellStart"/>
      <w:r w:rsidRPr="00D72A54">
        <w:rPr>
          <w:rFonts w:cstheme="minorHAnsi"/>
          <w:sz w:val="24"/>
          <w:szCs w:val="24"/>
        </w:rPr>
        <w:t>Shachal-Shiffer</w:t>
      </w:r>
      <w:proofErr w:type="spellEnd"/>
      <w:r w:rsidRPr="00D72A54">
        <w:rPr>
          <w:rFonts w:cstheme="minorHAnsi"/>
          <w:sz w:val="24"/>
          <w:szCs w:val="24"/>
        </w:rPr>
        <w:t xml:space="preserve"> M, </w:t>
      </w:r>
      <w:proofErr w:type="spellStart"/>
      <w:r w:rsidRPr="00D72A54">
        <w:rPr>
          <w:rFonts w:cstheme="minorHAnsi"/>
          <w:sz w:val="24"/>
          <w:szCs w:val="24"/>
        </w:rPr>
        <w:t>Hadgadg</w:t>
      </w:r>
      <w:proofErr w:type="spellEnd"/>
      <w:r w:rsidRPr="00D72A54">
        <w:rPr>
          <w:rFonts w:cstheme="minorHAnsi"/>
          <w:sz w:val="24"/>
          <w:szCs w:val="24"/>
        </w:rPr>
        <w:t xml:space="preserve"> M, </w:t>
      </w:r>
      <w:proofErr w:type="spellStart"/>
      <w:r w:rsidRPr="00D72A54">
        <w:rPr>
          <w:rFonts w:cstheme="minorHAnsi"/>
          <w:sz w:val="24"/>
          <w:szCs w:val="24"/>
        </w:rPr>
        <w:t>Peretz</w:t>
      </w:r>
      <w:proofErr w:type="spellEnd"/>
      <w:r w:rsidRPr="00D72A54">
        <w:rPr>
          <w:rFonts w:cstheme="minorHAnsi"/>
          <w:sz w:val="24"/>
          <w:szCs w:val="24"/>
        </w:rPr>
        <w:t xml:space="preserve"> C. Quantitative somatosensory testing of warm and heat-pain thresholds: the effect of body region and testing method. Clin J Pain. 2006; 22 (2): 130– 136. </w:t>
      </w:r>
      <w:proofErr w:type="gramStart"/>
      <w:r w:rsidRPr="00D72A54">
        <w:rPr>
          <w:rFonts w:cstheme="minorHAnsi"/>
          <w:sz w:val="24"/>
          <w:szCs w:val="24"/>
        </w:rPr>
        <w:t>doi:10.1097/01.ajp</w:t>
      </w:r>
      <w:proofErr w:type="gramEnd"/>
      <w:r w:rsidRPr="00D72A54">
        <w:rPr>
          <w:rFonts w:cstheme="minorHAnsi"/>
          <w:sz w:val="24"/>
          <w:szCs w:val="24"/>
        </w:rPr>
        <w:t>.0000154048.68273.d8</w:t>
      </w:r>
    </w:p>
    <w:p w14:paraId="058CFEDA"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27.  </w:t>
      </w:r>
      <w:proofErr w:type="spellStart"/>
      <w:r w:rsidRPr="00D72A54">
        <w:rPr>
          <w:rFonts w:cstheme="minorHAnsi"/>
          <w:sz w:val="24"/>
          <w:szCs w:val="24"/>
        </w:rPr>
        <w:t>Rathleff</w:t>
      </w:r>
      <w:proofErr w:type="spellEnd"/>
      <w:r w:rsidRPr="00D72A54">
        <w:rPr>
          <w:rFonts w:cstheme="minorHAnsi"/>
          <w:sz w:val="24"/>
          <w:szCs w:val="24"/>
        </w:rPr>
        <w:t xml:space="preserve"> MS, </w:t>
      </w:r>
      <w:proofErr w:type="spellStart"/>
      <w:r w:rsidRPr="00D72A54">
        <w:rPr>
          <w:rFonts w:cstheme="minorHAnsi"/>
          <w:sz w:val="24"/>
          <w:szCs w:val="24"/>
        </w:rPr>
        <w:t>Rathleff</w:t>
      </w:r>
      <w:proofErr w:type="spellEnd"/>
      <w:r w:rsidRPr="00D72A54">
        <w:rPr>
          <w:rFonts w:cstheme="minorHAnsi"/>
          <w:sz w:val="24"/>
          <w:szCs w:val="24"/>
        </w:rPr>
        <w:t xml:space="preserve"> CR, Stephenson A, et al Adults with patellofemoral pain do not exhibit manifestations of peripheral and central sensitization when compared to healthy pain-free age and sex matched controls—an assessor blinded cross-sectional study. </w:t>
      </w:r>
      <w:proofErr w:type="spellStart"/>
      <w:r w:rsidRPr="00D72A54">
        <w:rPr>
          <w:rFonts w:cstheme="minorHAnsi"/>
          <w:sz w:val="24"/>
          <w:szCs w:val="24"/>
        </w:rPr>
        <w:t>PLoS</w:t>
      </w:r>
      <w:proofErr w:type="spellEnd"/>
      <w:r w:rsidRPr="00D72A54">
        <w:rPr>
          <w:rFonts w:cstheme="minorHAnsi"/>
          <w:sz w:val="24"/>
          <w:szCs w:val="24"/>
        </w:rPr>
        <w:t xml:space="preserve"> One. 2017; 12 (12): e0188930. </w:t>
      </w:r>
      <w:proofErr w:type="gramStart"/>
      <w:r w:rsidRPr="00D72A54">
        <w:rPr>
          <w:rFonts w:cstheme="minorHAnsi"/>
          <w:sz w:val="24"/>
          <w:szCs w:val="24"/>
        </w:rPr>
        <w:t>doi:10.1371/journal.pone</w:t>
      </w:r>
      <w:proofErr w:type="gramEnd"/>
      <w:r w:rsidRPr="00D72A54">
        <w:rPr>
          <w:rFonts w:cstheme="minorHAnsi"/>
          <w:sz w:val="24"/>
          <w:szCs w:val="24"/>
        </w:rPr>
        <w:t>.0188930</w:t>
      </w:r>
    </w:p>
    <w:p w14:paraId="29344A29"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28.  </w:t>
      </w:r>
      <w:proofErr w:type="spellStart"/>
      <w:r w:rsidRPr="00D72A54">
        <w:rPr>
          <w:rFonts w:cstheme="minorHAnsi"/>
          <w:sz w:val="24"/>
          <w:szCs w:val="24"/>
        </w:rPr>
        <w:t>Rathleff</w:t>
      </w:r>
      <w:proofErr w:type="spellEnd"/>
      <w:r w:rsidRPr="00D72A54">
        <w:rPr>
          <w:rFonts w:cstheme="minorHAnsi"/>
          <w:sz w:val="24"/>
          <w:szCs w:val="24"/>
        </w:rPr>
        <w:t xml:space="preserve"> MS, </w:t>
      </w:r>
      <w:proofErr w:type="spellStart"/>
      <w:r w:rsidRPr="00D72A54">
        <w:rPr>
          <w:rFonts w:cstheme="minorHAnsi"/>
          <w:sz w:val="24"/>
          <w:szCs w:val="24"/>
        </w:rPr>
        <w:t>Roos</w:t>
      </w:r>
      <w:proofErr w:type="spellEnd"/>
      <w:r w:rsidRPr="00D72A54">
        <w:rPr>
          <w:rFonts w:cstheme="minorHAnsi"/>
          <w:sz w:val="24"/>
          <w:szCs w:val="24"/>
        </w:rPr>
        <w:t xml:space="preserve"> EM, Olesen JL, Rasmussen S, Arendt-Nielsen L. Lower mechanical pressure pain thresholds in female adolescents with patellofemoral pain syndrome. J </w:t>
      </w:r>
      <w:proofErr w:type="spellStart"/>
      <w:r w:rsidRPr="00D72A54">
        <w:rPr>
          <w:rFonts w:cstheme="minorHAnsi"/>
          <w:sz w:val="24"/>
          <w:szCs w:val="24"/>
        </w:rPr>
        <w:t>Orthop</w:t>
      </w:r>
      <w:proofErr w:type="spellEnd"/>
      <w:r w:rsidRPr="00D72A54">
        <w:rPr>
          <w:rFonts w:cstheme="minorHAnsi"/>
          <w:sz w:val="24"/>
          <w:szCs w:val="24"/>
        </w:rPr>
        <w:t xml:space="preserve"> Sports Phys </w:t>
      </w:r>
      <w:proofErr w:type="spellStart"/>
      <w:r w:rsidRPr="00D72A54">
        <w:rPr>
          <w:rFonts w:cstheme="minorHAnsi"/>
          <w:sz w:val="24"/>
          <w:szCs w:val="24"/>
        </w:rPr>
        <w:t>Ther</w:t>
      </w:r>
      <w:proofErr w:type="spellEnd"/>
      <w:r w:rsidRPr="00D72A54">
        <w:rPr>
          <w:rFonts w:cstheme="minorHAnsi"/>
          <w:sz w:val="24"/>
          <w:szCs w:val="24"/>
        </w:rPr>
        <w:t>. 2013; 43 (6): 414– 421. doi:10.2519/jospt.2013.4383</w:t>
      </w:r>
    </w:p>
    <w:p w14:paraId="6CEF23EA"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29.  Kennedy DL, Kemp HI, </w:t>
      </w:r>
      <w:proofErr w:type="spellStart"/>
      <w:r w:rsidRPr="00D72A54">
        <w:rPr>
          <w:rFonts w:cstheme="minorHAnsi"/>
          <w:sz w:val="24"/>
          <w:szCs w:val="24"/>
        </w:rPr>
        <w:t>Ridout</w:t>
      </w:r>
      <w:proofErr w:type="spellEnd"/>
      <w:r w:rsidRPr="00D72A54">
        <w:rPr>
          <w:rFonts w:cstheme="minorHAnsi"/>
          <w:sz w:val="24"/>
          <w:szCs w:val="24"/>
        </w:rPr>
        <w:t xml:space="preserve"> D, </w:t>
      </w:r>
      <w:proofErr w:type="spellStart"/>
      <w:r w:rsidRPr="00D72A54">
        <w:rPr>
          <w:rFonts w:cstheme="minorHAnsi"/>
          <w:sz w:val="24"/>
          <w:szCs w:val="24"/>
        </w:rPr>
        <w:t>Yarnitsky</w:t>
      </w:r>
      <w:proofErr w:type="spellEnd"/>
      <w:r w:rsidRPr="00D72A54">
        <w:rPr>
          <w:rFonts w:cstheme="minorHAnsi"/>
          <w:sz w:val="24"/>
          <w:szCs w:val="24"/>
        </w:rPr>
        <w:t xml:space="preserve"> D, Rice AS. Reliability of conditioned pain modulation: a systematic review. Pain. 2016; 157 (11): 2410– 2419. </w:t>
      </w:r>
      <w:proofErr w:type="gramStart"/>
      <w:r w:rsidRPr="00D72A54">
        <w:rPr>
          <w:rFonts w:cstheme="minorHAnsi"/>
          <w:sz w:val="24"/>
          <w:szCs w:val="24"/>
        </w:rPr>
        <w:t>doi:10.1097/j.pain</w:t>
      </w:r>
      <w:proofErr w:type="gramEnd"/>
      <w:r w:rsidRPr="00D72A54">
        <w:rPr>
          <w:rFonts w:cstheme="minorHAnsi"/>
          <w:sz w:val="24"/>
          <w:szCs w:val="24"/>
        </w:rPr>
        <w:t>.0000000000000689</w:t>
      </w:r>
    </w:p>
    <w:p w14:paraId="4F431605"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30.  De Oliveira Silva D, </w:t>
      </w:r>
      <w:proofErr w:type="spellStart"/>
      <w:r w:rsidRPr="00D72A54">
        <w:rPr>
          <w:rFonts w:cstheme="minorHAnsi"/>
          <w:sz w:val="24"/>
          <w:szCs w:val="24"/>
        </w:rPr>
        <w:t>Rathleff</w:t>
      </w:r>
      <w:proofErr w:type="spellEnd"/>
      <w:r w:rsidRPr="00D72A54">
        <w:rPr>
          <w:rFonts w:cstheme="minorHAnsi"/>
          <w:sz w:val="24"/>
          <w:szCs w:val="24"/>
        </w:rPr>
        <w:t xml:space="preserve"> MS, Petersen K, Azevedo FM, Barton CJ. Manifestations of pain sensitization across different painful knee disorders: a systematic review including meta-analysis and </w:t>
      </w:r>
      <w:proofErr w:type="spellStart"/>
      <w:r w:rsidRPr="00D72A54">
        <w:rPr>
          <w:rFonts w:cstheme="minorHAnsi"/>
          <w:sz w:val="24"/>
          <w:szCs w:val="24"/>
        </w:rPr>
        <w:t>metaregression</w:t>
      </w:r>
      <w:proofErr w:type="spellEnd"/>
      <w:r w:rsidRPr="00D72A54">
        <w:rPr>
          <w:rFonts w:cstheme="minorHAnsi"/>
          <w:sz w:val="24"/>
          <w:szCs w:val="24"/>
        </w:rPr>
        <w:t>. Pain Med. 2019; 20 (2): 335– 358. doi:10.1093/pm/pny177</w:t>
      </w:r>
    </w:p>
    <w:p w14:paraId="20ED7740"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31.  </w:t>
      </w:r>
      <w:proofErr w:type="spellStart"/>
      <w:r w:rsidRPr="00D72A54">
        <w:rPr>
          <w:rFonts w:cstheme="minorHAnsi"/>
          <w:sz w:val="24"/>
          <w:szCs w:val="24"/>
        </w:rPr>
        <w:t>Zadro</w:t>
      </w:r>
      <w:proofErr w:type="spellEnd"/>
      <w:r w:rsidRPr="00D72A54">
        <w:rPr>
          <w:rFonts w:cstheme="minorHAnsi"/>
          <w:sz w:val="24"/>
          <w:szCs w:val="24"/>
        </w:rPr>
        <w:t xml:space="preserve"> J, Shirley D, Ferreira M, et al Mapping the association between vitamin D and low back pain: a systematic review and meta-analysis of observational studies. Pain Physician. 2017; 20 (7): 611– 640.</w:t>
      </w:r>
    </w:p>
    <w:p w14:paraId="353D65BC"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32.  Barton JL, Criswell LA, Kaiser R, Chen YH, Schillinger D. Systematic </w:t>
      </w:r>
      <w:proofErr w:type="gramStart"/>
      <w:r w:rsidRPr="00D72A54">
        <w:rPr>
          <w:rFonts w:cstheme="minorHAnsi"/>
          <w:sz w:val="24"/>
          <w:szCs w:val="24"/>
        </w:rPr>
        <w:t>review</w:t>
      </w:r>
      <w:proofErr w:type="gramEnd"/>
      <w:r w:rsidRPr="00D72A54">
        <w:rPr>
          <w:rFonts w:cstheme="minorHAnsi"/>
          <w:sz w:val="24"/>
          <w:szCs w:val="24"/>
        </w:rPr>
        <w:t xml:space="preserve"> and meta-analysis of patient self-report versus trained assessor joint counts in rheumatoid arthritis. J </w:t>
      </w:r>
      <w:proofErr w:type="spellStart"/>
      <w:r w:rsidRPr="00D72A54">
        <w:rPr>
          <w:rFonts w:cstheme="minorHAnsi"/>
          <w:sz w:val="24"/>
          <w:szCs w:val="24"/>
        </w:rPr>
        <w:t>Rheumatol</w:t>
      </w:r>
      <w:proofErr w:type="spellEnd"/>
      <w:r w:rsidRPr="00D72A54">
        <w:rPr>
          <w:rFonts w:cstheme="minorHAnsi"/>
          <w:sz w:val="24"/>
          <w:szCs w:val="24"/>
        </w:rPr>
        <w:t>. 2009; 36 (12): 2635– 2641. doi:10.3899/jrheum.090569</w:t>
      </w:r>
    </w:p>
    <w:p w14:paraId="0AFEB2C3"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33.  Downs SH, Black N. The feasibility of creating a checklist for the assessment of the methodological quality both of </w:t>
      </w:r>
      <w:proofErr w:type="spellStart"/>
      <w:r w:rsidRPr="00D72A54">
        <w:rPr>
          <w:rFonts w:cstheme="minorHAnsi"/>
          <w:sz w:val="24"/>
          <w:szCs w:val="24"/>
        </w:rPr>
        <w:t>randomised</w:t>
      </w:r>
      <w:proofErr w:type="spellEnd"/>
      <w:r w:rsidRPr="00D72A54">
        <w:rPr>
          <w:rFonts w:cstheme="minorHAnsi"/>
          <w:sz w:val="24"/>
          <w:szCs w:val="24"/>
        </w:rPr>
        <w:t xml:space="preserve"> and non-</w:t>
      </w:r>
      <w:proofErr w:type="spellStart"/>
      <w:r w:rsidRPr="00D72A54">
        <w:rPr>
          <w:rFonts w:cstheme="minorHAnsi"/>
          <w:sz w:val="24"/>
          <w:szCs w:val="24"/>
        </w:rPr>
        <w:t>randomised</w:t>
      </w:r>
      <w:proofErr w:type="spellEnd"/>
      <w:r w:rsidRPr="00D72A54">
        <w:rPr>
          <w:rFonts w:cstheme="minorHAnsi"/>
          <w:sz w:val="24"/>
          <w:szCs w:val="24"/>
        </w:rPr>
        <w:t xml:space="preserve"> studies of health care interventions. J Epidemiol Community Health. 1998; 52 (6): 377– 384. doi:10.1136/jech.52.6.377</w:t>
      </w:r>
    </w:p>
    <w:p w14:paraId="2C634BBA"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34.  van </w:t>
      </w:r>
      <w:proofErr w:type="spellStart"/>
      <w:r w:rsidRPr="00D72A54">
        <w:rPr>
          <w:rFonts w:cstheme="minorHAnsi"/>
          <w:sz w:val="24"/>
          <w:szCs w:val="24"/>
        </w:rPr>
        <w:t>Tulder</w:t>
      </w:r>
      <w:proofErr w:type="spellEnd"/>
      <w:r w:rsidRPr="00D72A54">
        <w:rPr>
          <w:rFonts w:cstheme="minorHAnsi"/>
          <w:sz w:val="24"/>
          <w:szCs w:val="24"/>
        </w:rPr>
        <w:t xml:space="preserve"> M, </w:t>
      </w:r>
      <w:proofErr w:type="spellStart"/>
      <w:r w:rsidRPr="00D72A54">
        <w:rPr>
          <w:rFonts w:cstheme="minorHAnsi"/>
          <w:sz w:val="24"/>
          <w:szCs w:val="24"/>
        </w:rPr>
        <w:t>Furlan</w:t>
      </w:r>
      <w:proofErr w:type="spellEnd"/>
      <w:r w:rsidRPr="00D72A54">
        <w:rPr>
          <w:rFonts w:cstheme="minorHAnsi"/>
          <w:sz w:val="24"/>
          <w:szCs w:val="24"/>
        </w:rPr>
        <w:t xml:space="preserve"> A, Bombardier C, </w:t>
      </w:r>
      <w:proofErr w:type="spellStart"/>
      <w:r w:rsidRPr="00D72A54">
        <w:rPr>
          <w:rFonts w:cstheme="minorHAnsi"/>
          <w:sz w:val="24"/>
          <w:szCs w:val="24"/>
        </w:rPr>
        <w:t>Bouter</w:t>
      </w:r>
      <w:proofErr w:type="spellEnd"/>
      <w:r w:rsidRPr="00D72A54">
        <w:rPr>
          <w:rFonts w:cstheme="minorHAnsi"/>
          <w:sz w:val="24"/>
          <w:szCs w:val="24"/>
        </w:rPr>
        <w:t xml:space="preserve"> L; Editorial Board of the Cochrane Collaboration Back Review Group. Updated method guidelines for systematic reviews in the Cochrane Collaboration Back Review Group. Spine (Phila Pa 1976). 2003; 28 (12): 1290– 1299. </w:t>
      </w:r>
      <w:proofErr w:type="gramStart"/>
      <w:r w:rsidRPr="00D72A54">
        <w:rPr>
          <w:rFonts w:cstheme="minorHAnsi"/>
          <w:sz w:val="24"/>
          <w:szCs w:val="24"/>
        </w:rPr>
        <w:t>doi:10.1097/01.BRS</w:t>
      </w:r>
      <w:proofErr w:type="gramEnd"/>
      <w:r w:rsidRPr="00D72A54">
        <w:rPr>
          <w:rFonts w:cstheme="minorHAnsi"/>
          <w:sz w:val="24"/>
          <w:szCs w:val="24"/>
        </w:rPr>
        <w:t>.0000065484.95996.AF</w:t>
      </w:r>
    </w:p>
    <w:p w14:paraId="20EC4EBE"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35.  Field AP, Gillett R. How to do a meta-analysis. Br J Math Stat Psychol. 2010; 63 (</w:t>
      </w:r>
      <w:proofErr w:type="spellStart"/>
      <w:r w:rsidRPr="00D72A54">
        <w:rPr>
          <w:rFonts w:cstheme="minorHAnsi"/>
          <w:sz w:val="24"/>
          <w:szCs w:val="24"/>
        </w:rPr>
        <w:t>pt</w:t>
      </w:r>
      <w:proofErr w:type="spellEnd"/>
      <w:r w:rsidRPr="00D72A54">
        <w:rPr>
          <w:rFonts w:cstheme="minorHAnsi"/>
          <w:sz w:val="24"/>
          <w:szCs w:val="24"/>
        </w:rPr>
        <w:t xml:space="preserve"> 3): 665– 694. doi:10.1348/000711010X502733</w:t>
      </w:r>
    </w:p>
    <w:p w14:paraId="190C5F89"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36.  Holden S, </w:t>
      </w:r>
      <w:proofErr w:type="spellStart"/>
      <w:r w:rsidRPr="00D72A54">
        <w:rPr>
          <w:rFonts w:cstheme="minorHAnsi"/>
          <w:sz w:val="24"/>
          <w:szCs w:val="24"/>
        </w:rPr>
        <w:t>Straszek</w:t>
      </w:r>
      <w:proofErr w:type="spellEnd"/>
      <w:r w:rsidRPr="00D72A54">
        <w:rPr>
          <w:rFonts w:cstheme="minorHAnsi"/>
          <w:sz w:val="24"/>
          <w:szCs w:val="24"/>
        </w:rPr>
        <w:t xml:space="preserve"> CL, </w:t>
      </w:r>
      <w:proofErr w:type="spellStart"/>
      <w:r w:rsidRPr="00D72A54">
        <w:rPr>
          <w:rFonts w:cstheme="minorHAnsi"/>
          <w:sz w:val="24"/>
          <w:szCs w:val="24"/>
        </w:rPr>
        <w:t>Rathleff</w:t>
      </w:r>
      <w:proofErr w:type="spellEnd"/>
      <w:r w:rsidRPr="00D72A54">
        <w:rPr>
          <w:rFonts w:cstheme="minorHAnsi"/>
          <w:sz w:val="24"/>
          <w:szCs w:val="24"/>
        </w:rPr>
        <w:t xml:space="preserve"> MS, Petersen KK, </w:t>
      </w:r>
      <w:proofErr w:type="spellStart"/>
      <w:r w:rsidRPr="00D72A54">
        <w:rPr>
          <w:rFonts w:cstheme="minorHAnsi"/>
          <w:sz w:val="24"/>
          <w:szCs w:val="24"/>
        </w:rPr>
        <w:t>Roos</w:t>
      </w:r>
      <w:proofErr w:type="spellEnd"/>
      <w:r w:rsidRPr="00D72A54">
        <w:rPr>
          <w:rFonts w:cstheme="minorHAnsi"/>
          <w:sz w:val="24"/>
          <w:szCs w:val="24"/>
        </w:rPr>
        <w:t xml:space="preserve"> EM, Graven-Nielsen T. Young females with long-standing patellofemoral pain display impaired conditioned pain modulation, increased temporal summation of pain, and widespread hyperalgesia. Pain. 2018; 159 (12): 2530– 2537. </w:t>
      </w:r>
      <w:proofErr w:type="gramStart"/>
      <w:r w:rsidRPr="00D72A54">
        <w:rPr>
          <w:rFonts w:cstheme="minorHAnsi"/>
          <w:sz w:val="24"/>
          <w:szCs w:val="24"/>
        </w:rPr>
        <w:t>doi:10.1097/j.pain</w:t>
      </w:r>
      <w:proofErr w:type="gramEnd"/>
      <w:r w:rsidRPr="00D72A54">
        <w:rPr>
          <w:rFonts w:cstheme="minorHAnsi"/>
          <w:sz w:val="24"/>
          <w:szCs w:val="24"/>
        </w:rPr>
        <w:t>.000000000000135</w:t>
      </w:r>
    </w:p>
    <w:p w14:paraId="11F551E0"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37.  </w:t>
      </w:r>
      <w:proofErr w:type="spellStart"/>
      <w:r w:rsidRPr="00D72A54">
        <w:rPr>
          <w:rFonts w:cstheme="minorHAnsi"/>
          <w:sz w:val="24"/>
          <w:szCs w:val="24"/>
        </w:rPr>
        <w:t>Noehren</w:t>
      </w:r>
      <w:proofErr w:type="spellEnd"/>
      <w:r w:rsidRPr="00D72A54">
        <w:rPr>
          <w:rFonts w:cstheme="minorHAnsi"/>
          <w:sz w:val="24"/>
          <w:szCs w:val="24"/>
        </w:rPr>
        <w:t xml:space="preserve"> B, Shuping L, Jones A, Akers DA, Bush HM, </w:t>
      </w:r>
      <w:proofErr w:type="spellStart"/>
      <w:r w:rsidRPr="00D72A54">
        <w:rPr>
          <w:rFonts w:cstheme="minorHAnsi"/>
          <w:sz w:val="24"/>
          <w:szCs w:val="24"/>
        </w:rPr>
        <w:t>Sluka</w:t>
      </w:r>
      <w:proofErr w:type="spellEnd"/>
      <w:r w:rsidRPr="00D72A54">
        <w:rPr>
          <w:rFonts w:cstheme="minorHAnsi"/>
          <w:sz w:val="24"/>
          <w:szCs w:val="24"/>
        </w:rPr>
        <w:t xml:space="preserve"> KA. Somatosensory and biomechanical abnormalities in females with patellofemoral pain. Clin J Pain. 2016; 32 (10): 915– 919. doi:10.1097/AJP.0000000000000331</w:t>
      </w:r>
    </w:p>
    <w:p w14:paraId="7CE59C3A"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38.  </w:t>
      </w:r>
      <w:proofErr w:type="spellStart"/>
      <w:r w:rsidRPr="00D72A54">
        <w:rPr>
          <w:rFonts w:cstheme="minorHAnsi"/>
          <w:sz w:val="24"/>
          <w:szCs w:val="24"/>
        </w:rPr>
        <w:t>Pazzinatto</w:t>
      </w:r>
      <w:proofErr w:type="spellEnd"/>
      <w:r w:rsidRPr="00D72A54">
        <w:rPr>
          <w:rFonts w:cstheme="minorHAnsi"/>
          <w:sz w:val="24"/>
          <w:szCs w:val="24"/>
        </w:rPr>
        <w:t xml:space="preserve"> MF, de Oliveira Silva D, Barton C, </w:t>
      </w:r>
      <w:proofErr w:type="spellStart"/>
      <w:r w:rsidRPr="00D72A54">
        <w:rPr>
          <w:rFonts w:cstheme="minorHAnsi"/>
          <w:sz w:val="24"/>
          <w:szCs w:val="24"/>
        </w:rPr>
        <w:t>Rathleff</w:t>
      </w:r>
      <w:proofErr w:type="spellEnd"/>
      <w:r w:rsidRPr="00D72A54">
        <w:rPr>
          <w:rFonts w:cstheme="minorHAnsi"/>
          <w:sz w:val="24"/>
          <w:szCs w:val="24"/>
        </w:rPr>
        <w:t xml:space="preserve"> MS, </w:t>
      </w:r>
      <w:proofErr w:type="spellStart"/>
      <w:r w:rsidRPr="00D72A54">
        <w:rPr>
          <w:rFonts w:cstheme="minorHAnsi"/>
          <w:sz w:val="24"/>
          <w:szCs w:val="24"/>
        </w:rPr>
        <w:t>Briani</w:t>
      </w:r>
      <w:proofErr w:type="spellEnd"/>
      <w:r w:rsidRPr="00D72A54">
        <w:rPr>
          <w:rFonts w:cstheme="minorHAnsi"/>
          <w:sz w:val="24"/>
          <w:szCs w:val="24"/>
        </w:rPr>
        <w:t xml:space="preserve"> RV, de Azevedo FM. Female adults with patellofemoral pain are characterized by widespread hyperalgesia, which is not affected immediately by patellofemoral joint loading. Pain Med. 2016; 17 (10): 1953– 1961. doi:10.1093/pm/pnw068</w:t>
      </w:r>
    </w:p>
    <w:p w14:paraId="24168824"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39.  </w:t>
      </w:r>
      <w:proofErr w:type="spellStart"/>
      <w:r w:rsidRPr="00D72A54">
        <w:rPr>
          <w:rFonts w:cstheme="minorHAnsi"/>
          <w:sz w:val="24"/>
          <w:szCs w:val="24"/>
        </w:rPr>
        <w:t>Pazzinatto</w:t>
      </w:r>
      <w:proofErr w:type="spellEnd"/>
      <w:r w:rsidRPr="00D72A54">
        <w:rPr>
          <w:rFonts w:cstheme="minorHAnsi"/>
          <w:sz w:val="24"/>
          <w:szCs w:val="24"/>
        </w:rPr>
        <w:t xml:space="preserve"> MF, de Oliveira Silva D, </w:t>
      </w:r>
      <w:proofErr w:type="spellStart"/>
      <w:r w:rsidRPr="00D72A54">
        <w:rPr>
          <w:rFonts w:cstheme="minorHAnsi"/>
          <w:sz w:val="24"/>
          <w:szCs w:val="24"/>
        </w:rPr>
        <w:t>Pradela</w:t>
      </w:r>
      <w:proofErr w:type="spellEnd"/>
      <w:r w:rsidRPr="00D72A54">
        <w:rPr>
          <w:rFonts w:cstheme="minorHAnsi"/>
          <w:sz w:val="24"/>
          <w:szCs w:val="24"/>
        </w:rPr>
        <w:t xml:space="preserve"> J, </w:t>
      </w:r>
      <w:proofErr w:type="spellStart"/>
      <w:r w:rsidRPr="00D72A54">
        <w:rPr>
          <w:rFonts w:cstheme="minorHAnsi"/>
          <w:sz w:val="24"/>
          <w:szCs w:val="24"/>
        </w:rPr>
        <w:t>Coura</w:t>
      </w:r>
      <w:proofErr w:type="spellEnd"/>
      <w:r w:rsidRPr="00D72A54">
        <w:rPr>
          <w:rFonts w:cstheme="minorHAnsi"/>
          <w:sz w:val="24"/>
          <w:szCs w:val="24"/>
        </w:rPr>
        <w:t xml:space="preserve"> MB, Barton C, de Azevedo FM. Local and widespread hyperalgesia in female runners with patellofemoral pain are influenced by running volume. J Sci Med Sport. 2017; 20 (4): 362– 367. </w:t>
      </w:r>
      <w:proofErr w:type="gramStart"/>
      <w:r w:rsidRPr="00D72A54">
        <w:rPr>
          <w:rFonts w:cstheme="minorHAnsi"/>
          <w:sz w:val="24"/>
          <w:szCs w:val="24"/>
        </w:rPr>
        <w:t>doi:10.1016/j.jsams</w:t>
      </w:r>
      <w:proofErr w:type="gramEnd"/>
      <w:r w:rsidRPr="00D72A54">
        <w:rPr>
          <w:rFonts w:cstheme="minorHAnsi"/>
          <w:sz w:val="24"/>
          <w:szCs w:val="24"/>
        </w:rPr>
        <w:t>.2016.09.004</w:t>
      </w:r>
    </w:p>
    <w:p w14:paraId="15400101"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40.  </w:t>
      </w:r>
      <w:proofErr w:type="spellStart"/>
      <w:r w:rsidRPr="00D72A54">
        <w:rPr>
          <w:rFonts w:cstheme="minorHAnsi"/>
          <w:sz w:val="24"/>
          <w:szCs w:val="24"/>
        </w:rPr>
        <w:t>Rathleff</w:t>
      </w:r>
      <w:proofErr w:type="spellEnd"/>
      <w:r w:rsidRPr="00D72A54">
        <w:rPr>
          <w:rFonts w:cstheme="minorHAnsi"/>
          <w:sz w:val="24"/>
          <w:szCs w:val="24"/>
        </w:rPr>
        <w:t xml:space="preserve"> MS, Petersen KK, Arendt-Nielsen L, </w:t>
      </w:r>
      <w:proofErr w:type="spellStart"/>
      <w:r w:rsidRPr="00D72A54">
        <w:rPr>
          <w:rFonts w:cstheme="minorHAnsi"/>
          <w:sz w:val="24"/>
          <w:szCs w:val="24"/>
        </w:rPr>
        <w:t>Thorborg</w:t>
      </w:r>
      <w:proofErr w:type="spellEnd"/>
      <w:r w:rsidRPr="00D72A54">
        <w:rPr>
          <w:rFonts w:cstheme="minorHAnsi"/>
          <w:sz w:val="24"/>
          <w:szCs w:val="24"/>
        </w:rPr>
        <w:t xml:space="preserve"> K, Graven-Nielsen T. Impaired conditioned pain modulation in young female adults with long-standing patellofemoral pain: a single blinded cross-sectional study. Pain Med. 2016; 17 (5): 980– 988. doi:10.1093/pm/pnv017</w:t>
      </w:r>
    </w:p>
    <w:p w14:paraId="0789F695"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41.  van der Heijden RA, </w:t>
      </w:r>
      <w:proofErr w:type="spellStart"/>
      <w:r w:rsidRPr="00D72A54">
        <w:rPr>
          <w:rFonts w:cstheme="minorHAnsi"/>
          <w:sz w:val="24"/>
          <w:szCs w:val="24"/>
        </w:rPr>
        <w:t>Rijndertse</w:t>
      </w:r>
      <w:proofErr w:type="spellEnd"/>
      <w:r w:rsidRPr="00D72A54">
        <w:rPr>
          <w:rFonts w:cstheme="minorHAnsi"/>
          <w:sz w:val="24"/>
          <w:szCs w:val="24"/>
        </w:rPr>
        <w:t xml:space="preserve"> MM, </w:t>
      </w:r>
      <w:proofErr w:type="spellStart"/>
      <w:r w:rsidRPr="00D72A54">
        <w:rPr>
          <w:rFonts w:cstheme="minorHAnsi"/>
          <w:sz w:val="24"/>
          <w:szCs w:val="24"/>
        </w:rPr>
        <w:t>Bierma</w:t>
      </w:r>
      <w:proofErr w:type="spellEnd"/>
      <w:r w:rsidRPr="00D72A54">
        <w:rPr>
          <w:rFonts w:cstheme="minorHAnsi"/>
          <w:sz w:val="24"/>
          <w:szCs w:val="24"/>
        </w:rPr>
        <w:t xml:space="preserve">-Zeinstra SMA, van </w:t>
      </w:r>
      <w:proofErr w:type="spellStart"/>
      <w:r w:rsidRPr="00D72A54">
        <w:rPr>
          <w:rFonts w:cstheme="minorHAnsi"/>
          <w:sz w:val="24"/>
          <w:szCs w:val="24"/>
        </w:rPr>
        <w:t>Middelkoop</w:t>
      </w:r>
      <w:proofErr w:type="spellEnd"/>
      <w:r w:rsidRPr="00D72A54">
        <w:rPr>
          <w:rFonts w:cstheme="minorHAnsi"/>
          <w:sz w:val="24"/>
          <w:szCs w:val="24"/>
        </w:rPr>
        <w:t xml:space="preserve"> M. Lower pressure pain thresholds in patellofemoral pain patients, especially in female patients: a cross-sectional case-control study. Pain Med. 2018; 19 (1): 184– 192. doi:10.1093/pm/pnx059</w:t>
      </w:r>
    </w:p>
    <w:p w14:paraId="781FF0C4"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42.  van der Heijden RA, </w:t>
      </w:r>
      <w:proofErr w:type="spellStart"/>
      <w:r w:rsidRPr="00D72A54">
        <w:rPr>
          <w:rFonts w:cstheme="minorHAnsi"/>
          <w:sz w:val="24"/>
          <w:szCs w:val="24"/>
        </w:rPr>
        <w:t>Vollebregt</w:t>
      </w:r>
      <w:proofErr w:type="spellEnd"/>
      <w:r w:rsidRPr="00D72A54">
        <w:rPr>
          <w:rFonts w:cstheme="minorHAnsi"/>
          <w:sz w:val="24"/>
          <w:szCs w:val="24"/>
        </w:rPr>
        <w:t xml:space="preserve"> T, </w:t>
      </w:r>
      <w:proofErr w:type="spellStart"/>
      <w:r w:rsidRPr="00D72A54">
        <w:rPr>
          <w:rFonts w:cstheme="minorHAnsi"/>
          <w:sz w:val="24"/>
          <w:szCs w:val="24"/>
        </w:rPr>
        <w:t>Bierma</w:t>
      </w:r>
      <w:proofErr w:type="spellEnd"/>
      <w:r w:rsidRPr="00D72A54">
        <w:rPr>
          <w:rFonts w:cstheme="minorHAnsi"/>
          <w:sz w:val="24"/>
          <w:szCs w:val="24"/>
        </w:rPr>
        <w:t xml:space="preserve">-Zeinstra SM, van </w:t>
      </w:r>
      <w:proofErr w:type="spellStart"/>
      <w:r w:rsidRPr="00D72A54">
        <w:rPr>
          <w:rFonts w:cstheme="minorHAnsi"/>
          <w:sz w:val="24"/>
          <w:szCs w:val="24"/>
        </w:rPr>
        <w:t>Middelkoop</w:t>
      </w:r>
      <w:proofErr w:type="spellEnd"/>
      <w:r w:rsidRPr="00D72A54">
        <w:rPr>
          <w:rFonts w:cstheme="minorHAnsi"/>
          <w:sz w:val="24"/>
          <w:szCs w:val="24"/>
        </w:rPr>
        <w:t xml:space="preserve"> M. Strength and pain threshold handheld dynamometry test reliability in patellofemoral pain. Int J Sports Med. 2015; 36 (14): 1201– 1205. doi:10.1055/s-0035-1555855</w:t>
      </w:r>
    </w:p>
    <w:p w14:paraId="358E609B"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43.  </w:t>
      </w:r>
      <w:proofErr w:type="spellStart"/>
      <w:r w:rsidRPr="00D72A54">
        <w:rPr>
          <w:rFonts w:cstheme="minorHAnsi"/>
          <w:sz w:val="24"/>
          <w:szCs w:val="24"/>
        </w:rPr>
        <w:t>Maclachlan</w:t>
      </w:r>
      <w:proofErr w:type="spellEnd"/>
      <w:r w:rsidRPr="00D72A54">
        <w:rPr>
          <w:rFonts w:cstheme="minorHAnsi"/>
          <w:sz w:val="24"/>
          <w:szCs w:val="24"/>
        </w:rPr>
        <w:t xml:space="preserve"> LR, Collins NJ, Hodges PW, Vicenzino B. Psychological and pain profiles in persons with patellofemoral pain as the primary symptom. </w:t>
      </w:r>
      <w:proofErr w:type="spellStart"/>
      <w:r w:rsidRPr="00D72A54">
        <w:rPr>
          <w:rFonts w:cstheme="minorHAnsi"/>
          <w:sz w:val="24"/>
          <w:szCs w:val="24"/>
        </w:rPr>
        <w:t>Eur</w:t>
      </w:r>
      <w:proofErr w:type="spellEnd"/>
      <w:r w:rsidRPr="00D72A54">
        <w:rPr>
          <w:rFonts w:cstheme="minorHAnsi"/>
          <w:sz w:val="24"/>
          <w:szCs w:val="24"/>
        </w:rPr>
        <w:t xml:space="preserve"> J Pain. 2020; 24 (6): 1182– 1196. doi:10.1002/ejp.1563</w:t>
      </w:r>
    </w:p>
    <w:p w14:paraId="19F7BCB0"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44.  Holden S, </w:t>
      </w:r>
      <w:proofErr w:type="spellStart"/>
      <w:r w:rsidRPr="00D72A54">
        <w:rPr>
          <w:rFonts w:cstheme="minorHAnsi"/>
          <w:sz w:val="24"/>
          <w:szCs w:val="24"/>
        </w:rPr>
        <w:t>Rathleff</w:t>
      </w:r>
      <w:proofErr w:type="spellEnd"/>
      <w:r w:rsidRPr="00D72A54">
        <w:rPr>
          <w:rFonts w:cstheme="minorHAnsi"/>
          <w:sz w:val="24"/>
          <w:szCs w:val="24"/>
        </w:rPr>
        <w:t xml:space="preserve"> MS, </w:t>
      </w:r>
      <w:proofErr w:type="spellStart"/>
      <w:r w:rsidRPr="00D72A54">
        <w:rPr>
          <w:rFonts w:cstheme="minorHAnsi"/>
          <w:sz w:val="24"/>
          <w:szCs w:val="24"/>
        </w:rPr>
        <w:t>Thorborg</w:t>
      </w:r>
      <w:proofErr w:type="spellEnd"/>
      <w:r w:rsidRPr="00D72A54">
        <w:rPr>
          <w:rFonts w:cstheme="minorHAnsi"/>
          <w:sz w:val="24"/>
          <w:szCs w:val="24"/>
        </w:rPr>
        <w:t xml:space="preserve"> K, </w:t>
      </w:r>
      <w:proofErr w:type="spellStart"/>
      <w:r w:rsidRPr="00D72A54">
        <w:rPr>
          <w:rFonts w:cstheme="minorHAnsi"/>
          <w:sz w:val="24"/>
          <w:szCs w:val="24"/>
        </w:rPr>
        <w:t>Holmich</w:t>
      </w:r>
      <w:proofErr w:type="spellEnd"/>
      <w:r w:rsidRPr="00D72A54">
        <w:rPr>
          <w:rFonts w:cstheme="minorHAnsi"/>
          <w:sz w:val="24"/>
          <w:szCs w:val="24"/>
        </w:rPr>
        <w:t xml:space="preserve"> P, Graven-Nielsen T. Mechanistic pain profiling in young adolescents with patellofemoral pain before and after treatment: a prospective cohort study. Pain. 2020; 161 (5): 1065– 1071. </w:t>
      </w:r>
      <w:proofErr w:type="gramStart"/>
      <w:r w:rsidRPr="00D72A54">
        <w:rPr>
          <w:rFonts w:cstheme="minorHAnsi"/>
          <w:sz w:val="24"/>
          <w:szCs w:val="24"/>
        </w:rPr>
        <w:t>doi:10.1097/j.pain</w:t>
      </w:r>
      <w:proofErr w:type="gramEnd"/>
      <w:r w:rsidRPr="00D72A54">
        <w:rPr>
          <w:rFonts w:cstheme="minorHAnsi"/>
          <w:sz w:val="24"/>
          <w:szCs w:val="24"/>
        </w:rPr>
        <w:t>.0000000000001796</w:t>
      </w:r>
    </w:p>
    <w:p w14:paraId="55EA4F16"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45.  Jensen R, </w:t>
      </w:r>
      <w:proofErr w:type="spellStart"/>
      <w:r w:rsidRPr="00D72A54">
        <w:rPr>
          <w:rFonts w:cstheme="minorHAnsi"/>
          <w:sz w:val="24"/>
          <w:szCs w:val="24"/>
        </w:rPr>
        <w:t>Hystad</w:t>
      </w:r>
      <w:proofErr w:type="spellEnd"/>
      <w:r w:rsidRPr="00D72A54">
        <w:rPr>
          <w:rFonts w:cstheme="minorHAnsi"/>
          <w:sz w:val="24"/>
          <w:szCs w:val="24"/>
        </w:rPr>
        <w:t xml:space="preserve"> T, </w:t>
      </w:r>
      <w:proofErr w:type="spellStart"/>
      <w:r w:rsidRPr="00D72A54">
        <w:rPr>
          <w:rFonts w:cstheme="minorHAnsi"/>
          <w:sz w:val="24"/>
          <w:szCs w:val="24"/>
        </w:rPr>
        <w:t>Kvale</w:t>
      </w:r>
      <w:proofErr w:type="spellEnd"/>
      <w:r w:rsidRPr="00D72A54">
        <w:rPr>
          <w:rFonts w:cstheme="minorHAnsi"/>
          <w:sz w:val="24"/>
          <w:szCs w:val="24"/>
        </w:rPr>
        <w:t xml:space="preserve"> A, </w:t>
      </w:r>
      <w:proofErr w:type="spellStart"/>
      <w:r w:rsidRPr="00D72A54">
        <w:rPr>
          <w:rFonts w:cstheme="minorHAnsi"/>
          <w:sz w:val="24"/>
          <w:szCs w:val="24"/>
        </w:rPr>
        <w:t>Baerheim</w:t>
      </w:r>
      <w:proofErr w:type="spellEnd"/>
      <w:r w:rsidRPr="00D72A54">
        <w:rPr>
          <w:rFonts w:cstheme="minorHAnsi"/>
          <w:sz w:val="24"/>
          <w:szCs w:val="24"/>
        </w:rPr>
        <w:t xml:space="preserve"> A. Quantitative sensory testing of patients with long lasting patellofemoral pain syndrome. </w:t>
      </w:r>
      <w:proofErr w:type="spellStart"/>
      <w:r w:rsidRPr="00D72A54">
        <w:rPr>
          <w:rFonts w:cstheme="minorHAnsi"/>
          <w:sz w:val="24"/>
          <w:szCs w:val="24"/>
        </w:rPr>
        <w:t>Eur</w:t>
      </w:r>
      <w:proofErr w:type="spellEnd"/>
      <w:r w:rsidRPr="00D72A54">
        <w:rPr>
          <w:rFonts w:cstheme="minorHAnsi"/>
          <w:sz w:val="24"/>
          <w:szCs w:val="24"/>
        </w:rPr>
        <w:t xml:space="preserve"> J Pain. 2007; 11 (6): 665– 676. </w:t>
      </w:r>
      <w:proofErr w:type="gramStart"/>
      <w:r w:rsidRPr="00D72A54">
        <w:rPr>
          <w:rFonts w:cstheme="minorHAnsi"/>
          <w:sz w:val="24"/>
          <w:szCs w:val="24"/>
        </w:rPr>
        <w:t>doi:10.1016/j.ejpain</w:t>
      </w:r>
      <w:proofErr w:type="gramEnd"/>
      <w:r w:rsidRPr="00D72A54">
        <w:rPr>
          <w:rFonts w:cstheme="minorHAnsi"/>
          <w:sz w:val="24"/>
          <w:szCs w:val="24"/>
        </w:rPr>
        <w:t>.2006.10.007</w:t>
      </w:r>
    </w:p>
    <w:p w14:paraId="3BC70787"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46.  Jensen R, </w:t>
      </w:r>
      <w:proofErr w:type="spellStart"/>
      <w:r w:rsidRPr="00D72A54">
        <w:rPr>
          <w:rFonts w:cstheme="minorHAnsi"/>
          <w:sz w:val="24"/>
          <w:szCs w:val="24"/>
        </w:rPr>
        <w:t>Kvale</w:t>
      </w:r>
      <w:proofErr w:type="spellEnd"/>
      <w:r w:rsidRPr="00D72A54">
        <w:rPr>
          <w:rFonts w:cstheme="minorHAnsi"/>
          <w:sz w:val="24"/>
          <w:szCs w:val="24"/>
        </w:rPr>
        <w:t xml:space="preserve"> A, </w:t>
      </w:r>
      <w:proofErr w:type="spellStart"/>
      <w:r w:rsidRPr="00D72A54">
        <w:rPr>
          <w:rFonts w:cstheme="minorHAnsi"/>
          <w:sz w:val="24"/>
          <w:szCs w:val="24"/>
        </w:rPr>
        <w:t>Baerheim</w:t>
      </w:r>
      <w:proofErr w:type="spellEnd"/>
      <w:r w:rsidRPr="00D72A54">
        <w:rPr>
          <w:rFonts w:cstheme="minorHAnsi"/>
          <w:sz w:val="24"/>
          <w:szCs w:val="24"/>
        </w:rPr>
        <w:t xml:space="preserve"> A. Is pain in patellofemoral pain syndrome neuropathic? Clin J Pain. 2008; 24 (5): 384– 394. doi:10.1097/AJP.0b013e3181658170</w:t>
      </w:r>
    </w:p>
    <w:p w14:paraId="789D2722"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47.  Boudreau SA, </w:t>
      </w:r>
      <w:proofErr w:type="spellStart"/>
      <w:r w:rsidRPr="00D72A54">
        <w:rPr>
          <w:rFonts w:cstheme="minorHAnsi"/>
          <w:sz w:val="24"/>
          <w:szCs w:val="24"/>
        </w:rPr>
        <w:t>Kamavuako</w:t>
      </w:r>
      <w:proofErr w:type="spellEnd"/>
      <w:r w:rsidRPr="00D72A54">
        <w:rPr>
          <w:rFonts w:cstheme="minorHAnsi"/>
          <w:sz w:val="24"/>
          <w:szCs w:val="24"/>
        </w:rPr>
        <w:t xml:space="preserve"> EN, </w:t>
      </w:r>
      <w:proofErr w:type="spellStart"/>
      <w:r w:rsidRPr="00D72A54">
        <w:rPr>
          <w:rFonts w:cstheme="minorHAnsi"/>
          <w:sz w:val="24"/>
          <w:szCs w:val="24"/>
        </w:rPr>
        <w:t>Rathleff</w:t>
      </w:r>
      <w:proofErr w:type="spellEnd"/>
      <w:r w:rsidRPr="00D72A54">
        <w:rPr>
          <w:rFonts w:cstheme="minorHAnsi"/>
          <w:sz w:val="24"/>
          <w:szCs w:val="24"/>
        </w:rPr>
        <w:t xml:space="preserve"> MS. Distribution and symmetrical patellofemoral pain patterns as revealed by high-resolution 3D body mapping: a cross-sectional study. BMC </w:t>
      </w:r>
      <w:proofErr w:type="spellStart"/>
      <w:r w:rsidRPr="00D72A54">
        <w:rPr>
          <w:rFonts w:cstheme="minorHAnsi"/>
          <w:sz w:val="24"/>
          <w:szCs w:val="24"/>
        </w:rPr>
        <w:t>Musculoskelet</w:t>
      </w:r>
      <w:proofErr w:type="spellEnd"/>
      <w:r w:rsidRPr="00D72A54">
        <w:rPr>
          <w:rFonts w:cstheme="minorHAnsi"/>
          <w:sz w:val="24"/>
          <w:szCs w:val="24"/>
        </w:rPr>
        <w:t xml:space="preserve"> </w:t>
      </w:r>
      <w:proofErr w:type="spellStart"/>
      <w:r w:rsidRPr="00D72A54">
        <w:rPr>
          <w:rFonts w:cstheme="minorHAnsi"/>
          <w:sz w:val="24"/>
          <w:szCs w:val="24"/>
        </w:rPr>
        <w:t>Disord</w:t>
      </w:r>
      <w:proofErr w:type="spellEnd"/>
      <w:r w:rsidRPr="00D72A54">
        <w:rPr>
          <w:rFonts w:cstheme="minorHAnsi"/>
          <w:sz w:val="24"/>
          <w:szCs w:val="24"/>
        </w:rPr>
        <w:t>. 2017; 18 (1): 160. doi:10.1186/s12891-017-1521-5</w:t>
      </w:r>
    </w:p>
    <w:p w14:paraId="6E8B1D56"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48.  Boudreau SA, </w:t>
      </w:r>
      <w:proofErr w:type="spellStart"/>
      <w:r w:rsidRPr="00D72A54">
        <w:rPr>
          <w:rFonts w:cstheme="minorHAnsi"/>
          <w:sz w:val="24"/>
          <w:szCs w:val="24"/>
        </w:rPr>
        <w:t>Royo</w:t>
      </w:r>
      <w:proofErr w:type="spellEnd"/>
      <w:r w:rsidRPr="00D72A54">
        <w:rPr>
          <w:rFonts w:cstheme="minorHAnsi"/>
          <w:sz w:val="24"/>
          <w:szCs w:val="24"/>
        </w:rPr>
        <w:t xml:space="preserve"> AC, Matthews M, et al Distinct patterns of variation in the distribution of knee pain. Sci Rep. 2018; 8 (1): 16522. doi:10.1038/s41598-018-34950-2</w:t>
      </w:r>
    </w:p>
    <w:p w14:paraId="6B47E0D9"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49.  </w:t>
      </w:r>
      <w:proofErr w:type="spellStart"/>
      <w:r w:rsidRPr="00D72A54">
        <w:rPr>
          <w:rFonts w:cstheme="minorHAnsi"/>
          <w:sz w:val="24"/>
          <w:szCs w:val="24"/>
        </w:rPr>
        <w:t>Rathleff</w:t>
      </w:r>
      <w:proofErr w:type="spellEnd"/>
      <w:r w:rsidRPr="00D72A54">
        <w:rPr>
          <w:rFonts w:cstheme="minorHAnsi"/>
          <w:sz w:val="24"/>
          <w:szCs w:val="24"/>
        </w:rPr>
        <w:t xml:space="preserve"> MS, Graven-Nielsen T, </w:t>
      </w:r>
      <w:proofErr w:type="spellStart"/>
      <w:r w:rsidRPr="00D72A54">
        <w:rPr>
          <w:rFonts w:cstheme="minorHAnsi"/>
          <w:sz w:val="24"/>
          <w:szCs w:val="24"/>
        </w:rPr>
        <w:t>Holmich</w:t>
      </w:r>
      <w:proofErr w:type="spellEnd"/>
      <w:r w:rsidRPr="00D72A54">
        <w:rPr>
          <w:rFonts w:cstheme="minorHAnsi"/>
          <w:sz w:val="24"/>
          <w:szCs w:val="24"/>
        </w:rPr>
        <w:t xml:space="preserve"> P, et al Activity modification and load management of adolescents with patellofemoral pain: a prospective intervention study including 151 adolescents. Am J Sports Med. 2019; 47 (7): 1629– 1637. doi:10.1177/0363546519843915</w:t>
      </w:r>
    </w:p>
    <w:p w14:paraId="27DC7F54"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50.  </w:t>
      </w:r>
      <w:proofErr w:type="spellStart"/>
      <w:r w:rsidRPr="00D72A54">
        <w:rPr>
          <w:rFonts w:cstheme="minorHAnsi"/>
          <w:sz w:val="24"/>
          <w:szCs w:val="24"/>
        </w:rPr>
        <w:t>Rathleff</w:t>
      </w:r>
      <w:proofErr w:type="spellEnd"/>
      <w:r w:rsidRPr="00D72A54">
        <w:rPr>
          <w:rFonts w:cstheme="minorHAnsi"/>
          <w:sz w:val="24"/>
          <w:szCs w:val="24"/>
        </w:rPr>
        <w:t xml:space="preserve"> MS, Holden S, </w:t>
      </w:r>
      <w:proofErr w:type="spellStart"/>
      <w:r w:rsidRPr="00D72A54">
        <w:rPr>
          <w:rFonts w:cstheme="minorHAnsi"/>
          <w:sz w:val="24"/>
          <w:szCs w:val="24"/>
        </w:rPr>
        <w:t>Straszek</w:t>
      </w:r>
      <w:proofErr w:type="spellEnd"/>
      <w:r w:rsidRPr="00D72A54">
        <w:rPr>
          <w:rFonts w:cstheme="minorHAnsi"/>
          <w:sz w:val="24"/>
          <w:szCs w:val="24"/>
        </w:rPr>
        <w:t xml:space="preserve"> CL, Olesen JL, Jensen MB, </w:t>
      </w:r>
      <w:proofErr w:type="spellStart"/>
      <w:r w:rsidRPr="00D72A54">
        <w:rPr>
          <w:rFonts w:cstheme="minorHAnsi"/>
          <w:sz w:val="24"/>
          <w:szCs w:val="24"/>
        </w:rPr>
        <w:t>Roos</w:t>
      </w:r>
      <w:proofErr w:type="spellEnd"/>
      <w:r w:rsidRPr="00D72A54">
        <w:rPr>
          <w:rFonts w:cstheme="minorHAnsi"/>
          <w:sz w:val="24"/>
          <w:szCs w:val="24"/>
        </w:rPr>
        <w:t xml:space="preserve"> EM. Five-year prognosis and impact of adolescent knee pain: a prospective population-based cohort study of 504 adolescents in Denmark. BMJ Open. 2019; 9 (5): e024113. doi:10.1136/bmjopen-2018-024113</w:t>
      </w:r>
    </w:p>
    <w:p w14:paraId="0B51BB7E"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51.  </w:t>
      </w:r>
      <w:proofErr w:type="spellStart"/>
      <w:r w:rsidRPr="00D72A54">
        <w:rPr>
          <w:rFonts w:cstheme="minorHAnsi"/>
          <w:sz w:val="24"/>
          <w:szCs w:val="24"/>
        </w:rPr>
        <w:t>Maclachlan</w:t>
      </w:r>
      <w:proofErr w:type="spellEnd"/>
      <w:r w:rsidRPr="00D72A54">
        <w:rPr>
          <w:rFonts w:cstheme="minorHAnsi"/>
          <w:sz w:val="24"/>
          <w:szCs w:val="24"/>
        </w:rPr>
        <w:t xml:space="preserve"> LR, Matthews M, Hodges PW, Collins NJ, Vicenzino B. The psychological features of patellofemoral pain: a cross-sectional study. </w:t>
      </w:r>
      <w:proofErr w:type="spellStart"/>
      <w:r w:rsidRPr="00D72A54">
        <w:rPr>
          <w:rFonts w:cstheme="minorHAnsi"/>
          <w:sz w:val="24"/>
          <w:szCs w:val="24"/>
        </w:rPr>
        <w:t>Scand</w:t>
      </w:r>
      <w:proofErr w:type="spellEnd"/>
      <w:r w:rsidRPr="00D72A54">
        <w:rPr>
          <w:rFonts w:cstheme="minorHAnsi"/>
          <w:sz w:val="24"/>
          <w:szCs w:val="24"/>
        </w:rPr>
        <w:t xml:space="preserve"> J Pain. 2018; 18 (2): 261– 271. doi:10.1515/sjpain-2018-0025</w:t>
      </w:r>
    </w:p>
    <w:p w14:paraId="649AC069"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52.  </w:t>
      </w:r>
      <w:proofErr w:type="spellStart"/>
      <w:r w:rsidRPr="00D72A54">
        <w:rPr>
          <w:rFonts w:cstheme="minorHAnsi"/>
          <w:sz w:val="24"/>
          <w:szCs w:val="24"/>
        </w:rPr>
        <w:t>Rathleff</w:t>
      </w:r>
      <w:proofErr w:type="spellEnd"/>
      <w:r w:rsidRPr="00D72A54">
        <w:rPr>
          <w:rFonts w:cstheme="minorHAnsi"/>
          <w:sz w:val="24"/>
          <w:szCs w:val="24"/>
        </w:rPr>
        <w:t xml:space="preserve"> MS, Vicenzino B, </w:t>
      </w:r>
      <w:proofErr w:type="spellStart"/>
      <w:r w:rsidRPr="00D72A54">
        <w:rPr>
          <w:rFonts w:cstheme="minorHAnsi"/>
          <w:sz w:val="24"/>
          <w:szCs w:val="24"/>
        </w:rPr>
        <w:t>Middelkoop</w:t>
      </w:r>
      <w:proofErr w:type="spellEnd"/>
      <w:r w:rsidRPr="00D72A54">
        <w:rPr>
          <w:rFonts w:cstheme="minorHAnsi"/>
          <w:sz w:val="24"/>
          <w:szCs w:val="24"/>
        </w:rPr>
        <w:t xml:space="preserve"> M, et al Patellofemoral pain in adolescence and adulthood: same </w:t>
      </w:r>
      <w:proofErr w:type="spellStart"/>
      <w:r w:rsidRPr="00D72A54">
        <w:rPr>
          <w:rFonts w:cstheme="minorHAnsi"/>
          <w:sz w:val="24"/>
          <w:szCs w:val="24"/>
        </w:rPr>
        <w:t>same</w:t>
      </w:r>
      <w:proofErr w:type="spellEnd"/>
      <w:r w:rsidRPr="00D72A54">
        <w:rPr>
          <w:rFonts w:cstheme="minorHAnsi"/>
          <w:sz w:val="24"/>
          <w:szCs w:val="24"/>
        </w:rPr>
        <w:t>, but different? Sports Med. 2015; 45 (11): 1489– 1495. doi:10.1007/s40279-015-0364-1</w:t>
      </w:r>
    </w:p>
    <w:p w14:paraId="350F5B60"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53.  Willy RW, Manal KT, </w:t>
      </w:r>
      <w:proofErr w:type="spellStart"/>
      <w:r w:rsidRPr="00D72A54">
        <w:rPr>
          <w:rFonts w:cstheme="minorHAnsi"/>
          <w:sz w:val="24"/>
          <w:szCs w:val="24"/>
        </w:rPr>
        <w:t>Witvrouw</w:t>
      </w:r>
      <w:proofErr w:type="spellEnd"/>
      <w:r w:rsidRPr="00D72A54">
        <w:rPr>
          <w:rFonts w:cstheme="minorHAnsi"/>
          <w:sz w:val="24"/>
          <w:szCs w:val="24"/>
        </w:rPr>
        <w:t xml:space="preserve"> EE, Davis IS. Are mechanics different between male and female runners with patellofemoral pain? Med Sci Sports </w:t>
      </w:r>
      <w:proofErr w:type="spellStart"/>
      <w:r w:rsidRPr="00D72A54">
        <w:rPr>
          <w:rFonts w:cstheme="minorHAnsi"/>
          <w:sz w:val="24"/>
          <w:szCs w:val="24"/>
        </w:rPr>
        <w:t>Exerc</w:t>
      </w:r>
      <w:proofErr w:type="spellEnd"/>
      <w:r w:rsidRPr="00D72A54">
        <w:rPr>
          <w:rFonts w:cstheme="minorHAnsi"/>
          <w:sz w:val="24"/>
          <w:szCs w:val="24"/>
        </w:rPr>
        <w:t>. 2012; 44 (11): 2165– 2171. doi:10.1249/MSS.0b013e3182629215</w:t>
      </w:r>
    </w:p>
    <w:p w14:paraId="63D655C7"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54.  Willy RW, </w:t>
      </w:r>
      <w:proofErr w:type="spellStart"/>
      <w:r w:rsidRPr="00D72A54">
        <w:rPr>
          <w:rFonts w:cstheme="minorHAnsi"/>
          <w:sz w:val="24"/>
          <w:szCs w:val="24"/>
        </w:rPr>
        <w:t>Hoglund</w:t>
      </w:r>
      <w:proofErr w:type="spellEnd"/>
      <w:r w:rsidRPr="00D72A54">
        <w:rPr>
          <w:rFonts w:cstheme="minorHAnsi"/>
          <w:sz w:val="24"/>
          <w:szCs w:val="24"/>
        </w:rPr>
        <w:t xml:space="preserve"> LT, Barton CJ, et al Patellofemoral pain. J </w:t>
      </w:r>
      <w:proofErr w:type="spellStart"/>
      <w:r w:rsidRPr="00D72A54">
        <w:rPr>
          <w:rFonts w:cstheme="minorHAnsi"/>
          <w:sz w:val="24"/>
          <w:szCs w:val="24"/>
        </w:rPr>
        <w:t>Orthop</w:t>
      </w:r>
      <w:proofErr w:type="spellEnd"/>
      <w:r w:rsidRPr="00D72A54">
        <w:rPr>
          <w:rFonts w:cstheme="minorHAnsi"/>
          <w:sz w:val="24"/>
          <w:szCs w:val="24"/>
        </w:rPr>
        <w:t xml:space="preserve"> Sports Phys </w:t>
      </w:r>
      <w:proofErr w:type="spellStart"/>
      <w:r w:rsidRPr="00D72A54">
        <w:rPr>
          <w:rFonts w:cstheme="minorHAnsi"/>
          <w:sz w:val="24"/>
          <w:szCs w:val="24"/>
        </w:rPr>
        <w:t>Ther</w:t>
      </w:r>
      <w:proofErr w:type="spellEnd"/>
      <w:r w:rsidRPr="00D72A54">
        <w:rPr>
          <w:rFonts w:cstheme="minorHAnsi"/>
          <w:sz w:val="24"/>
          <w:szCs w:val="24"/>
        </w:rPr>
        <w:t>. 2019; 49 (9): CPG1– CPG95. doi:10.2519/jospt.2019.0302</w:t>
      </w:r>
    </w:p>
    <w:p w14:paraId="5F1D89BB"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55.  Arendt-Nielsen L, </w:t>
      </w:r>
      <w:proofErr w:type="spellStart"/>
      <w:r w:rsidRPr="00D72A54">
        <w:rPr>
          <w:rFonts w:cstheme="minorHAnsi"/>
          <w:sz w:val="24"/>
          <w:szCs w:val="24"/>
        </w:rPr>
        <w:t>Skou</w:t>
      </w:r>
      <w:proofErr w:type="spellEnd"/>
      <w:r w:rsidRPr="00D72A54">
        <w:rPr>
          <w:rFonts w:cstheme="minorHAnsi"/>
          <w:sz w:val="24"/>
          <w:szCs w:val="24"/>
        </w:rPr>
        <w:t xml:space="preserve"> ST, Nielsen TA, Petersen KK. Altered central sensitization and pain modulation in the CNS in chronic joint pain. </w:t>
      </w:r>
      <w:proofErr w:type="spellStart"/>
      <w:r w:rsidRPr="00D72A54">
        <w:rPr>
          <w:rFonts w:cstheme="minorHAnsi"/>
          <w:sz w:val="24"/>
          <w:szCs w:val="24"/>
        </w:rPr>
        <w:t>Curr</w:t>
      </w:r>
      <w:proofErr w:type="spellEnd"/>
      <w:r w:rsidRPr="00D72A54">
        <w:rPr>
          <w:rFonts w:cstheme="minorHAnsi"/>
          <w:sz w:val="24"/>
          <w:szCs w:val="24"/>
        </w:rPr>
        <w:t xml:space="preserve"> </w:t>
      </w:r>
      <w:proofErr w:type="spellStart"/>
      <w:r w:rsidRPr="00D72A54">
        <w:rPr>
          <w:rFonts w:cstheme="minorHAnsi"/>
          <w:sz w:val="24"/>
          <w:szCs w:val="24"/>
        </w:rPr>
        <w:t>Osteoporos</w:t>
      </w:r>
      <w:proofErr w:type="spellEnd"/>
      <w:r w:rsidRPr="00D72A54">
        <w:rPr>
          <w:rFonts w:cstheme="minorHAnsi"/>
          <w:sz w:val="24"/>
          <w:szCs w:val="24"/>
        </w:rPr>
        <w:t xml:space="preserve"> Rep. 2015; 13 (4): 225– 234. doi:10.1007/s11914-015-0276-x</w:t>
      </w:r>
    </w:p>
    <w:p w14:paraId="3FC05717"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56.  Huang D, Yu B. The mirror-image pain: an </w:t>
      </w:r>
      <w:proofErr w:type="spellStart"/>
      <w:r w:rsidRPr="00D72A54">
        <w:rPr>
          <w:rFonts w:cstheme="minorHAnsi"/>
          <w:sz w:val="24"/>
          <w:szCs w:val="24"/>
        </w:rPr>
        <w:t>unclered</w:t>
      </w:r>
      <w:proofErr w:type="spellEnd"/>
      <w:r w:rsidRPr="00D72A54">
        <w:rPr>
          <w:rFonts w:cstheme="minorHAnsi"/>
          <w:sz w:val="24"/>
          <w:szCs w:val="24"/>
        </w:rPr>
        <w:t xml:space="preserve"> phenomenon and its possible mechanism. </w:t>
      </w:r>
      <w:proofErr w:type="spellStart"/>
      <w:r w:rsidRPr="00D72A54">
        <w:rPr>
          <w:rFonts w:cstheme="minorHAnsi"/>
          <w:sz w:val="24"/>
          <w:szCs w:val="24"/>
        </w:rPr>
        <w:t>Neurosci</w:t>
      </w:r>
      <w:proofErr w:type="spellEnd"/>
      <w:r w:rsidRPr="00D72A54">
        <w:rPr>
          <w:rFonts w:cstheme="minorHAnsi"/>
          <w:sz w:val="24"/>
          <w:szCs w:val="24"/>
        </w:rPr>
        <w:t xml:space="preserve"> </w:t>
      </w:r>
      <w:proofErr w:type="spellStart"/>
      <w:r w:rsidRPr="00D72A54">
        <w:rPr>
          <w:rFonts w:cstheme="minorHAnsi"/>
          <w:sz w:val="24"/>
          <w:szCs w:val="24"/>
        </w:rPr>
        <w:t>Biobehav</w:t>
      </w:r>
      <w:proofErr w:type="spellEnd"/>
      <w:r w:rsidRPr="00D72A54">
        <w:rPr>
          <w:rFonts w:cstheme="minorHAnsi"/>
          <w:sz w:val="24"/>
          <w:szCs w:val="24"/>
        </w:rPr>
        <w:t xml:space="preserve"> Rev. 2010; 34 (4): 528– 532. </w:t>
      </w:r>
      <w:proofErr w:type="gramStart"/>
      <w:r w:rsidRPr="00D72A54">
        <w:rPr>
          <w:rFonts w:cstheme="minorHAnsi"/>
          <w:sz w:val="24"/>
          <w:szCs w:val="24"/>
        </w:rPr>
        <w:t>doi:10.1016/j.neubiorev</w:t>
      </w:r>
      <w:proofErr w:type="gramEnd"/>
      <w:r w:rsidRPr="00D72A54">
        <w:rPr>
          <w:rFonts w:cstheme="minorHAnsi"/>
          <w:sz w:val="24"/>
          <w:szCs w:val="24"/>
        </w:rPr>
        <w:t>.2009</w:t>
      </w:r>
    </w:p>
    <w:p w14:paraId="52565D09" w14:textId="77777777" w:rsidR="00D72A54" w:rsidRPr="00D72A54" w:rsidRDefault="00D72A54" w:rsidP="009E0F19">
      <w:pPr>
        <w:spacing w:after="0"/>
        <w:ind w:left="720" w:hanging="720"/>
        <w:rPr>
          <w:rFonts w:cstheme="minorHAnsi"/>
          <w:sz w:val="24"/>
          <w:szCs w:val="24"/>
        </w:rPr>
      </w:pPr>
      <w:r w:rsidRPr="00D72A54">
        <w:rPr>
          <w:rFonts w:cstheme="minorHAnsi"/>
          <w:sz w:val="24"/>
          <w:szCs w:val="24"/>
        </w:rPr>
        <w:t xml:space="preserve">57.  Cruz-Almeida Y, </w:t>
      </w:r>
      <w:proofErr w:type="spellStart"/>
      <w:r w:rsidRPr="00D72A54">
        <w:rPr>
          <w:rFonts w:cstheme="minorHAnsi"/>
          <w:sz w:val="24"/>
          <w:szCs w:val="24"/>
        </w:rPr>
        <w:t>Fillingim</w:t>
      </w:r>
      <w:proofErr w:type="spellEnd"/>
      <w:r w:rsidRPr="00D72A54">
        <w:rPr>
          <w:rFonts w:cstheme="minorHAnsi"/>
          <w:sz w:val="24"/>
          <w:szCs w:val="24"/>
        </w:rPr>
        <w:t xml:space="preserve"> RB. Can quantitative sensory testing move us closer to mechanism-based pain management? Pain Med. 2014; 15 (1): 61– 72. doi:10.1111/pme.12230</w:t>
      </w:r>
    </w:p>
    <w:sectPr w:rsidR="00D72A54" w:rsidRPr="00D72A54" w:rsidSect="0074114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780E52"/>
    <w:multiLevelType w:val="multilevel"/>
    <w:tmpl w:val="45228E3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4"/>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5"/>
  </w:num>
  <w:num w:numId="13" w16cid:durableId="1340767863">
    <w:abstractNumId w:val="16"/>
  </w:num>
  <w:num w:numId="14" w16cid:durableId="523132718">
    <w:abstractNumId w:val="3"/>
  </w:num>
  <w:num w:numId="15" w16cid:durableId="542710592">
    <w:abstractNumId w:val="0"/>
  </w:num>
  <w:num w:numId="16" w16cid:durableId="436757200">
    <w:abstractNumId w:val="5"/>
  </w:num>
  <w:num w:numId="17" w16cid:durableId="202882310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mXR08Z+EyRN6HnYMYA79GhRLLrphmqPvTCHU/b4Hksikiw1hNlhvQ7Ol1DickMcvCuFpCI1ruImVgh+N8TCzRQ==" w:salt="J6g7pwD4Cvg3/DevoFmR4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EBA"/>
    <w:rsid w:val="00024FA1"/>
    <w:rsid w:val="00026BC7"/>
    <w:rsid w:val="0003036D"/>
    <w:rsid w:val="00034205"/>
    <w:rsid w:val="00034911"/>
    <w:rsid w:val="00035704"/>
    <w:rsid w:val="000372ED"/>
    <w:rsid w:val="00041C27"/>
    <w:rsid w:val="000437DE"/>
    <w:rsid w:val="00043C8E"/>
    <w:rsid w:val="00044EBA"/>
    <w:rsid w:val="00045A46"/>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4C12"/>
    <w:rsid w:val="00095651"/>
    <w:rsid w:val="00097FBC"/>
    <w:rsid w:val="000A0975"/>
    <w:rsid w:val="000A15E2"/>
    <w:rsid w:val="000A266C"/>
    <w:rsid w:val="000A3667"/>
    <w:rsid w:val="000A598F"/>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04FC"/>
    <w:rsid w:val="000E69EF"/>
    <w:rsid w:val="000E74E7"/>
    <w:rsid w:val="000E7C46"/>
    <w:rsid w:val="000F0449"/>
    <w:rsid w:val="000F08DA"/>
    <w:rsid w:val="000F14F0"/>
    <w:rsid w:val="000F1D5E"/>
    <w:rsid w:val="000F33D0"/>
    <w:rsid w:val="00101A98"/>
    <w:rsid w:val="00104A87"/>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97E"/>
    <w:rsid w:val="001A1C71"/>
    <w:rsid w:val="001A1DF4"/>
    <w:rsid w:val="001A33C8"/>
    <w:rsid w:val="001A34C4"/>
    <w:rsid w:val="001A577F"/>
    <w:rsid w:val="001B4185"/>
    <w:rsid w:val="001B6BC6"/>
    <w:rsid w:val="001B6E76"/>
    <w:rsid w:val="001C3A3F"/>
    <w:rsid w:val="001C3E52"/>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6580D"/>
    <w:rsid w:val="002707A2"/>
    <w:rsid w:val="00271B61"/>
    <w:rsid w:val="00272AF4"/>
    <w:rsid w:val="0027699C"/>
    <w:rsid w:val="00276C06"/>
    <w:rsid w:val="00280198"/>
    <w:rsid w:val="00280EB7"/>
    <w:rsid w:val="00282094"/>
    <w:rsid w:val="00283577"/>
    <w:rsid w:val="002835E2"/>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0AB3"/>
    <w:rsid w:val="002E5C33"/>
    <w:rsid w:val="002E5C4F"/>
    <w:rsid w:val="002E5D29"/>
    <w:rsid w:val="002E6E4B"/>
    <w:rsid w:val="002F538B"/>
    <w:rsid w:val="002F64BA"/>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5235E"/>
    <w:rsid w:val="00356D64"/>
    <w:rsid w:val="00360206"/>
    <w:rsid w:val="003624EE"/>
    <w:rsid w:val="003632E1"/>
    <w:rsid w:val="00363CD3"/>
    <w:rsid w:val="003656A9"/>
    <w:rsid w:val="00366852"/>
    <w:rsid w:val="003706EF"/>
    <w:rsid w:val="00370BE4"/>
    <w:rsid w:val="00371D56"/>
    <w:rsid w:val="0037291D"/>
    <w:rsid w:val="00375C74"/>
    <w:rsid w:val="0037755D"/>
    <w:rsid w:val="00381145"/>
    <w:rsid w:val="0038160B"/>
    <w:rsid w:val="00381F0E"/>
    <w:rsid w:val="0038549B"/>
    <w:rsid w:val="0038628A"/>
    <w:rsid w:val="0038634F"/>
    <w:rsid w:val="0038638F"/>
    <w:rsid w:val="00391C48"/>
    <w:rsid w:val="00394337"/>
    <w:rsid w:val="00394569"/>
    <w:rsid w:val="00395896"/>
    <w:rsid w:val="00396B15"/>
    <w:rsid w:val="003A15DB"/>
    <w:rsid w:val="003A37AB"/>
    <w:rsid w:val="003A437A"/>
    <w:rsid w:val="003A503E"/>
    <w:rsid w:val="003A6039"/>
    <w:rsid w:val="003B26CC"/>
    <w:rsid w:val="003B47FA"/>
    <w:rsid w:val="003B6208"/>
    <w:rsid w:val="003B7F8F"/>
    <w:rsid w:val="003C03EE"/>
    <w:rsid w:val="003C1F18"/>
    <w:rsid w:val="003C376A"/>
    <w:rsid w:val="003C4172"/>
    <w:rsid w:val="003C437D"/>
    <w:rsid w:val="003C4456"/>
    <w:rsid w:val="003C5378"/>
    <w:rsid w:val="003D3301"/>
    <w:rsid w:val="003D4641"/>
    <w:rsid w:val="003E05B7"/>
    <w:rsid w:val="003E0C0A"/>
    <w:rsid w:val="003E3844"/>
    <w:rsid w:val="003E6CFF"/>
    <w:rsid w:val="003F0D05"/>
    <w:rsid w:val="003F7F31"/>
    <w:rsid w:val="004010E3"/>
    <w:rsid w:val="004055B8"/>
    <w:rsid w:val="0040709D"/>
    <w:rsid w:val="004122F9"/>
    <w:rsid w:val="004124D3"/>
    <w:rsid w:val="004139BA"/>
    <w:rsid w:val="00414591"/>
    <w:rsid w:val="00420CFB"/>
    <w:rsid w:val="00421CBC"/>
    <w:rsid w:val="0042285F"/>
    <w:rsid w:val="0043008C"/>
    <w:rsid w:val="00430B91"/>
    <w:rsid w:val="0043209E"/>
    <w:rsid w:val="004374EF"/>
    <w:rsid w:val="00440BC4"/>
    <w:rsid w:val="00440F61"/>
    <w:rsid w:val="004441CB"/>
    <w:rsid w:val="00445AC9"/>
    <w:rsid w:val="004463F5"/>
    <w:rsid w:val="00450DB8"/>
    <w:rsid w:val="00453D2C"/>
    <w:rsid w:val="00454851"/>
    <w:rsid w:val="00456070"/>
    <w:rsid w:val="004567B6"/>
    <w:rsid w:val="00456B26"/>
    <w:rsid w:val="004570E7"/>
    <w:rsid w:val="00460A1D"/>
    <w:rsid w:val="004613DF"/>
    <w:rsid w:val="00461BB2"/>
    <w:rsid w:val="00463F96"/>
    <w:rsid w:val="00464BA6"/>
    <w:rsid w:val="00465062"/>
    <w:rsid w:val="004660BE"/>
    <w:rsid w:val="0046696C"/>
    <w:rsid w:val="00466DD7"/>
    <w:rsid w:val="00471F7D"/>
    <w:rsid w:val="00473B19"/>
    <w:rsid w:val="00474CB3"/>
    <w:rsid w:val="00474ECD"/>
    <w:rsid w:val="004757B5"/>
    <w:rsid w:val="004757B9"/>
    <w:rsid w:val="00475EFA"/>
    <w:rsid w:val="0048153D"/>
    <w:rsid w:val="004816ED"/>
    <w:rsid w:val="004830DC"/>
    <w:rsid w:val="004834F0"/>
    <w:rsid w:val="004870F4"/>
    <w:rsid w:val="00487185"/>
    <w:rsid w:val="004873AE"/>
    <w:rsid w:val="00487718"/>
    <w:rsid w:val="00490ABE"/>
    <w:rsid w:val="004932A8"/>
    <w:rsid w:val="00495B8D"/>
    <w:rsid w:val="00497E47"/>
    <w:rsid w:val="004A0368"/>
    <w:rsid w:val="004A038B"/>
    <w:rsid w:val="004A2715"/>
    <w:rsid w:val="004A2894"/>
    <w:rsid w:val="004A2B41"/>
    <w:rsid w:val="004A3B3E"/>
    <w:rsid w:val="004B08EF"/>
    <w:rsid w:val="004B2226"/>
    <w:rsid w:val="004B6BED"/>
    <w:rsid w:val="004B77C2"/>
    <w:rsid w:val="004C0AF2"/>
    <w:rsid w:val="004C0B3D"/>
    <w:rsid w:val="004C0C08"/>
    <w:rsid w:val="004C2D7B"/>
    <w:rsid w:val="004C45D2"/>
    <w:rsid w:val="004C4867"/>
    <w:rsid w:val="004C4C7C"/>
    <w:rsid w:val="004C5EEF"/>
    <w:rsid w:val="004C6F59"/>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0EC6"/>
    <w:rsid w:val="0050408D"/>
    <w:rsid w:val="00504C6A"/>
    <w:rsid w:val="00510364"/>
    <w:rsid w:val="005116C9"/>
    <w:rsid w:val="00511BEE"/>
    <w:rsid w:val="00512688"/>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75F68"/>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3967"/>
    <w:rsid w:val="005E5F66"/>
    <w:rsid w:val="005E780E"/>
    <w:rsid w:val="005F46EC"/>
    <w:rsid w:val="005F49C9"/>
    <w:rsid w:val="005F50F7"/>
    <w:rsid w:val="005F71CE"/>
    <w:rsid w:val="005F7A68"/>
    <w:rsid w:val="005F7D15"/>
    <w:rsid w:val="00601980"/>
    <w:rsid w:val="0060332C"/>
    <w:rsid w:val="0060427E"/>
    <w:rsid w:val="00604C5A"/>
    <w:rsid w:val="00607F1D"/>
    <w:rsid w:val="006107A6"/>
    <w:rsid w:val="00610ABC"/>
    <w:rsid w:val="00612DE8"/>
    <w:rsid w:val="00615A83"/>
    <w:rsid w:val="00620EA0"/>
    <w:rsid w:val="00623E47"/>
    <w:rsid w:val="00624CC9"/>
    <w:rsid w:val="00624CD2"/>
    <w:rsid w:val="0062795C"/>
    <w:rsid w:val="00631A06"/>
    <w:rsid w:val="00633343"/>
    <w:rsid w:val="00633D28"/>
    <w:rsid w:val="00633E00"/>
    <w:rsid w:val="00633F1B"/>
    <w:rsid w:val="00634D07"/>
    <w:rsid w:val="00635799"/>
    <w:rsid w:val="00636A32"/>
    <w:rsid w:val="00636A77"/>
    <w:rsid w:val="0064051B"/>
    <w:rsid w:val="00645D2C"/>
    <w:rsid w:val="00650724"/>
    <w:rsid w:val="006517B5"/>
    <w:rsid w:val="00652076"/>
    <w:rsid w:val="00653DA3"/>
    <w:rsid w:val="00654965"/>
    <w:rsid w:val="00654D37"/>
    <w:rsid w:val="006621F0"/>
    <w:rsid w:val="00663EFE"/>
    <w:rsid w:val="006647E7"/>
    <w:rsid w:val="00664963"/>
    <w:rsid w:val="00666FD4"/>
    <w:rsid w:val="00667217"/>
    <w:rsid w:val="006702C6"/>
    <w:rsid w:val="006769E6"/>
    <w:rsid w:val="00676C63"/>
    <w:rsid w:val="00682333"/>
    <w:rsid w:val="006844CA"/>
    <w:rsid w:val="00684B7F"/>
    <w:rsid w:val="006871E0"/>
    <w:rsid w:val="00693B53"/>
    <w:rsid w:val="00697377"/>
    <w:rsid w:val="006A0D31"/>
    <w:rsid w:val="006A131C"/>
    <w:rsid w:val="006A1F61"/>
    <w:rsid w:val="006A533C"/>
    <w:rsid w:val="006A58CE"/>
    <w:rsid w:val="006A5E52"/>
    <w:rsid w:val="006A712D"/>
    <w:rsid w:val="006A7B71"/>
    <w:rsid w:val="006B20FD"/>
    <w:rsid w:val="006B3B2B"/>
    <w:rsid w:val="006C024E"/>
    <w:rsid w:val="006C7ED1"/>
    <w:rsid w:val="006D0B6D"/>
    <w:rsid w:val="006D53A1"/>
    <w:rsid w:val="006D732D"/>
    <w:rsid w:val="006D7440"/>
    <w:rsid w:val="006D75E1"/>
    <w:rsid w:val="006D7670"/>
    <w:rsid w:val="006E10F4"/>
    <w:rsid w:val="006E10FD"/>
    <w:rsid w:val="006E2996"/>
    <w:rsid w:val="006E2EEC"/>
    <w:rsid w:val="006E471E"/>
    <w:rsid w:val="006E4859"/>
    <w:rsid w:val="006E4898"/>
    <w:rsid w:val="006F24E3"/>
    <w:rsid w:val="00702AE4"/>
    <w:rsid w:val="00703B6D"/>
    <w:rsid w:val="00704453"/>
    <w:rsid w:val="007065D3"/>
    <w:rsid w:val="007071B1"/>
    <w:rsid w:val="00707EC1"/>
    <w:rsid w:val="007104DA"/>
    <w:rsid w:val="00710582"/>
    <w:rsid w:val="0071327C"/>
    <w:rsid w:val="00714EE9"/>
    <w:rsid w:val="007227A0"/>
    <w:rsid w:val="007230C3"/>
    <w:rsid w:val="007246B0"/>
    <w:rsid w:val="007258CB"/>
    <w:rsid w:val="007262C6"/>
    <w:rsid w:val="00726F55"/>
    <w:rsid w:val="00730E29"/>
    <w:rsid w:val="00732FF6"/>
    <w:rsid w:val="00733642"/>
    <w:rsid w:val="00735393"/>
    <w:rsid w:val="00741142"/>
    <w:rsid w:val="007441DA"/>
    <w:rsid w:val="007457BC"/>
    <w:rsid w:val="00745E32"/>
    <w:rsid w:val="007466F7"/>
    <w:rsid w:val="00751B7E"/>
    <w:rsid w:val="00751FB2"/>
    <w:rsid w:val="00754D35"/>
    <w:rsid w:val="00757127"/>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69D7"/>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2AE"/>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15EC"/>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E1D8C"/>
    <w:rsid w:val="008F0401"/>
    <w:rsid w:val="008F04C1"/>
    <w:rsid w:val="008F2457"/>
    <w:rsid w:val="008F252A"/>
    <w:rsid w:val="008F58C4"/>
    <w:rsid w:val="008F6AFD"/>
    <w:rsid w:val="008F7645"/>
    <w:rsid w:val="0090248F"/>
    <w:rsid w:val="00902F25"/>
    <w:rsid w:val="0090407E"/>
    <w:rsid w:val="00905334"/>
    <w:rsid w:val="00907ABB"/>
    <w:rsid w:val="00910765"/>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B51"/>
    <w:rsid w:val="00977C0E"/>
    <w:rsid w:val="00977F1D"/>
    <w:rsid w:val="00982217"/>
    <w:rsid w:val="00984B39"/>
    <w:rsid w:val="00986A83"/>
    <w:rsid w:val="00990645"/>
    <w:rsid w:val="00991EFB"/>
    <w:rsid w:val="00992725"/>
    <w:rsid w:val="00993C71"/>
    <w:rsid w:val="009A130B"/>
    <w:rsid w:val="009A23E4"/>
    <w:rsid w:val="009A2639"/>
    <w:rsid w:val="009A397F"/>
    <w:rsid w:val="009A5035"/>
    <w:rsid w:val="009A69A2"/>
    <w:rsid w:val="009B2B2E"/>
    <w:rsid w:val="009B4F83"/>
    <w:rsid w:val="009B6983"/>
    <w:rsid w:val="009C48BA"/>
    <w:rsid w:val="009C520F"/>
    <w:rsid w:val="009C5450"/>
    <w:rsid w:val="009C5716"/>
    <w:rsid w:val="009C7FED"/>
    <w:rsid w:val="009D316A"/>
    <w:rsid w:val="009D3527"/>
    <w:rsid w:val="009D3ED8"/>
    <w:rsid w:val="009D5368"/>
    <w:rsid w:val="009D54DF"/>
    <w:rsid w:val="009D7432"/>
    <w:rsid w:val="009E0F19"/>
    <w:rsid w:val="009E2846"/>
    <w:rsid w:val="009E56AC"/>
    <w:rsid w:val="009E56AF"/>
    <w:rsid w:val="009E678D"/>
    <w:rsid w:val="009F28E2"/>
    <w:rsid w:val="009F2CC2"/>
    <w:rsid w:val="009F468F"/>
    <w:rsid w:val="009F4814"/>
    <w:rsid w:val="009F4BDF"/>
    <w:rsid w:val="009F60BA"/>
    <w:rsid w:val="009F7F44"/>
    <w:rsid w:val="00A01B8D"/>
    <w:rsid w:val="00A01EE1"/>
    <w:rsid w:val="00A034AE"/>
    <w:rsid w:val="00A035F5"/>
    <w:rsid w:val="00A03D50"/>
    <w:rsid w:val="00A100DC"/>
    <w:rsid w:val="00A10635"/>
    <w:rsid w:val="00A11F34"/>
    <w:rsid w:val="00A1350A"/>
    <w:rsid w:val="00A2308C"/>
    <w:rsid w:val="00A231A4"/>
    <w:rsid w:val="00A24317"/>
    <w:rsid w:val="00A310DA"/>
    <w:rsid w:val="00A32FCB"/>
    <w:rsid w:val="00A3561C"/>
    <w:rsid w:val="00A37C4F"/>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1F5B"/>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3F23"/>
    <w:rsid w:val="00AB4807"/>
    <w:rsid w:val="00AB4813"/>
    <w:rsid w:val="00AC0052"/>
    <w:rsid w:val="00AC04D6"/>
    <w:rsid w:val="00AD0685"/>
    <w:rsid w:val="00AD38C1"/>
    <w:rsid w:val="00AD5A78"/>
    <w:rsid w:val="00AD68A9"/>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0F09"/>
    <w:rsid w:val="00B03D08"/>
    <w:rsid w:val="00B0429D"/>
    <w:rsid w:val="00B05BF7"/>
    <w:rsid w:val="00B079F6"/>
    <w:rsid w:val="00B1094A"/>
    <w:rsid w:val="00B129D1"/>
    <w:rsid w:val="00B12F61"/>
    <w:rsid w:val="00B14CBC"/>
    <w:rsid w:val="00B15BD9"/>
    <w:rsid w:val="00B16C86"/>
    <w:rsid w:val="00B1760D"/>
    <w:rsid w:val="00B17FF0"/>
    <w:rsid w:val="00B276DF"/>
    <w:rsid w:val="00B30468"/>
    <w:rsid w:val="00B32160"/>
    <w:rsid w:val="00B32B07"/>
    <w:rsid w:val="00B336E9"/>
    <w:rsid w:val="00B336EC"/>
    <w:rsid w:val="00B3397D"/>
    <w:rsid w:val="00B3426B"/>
    <w:rsid w:val="00B34580"/>
    <w:rsid w:val="00B34F7B"/>
    <w:rsid w:val="00B35999"/>
    <w:rsid w:val="00B40795"/>
    <w:rsid w:val="00B44237"/>
    <w:rsid w:val="00B452C3"/>
    <w:rsid w:val="00B47D09"/>
    <w:rsid w:val="00B50108"/>
    <w:rsid w:val="00B5113B"/>
    <w:rsid w:val="00B525D3"/>
    <w:rsid w:val="00B55B5C"/>
    <w:rsid w:val="00B56290"/>
    <w:rsid w:val="00B60E6B"/>
    <w:rsid w:val="00B61B54"/>
    <w:rsid w:val="00B6351D"/>
    <w:rsid w:val="00B64203"/>
    <w:rsid w:val="00B6519E"/>
    <w:rsid w:val="00B65C95"/>
    <w:rsid w:val="00B66AF1"/>
    <w:rsid w:val="00B70245"/>
    <w:rsid w:val="00B703C2"/>
    <w:rsid w:val="00B74E41"/>
    <w:rsid w:val="00B75B5E"/>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6811"/>
    <w:rsid w:val="00BA7628"/>
    <w:rsid w:val="00BB2130"/>
    <w:rsid w:val="00BB2957"/>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4AB"/>
    <w:rsid w:val="00BF790B"/>
    <w:rsid w:val="00C01E67"/>
    <w:rsid w:val="00C0238E"/>
    <w:rsid w:val="00C04EEC"/>
    <w:rsid w:val="00C05302"/>
    <w:rsid w:val="00C06B6B"/>
    <w:rsid w:val="00C06F37"/>
    <w:rsid w:val="00C0799A"/>
    <w:rsid w:val="00C13438"/>
    <w:rsid w:val="00C13D43"/>
    <w:rsid w:val="00C163B9"/>
    <w:rsid w:val="00C170FF"/>
    <w:rsid w:val="00C173E1"/>
    <w:rsid w:val="00C2019E"/>
    <w:rsid w:val="00C20831"/>
    <w:rsid w:val="00C23760"/>
    <w:rsid w:val="00C2580C"/>
    <w:rsid w:val="00C27AEF"/>
    <w:rsid w:val="00C3110E"/>
    <w:rsid w:val="00C3466C"/>
    <w:rsid w:val="00C355FF"/>
    <w:rsid w:val="00C35DD9"/>
    <w:rsid w:val="00C41162"/>
    <w:rsid w:val="00C41A64"/>
    <w:rsid w:val="00C47122"/>
    <w:rsid w:val="00C47959"/>
    <w:rsid w:val="00C47CEA"/>
    <w:rsid w:val="00C515E0"/>
    <w:rsid w:val="00C51F28"/>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0E2E"/>
    <w:rsid w:val="00C91557"/>
    <w:rsid w:val="00C92F74"/>
    <w:rsid w:val="00CA1C19"/>
    <w:rsid w:val="00CA204D"/>
    <w:rsid w:val="00CA2E14"/>
    <w:rsid w:val="00CA60CD"/>
    <w:rsid w:val="00CA6CD0"/>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0498A"/>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4D2B"/>
    <w:rsid w:val="00D65A57"/>
    <w:rsid w:val="00D66306"/>
    <w:rsid w:val="00D66B18"/>
    <w:rsid w:val="00D726DB"/>
    <w:rsid w:val="00D72A54"/>
    <w:rsid w:val="00D73164"/>
    <w:rsid w:val="00D74A35"/>
    <w:rsid w:val="00D77E53"/>
    <w:rsid w:val="00D8135F"/>
    <w:rsid w:val="00D81DD5"/>
    <w:rsid w:val="00D87BB8"/>
    <w:rsid w:val="00D90BD9"/>
    <w:rsid w:val="00D932C5"/>
    <w:rsid w:val="00D939A7"/>
    <w:rsid w:val="00D95753"/>
    <w:rsid w:val="00D9581C"/>
    <w:rsid w:val="00D95DCB"/>
    <w:rsid w:val="00D96228"/>
    <w:rsid w:val="00D97AD4"/>
    <w:rsid w:val="00DA3479"/>
    <w:rsid w:val="00DA5459"/>
    <w:rsid w:val="00DA619A"/>
    <w:rsid w:val="00DB0765"/>
    <w:rsid w:val="00DB357A"/>
    <w:rsid w:val="00DB3A42"/>
    <w:rsid w:val="00DB4233"/>
    <w:rsid w:val="00DB5097"/>
    <w:rsid w:val="00DC4F7C"/>
    <w:rsid w:val="00DC6E67"/>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DF6A81"/>
    <w:rsid w:val="00E01761"/>
    <w:rsid w:val="00E06141"/>
    <w:rsid w:val="00E07280"/>
    <w:rsid w:val="00E13E05"/>
    <w:rsid w:val="00E15784"/>
    <w:rsid w:val="00E16734"/>
    <w:rsid w:val="00E179BE"/>
    <w:rsid w:val="00E20401"/>
    <w:rsid w:val="00E24B54"/>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0E02"/>
    <w:rsid w:val="00E6120D"/>
    <w:rsid w:val="00E61D06"/>
    <w:rsid w:val="00E7043E"/>
    <w:rsid w:val="00E710DE"/>
    <w:rsid w:val="00E747D9"/>
    <w:rsid w:val="00E75D5D"/>
    <w:rsid w:val="00E766CA"/>
    <w:rsid w:val="00E77278"/>
    <w:rsid w:val="00E80ACF"/>
    <w:rsid w:val="00E81F85"/>
    <w:rsid w:val="00E8241E"/>
    <w:rsid w:val="00E8413D"/>
    <w:rsid w:val="00E84C2A"/>
    <w:rsid w:val="00E90CA1"/>
    <w:rsid w:val="00E91D25"/>
    <w:rsid w:val="00E95F4D"/>
    <w:rsid w:val="00E97067"/>
    <w:rsid w:val="00EA544F"/>
    <w:rsid w:val="00EA6E8E"/>
    <w:rsid w:val="00EA7978"/>
    <w:rsid w:val="00EA7D19"/>
    <w:rsid w:val="00EB18ED"/>
    <w:rsid w:val="00EB7502"/>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75D0"/>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195"/>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BEC"/>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471F"/>
    <w:rsid w:val="00F95C39"/>
    <w:rsid w:val="00F97BBD"/>
    <w:rsid w:val="00FA132A"/>
    <w:rsid w:val="00FA1FC3"/>
    <w:rsid w:val="00FA2941"/>
    <w:rsid w:val="00FA3B62"/>
    <w:rsid w:val="00FA431A"/>
    <w:rsid w:val="00FA54C6"/>
    <w:rsid w:val="00FA59D8"/>
    <w:rsid w:val="00FA5E0B"/>
    <w:rsid w:val="00FA7BFA"/>
    <w:rsid w:val="00FB00F5"/>
    <w:rsid w:val="00FB0527"/>
    <w:rsid w:val="00FB0B62"/>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0DC"/>
  </w:style>
  <w:style w:type="paragraph" w:styleId="Heading1">
    <w:name w:val="heading 1"/>
    <w:basedOn w:val="Normal"/>
    <w:next w:val="Normal"/>
    <w:link w:val="Heading1Char"/>
    <w:uiPriority w:val="9"/>
    <w:qFormat/>
    <w:rsid w:val="00A100D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100D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100D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100DC"/>
    <w:pPr>
      <w:keepNext/>
      <w:keepLines/>
      <w:spacing w:before="40" w:after="0"/>
      <w:outlineLvl w:val="3"/>
    </w:pPr>
    <w:rPr>
      <w:i/>
      <w:iCs/>
    </w:rPr>
  </w:style>
  <w:style w:type="paragraph" w:styleId="Heading5">
    <w:name w:val="heading 5"/>
    <w:basedOn w:val="Normal"/>
    <w:next w:val="Normal"/>
    <w:link w:val="Heading5Char"/>
    <w:uiPriority w:val="9"/>
    <w:unhideWhenUsed/>
    <w:qFormat/>
    <w:rsid w:val="00A100D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100DC"/>
    <w:pPr>
      <w:keepNext/>
      <w:keepLines/>
      <w:spacing w:before="40" w:after="0"/>
      <w:outlineLvl w:val="5"/>
    </w:pPr>
  </w:style>
  <w:style w:type="paragraph" w:styleId="Heading7">
    <w:name w:val="heading 7"/>
    <w:basedOn w:val="Normal"/>
    <w:next w:val="Normal"/>
    <w:link w:val="Heading7Char"/>
    <w:uiPriority w:val="9"/>
    <w:semiHidden/>
    <w:unhideWhenUsed/>
    <w:qFormat/>
    <w:rsid w:val="00A100D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100D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100D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00D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100D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100D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100DC"/>
    <w:rPr>
      <w:i/>
      <w:iCs/>
    </w:rPr>
  </w:style>
  <w:style w:type="character" w:customStyle="1" w:styleId="Heading5Char">
    <w:name w:val="Heading 5 Char"/>
    <w:basedOn w:val="DefaultParagraphFont"/>
    <w:link w:val="Heading5"/>
    <w:uiPriority w:val="9"/>
    <w:rsid w:val="00A100DC"/>
    <w:rPr>
      <w:color w:val="404040" w:themeColor="text1" w:themeTint="BF"/>
    </w:rPr>
  </w:style>
  <w:style w:type="character" w:customStyle="1" w:styleId="Heading6Char">
    <w:name w:val="Heading 6 Char"/>
    <w:basedOn w:val="DefaultParagraphFont"/>
    <w:link w:val="Heading6"/>
    <w:uiPriority w:val="9"/>
    <w:rsid w:val="00A100DC"/>
  </w:style>
  <w:style w:type="character" w:customStyle="1" w:styleId="Heading7Char">
    <w:name w:val="Heading 7 Char"/>
    <w:basedOn w:val="DefaultParagraphFont"/>
    <w:link w:val="Heading7"/>
    <w:uiPriority w:val="9"/>
    <w:semiHidden/>
    <w:rsid w:val="00A100D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100DC"/>
    <w:rPr>
      <w:color w:val="262626" w:themeColor="text1" w:themeTint="D9"/>
      <w:sz w:val="21"/>
      <w:szCs w:val="21"/>
    </w:rPr>
  </w:style>
  <w:style w:type="character" w:customStyle="1" w:styleId="Heading9Char">
    <w:name w:val="Heading 9 Char"/>
    <w:basedOn w:val="DefaultParagraphFont"/>
    <w:link w:val="Heading9"/>
    <w:uiPriority w:val="9"/>
    <w:semiHidden/>
    <w:rsid w:val="00A100D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100D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100D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100D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100D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100DC"/>
    <w:rPr>
      <w:color w:val="5A5A5A" w:themeColor="text1" w:themeTint="A5"/>
      <w:spacing w:val="15"/>
    </w:rPr>
  </w:style>
  <w:style w:type="character" w:styleId="Strong">
    <w:name w:val="Strong"/>
    <w:basedOn w:val="DefaultParagraphFont"/>
    <w:uiPriority w:val="22"/>
    <w:qFormat/>
    <w:rsid w:val="00A100DC"/>
    <w:rPr>
      <w:b/>
      <w:bCs/>
      <w:color w:val="auto"/>
    </w:rPr>
  </w:style>
  <w:style w:type="character" w:styleId="Emphasis">
    <w:name w:val="Emphasis"/>
    <w:basedOn w:val="DefaultParagraphFont"/>
    <w:uiPriority w:val="20"/>
    <w:qFormat/>
    <w:rsid w:val="00A100DC"/>
    <w:rPr>
      <w:i/>
      <w:iCs/>
      <w:color w:val="auto"/>
    </w:rPr>
  </w:style>
  <w:style w:type="paragraph" w:styleId="NoSpacing">
    <w:name w:val="No Spacing"/>
    <w:uiPriority w:val="1"/>
    <w:qFormat/>
    <w:rsid w:val="00A100D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100D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100DC"/>
    <w:rPr>
      <w:i/>
      <w:iCs/>
      <w:color w:val="404040" w:themeColor="text1" w:themeTint="BF"/>
    </w:rPr>
  </w:style>
  <w:style w:type="paragraph" w:styleId="IntenseQuote">
    <w:name w:val="Intense Quote"/>
    <w:basedOn w:val="Normal"/>
    <w:next w:val="Normal"/>
    <w:link w:val="IntenseQuoteChar"/>
    <w:uiPriority w:val="30"/>
    <w:qFormat/>
    <w:rsid w:val="00A100D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100DC"/>
    <w:rPr>
      <w:i/>
      <w:iCs/>
      <w:color w:val="404040" w:themeColor="text1" w:themeTint="BF"/>
    </w:rPr>
  </w:style>
  <w:style w:type="character" w:styleId="SubtleEmphasis">
    <w:name w:val="Subtle Emphasis"/>
    <w:basedOn w:val="DefaultParagraphFont"/>
    <w:uiPriority w:val="19"/>
    <w:qFormat/>
    <w:rsid w:val="00A100DC"/>
    <w:rPr>
      <w:i/>
      <w:iCs/>
      <w:color w:val="404040" w:themeColor="text1" w:themeTint="BF"/>
    </w:rPr>
  </w:style>
  <w:style w:type="character" w:styleId="IntenseEmphasis">
    <w:name w:val="Intense Emphasis"/>
    <w:basedOn w:val="DefaultParagraphFont"/>
    <w:uiPriority w:val="21"/>
    <w:qFormat/>
    <w:rsid w:val="00A100DC"/>
    <w:rPr>
      <w:b/>
      <w:bCs/>
      <w:i/>
      <w:iCs/>
      <w:color w:val="auto"/>
    </w:rPr>
  </w:style>
  <w:style w:type="character" w:styleId="SubtleReference">
    <w:name w:val="Subtle Reference"/>
    <w:basedOn w:val="DefaultParagraphFont"/>
    <w:uiPriority w:val="31"/>
    <w:qFormat/>
    <w:rsid w:val="00A100DC"/>
    <w:rPr>
      <w:smallCaps/>
      <w:color w:val="404040" w:themeColor="text1" w:themeTint="BF"/>
    </w:rPr>
  </w:style>
  <w:style w:type="character" w:styleId="IntenseReference">
    <w:name w:val="Intense Reference"/>
    <w:basedOn w:val="DefaultParagraphFont"/>
    <w:uiPriority w:val="32"/>
    <w:qFormat/>
    <w:rsid w:val="00A100DC"/>
    <w:rPr>
      <w:b/>
      <w:bCs/>
      <w:smallCaps/>
      <w:color w:val="404040" w:themeColor="text1" w:themeTint="BF"/>
      <w:spacing w:val="5"/>
    </w:rPr>
  </w:style>
  <w:style w:type="character" w:styleId="BookTitle">
    <w:name w:val="Book Title"/>
    <w:basedOn w:val="DefaultParagraphFont"/>
    <w:uiPriority w:val="33"/>
    <w:qFormat/>
    <w:rsid w:val="00A100DC"/>
    <w:rPr>
      <w:b/>
      <w:bCs/>
      <w:i/>
      <w:iCs/>
      <w:spacing w:val="5"/>
    </w:rPr>
  </w:style>
  <w:style w:type="paragraph" w:styleId="TOCHeading">
    <w:name w:val="TOC Heading"/>
    <w:basedOn w:val="Heading1"/>
    <w:next w:val="Normal"/>
    <w:uiPriority w:val="39"/>
    <w:semiHidden/>
    <w:unhideWhenUsed/>
    <w:qFormat/>
    <w:rsid w:val="00A100D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person-group">
    <w:name w:val="person-group"/>
    <w:basedOn w:val="DefaultParagraphFont"/>
    <w:rsid w:val="00A37C4F"/>
  </w:style>
  <w:style w:type="paragraph" w:customStyle="1" w:styleId="TableParagraph">
    <w:name w:val="Table Paragraph"/>
    <w:basedOn w:val="Normal"/>
    <w:uiPriority w:val="1"/>
    <w:rsid w:val="00C35DD9"/>
    <w:pPr>
      <w:autoSpaceDE w:val="0"/>
      <w:autoSpaceDN w:val="0"/>
      <w:adjustRightInd w:val="0"/>
      <w:spacing w:after="0" w:line="179" w:lineRule="exact"/>
      <w:ind w:left="-1"/>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370517">
      <w:bodyDiv w:val="1"/>
      <w:marLeft w:val="0"/>
      <w:marRight w:val="0"/>
      <w:marTop w:val="0"/>
      <w:marBottom w:val="0"/>
      <w:divBdr>
        <w:top w:val="none" w:sz="0" w:space="0" w:color="auto"/>
        <w:left w:val="none" w:sz="0" w:space="0" w:color="auto"/>
        <w:bottom w:val="none" w:sz="0" w:space="0" w:color="auto"/>
        <w:right w:val="none" w:sz="0" w:space="0" w:color="auto"/>
      </w:divBdr>
      <w:divsChild>
        <w:div w:id="1036544008">
          <w:marLeft w:val="0"/>
          <w:marRight w:val="0"/>
          <w:marTop w:val="0"/>
          <w:marBottom w:val="0"/>
          <w:divBdr>
            <w:top w:val="none" w:sz="0" w:space="0" w:color="auto"/>
            <w:left w:val="none" w:sz="0" w:space="0" w:color="auto"/>
            <w:bottom w:val="none" w:sz="0" w:space="0" w:color="auto"/>
            <w:right w:val="none" w:sz="0" w:space="0" w:color="auto"/>
          </w:divBdr>
          <w:divsChild>
            <w:div w:id="1451171597">
              <w:marLeft w:val="0"/>
              <w:marRight w:val="0"/>
              <w:marTop w:val="0"/>
              <w:marBottom w:val="0"/>
              <w:divBdr>
                <w:top w:val="none" w:sz="0" w:space="0" w:color="auto"/>
                <w:left w:val="none" w:sz="0" w:space="0" w:color="auto"/>
                <w:bottom w:val="none" w:sz="0" w:space="0" w:color="auto"/>
                <w:right w:val="none" w:sz="0" w:space="0" w:color="auto"/>
              </w:divBdr>
              <w:divsChild>
                <w:div w:id="956446369">
                  <w:marLeft w:val="0"/>
                  <w:marRight w:val="0"/>
                  <w:marTop w:val="0"/>
                  <w:marBottom w:val="0"/>
                  <w:divBdr>
                    <w:top w:val="none" w:sz="0" w:space="0" w:color="auto"/>
                    <w:left w:val="none" w:sz="0" w:space="0" w:color="auto"/>
                    <w:bottom w:val="none" w:sz="0" w:space="0" w:color="auto"/>
                    <w:right w:val="none" w:sz="0" w:space="0" w:color="auto"/>
                  </w:divBdr>
                  <w:divsChild>
                    <w:div w:id="1091855646">
                      <w:marLeft w:val="0"/>
                      <w:marRight w:val="0"/>
                      <w:marTop w:val="0"/>
                      <w:marBottom w:val="0"/>
                      <w:divBdr>
                        <w:top w:val="none" w:sz="0" w:space="0" w:color="auto"/>
                        <w:left w:val="none" w:sz="0" w:space="0" w:color="auto"/>
                        <w:bottom w:val="none" w:sz="0" w:space="0" w:color="auto"/>
                        <w:right w:val="none" w:sz="0" w:space="0" w:color="auto"/>
                      </w:divBdr>
                      <w:divsChild>
                        <w:div w:id="814949400">
                          <w:marLeft w:val="0"/>
                          <w:marRight w:val="0"/>
                          <w:marTop w:val="0"/>
                          <w:marBottom w:val="0"/>
                          <w:divBdr>
                            <w:top w:val="none" w:sz="0" w:space="0" w:color="auto"/>
                            <w:left w:val="none" w:sz="0" w:space="0" w:color="auto"/>
                            <w:bottom w:val="none" w:sz="0" w:space="0" w:color="auto"/>
                            <w:right w:val="none" w:sz="0" w:space="0" w:color="auto"/>
                          </w:divBdr>
                          <w:divsChild>
                            <w:div w:id="1150944384">
                              <w:marLeft w:val="0"/>
                              <w:marRight w:val="0"/>
                              <w:marTop w:val="0"/>
                              <w:marBottom w:val="0"/>
                              <w:divBdr>
                                <w:top w:val="none" w:sz="0" w:space="0" w:color="auto"/>
                                <w:left w:val="none" w:sz="0" w:space="0" w:color="auto"/>
                                <w:bottom w:val="none" w:sz="0" w:space="0" w:color="auto"/>
                                <w:right w:val="none" w:sz="0" w:space="0" w:color="auto"/>
                              </w:divBdr>
                              <w:divsChild>
                                <w:div w:id="1876231003">
                                  <w:marLeft w:val="0"/>
                                  <w:marRight w:val="0"/>
                                  <w:marTop w:val="0"/>
                                  <w:marBottom w:val="0"/>
                                  <w:divBdr>
                                    <w:top w:val="none" w:sz="0" w:space="0" w:color="auto"/>
                                    <w:left w:val="none" w:sz="0" w:space="0" w:color="auto"/>
                                    <w:bottom w:val="none" w:sz="0" w:space="0" w:color="auto"/>
                                    <w:right w:val="none" w:sz="0" w:space="0" w:color="auto"/>
                                  </w:divBdr>
                                  <w:divsChild>
                                    <w:div w:id="313602368">
                                      <w:marLeft w:val="0"/>
                                      <w:marRight w:val="0"/>
                                      <w:marTop w:val="0"/>
                                      <w:marBottom w:val="0"/>
                                      <w:divBdr>
                                        <w:top w:val="none" w:sz="0" w:space="0" w:color="auto"/>
                                        <w:left w:val="none" w:sz="0" w:space="0" w:color="auto"/>
                                        <w:bottom w:val="none" w:sz="0" w:space="0" w:color="auto"/>
                                        <w:right w:val="none" w:sz="0" w:space="0" w:color="auto"/>
                                      </w:divBdr>
                                      <w:divsChild>
                                        <w:div w:id="6339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36650662">
      <w:bodyDiv w:val="1"/>
      <w:marLeft w:val="0"/>
      <w:marRight w:val="0"/>
      <w:marTop w:val="0"/>
      <w:marBottom w:val="0"/>
      <w:divBdr>
        <w:top w:val="none" w:sz="0" w:space="0" w:color="auto"/>
        <w:left w:val="none" w:sz="0" w:space="0" w:color="auto"/>
        <w:bottom w:val="none" w:sz="0" w:space="0" w:color="auto"/>
        <w:right w:val="none" w:sz="0" w:space="0" w:color="auto"/>
      </w:divBdr>
      <w:divsChild>
        <w:div w:id="661936632">
          <w:marLeft w:val="0"/>
          <w:marRight w:val="0"/>
          <w:marTop w:val="0"/>
          <w:marBottom w:val="0"/>
          <w:divBdr>
            <w:top w:val="none" w:sz="0" w:space="0" w:color="auto"/>
            <w:left w:val="none" w:sz="0" w:space="0" w:color="auto"/>
            <w:bottom w:val="none" w:sz="0" w:space="0" w:color="auto"/>
            <w:right w:val="none" w:sz="0" w:space="0" w:color="auto"/>
          </w:divBdr>
          <w:divsChild>
            <w:div w:id="1673996054">
              <w:marLeft w:val="0"/>
              <w:marRight w:val="0"/>
              <w:marTop w:val="0"/>
              <w:marBottom w:val="0"/>
              <w:divBdr>
                <w:top w:val="none" w:sz="0" w:space="0" w:color="auto"/>
                <w:left w:val="none" w:sz="0" w:space="0" w:color="auto"/>
                <w:bottom w:val="none" w:sz="0" w:space="0" w:color="auto"/>
                <w:right w:val="none" w:sz="0" w:space="0" w:color="auto"/>
              </w:divBdr>
            </w:div>
            <w:div w:id="2096709042">
              <w:marLeft w:val="0"/>
              <w:marRight w:val="0"/>
              <w:marTop w:val="0"/>
              <w:marBottom w:val="0"/>
              <w:divBdr>
                <w:top w:val="none" w:sz="0" w:space="0" w:color="auto"/>
                <w:left w:val="none" w:sz="0" w:space="0" w:color="auto"/>
                <w:bottom w:val="none" w:sz="0" w:space="0" w:color="auto"/>
                <w:right w:val="none" w:sz="0" w:space="0" w:color="auto"/>
              </w:divBdr>
            </w:div>
            <w:div w:id="2034964191">
              <w:marLeft w:val="0"/>
              <w:marRight w:val="0"/>
              <w:marTop w:val="0"/>
              <w:marBottom w:val="0"/>
              <w:divBdr>
                <w:top w:val="none" w:sz="0" w:space="0" w:color="auto"/>
                <w:left w:val="none" w:sz="0" w:space="0" w:color="auto"/>
                <w:bottom w:val="none" w:sz="0" w:space="0" w:color="auto"/>
                <w:right w:val="none" w:sz="0" w:space="0" w:color="auto"/>
              </w:divBdr>
            </w:div>
            <w:div w:id="1904754967">
              <w:marLeft w:val="0"/>
              <w:marRight w:val="0"/>
              <w:marTop w:val="0"/>
              <w:marBottom w:val="0"/>
              <w:divBdr>
                <w:top w:val="none" w:sz="0" w:space="0" w:color="auto"/>
                <w:left w:val="none" w:sz="0" w:space="0" w:color="auto"/>
                <w:bottom w:val="none" w:sz="0" w:space="0" w:color="auto"/>
                <w:right w:val="none" w:sz="0" w:space="0" w:color="auto"/>
              </w:divBdr>
            </w:div>
            <w:div w:id="860514171">
              <w:marLeft w:val="0"/>
              <w:marRight w:val="0"/>
              <w:marTop w:val="0"/>
              <w:marBottom w:val="0"/>
              <w:divBdr>
                <w:top w:val="none" w:sz="0" w:space="0" w:color="auto"/>
                <w:left w:val="none" w:sz="0" w:space="0" w:color="auto"/>
                <w:bottom w:val="none" w:sz="0" w:space="0" w:color="auto"/>
                <w:right w:val="none" w:sz="0" w:space="0" w:color="auto"/>
              </w:divBdr>
            </w:div>
            <w:div w:id="2026206679">
              <w:marLeft w:val="0"/>
              <w:marRight w:val="0"/>
              <w:marTop w:val="0"/>
              <w:marBottom w:val="0"/>
              <w:divBdr>
                <w:top w:val="none" w:sz="0" w:space="0" w:color="auto"/>
                <w:left w:val="none" w:sz="0" w:space="0" w:color="auto"/>
                <w:bottom w:val="none" w:sz="0" w:space="0" w:color="auto"/>
                <w:right w:val="none" w:sz="0" w:space="0" w:color="auto"/>
              </w:divBdr>
            </w:div>
            <w:div w:id="1511725542">
              <w:marLeft w:val="0"/>
              <w:marRight w:val="0"/>
              <w:marTop w:val="0"/>
              <w:marBottom w:val="0"/>
              <w:divBdr>
                <w:top w:val="none" w:sz="0" w:space="0" w:color="auto"/>
                <w:left w:val="none" w:sz="0" w:space="0" w:color="auto"/>
                <w:bottom w:val="none" w:sz="0" w:space="0" w:color="auto"/>
                <w:right w:val="none" w:sz="0" w:space="0" w:color="auto"/>
              </w:divBdr>
            </w:div>
          </w:divsChild>
        </w:div>
        <w:div w:id="125856336">
          <w:marLeft w:val="0"/>
          <w:marRight w:val="0"/>
          <w:marTop w:val="0"/>
          <w:marBottom w:val="0"/>
          <w:divBdr>
            <w:top w:val="none" w:sz="0" w:space="0" w:color="auto"/>
            <w:left w:val="none" w:sz="0" w:space="0" w:color="auto"/>
            <w:bottom w:val="none" w:sz="0" w:space="0" w:color="auto"/>
            <w:right w:val="none" w:sz="0" w:space="0" w:color="auto"/>
          </w:divBdr>
          <w:divsChild>
            <w:div w:id="317733896">
              <w:marLeft w:val="0"/>
              <w:marRight w:val="0"/>
              <w:marTop w:val="0"/>
              <w:marBottom w:val="0"/>
              <w:divBdr>
                <w:top w:val="none" w:sz="0" w:space="0" w:color="auto"/>
                <w:left w:val="single" w:sz="6" w:space="0" w:color="DBDBDB"/>
                <w:bottom w:val="single" w:sz="6" w:space="0" w:color="DBDBDB"/>
                <w:right w:val="single" w:sz="6" w:space="0" w:color="DBDBDB"/>
              </w:divBdr>
            </w:div>
          </w:divsChild>
        </w:div>
        <w:div w:id="1255016436">
          <w:marLeft w:val="0"/>
          <w:marRight w:val="0"/>
          <w:marTop w:val="0"/>
          <w:marBottom w:val="0"/>
          <w:divBdr>
            <w:top w:val="none" w:sz="0" w:space="0" w:color="auto"/>
            <w:left w:val="none" w:sz="0" w:space="0" w:color="auto"/>
            <w:bottom w:val="none" w:sz="0" w:space="0" w:color="auto"/>
            <w:right w:val="none" w:sz="0" w:space="0" w:color="auto"/>
          </w:divBdr>
          <w:divsChild>
            <w:div w:id="626589771">
              <w:marLeft w:val="0"/>
              <w:marRight w:val="0"/>
              <w:marTop w:val="0"/>
              <w:marBottom w:val="0"/>
              <w:divBdr>
                <w:top w:val="single" w:sz="6" w:space="0" w:color="DBDBDB"/>
                <w:left w:val="none" w:sz="0" w:space="0" w:color="auto"/>
                <w:bottom w:val="single" w:sz="6" w:space="0" w:color="DBDBDB"/>
                <w:right w:val="none" w:sz="0" w:space="0" w:color="auto"/>
              </w:divBdr>
              <w:divsChild>
                <w:div w:id="81560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400654">
          <w:marLeft w:val="0"/>
          <w:marRight w:val="0"/>
          <w:marTop w:val="0"/>
          <w:marBottom w:val="0"/>
          <w:divBdr>
            <w:top w:val="none" w:sz="0" w:space="0" w:color="auto"/>
            <w:left w:val="none" w:sz="0" w:space="0" w:color="auto"/>
            <w:bottom w:val="none" w:sz="0" w:space="0" w:color="auto"/>
            <w:right w:val="none" w:sz="0" w:space="0" w:color="auto"/>
          </w:divBdr>
        </w:div>
        <w:div w:id="815143726">
          <w:marLeft w:val="0"/>
          <w:marRight w:val="0"/>
          <w:marTop w:val="0"/>
          <w:marBottom w:val="0"/>
          <w:divBdr>
            <w:top w:val="none" w:sz="0" w:space="0" w:color="auto"/>
            <w:left w:val="none" w:sz="0" w:space="0" w:color="auto"/>
            <w:bottom w:val="none" w:sz="0" w:space="0" w:color="auto"/>
            <w:right w:val="none" w:sz="0" w:space="0" w:color="auto"/>
          </w:divBdr>
        </w:div>
        <w:div w:id="1070467060">
          <w:marLeft w:val="0"/>
          <w:marRight w:val="0"/>
          <w:marTop w:val="0"/>
          <w:marBottom w:val="0"/>
          <w:divBdr>
            <w:top w:val="none" w:sz="0" w:space="0" w:color="auto"/>
            <w:left w:val="none" w:sz="0" w:space="0" w:color="auto"/>
            <w:bottom w:val="none" w:sz="0" w:space="0" w:color="auto"/>
            <w:right w:val="none" w:sz="0" w:space="0" w:color="auto"/>
          </w:divBdr>
        </w:div>
        <w:div w:id="763959952">
          <w:marLeft w:val="0"/>
          <w:marRight w:val="0"/>
          <w:marTop w:val="0"/>
          <w:marBottom w:val="0"/>
          <w:divBdr>
            <w:top w:val="none" w:sz="0" w:space="0" w:color="auto"/>
            <w:left w:val="none" w:sz="0" w:space="0" w:color="auto"/>
            <w:bottom w:val="none" w:sz="0" w:space="0" w:color="auto"/>
            <w:right w:val="none" w:sz="0" w:space="0" w:color="auto"/>
          </w:divBdr>
        </w:div>
        <w:div w:id="535775861">
          <w:marLeft w:val="0"/>
          <w:marRight w:val="0"/>
          <w:marTop w:val="0"/>
          <w:marBottom w:val="0"/>
          <w:divBdr>
            <w:top w:val="none" w:sz="0" w:space="0" w:color="auto"/>
            <w:left w:val="none" w:sz="0" w:space="0" w:color="auto"/>
            <w:bottom w:val="none" w:sz="0" w:space="0" w:color="auto"/>
            <w:right w:val="none" w:sz="0" w:space="0" w:color="auto"/>
          </w:divBdr>
        </w:div>
        <w:div w:id="2135243816">
          <w:marLeft w:val="0"/>
          <w:marRight w:val="0"/>
          <w:marTop w:val="0"/>
          <w:marBottom w:val="0"/>
          <w:divBdr>
            <w:top w:val="none" w:sz="0" w:space="0" w:color="auto"/>
            <w:left w:val="none" w:sz="0" w:space="0" w:color="auto"/>
            <w:bottom w:val="none" w:sz="0" w:space="0" w:color="auto"/>
            <w:right w:val="none" w:sz="0" w:space="0" w:color="auto"/>
          </w:divBdr>
        </w:div>
        <w:div w:id="1371492118">
          <w:marLeft w:val="0"/>
          <w:marRight w:val="0"/>
          <w:marTop w:val="0"/>
          <w:marBottom w:val="0"/>
          <w:divBdr>
            <w:top w:val="none" w:sz="0" w:space="0" w:color="auto"/>
            <w:left w:val="none" w:sz="0" w:space="0" w:color="auto"/>
            <w:bottom w:val="none" w:sz="0" w:space="0" w:color="auto"/>
            <w:right w:val="none" w:sz="0" w:space="0" w:color="auto"/>
          </w:divBdr>
        </w:div>
        <w:div w:id="715737321">
          <w:marLeft w:val="0"/>
          <w:marRight w:val="0"/>
          <w:marTop w:val="0"/>
          <w:marBottom w:val="0"/>
          <w:divBdr>
            <w:top w:val="none" w:sz="0" w:space="0" w:color="auto"/>
            <w:left w:val="none" w:sz="0" w:space="0" w:color="auto"/>
            <w:bottom w:val="none" w:sz="0" w:space="0" w:color="auto"/>
            <w:right w:val="none" w:sz="0" w:space="0" w:color="auto"/>
          </w:divBdr>
        </w:div>
        <w:div w:id="1705447908">
          <w:marLeft w:val="0"/>
          <w:marRight w:val="0"/>
          <w:marTop w:val="0"/>
          <w:marBottom w:val="0"/>
          <w:divBdr>
            <w:top w:val="none" w:sz="0" w:space="0" w:color="auto"/>
            <w:left w:val="none" w:sz="0" w:space="0" w:color="auto"/>
            <w:bottom w:val="none" w:sz="0" w:space="0" w:color="auto"/>
            <w:right w:val="none" w:sz="0" w:space="0" w:color="auto"/>
          </w:divBdr>
          <w:divsChild>
            <w:div w:id="688147194">
              <w:marLeft w:val="0"/>
              <w:marRight w:val="0"/>
              <w:marTop w:val="0"/>
              <w:marBottom w:val="0"/>
              <w:divBdr>
                <w:top w:val="none" w:sz="0" w:space="0" w:color="auto"/>
                <w:left w:val="none" w:sz="0" w:space="0" w:color="auto"/>
                <w:bottom w:val="none" w:sz="0" w:space="0" w:color="auto"/>
                <w:right w:val="none" w:sz="0" w:space="0" w:color="auto"/>
              </w:divBdr>
            </w:div>
          </w:divsChild>
        </w:div>
        <w:div w:id="42947059">
          <w:marLeft w:val="0"/>
          <w:marRight w:val="0"/>
          <w:marTop w:val="0"/>
          <w:marBottom w:val="0"/>
          <w:divBdr>
            <w:top w:val="none" w:sz="0" w:space="0" w:color="auto"/>
            <w:left w:val="none" w:sz="0" w:space="0" w:color="auto"/>
            <w:bottom w:val="none" w:sz="0" w:space="0" w:color="auto"/>
            <w:right w:val="none" w:sz="0" w:space="0" w:color="auto"/>
          </w:divBdr>
          <w:divsChild>
            <w:div w:id="1698000749">
              <w:marLeft w:val="0"/>
              <w:marRight w:val="0"/>
              <w:marTop w:val="0"/>
              <w:marBottom w:val="0"/>
              <w:divBdr>
                <w:top w:val="none" w:sz="0" w:space="0" w:color="auto"/>
                <w:left w:val="none" w:sz="0" w:space="0" w:color="auto"/>
                <w:bottom w:val="none" w:sz="0" w:space="0" w:color="auto"/>
                <w:right w:val="none" w:sz="0" w:space="0" w:color="auto"/>
              </w:divBdr>
            </w:div>
            <w:div w:id="304283915">
              <w:marLeft w:val="0"/>
              <w:marRight w:val="0"/>
              <w:marTop w:val="0"/>
              <w:marBottom w:val="0"/>
              <w:divBdr>
                <w:top w:val="none" w:sz="0" w:space="0" w:color="auto"/>
                <w:left w:val="none" w:sz="0" w:space="0" w:color="auto"/>
                <w:bottom w:val="none" w:sz="0" w:space="0" w:color="auto"/>
                <w:right w:val="none" w:sz="0" w:space="0" w:color="auto"/>
              </w:divBdr>
              <w:divsChild>
                <w:div w:id="1804272807">
                  <w:marLeft w:val="0"/>
                  <w:marRight w:val="0"/>
                  <w:marTop w:val="0"/>
                  <w:marBottom w:val="0"/>
                  <w:divBdr>
                    <w:top w:val="none" w:sz="0" w:space="0" w:color="auto"/>
                    <w:left w:val="none" w:sz="0" w:space="0" w:color="auto"/>
                    <w:bottom w:val="none" w:sz="0" w:space="0" w:color="auto"/>
                    <w:right w:val="none" w:sz="0" w:space="0" w:color="auto"/>
                  </w:divBdr>
                  <w:divsChild>
                    <w:div w:id="1354652130">
                      <w:marLeft w:val="0"/>
                      <w:marRight w:val="0"/>
                      <w:marTop w:val="0"/>
                      <w:marBottom w:val="0"/>
                      <w:divBdr>
                        <w:top w:val="none" w:sz="0" w:space="0" w:color="auto"/>
                        <w:left w:val="none" w:sz="0" w:space="0" w:color="auto"/>
                        <w:bottom w:val="none" w:sz="0" w:space="0" w:color="auto"/>
                        <w:right w:val="none" w:sz="0" w:space="0" w:color="auto"/>
                      </w:divBdr>
                    </w:div>
                    <w:div w:id="15723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792885">
          <w:marLeft w:val="0"/>
          <w:marRight w:val="0"/>
          <w:marTop w:val="0"/>
          <w:marBottom w:val="0"/>
          <w:divBdr>
            <w:top w:val="none" w:sz="0" w:space="0" w:color="auto"/>
            <w:left w:val="none" w:sz="0" w:space="0" w:color="auto"/>
            <w:bottom w:val="none" w:sz="0" w:space="0" w:color="auto"/>
            <w:right w:val="none" w:sz="0" w:space="0" w:color="auto"/>
          </w:divBdr>
          <w:divsChild>
            <w:div w:id="1769617950">
              <w:marLeft w:val="0"/>
              <w:marRight w:val="0"/>
              <w:marTop w:val="0"/>
              <w:marBottom w:val="0"/>
              <w:divBdr>
                <w:top w:val="none" w:sz="0" w:space="0" w:color="auto"/>
                <w:left w:val="none" w:sz="0" w:space="0" w:color="auto"/>
                <w:bottom w:val="none" w:sz="0" w:space="0" w:color="auto"/>
                <w:right w:val="none" w:sz="0" w:space="0" w:color="auto"/>
              </w:divBdr>
            </w:div>
          </w:divsChild>
        </w:div>
        <w:div w:id="121116760">
          <w:marLeft w:val="0"/>
          <w:marRight w:val="0"/>
          <w:marTop w:val="0"/>
          <w:marBottom w:val="0"/>
          <w:divBdr>
            <w:top w:val="none" w:sz="0" w:space="0" w:color="auto"/>
            <w:left w:val="none" w:sz="0" w:space="0" w:color="auto"/>
            <w:bottom w:val="none" w:sz="0" w:space="0" w:color="auto"/>
            <w:right w:val="none" w:sz="0" w:space="0" w:color="auto"/>
          </w:divBdr>
          <w:divsChild>
            <w:div w:id="1761635389">
              <w:marLeft w:val="0"/>
              <w:marRight w:val="0"/>
              <w:marTop w:val="0"/>
              <w:marBottom w:val="0"/>
              <w:divBdr>
                <w:top w:val="none" w:sz="0" w:space="0" w:color="auto"/>
                <w:left w:val="none" w:sz="0" w:space="0" w:color="auto"/>
                <w:bottom w:val="none" w:sz="0" w:space="0" w:color="auto"/>
                <w:right w:val="none" w:sz="0" w:space="0" w:color="auto"/>
              </w:divBdr>
            </w:div>
          </w:divsChild>
        </w:div>
        <w:div w:id="1823156398">
          <w:marLeft w:val="0"/>
          <w:marRight w:val="0"/>
          <w:marTop w:val="0"/>
          <w:marBottom w:val="0"/>
          <w:divBdr>
            <w:top w:val="none" w:sz="0" w:space="0" w:color="auto"/>
            <w:left w:val="none" w:sz="0" w:space="0" w:color="auto"/>
            <w:bottom w:val="none" w:sz="0" w:space="0" w:color="auto"/>
            <w:right w:val="none" w:sz="0" w:space="0" w:color="auto"/>
          </w:divBdr>
          <w:divsChild>
            <w:div w:id="1973319414">
              <w:marLeft w:val="0"/>
              <w:marRight w:val="0"/>
              <w:marTop w:val="0"/>
              <w:marBottom w:val="0"/>
              <w:divBdr>
                <w:top w:val="none" w:sz="0" w:space="0" w:color="auto"/>
                <w:left w:val="none" w:sz="0" w:space="0" w:color="auto"/>
                <w:bottom w:val="none" w:sz="0" w:space="0" w:color="auto"/>
                <w:right w:val="none" w:sz="0" w:space="0" w:color="auto"/>
              </w:divBdr>
            </w:div>
          </w:divsChild>
        </w:div>
        <w:div w:id="97406810">
          <w:marLeft w:val="0"/>
          <w:marRight w:val="0"/>
          <w:marTop w:val="0"/>
          <w:marBottom w:val="0"/>
          <w:divBdr>
            <w:top w:val="none" w:sz="0" w:space="0" w:color="auto"/>
            <w:left w:val="none" w:sz="0" w:space="0" w:color="auto"/>
            <w:bottom w:val="none" w:sz="0" w:space="0" w:color="auto"/>
            <w:right w:val="none" w:sz="0" w:space="0" w:color="auto"/>
          </w:divBdr>
          <w:divsChild>
            <w:div w:id="824395409">
              <w:marLeft w:val="0"/>
              <w:marRight w:val="0"/>
              <w:marTop w:val="0"/>
              <w:marBottom w:val="0"/>
              <w:divBdr>
                <w:top w:val="none" w:sz="0" w:space="0" w:color="auto"/>
                <w:left w:val="none" w:sz="0" w:space="0" w:color="auto"/>
                <w:bottom w:val="none" w:sz="0" w:space="0" w:color="auto"/>
                <w:right w:val="none" w:sz="0" w:space="0" w:color="auto"/>
              </w:divBdr>
            </w:div>
            <w:div w:id="1418090091">
              <w:marLeft w:val="0"/>
              <w:marRight w:val="0"/>
              <w:marTop w:val="0"/>
              <w:marBottom w:val="0"/>
              <w:divBdr>
                <w:top w:val="none" w:sz="0" w:space="0" w:color="auto"/>
                <w:left w:val="none" w:sz="0" w:space="0" w:color="auto"/>
                <w:bottom w:val="none" w:sz="0" w:space="0" w:color="auto"/>
                <w:right w:val="none" w:sz="0" w:space="0" w:color="auto"/>
              </w:divBdr>
            </w:div>
            <w:div w:id="58334524">
              <w:marLeft w:val="0"/>
              <w:marRight w:val="0"/>
              <w:marTop w:val="0"/>
              <w:marBottom w:val="0"/>
              <w:divBdr>
                <w:top w:val="none" w:sz="0" w:space="0" w:color="auto"/>
                <w:left w:val="none" w:sz="0" w:space="0" w:color="auto"/>
                <w:bottom w:val="none" w:sz="0" w:space="0" w:color="auto"/>
                <w:right w:val="none" w:sz="0" w:space="0" w:color="auto"/>
              </w:divBdr>
              <w:divsChild>
                <w:div w:id="837579494">
                  <w:marLeft w:val="0"/>
                  <w:marRight w:val="0"/>
                  <w:marTop w:val="0"/>
                  <w:marBottom w:val="0"/>
                  <w:divBdr>
                    <w:top w:val="none" w:sz="0" w:space="0" w:color="auto"/>
                    <w:left w:val="none" w:sz="0" w:space="0" w:color="auto"/>
                    <w:bottom w:val="none" w:sz="0" w:space="0" w:color="auto"/>
                    <w:right w:val="none" w:sz="0" w:space="0" w:color="auto"/>
                  </w:divBdr>
                  <w:divsChild>
                    <w:div w:id="641737956">
                      <w:marLeft w:val="0"/>
                      <w:marRight w:val="0"/>
                      <w:marTop w:val="0"/>
                      <w:marBottom w:val="0"/>
                      <w:divBdr>
                        <w:top w:val="none" w:sz="0" w:space="0" w:color="auto"/>
                        <w:left w:val="none" w:sz="0" w:space="0" w:color="auto"/>
                        <w:bottom w:val="none" w:sz="0" w:space="0" w:color="auto"/>
                        <w:right w:val="none" w:sz="0" w:space="0" w:color="auto"/>
                      </w:divBdr>
                      <w:divsChild>
                        <w:div w:id="1496339216">
                          <w:marLeft w:val="0"/>
                          <w:marRight w:val="0"/>
                          <w:marTop w:val="0"/>
                          <w:marBottom w:val="0"/>
                          <w:divBdr>
                            <w:top w:val="none" w:sz="0" w:space="0" w:color="auto"/>
                            <w:left w:val="none" w:sz="0" w:space="0" w:color="auto"/>
                            <w:bottom w:val="none" w:sz="0" w:space="0" w:color="auto"/>
                            <w:right w:val="none" w:sz="0" w:space="0" w:color="auto"/>
                          </w:divBdr>
                        </w:div>
                      </w:divsChild>
                    </w:div>
                    <w:div w:id="138093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46442">
          <w:marLeft w:val="0"/>
          <w:marRight w:val="0"/>
          <w:marTop w:val="0"/>
          <w:marBottom w:val="0"/>
          <w:divBdr>
            <w:top w:val="none" w:sz="0" w:space="0" w:color="auto"/>
            <w:left w:val="none" w:sz="0" w:space="0" w:color="auto"/>
            <w:bottom w:val="none" w:sz="0" w:space="0" w:color="auto"/>
            <w:right w:val="none" w:sz="0" w:space="0" w:color="auto"/>
          </w:divBdr>
          <w:divsChild>
            <w:div w:id="1065683778">
              <w:marLeft w:val="0"/>
              <w:marRight w:val="0"/>
              <w:marTop w:val="0"/>
              <w:marBottom w:val="0"/>
              <w:divBdr>
                <w:top w:val="none" w:sz="0" w:space="0" w:color="auto"/>
                <w:left w:val="none" w:sz="0" w:space="0" w:color="auto"/>
                <w:bottom w:val="none" w:sz="0" w:space="0" w:color="auto"/>
                <w:right w:val="none" w:sz="0" w:space="0" w:color="auto"/>
              </w:divBdr>
            </w:div>
            <w:div w:id="1516385391">
              <w:marLeft w:val="0"/>
              <w:marRight w:val="0"/>
              <w:marTop w:val="0"/>
              <w:marBottom w:val="0"/>
              <w:divBdr>
                <w:top w:val="none" w:sz="0" w:space="0" w:color="auto"/>
                <w:left w:val="none" w:sz="0" w:space="0" w:color="auto"/>
                <w:bottom w:val="none" w:sz="0" w:space="0" w:color="auto"/>
                <w:right w:val="none" w:sz="0" w:space="0" w:color="auto"/>
              </w:divBdr>
              <w:divsChild>
                <w:div w:id="1620330870">
                  <w:marLeft w:val="0"/>
                  <w:marRight w:val="0"/>
                  <w:marTop w:val="0"/>
                  <w:marBottom w:val="0"/>
                  <w:divBdr>
                    <w:top w:val="none" w:sz="0" w:space="0" w:color="auto"/>
                    <w:left w:val="none" w:sz="0" w:space="0" w:color="auto"/>
                    <w:bottom w:val="none" w:sz="0" w:space="0" w:color="auto"/>
                    <w:right w:val="none" w:sz="0" w:space="0" w:color="auto"/>
                  </w:divBdr>
                  <w:divsChild>
                    <w:div w:id="525944788">
                      <w:marLeft w:val="0"/>
                      <w:marRight w:val="0"/>
                      <w:marTop w:val="0"/>
                      <w:marBottom w:val="0"/>
                      <w:divBdr>
                        <w:top w:val="none" w:sz="0" w:space="0" w:color="auto"/>
                        <w:left w:val="none" w:sz="0" w:space="0" w:color="auto"/>
                        <w:bottom w:val="none" w:sz="0" w:space="0" w:color="auto"/>
                        <w:right w:val="none" w:sz="0" w:space="0" w:color="auto"/>
                      </w:divBdr>
                      <w:divsChild>
                        <w:div w:id="2023320294">
                          <w:marLeft w:val="0"/>
                          <w:marRight w:val="0"/>
                          <w:marTop w:val="0"/>
                          <w:marBottom w:val="0"/>
                          <w:divBdr>
                            <w:top w:val="none" w:sz="0" w:space="0" w:color="auto"/>
                            <w:left w:val="none" w:sz="0" w:space="0" w:color="auto"/>
                            <w:bottom w:val="none" w:sz="0" w:space="0" w:color="auto"/>
                            <w:right w:val="none" w:sz="0" w:space="0" w:color="auto"/>
                          </w:divBdr>
                        </w:div>
                      </w:divsChild>
                    </w:div>
                    <w:div w:id="56237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232784">
              <w:marLeft w:val="0"/>
              <w:marRight w:val="0"/>
              <w:marTop w:val="0"/>
              <w:marBottom w:val="0"/>
              <w:divBdr>
                <w:top w:val="none" w:sz="0" w:space="0" w:color="auto"/>
                <w:left w:val="none" w:sz="0" w:space="0" w:color="auto"/>
                <w:bottom w:val="none" w:sz="0" w:space="0" w:color="auto"/>
                <w:right w:val="none" w:sz="0" w:space="0" w:color="auto"/>
              </w:divBdr>
              <w:divsChild>
                <w:div w:id="32778722">
                  <w:marLeft w:val="0"/>
                  <w:marRight w:val="0"/>
                  <w:marTop w:val="0"/>
                  <w:marBottom w:val="0"/>
                  <w:divBdr>
                    <w:top w:val="none" w:sz="0" w:space="0" w:color="auto"/>
                    <w:left w:val="none" w:sz="0" w:space="0" w:color="auto"/>
                    <w:bottom w:val="none" w:sz="0" w:space="0" w:color="auto"/>
                    <w:right w:val="none" w:sz="0" w:space="0" w:color="auto"/>
                  </w:divBdr>
                  <w:divsChild>
                    <w:div w:id="1564633503">
                      <w:marLeft w:val="0"/>
                      <w:marRight w:val="0"/>
                      <w:marTop w:val="0"/>
                      <w:marBottom w:val="0"/>
                      <w:divBdr>
                        <w:top w:val="none" w:sz="0" w:space="0" w:color="auto"/>
                        <w:left w:val="none" w:sz="0" w:space="0" w:color="auto"/>
                        <w:bottom w:val="none" w:sz="0" w:space="0" w:color="auto"/>
                        <w:right w:val="none" w:sz="0" w:space="0" w:color="auto"/>
                      </w:divBdr>
                      <w:divsChild>
                        <w:div w:id="194391222">
                          <w:marLeft w:val="0"/>
                          <w:marRight w:val="0"/>
                          <w:marTop w:val="0"/>
                          <w:marBottom w:val="0"/>
                          <w:divBdr>
                            <w:top w:val="none" w:sz="0" w:space="0" w:color="auto"/>
                            <w:left w:val="none" w:sz="0" w:space="0" w:color="auto"/>
                            <w:bottom w:val="none" w:sz="0" w:space="0" w:color="auto"/>
                            <w:right w:val="none" w:sz="0" w:space="0" w:color="auto"/>
                          </w:divBdr>
                        </w:div>
                      </w:divsChild>
                    </w:div>
                    <w:div w:id="35076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947292">
              <w:marLeft w:val="0"/>
              <w:marRight w:val="0"/>
              <w:marTop w:val="0"/>
              <w:marBottom w:val="0"/>
              <w:divBdr>
                <w:top w:val="none" w:sz="0" w:space="0" w:color="auto"/>
                <w:left w:val="none" w:sz="0" w:space="0" w:color="auto"/>
                <w:bottom w:val="none" w:sz="0" w:space="0" w:color="auto"/>
                <w:right w:val="none" w:sz="0" w:space="0" w:color="auto"/>
              </w:divBdr>
              <w:divsChild>
                <w:div w:id="1728065884">
                  <w:marLeft w:val="0"/>
                  <w:marRight w:val="0"/>
                  <w:marTop w:val="0"/>
                  <w:marBottom w:val="0"/>
                  <w:divBdr>
                    <w:top w:val="none" w:sz="0" w:space="0" w:color="auto"/>
                    <w:left w:val="none" w:sz="0" w:space="0" w:color="auto"/>
                    <w:bottom w:val="none" w:sz="0" w:space="0" w:color="auto"/>
                    <w:right w:val="none" w:sz="0" w:space="0" w:color="auto"/>
                  </w:divBdr>
                  <w:divsChild>
                    <w:div w:id="1646203034">
                      <w:marLeft w:val="0"/>
                      <w:marRight w:val="0"/>
                      <w:marTop w:val="0"/>
                      <w:marBottom w:val="0"/>
                      <w:divBdr>
                        <w:top w:val="none" w:sz="0" w:space="0" w:color="auto"/>
                        <w:left w:val="none" w:sz="0" w:space="0" w:color="auto"/>
                        <w:bottom w:val="none" w:sz="0" w:space="0" w:color="auto"/>
                        <w:right w:val="none" w:sz="0" w:space="0" w:color="auto"/>
                      </w:divBdr>
                      <w:divsChild>
                        <w:div w:id="409079004">
                          <w:marLeft w:val="0"/>
                          <w:marRight w:val="0"/>
                          <w:marTop w:val="0"/>
                          <w:marBottom w:val="0"/>
                          <w:divBdr>
                            <w:top w:val="none" w:sz="0" w:space="0" w:color="auto"/>
                            <w:left w:val="none" w:sz="0" w:space="0" w:color="auto"/>
                            <w:bottom w:val="none" w:sz="0" w:space="0" w:color="auto"/>
                            <w:right w:val="none" w:sz="0" w:space="0" w:color="auto"/>
                          </w:divBdr>
                        </w:div>
                      </w:divsChild>
                    </w:div>
                    <w:div w:id="185383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07371">
              <w:marLeft w:val="0"/>
              <w:marRight w:val="0"/>
              <w:marTop w:val="0"/>
              <w:marBottom w:val="0"/>
              <w:divBdr>
                <w:top w:val="none" w:sz="0" w:space="0" w:color="auto"/>
                <w:left w:val="none" w:sz="0" w:space="0" w:color="auto"/>
                <w:bottom w:val="none" w:sz="0" w:space="0" w:color="auto"/>
                <w:right w:val="none" w:sz="0" w:space="0" w:color="auto"/>
              </w:divBdr>
            </w:div>
            <w:div w:id="2011369504">
              <w:marLeft w:val="0"/>
              <w:marRight w:val="0"/>
              <w:marTop w:val="0"/>
              <w:marBottom w:val="0"/>
              <w:divBdr>
                <w:top w:val="none" w:sz="0" w:space="0" w:color="auto"/>
                <w:left w:val="none" w:sz="0" w:space="0" w:color="auto"/>
                <w:bottom w:val="none" w:sz="0" w:space="0" w:color="auto"/>
                <w:right w:val="none" w:sz="0" w:space="0" w:color="auto"/>
              </w:divBdr>
              <w:divsChild>
                <w:div w:id="1640644736">
                  <w:marLeft w:val="0"/>
                  <w:marRight w:val="0"/>
                  <w:marTop w:val="0"/>
                  <w:marBottom w:val="0"/>
                  <w:divBdr>
                    <w:top w:val="none" w:sz="0" w:space="0" w:color="auto"/>
                    <w:left w:val="none" w:sz="0" w:space="0" w:color="auto"/>
                    <w:bottom w:val="none" w:sz="0" w:space="0" w:color="auto"/>
                    <w:right w:val="none" w:sz="0" w:space="0" w:color="auto"/>
                  </w:divBdr>
                  <w:divsChild>
                    <w:div w:id="1789623125">
                      <w:marLeft w:val="0"/>
                      <w:marRight w:val="0"/>
                      <w:marTop w:val="0"/>
                      <w:marBottom w:val="0"/>
                      <w:divBdr>
                        <w:top w:val="none" w:sz="0" w:space="0" w:color="auto"/>
                        <w:left w:val="none" w:sz="0" w:space="0" w:color="auto"/>
                        <w:bottom w:val="none" w:sz="0" w:space="0" w:color="auto"/>
                        <w:right w:val="none" w:sz="0" w:space="0" w:color="auto"/>
                      </w:divBdr>
                    </w:div>
                    <w:div w:id="11645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81849">
              <w:marLeft w:val="0"/>
              <w:marRight w:val="0"/>
              <w:marTop w:val="0"/>
              <w:marBottom w:val="0"/>
              <w:divBdr>
                <w:top w:val="none" w:sz="0" w:space="0" w:color="auto"/>
                <w:left w:val="none" w:sz="0" w:space="0" w:color="auto"/>
                <w:bottom w:val="none" w:sz="0" w:space="0" w:color="auto"/>
                <w:right w:val="none" w:sz="0" w:space="0" w:color="auto"/>
              </w:divBdr>
            </w:div>
            <w:div w:id="134178697">
              <w:marLeft w:val="0"/>
              <w:marRight w:val="0"/>
              <w:marTop w:val="0"/>
              <w:marBottom w:val="0"/>
              <w:divBdr>
                <w:top w:val="none" w:sz="0" w:space="0" w:color="auto"/>
                <w:left w:val="none" w:sz="0" w:space="0" w:color="auto"/>
                <w:bottom w:val="none" w:sz="0" w:space="0" w:color="auto"/>
                <w:right w:val="none" w:sz="0" w:space="0" w:color="auto"/>
              </w:divBdr>
              <w:divsChild>
                <w:div w:id="382290392">
                  <w:marLeft w:val="0"/>
                  <w:marRight w:val="0"/>
                  <w:marTop w:val="0"/>
                  <w:marBottom w:val="0"/>
                  <w:divBdr>
                    <w:top w:val="none" w:sz="0" w:space="0" w:color="auto"/>
                    <w:left w:val="none" w:sz="0" w:space="0" w:color="auto"/>
                    <w:bottom w:val="none" w:sz="0" w:space="0" w:color="auto"/>
                    <w:right w:val="none" w:sz="0" w:space="0" w:color="auto"/>
                  </w:divBdr>
                  <w:divsChild>
                    <w:div w:id="657152659">
                      <w:marLeft w:val="0"/>
                      <w:marRight w:val="0"/>
                      <w:marTop w:val="0"/>
                      <w:marBottom w:val="0"/>
                      <w:divBdr>
                        <w:top w:val="none" w:sz="0" w:space="0" w:color="auto"/>
                        <w:left w:val="none" w:sz="0" w:space="0" w:color="auto"/>
                        <w:bottom w:val="none" w:sz="0" w:space="0" w:color="auto"/>
                        <w:right w:val="none" w:sz="0" w:space="0" w:color="auto"/>
                      </w:divBdr>
                    </w:div>
                    <w:div w:id="163829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624272">
              <w:marLeft w:val="0"/>
              <w:marRight w:val="0"/>
              <w:marTop w:val="0"/>
              <w:marBottom w:val="0"/>
              <w:divBdr>
                <w:top w:val="none" w:sz="0" w:space="0" w:color="auto"/>
                <w:left w:val="none" w:sz="0" w:space="0" w:color="auto"/>
                <w:bottom w:val="none" w:sz="0" w:space="0" w:color="auto"/>
                <w:right w:val="none" w:sz="0" w:space="0" w:color="auto"/>
              </w:divBdr>
            </w:div>
            <w:div w:id="2089496664">
              <w:marLeft w:val="0"/>
              <w:marRight w:val="0"/>
              <w:marTop w:val="0"/>
              <w:marBottom w:val="0"/>
              <w:divBdr>
                <w:top w:val="none" w:sz="0" w:space="0" w:color="auto"/>
                <w:left w:val="none" w:sz="0" w:space="0" w:color="auto"/>
                <w:bottom w:val="none" w:sz="0" w:space="0" w:color="auto"/>
                <w:right w:val="none" w:sz="0" w:space="0" w:color="auto"/>
              </w:divBdr>
              <w:divsChild>
                <w:div w:id="284435205">
                  <w:marLeft w:val="0"/>
                  <w:marRight w:val="0"/>
                  <w:marTop w:val="0"/>
                  <w:marBottom w:val="0"/>
                  <w:divBdr>
                    <w:top w:val="none" w:sz="0" w:space="0" w:color="auto"/>
                    <w:left w:val="none" w:sz="0" w:space="0" w:color="auto"/>
                    <w:bottom w:val="none" w:sz="0" w:space="0" w:color="auto"/>
                    <w:right w:val="none" w:sz="0" w:space="0" w:color="auto"/>
                  </w:divBdr>
                  <w:divsChild>
                    <w:div w:id="251209423">
                      <w:marLeft w:val="0"/>
                      <w:marRight w:val="0"/>
                      <w:marTop w:val="0"/>
                      <w:marBottom w:val="0"/>
                      <w:divBdr>
                        <w:top w:val="none" w:sz="0" w:space="0" w:color="auto"/>
                        <w:left w:val="none" w:sz="0" w:space="0" w:color="auto"/>
                        <w:bottom w:val="none" w:sz="0" w:space="0" w:color="auto"/>
                        <w:right w:val="none" w:sz="0" w:space="0" w:color="auto"/>
                      </w:divBdr>
                    </w:div>
                    <w:div w:id="18015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18208">
              <w:marLeft w:val="0"/>
              <w:marRight w:val="0"/>
              <w:marTop w:val="0"/>
              <w:marBottom w:val="0"/>
              <w:divBdr>
                <w:top w:val="none" w:sz="0" w:space="0" w:color="auto"/>
                <w:left w:val="none" w:sz="0" w:space="0" w:color="auto"/>
                <w:bottom w:val="none" w:sz="0" w:space="0" w:color="auto"/>
                <w:right w:val="none" w:sz="0" w:space="0" w:color="auto"/>
              </w:divBdr>
            </w:div>
            <w:div w:id="44332550">
              <w:marLeft w:val="0"/>
              <w:marRight w:val="0"/>
              <w:marTop w:val="0"/>
              <w:marBottom w:val="0"/>
              <w:divBdr>
                <w:top w:val="none" w:sz="0" w:space="0" w:color="auto"/>
                <w:left w:val="none" w:sz="0" w:space="0" w:color="auto"/>
                <w:bottom w:val="none" w:sz="0" w:space="0" w:color="auto"/>
                <w:right w:val="none" w:sz="0" w:space="0" w:color="auto"/>
              </w:divBdr>
              <w:divsChild>
                <w:div w:id="1547134970">
                  <w:marLeft w:val="0"/>
                  <w:marRight w:val="0"/>
                  <w:marTop w:val="0"/>
                  <w:marBottom w:val="0"/>
                  <w:divBdr>
                    <w:top w:val="none" w:sz="0" w:space="0" w:color="auto"/>
                    <w:left w:val="none" w:sz="0" w:space="0" w:color="auto"/>
                    <w:bottom w:val="none" w:sz="0" w:space="0" w:color="auto"/>
                    <w:right w:val="none" w:sz="0" w:space="0" w:color="auto"/>
                  </w:divBdr>
                  <w:divsChild>
                    <w:div w:id="325400915">
                      <w:marLeft w:val="0"/>
                      <w:marRight w:val="0"/>
                      <w:marTop w:val="0"/>
                      <w:marBottom w:val="0"/>
                      <w:divBdr>
                        <w:top w:val="none" w:sz="0" w:space="0" w:color="auto"/>
                        <w:left w:val="none" w:sz="0" w:space="0" w:color="auto"/>
                        <w:bottom w:val="none" w:sz="0" w:space="0" w:color="auto"/>
                        <w:right w:val="none" w:sz="0" w:space="0" w:color="auto"/>
                      </w:divBdr>
                    </w:div>
                    <w:div w:id="80068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526114">
          <w:marLeft w:val="0"/>
          <w:marRight w:val="0"/>
          <w:marTop w:val="0"/>
          <w:marBottom w:val="0"/>
          <w:divBdr>
            <w:top w:val="none" w:sz="0" w:space="0" w:color="auto"/>
            <w:left w:val="none" w:sz="0" w:space="0" w:color="auto"/>
            <w:bottom w:val="none" w:sz="0" w:space="0" w:color="auto"/>
            <w:right w:val="none" w:sz="0" w:space="0" w:color="auto"/>
          </w:divBdr>
          <w:divsChild>
            <w:div w:id="503789042">
              <w:marLeft w:val="0"/>
              <w:marRight w:val="0"/>
              <w:marTop w:val="0"/>
              <w:marBottom w:val="0"/>
              <w:divBdr>
                <w:top w:val="none" w:sz="0" w:space="0" w:color="auto"/>
                <w:left w:val="none" w:sz="0" w:space="0" w:color="auto"/>
                <w:bottom w:val="none" w:sz="0" w:space="0" w:color="auto"/>
                <w:right w:val="none" w:sz="0" w:space="0" w:color="auto"/>
              </w:divBdr>
            </w:div>
          </w:divsChild>
        </w:div>
        <w:div w:id="194856115">
          <w:marLeft w:val="0"/>
          <w:marRight w:val="0"/>
          <w:marTop w:val="0"/>
          <w:marBottom w:val="0"/>
          <w:divBdr>
            <w:top w:val="none" w:sz="0" w:space="0" w:color="auto"/>
            <w:left w:val="none" w:sz="0" w:space="0" w:color="auto"/>
            <w:bottom w:val="none" w:sz="0" w:space="0" w:color="auto"/>
            <w:right w:val="none" w:sz="0" w:space="0" w:color="auto"/>
          </w:divBdr>
          <w:divsChild>
            <w:div w:id="1860314882">
              <w:marLeft w:val="0"/>
              <w:marRight w:val="0"/>
              <w:marTop w:val="0"/>
              <w:marBottom w:val="0"/>
              <w:divBdr>
                <w:top w:val="none" w:sz="0" w:space="0" w:color="auto"/>
                <w:left w:val="none" w:sz="0" w:space="0" w:color="auto"/>
                <w:bottom w:val="none" w:sz="0" w:space="0" w:color="auto"/>
                <w:right w:val="none" w:sz="0" w:space="0" w:color="auto"/>
              </w:divBdr>
            </w:div>
          </w:divsChild>
        </w:div>
        <w:div w:id="1063214230">
          <w:marLeft w:val="0"/>
          <w:marRight w:val="0"/>
          <w:marTop w:val="0"/>
          <w:marBottom w:val="0"/>
          <w:divBdr>
            <w:top w:val="none" w:sz="0" w:space="0" w:color="auto"/>
            <w:left w:val="none" w:sz="0" w:space="0" w:color="auto"/>
            <w:bottom w:val="none" w:sz="0" w:space="0" w:color="auto"/>
            <w:right w:val="none" w:sz="0" w:space="0" w:color="auto"/>
          </w:divBdr>
          <w:divsChild>
            <w:div w:id="562718535">
              <w:marLeft w:val="0"/>
              <w:marRight w:val="0"/>
              <w:marTop w:val="0"/>
              <w:marBottom w:val="0"/>
              <w:divBdr>
                <w:top w:val="none" w:sz="0" w:space="0" w:color="auto"/>
                <w:left w:val="none" w:sz="0" w:space="0" w:color="auto"/>
                <w:bottom w:val="none" w:sz="0" w:space="0" w:color="auto"/>
                <w:right w:val="none" w:sz="0" w:space="0" w:color="auto"/>
              </w:divBdr>
            </w:div>
          </w:divsChild>
        </w:div>
        <w:div w:id="2141603716">
          <w:marLeft w:val="0"/>
          <w:marRight w:val="0"/>
          <w:marTop w:val="0"/>
          <w:marBottom w:val="0"/>
          <w:divBdr>
            <w:top w:val="none" w:sz="0" w:space="0" w:color="auto"/>
            <w:left w:val="none" w:sz="0" w:space="0" w:color="auto"/>
            <w:bottom w:val="none" w:sz="0" w:space="0" w:color="auto"/>
            <w:right w:val="none" w:sz="0" w:space="0" w:color="auto"/>
          </w:divBdr>
          <w:divsChild>
            <w:div w:id="104350906">
              <w:marLeft w:val="0"/>
              <w:marRight w:val="0"/>
              <w:marTop w:val="0"/>
              <w:marBottom w:val="0"/>
              <w:divBdr>
                <w:top w:val="none" w:sz="0" w:space="0" w:color="auto"/>
                <w:left w:val="none" w:sz="0" w:space="0" w:color="auto"/>
                <w:bottom w:val="none" w:sz="0" w:space="0" w:color="auto"/>
                <w:right w:val="none" w:sz="0" w:space="0" w:color="auto"/>
              </w:divBdr>
            </w:div>
            <w:div w:id="2146045992">
              <w:marLeft w:val="0"/>
              <w:marRight w:val="0"/>
              <w:marTop w:val="0"/>
              <w:marBottom w:val="0"/>
              <w:divBdr>
                <w:top w:val="none" w:sz="0" w:space="0" w:color="auto"/>
                <w:left w:val="none" w:sz="0" w:space="0" w:color="auto"/>
                <w:bottom w:val="none" w:sz="0" w:space="0" w:color="auto"/>
                <w:right w:val="none" w:sz="0" w:space="0" w:color="auto"/>
              </w:divBdr>
              <w:divsChild>
                <w:div w:id="1331834856">
                  <w:marLeft w:val="0"/>
                  <w:marRight w:val="0"/>
                  <w:marTop w:val="0"/>
                  <w:marBottom w:val="0"/>
                  <w:divBdr>
                    <w:top w:val="none" w:sz="0" w:space="0" w:color="auto"/>
                    <w:left w:val="none" w:sz="0" w:space="0" w:color="auto"/>
                    <w:bottom w:val="none" w:sz="0" w:space="0" w:color="auto"/>
                    <w:right w:val="none" w:sz="0" w:space="0" w:color="auto"/>
                  </w:divBdr>
                  <w:divsChild>
                    <w:div w:id="1077442788">
                      <w:marLeft w:val="0"/>
                      <w:marRight w:val="0"/>
                      <w:marTop w:val="0"/>
                      <w:marBottom w:val="0"/>
                      <w:divBdr>
                        <w:top w:val="none" w:sz="0" w:space="0" w:color="auto"/>
                        <w:left w:val="none" w:sz="0" w:space="0" w:color="auto"/>
                        <w:bottom w:val="none" w:sz="0" w:space="0" w:color="auto"/>
                        <w:right w:val="none" w:sz="0" w:space="0" w:color="auto"/>
                      </w:divBdr>
                      <w:divsChild>
                        <w:div w:id="973100920">
                          <w:marLeft w:val="0"/>
                          <w:marRight w:val="0"/>
                          <w:marTop w:val="0"/>
                          <w:marBottom w:val="0"/>
                          <w:divBdr>
                            <w:top w:val="none" w:sz="0" w:space="0" w:color="auto"/>
                            <w:left w:val="none" w:sz="0" w:space="0" w:color="auto"/>
                            <w:bottom w:val="none" w:sz="0" w:space="0" w:color="auto"/>
                            <w:right w:val="none" w:sz="0" w:space="0" w:color="auto"/>
                          </w:divBdr>
                        </w:div>
                      </w:divsChild>
                    </w:div>
                    <w:div w:id="195305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814543">
              <w:marLeft w:val="0"/>
              <w:marRight w:val="0"/>
              <w:marTop w:val="0"/>
              <w:marBottom w:val="0"/>
              <w:divBdr>
                <w:top w:val="none" w:sz="0" w:space="0" w:color="auto"/>
                <w:left w:val="none" w:sz="0" w:space="0" w:color="auto"/>
                <w:bottom w:val="none" w:sz="0" w:space="0" w:color="auto"/>
                <w:right w:val="none" w:sz="0" w:space="0" w:color="auto"/>
              </w:divBdr>
              <w:divsChild>
                <w:div w:id="599604716">
                  <w:marLeft w:val="0"/>
                  <w:marRight w:val="0"/>
                  <w:marTop w:val="0"/>
                  <w:marBottom w:val="0"/>
                  <w:divBdr>
                    <w:top w:val="none" w:sz="0" w:space="0" w:color="auto"/>
                    <w:left w:val="none" w:sz="0" w:space="0" w:color="auto"/>
                    <w:bottom w:val="none" w:sz="0" w:space="0" w:color="auto"/>
                    <w:right w:val="none" w:sz="0" w:space="0" w:color="auto"/>
                  </w:divBdr>
                  <w:divsChild>
                    <w:div w:id="1223323817">
                      <w:marLeft w:val="0"/>
                      <w:marRight w:val="0"/>
                      <w:marTop w:val="0"/>
                      <w:marBottom w:val="0"/>
                      <w:divBdr>
                        <w:top w:val="none" w:sz="0" w:space="0" w:color="auto"/>
                        <w:left w:val="none" w:sz="0" w:space="0" w:color="auto"/>
                        <w:bottom w:val="none" w:sz="0" w:space="0" w:color="auto"/>
                        <w:right w:val="none" w:sz="0" w:space="0" w:color="auto"/>
                      </w:divBdr>
                    </w:div>
                    <w:div w:id="71986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998614">
              <w:marLeft w:val="0"/>
              <w:marRight w:val="0"/>
              <w:marTop w:val="0"/>
              <w:marBottom w:val="0"/>
              <w:divBdr>
                <w:top w:val="none" w:sz="0" w:space="0" w:color="auto"/>
                <w:left w:val="none" w:sz="0" w:space="0" w:color="auto"/>
                <w:bottom w:val="none" w:sz="0" w:space="0" w:color="auto"/>
                <w:right w:val="none" w:sz="0" w:space="0" w:color="auto"/>
              </w:divBdr>
              <w:divsChild>
                <w:div w:id="353263206">
                  <w:marLeft w:val="0"/>
                  <w:marRight w:val="0"/>
                  <w:marTop w:val="0"/>
                  <w:marBottom w:val="0"/>
                  <w:divBdr>
                    <w:top w:val="none" w:sz="0" w:space="0" w:color="auto"/>
                    <w:left w:val="none" w:sz="0" w:space="0" w:color="auto"/>
                    <w:bottom w:val="none" w:sz="0" w:space="0" w:color="auto"/>
                    <w:right w:val="none" w:sz="0" w:space="0" w:color="auto"/>
                  </w:divBdr>
                  <w:divsChild>
                    <w:div w:id="18749137">
                      <w:marLeft w:val="0"/>
                      <w:marRight w:val="0"/>
                      <w:marTop w:val="0"/>
                      <w:marBottom w:val="0"/>
                      <w:divBdr>
                        <w:top w:val="none" w:sz="0" w:space="0" w:color="auto"/>
                        <w:left w:val="none" w:sz="0" w:space="0" w:color="auto"/>
                        <w:bottom w:val="none" w:sz="0" w:space="0" w:color="auto"/>
                        <w:right w:val="none" w:sz="0" w:space="0" w:color="auto"/>
                      </w:divBdr>
                    </w:div>
                    <w:div w:id="190337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81377">
          <w:marLeft w:val="0"/>
          <w:marRight w:val="0"/>
          <w:marTop w:val="0"/>
          <w:marBottom w:val="0"/>
          <w:divBdr>
            <w:top w:val="none" w:sz="0" w:space="0" w:color="auto"/>
            <w:left w:val="none" w:sz="0" w:space="0" w:color="auto"/>
            <w:bottom w:val="none" w:sz="0" w:space="0" w:color="auto"/>
            <w:right w:val="none" w:sz="0" w:space="0" w:color="auto"/>
          </w:divBdr>
          <w:divsChild>
            <w:div w:id="870872588">
              <w:marLeft w:val="0"/>
              <w:marRight w:val="0"/>
              <w:marTop w:val="0"/>
              <w:marBottom w:val="0"/>
              <w:divBdr>
                <w:top w:val="none" w:sz="0" w:space="0" w:color="auto"/>
                <w:left w:val="none" w:sz="0" w:space="0" w:color="auto"/>
                <w:bottom w:val="none" w:sz="0" w:space="0" w:color="auto"/>
                <w:right w:val="none" w:sz="0" w:space="0" w:color="auto"/>
              </w:divBdr>
            </w:div>
          </w:divsChild>
        </w:div>
        <w:div w:id="155189304">
          <w:marLeft w:val="0"/>
          <w:marRight w:val="0"/>
          <w:marTop w:val="0"/>
          <w:marBottom w:val="0"/>
          <w:divBdr>
            <w:top w:val="none" w:sz="0" w:space="0" w:color="auto"/>
            <w:left w:val="none" w:sz="0" w:space="0" w:color="auto"/>
            <w:bottom w:val="none" w:sz="0" w:space="0" w:color="auto"/>
            <w:right w:val="none" w:sz="0" w:space="0" w:color="auto"/>
          </w:divBdr>
          <w:divsChild>
            <w:div w:id="1906530651">
              <w:marLeft w:val="0"/>
              <w:marRight w:val="0"/>
              <w:marTop w:val="0"/>
              <w:marBottom w:val="0"/>
              <w:divBdr>
                <w:top w:val="none" w:sz="0" w:space="0" w:color="auto"/>
                <w:left w:val="none" w:sz="0" w:space="0" w:color="auto"/>
                <w:bottom w:val="none" w:sz="0" w:space="0" w:color="auto"/>
                <w:right w:val="none" w:sz="0" w:space="0" w:color="auto"/>
              </w:divBdr>
            </w:div>
          </w:divsChild>
        </w:div>
        <w:div w:id="1240166555">
          <w:marLeft w:val="0"/>
          <w:marRight w:val="0"/>
          <w:marTop w:val="0"/>
          <w:marBottom w:val="0"/>
          <w:divBdr>
            <w:top w:val="none" w:sz="0" w:space="0" w:color="auto"/>
            <w:left w:val="none" w:sz="0" w:space="0" w:color="auto"/>
            <w:bottom w:val="none" w:sz="0" w:space="0" w:color="auto"/>
            <w:right w:val="none" w:sz="0" w:space="0" w:color="auto"/>
          </w:divBdr>
          <w:divsChild>
            <w:div w:id="1573462492">
              <w:marLeft w:val="0"/>
              <w:marRight w:val="0"/>
              <w:marTop w:val="0"/>
              <w:marBottom w:val="0"/>
              <w:divBdr>
                <w:top w:val="none" w:sz="0" w:space="0" w:color="auto"/>
                <w:left w:val="none" w:sz="0" w:space="0" w:color="auto"/>
                <w:bottom w:val="none" w:sz="0" w:space="0" w:color="auto"/>
                <w:right w:val="none" w:sz="0" w:space="0" w:color="auto"/>
              </w:divBdr>
            </w:div>
            <w:div w:id="230234801">
              <w:marLeft w:val="0"/>
              <w:marRight w:val="0"/>
              <w:marTop w:val="0"/>
              <w:marBottom w:val="0"/>
              <w:divBdr>
                <w:top w:val="none" w:sz="0" w:space="0" w:color="auto"/>
                <w:left w:val="none" w:sz="0" w:space="0" w:color="auto"/>
                <w:bottom w:val="none" w:sz="0" w:space="0" w:color="auto"/>
                <w:right w:val="none" w:sz="0" w:space="0" w:color="auto"/>
              </w:divBdr>
            </w:div>
            <w:div w:id="441648611">
              <w:marLeft w:val="0"/>
              <w:marRight w:val="0"/>
              <w:marTop w:val="0"/>
              <w:marBottom w:val="0"/>
              <w:divBdr>
                <w:top w:val="none" w:sz="0" w:space="0" w:color="auto"/>
                <w:left w:val="none" w:sz="0" w:space="0" w:color="auto"/>
                <w:bottom w:val="none" w:sz="0" w:space="0" w:color="auto"/>
                <w:right w:val="none" w:sz="0" w:space="0" w:color="auto"/>
              </w:divBdr>
            </w:div>
            <w:div w:id="1289580634">
              <w:marLeft w:val="0"/>
              <w:marRight w:val="0"/>
              <w:marTop w:val="0"/>
              <w:marBottom w:val="0"/>
              <w:divBdr>
                <w:top w:val="none" w:sz="0" w:space="0" w:color="auto"/>
                <w:left w:val="none" w:sz="0" w:space="0" w:color="auto"/>
                <w:bottom w:val="none" w:sz="0" w:space="0" w:color="auto"/>
                <w:right w:val="none" w:sz="0" w:space="0" w:color="auto"/>
              </w:divBdr>
            </w:div>
          </w:divsChild>
        </w:div>
        <w:div w:id="1806697927">
          <w:marLeft w:val="0"/>
          <w:marRight w:val="0"/>
          <w:marTop w:val="0"/>
          <w:marBottom w:val="0"/>
          <w:divBdr>
            <w:top w:val="none" w:sz="0" w:space="0" w:color="auto"/>
            <w:left w:val="none" w:sz="0" w:space="0" w:color="auto"/>
            <w:bottom w:val="none" w:sz="0" w:space="0" w:color="auto"/>
            <w:right w:val="none" w:sz="0" w:space="0" w:color="auto"/>
          </w:divBdr>
          <w:divsChild>
            <w:div w:id="139274588">
              <w:marLeft w:val="0"/>
              <w:marRight w:val="0"/>
              <w:marTop w:val="0"/>
              <w:marBottom w:val="0"/>
              <w:divBdr>
                <w:top w:val="none" w:sz="0" w:space="0" w:color="auto"/>
                <w:left w:val="none" w:sz="0" w:space="0" w:color="auto"/>
                <w:bottom w:val="none" w:sz="0" w:space="0" w:color="auto"/>
                <w:right w:val="none" w:sz="0" w:space="0" w:color="auto"/>
              </w:divBdr>
            </w:div>
            <w:div w:id="1257439559">
              <w:marLeft w:val="0"/>
              <w:marRight w:val="0"/>
              <w:marTop w:val="0"/>
              <w:marBottom w:val="0"/>
              <w:divBdr>
                <w:top w:val="none" w:sz="0" w:space="0" w:color="auto"/>
                <w:left w:val="none" w:sz="0" w:space="0" w:color="auto"/>
                <w:bottom w:val="none" w:sz="0" w:space="0" w:color="auto"/>
                <w:right w:val="none" w:sz="0" w:space="0" w:color="auto"/>
              </w:divBdr>
            </w:div>
            <w:div w:id="2063825078">
              <w:marLeft w:val="0"/>
              <w:marRight w:val="0"/>
              <w:marTop w:val="0"/>
              <w:marBottom w:val="0"/>
              <w:divBdr>
                <w:top w:val="none" w:sz="0" w:space="0" w:color="auto"/>
                <w:left w:val="none" w:sz="0" w:space="0" w:color="auto"/>
                <w:bottom w:val="none" w:sz="0" w:space="0" w:color="auto"/>
                <w:right w:val="none" w:sz="0" w:space="0" w:color="auto"/>
              </w:divBdr>
            </w:div>
            <w:div w:id="399137821">
              <w:marLeft w:val="0"/>
              <w:marRight w:val="0"/>
              <w:marTop w:val="0"/>
              <w:marBottom w:val="0"/>
              <w:divBdr>
                <w:top w:val="none" w:sz="0" w:space="0" w:color="auto"/>
                <w:left w:val="none" w:sz="0" w:space="0" w:color="auto"/>
                <w:bottom w:val="none" w:sz="0" w:space="0" w:color="auto"/>
                <w:right w:val="none" w:sz="0" w:space="0" w:color="auto"/>
              </w:divBdr>
            </w:div>
          </w:divsChild>
        </w:div>
        <w:div w:id="1959872754">
          <w:marLeft w:val="0"/>
          <w:marRight w:val="0"/>
          <w:marTop w:val="0"/>
          <w:marBottom w:val="0"/>
          <w:divBdr>
            <w:top w:val="none" w:sz="0" w:space="0" w:color="auto"/>
            <w:left w:val="none" w:sz="0" w:space="0" w:color="auto"/>
            <w:bottom w:val="none" w:sz="0" w:space="0" w:color="auto"/>
            <w:right w:val="none" w:sz="0" w:space="0" w:color="auto"/>
          </w:divBdr>
          <w:divsChild>
            <w:div w:id="971444404">
              <w:marLeft w:val="0"/>
              <w:marRight w:val="0"/>
              <w:marTop w:val="0"/>
              <w:marBottom w:val="0"/>
              <w:divBdr>
                <w:top w:val="none" w:sz="0" w:space="0" w:color="auto"/>
                <w:left w:val="none" w:sz="0" w:space="0" w:color="auto"/>
                <w:bottom w:val="none" w:sz="0" w:space="0" w:color="auto"/>
                <w:right w:val="none" w:sz="0" w:space="0" w:color="auto"/>
              </w:divBdr>
            </w:div>
            <w:div w:id="1367683429">
              <w:marLeft w:val="0"/>
              <w:marRight w:val="0"/>
              <w:marTop w:val="0"/>
              <w:marBottom w:val="0"/>
              <w:divBdr>
                <w:top w:val="none" w:sz="0" w:space="0" w:color="auto"/>
                <w:left w:val="none" w:sz="0" w:space="0" w:color="auto"/>
                <w:bottom w:val="none" w:sz="0" w:space="0" w:color="auto"/>
                <w:right w:val="none" w:sz="0" w:space="0" w:color="auto"/>
              </w:divBdr>
            </w:div>
          </w:divsChild>
        </w:div>
        <w:div w:id="1604070451">
          <w:marLeft w:val="0"/>
          <w:marRight w:val="0"/>
          <w:marTop w:val="0"/>
          <w:marBottom w:val="0"/>
          <w:divBdr>
            <w:top w:val="none" w:sz="0" w:space="0" w:color="auto"/>
            <w:left w:val="none" w:sz="0" w:space="0" w:color="auto"/>
            <w:bottom w:val="none" w:sz="0" w:space="0" w:color="auto"/>
            <w:right w:val="none" w:sz="0" w:space="0" w:color="auto"/>
          </w:divBdr>
          <w:divsChild>
            <w:div w:id="2011057854">
              <w:marLeft w:val="0"/>
              <w:marRight w:val="0"/>
              <w:marTop w:val="0"/>
              <w:marBottom w:val="0"/>
              <w:divBdr>
                <w:top w:val="none" w:sz="0" w:space="0" w:color="auto"/>
                <w:left w:val="none" w:sz="0" w:space="0" w:color="auto"/>
                <w:bottom w:val="none" w:sz="0" w:space="0" w:color="auto"/>
                <w:right w:val="none" w:sz="0" w:space="0" w:color="auto"/>
              </w:divBdr>
            </w:div>
            <w:div w:id="1936131718">
              <w:marLeft w:val="0"/>
              <w:marRight w:val="0"/>
              <w:marTop w:val="0"/>
              <w:marBottom w:val="0"/>
              <w:divBdr>
                <w:top w:val="none" w:sz="0" w:space="0" w:color="auto"/>
                <w:left w:val="none" w:sz="0" w:space="0" w:color="auto"/>
                <w:bottom w:val="none" w:sz="0" w:space="0" w:color="auto"/>
                <w:right w:val="none" w:sz="0" w:space="0" w:color="auto"/>
              </w:divBdr>
            </w:div>
          </w:divsChild>
        </w:div>
        <w:div w:id="104616312">
          <w:marLeft w:val="0"/>
          <w:marRight w:val="0"/>
          <w:marTop w:val="0"/>
          <w:marBottom w:val="0"/>
          <w:divBdr>
            <w:top w:val="none" w:sz="0" w:space="0" w:color="auto"/>
            <w:left w:val="none" w:sz="0" w:space="0" w:color="auto"/>
            <w:bottom w:val="none" w:sz="0" w:space="0" w:color="auto"/>
            <w:right w:val="none" w:sz="0" w:space="0" w:color="auto"/>
          </w:divBdr>
          <w:divsChild>
            <w:div w:id="589696857">
              <w:marLeft w:val="0"/>
              <w:marRight w:val="0"/>
              <w:marTop w:val="0"/>
              <w:marBottom w:val="0"/>
              <w:divBdr>
                <w:top w:val="none" w:sz="0" w:space="0" w:color="auto"/>
                <w:left w:val="none" w:sz="0" w:space="0" w:color="auto"/>
                <w:bottom w:val="none" w:sz="0" w:space="0" w:color="auto"/>
                <w:right w:val="none" w:sz="0" w:space="0" w:color="auto"/>
              </w:divBdr>
            </w:div>
            <w:div w:id="1182478219">
              <w:marLeft w:val="0"/>
              <w:marRight w:val="0"/>
              <w:marTop w:val="0"/>
              <w:marBottom w:val="0"/>
              <w:divBdr>
                <w:top w:val="none" w:sz="0" w:space="0" w:color="auto"/>
                <w:left w:val="none" w:sz="0" w:space="0" w:color="auto"/>
                <w:bottom w:val="none" w:sz="0" w:space="0" w:color="auto"/>
                <w:right w:val="none" w:sz="0" w:space="0" w:color="auto"/>
              </w:divBdr>
            </w:div>
          </w:divsChild>
        </w:div>
        <w:div w:id="1462383304">
          <w:marLeft w:val="0"/>
          <w:marRight w:val="0"/>
          <w:marTop w:val="0"/>
          <w:marBottom w:val="0"/>
          <w:divBdr>
            <w:top w:val="none" w:sz="0" w:space="0" w:color="auto"/>
            <w:left w:val="none" w:sz="0" w:space="0" w:color="auto"/>
            <w:bottom w:val="none" w:sz="0" w:space="0" w:color="auto"/>
            <w:right w:val="none" w:sz="0" w:space="0" w:color="auto"/>
          </w:divBdr>
          <w:divsChild>
            <w:div w:id="90395249">
              <w:marLeft w:val="0"/>
              <w:marRight w:val="0"/>
              <w:marTop w:val="0"/>
              <w:marBottom w:val="0"/>
              <w:divBdr>
                <w:top w:val="none" w:sz="0" w:space="0" w:color="auto"/>
                <w:left w:val="none" w:sz="0" w:space="0" w:color="auto"/>
                <w:bottom w:val="none" w:sz="0" w:space="0" w:color="auto"/>
                <w:right w:val="none" w:sz="0" w:space="0" w:color="auto"/>
              </w:divBdr>
            </w:div>
          </w:divsChild>
        </w:div>
        <w:div w:id="1076707911">
          <w:marLeft w:val="0"/>
          <w:marRight w:val="0"/>
          <w:marTop w:val="0"/>
          <w:marBottom w:val="0"/>
          <w:divBdr>
            <w:top w:val="none" w:sz="0" w:space="0" w:color="auto"/>
            <w:left w:val="none" w:sz="0" w:space="0" w:color="auto"/>
            <w:bottom w:val="none" w:sz="0" w:space="0" w:color="auto"/>
            <w:right w:val="none" w:sz="0" w:space="0" w:color="auto"/>
          </w:divBdr>
          <w:divsChild>
            <w:div w:id="1007370276">
              <w:marLeft w:val="0"/>
              <w:marRight w:val="0"/>
              <w:marTop w:val="0"/>
              <w:marBottom w:val="0"/>
              <w:divBdr>
                <w:top w:val="none" w:sz="0" w:space="0" w:color="auto"/>
                <w:left w:val="none" w:sz="0" w:space="0" w:color="auto"/>
                <w:bottom w:val="none" w:sz="0" w:space="0" w:color="auto"/>
                <w:right w:val="none" w:sz="0" w:space="0" w:color="auto"/>
              </w:divBdr>
            </w:div>
            <w:div w:id="1132593928">
              <w:marLeft w:val="0"/>
              <w:marRight w:val="0"/>
              <w:marTop w:val="0"/>
              <w:marBottom w:val="0"/>
              <w:divBdr>
                <w:top w:val="none" w:sz="0" w:space="0" w:color="auto"/>
                <w:left w:val="none" w:sz="0" w:space="0" w:color="auto"/>
                <w:bottom w:val="none" w:sz="0" w:space="0" w:color="auto"/>
                <w:right w:val="none" w:sz="0" w:space="0" w:color="auto"/>
              </w:divBdr>
            </w:div>
            <w:div w:id="1628201375">
              <w:marLeft w:val="0"/>
              <w:marRight w:val="0"/>
              <w:marTop w:val="0"/>
              <w:marBottom w:val="0"/>
              <w:divBdr>
                <w:top w:val="none" w:sz="0" w:space="0" w:color="auto"/>
                <w:left w:val="none" w:sz="0" w:space="0" w:color="auto"/>
                <w:bottom w:val="none" w:sz="0" w:space="0" w:color="auto"/>
                <w:right w:val="none" w:sz="0" w:space="0" w:color="auto"/>
              </w:divBdr>
            </w:div>
            <w:div w:id="1108428496">
              <w:marLeft w:val="0"/>
              <w:marRight w:val="0"/>
              <w:marTop w:val="0"/>
              <w:marBottom w:val="0"/>
              <w:divBdr>
                <w:top w:val="none" w:sz="0" w:space="0" w:color="auto"/>
                <w:left w:val="none" w:sz="0" w:space="0" w:color="auto"/>
                <w:bottom w:val="none" w:sz="0" w:space="0" w:color="auto"/>
                <w:right w:val="none" w:sz="0" w:space="0" w:color="auto"/>
              </w:divBdr>
            </w:div>
          </w:divsChild>
        </w:div>
        <w:div w:id="1798720194">
          <w:marLeft w:val="0"/>
          <w:marRight w:val="0"/>
          <w:marTop w:val="0"/>
          <w:marBottom w:val="0"/>
          <w:divBdr>
            <w:top w:val="none" w:sz="0" w:space="0" w:color="auto"/>
            <w:left w:val="none" w:sz="0" w:space="0" w:color="auto"/>
            <w:bottom w:val="none" w:sz="0" w:space="0" w:color="auto"/>
            <w:right w:val="none" w:sz="0" w:space="0" w:color="auto"/>
          </w:divBdr>
          <w:divsChild>
            <w:div w:id="923077561">
              <w:marLeft w:val="0"/>
              <w:marRight w:val="0"/>
              <w:marTop w:val="0"/>
              <w:marBottom w:val="0"/>
              <w:divBdr>
                <w:top w:val="none" w:sz="0" w:space="0" w:color="auto"/>
                <w:left w:val="none" w:sz="0" w:space="0" w:color="auto"/>
                <w:bottom w:val="none" w:sz="0" w:space="0" w:color="auto"/>
                <w:right w:val="none" w:sz="0" w:space="0" w:color="auto"/>
              </w:divBdr>
            </w:div>
            <w:div w:id="820657426">
              <w:marLeft w:val="0"/>
              <w:marRight w:val="0"/>
              <w:marTop w:val="0"/>
              <w:marBottom w:val="0"/>
              <w:divBdr>
                <w:top w:val="none" w:sz="0" w:space="0" w:color="auto"/>
                <w:left w:val="none" w:sz="0" w:space="0" w:color="auto"/>
                <w:bottom w:val="none" w:sz="0" w:space="0" w:color="auto"/>
                <w:right w:val="none" w:sz="0" w:space="0" w:color="auto"/>
              </w:divBdr>
            </w:div>
          </w:divsChild>
        </w:div>
        <w:div w:id="696200035">
          <w:marLeft w:val="0"/>
          <w:marRight w:val="0"/>
          <w:marTop w:val="0"/>
          <w:marBottom w:val="0"/>
          <w:divBdr>
            <w:top w:val="none" w:sz="0" w:space="0" w:color="auto"/>
            <w:left w:val="none" w:sz="0" w:space="0" w:color="auto"/>
            <w:bottom w:val="none" w:sz="0" w:space="0" w:color="auto"/>
            <w:right w:val="none" w:sz="0" w:space="0" w:color="auto"/>
          </w:divBdr>
          <w:divsChild>
            <w:div w:id="417361618">
              <w:marLeft w:val="0"/>
              <w:marRight w:val="0"/>
              <w:marTop w:val="0"/>
              <w:marBottom w:val="0"/>
              <w:divBdr>
                <w:top w:val="none" w:sz="0" w:space="0" w:color="auto"/>
                <w:left w:val="none" w:sz="0" w:space="0" w:color="auto"/>
                <w:bottom w:val="none" w:sz="0" w:space="0" w:color="auto"/>
                <w:right w:val="none" w:sz="0" w:space="0" w:color="auto"/>
              </w:divBdr>
            </w:div>
          </w:divsChild>
        </w:div>
        <w:div w:id="443355173">
          <w:marLeft w:val="0"/>
          <w:marRight w:val="0"/>
          <w:marTop w:val="0"/>
          <w:marBottom w:val="0"/>
          <w:divBdr>
            <w:top w:val="none" w:sz="0" w:space="0" w:color="auto"/>
            <w:left w:val="none" w:sz="0" w:space="0" w:color="auto"/>
            <w:bottom w:val="none" w:sz="0" w:space="0" w:color="auto"/>
            <w:right w:val="none" w:sz="0" w:space="0" w:color="auto"/>
          </w:divBdr>
          <w:divsChild>
            <w:div w:id="942146881">
              <w:marLeft w:val="0"/>
              <w:marRight w:val="0"/>
              <w:marTop w:val="0"/>
              <w:marBottom w:val="0"/>
              <w:divBdr>
                <w:top w:val="none" w:sz="0" w:space="0" w:color="auto"/>
                <w:left w:val="none" w:sz="0" w:space="0" w:color="auto"/>
                <w:bottom w:val="none" w:sz="0" w:space="0" w:color="auto"/>
                <w:right w:val="none" w:sz="0" w:space="0" w:color="auto"/>
              </w:divBdr>
              <w:divsChild>
                <w:div w:id="287735638">
                  <w:marLeft w:val="0"/>
                  <w:marRight w:val="0"/>
                  <w:marTop w:val="0"/>
                  <w:marBottom w:val="0"/>
                  <w:divBdr>
                    <w:top w:val="none" w:sz="0" w:space="0" w:color="auto"/>
                    <w:left w:val="none" w:sz="0" w:space="0" w:color="auto"/>
                    <w:bottom w:val="none" w:sz="0" w:space="0" w:color="auto"/>
                    <w:right w:val="none" w:sz="0" w:space="0" w:color="auto"/>
                  </w:divBdr>
                  <w:divsChild>
                    <w:div w:id="691758140">
                      <w:marLeft w:val="0"/>
                      <w:marRight w:val="0"/>
                      <w:marTop w:val="0"/>
                      <w:marBottom w:val="0"/>
                      <w:divBdr>
                        <w:top w:val="none" w:sz="0" w:space="0" w:color="auto"/>
                        <w:left w:val="none" w:sz="0" w:space="0" w:color="auto"/>
                        <w:bottom w:val="none" w:sz="0" w:space="0" w:color="auto"/>
                        <w:right w:val="none" w:sz="0" w:space="0" w:color="auto"/>
                      </w:divBdr>
                      <w:divsChild>
                        <w:div w:id="1823154263">
                          <w:marLeft w:val="0"/>
                          <w:marRight w:val="0"/>
                          <w:marTop w:val="0"/>
                          <w:marBottom w:val="0"/>
                          <w:divBdr>
                            <w:top w:val="none" w:sz="0" w:space="0" w:color="auto"/>
                            <w:left w:val="none" w:sz="0" w:space="0" w:color="auto"/>
                            <w:bottom w:val="none" w:sz="0" w:space="0" w:color="auto"/>
                            <w:right w:val="none" w:sz="0" w:space="0" w:color="auto"/>
                          </w:divBdr>
                          <w:divsChild>
                            <w:div w:id="1369993770">
                              <w:marLeft w:val="0"/>
                              <w:marRight w:val="0"/>
                              <w:marTop w:val="0"/>
                              <w:marBottom w:val="0"/>
                              <w:divBdr>
                                <w:top w:val="none" w:sz="0" w:space="0" w:color="auto"/>
                                <w:left w:val="none" w:sz="0" w:space="0" w:color="auto"/>
                                <w:bottom w:val="none" w:sz="0" w:space="0" w:color="auto"/>
                                <w:right w:val="none" w:sz="0" w:space="0" w:color="auto"/>
                              </w:divBdr>
                              <w:divsChild>
                                <w:div w:id="1968390567">
                                  <w:marLeft w:val="0"/>
                                  <w:marRight w:val="0"/>
                                  <w:marTop w:val="0"/>
                                  <w:marBottom w:val="0"/>
                                  <w:divBdr>
                                    <w:top w:val="none" w:sz="0" w:space="0" w:color="auto"/>
                                    <w:left w:val="none" w:sz="0" w:space="0" w:color="auto"/>
                                    <w:bottom w:val="none" w:sz="0" w:space="0" w:color="auto"/>
                                    <w:right w:val="none" w:sz="0" w:space="0" w:color="auto"/>
                                  </w:divBdr>
                                  <w:divsChild>
                                    <w:div w:id="1765154012">
                                      <w:marLeft w:val="0"/>
                                      <w:marRight w:val="0"/>
                                      <w:marTop w:val="0"/>
                                      <w:marBottom w:val="0"/>
                                      <w:divBdr>
                                        <w:top w:val="none" w:sz="0" w:space="0" w:color="auto"/>
                                        <w:left w:val="none" w:sz="0" w:space="0" w:color="auto"/>
                                        <w:bottom w:val="none" w:sz="0" w:space="0" w:color="auto"/>
                                        <w:right w:val="none" w:sz="0" w:space="0" w:color="auto"/>
                                      </w:divBdr>
                                      <w:divsChild>
                                        <w:div w:id="2021076434">
                                          <w:marLeft w:val="0"/>
                                          <w:marRight w:val="0"/>
                                          <w:marTop w:val="0"/>
                                          <w:marBottom w:val="0"/>
                                          <w:divBdr>
                                            <w:top w:val="none" w:sz="0" w:space="0" w:color="auto"/>
                                            <w:left w:val="none" w:sz="0" w:space="0" w:color="auto"/>
                                            <w:bottom w:val="none" w:sz="0" w:space="0" w:color="auto"/>
                                            <w:right w:val="none" w:sz="0" w:space="0" w:color="auto"/>
                                          </w:divBdr>
                                        </w:div>
                                        <w:div w:id="1704820047">
                                          <w:marLeft w:val="0"/>
                                          <w:marRight w:val="0"/>
                                          <w:marTop w:val="0"/>
                                          <w:marBottom w:val="0"/>
                                          <w:divBdr>
                                            <w:top w:val="none" w:sz="0" w:space="0" w:color="auto"/>
                                            <w:left w:val="none" w:sz="0" w:space="0" w:color="auto"/>
                                            <w:bottom w:val="none" w:sz="0" w:space="0" w:color="auto"/>
                                            <w:right w:val="none" w:sz="0" w:space="0" w:color="auto"/>
                                          </w:divBdr>
                                        </w:div>
                                      </w:divsChild>
                                    </w:div>
                                    <w:div w:id="395474650">
                                      <w:marLeft w:val="0"/>
                                      <w:marRight w:val="0"/>
                                      <w:marTop w:val="0"/>
                                      <w:marBottom w:val="0"/>
                                      <w:divBdr>
                                        <w:top w:val="none" w:sz="0" w:space="0" w:color="auto"/>
                                        <w:left w:val="none" w:sz="0" w:space="0" w:color="auto"/>
                                        <w:bottom w:val="none" w:sz="0" w:space="0" w:color="auto"/>
                                        <w:right w:val="none" w:sz="0" w:space="0" w:color="auto"/>
                                      </w:divBdr>
                                      <w:divsChild>
                                        <w:div w:id="1130854607">
                                          <w:marLeft w:val="0"/>
                                          <w:marRight w:val="0"/>
                                          <w:marTop w:val="0"/>
                                          <w:marBottom w:val="0"/>
                                          <w:divBdr>
                                            <w:top w:val="none" w:sz="0" w:space="0" w:color="auto"/>
                                            <w:left w:val="none" w:sz="0" w:space="0" w:color="auto"/>
                                            <w:bottom w:val="none" w:sz="0" w:space="0" w:color="auto"/>
                                            <w:right w:val="none" w:sz="0" w:space="0" w:color="auto"/>
                                          </w:divBdr>
                                        </w:div>
                                        <w:div w:id="1367830359">
                                          <w:marLeft w:val="0"/>
                                          <w:marRight w:val="0"/>
                                          <w:marTop w:val="0"/>
                                          <w:marBottom w:val="0"/>
                                          <w:divBdr>
                                            <w:top w:val="none" w:sz="0" w:space="0" w:color="auto"/>
                                            <w:left w:val="none" w:sz="0" w:space="0" w:color="auto"/>
                                            <w:bottom w:val="none" w:sz="0" w:space="0" w:color="auto"/>
                                            <w:right w:val="none" w:sz="0" w:space="0" w:color="auto"/>
                                          </w:divBdr>
                                        </w:div>
                                      </w:divsChild>
                                    </w:div>
                                    <w:div w:id="2010055430">
                                      <w:marLeft w:val="0"/>
                                      <w:marRight w:val="0"/>
                                      <w:marTop w:val="0"/>
                                      <w:marBottom w:val="0"/>
                                      <w:divBdr>
                                        <w:top w:val="none" w:sz="0" w:space="0" w:color="auto"/>
                                        <w:left w:val="none" w:sz="0" w:space="0" w:color="auto"/>
                                        <w:bottom w:val="none" w:sz="0" w:space="0" w:color="auto"/>
                                        <w:right w:val="none" w:sz="0" w:space="0" w:color="auto"/>
                                      </w:divBdr>
                                      <w:divsChild>
                                        <w:div w:id="883298685">
                                          <w:marLeft w:val="0"/>
                                          <w:marRight w:val="0"/>
                                          <w:marTop w:val="0"/>
                                          <w:marBottom w:val="0"/>
                                          <w:divBdr>
                                            <w:top w:val="none" w:sz="0" w:space="0" w:color="auto"/>
                                            <w:left w:val="none" w:sz="0" w:space="0" w:color="auto"/>
                                            <w:bottom w:val="none" w:sz="0" w:space="0" w:color="auto"/>
                                            <w:right w:val="none" w:sz="0" w:space="0" w:color="auto"/>
                                          </w:divBdr>
                                        </w:div>
                                        <w:div w:id="76481115">
                                          <w:marLeft w:val="0"/>
                                          <w:marRight w:val="0"/>
                                          <w:marTop w:val="0"/>
                                          <w:marBottom w:val="0"/>
                                          <w:divBdr>
                                            <w:top w:val="none" w:sz="0" w:space="0" w:color="auto"/>
                                            <w:left w:val="none" w:sz="0" w:space="0" w:color="auto"/>
                                            <w:bottom w:val="none" w:sz="0" w:space="0" w:color="auto"/>
                                            <w:right w:val="none" w:sz="0" w:space="0" w:color="auto"/>
                                          </w:divBdr>
                                        </w:div>
                                      </w:divsChild>
                                    </w:div>
                                    <w:div w:id="1122114007">
                                      <w:marLeft w:val="0"/>
                                      <w:marRight w:val="0"/>
                                      <w:marTop w:val="0"/>
                                      <w:marBottom w:val="0"/>
                                      <w:divBdr>
                                        <w:top w:val="none" w:sz="0" w:space="0" w:color="auto"/>
                                        <w:left w:val="none" w:sz="0" w:space="0" w:color="auto"/>
                                        <w:bottom w:val="none" w:sz="0" w:space="0" w:color="auto"/>
                                        <w:right w:val="none" w:sz="0" w:space="0" w:color="auto"/>
                                      </w:divBdr>
                                      <w:divsChild>
                                        <w:div w:id="1974828012">
                                          <w:marLeft w:val="0"/>
                                          <w:marRight w:val="0"/>
                                          <w:marTop w:val="0"/>
                                          <w:marBottom w:val="0"/>
                                          <w:divBdr>
                                            <w:top w:val="none" w:sz="0" w:space="0" w:color="auto"/>
                                            <w:left w:val="none" w:sz="0" w:space="0" w:color="auto"/>
                                            <w:bottom w:val="none" w:sz="0" w:space="0" w:color="auto"/>
                                            <w:right w:val="none" w:sz="0" w:space="0" w:color="auto"/>
                                          </w:divBdr>
                                        </w:div>
                                        <w:div w:id="1198201783">
                                          <w:marLeft w:val="0"/>
                                          <w:marRight w:val="0"/>
                                          <w:marTop w:val="0"/>
                                          <w:marBottom w:val="0"/>
                                          <w:divBdr>
                                            <w:top w:val="none" w:sz="0" w:space="0" w:color="auto"/>
                                            <w:left w:val="none" w:sz="0" w:space="0" w:color="auto"/>
                                            <w:bottom w:val="none" w:sz="0" w:space="0" w:color="auto"/>
                                            <w:right w:val="none" w:sz="0" w:space="0" w:color="auto"/>
                                          </w:divBdr>
                                        </w:div>
                                      </w:divsChild>
                                    </w:div>
                                    <w:div w:id="1619481722">
                                      <w:marLeft w:val="0"/>
                                      <w:marRight w:val="0"/>
                                      <w:marTop w:val="0"/>
                                      <w:marBottom w:val="0"/>
                                      <w:divBdr>
                                        <w:top w:val="none" w:sz="0" w:space="0" w:color="auto"/>
                                        <w:left w:val="none" w:sz="0" w:space="0" w:color="auto"/>
                                        <w:bottom w:val="none" w:sz="0" w:space="0" w:color="auto"/>
                                        <w:right w:val="none" w:sz="0" w:space="0" w:color="auto"/>
                                      </w:divBdr>
                                      <w:divsChild>
                                        <w:div w:id="1588922452">
                                          <w:marLeft w:val="0"/>
                                          <w:marRight w:val="0"/>
                                          <w:marTop w:val="0"/>
                                          <w:marBottom w:val="0"/>
                                          <w:divBdr>
                                            <w:top w:val="none" w:sz="0" w:space="0" w:color="auto"/>
                                            <w:left w:val="none" w:sz="0" w:space="0" w:color="auto"/>
                                            <w:bottom w:val="none" w:sz="0" w:space="0" w:color="auto"/>
                                            <w:right w:val="none" w:sz="0" w:space="0" w:color="auto"/>
                                          </w:divBdr>
                                        </w:div>
                                        <w:div w:id="359664530">
                                          <w:marLeft w:val="0"/>
                                          <w:marRight w:val="0"/>
                                          <w:marTop w:val="0"/>
                                          <w:marBottom w:val="0"/>
                                          <w:divBdr>
                                            <w:top w:val="none" w:sz="0" w:space="0" w:color="auto"/>
                                            <w:left w:val="none" w:sz="0" w:space="0" w:color="auto"/>
                                            <w:bottom w:val="none" w:sz="0" w:space="0" w:color="auto"/>
                                            <w:right w:val="none" w:sz="0" w:space="0" w:color="auto"/>
                                          </w:divBdr>
                                        </w:div>
                                      </w:divsChild>
                                    </w:div>
                                    <w:div w:id="1876891085">
                                      <w:marLeft w:val="0"/>
                                      <w:marRight w:val="0"/>
                                      <w:marTop w:val="0"/>
                                      <w:marBottom w:val="0"/>
                                      <w:divBdr>
                                        <w:top w:val="none" w:sz="0" w:space="0" w:color="auto"/>
                                        <w:left w:val="none" w:sz="0" w:space="0" w:color="auto"/>
                                        <w:bottom w:val="none" w:sz="0" w:space="0" w:color="auto"/>
                                        <w:right w:val="none" w:sz="0" w:space="0" w:color="auto"/>
                                      </w:divBdr>
                                      <w:divsChild>
                                        <w:div w:id="1984581434">
                                          <w:marLeft w:val="0"/>
                                          <w:marRight w:val="0"/>
                                          <w:marTop w:val="0"/>
                                          <w:marBottom w:val="0"/>
                                          <w:divBdr>
                                            <w:top w:val="none" w:sz="0" w:space="0" w:color="auto"/>
                                            <w:left w:val="none" w:sz="0" w:space="0" w:color="auto"/>
                                            <w:bottom w:val="none" w:sz="0" w:space="0" w:color="auto"/>
                                            <w:right w:val="none" w:sz="0" w:space="0" w:color="auto"/>
                                          </w:divBdr>
                                        </w:div>
                                        <w:div w:id="187380419">
                                          <w:marLeft w:val="0"/>
                                          <w:marRight w:val="0"/>
                                          <w:marTop w:val="0"/>
                                          <w:marBottom w:val="0"/>
                                          <w:divBdr>
                                            <w:top w:val="none" w:sz="0" w:space="0" w:color="auto"/>
                                            <w:left w:val="none" w:sz="0" w:space="0" w:color="auto"/>
                                            <w:bottom w:val="none" w:sz="0" w:space="0" w:color="auto"/>
                                            <w:right w:val="none" w:sz="0" w:space="0" w:color="auto"/>
                                          </w:divBdr>
                                        </w:div>
                                      </w:divsChild>
                                    </w:div>
                                    <w:div w:id="1940330927">
                                      <w:marLeft w:val="0"/>
                                      <w:marRight w:val="0"/>
                                      <w:marTop w:val="0"/>
                                      <w:marBottom w:val="0"/>
                                      <w:divBdr>
                                        <w:top w:val="none" w:sz="0" w:space="0" w:color="auto"/>
                                        <w:left w:val="none" w:sz="0" w:space="0" w:color="auto"/>
                                        <w:bottom w:val="none" w:sz="0" w:space="0" w:color="auto"/>
                                        <w:right w:val="none" w:sz="0" w:space="0" w:color="auto"/>
                                      </w:divBdr>
                                    </w:div>
                                    <w:div w:id="1326010593">
                                      <w:marLeft w:val="0"/>
                                      <w:marRight w:val="0"/>
                                      <w:marTop w:val="0"/>
                                      <w:marBottom w:val="0"/>
                                      <w:divBdr>
                                        <w:top w:val="none" w:sz="0" w:space="0" w:color="auto"/>
                                        <w:left w:val="none" w:sz="0" w:space="0" w:color="auto"/>
                                        <w:bottom w:val="none" w:sz="0" w:space="0" w:color="auto"/>
                                        <w:right w:val="none" w:sz="0" w:space="0" w:color="auto"/>
                                      </w:divBdr>
                                    </w:div>
                                    <w:div w:id="1717318702">
                                      <w:marLeft w:val="0"/>
                                      <w:marRight w:val="0"/>
                                      <w:marTop w:val="0"/>
                                      <w:marBottom w:val="0"/>
                                      <w:divBdr>
                                        <w:top w:val="none" w:sz="0" w:space="0" w:color="auto"/>
                                        <w:left w:val="none" w:sz="0" w:space="0" w:color="auto"/>
                                        <w:bottom w:val="none" w:sz="0" w:space="0" w:color="auto"/>
                                        <w:right w:val="none" w:sz="0" w:space="0" w:color="auto"/>
                                      </w:divBdr>
                                    </w:div>
                                    <w:div w:id="1896961944">
                                      <w:marLeft w:val="0"/>
                                      <w:marRight w:val="0"/>
                                      <w:marTop w:val="0"/>
                                      <w:marBottom w:val="0"/>
                                      <w:divBdr>
                                        <w:top w:val="none" w:sz="0" w:space="0" w:color="auto"/>
                                        <w:left w:val="none" w:sz="0" w:space="0" w:color="auto"/>
                                        <w:bottom w:val="none" w:sz="0" w:space="0" w:color="auto"/>
                                        <w:right w:val="none" w:sz="0" w:space="0" w:color="auto"/>
                                      </w:divBdr>
                                    </w:div>
                                    <w:div w:id="135416898">
                                      <w:marLeft w:val="0"/>
                                      <w:marRight w:val="0"/>
                                      <w:marTop w:val="0"/>
                                      <w:marBottom w:val="0"/>
                                      <w:divBdr>
                                        <w:top w:val="none" w:sz="0" w:space="0" w:color="auto"/>
                                        <w:left w:val="none" w:sz="0" w:space="0" w:color="auto"/>
                                        <w:bottom w:val="none" w:sz="0" w:space="0" w:color="auto"/>
                                        <w:right w:val="none" w:sz="0" w:space="0" w:color="auto"/>
                                      </w:divBdr>
                                    </w:div>
                                    <w:div w:id="270667274">
                                      <w:marLeft w:val="0"/>
                                      <w:marRight w:val="0"/>
                                      <w:marTop w:val="0"/>
                                      <w:marBottom w:val="0"/>
                                      <w:divBdr>
                                        <w:top w:val="none" w:sz="0" w:space="0" w:color="auto"/>
                                        <w:left w:val="none" w:sz="0" w:space="0" w:color="auto"/>
                                        <w:bottom w:val="none" w:sz="0" w:space="0" w:color="auto"/>
                                        <w:right w:val="none" w:sz="0" w:space="0" w:color="auto"/>
                                      </w:divBdr>
                                    </w:div>
                                    <w:div w:id="292448948">
                                      <w:marLeft w:val="0"/>
                                      <w:marRight w:val="0"/>
                                      <w:marTop w:val="0"/>
                                      <w:marBottom w:val="0"/>
                                      <w:divBdr>
                                        <w:top w:val="none" w:sz="0" w:space="0" w:color="auto"/>
                                        <w:left w:val="none" w:sz="0" w:space="0" w:color="auto"/>
                                        <w:bottom w:val="none" w:sz="0" w:space="0" w:color="auto"/>
                                        <w:right w:val="none" w:sz="0" w:space="0" w:color="auto"/>
                                      </w:divBdr>
                                    </w:div>
                                    <w:div w:id="737216760">
                                      <w:marLeft w:val="0"/>
                                      <w:marRight w:val="0"/>
                                      <w:marTop w:val="0"/>
                                      <w:marBottom w:val="0"/>
                                      <w:divBdr>
                                        <w:top w:val="none" w:sz="0" w:space="0" w:color="auto"/>
                                        <w:left w:val="none" w:sz="0" w:space="0" w:color="auto"/>
                                        <w:bottom w:val="none" w:sz="0" w:space="0" w:color="auto"/>
                                        <w:right w:val="none" w:sz="0" w:space="0" w:color="auto"/>
                                      </w:divBdr>
                                    </w:div>
                                    <w:div w:id="370040148">
                                      <w:marLeft w:val="0"/>
                                      <w:marRight w:val="0"/>
                                      <w:marTop w:val="0"/>
                                      <w:marBottom w:val="0"/>
                                      <w:divBdr>
                                        <w:top w:val="none" w:sz="0" w:space="0" w:color="auto"/>
                                        <w:left w:val="none" w:sz="0" w:space="0" w:color="auto"/>
                                        <w:bottom w:val="none" w:sz="0" w:space="0" w:color="auto"/>
                                        <w:right w:val="none" w:sz="0" w:space="0" w:color="auto"/>
                                      </w:divBdr>
                                      <w:divsChild>
                                        <w:div w:id="28346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258013">
                      <w:marLeft w:val="0"/>
                      <w:marRight w:val="0"/>
                      <w:marTop w:val="0"/>
                      <w:marBottom w:val="0"/>
                      <w:divBdr>
                        <w:top w:val="none" w:sz="0" w:space="0" w:color="auto"/>
                        <w:left w:val="none" w:sz="0" w:space="0" w:color="auto"/>
                        <w:bottom w:val="none" w:sz="0" w:space="0" w:color="auto"/>
                        <w:right w:val="none" w:sz="0" w:space="0" w:color="auto"/>
                      </w:divBdr>
                      <w:divsChild>
                        <w:div w:id="1941260878">
                          <w:marLeft w:val="0"/>
                          <w:marRight w:val="0"/>
                          <w:marTop w:val="0"/>
                          <w:marBottom w:val="0"/>
                          <w:divBdr>
                            <w:top w:val="none" w:sz="0" w:space="0" w:color="auto"/>
                            <w:left w:val="none" w:sz="0" w:space="0" w:color="auto"/>
                            <w:bottom w:val="none" w:sz="0" w:space="0" w:color="auto"/>
                            <w:right w:val="none" w:sz="0" w:space="0" w:color="auto"/>
                          </w:divBdr>
                          <w:divsChild>
                            <w:div w:id="579678725">
                              <w:marLeft w:val="0"/>
                              <w:marRight w:val="0"/>
                              <w:marTop w:val="0"/>
                              <w:marBottom w:val="0"/>
                              <w:divBdr>
                                <w:top w:val="none" w:sz="0" w:space="0" w:color="auto"/>
                                <w:left w:val="none" w:sz="0" w:space="0" w:color="auto"/>
                                <w:bottom w:val="none" w:sz="0" w:space="0" w:color="auto"/>
                                <w:right w:val="none" w:sz="0" w:space="0" w:color="auto"/>
                              </w:divBdr>
                              <w:divsChild>
                                <w:div w:id="337541249">
                                  <w:marLeft w:val="0"/>
                                  <w:marRight w:val="0"/>
                                  <w:marTop w:val="0"/>
                                  <w:marBottom w:val="0"/>
                                  <w:divBdr>
                                    <w:top w:val="none" w:sz="0" w:space="0" w:color="auto"/>
                                    <w:left w:val="none" w:sz="0" w:space="0" w:color="auto"/>
                                    <w:bottom w:val="none" w:sz="0" w:space="0" w:color="auto"/>
                                    <w:right w:val="none" w:sz="0" w:space="0" w:color="auto"/>
                                  </w:divBdr>
                                  <w:divsChild>
                                    <w:div w:id="184443868">
                                      <w:marLeft w:val="0"/>
                                      <w:marRight w:val="0"/>
                                      <w:marTop w:val="0"/>
                                      <w:marBottom w:val="0"/>
                                      <w:divBdr>
                                        <w:top w:val="none" w:sz="0" w:space="0" w:color="auto"/>
                                        <w:left w:val="none" w:sz="0" w:space="0" w:color="auto"/>
                                        <w:bottom w:val="none" w:sz="0" w:space="0" w:color="auto"/>
                                        <w:right w:val="none" w:sz="0" w:space="0" w:color="auto"/>
                                      </w:divBdr>
                                      <w:divsChild>
                                        <w:div w:id="1906915">
                                          <w:marLeft w:val="0"/>
                                          <w:marRight w:val="0"/>
                                          <w:marTop w:val="0"/>
                                          <w:marBottom w:val="0"/>
                                          <w:divBdr>
                                            <w:top w:val="none" w:sz="0" w:space="0" w:color="auto"/>
                                            <w:left w:val="none" w:sz="0" w:space="0" w:color="auto"/>
                                            <w:bottom w:val="none" w:sz="0" w:space="0" w:color="auto"/>
                                            <w:right w:val="none" w:sz="0" w:space="0" w:color="auto"/>
                                          </w:divBdr>
                                        </w:div>
                                        <w:div w:id="1034382380">
                                          <w:marLeft w:val="0"/>
                                          <w:marRight w:val="0"/>
                                          <w:marTop w:val="0"/>
                                          <w:marBottom w:val="0"/>
                                          <w:divBdr>
                                            <w:top w:val="none" w:sz="0" w:space="0" w:color="auto"/>
                                            <w:left w:val="none" w:sz="0" w:space="0" w:color="auto"/>
                                            <w:bottom w:val="none" w:sz="0" w:space="0" w:color="auto"/>
                                            <w:right w:val="none" w:sz="0" w:space="0" w:color="auto"/>
                                          </w:divBdr>
                                        </w:div>
                                      </w:divsChild>
                                    </w:div>
                                    <w:div w:id="1082677018">
                                      <w:marLeft w:val="0"/>
                                      <w:marRight w:val="0"/>
                                      <w:marTop w:val="0"/>
                                      <w:marBottom w:val="0"/>
                                      <w:divBdr>
                                        <w:top w:val="none" w:sz="0" w:space="0" w:color="auto"/>
                                        <w:left w:val="none" w:sz="0" w:space="0" w:color="auto"/>
                                        <w:bottom w:val="none" w:sz="0" w:space="0" w:color="auto"/>
                                        <w:right w:val="none" w:sz="0" w:space="0" w:color="auto"/>
                                      </w:divBdr>
                                      <w:divsChild>
                                        <w:div w:id="183715351">
                                          <w:marLeft w:val="0"/>
                                          <w:marRight w:val="0"/>
                                          <w:marTop w:val="0"/>
                                          <w:marBottom w:val="0"/>
                                          <w:divBdr>
                                            <w:top w:val="none" w:sz="0" w:space="0" w:color="auto"/>
                                            <w:left w:val="none" w:sz="0" w:space="0" w:color="auto"/>
                                            <w:bottom w:val="none" w:sz="0" w:space="0" w:color="auto"/>
                                            <w:right w:val="none" w:sz="0" w:space="0" w:color="auto"/>
                                          </w:divBdr>
                                        </w:div>
                                        <w:div w:id="1977031947">
                                          <w:marLeft w:val="0"/>
                                          <w:marRight w:val="0"/>
                                          <w:marTop w:val="0"/>
                                          <w:marBottom w:val="0"/>
                                          <w:divBdr>
                                            <w:top w:val="none" w:sz="0" w:space="0" w:color="auto"/>
                                            <w:left w:val="none" w:sz="0" w:space="0" w:color="auto"/>
                                            <w:bottom w:val="none" w:sz="0" w:space="0" w:color="auto"/>
                                            <w:right w:val="none" w:sz="0" w:space="0" w:color="auto"/>
                                          </w:divBdr>
                                        </w:div>
                                      </w:divsChild>
                                    </w:div>
                                    <w:div w:id="1436633401">
                                      <w:marLeft w:val="0"/>
                                      <w:marRight w:val="0"/>
                                      <w:marTop w:val="0"/>
                                      <w:marBottom w:val="0"/>
                                      <w:divBdr>
                                        <w:top w:val="none" w:sz="0" w:space="0" w:color="auto"/>
                                        <w:left w:val="none" w:sz="0" w:space="0" w:color="auto"/>
                                        <w:bottom w:val="none" w:sz="0" w:space="0" w:color="auto"/>
                                        <w:right w:val="none" w:sz="0" w:space="0" w:color="auto"/>
                                      </w:divBdr>
                                      <w:divsChild>
                                        <w:div w:id="743572974">
                                          <w:marLeft w:val="0"/>
                                          <w:marRight w:val="0"/>
                                          <w:marTop w:val="0"/>
                                          <w:marBottom w:val="0"/>
                                          <w:divBdr>
                                            <w:top w:val="none" w:sz="0" w:space="0" w:color="auto"/>
                                            <w:left w:val="none" w:sz="0" w:space="0" w:color="auto"/>
                                            <w:bottom w:val="none" w:sz="0" w:space="0" w:color="auto"/>
                                            <w:right w:val="none" w:sz="0" w:space="0" w:color="auto"/>
                                          </w:divBdr>
                                        </w:div>
                                        <w:div w:id="2095468809">
                                          <w:marLeft w:val="0"/>
                                          <w:marRight w:val="0"/>
                                          <w:marTop w:val="0"/>
                                          <w:marBottom w:val="0"/>
                                          <w:divBdr>
                                            <w:top w:val="none" w:sz="0" w:space="0" w:color="auto"/>
                                            <w:left w:val="none" w:sz="0" w:space="0" w:color="auto"/>
                                            <w:bottom w:val="none" w:sz="0" w:space="0" w:color="auto"/>
                                            <w:right w:val="none" w:sz="0" w:space="0" w:color="auto"/>
                                          </w:divBdr>
                                        </w:div>
                                      </w:divsChild>
                                    </w:div>
                                    <w:div w:id="1851555406">
                                      <w:marLeft w:val="0"/>
                                      <w:marRight w:val="0"/>
                                      <w:marTop w:val="0"/>
                                      <w:marBottom w:val="0"/>
                                      <w:divBdr>
                                        <w:top w:val="none" w:sz="0" w:space="0" w:color="auto"/>
                                        <w:left w:val="none" w:sz="0" w:space="0" w:color="auto"/>
                                        <w:bottom w:val="none" w:sz="0" w:space="0" w:color="auto"/>
                                        <w:right w:val="none" w:sz="0" w:space="0" w:color="auto"/>
                                      </w:divBdr>
                                      <w:divsChild>
                                        <w:div w:id="721488210">
                                          <w:marLeft w:val="0"/>
                                          <w:marRight w:val="0"/>
                                          <w:marTop w:val="0"/>
                                          <w:marBottom w:val="0"/>
                                          <w:divBdr>
                                            <w:top w:val="none" w:sz="0" w:space="0" w:color="auto"/>
                                            <w:left w:val="none" w:sz="0" w:space="0" w:color="auto"/>
                                            <w:bottom w:val="none" w:sz="0" w:space="0" w:color="auto"/>
                                            <w:right w:val="none" w:sz="0" w:space="0" w:color="auto"/>
                                          </w:divBdr>
                                        </w:div>
                                        <w:div w:id="241650339">
                                          <w:marLeft w:val="0"/>
                                          <w:marRight w:val="0"/>
                                          <w:marTop w:val="0"/>
                                          <w:marBottom w:val="0"/>
                                          <w:divBdr>
                                            <w:top w:val="none" w:sz="0" w:space="0" w:color="auto"/>
                                            <w:left w:val="none" w:sz="0" w:space="0" w:color="auto"/>
                                            <w:bottom w:val="none" w:sz="0" w:space="0" w:color="auto"/>
                                            <w:right w:val="none" w:sz="0" w:space="0" w:color="auto"/>
                                          </w:divBdr>
                                        </w:div>
                                      </w:divsChild>
                                    </w:div>
                                    <w:div w:id="875775186">
                                      <w:marLeft w:val="0"/>
                                      <w:marRight w:val="0"/>
                                      <w:marTop w:val="0"/>
                                      <w:marBottom w:val="0"/>
                                      <w:divBdr>
                                        <w:top w:val="none" w:sz="0" w:space="0" w:color="auto"/>
                                        <w:left w:val="none" w:sz="0" w:space="0" w:color="auto"/>
                                        <w:bottom w:val="none" w:sz="0" w:space="0" w:color="auto"/>
                                        <w:right w:val="none" w:sz="0" w:space="0" w:color="auto"/>
                                      </w:divBdr>
                                    </w:div>
                                    <w:div w:id="905533835">
                                      <w:marLeft w:val="0"/>
                                      <w:marRight w:val="0"/>
                                      <w:marTop w:val="0"/>
                                      <w:marBottom w:val="0"/>
                                      <w:divBdr>
                                        <w:top w:val="none" w:sz="0" w:space="0" w:color="auto"/>
                                        <w:left w:val="none" w:sz="0" w:space="0" w:color="auto"/>
                                        <w:bottom w:val="none" w:sz="0" w:space="0" w:color="auto"/>
                                        <w:right w:val="none" w:sz="0" w:space="0" w:color="auto"/>
                                      </w:divBdr>
                                    </w:div>
                                    <w:div w:id="1141507030">
                                      <w:marLeft w:val="0"/>
                                      <w:marRight w:val="0"/>
                                      <w:marTop w:val="0"/>
                                      <w:marBottom w:val="0"/>
                                      <w:divBdr>
                                        <w:top w:val="none" w:sz="0" w:space="0" w:color="auto"/>
                                        <w:left w:val="none" w:sz="0" w:space="0" w:color="auto"/>
                                        <w:bottom w:val="none" w:sz="0" w:space="0" w:color="auto"/>
                                        <w:right w:val="none" w:sz="0" w:space="0" w:color="auto"/>
                                      </w:divBdr>
                                    </w:div>
                                    <w:div w:id="1121873477">
                                      <w:marLeft w:val="0"/>
                                      <w:marRight w:val="0"/>
                                      <w:marTop w:val="0"/>
                                      <w:marBottom w:val="0"/>
                                      <w:divBdr>
                                        <w:top w:val="none" w:sz="0" w:space="0" w:color="auto"/>
                                        <w:left w:val="none" w:sz="0" w:space="0" w:color="auto"/>
                                        <w:bottom w:val="none" w:sz="0" w:space="0" w:color="auto"/>
                                        <w:right w:val="none" w:sz="0" w:space="0" w:color="auto"/>
                                      </w:divBdr>
                                    </w:div>
                                    <w:div w:id="1665234342">
                                      <w:marLeft w:val="0"/>
                                      <w:marRight w:val="0"/>
                                      <w:marTop w:val="0"/>
                                      <w:marBottom w:val="0"/>
                                      <w:divBdr>
                                        <w:top w:val="none" w:sz="0" w:space="0" w:color="auto"/>
                                        <w:left w:val="none" w:sz="0" w:space="0" w:color="auto"/>
                                        <w:bottom w:val="none" w:sz="0" w:space="0" w:color="auto"/>
                                        <w:right w:val="none" w:sz="0" w:space="0" w:color="auto"/>
                                      </w:divBdr>
                                    </w:div>
                                    <w:div w:id="352657239">
                                      <w:marLeft w:val="0"/>
                                      <w:marRight w:val="0"/>
                                      <w:marTop w:val="0"/>
                                      <w:marBottom w:val="0"/>
                                      <w:divBdr>
                                        <w:top w:val="none" w:sz="0" w:space="0" w:color="auto"/>
                                        <w:left w:val="none" w:sz="0" w:space="0" w:color="auto"/>
                                        <w:bottom w:val="none" w:sz="0" w:space="0" w:color="auto"/>
                                        <w:right w:val="none" w:sz="0" w:space="0" w:color="auto"/>
                                      </w:divBdr>
                                    </w:div>
                                    <w:div w:id="1551183945">
                                      <w:marLeft w:val="0"/>
                                      <w:marRight w:val="0"/>
                                      <w:marTop w:val="0"/>
                                      <w:marBottom w:val="0"/>
                                      <w:divBdr>
                                        <w:top w:val="none" w:sz="0" w:space="0" w:color="auto"/>
                                        <w:left w:val="none" w:sz="0" w:space="0" w:color="auto"/>
                                        <w:bottom w:val="none" w:sz="0" w:space="0" w:color="auto"/>
                                        <w:right w:val="none" w:sz="0" w:space="0" w:color="auto"/>
                                      </w:divBdr>
                                    </w:div>
                                    <w:div w:id="1907571326">
                                      <w:marLeft w:val="0"/>
                                      <w:marRight w:val="0"/>
                                      <w:marTop w:val="0"/>
                                      <w:marBottom w:val="0"/>
                                      <w:divBdr>
                                        <w:top w:val="none" w:sz="0" w:space="0" w:color="auto"/>
                                        <w:left w:val="none" w:sz="0" w:space="0" w:color="auto"/>
                                        <w:bottom w:val="none" w:sz="0" w:space="0" w:color="auto"/>
                                        <w:right w:val="none" w:sz="0" w:space="0" w:color="auto"/>
                                      </w:divBdr>
                                      <w:divsChild>
                                        <w:div w:id="187611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964567">
                      <w:marLeft w:val="0"/>
                      <w:marRight w:val="0"/>
                      <w:marTop w:val="0"/>
                      <w:marBottom w:val="0"/>
                      <w:divBdr>
                        <w:top w:val="none" w:sz="0" w:space="0" w:color="auto"/>
                        <w:left w:val="none" w:sz="0" w:space="0" w:color="auto"/>
                        <w:bottom w:val="none" w:sz="0" w:space="0" w:color="auto"/>
                        <w:right w:val="none" w:sz="0" w:space="0" w:color="auto"/>
                      </w:divBdr>
                      <w:divsChild>
                        <w:div w:id="773940676">
                          <w:marLeft w:val="0"/>
                          <w:marRight w:val="0"/>
                          <w:marTop w:val="0"/>
                          <w:marBottom w:val="0"/>
                          <w:divBdr>
                            <w:top w:val="none" w:sz="0" w:space="0" w:color="auto"/>
                            <w:left w:val="none" w:sz="0" w:space="0" w:color="auto"/>
                            <w:bottom w:val="none" w:sz="0" w:space="0" w:color="auto"/>
                            <w:right w:val="none" w:sz="0" w:space="0" w:color="auto"/>
                          </w:divBdr>
                          <w:divsChild>
                            <w:div w:id="1659651685">
                              <w:marLeft w:val="0"/>
                              <w:marRight w:val="0"/>
                              <w:marTop w:val="0"/>
                              <w:marBottom w:val="0"/>
                              <w:divBdr>
                                <w:top w:val="none" w:sz="0" w:space="0" w:color="auto"/>
                                <w:left w:val="none" w:sz="0" w:space="0" w:color="auto"/>
                                <w:bottom w:val="none" w:sz="0" w:space="0" w:color="auto"/>
                                <w:right w:val="none" w:sz="0" w:space="0" w:color="auto"/>
                              </w:divBdr>
                              <w:divsChild>
                                <w:div w:id="962730682">
                                  <w:marLeft w:val="0"/>
                                  <w:marRight w:val="0"/>
                                  <w:marTop w:val="0"/>
                                  <w:marBottom w:val="0"/>
                                  <w:divBdr>
                                    <w:top w:val="none" w:sz="0" w:space="0" w:color="auto"/>
                                    <w:left w:val="none" w:sz="0" w:space="0" w:color="auto"/>
                                    <w:bottom w:val="none" w:sz="0" w:space="0" w:color="auto"/>
                                    <w:right w:val="none" w:sz="0" w:space="0" w:color="auto"/>
                                  </w:divBdr>
                                  <w:divsChild>
                                    <w:div w:id="1613632688">
                                      <w:marLeft w:val="0"/>
                                      <w:marRight w:val="0"/>
                                      <w:marTop w:val="0"/>
                                      <w:marBottom w:val="0"/>
                                      <w:divBdr>
                                        <w:top w:val="none" w:sz="0" w:space="0" w:color="auto"/>
                                        <w:left w:val="none" w:sz="0" w:space="0" w:color="auto"/>
                                        <w:bottom w:val="none" w:sz="0" w:space="0" w:color="auto"/>
                                        <w:right w:val="none" w:sz="0" w:space="0" w:color="auto"/>
                                      </w:divBdr>
                                      <w:divsChild>
                                        <w:div w:id="205068942">
                                          <w:marLeft w:val="0"/>
                                          <w:marRight w:val="0"/>
                                          <w:marTop w:val="0"/>
                                          <w:marBottom w:val="0"/>
                                          <w:divBdr>
                                            <w:top w:val="none" w:sz="0" w:space="0" w:color="auto"/>
                                            <w:left w:val="none" w:sz="0" w:space="0" w:color="auto"/>
                                            <w:bottom w:val="none" w:sz="0" w:space="0" w:color="auto"/>
                                            <w:right w:val="none" w:sz="0" w:space="0" w:color="auto"/>
                                          </w:divBdr>
                                        </w:div>
                                        <w:div w:id="975452890">
                                          <w:marLeft w:val="0"/>
                                          <w:marRight w:val="0"/>
                                          <w:marTop w:val="0"/>
                                          <w:marBottom w:val="0"/>
                                          <w:divBdr>
                                            <w:top w:val="none" w:sz="0" w:space="0" w:color="auto"/>
                                            <w:left w:val="none" w:sz="0" w:space="0" w:color="auto"/>
                                            <w:bottom w:val="none" w:sz="0" w:space="0" w:color="auto"/>
                                            <w:right w:val="none" w:sz="0" w:space="0" w:color="auto"/>
                                          </w:divBdr>
                                        </w:div>
                                      </w:divsChild>
                                    </w:div>
                                    <w:div w:id="153837295">
                                      <w:marLeft w:val="0"/>
                                      <w:marRight w:val="0"/>
                                      <w:marTop w:val="0"/>
                                      <w:marBottom w:val="0"/>
                                      <w:divBdr>
                                        <w:top w:val="none" w:sz="0" w:space="0" w:color="auto"/>
                                        <w:left w:val="none" w:sz="0" w:space="0" w:color="auto"/>
                                        <w:bottom w:val="none" w:sz="0" w:space="0" w:color="auto"/>
                                        <w:right w:val="none" w:sz="0" w:space="0" w:color="auto"/>
                                      </w:divBdr>
                                      <w:divsChild>
                                        <w:div w:id="725488283">
                                          <w:marLeft w:val="0"/>
                                          <w:marRight w:val="0"/>
                                          <w:marTop w:val="0"/>
                                          <w:marBottom w:val="0"/>
                                          <w:divBdr>
                                            <w:top w:val="none" w:sz="0" w:space="0" w:color="auto"/>
                                            <w:left w:val="none" w:sz="0" w:space="0" w:color="auto"/>
                                            <w:bottom w:val="none" w:sz="0" w:space="0" w:color="auto"/>
                                            <w:right w:val="none" w:sz="0" w:space="0" w:color="auto"/>
                                          </w:divBdr>
                                        </w:div>
                                        <w:div w:id="1205945569">
                                          <w:marLeft w:val="0"/>
                                          <w:marRight w:val="0"/>
                                          <w:marTop w:val="0"/>
                                          <w:marBottom w:val="0"/>
                                          <w:divBdr>
                                            <w:top w:val="none" w:sz="0" w:space="0" w:color="auto"/>
                                            <w:left w:val="none" w:sz="0" w:space="0" w:color="auto"/>
                                            <w:bottom w:val="none" w:sz="0" w:space="0" w:color="auto"/>
                                            <w:right w:val="none" w:sz="0" w:space="0" w:color="auto"/>
                                          </w:divBdr>
                                        </w:div>
                                      </w:divsChild>
                                    </w:div>
                                    <w:div w:id="1349141366">
                                      <w:marLeft w:val="0"/>
                                      <w:marRight w:val="0"/>
                                      <w:marTop w:val="0"/>
                                      <w:marBottom w:val="0"/>
                                      <w:divBdr>
                                        <w:top w:val="none" w:sz="0" w:space="0" w:color="auto"/>
                                        <w:left w:val="none" w:sz="0" w:space="0" w:color="auto"/>
                                        <w:bottom w:val="none" w:sz="0" w:space="0" w:color="auto"/>
                                        <w:right w:val="none" w:sz="0" w:space="0" w:color="auto"/>
                                      </w:divBdr>
                                      <w:divsChild>
                                        <w:div w:id="225919859">
                                          <w:marLeft w:val="0"/>
                                          <w:marRight w:val="0"/>
                                          <w:marTop w:val="0"/>
                                          <w:marBottom w:val="0"/>
                                          <w:divBdr>
                                            <w:top w:val="none" w:sz="0" w:space="0" w:color="auto"/>
                                            <w:left w:val="none" w:sz="0" w:space="0" w:color="auto"/>
                                            <w:bottom w:val="none" w:sz="0" w:space="0" w:color="auto"/>
                                            <w:right w:val="none" w:sz="0" w:space="0" w:color="auto"/>
                                          </w:divBdr>
                                        </w:div>
                                        <w:div w:id="662200712">
                                          <w:marLeft w:val="0"/>
                                          <w:marRight w:val="0"/>
                                          <w:marTop w:val="0"/>
                                          <w:marBottom w:val="0"/>
                                          <w:divBdr>
                                            <w:top w:val="none" w:sz="0" w:space="0" w:color="auto"/>
                                            <w:left w:val="none" w:sz="0" w:space="0" w:color="auto"/>
                                            <w:bottom w:val="none" w:sz="0" w:space="0" w:color="auto"/>
                                            <w:right w:val="none" w:sz="0" w:space="0" w:color="auto"/>
                                          </w:divBdr>
                                        </w:div>
                                      </w:divsChild>
                                    </w:div>
                                    <w:div w:id="399911378">
                                      <w:marLeft w:val="0"/>
                                      <w:marRight w:val="0"/>
                                      <w:marTop w:val="0"/>
                                      <w:marBottom w:val="0"/>
                                      <w:divBdr>
                                        <w:top w:val="none" w:sz="0" w:space="0" w:color="auto"/>
                                        <w:left w:val="none" w:sz="0" w:space="0" w:color="auto"/>
                                        <w:bottom w:val="none" w:sz="0" w:space="0" w:color="auto"/>
                                        <w:right w:val="none" w:sz="0" w:space="0" w:color="auto"/>
                                      </w:divBdr>
                                    </w:div>
                                    <w:div w:id="2032485380">
                                      <w:marLeft w:val="0"/>
                                      <w:marRight w:val="0"/>
                                      <w:marTop w:val="0"/>
                                      <w:marBottom w:val="0"/>
                                      <w:divBdr>
                                        <w:top w:val="none" w:sz="0" w:space="0" w:color="auto"/>
                                        <w:left w:val="none" w:sz="0" w:space="0" w:color="auto"/>
                                        <w:bottom w:val="none" w:sz="0" w:space="0" w:color="auto"/>
                                        <w:right w:val="none" w:sz="0" w:space="0" w:color="auto"/>
                                      </w:divBdr>
                                    </w:div>
                                    <w:div w:id="1743334332">
                                      <w:marLeft w:val="0"/>
                                      <w:marRight w:val="0"/>
                                      <w:marTop w:val="0"/>
                                      <w:marBottom w:val="0"/>
                                      <w:divBdr>
                                        <w:top w:val="none" w:sz="0" w:space="0" w:color="auto"/>
                                        <w:left w:val="none" w:sz="0" w:space="0" w:color="auto"/>
                                        <w:bottom w:val="none" w:sz="0" w:space="0" w:color="auto"/>
                                        <w:right w:val="none" w:sz="0" w:space="0" w:color="auto"/>
                                      </w:divBdr>
                                    </w:div>
                                    <w:div w:id="1593470121">
                                      <w:marLeft w:val="0"/>
                                      <w:marRight w:val="0"/>
                                      <w:marTop w:val="0"/>
                                      <w:marBottom w:val="0"/>
                                      <w:divBdr>
                                        <w:top w:val="none" w:sz="0" w:space="0" w:color="auto"/>
                                        <w:left w:val="none" w:sz="0" w:space="0" w:color="auto"/>
                                        <w:bottom w:val="none" w:sz="0" w:space="0" w:color="auto"/>
                                        <w:right w:val="none" w:sz="0" w:space="0" w:color="auto"/>
                                      </w:divBdr>
                                    </w:div>
                                    <w:div w:id="995912574">
                                      <w:marLeft w:val="0"/>
                                      <w:marRight w:val="0"/>
                                      <w:marTop w:val="0"/>
                                      <w:marBottom w:val="0"/>
                                      <w:divBdr>
                                        <w:top w:val="none" w:sz="0" w:space="0" w:color="auto"/>
                                        <w:left w:val="none" w:sz="0" w:space="0" w:color="auto"/>
                                        <w:bottom w:val="none" w:sz="0" w:space="0" w:color="auto"/>
                                        <w:right w:val="none" w:sz="0" w:space="0" w:color="auto"/>
                                      </w:divBdr>
                                    </w:div>
                                    <w:div w:id="1523009093">
                                      <w:marLeft w:val="0"/>
                                      <w:marRight w:val="0"/>
                                      <w:marTop w:val="0"/>
                                      <w:marBottom w:val="0"/>
                                      <w:divBdr>
                                        <w:top w:val="none" w:sz="0" w:space="0" w:color="auto"/>
                                        <w:left w:val="none" w:sz="0" w:space="0" w:color="auto"/>
                                        <w:bottom w:val="none" w:sz="0" w:space="0" w:color="auto"/>
                                        <w:right w:val="none" w:sz="0" w:space="0" w:color="auto"/>
                                      </w:divBdr>
                                    </w:div>
                                    <w:div w:id="1325470878">
                                      <w:marLeft w:val="0"/>
                                      <w:marRight w:val="0"/>
                                      <w:marTop w:val="0"/>
                                      <w:marBottom w:val="0"/>
                                      <w:divBdr>
                                        <w:top w:val="none" w:sz="0" w:space="0" w:color="auto"/>
                                        <w:left w:val="none" w:sz="0" w:space="0" w:color="auto"/>
                                        <w:bottom w:val="none" w:sz="0" w:space="0" w:color="auto"/>
                                        <w:right w:val="none" w:sz="0" w:space="0" w:color="auto"/>
                                      </w:divBdr>
                                    </w:div>
                                    <w:div w:id="2036465986">
                                      <w:marLeft w:val="0"/>
                                      <w:marRight w:val="0"/>
                                      <w:marTop w:val="0"/>
                                      <w:marBottom w:val="0"/>
                                      <w:divBdr>
                                        <w:top w:val="none" w:sz="0" w:space="0" w:color="auto"/>
                                        <w:left w:val="none" w:sz="0" w:space="0" w:color="auto"/>
                                        <w:bottom w:val="none" w:sz="0" w:space="0" w:color="auto"/>
                                        <w:right w:val="none" w:sz="0" w:space="0" w:color="auto"/>
                                      </w:divBdr>
                                      <w:divsChild>
                                        <w:div w:id="195378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027761">
                      <w:marLeft w:val="0"/>
                      <w:marRight w:val="0"/>
                      <w:marTop w:val="0"/>
                      <w:marBottom w:val="0"/>
                      <w:divBdr>
                        <w:top w:val="none" w:sz="0" w:space="0" w:color="auto"/>
                        <w:left w:val="none" w:sz="0" w:space="0" w:color="auto"/>
                        <w:bottom w:val="none" w:sz="0" w:space="0" w:color="auto"/>
                        <w:right w:val="none" w:sz="0" w:space="0" w:color="auto"/>
                      </w:divBdr>
                      <w:divsChild>
                        <w:div w:id="848761745">
                          <w:marLeft w:val="0"/>
                          <w:marRight w:val="0"/>
                          <w:marTop w:val="0"/>
                          <w:marBottom w:val="0"/>
                          <w:divBdr>
                            <w:top w:val="none" w:sz="0" w:space="0" w:color="auto"/>
                            <w:left w:val="none" w:sz="0" w:space="0" w:color="auto"/>
                            <w:bottom w:val="none" w:sz="0" w:space="0" w:color="auto"/>
                            <w:right w:val="none" w:sz="0" w:space="0" w:color="auto"/>
                          </w:divBdr>
                          <w:divsChild>
                            <w:div w:id="244265949">
                              <w:marLeft w:val="0"/>
                              <w:marRight w:val="0"/>
                              <w:marTop w:val="0"/>
                              <w:marBottom w:val="0"/>
                              <w:divBdr>
                                <w:top w:val="none" w:sz="0" w:space="0" w:color="auto"/>
                                <w:left w:val="none" w:sz="0" w:space="0" w:color="auto"/>
                                <w:bottom w:val="none" w:sz="0" w:space="0" w:color="auto"/>
                                <w:right w:val="none" w:sz="0" w:space="0" w:color="auto"/>
                              </w:divBdr>
                              <w:divsChild>
                                <w:div w:id="318117613">
                                  <w:marLeft w:val="0"/>
                                  <w:marRight w:val="0"/>
                                  <w:marTop w:val="0"/>
                                  <w:marBottom w:val="0"/>
                                  <w:divBdr>
                                    <w:top w:val="none" w:sz="0" w:space="0" w:color="auto"/>
                                    <w:left w:val="none" w:sz="0" w:space="0" w:color="auto"/>
                                    <w:bottom w:val="none" w:sz="0" w:space="0" w:color="auto"/>
                                    <w:right w:val="none" w:sz="0" w:space="0" w:color="auto"/>
                                  </w:divBdr>
                                  <w:divsChild>
                                    <w:div w:id="1626961380">
                                      <w:marLeft w:val="0"/>
                                      <w:marRight w:val="0"/>
                                      <w:marTop w:val="0"/>
                                      <w:marBottom w:val="0"/>
                                      <w:divBdr>
                                        <w:top w:val="none" w:sz="0" w:space="0" w:color="auto"/>
                                        <w:left w:val="none" w:sz="0" w:space="0" w:color="auto"/>
                                        <w:bottom w:val="none" w:sz="0" w:space="0" w:color="auto"/>
                                        <w:right w:val="none" w:sz="0" w:space="0" w:color="auto"/>
                                      </w:divBdr>
                                      <w:divsChild>
                                        <w:div w:id="1795781808">
                                          <w:marLeft w:val="0"/>
                                          <w:marRight w:val="0"/>
                                          <w:marTop w:val="0"/>
                                          <w:marBottom w:val="0"/>
                                          <w:divBdr>
                                            <w:top w:val="none" w:sz="0" w:space="0" w:color="auto"/>
                                            <w:left w:val="none" w:sz="0" w:space="0" w:color="auto"/>
                                            <w:bottom w:val="none" w:sz="0" w:space="0" w:color="auto"/>
                                            <w:right w:val="none" w:sz="0" w:space="0" w:color="auto"/>
                                          </w:divBdr>
                                        </w:div>
                                        <w:div w:id="605499895">
                                          <w:marLeft w:val="0"/>
                                          <w:marRight w:val="0"/>
                                          <w:marTop w:val="0"/>
                                          <w:marBottom w:val="0"/>
                                          <w:divBdr>
                                            <w:top w:val="none" w:sz="0" w:space="0" w:color="auto"/>
                                            <w:left w:val="none" w:sz="0" w:space="0" w:color="auto"/>
                                            <w:bottom w:val="none" w:sz="0" w:space="0" w:color="auto"/>
                                            <w:right w:val="none" w:sz="0" w:space="0" w:color="auto"/>
                                          </w:divBdr>
                                        </w:div>
                                      </w:divsChild>
                                    </w:div>
                                    <w:div w:id="681591069">
                                      <w:marLeft w:val="0"/>
                                      <w:marRight w:val="0"/>
                                      <w:marTop w:val="0"/>
                                      <w:marBottom w:val="0"/>
                                      <w:divBdr>
                                        <w:top w:val="none" w:sz="0" w:space="0" w:color="auto"/>
                                        <w:left w:val="none" w:sz="0" w:space="0" w:color="auto"/>
                                        <w:bottom w:val="none" w:sz="0" w:space="0" w:color="auto"/>
                                        <w:right w:val="none" w:sz="0" w:space="0" w:color="auto"/>
                                      </w:divBdr>
                                      <w:divsChild>
                                        <w:div w:id="1613828888">
                                          <w:marLeft w:val="0"/>
                                          <w:marRight w:val="0"/>
                                          <w:marTop w:val="0"/>
                                          <w:marBottom w:val="0"/>
                                          <w:divBdr>
                                            <w:top w:val="none" w:sz="0" w:space="0" w:color="auto"/>
                                            <w:left w:val="none" w:sz="0" w:space="0" w:color="auto"/>
                                            <w:bottom w:val="none" w:sz="0" w:space="0" w:color="auto"/>
                                            <w:right w:val="none" w:sz="0" w:space="0" w:color="auto"/>
                                          </w:divBdr>
                                        </w:div>
                                        <w:div w:id="544293530">
                                          <w:marLeft w:val="0"/>
                                          <w:marRight w:val="0"/>
                                          <w:marTop w:val="0"/>
                                          <w:marBottom w:val="0"/>
                                          <w:divBdr>
                                            <w:top w:val="none" w:sz="0" w:space="0" w:color="auto"/>
                                            <w:left w:val="none" w:sz="0" w:space="0" w:color="auto"/>
                                            <w:bottom w:val="none" w:sz="0" w:space="0" w:color="auto"/>
                                            <w:right w:val="none" w:sz="0" w:space="0" w:color="auto"/>
                                          </w:divBdr>
                                        </w:div>
                                      </w:divsChild>
                                    </w:div>
                                    <w:div w:id="350189088">
                                      <w:marLeft w:val="0"/>
                                      <w:marRight w:val="0"/>
                                      <w:marTop w:val="0"/>
                                      <w:marBottom w:val="0"/>
                                      <w:divBdr>
                                        <w:top w:val="none" w:sz="0" w:space="0" w:color="auto"/>
                                        <w:left w:val="none" w:sz="0" w:space="0" w:color="auto"/>
                                        <w:bottom w:val="none" w:sz="0" w:space="0" w:color="auto"/>
                                        <w:right w:val="none" w:sz="0" w:space="0" w:color="auto"/>
                                      </w:divBdr>
                                      <w:divsChild>
                                        <w:div w:id="497422972">
                                          <w:marLeft w:val="0"/>
                                          <w:marRight w:val="0"/>
                                          <w:marTop w:val="0"/>
                                          <w:marBottom w:val="0"/>
                                          <w:divBdr>
                                            <w:top w:val="none" w:sz="0" w:space="0" w:color="auto"/>
                                            <w:left w:val="none" w:sz="0" w:space="0" w:color="auto"/>
                                            <w:bottom w:val="none" w:sz="0" w:space="0" w:color="auto"/>
                                            <w:right w:val="none" w:sz="0" w:space="0" w:color="auto"/>
                                          </w:divBdr>
                                        </w:div>
                                        <w:div w:id="571743074">
                                          <w:marLeft w:val="0"/>
                                          <w:marRight w:val="0"/>
                                          <w:marTop w:val="0"/>
                                          <w:marBottom w:val="0"/>
                                          <w:divBdr>
                                            <w:top w:val="none" w:sz="0" w:space="0" w:color="auto"/>
                                            <w:left w:val="none" w:sz="0" w:space="0" w:color="auto"/>
                                            <w:bottom w:val="none" w:sz="0" w:space="0" w:color="auto"/>
                                            <w:right w:val="none" w:sz="0" w:space="0" w:color="auto"/>
                                          </w:divBdr>
                                        </w:div>
                                      </w:divsChild>
                                    </w:div>
                                    <w:div w:id="155149488">
                                      <w:marLeft w:val="0"/>
                                      <w:marRight w:val="0"/>
                                      <w:marTop w:val="0"/>
                                      <w:marBottom w:val="0"/>
                                      <w:divBdr>
                                        <w:top w:val="none" w:sz="0" w:space="0" w:color="auto"/>
                                        <w:left w:val="none" w:sz="0" w:space="0" w:color="auto"/>
                                        <w:bottom w:val="none" w:sz="0" w:space="0" w:color="auto"/>
                                        <w:right w:val="none" w:sz="0" w:space="0" w:color="auto"/>
                                      </w:divBdr>
                                      <w:divsChild>
                                        <w:div w:id="1714385555">
                                          <w:marLeft w:val="0"/>
                                          <w:marRight w:val="0"/>
                                          <w:marTop w:val="0"/>
                                          <w:marBottom w:val="0"/>
                                          <w:divBdr>
                                            <w:top w:val="none" w:sz="0" w:space="0" w:color="auto"/>
                                            <w:left w:val="none" w:sz="0" w:space="0" w:color="auto"/>
                                            <w:bottom w:val="none" w:sz="0" w:space="0" w:color="auto"/>
                                            <w:right w:val="none" w:sz="0" w:space="0" w:color="auto"/>
                                          </w:divBdr>
                                        </w:div>
                                        <w:div w:id="588851306">
                                          <w:marLeft w:val="0"/>
                                          <w:marRight w:val="0"/>
                                          <w:marTop w:val="0"/>
                                          <w:marBottom w:val="0"/>
                                          <w:divBdr>
                                            <w:top w:val="none" w:sz="0" w:space="0" w:color="auto"/>
                                            <w:left w:val="none" w:sz="0" w:space="0" w:color="auto"/>
                                            <w:bottom w:val="none" w:sz="0" w:space="0" w:color="auto"/>
                                            <w:right w:val="none" w:sz="0" w:space="0" w:color="auto"/>
                                          </w:divBdr>
                                        </w:div>
                                      </w:divsChild>
                                    </w:div>
                                    <w:div w:id="1331442395">
                                      <w:marLeft w:val="0"/>
                                      <w:marRight w:val="0"/>
                                      <w:marTop w:val="0"/>
                                      <w:marBottom w:val="0"/>
                                      <w:divBdr>
                                        <w:top w:val="none" w:sz="0" w:space="0" w:color="auto"/>
                                        <w:left w:val="none" w:sz="0" w:space="0" w:color="auto"/>
                                        <w:bottom w:val="none" w:sz="0" w:space="0" w:color="auto"/>
                                        <w:right w:val="none" w:sz="0" w:space="0" w:color="auto"/>
                                      </w:divBdr>
                                    </w:div>
                                    <w:div w:id="241835346">
                                      <w:marLeft w:val="0"/>
                                      <w:marRight w:val="0"/>
                                      <w:marTop w:val="0"/>
                                      <w:marBottom w:val="0"/>
                                      <w:divBdr>
                                        <w:top w:val="none" w:sz="0" w:space="0" w:color="auto"/>
                                        <w:left w:val="none" w:sz="0" w:space="0" w:color="auto"/>
                                        <w:bottom w:val="none" w:sz="0" w:space="0" w:color="auto"/>
                                        <w:right w:val="none" w:sz="0" w:space="0" w:color="auto"/>
                                      </w:divBdr>
                                    </w:div>
                                    <w:div w:id="1480346923">
                                      <w:marLeft w:val="0"/>
                                      <w:marRight w:val="0"/>
                                      <w:marTop w:val="0"/>
                                      <w:marBottom w:val="0"/>
                                      <w:divBdr>
                                        <w:top w:val="none" w:sz="0" w:space="0" w:color="auto"/>
                                        <w:left w:val="none" w:sz="0" w:space="0" w:color="auto"/>
                                        <w:bottom w:val="none" w:sz="0" w:space="0" w:color="auto"/>
                                        <w:right w:val="none" w:sz="0" w:space="0" w:color="auto"/>
                                      </w:divBdr>
                                    </w:div>
                                    <w:div w:id="258679943">
                                      <w:marLeft w:val="0"/>
                                      <w:marRight w:val="0"/>
                                      <w:marTop w:val="0"/>
                                      <w:marBottom w:val="0"/>
                                      <w:divBdr>
                                        <w:top w:val="none" w:sz="0" w:space="0" w:color="auto"/>
                                        <w:left w:val="none" w:sz="0" w:space="0" w:color="auto"/>
                                        <w:bottom w:val="none" w:sz="0" w:space="0" w:color="auto"/>
                                        <w:right w:val="none" w:sz="0" w:space="0" w:color="auto"/>
                                      </w:divBdr>
                                    </w:div>
                                    <w:div w:id="1952007605">
                                      <w:marLeft w:val="0"/>
                                      <w:marRight w:val="0"/>
                                      <w:marTop w:val="0"/>
                                      <w:marBottom w:val="0"/>
                                      <w:divBdr>
                                        <w:top w:val="none" w:sz="0" w:space="0" w:color="auto"/>
                                        <w:left w:val="none" w:sz="0" w:space="0" w:color="auto"/>
                                        <w:bottom w:val="none" w:sz="0" w:space="0" w:color="auto"/>
                                        <w:right w:val="none" w:sz="0" w:space="0" w:color="auto"/>
                                      </w:divBdr>
                                    </w:div>
                                    <w:div w:id="1320689284">
                                      <w:marLeft w:val="0"/>
                                      <w:marRight w:val="0"/>
                                      <w:marTop w:val="0"/>
                                      <w:marBottom w:val="0"/>
                                      <w:divBdr>
                                        <w:top w:val="none" w:sz="0" w:space="0" w:color="auto"/>
                                        <w:left w:val="none" w:sz="0" w:space="0" w:color="auto"/>
                                        <w:bottom w:val="none" w:sz="0" w:space="0" w:color="auto"/>
                                        <w:right w:val="none" w:sz="0" w:space="0" w:color="auto"/>
                                      </w:divBdr>
                                    </w:div>
                                    <w:div w:id="735932848">
                                      <w:marLeft w:val="0"/>
                                      <w:marRight w:val="0"/>
                                      <w:marTop w:val="0"/>
                                      <w:marBottom w:val="0"/>
                                      <w:divBdr>
                                        <w:top w:val="none" w:sz="0" w:space="0" w:color="auto"/>
                                        <w:left w:val="none" w:sz="0" w:space="0" w:color="auto"/>
                                        <w:bottom w:val="none" w:sz="0" w:space="0" w:color="auto"/>
                                        <w:right w:val="none" w:sz="0" w:space="0" w:color="auto"/>
                                      </w:divBdr>
                                      <w:divsChild>
                                        <w:div w:id="111066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771343">
                      <w:marLeft w:val="0"/>
                      <w:marRight w:val="0"/>
                      <w:marTop w:val="0"/>
                      <w:marBottom w:val="0"/>
                      <w:divBdr>
                        <w:top w:val="none" w:sz="0" w:space="0" w:color="auto"/>
                        <w:left w:val="none" w:sz="0" w:space="0" w:color="auto"/>
                        <w:bottom w:val="none" w:sz="0" w:space="0" w:color="auto"/>
                        <w:right w:val="none" w:sz="0" w:space="0" w:color="auto"/>
                      </w:divBdr>
                      <w:divsChild>
                        <w:div w:id="1578704742">
                          <w:marLeft w:val="0"/>
                          <w:marRight w:val="0"/>
                          <w:marTop w:val="0"/>
                          <w:marBottom w:val="0"/>
                          <w:divBdr>
                            <w:top w:val="none" w:sz="0" w:space="0" w:color="auto"/>
                            <w:left w:val="none" w:sz="0" w:space="0" w:color="auto"/>
                            <w:bottom w:val="none" w:sz="0" w:space="0" w:color="auto"/>
                            <w:right w:val="none" w:sz="0" w:space="0" w:color="auto"/>
                          </w:divBdr>
                          <w:divsChild>
                            <w:div w:id="1699425796">
                              <w:marLeft w:val="0"/>
                              <w:marRight w:val="0"/>
                              <w:marTop w:val="0"/>
                              <w:marBottom w:val="0"/>
                              <w:divBdr>
                                <w:top w:val="none" w:sz="0" w:space="0" w:color="auto"/>
                                <w:left w:val="none" w:sz="0" w:space="0" w:color="auto"/>
                                <w:bottom w:val="none" w:sz="0" w:space="0" w:color="auto"/>
                                <w:right w:val="none" w:sz="0" w:space="0" w:color="auto"/>
                              </w:divBdr>
                              <w:divsChild>
                                <w:div w:id="518741958">
                                  <w:marLeft w:val="0"/>
                                  <w:marRight w:val="0"/>
                                  <w:marTop w:val="0"/>
                                  <w:marBottom w:val="0"/>
                                  <w:divBdr>
                                    <w:top w:val="none" w:sz="0" w:space="0" w:color="auto"/>
                                    <w:left w:val="none" w:sz="0" w:space="0" w:color="auto"/>
                                    <w:bottom w:val="none" w:sz="0" w:space="0" w:color="auto"/>
                                    <w:right w:val="none" w:sz="0" w:space="0" w:color="auto"/>
                                  </w:divBdr>
                                  <w:divsChild>
                                    <w:div w:id="192036884">
                                      <w:marLeft w:val="0"/>
                                      <w:marRight w:val="0"/>
                                      <w:marTop w:val="0"/>
                                      <w:marBottom w:val="0"/>
                                      <w:divBdr>
                                        <w:top w:val="none" w:sz="0" w:space="0" w:color="auto"/>
                                        <w:left w:val="none" w:sz="0" w:space="0" w:color="auto"/>
                                        <w:bottom w:val="none" w:sz="0" w:space="0" w:color="auto"/>
                                        <w:right w:val="none" w:sz="0" w:space="0" w:color="auto"/>
                                      </w:divBdr>
                                      <w:divsChild>
                                        <w:div w:id="469251226">
                                          <w:marLeft w:val="0"/>
                                          <w:marRight w:val="0"/>
                                          <w:marTop w:val="0"/>
                                          <w:marBottom w:val="0"/>
                                          <w:divBdr>
                                            <w:top w:val="none" w:sz="0" w:space="0" w:color="auto"/>
                                            <w:left w:val="none" w:sz="0" w:space="0" w:color="auto"/>
                                            <w:bottom w:val="none" w:sz="0" w:space="0" w:color="auto"/>
                                            <w:right w:val="none" w:sz="0" w:space="0" w:color="auto"/>
                                          </w:divBdr>
                                        </w:div>
                                        <w:div w:id="2140612955">
                                          <w:marLeft w:val="0"/>
                                          <w:marRight w:val="0"/>
                                          <w:marTop w:val="0"/>
                                          <w:marBottom w:val="0"/>
                                          <w:divBdr>
                                            <w:top w:val="none" w:sz="0" w:space="0" w:color="auto"/>
                                            <w:left w:val="none" w:sz="0" w:space="0" w:color="auto"/>
                                            <w:bottom w:val="none" w:sz="0" w:space="0" w:color="auto"/>
                                            <w:right w:val="none" w:sz="0" w:space="0" w:color="auto"/>
                                          </w:divBdr>
                                        </w:div>
                                      </w:divsChild>
                                    </w:div>
                                    <w:div w:id="952982273">
                                      <w:marLeft w:val="0"/>
                                      <w:marRight w:val="0"/>
                                      <w:marTop w:val="0"/>
                                      <w:marBottom w:val="0"/>
                                      <w:divBdr>
                                        <w:top w:val="none" w:sz="0" w:space="0" w:color="auto"/>
                                        <w:left w:val="none" w:sz="0" w:space="0" w:color="auto"/>
                                        <w:bottom w:val="none" w:sz="0" w:space="0" w:color="auto"/>
                                        <w:right w:val="none" w:sz="0" w:space="0" w:color="auto"/>
                                      </w:divBdr>
                                      <w:divsChild>
                                        <w:div w:id="1479810608">
                                          <w:marLeft w:val="0"/>
                                          <w:marRight w:val="0"/>
                                          <w:marTop w:val="0"/>
                                          <w:marBottom w:val="0"/>
                                          <w:divBdr>
                                            <w:top w:val="none" w:sz="0" w:space="0" w:color="auto"/>
                                            <w:left w:val="none" w:sz="0" w:space="0" w:color="auto"/>
                                            <w:bottom w:val="none" w:sz="0" w:space="0" w:color="auto"/>
                                            <w:right w:val="none" w:sz="0" w:space="0" w:color="auto"/>
                                          </w:divBdr>
                                        </w:div>
                                        <w:div w:id="355277684">
                                          <w:marLeft w:val="0"/>
                                          <w:marRight w:val="0"/>
                                          <w:marTop w:val="0"/>
                                          <w:marBottom w:val="0"/>
                                          <w:divBdr>
                                            <w:top w:val="none" w:sz="0" w:space="0" w:color="auto"/>
                                            <w:left w:val="none" w:sz="0" w:space="0" w:color="auto"/>
                                            <w:bottom w:val="none" w:sz="0" w:space="0" w:color="auto"/>
                                            <w:right w:val="none" w:sz="0" w:space="0" w:color="auto"/>
                                          </w:divBdr>
                                        </w:div>
                                      </w:divsChild>
                                    </w:div>
                                    <w:div w:id="1351184111">
                                      <w:marLeft w:val="0"/>
                                      <w:marRight w:val="0"/>
                                      <w:marTop w:val="0"/>
                                      <w:marBottom w:val="0"/>
                                      <w:divBdr>
                                        <w:top w:val="none" w:sz="0" w:space="0" w:color="auto"/>
                                        <w:left w:val="none" w:sz="0" w:space="0" w:color="auto"/>
                                        <w:bottom w:val="none" w:sz="0" w:space="0" w:color="auto"/>
                                        <w:right w:val="none" w:sz="0" w:space="0" w:color="auto"/>
                                      </w:divBdr>
                                      <w:divsChild>
                                        <w:div w:id="1714229025">
                                          <w:marLeft w:val="0"/>
                                          <w:marRight w:val="0"/>
                                          <w:marTop w:val="0"/>
                                          <w:marBottom w:val="0"/>
                                          <w:divBdr>
                                            <w:top w:val="none" w:sz="0" w:space="0" w:color="auto"/>
                                            <w:left w:val="none" w:sz="0" w:space="0" w:color="auto"/>
                                            <w:bottom w:val="none" w:sz="0" w:space="0" w:color="auto"/>
                                            <w:right w:val="none" w:sz="0" w:space="0" w:color="auto"/>
                                          </w:divBdr>
                                        </w:div>
                                        <w:div w:id="1701126675">
                                          <w:marLeft w:val="0"/>
                                          <w:marRight w:val="0"/>
                                          <w:marTop w:val="0"/>
                                          <w:marBottom w:val="0"/>
                                          <w:divBdr>
                                            <w:top w:val="none" w:sz="0" w:space="0" w:color="auto"/>
                                            <w:left w:val="none" w:sz="0" w:space="0" w:color="auto"/>
                                            <w:bottom w:val="none" w:sz="0" w:space="0" w:color="auto"/>
                                            <w:right w:val="none" w:sz="0" w:space="0" w:color="auto"/>
                                          </w:divBdr>
                                        </w:div>
                                      </w:divsChild>
                                    </w:div>
                                    <w:div w:id="1814912019">
                                      <w:marLeft w:val="0"/>
                                      <w:marRight w:val="0"/>
                                      <w:marTop w:val="0"/>
                                      <w:marBottom w:val="0"/>
                                      <w:divBdr>
                                        <w:top w:val="none" w:sz="0" w:space="0" w:color="auto"/>
                                        <w:left w:val="none" w:sz="0" w:space="0" w:color="auto"/>
                                        <w:bottom w:val="none" w:sz="0" w:space="0" w:color="auto"/>
                                        <w:right w:val="none" w:sz="0" w:space="0" w:color="auto"/>
                                      </w:divBdr>
                                      <w:divsChild>
                                        <w:div w:id="1980110941">
                                          <w:marLeft w:val="0"/>
                                          <w:marRight w:val="0"/>
                                          <w:marTop w:val="0"/>
                                          <w:marBottom w:val="0"/>
                                          <w:divBdr>
                                            <w:top w:val="none" w:sz="0" w:space="0" w:color="auto"/>
                                            <w:left w:val="none" w:sz="0" w:space="0" w:color="auto"/>
                                            <w:bottom w:val="none" w:sz="0" w:space="0" w:color="auto"/>
                                            <w:right w:val="none" w:sz="0" w:space="0" w:color="auto"/>
                                          </w:divBdr>
                                        </w:div>
                                        <w:div w:id="869606816">
                                          <w:marLeft w:val="0"/>
                                          <w:marRight w:val="0"/>
                                          <w:marTop w:val="0"/>
                                          <w:marBottom w:val="0"/>
                                          <w:divBdr>
                                            <w:top w:val="none" w:sz="0" w:space="0" w:color="auto"/>
                                            <w:left w:val="none" w:sz="0" w:space="0" w:color="auto"/>
                                            <w:bottom w:val="none" w:sz="0" w:space="0" w:color="auto"/>
                                            <w:right w:val="none" w:sz="0" w:space="0" w:color="auto"/>
                                          </w:divBdr>
                                        </w:div>
                                      </w:divsChild>
                                    </w:div>
                                    <w:div w:id="2033146671">
                                      <w:marLeft w:val="0"/>
                                      <w:marRight w:val="0"/>
                                      <w:marTop w:val="0"/>
                                      <w:marBottom w:val="0"/>
                                      <w:divBdr>
                                        <w:top w:val="none" w:sz="0" w:space="0" w:color="auto"/>
                                        <w:left w:val="none" w:sz="0" w:space="0" w:color="auto"/>
                                        <w:bottom w:val="none" w:sz="0" w:space="0" w:color="auto"/>
                                        <w:right w:val="none" w:sz="0" w:space="0" w:color="auto"/>
                                      </w:divBdr>
                                    </w:div>
                                    <w:div w:id="908658672">
                                      <w:marLeft w:val="0"/>
                                      <w:marRight w:val="0"/>
                                      <w:marTop w:val="0"/>
                                      <w:marBottom w:val="0"/>
                                      <w:divBdr>
                                        <w:top w:val="none" w:sz="0" w:space="0" w:color="auto"/>
                                        <w:left w:val="none" w:sz="0" w:space="0" w:color="auto"/>
                                        <w:bottom w:val="none" w:sz="0" w:space="0" w:color="auto"/>
                                        <w:right w:val="none" w:sz="0" w:space="0" w:color="auto"/>
                                      </w:divBdr>
                                    </w:div>
                                    <w:div w:id="62459691">
                                      <w:marLeft w:val="0"/>
                                      <w:marRight w:val="0"/>
                                      <w:marTop w:val="0"/>
                                      <w:marBottom w:val="0"/>
                                      <w:divBdr>
                                        <w:top w:val="none" w:sz="0" w:space="0" w:color="auto"/>
                                        <w:left w:val="none" w:sz="0" w:space="0" w:color="auto"/>
                                        <w:bottom w:val="none" w:sz="0" w:space="0" w:color="auto"/>
                                        <w:right w:val="none" w:sz="0" w:space="0" w:color="auto"/>
                                      </w:divBdr>
                                    </w:div>
                                    <w:div w:id="2108915072">
                                      <w:marLeft w:val="0"/>
                                      <w:marRight w:val="0"/>
                                      <w:marTop w:val="0"/>
                                      <w:marBottom w:val="0"/>
                                      <w:divBdr>
                                        <w:top w:val="none" w:sz="0" w:space="0" w:color="auto"/>
                                        <w:left w:val="none" w:sz="0" w:space="0" w:color="auto"/>
                                        <w:bottom w:val="none" w:sz="0" w:space="0" w:color="auto"/>
                                        <w:right w:val="none" w:sz="0" w:space="0" w:color="auto"/>
                                      </w:divBdr>
                                    </w:div>
                                    <w:div w:id="855730222">
                                      <w:marLeft w:val="0"/>
                                      <w:marRight w:val="0"/>
                                      <w:marTop w:val="0"/>
                                      <w:marBottom w:val="0"/>
                                      <w:divBdr>
                                        <w:top w:val="none" w:sz="0" w:space="0" w:color="auto"/>
                                        <w:left w:val="none" w:sz="0" w:space="0" w:color="auto"/>
                                        <w:bottom w:val="none" w:sz="0" w:space="0" w:color="auto"/>
                                        <w:right w:val="none" w:sz="0" w:space="0" w:color="auto"/>
                                      </w:divBdr>
                                    </w:div>
                                    <w:div w:id="1183670004">
                                      <w:marLeft w:val="0"/>
                                      <w:marRight w:val="0"/>
                                      <w:marTop w:val="0"/>
                                      <w:marBottom w:val="0"/>
                                      <w:divBdr>
                                        <w:top w:val="none" w:sz="0" w:space="0" w:color="auto"/>
                                        <w:left w:val="none" w:sz="0" w:space="0" w:color="auto"/>
                                        <w:bottom w:val="none" w:sz="0" w:space="0" w:color="auto"/>
                                        <w:right w:val="none" w:sz="0" w:space="0" w:color="auto"/>
                                      </w:divBdr>
                                    </w:div>
                                    <w:div w:id="1644849316">
                                      <w:marLeft w:val="0"/>
                                      <w:marRight w:val="0"/>
                                      <w:marTop w:val="0"/>
                                      <w:marBottom w:val="0"/>
                                      <w:divBdr>
                                        <w:top w:val="none" w:sz="0" w:space="0" w:color="auto"/>
                                        <w:left w:val="none" w:sz="0" w:space="0" w:color="auto"/>
                                        <w:bottom w:val="none" w:sz="0" w:space="0" w:color="auto"/>
                                        <w:right w:val="none" w:sz="0" w:space="0" w:color="auto"/>
                                      </w:divBdr>
                                    </w:div>
                                    <w:div w:id="1900049577">
                                      <w:marLeft w:val="0"/>
                                      <w:marRight w:val="0"/>
                                      <w:marTop w:val="0"/>
                                      <w:marBottom w:val="0"/>
                                      <w:divBdr>
                                        <w:top w:val="none" w:sz="0" w:space="0" w:color="auto"/>
                                        <w:left w:val="none" w:sz="0" w:space="0" w:color="auto"/>
                                        <w:bottom w:val="none" w:sz="0" w:space="0" w:color="auto"/>
                                        <w:right w:val="none" w:sz="0" w:space="0" w:color="auto"/>
                                      </w:divBdr>
                                    </w:div>
                                    <w:div w:id="1498882892">
                                      <w:marLeft w:val="0"/>
                                      <w:marRight w:val="0"/>
                                      <w:marTop w:val="0"/>
                                      <w:marBottom w:val="0"/>
                                      <w:divBdr>
                                        <w:top w:val="none" w:sz="0" w:space="0" w:color="auto"/>
                                        <w:left w:val="none" w:sz="0" w:space="0" w:color="auto"/>
                                        <w:bottom w:val="none" w:sz="0" w:space="0" w:color="auto"/>
                                        <w:right w:val="none" w:sz="0" w:space="0" w:color="auto"/>
                                      </w:divBdr>
                                      <w:divsChild>
                                        <w:div w:id="65229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394274">
                      <w:marLeft w:val="0"/>
                      <w:marRight w:val="0"/>
                      <w:marTop w:val="0"/>
                      <w:marBottom w:val="0"/>
                      <w:divBdr>
                        <w:top w:val="none" w:sz="0" w:space="0" w:color="auto"/>
                        <w:left w:val="none" w:sz="0" w:space="0" w:color="auto"/>
                        <w:bottom w:val="none" w:sz="0" w:space="0" w:color="auto"/>
                        <w:right w:val="none" w:sz="0" w:space="0" w:color="auto"/>
                      </w:divBdr>
                      <w:divsChild>
                        <w:div w:id="1088043027">
                          <w:marLeft w:val="0"/>
                          <w:marRight w:val="0"/>
                          <w:marTop w:val="0"/>
                          <w:marBottom w:val="0"/>
                          <w:divBdr>
                            <w:top w:val="none" w:sz="0" w:space="0" w:color="auto"/>
                            <w:left w:val="none" w:sz="0" w:space="0" w:color="auto"/>
                            <w:bottom w:val="none" w:sz="0" w:space="0" w:color="auto"/>
                            <w:right w:val="none" w:sz="0" w:space="0" w:color="auto"/>
                          </w:divBdr>
                          <w:divsChild>
                            <w:div w:id="1197155822">
                              <w:marLeft w:val="0"/>
                              <w:marRight w:val="0"/>
                              <w:marTop w:val="0"/>
                              <w:marBottom w:val="0"/>
                              <w:divBdr>
                                <w:top w:val="none" w:sz="0" w:space="0" w:color="auto"/>
                                <w:left w:val="none" w:sz="0" w:space="0" w:color="auto"/>
                                <w:bottom w:val="none" w:sz="0" w:space="0" w:color="auto"/>
                                <w:right w:val="none" w:sz="0" w:space="0" w:color="auto"/>
                              </w:divBdr>
                              <w:divsChild>
                                <w:div w:id="1102578029">
                                  <w:marLeft w:val="0"/>
                                  <w:marRight w:val="0"/>
                                  <w:marTop w:val="0"/>
                                  <w:marBottom w:val="0"/>
                                  <w:divBdr>
                                    <w:top w:val="none" w:sz="0" w:space="0" w:color="auto"/>
                                    <w:left w:val="none" w:sz="0" w:space="0" w:color="auto"/>
                                    <w:bottom w:val="none" w:sz="0" w:space="0" w:color="auto"/>
                                    <w:right w:val="none" w:sz="0" w:space="0" w:color="auto"/>
                                  </w:divBdr>
                                  <w:divsChild>
                                    <w:div w:id="410196651">
                                      <w:marLeft w:val="0"/>
                                      <w:marRight w:val="0"/>
                                      <w:marTop w:val="0"/>
                                      <w:marBottom w:val="0"/>
                                      <w:divBdr>
                                        <w:top w:val="none" w:sz="0" w:space="0" w:color="auto"/>
                                        <w:left w:val="none" w:sz="0" w:space="0" w:color="auto"/>
                                        <w:bottom w:val="none" w:sz="0" w:space="0" w:color="auto"/>
                                        <w:right w:val="none" w:sz="0" w:space="0" w:color="auto"/>
                                      </w:divBdr>
                                      <w:divsChild>
                                        <w:div w:id="92671288">
                                          <w:marLeft w:val="0"/>
                                          <w:marRight w:val="0"/>
                                          <w:marTop w:val="0"/>
                                          <w:marBottom w:val="0"/>
                                          <w:divBdr>
                                            <w:top w:val="none" w:sz="0" w:space="0" w:color="auto"/>
                                            <w:left w:val="none" w:sz="0" w:space="0" w:color="auto"/>
                                            <w:bottom w:val="none" w:sz="0" w:space="0" w:color="auto"/>
                                            <w:right w:val="none" w:sz="0" w:space="0" w:color="auto"/>
                                          </w:divBdr>
                                        </w:div>
                                        <w:div w:id="808090560">
                                          <w:marLeft w:val="0"/>
                                          <w:marRight w:val="0"/>
                                          <w:marTop w:val="0"/>
                                          <w:marBottom w:val="0"/>
                                          <w:divBdr>
                                            <w:top w:val="none" w:sz="0" w:space="0" w:color="auto"/>
                                            <w:left w:val="none" w:sz="0" w:space="0" w:color="auto"/>
                                            <w:bottom w:val="none" w:sz="0" w:space="0" w:color="auto"/>
                                            <w:right w:val="none" w:sz="0" w:space="0" w:color="auto"/>
                                          </w:divBdr>
                                        </w:div>
                                      </w:divsChild>
                                    </w:div>
                                    <w:div w:id="1851991379">
                                      <w:marLeft w:val="0"/>
                                      <w:marRight w:val="0"/>
                                      <w:marTop w:val="0"/>
                                      <w:marBottom w:val="0"/>
                                      <w:divBdr>
                                        <w:top w:val="none" w:sz="0" w:space="0" w:color="auto"/>
                                        <w:left w:val="none" w:sz="0" w:space="0" w:color="auto"/>
                                        <w:bottom w:val="none" w:sz="0" w:space="0" w:color="auto"/>
                                        <w:right w:val="none" w:sz="0" w:space="0" w:color="auto"/>
                                      </w:divBdr>
                                      <w:divsChild>
                                        <w:div w:id="823199061">
                                          <w:marLeft w:val="0"/>
                                          <w:marRight w:val="0"/>
                                          <w:marTop w:val="0"/>
                                          <w:marBottom w:val="0"/>
                                          <w:divBdr>
                                            <w:top w:val="none" w:sz="0" w:space="0" w:color="auto"/>
                                            <w:left w:val="none" w:sz="0" w:space="0" w:color="auto"/>
                                            <w:bottom w:val="none" w:sz="0" w:space="0" w:color="auto"/>
                                            <w:right w:val="none" w:sz="0" w:space="0" w:color="auto"/>
                                          </w:divBdr>
                                        </w:div>
                                        <w:div w:id="140343884">
                                          <w:marLeft w:val="0"/>
                                          <w:marRight w:val="0"/>
                                          <w:marTop w:val="0"/>
                                          <w:marBottom w:val="0"/>
                                          <w:divBdr>
                                            <w:top w:val="none" w:sz="0" w:space="0" w:color="auto"/>
                                            <w:left w:val="none" w:sz="0" w:space="0" w:color="auto"/>
                                            <w:bottom w:val="none" w:sz="0" w:space="0" w:color="auto"/>
                                            <w:right w:val="none" w:sz="0" w:space="0" w:color="auto"/>
                                          </w:divBdr>
                                        </w:div>
                                      </w:divsChild>
                                    </w:div>
                                    <w:div w:id="1406686154">
                                      <w:marLeft w:val="0"/>
                                      <w:marRight w:val="0"/>
                                      <w:marTop w:val="0"/>
                                      <w:marBottom w:val="0"/>
                                      <w:divBdr>
                                        <w:top w:val="none" w:sz="0" w:space="0" w:color="auto"/>
                                        <w:left w:val="none" w:sz="0" w:space="0" w:color="auto"/>
                                        <w:bottom w:val="none" w:sz="0" w:space="0" w:color="auto"/>
                                        <w:right w:val="none" w:sz="0" w:space="0" w:color="auto"/>
                                      </w:divBdr>
                                      <w:divsChild>
                                        <w:div w:id="1833255453">
                                          <w:marLeft w:val="0"/>
                                          <w:marRight w:val="0"/>
                                          <w:marTop w:val="0"/>
                                          <w:marBottom w:val="0"/>
                                          <w:divBdr>
                                            <w:top w:val="none" w:sz="0" w:space="0" w:color="auto"/>
                                            <w:left w:val="none" w:sz="0" w:space="0" w:color="auto"/>
                                            <w:bottom w:val="none" w:sz="0" w:space="0" w:color="auto"/>
                                            <w:right w:val="none" w:sz="0" w:space="0" w:color="auto"/>
                                          </w:divBdr>
                                        </w:div>
                                        <w:div w:id="1593053030">
                                          <w:marLeft w:val="0"/>
                                          <w:marRight w:val="0"/>
                                          <w:marTop w:val="0"/>
                                          <w:marBottom w:val="0"/>
                                          <w:divBdr>
                                            <w:top w:val="none" w:sz="0" w:space="0" w:color="auto"/>
                                            <w:left w:val="none" w:sz="0" w:space="0" w:color="auto"/>
                                            <w:bottom w:val="none" w:sz="0" w:space="0" w:color="auto"/>
                                            <w:right w:val="none" w:sz="0" w:space="0" w:color="auto"/>
                                          </w:divBdr>
                                        </w:div>
                                      </w:divsChild>
                                    </w:div>
                                    <w:div w:id="2089956055">
                                      <w:marLeft w:val="0"/>
                                      <w:marRight w:val="0"/>
                                      <w:marTop w:val="0"/>
                                      <w:marBottom w:val="0"/>
                                      <w:divBdr>
                                        <w:top w:val="none" w:sz="0" w:space="0" w:color="auto"/>
                                        <w:left w:val="none" w:sz="0" w:space="0" w:color="auto"/>
                                        <w:bottom w:val="none" w:sz="0" w:space="0" w:color="auto"/>
                                        <w:right w:val="none" w:sz="0" w:space="0" w:color="auto"/>
                                      </w:divBdr>
                                      <w:divsChild>
                                        <w:div w:id="2119175300">
                                          <w:marLeft w:val="0"/>
                                          <w:marRight w:val="0"/>
                                          <w:marTop w:val="0"/>
                                          <w:marBottom w:val="0"/>
                                          <w:divBdr>
                                            <w:top w:val="none" w:sz="0" w:space="0" w:color="auto"/>
                                            <w:left w:val="none" w:sz="0" w:space="0" w:color="auto"/>
                                            <w:bottom w:val="none" w:sz="0" w:space="0" w:color="auto"/>
                                            <w:right w:val="none" w:sz="0" w:space="0" w:color="auto"/>
                                          </w:divBdr>
                                        </w:div>
                                        <w:div w:id="879586375">
                                          <w:marLeft w:val="0"/>
                                          <w:marRight w:val="0"/>
                                          <w:marTop w:val="0"/>
                                          <w:marBottom w:val="0"/>
                                          <w:divBdr>
                                            <w:top w:val="none" w:sz="0" w:space="0" w:color="auto"/>
                                            <w:left w:val="none" w:sz="0" w:space="0" w:color="auto"/>
                                            <w:bottom w:val="none" w:sz="0" w:space="0" w:color="auto"/>
                                            <w:right w:val="none" w:sz="0" w:space="0" w:color="auto"/>
                                          </w:divBdr>
                                        </w:div>
                                      </w:divsChild>
                                    </w:div>
                                    <w:div w:id="852231603">
                                      <w:marLeft w:val="0"/>
                                      <w:marRight w:val="0"/>
                                      <w:marTop w:val="0"/>
                                      <w:marBottom w:val="0"/>
                                      <w:divBdr>
                                        <w:top w:val="none" w:sz="0" w:space="0" w:color="auto"/>
                                        <w:left w:val="none" w:sz="0" w:space="0" w:color="auto"/>
                                        <w:bottom w:val="none" w:sz="0" w:space="0" w:color="auto"/>
                                        <w:right w:val="none" w:sz="0" w:space="0" w:color="auto"/>
                                      </w:divBdr>
                                      <w:divsChild>
                                        <w:div w:id="2131783677">
                                          <w:marLeft w:val="0"/>
                                          <w:marRight w:val="0"/>
                                          <w:marTop w:val="0"/>
                                          <w:marBottom w:val="0"/>
                                          <w:divBdr>
                                            <w:top w:val="none" w:sz="0" w:space="0" w:color="auto"/>
                                            <w:left w:val="none" w:sz="0" w:space="0" w:color="auto"/>
                                            <w:bottom w:val="none" w:sz="0" w:space="0" w:color="auto"/>
                                            <w:right w:val="none" w:sz="0" w:space="0" w:color="auto"/>
                                          </w:divBdr>
                                        </w:div>
                                        <w:div w:id="1573658013">
                                          <w:marLeft w:val="0"/>
                                          <w:marRight w:val="0"/>
                                          <w:marTop w:val="0"/>
                                          <w:marBottom w:val="0"/>
                                          <w:divBdr>
                                            <w:top w:val="none" w:sz="0" w:space="0" w:color="auto"/>
                                            <w:left w:val="none" w:sz="0" w:space="0" w:color="auto"/>
                                            <w:bottom w:val="none" w:sz="0" w:space="0" w:color="auto"/>
                                            <w:right w:val="none" w:sz="0" w:space="0" w:color="auto"/>
                                          </w:divBdr>
                                        </w:div>
                                      </w:divsChild>
                                    </w:div>
                                    <w:div w:id="755327138">
                                      <w:marLeft w:val="0"/>
                                      <w:marRight w:val="0"/>
                                      <w:marTop w:val="0"/>
                                      <w:marBottom w:val="0"/>
                                      <w:divBdr>
                                        <w:top w:val="none" w:sz="0" w:space="0" w:color="auto"/>
                                        <w:left w:val="none" w:sz="0" w:space="0" w:color="auto"/>
                                        <w:bottom w:val="none" w:sz="0" w:space="0" w:color="auto"/>
                                        <w:right w:val="none" w:sz="0" w:space="0" w:color="auto"/>
                                      </w:divBdr>
                                    </w:div>
                                    <w:div w:id="1588346292">
                                      <w:marLeft w:val="0"/>
                                      <w:marRight w:val="0"/>
                                      <w:marTop w:val="0"/>
                                      <w:marBottom w:val="0"/>
                                      <w:divBdr>
                                        <w:top w:val="none" w:sz="0" w:space="0" w:color="auto"/>
                                        <w:left w:val="none" w:sz="0" w:space="0" w:color="auto"/>
                                        <w:bottom w:val="none" w:sz="0" w:space="0" w:color="auto"/>
                                        <w:right w:val="none" w:sz="0" w:space="0" w:color="auto"/>
                                      </w:divBdr>
                                    </w:div>
                                    <w:div w:id="931207930">
                                      <w:marLeft w:val="0"/>
                                      <w:marRight w:val="0"/>
                                      <w:marTop w:val="0"/>
                                      <w:marBottom w:val="0"/>
                                      <w:divBdr>
                                        <w:top w:val="none" w:sz="0" w:space="0" w:color="auto"/>
                                        <w:left w:val="none" w:sz="0" w:space="0" w:color="auto"/>
                                        <w:bottom w:val="none" w:sz="0" w:space="0" w:color="auto"/>
                                        <w:right w:val="none" w:sz="0" w:space="0" w:color="auto"/>
                                      </w:divBdr>
                                    </w:div>
                                    <w:div w:id="1786582569">
                                      <w:marLeft w:val="0"/>
                                      <w:marRight w:val="0"/>
                                      <w:marTop w:val="0"/>
                                      <w:marBottom w:val="0"/>
                                      <w:divBdr>
                                        <w:top w:val="none" w:sz="0" w:space="0" w:color="auto"/>
                                        <w:left w:val="none" w:sz="0" w:space="0" w:color="auto"/>
                                        <w:bottom w:val="none" w:sz="0" w:space="0" w:color="auto"/>
                                        <w:right w:val="none" w:sz="0" w:space="0" w:color="auto"/>
                                      </w:divBdr>
                                    </w:div>
                                    <w:div w:id="704329407">
                                      <w:marLeft w:val="0"/>
                                      <w:marRight w:val="0"/>
                                      <w:marTop w:val="0"/>
                                      <w:marBottom w:val="0"/>
                                      <w:divBdr>
                                        <w:top w:val="none" w:sz="0" w:space="0" w:color="auto"/>
                                        <w:left w:val="none" w:sz="0" w:space="0" w:color="auto"/>
                                        <w:bottom w:val="none" w:sz="0" w:space="0" w:color="auto"/>
                                        <w:right w:val="none" w:sz="0" w:space="0" w:color="auto"/>
                                      </w:divBdr>
                                    </w:div>
                                    <w:div w:id="1420715104">
                                      <w:marLeft w:val="0"/>
                                      <w:marRight w:val="0"/>
                                      <w:marTop w:val="0"/>
                                      <w:marBottom w:val="0"/>
                                      <w:divBdr>
                                        <w:top w:val="none" w:sz="0" w:space="0" w:color="auto"/>
                                        <w:left w:val="none" w:sz="0" w:space="0" w:color="auto"/>
                                        <w:bottom w:val="none" w:sz="0" w:space="0" w:color="auto"/>
                                        <w:right w:val="none" w:sz="0" w:space="0" w:color="auto"/>
                                      </w:divBdr>
                                    </w:div>
                                    <w:div w:id="1625884677">
                                      <w:marLeft w:val="0"/>
                                      <w:marRight w:val="0"/>
                                      <w:marTop w:val="0"/>
                                      <w:marBottom w:val="0"/>
                                      <w:divBdr>
                                        <w:top w:val="none" w:sz="0" w:space="0" w:color="auto"/>
                                        <w:left w:val="none" w:sz="0" w:space="0" w:color="auto"/>
                                        <w:bottom w:val="none" w:sz="0" w:space="0" w:color="auto"/>
                                        <w:right w:val="none" w:sz="0" w:space="0" w:color="auto"/>
                                      </w:divBdr>
                                    </w:div>
                                    <w:div w:id="749472437">
                                      <w:marLeft w:val="0"/>
                                      <w:marRight w:val="0"/>
                                      <w:marTop w:val="0"/>
                                      <w:marBottom w:val="0"/>
                                      <w:divBdr>
                                        <w:top w:val="none" w:sz="0" w:space="0" w:color="auto"/>
                                        <w:left w:val="none" w:sz="0" w:space="0" w:color="auto"/>
                                        <w:bottom w:val="none" w:sz="0" w:space="0" w:color="auto"/>
                                        <w:right w:val="none" w:sz="0" w:space="0" w:color="auto"/>
                                      </w:divBdr>
                                      <w:divsChild>
                                        <w:div w:id="81653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519798">
                      <w:marLeft w:val="0"/>
                      <w:marRight w:val="0"/>
                      <w:marTop w:val="0"/>
                      <w:marBottom w:val="0"/>
                      <w:divBdr>
                        <w:top w:val="none" w:sz="0" w:space="0" w:color="auto"/>
                        <w:left w:val="none" w:sz="0" w:space="0" w:color="auto"/>
                        <w:bottom w:val="none" w:sz="0" w:space="0" w:color="auto"/>
                        <w:right w:val="none" w:sz="0" w:space="0" w:color="auto"/>
                      </w:divBdr>
                      <w:divsChild>
                        <w:div w:id="1630168621">
                          <w:marLeft w:val="0"/>
                          <w:marRight w:val="0"/>
                          <w:marTop w:val="0"/>
                          <w:marBottom w:val="0"/>
                          <w:divBdr>
                            <w:top w:val="none" w:sz="0" w:space="0" w:color="auto"/>
                            <w:left w:val="none" w:sz="0" w:space="0" w:color="auto"/>
                            <w:bottom w:val="none" w:sz="0" w:space="0" w:color="auto"/>
                            <w:right w:val="none" w:sz="0" w:space="0" w:color="auto"/>
                          </w:divBdr>
                          <w:divsChild>
                            <w:div w:id="1440373809">
                              <w:marLeft w:val="0"/>
                              <w:marRight w:val="0"/>
                              <w:marTop w:val="0"/>
                              <w:marBottom w:val="0"/>
                              <w:divBdr>
                                <w:top w:val="none" w:sz="0" w:space="0" w:color="auto"/>
                                <w:left w:val="none" w:sz="0" w:space="0" w:color="auto"/>
                                <w:bottom w:val="none" w:sz="0" w:space="0" w:color="auto"/>
                                <w:right w:val="none" w:sz="0" w:space="0" w:color="auto"/>
                              </w:divBdr>
                              <w:divsChild>
                                <w:div w:id="398867749">
                                  <w:marLeft w:val="0"/>
                                  <w:marRight w:val="0"/>
                                  <w:marTop w:val="0"/>
                                  <w:marBottom w:val="0"/>
                                  <w:divBdr>
                                    <w:top w:val="none" w:sz="0" w:space="0" w:color="auto"/>
                                    <w:left w:val="none" w:sz="0" w:space="0" w:color="auto"/>
                                    <w:bottom w:val="none" w:sz="0" w:space="0" w:color="auto"/>
                                    <w:right w:val="none" w:sz="0" w:space="0" w:color="auto"/>
                                  </w:divBdr>
                                  <w:divsChild>
                                    <w:div w:id="1942453103">
                                      <w:marLeft w:val="0"/>
                                      <w:marRight w:val="0"/>
                                      <w:marTop w:val="0"/>
                                      <w:marBottom w:val="0"/>
                                      <w:divBdr>
                                        <w:top w:val="none" w:sz="0" w:space="0" w:color="auto"/>
                                        <w:left w:val="none" w:sz="0" w:space="0" w:color="auto"/>
                                        <w:bottom w:val="none" w:sz="0" w:space="0" w:color="auto"/>
                                        <w:right w:val="none" w:sz="0" w:space="0" w:color="auto"/>
                                      </w:divBdr>
                                      <w:divsChild>
                                        <w:div w:id="1671103012">
                                          <w:marLeft w:val="0"/>
                                          <w:marRight w:val="0"/>
                                          <w:marTop w:val="0"/>
                                          <w:marBottom w:val="0"/>
                                          <w:divBdr>
                                            <w:top w:val="none" w:sz="0" w:space="0" w:color="auto"/>
                                            <w:left w:val="none" w:sz="0" w:space="0" w:color="auto"/>
                                            <w:bottom w:val="none" w:sz="0" w:space="0" w:color="auto"/>
                                            <w:right w:val="none" w:sz="0" w:space="0" w:color="auto"/>
                                          </w:divBdr>
                                        </w:div>
                                        <w:div w:id="875771597">
                                          <w:marLeft w:val="0"/>
                                          <w:marRight w:val="0"/>
                                          <w:marTop w:val="0"/>
                                          <w:marBottom w:val="0"/>
                                          <w:divBdr>
                                            <w:top w:val="none" w:sz="0" w:space="0" w:color="auto"/>
                                            <w:left w:val="none" w:sz="0" w:space="0" w:color="auto"/>
                                            <w:bottom w:val="none" w:sz="0" w:space="0" w:color="auto"/>
                                            <w:right w:val="none" w:sz="0" w:space="0" w:color="auto"/>
                                          </w:divBdr>
                                        </w:div>
                                      </w:divsChild>
                                    </w:div>
                                    <w:div w:id="1096755446">
                                      <w:marLeft w:val="0"/>
                                      <w:marRight w:val="0"/>
                                      <w:marTop w:val="0"/>
                                      <w:marBottom w:val="0"/>
                                      <w:divBdr>
                                        <w:top w:val="none" w:sz="0" w:space="0" w:color="auto"/>
                                        <w:left w:val="none" w:sz="0" w:space="0" w:color="auto"/>
                                        <w:bottom w:val="none" w:sz="0" w:space="0" w:color="auto"/>
                                        <w:right w:val="none" w:sz="0" w:space="0" w:color="auto"/>
                                      </w:divBdr>
                                      <w:divsChild>
                                        <w:div w:id="1908345319">
                                          <w:marLeft w:val="0"/>
                                          <w:marRight w:val="0"/>
                                          <w:marTop w:val="0"/>
                                          <w:marBottom w:val="0"/>
                                          <w:divBdr>
                                            <w:top w:val="none" w:sz="0" w:space="0" w:color="auto"/>
                                            <w:left w:val="none" w:sz="0" w:space="0" w:color="auto"/>
                                            <w:bottom w:val="none" w:sz="0" w:space="0" w:color="auto"/>
                                            <w:right w:val="none" w:sz="0" w:space="0" w:color="auto"/>
                                          </w:divBdr>
                                        </w:div>
                                        <w:div w:id="1874803504">
                                          <w:marLeft w:val="0"/>
                                          <w:marRight w:val="0"/>
                                          <w:marTop w:val="0"/>
                                          <w:marBottom w:val="0"/>
                                          <w:divBdr>
                                            <w:top w:val="none" w:sz="0" w:space="0" w:color="auto"/>
                                            <w:left w:val="none" w:sz="0" w:space="0" w:color="auto"/>
                                            <w:bottom w:val="none" w:sz="0" w:space="0" w:color="auto"/>
                                            <w:right w:val="none" w:sz="0" w:space="0" w:color="auto"/>
                                          </w:divBdr>
                                        </w:div>
                                      </w:divsChild>
                                    </w:div>
                                    <w:div w:id="254632643">
                                      <w:marLeft w:val="0"/>
                                      <w:marRight w:val="0"/>
                                      <w:marTop w:val="0"/>
                                      <w:marBottom w:val="0"/>
                                      <w:divBdr>
                                        <w:top w:val="none" w:sz="0" w:space="0" w:color="auto"/>
                                        <w:left w:val="none" w:sz="0" w:space="0" w:color="auto"/>
                                        <w:bottom w:val="none" w:sz="0" w:space="0" w:color="auto"/>
                                        <w:right w:val="none" w:sz="0" w:space="0" w:color="auto"/>
                                      </w:divBdr>
                                      <w:divsChild>
                                        <w:div w:id="2094206597">
                                          <w:marLeft w:val="0"/>
                                          <w:marRight w:val="0"/>
                                          <w:marTop w:val="0"/>
                                          <w:marBottom w:val="0"/>
                                          <w:divBdr>
                                            <w:top w:val="none" w:sz="0" w:space="0" w:color="auto"/>
                                            <w:left w:val="none" w:sz="0" w:space="0" w:color="auto"/>
                                            <w:bottom w:val="none" w:sz="0" w:space="0" w:color="auto"/>
                                            <w:right w:val="none" w:sz="0" w:space="0" w:color="auto"/>
                                          </w:divBdr>
                                        </w:div>
                                        <w:div w:id="527837174">
                                          <w:marLeft w:val="0"/>
                                          <w:marRight w:val="0"/>
                                          <w:marTop w:val="0"/>
                                          <w:marBottom w:val="0"/>
                                          <w:divBdr>
                                            <w:top w:val="none" w:sz="0" w:space="0" w:color="auto"/>
                                            <w:left w:val="none" w:sz="0" w:space="0" w:color="auto"/>
                                            <w:bottom w:val="none" w:sz="0" w:space="0" w:color="auto"/>
                                            <w:right w:val="none" w:sz="0" w:space="0" w:color="auto"/>
                                          </w:divBdr>
                                        </w:div>
                                      </w:divsChild>
                                    </w:div>
                                    <w:div w:id="932856652">
                                      <w:marLeft w:val="0"/>
                                      <w:marRight w:val="0"/>
                                      <w:marTop w:val="0"/>
                                      <w:marBottom w:val="0"/>
                                      <w:divBdr>
                                        <w:top w:val="none" w:sz="0" w:space="0" w:color="auto"/>
                                        <w:left w:val="none" w:sz="0" w:space="0" w:color="auto"/>
                                        <w:bottom w:val="none" w:sz="0" w:space="0" w:color="auto"/>
                                        <w:right w:val="none" w:sz="0" w:space="0" w:color="auto"/>
                                      </w:divBdr>
                                      <w:divsChild>
                                        <w:div w:id="1820728004">
                                          <w:marLeft w:val="0"/>
                                          <w:marRight w:val="0"/>
                                          <w:marTop w:val="0"/>
                                          <w:marBottom w:val="0"/>
                                          <w:divBdr>
                                            <w:top w:val="none" w:sz="0" w:space="0" w:color="auto"/>
                                            <w:left w:val="none" w:sz="0" w:space="0" w:color="auto"/>
                                            <w:bottom w:val="none" w:sz="0" w:space="0" w:color="auto"/>
                                            <w:right w:val="none" w:sz="0" w:space="0" w:color="auto"/>
                                          </w:divBdr>
                                        </w:div>
                                        <w:div w:id="1555581181">
                                          <w:marLeft w:val="0"/>
                                          <w:marRight w:val="0"/>
                                          <w:marTop w:val="0"/>
                                          <w:marBottom w:val="0"/>
                                          <w:divBdr>
                                            <w:top w:val="none" w:sz="0" w:space="0" w:color="auto"/>
                                            <w:left w:val="none" w:sz="0" w:space="0" w:color="auto"/>
                                            <w:bottom w:val="none" w:sz="0" w:space="0" w:color="auto"/>
                                            <w:right w:val="none" w:sz="0" w:space="0" w:color="auto"/>
                                          </w:divBdr>
                                        </w:div>
                                      </w:divsChild>
                                    </w:div>
                                    <w:div w:id="1510021778">
                                      <w:marLeft w:val="0"/>
                                      <w:marRight w:val="0"/>
                                      <w:marTop w:val="0"/>
                                      <w:marBottom w:val="0"/>
                                      <w:divBdr>
                                        <w:top w:val="none" w:sz="0" w:space="0" w:color="auto"/>
                                        <w:left w:val="none" w:sz="0" w:space="0" w:color="auto"/>
                                        <w:bottom w:val="none" w:sz="0" w:space="0" w:color="auto"/>
                                        <w:right w:val="none" w:sz="0" w:space="0" w:color="auto"/>
                                      </w:divBdr>
                                    </w:div>
                                    <w:div w:id="1553737449">
                                      <w:marLeft w:val="0"/>
                                      <w:marRight w:val="0"/>
                                      <w:marTop w:val="0"/>
                                      <w:marBottom w:val="0"/>
                                      <w:divBdr>
                                        <w:top w:val="none" w:sz="0" w:space="0" w:color="auto"/>
                                        <w:left w:val="none" w:sz="0" w:space="0" w:color="auto"/>
                                        <w:bottom w:val="none" w:sz="0" w:space="0" w:color="auto"/>
                                        <w:right w:val="none" w:sz="0" w:space="0" w:color="auto"/>
                                      </w:divBdr>
                                    </w:div>
                                    <w:div w:id="985209955">
                                      <w:marLeft w:val="0"/>
                                      <w:marRight w:val="0"/>
                                      <w:marTop w:val="0"/>
                                      <w:marBottom w:val="0"/>
                                      <w:divBdr>
                                        <w:top w:val="none" w:sz="0" w:space="0" w:color="auto"/>
                                        <w:left w:val="none" w:sz="0" w:space="0" w:color="auto"/>
                                        <w:bottom w:val="none" w:sz="0" w:space="0" w:color="auto"/>
                                        <w:right w:val="none" w:sz="0" w:space="0" w:color="auto"/>
                                      </w:divBdr>
                                    </w:div>
                                    <w:div w:id="464662734">
                                      <w:marLeft w:val="0"/>
                                      <w:marRight w:val="0"/>
                                      <w:marTop w:val="0"/>
                                      <w:marBottom w:val="0"/>
                                      <w:divBdr>
                                        <w:top w:val="none" w:sz="0" w:space="0" w:color="auto"/>
                                        <w:left w:val="none" w:sz="0" w:space="0" w:color="auto"/>
                                        <w:bottom w:val="none" w:sz="0" w:space="0" w:color="auto"/>
                                        <w:right w:val="none" w:sz="0" w:space="0" w:color="auto"/>
                                      </w:divBdr>
                                    </w:div>
                                    <w:div w:id="1825005668">
                                      <w:marLeft w:val="0"/>
                                      <w:marRight w:val="0"/>
                                      <w:marTop w:val="0"/>
                                      <w:marBottom w:val="0"/>
                                      <w:divBdr>
                                        <w:top w:val="none" w:sz="0" w:space="0" w:color="auto"/>
                                        <w:left w:val="none" w:sz="0" w:space="0" w:color="auto"/>
                                        <w:bottom w:val="none" w:sz="0" w:space="0" w:color="auto"/>
                                        <w:right w:val="none" w:sz="0" w:space="0" w:color="auto"/>
                                      </w:divBdr>
                                    </w:div>
                                    <w:div w:id="1938251201">
                                      <w:marLeft w:val="0"/>
                                      <w:marRight w:val="0"/>
                                      <w:marTop w:val="0"/>
                                      <w:marBottom w:val="0"/>
                                      <w:divBdr>
                                        <w:top w:val="none" w:sz="0" w:space="0" w:color="auto"/>
                                        <w:left w:val="none" w:sz="0" w:space="0" w:color="auto"/>
                                        <w:bottom w:val="none" w:sz="0" w:space="0" w:color="auto"/>
                                        <w:right w:val="none" w:sz="0" w:space="0" w:color="auto"/>
                                      </w:divBdr>
                                    </w:div>
                                    <w:div w:id="1367487560">
                                      <w:marLeft w:val="0"/>
                                      <w:marRight w:val="0"/>
                                      <w:marTop w:val="0"/>
                                      <w:marBottom w:val="0"/>
                                      <w:divBdr>
                                        <w:top w:val="none" w:sz="0" w:space="0" w:color="auto"/>
                                        <w:left w:val="none" w:sz="0" w:space="0" w:color="auto"/>
                                        <w:bottom w:val="none" w:sz="0" w:space="0" w:color="auto"/>
                                        <w:right w:val="none" w:sz="0" w:space="0" w:color="auto"/>
                                      </w:divBdr>
                                    </w:div>
                                    <w:div w:id="1013073106">
                                      <w:marLeft w:val="0"/>
                                      <w:marRight w:val="0"/>
                                      <w:marTop w:val="0"/>
                                      <w:marBottom w:val="0"/>
                                      <w:divBdr>
                                        <w:top w:val="none" w:sz="0" w:space="0" w:color="auto"/>
                                        <w:left w:val="none" w:sz="0" w:space="0" w:color="auto"/>
                                        <w:bottom w:val="none" w:sz="0" w:space="0" w:color="auto"/>
                                        <w:right w:val="none" w:sz="0" w:space="0" w:color="auto"/>
                                      </w:divBdr>
                                    </w:div>
                                    <w:div w:id="936641417">
                                      <w:marLeft w:val="0"/>
                                      <w:marRight w:val="0"/>
                                      <w:marTop w:val="0"/>
                                      <w:marBottom w:val="0"/>
                                      <w:divBdr>
                                        <w:top w:val="none" w:sz="0" w:space="0" w:color="auto"/>
                                        <w:left w:val="none" w:sz="0" w:space="0" w:color="auto"/>
                                        <w:bottom w:val="none" w:sz="0" w:space="0" w:color="auto"/>
                                        <w:right w:val="none" w:sz="0" w:space="0" w:color="auto"/>
                                      </w:divBdr>
                                      <w:divsChild>
                                        <w:div w:id="102205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66380">
                      <w:marLeft w:val="0"/>
                      <w:marRight w:val="0"/>
                      <w:marTop w:val="0"/>
                      <w:marBottom w:val="0"/>
                      <w:divBdr>
                        <w:top w:val="none" w:sz="0" w:space="0" w:color="auto"/>
                        <w:left w:val="none" w:sz="0" w:space="0" w:color="auto"/>
                        <w:bottom w:val="none" w:sz="0" w:space="0" w:color="auto"/>
                        <w:right w:val="none" w:sz="0" w:space="0" w:color="auto"/>
                      </w:divBdr>
                      <w:divsChild>
                        <w:div w:id="2070953862">
                          <w:marLeft w:val="0"/>
                          <w:marRight w:val="0"/>
                          <w:marTop w:val="0"/>
                          <w:marBottom w:val="0"/>
                          <w:divBdr>
                            <w:top w:val="none" w:sz="0" w:space="0" w:color="auto"/>
                            <w:left w:val="none" w:sz="0" w:space="0" w:color="auto"/>
                            <w:bottom w:val="none" w:sz="0" w:space="0" w:color="auto"/>
                            <w:right w:val="none" w:sz="0" w:space="0" w:color="auto"/>
                          </w:divBdr>
                          <w:divsChild>
                            <w:div w:id="1946035212">
                              <w:marLeft w:val="0"/>
                              <w:marRight w:val="0"/>
                              <w:marTop w:val="0"/>
                              <w:marBottom w:val="0"/>
                              <w:divBdr>
                                <w:top w:val="none" w:sz="0" w:space="0" w:color="auto"/>
                                <w:left w:val="none" w:sz="0" w:space="0" w:color="auto"/>
                                <w:bottom w:val="none" w:sz="0" w:space="0" w:color="auto"/>
                                <w:right w:val="none" w:sz="0" w:space="0" w:color="auto"/>
                              </w:divBdr>
                              <w:divsChild>
                                <w:div w:id="821972233">
                                  <w:marLeft w:val="0"/>
                                  <w:marRight w:val="0"/>
                                  <w:marTop w:val="0"/>
                                  <w:marBottom w:val="0"/>
                                  <w:divBdr>
                                    <w:top w:val="none" w:sz="0" w:space="0" w:color="auto"/>
                                    <w:left w:val="none" w:sz="0" w:space="0" w:color="auto"/>
                                    <w:bottom w:val="none" w:sz="0" w:space="0" w:color="auto"/>
                                    <w:right w:val="none" w:sz="0" w:space="0" w:color="auto"/>
                                  </w:divBdr>
                                  <w:divsChild>
                                    <w:div w:id="1231694843">
                                      <w:marLeft w:val="0"/>
                                      <w:marRight w:val="0"/>
                                      <w:marTop w:val="0"/>
                                      <w:marBottom w:val="0"/>
                                      <w:divBdr>
                                        <w:top w:val="none" w:sz="0" w:space="0" w:color="auto"/>
                                        <w:left w:val="none" w:sz="0" w:space="0" w:color="auto"/>
                                        <w:bottom w:val="none" w:sz="0" w:space="0" w:color="auto"/>
                                        <w:right w:val="none" w:sz="0" w:space="0" w:color="auto"/>
                                      </w:divBdr>
                                      <w:divsChild>
                                        <w:div w:id="1071192581">
                                          <w:marLeft w:val="0"/>
                                          <w:marRight w:val="0"/>
                                          <w:marTop w:val="0"/>
                                          <w:marBottom w:val="0"/>
                                          <w:divBdr>
                                            <w:top w:val="none" w:sz="0" w:space="0" w:color="auto"/>
                                            <w:left w:val="none" w:sz="0" w:space="0" w:color="auto"/>
                                            <w:bottom w:val="none" w:sz="0" w:space="0" w:color="auto"/>
                                            <w:right w:val="none" w:sz="0" w:space="0" w:color="auto"/>
                                          </w:divBdr>
                                        </w:div>
                                        <w:div w:id="889002138">
                                          <w:marLeft w:val="0"/>
                                          <w:marRight w:val="0"/>
                                          <w:marTop w:val="0"/>
                                          <w:marBottom w:val="0"/>
                                          <w:divBdr>
                                            <w:top w:val="none" w:sz="0" w:space="0" w:color="auto"/>
                                            <w:left w:val="none" w:sz="0" w:space="0" w:color="auto"/>
                                            <w:bottom w:val="none" w:sz="0" w:space="0" w:color="auto"/>
                                            <w:right w:val="none" w:sz="0" w:space="0" w:color="auto"/>
                                          </w:divBdr>
                                        </w:div>
                                      </w:divsChild>
                                    </w:div>
                                    <w:div w:id="363868451">
                                      <w:marLeft w:val="0"/>
                                      <w:marRight w:val="0"/>
                                      <w:marTop w:val="0"/>
                                      <w:marBottom w:val="0"/>
                                      <w:divBdr>
                                        <w:top w:val="none" w:sz="0" w:space="0" w:color="auto"/>
                                        <w:left w:val="none" w:sz="0" w:space="0" w:color="auto"/>
                                        <w:bottom w:val="none" w:sz="0" w:space="0" w:color="auto"/>
                                        <w:right w:val="none" w:sz="0" w:space="0" w:color="auto"/>
                                      </w:divBdr>
                                      <w:divsChild>
                                        <w:div w:id="1599824980">
                                          <w:marLeft w:val="0"/>
                                          <w:marRight w:val="0"/>
                                          <w:marTop w:val="0"/>
                                          <w:marBottom w:val="0"/>
                                          <w:divBdr>
                                            <w:top w:val="none" w:sz="0" w:space="0" w:color="auto"/>
                                            <w:left w:val="none" w:sz="0" w:space="0" w:color="auto"/>
                                            <w:bottom w:val="none" w:sz="0" w:space="0" w:color="auto"/>
                                            <w:right w:val="none" w:sz="0" w:space="0" w:color="auto"/>
                                          </w:divBdr>
                                        </w:div>
                                        <w:div w:id="51000000">
                                          <w:marLeft w:val="0"/>
                                          <w:marRight w:val="0"/>
                                          <w:marTop w:val="0"/>
                                          <w:marBottom w:val="0"/>
                                          <w:divBdr>
                                            <w:top w:val="none" w:sz="0" w:space="0" w:color="auto"/>
                                            <w:left w:val="none" w:sz="0" w:space="0" w:color="auto"/>
                                            <w:bottom w:val="none" w:sz="0" w:space="0" w:color="auto"/>
                                            <w:right w:val="none" w:sz="0" w:space="0" w:color="auto"/>
                                          </w:divBdr>
                                        </w:div>
                                      </w:divsChild>
                                    </w:div>
                                    <w:div w:id="613555016">
                                      <w:marLeft w:val="0"/>
                                      <w:marRight w:val="0"/>
                                      <w:marTop w:val="0"/>
                                      <w:marBottom w:val="0"/>
                                      <w:divBdr>
                                        <w:top w:val="none" w:sz="0" w:space="0" w:color="auto"/>
                                        <w:left w:val="none" w:sz="0" w:space="0" w:color="auto"/>
                                        <w:bottom w:val="none" w:sz="0" w:space="0" w:color="auto"/>
                                        <w:right w:val="none" w:sz="0" w:space="0" w:color="auto"/>
                                      </w:divBdr>
                                      <w:divsChild>
                                        <w:div w:id="748384380">
                                          <w:marLeft w:val="0"/>
                                          <w:marRight w:val="0"/>
                                          <w:marTop w:val="0"/>
                                          <w:marBottom w:val="0"/>
                                          <w:divBdr>
                                            <w:top w:val="none" w:sz="0" w:space="0" w:color="auto"/>
                                            <w:left w:val="none" w:sz="0" w:space="0" w:color="auto"/>
                                            <w:bottom w:val="none" w:sz="0" w:space="0" w:color="auto"/>
                                            <w:right w:val="none" w:sz="0" w:space="0" w:color="auto"/>
                                          </w:divBdr>
                                        </w:div>
                                        <w:div w:id="1917519837">
                                          <w:marLeft w:val="0"/>
                                          <w:marRight w:val="0"/>
                                          <w:marTop w:val="0"/>
                                          <w:marBottom w:val="0"/>
                                          <w:divBdr>
                                            <w:top w:val="none" w:sz="0" w:space="0" w:color="auto"/>
                                            <w:left w:val="none" w:sz="0" w:space="0" w:color="auto"/>
                                            <w:bottom w:val="none" w:sz="0" w:space="0" w:color="auto"/>
                                            <w:right w:val="none" w:sz="0" w:space="0" w:color="auto"/>
                                          </w:divBdr>
                                        </w:div>
                                      </w:divsChild>
                                    </w:div>
                                    <w:div w:id="813638558">
                                      <w:marLeft w:val="0"/>
                                      <w:marRight w:val="0"/>
                                      <w:marTop w:val="0"/>
                                      <w:marBottom w:val="0"/>
                                      <w:divBdr>
                                        <w:top w:val="none" w:sz="0" w:space="0" w:color="auto"/>
                                        <w:left w:val="none" w:sz="0" w:space="0" w:color="auto"/>
                                        <w:bottom w:val="none" w:sz="0" w:space="0" w:color="auto"/>
                                        <w:right w:val="none" w:sz="0" w:space="0" w:color="auto"/>
                                      </w:divBdr>
                                    </w:div>
                                    <w:div w:id="1700087634">
                                      <w:marLeft w:val="0"/>
                                      <w:marRight w:val="0"/>
                                      <w:marTop w:val="0"/>
                                      <w:marBottom w:val="0"/>
                                      <w:divBdr>
                                        <w:top w:val="none" w:sz="0" w:space="0" w:color="auto"/>
                                        <w:left w:val="none" w:sz="0" w:space="0" w:color="auto"/>
                                        <w:bottom w:val="none" w:sz="0" w:space="0" w:color="auto"/>
                                        <w:right w:val="none" w:sz="0" w:space="0" w:color="auto"/>
                                      </w:divBdr>
                                    </w:div>
                                    <w:div w:id="1002465024">
                                      <w:marLeft w:val="0"/>
                                      <w:marRight w:val="0"/>
                                      <w:marTop w:val="0"/>
                                      <w:marBottom w:val="0"/>
                                      <w:divBdr>
                                        <w:top w:val="none" w:sz="0" w:space="0" w:color="auto"/>
                                        <w:left w:val="none" w:sz="0" w:space="0" w:color="auto"/>
                                        <w:bottom w:val="none" w:sz="0" w:space="0" w:color="auto"/>
                                        <w:right w:val="none" w:sz="0" w:space="0" w:color="auto"/>
                                      </w:divBdr>
                                    </w:div>
                                    <w:div w:id="268466337">
                                      <w:marLeft w:val="0"/>
                                      <w:marRight w:val="0"/>
                                      <w:marTop w:val="0"/>
                                      <w:marBottom w:val="0"/>
                                      <w:divBdr>
                                        <w:top w:val="none" w:sz="0" w:space="0" w:color="auto"/>
                                        <w:left w:val="none" w:sz="0" w:space="0" w:color="auto"/>
                                        <w:bottom w:val="none" w:sz="0" w:space="0" w:color="auto"/>
                                        <w:right w:val="none" w:sz="0" w:space="0" w:color="auto"/>
                                      </w:divBdr>
                                    </w:div>
                                    <w:div w:id="1975478050">
                                      <w:marLeft w:val="0"/>
                                      <w:marRight w:val="0"/>
                                      <w:marTop w:val="0"/>
                                      <w:marBottom w:val="0"/>
                                      <w:divBdr>
                                        <w:top w:val="none" w:sz="0" w:space="0" w:color="auto"/>
                                        <w:left w:val="none" w:sz="0" w:space="0" w:color="auto"/>
                                        <w:bottom w:val="none" w:sz="0" w:space="0" w:color="auto"/>
                                        <w:right w:val="none" w:sz="0" w:space="0" w:color="auto"/>
                                      </w:divBdr>
                                    </w:div>
                                    <w:div w:id="417530566">
                                      <w:marLeft w:val="0"/>
                                      <w:marRight w:val="0"/>
                                      <w:marTop w:val="0"/>
                                      <w:marBottom w:val="0"/>
                                      <w:divBdr>
                                        <w:top w:val="none" w:sz="0" w:space="0" w:color="auto"/>
                                        <w:left w:val="none" w:sz="0" w:space="0" w:color="auto"/>
                                        <w:bottom w:val="none" w:sz="0" w:space="0" w:color="auto"/>
                                        <w:right w:val="none" w:sz="0" w:space="0" w:color="auto"/>
                                      </w:divBdr>
                                    </w:div>
                                    <w:div w:id="1856337599">
                                      <w:marLeft w:val="0"/>
                                      <w:marRight w:val="0"/>
                                      <w:marTop w:val="0"/>
                                      <w:marBottom w:val="0"/>
                                      <w:divBdr>
                                        <w:top w:val="none" w:sz="0" w:space="0" w:color="auto"/>
                                        <w:left w:val="none" w:sz="0" w:space="0" w:color="auto"/>
                                        <w:bottom w:val="none" w:sz="0" w:space="0" w:color="auto"/>
                                        <w:right w:val="none" w:sz="0" w:space="0" w:color="auto"/>
                                      </w:divBdr>
                                    </w:div>
                                    <w:div w:id="388311126">
                                      <w:marLeft w:val="0"/>
                                      <w:marRight w:val="0"/>
                                      <w:marTop w:val="0"/>
                                      <w:marBottom w:val="0"/>
                                      <w:divBdr>
                                        <w:top w:val="none" w:sz="0" w:space="0" w:color="auto"/>
                                        <w:left w:val="none" w:sz="0" w:space="0" w:color="auto"/>
                                        <w:bottom w:val="none" w:sz="0" w:space="0" w:color="auto"/>
                                        <w:right w:val="none" w:sz="0" w:space="0" w:color="auto"/>
                                      </w:divBdr>
                                    </w:div>
                                    <w:div w:id="1372876435">
                                      <w:marLeft w:val="0"/>
                                      <w:marRight w:val="0"/>
                                      <w:marTop w:val="0"/>
                                      <w:marBottom w:val="0"/>
                                      <w:divBdr>
                                        <w:top w:val="none" w:sz="0" w:space="0" w:color="auto"/>
                                        <w:left w:val="none" w:sz="0" w:space="0" w:color="auto"/>
                                        <w:bottom w:val="none" w:sz="0" w:space="0" w:color="auto"/>
                                        <w:right w:val="none" w:sz="0" w:space="0" w:color="auto"/>
                                      </w:divBdr>
                                      <w:divsChild>
                                        <w:div w:id="540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569982">
                      <w:marLeft w:val="0"/>
                      <w:marRight w:val="0"/>
                      <w:marTop w:val="0"/>
                      <w:marBottom w:val="0"/>
                      <w:divBdr>
                        <w:top w:val="none" w:sz="0" w:space="0" w:color="auto"/>
                        <w:left w:val="none" w:sz="0" w:space="0" w:color="auto"/>
                        <w:bottom w:val="none" w:sz="0" w:space="0" w:color="auto"/>
                        <w:right w:val="none" w:sz="0" w:space="0" w:color="auto"/>
                      </w:divBdr>
                      <w:divsChild>
                        <w:div w:id="664474760">
                          <w:marLeft w:val="0"/>
                          <w:marRight w:val="0"/>
                          <w:marTop w:val="0"/>
                          <w:marBottom w:val="0"/>
                          <w:divBdr>
                            <w:top w:val="none" w:sz="0" w:space="0" w:color="auto"/>
                            <w:left w:val="none" w:sz="0" w:space="0" w:color="auto"/>
                            <w:bottom w:val="none" w:sz="0" w:space="0" w:color="auto"/>
                            <w:right w:val="none" w:sz="0" w:space="0" w:color="auto"/>
                          </w:divBdr>
                          <w:divsChild>
                            <w:div w:id="491801346">
                              <w:marLeft w:val="0"/>
                              <w:marRight w:val="0"/>
                              <w:marTop w:val="0"/>
                              <w:marBottom w:val="0"/>
                              <w:divBdr>
                                <w:top w:val="none" w:sz="0" w:space="0" w:color="auto"/>
                                <w:left w:val="none" w:sz="0" w:space="0" w:color="auto"/>
                                <w:bottom w:val="none" w:sz="0" w:space="0" w:color="auto"/>
                                <w:right w:val="none" w:sz="0" w:space="0" w:color="auto"/>
                              </w:divBdr>
                              <w:divsChild>
                                <w:div w:id="277493071">
                                  <w:marLeft w:val="0"/>
                                  <w:marRight w:val="0"/>
                                  <w:marTop w:val="0"/>
                                  <w:marBottom w:val="0"/>
                                  <w:divBdr>
                                    <w:top w:val="none" w:sz="0" w:space="0" w:color="auto"/>
                                    <w:left w:val="none" w:sz="0" w:space="0" w:color="auto"/>
                                    <w:bottom w:val="none" w:sz="0" w:space="0" w:color="auto"/>
                                    <w:right w:val="none" w:sz="0" w:space="0" w:color="auto"/>
                                  </w:divBdr>
                                  <w:divsChild>
                                    <w:div w:id="1584485404">
                                      <w:marLeft w:val="0"/>
                                      <w:marRight w:val="0"/>
                                      <w:marTop w:val="0"/>
                                      <w:marBottom w:val="0"/>
                                      <w:divBdr>
                                        <w:top w:val="none" w:sz="0" w:space="0" w:color="auto"/>
                                        <w:left w:val="none" w:sz="0" w:space="0" w:color="auto"/>
                                        <w:bottom w:val="none" w:sz="0" w:space="0" w:color="auto"/>
                                        <w:right w:val="none" w:sz="0" w:space="0" w:color="auto"/>
                                      </w:divBdr>
                                      <w:divsChild>
                                        <w:div w:id="252906176">
                                          <w:marLeft w:val="0"/>
                                          <w:marRight w:val="0"/>
                                          <w:marTop w:val="0"/>
                                          <w:marBottom w:val="0"/>
                                          <w:divBdr>
                                            <w:top w:val="none" w:sz="0" w:space="0" w:color="auto"/>
                                            <w:left w:val="none" w:sz="0" w:space="0" w:color="auto"/>
                                            <w:bottom w:val="none" w:sz="0" w:space="0" w:color="auto"/>
                                            <w:right w:val="none" w:sz="0" w:space="0" w:color="auto"/>
                                          </w:divBdr>
                                        </w:div>
                                        <w:div w:id="1944610078">
                                          <w:marLeft w:val="0"/>
                                          <w:marRight w:val="0"/>
                                          <w:marTop w:val="0"/>
                                          <w:marBottom w:val="0"/>
                                          <w:divBdr>
                                            <w:top w:val="none" w:sz="0" w:space="0" w:color="auto"/>
                                            <w:left w:val="none" w:sz="0" w:space="0" w:color="auto"/>
                                            <w:bottom w:val="none" w:sz="0" w:space="0" w:color="auto"/>
                                            <w:right w:val="none" w:sz="0" w:space="0" w:color="auto"/>
                                          </w:divBdr>
                                        </w:div>
                                      </w:divsChild>
                                    </w:div>
                                    <w:div w:id="2092002142">
                                      <w:marLeft w:val="0"/>
                                      <w:marRight w:val="0"/>
                                      <w:marTop w:val="0"/>
                                      <w:marBottom w:val="0"/>
                                      <w:divBdr>
                                        <w:top w:val="none" w:sz="0" w:space="0" w:color="auto"/>
                                        <w:left w:val="none" w:sz="0" w:space="0" w:color="auto"/>
                                        <w:bottom w:val="none" w:sz="0" w:space="0" w:color="auto"/>
                                        <w:right w:val="none" w:sz="0" w:space="0" w:color="auto"/>
                                      </w:divBdr>
                                      <w:divsChild>
                                        <w:div w:id="1540362382">
                                          <w:marLeft w:val="0"/>
                                          <w:marRight w:val="0"/>
                                          <w:marTop w:val="0"/>
                                          <w:marBottom w:val="0"/>
                                          <w:divBdr>
                                            <w:top w:val="none" w:sz="0" w:space="0" w:color="auto"/>
                                            <w:left w:val="none" w:sz="0" w:space="0" w:color="auto"/>
                                            <w:bottom w:val="none" w:sz="0" w:space="0" w:color="auto"/>
                                            <w:right w:val="none" w:sz="0" w:space="0" w:color="auto"/>
                                          </w:divBdr>
                                        </w:div>
                                        <w:div w:id="552011936">
                                          <w:marLeft w:val="0"/>
                                          <w:marRight w:val="0"/>
                                          <w:marTop w:val="0"/>
                                          <w:marBottom w:val="0"/>
                                          <w:divBdr>
                                            <w:top w:val="none" w:sz="0" w:space="0" w:color="auto"/>
                                            <w:left w:val="none" w:sz="0" w:space="0" w:color="auto"/>
                                            <w:bottom w:val="none" w:sz="0" w:space="0" w:color="auto"/>
                                            <w:right w:val="none" w:sz="0" w:space="0" w:color="auto"/>
                                          </w:divBdr>
                                        </w:div>
                                      </w:divsChild>
                                    </w:div>
                                    <w:div w:id="1621759168">
                                      <w:marLeft w:val="0"/>
                                      <w:marRight w:val="0"/>
                                      <w:marTop w:val="0"/>
                                      <w:marBottom w:val="0"/>
                                      <w:divBdr>
                                        <w:top w:val="none" w:sz="0" w:space="0" w:color="auto"/>
                                        <w:left w:val="none" w:sz="0" w:space="0" w:color="auto"/>
                                        <w:bottom w:val="none" w:sz="0" w:space="0" w:color="auto"/>
                                        <w:right w:val="none" w:sz="0" w:space="0" w:color="auto"/>
                                      </w:divBdr>
                                      <w:divsChild>
                                        <w:div w:id="333649572">
                                          <w:marLeft w:val="0"/>
                                          <w:marRight w:val="0"/>
                                          <w:marTop w:val="0"/>
                                          <w:marBottom w:val="0"/>
                                          <w:divBdr>
                                            <w:top w:val="none" w:sz="0" w:space="0" w:color="auto"/>
                                            <w:left w:val="none" w:sz="0" w:space="0" w:color="auto"/>
                                            <w:bottom w:val="none" w:sz="0" w:space="0" w:color="auto"/>
                                            <w:right w:val="none" w:sz="0" w:space="0" w:color="auto"/>
                                          </w:divBdr>
                                        </w:div>
                                        <w:div w:id="457919756">
                                          <w:marLeft w:val="0"/>
                                          <w:marRight w:val="0"/>
                                          <w:marTop w:val="0"/>
                                          <w:marBottom w:val="0"/>
                                          <w:divBdr>
                                            <w:top w:val="none" w:sz="0" w:space="0" w:color="auto"/>
                                            <w:left w:val="none" w:sz="0" w:space="0" w:color="auto"/>
                                            <w:bottom w:val="none" w:sz="0" w:space="0" w:color="auto"/>
                                            <w:right w:val="none" w:sz="0" w:space="0" w:color="auto"/>
                                          </w:divBdr>
                                        </w:div>
                                      </w:divsChild>
                                    </w:div>
                                    <w:div w:id="528027373">
                                      <w:marLeft w:val="0"/>
                                      <w:marRight w:val="0"/>
                                      <w:marTop w:val="0"/>
                                      <w:marBottom w:val="0"/>
                                      <w:divBdr>
                                        <w:top w:val="none" w:sz="0" w:space="0" w:color="auto"/>
                                        <w:left w:val="none" w:sz="0" w:space="0" w:color="auto"/>
                                        <w:bottom w:val="none" w:sz="0" w:space="0" w:color="auto"/>
                                        <w:right w:val="none" w:sz="0" w:space="0" w:color="auto"/>
                                      </w:divBdr>
                                    </w:div>
                                    <w:div w:id="778571942">
                                      <w:marLeft w:val="0"/>
                                      <w:marRight w:val="0"/>
                                      <w:marTop w:val="0"/>
                                      <w:marBottom w:val="0"/>
                                      <w:divBdr>
                                        <w:top w:val="none" w:sz="0" w:space="0" w:color="auto"/>
                                        <w:left w:val="none" w:sz="0" w:space="0" w:color="auto"/>
                                        <w:bottom w:val="none" w:sz="0" w:space="0" w:color="auto"/>
                                        <w:right w:val="none" w:sz="0" w:space="0" w:color="auto"/>
                                      </w:divBdr>
                                    </w:div>
                                    <w:div w:id="732968718">
                                      <w:marLeft w:val="0"/>
                                      <w:marRight w:val="0"/>
                                      <w:marTop w:val="0"/>
                                      <w:marBottom w:val="0"/>
                                      <w:divBdr>
                                        <w:top w:val="none" w:sz="0" w:space="0" w:color="auto"/>
                                        <w:left w:val="none" w:sz="0" w:space="0" w:color="auto"/>
                                        <w:bottom w:val="none" w:sz="0" w:space="0" w:color="auto"/>
                                        <w:right w:val="none" w:sz="0" w:space="0" w:color="auto"/>
                                      </w:divBdr>
                                    </w:div>
                                    <w:div w:id="838540389">
                                      <w:marLeft w:val="0"/>
                                      <w:marRight w:val="0"/>
                                      <w:marTop w:val="0"/>
                                      <w:marBottom w:val="0"/>
                                      <w:divBdr>
                                        <w:top w:val="none" w:sz="0" w:space="0" w:color="auto"/>
                                        <w:left w:val="none" w:sz="0" w:space="0" w:color="auto"/>
                                        <w:bottom w:val="none" w:sz="0" w:space="0" w:color="auto"/>
                                        <w:right w:val="none" w:sz="0" w:space="0" w:color="auto"/>
                                      </w:divBdr>
                                    </w:div>
                                    <w:div w:id="1723362977">
                                      <w:marLeft w:val="0"/>
                                      <w:marRight w:val="0"/>
                                      <w:marTop w:val="0"/>
                                      <w:marBottom w:val="0"/>
                                      <w:divBdr>
                                        <w:top w:val="none" w:sz="0" w:space="0" w:color="auto"/>
                                        <w:left w:val="none" w:sz="0" w:space="0" w:color="auto"/>
                                        <w:bottom w:val="none" w:sz="0" w:space="0" w:color="auto"/>
                                        <w:right w:val="none" w:sz="0" w:space="0" w:color="auto"/>
                                      </w:divBdr>
                                    </w:div>
                                    <w:div w:id="751118862">
                                      <w:marLeft w:val="0"/>
                                      <w:marRight w:val="0"/>
                                      <w:marTop w:val="0"/>
                                      <w:marBottom w:val="0"/>
                                      <w:divBdr>
                                        <w:top w:val="none" w:sz="0" w:space="0" w:color="auto"/>
                                        <w:left w:val="none" w:sz="0" w:space="0" w:color="auto"/>
                                        <w:bottom w:val="none" w:sz="0" w:space="0" w:color="auto"/>
                                        <w:right w:val="none" w:sz="0" w:space="0" w:color="auto"/>
                                      </w:divBdr>
                                    </w:div>
                                    <w:div w:id="1868442191">
                                      <w:marLeft w:val="0"/>
                                      <w:marRight w:val="0"/>
                                      <w:marTop w:val="0"/>
                                      <w:marBottom w:val="0"/>
                                      <w:divBdr>
                                        <w:top w:val="none" w:sz="0" w:space="0" w:color="auto"/>
                                        <w:left w:val="none" w:sz="0" w:space="0" w:color="auto"/>
                                        <w:bottom w:val="none" w:sz="0" w:space="0" w:color="auto"/>
                                        <w:right w:val="none" w:sz="0" w:space="0" w:color="auto"/>
                                      </w:divBdr>
                                    </w:div>
                                    <w:div w:id="979650126">
                                      <w:marLeft w:val="0"/>
                                      <w:marRight w:val="0"/>
                                      <w:marTop w:val="0"/>
                                      <w:marBottom w:val="0"/>
                                      <w:divBdr>
                                        <w:top w:val="none" w:sz="0" w:space="0" w:color="auto"/>
                                        <w:left w:val="none" w:sz="0" w:space="0" w:color="auto"/>
                                        <w:bottom w:val="none" w:sz="0" w:space="0" w:color="auto"/>
                                        <w:right w:val="none" w:sz="0" w:space="0" w:color="auto"/>
                                      </w:divBdr>
                                    </w:div>
                                    <w:div w:id="918487077">
                                      <w:marLeft w:val="0"/>
                                      <w:marRight w:val="0"/>
                                      <w:marTop w:val="0"/>
                                      <w:marBottom w:val="0"/>
                                      <w:divBdr>
                                        <w:top w:val="none" w:sz="0" w:space="0" w:color="auto"/>
                                        <w:left w:val="none" w:sz="0" w:space="0" w:color="auto"/>
                                        <w:bottom w:val="none" w:sz="0" w:space="0" w:color="auto"/>
                                        <w:right w:val="none" w:sz="0" w:space="0" w:color="auto"/>
                                      </w:divBdr>
                                      <w:divsChild>
                                        <w:div w:id="8787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008476">
                      <w:marLeft w:val="0"/>
                      <w:marRight w:val="0"/>
                      <w:marTop w:val="0"/>
                      <w:marBottom w:val="0"/>
                      <w:divBdr>
                        <w:top w:val="none" w:sz="0" w:space="0" w:color="auto"/>
                        <w:left w:val="none" w:sz="0" w:space="0" w:color="auto"/>
                        <w:bottom w:val="none" w:sz="0" w:space="0" w:color="auto"/>
                        <w:right w:val="none" w:sz="0" w:space="0" w:color="auto"/>
                      </w:divBdr>
                      <w:divsChild>
                        <w:div w:id="274212664">
                          <w:marLeft w:val="0"/>
                          <w:marRight w:val="0"/>
                          <w:marTop w:val="0"/>
                          <w:marBottom w:val="0"/>
                          <w:divBdr>
                            <w:top w:val="none" w:sz="0" w:space="0" w:color="auto"/>
                            <w:left w:val="none" w:sz="0" w:space="0" w:color="auto"/>
                            <w:bottom w:val="none" w:sz="0" w:space="0" w:color="auto"/>
                            <w:right w:val="none" w:sz="0" w:space="0" w:color="auto"/>
                          </w:divBdr>
                          <w:divsChild>
                            <w:div w:id="510949178">
                              <w:marLeft w:val="0"/>
                              <w:marRight w:val="0"/>
                              <w:marTop w:val="0"/>
                              <w:marBottom w:val="0"/>
                              <w:divBdr>
                                <w:top w:val="none" w:sz="0" w:space="0" w:color="auto"/>
                                <w:left w:val="none" w:sz="0" w:space="0" w:color="auto"/>
                                <w:bottom w:val="none" w:sz="0" w:space="0" w:color="auto"/>
                                <w:right w:val="none" w:sz="0" w:space="0" w:color="auto"/>
                              </w:divBdr>
                              <w:divsChild>
                                <w:div w:id="1446927374">
                                  <w:marLeft w:val="0"/>
                                  <w:marRight w:val="0"/>
                                  <w:marTop w:val="0"/>
                                  <w:marBottom w:val="0"/>
                                  <w:divBdr>
                                    <w:top w:val="none" w:sz="0" w:space="0" w:color="auto"/>
                                    <w:left w:val="none" w:sz="0" w:space="0" w:color="auto"/>
                                    <w:bottom w:val="none" w:sz="0" w:space="0" w:color="auto"/>
                                    <w:right w:val="none" w:sz="0" w:space="0" w:color="auto"/>
                                  </w:divBdr>
                                  <w:divsChild>
                                    <w:div w:id="1952321057">
                                      <w:marLeft w:val="0"/>
                                      <w:marRight w:val="0"/>
                                      <w:marTop w:val="0"/>
                                      <w:marBottom w:val="0"/>
                                      <w:divBdr>
                                        <w:top w:val="none" w:sz="0" w:space="0" w:color="auto"/>
                                        <w:left w:val="none" w:sz="0" w:space="0" w:color="auto"/>
                                        <w:bottom w:val="none" w:sz="0" w:space="0" w:color="auto"/>
                                        <w:right w:val="none" w:sz="0" w:space="0" w:color="auto"/>
                                      </w:divBdr>
                                      <w:divsChild>
                                        <w:div w:id="791939848">
                                          <w:marLeft w:val="0"/>
                                          <w:marRight w:val="0"/>
                                          <w:marTop w:val="0"/>
                                          <w:marBottom w:val="0"/>
                                          <w:divBdr>
                                            <w:top w:val="none" w:sz="0" w:space="0" w:color="auto"/>
                                            <w:left w:val="none" w:sz="0" w:space="0" w:color="auto"/>
                                            <w:bottom w:val="none" w:sz="0" w:space="0" w:color="auto"/>
                                            <w:right w:val="none" w:sz="0" w:space="0" w:color="auto"/>
                                          </w:divBdr>
                                        </w:div>
                                        <w:div w:id="872577005">
                                          <w:marLeft w:val="0"/>
                                          <w:marRight w:val="0"/>
                                          <w:marTop w:val="0"/>
                                          <w:marBottom w:val="0"/>
                                          <w:divBdr>
                                            <w:top w:val="none" w:sz="0" w:space="0" w:color="auto"/>
                                            <w:left w:val="none" w:sz="0" w:space="0" w:color="auto"/>
                                            <w:bottom w:val="none" w:sz="0" w:space="0" w:color="auto"/>
                                            <w:right w:val="none" w:sz="0" w:space="0" w:color="auto"/>
                                          </w:divBdr>
                                        </w:div>
                                      </w:divsChild>
                                    </w:div>
                                    <w:div w:id="456223375">
                                      <w:marLeft w:val="0"/>
                                      <w:marRight w:val="0"/>
                                      <w:marTop w:val="0"/>
                                      <w:marBottom w:val="0"/>
                                      <w:divBdr>
                                        <w:top w:val="none" w:sz="0" w:space="0" w:color="auto"/>
                                        <w:left w:val="none" w:sz="0" w:space="0" w:color="auto"/>
                                        <w:bottom w:val="none" w:sz="0" w:space="0" w:color="auto"/>
                                        <w:right w:val="none" w:sz="0" w:space="0" w:color="auto"/>
                                      </w:divBdr>
                                      <w:divsChild>
                                        <w:div w:id="617417014">
                                          <w:marLeft w:val="0"/>
                                          <w:marRight w:val="0"/>
                                          <w:marTop w:val="0"/>
                                          <w:marBottom w:val="0"/>
                                          <w:divBdr>
                                            <w:top w:val="none" w:sz="0" w:space="0" w:color="auto"/>
                                            <w:left w:val="none" w:sz="0" w:space="0" w:color="auto"/>
                                            <w:bottom w:val="none" w:sz="0" w:space="0" w:color="auto"/>
                                            <w:right w:val="none" w:sz="0" w:space="0" w:color="auto"/>
                                          </w:divBdr>
                                        </w:div>
                                        <w:div w:id="1475680859">
                                          <w:marLeft w:val="0"/>
                                          <w:marRight w:val="0"/>
                                          <w:marTop w:val="0"/>
                                          <w:marBottom w:val="0"/>
                                          <w:divBdr>
                                            <w:top w:val="none" w:sz="0" w:space="0" w:color="auto"/>
                                            <w:left w:val="none" w:sz="0" w:space="0" w:color="auto"/>
                                            <w:bottom w:val="none" w:sz="0" w:space="0" w:color="auto"/>
                                            <w:right w:val="none" w:sz="0" w:space="0" w:color="auto"/>
                                          </w:divBdr>
                                        </w:div>
                                      </w:divsChild>
                                    </w:div>
                                    <w:div w:id="1010597772">
                                      <w:marLeft w:val="0"/>
                                      <w:marRight w:val="0"/>
                                      <w:marTop w:val="0"/>
                                      <w:marBottom w:val="0"/>
                                      <w:divBdr>
                                        <w:top w:val="none" w:sz="0" w:space="0" w:color="auto"/>
                                        <w:left w:val="none" w:sz="0" w:space="0" w:color="auto"/>
                                        <w:bottom w:val="none" w:sz="0" w:space="0" w:color="auto"/>
                                        <w:right w:val="none" w:sz="0" w:space="0" w:color="auto"/>
                                      </w:divBdr>
                                      <w:divsChild>
                                        <w:div w:id="497502582">
                                          <w:marLeft w:val="0"/>
                                          <w:marRight w:val="0"/>
                                          <w:marTop w:val="0"/>
                                          <w:marBottom w:val="0"/>
                                          <w:divBdr>
                                            <w:top w:val="none" w:sz="0" w:space="0" w:color="auto"/>
                                            <w:left w:val="none" w:sz="0" w:space="0" w:color="auto"/>
                                            <w:bottom w:val="none" w:sz="0" w:space="0" w:color="auto"/>
                                            <w:right w:val="none" w:sz="0" w:space="0" w:color="auto"/>
                                          </w:divBdr>
                                        </w:div>
                                        <w:div w:id="1550603485">
                                          <w:marLeft w:val="0"/>
                                          <w:marRight w:val="0"/>
                                          <w:marTop w:val="0"/>
                                          <w:marBottom w:val="0"/>
                                          <w:divBdr>
                                            <w:top w:val="none" w:sz="0" w:space="0" w:color="auto"/>
                                            <w:left w:val="none" w:sz="0" w:space="0" w:color="auto"/>
                                            <w:bottom w:val="none" w:sz="0" w:space="0" w:color="auto"/>
                                            <w:right w:val="none" w:sz="0" w:space="0" w:color="auto"/>
                                          </w:divBdr>
                                        </w:div>
                                      </w:divsChild>
                                    </w:div>
                                    <w:div w:id="1632204776">
                                      <w:marLeft w:val="0"/>
                                      <w:marRight w:val="0"/>
                                      <w:marTop w:val="0"/>
                                      <w:marBottom w:val="0"/>
                                      <w:divBdr>
                                        <w:top w:val="none" w:sz="0" w:space="0" w:color="auto"/>
                                        <w:left w:val="none" w:sz="0" w:space="0" w:color="auto"/>
                                        <w:bottom w:val="none" w:sz="0" w:space="0" w:color="auto"/>
                                        <w:right w:val="none" w:sz="0" w:space="0" w:color="auto"/>
                                      </w:divBdr>
                                      <w:divsChild>
                                        <w:div w:id="1207252309">
                                          <w:marLeft w:val="0"/>
                                          <w:marRight w:val="0"/>
                                          <w:marTop w:val="0"/>
                                          <w:marBottom w:val="0"/>
                                          <w:divBdr>
                                            <w:top w:val="none" w:sz="0" w:space="0" w:color="auto"/>
                                            <w:left w:val="none" w:sz="0" w:space="0" w:color="auto"/>
                                            <w:bottom w:val="none" w:sz="0" w:space="0" w:color="auto"/>
                                            <w:right w:val="none" w:sz="0" w:space="0" w:color="auto"/>
                                          </w:divBdr>
                                        </w:div>
                                        <w:div w:id="409817566">
                                          <w:marLeft w:val="0"/>
                                          <w:marRight w:val="0"/>
                                          <w:marTop w:val="0"/>
                                          <w:marBottom w:val="0"/>
                                          <w:divBdr>
                                            <w:top w:val="none" w:sz="0" w:space="0" w:color="auto"/>
                                            <w:left w:val="none" w:sz="0" w:space="0" w:color="auto"/>
                                            <w:bottom w:val="none" w:sz="0" w:space="0" w:color="auto"/>
                                            <w:right w:val="none" w:sz="0" w:space="0" w:color="auto"/>
                                          </w:divBdr>
                                        </w:div>
                                      </w:divsChild>
                                    </w:div>
                                    <w:div w:id="719552501">
                                      <w:marLeft w:val="0"/>
                                      <w:marRight w:val="0"/>
                                      <w:marTop w:val="0"/>
                                      <w:marBottom w:val="0"/>
                                      <w:divBdr>
                                        <w:top w:val="none" w:sz="0" w:space="0" w:color="auto"/>
                                        <w:left w:val="none" w:sz="0" w:space="0" w:color="auto"/>
                                        <w:bottom w:val="none" w:sz="0" w:space="0" w:color="auto"/>
                                        <w:right w:val="none" w:sz="0" w:space="0" w:color="auto"/>
                                      </w:divBdr>
                                      <w:divsChild>
                                        <w:div w:id="675301556">
                                          <w:marLeft w:val="0"/>
                                          <w:marRight w:val="0"/>
                                          <w:marTop w:val="0"/>
                                          <w:marBottom w:val="0"/>
                                          <w:divBdr>
                                            <w:top w:val="none" w:sz="0" w:space="0" w:color="auto"/>
                                            <w:left w:val="none" w:sz="0" w:space="0" w:color="auto"/>
                                            <w:bottom w:val="none" w:sz="0" w:space="0" w:color="auto"/>
                                            <w:right w:val="none" w:sz="0" w:space="0" w:color="auto"/>
                                          </w:divBdr>
                                        </w:div>
                                        <w:div w:id="929848337">
                                          <w:marLeft w:val="0"/>
                                          <w:marRight w:val="0"/>
                                          <w:marTop w:val="0"/>
                                          <w:marBottom w:val="0"/>
                                          <w:divBdr>
                                            <w:top w:val="none" w:sz="0" w:space="0" w:color="auto"/>
                                            <w:left w:val="none" w:sz="0" w:space="0" w:color="auto"/>
                                            <w:bottom w:val="none" w:sz="0" w:space="0" w:color="auto"/>
                                            <w:right w:val="none" w:sz="0" w:space="0" w:color="auto"/>
                                          </w:divBdr>
                                        </w:div>
                                      </w:divsChild>
                                    </w:div>
                                    <w:div w:id="308440095">
                                      <w:marLeft w:val="0"/>
                                      <w:marRight w:val="0"/>
                                      <w:marTop w:val="0"/>
                                      <w:marBottom w:val="0"/>
                                      <w:divBdr>
                                        <w:top w:val="none" w:sz="0" w:space="0" w:color="auto"/>
                                        <w:left w:val="none" w:sz="0" w:space="0" w:color="auto"/>
                                        <w:bottom w:val="none" w:sz="0" w:space="0" w:color="auto"/>
                                        <w:right w:val="none" w:sz="0" w:space="0" w:color="auto"/>
                                      </w:divBdr>
                                    </w:div>
                                    <w:div w:id="201792411">
                                      <w:marLeft w:val="0"/>
                                      <w:marRight w:val="0"/>
                                      <w:marTop w:val="0"/>
                                      <w:marBottom w:val="0"/>
                                      <w:divBdr>
                                        <w:top w:val="none" w:sz="0" w:space="0" w:color="auto"/>
                                        <w:left w:val="none" w:sz="0" w:space="0" w:color="auto"/>
                                        <w:bottom w:val="none" w:sz="0" w:space="0" w:color="auto"/>
                                        <w:right w:val="none" w:sz="0" w:space="0" w:color="auto"/>
                                      </w:divBdr>
                                    </w:div>
                                    <w:div w:id="596449266">
                                      <w:marLeft w:val="0"/>
                                      <w:marRight w:val="0"/>
                                      <w:marTop w:val="0"/>
                                      <w:marBottom w:val="0"/>
                                      <w:divBdr>
                                        <w:top w:val="none" w:sz="0" w:space="0" w:color="auto"/>
                                        <w:left w:val="none" w:sz="0" w:space="0" w:color="auto"/>
                                        <w:bottom w:val="none" w:sz="0" w:space="0" w:color="auto"/>
                                        <w:right w:val="none" w:sz="0" w:space="0" w:color="auto"/>
                                      </w:divBdr>
                                    </w:div>
                                    <w:div w:id="888150653">
                                      <w:marLeft w:val="0"/>
                                      <w:marRight w:val="0"/>
                                      <w:marTop w:val="0"/>
                                      <w:marBottom w:val="0"/>
                                      <w:divBdr>
                                        <w:top w:val="none" w:sz="0" w:space="0" w:color="auto"/>
                                        <w:left w:val="none" w:sz="0" w:space="0" w:color="auto"/>
                                        <w:bottom w:val="none" w:sz="0" w:space="0" w:color="auto"/>
                                        <w:right w:val="none" w:sz="0" w:space="0" w:color="auto"/>
                                      </w:divBdr>
                                    </w:div>
                                    <w:div w:id="1030884887">
                                      <w:marLeft w:val="0"/>
                                      <w:marRight w:val="0"/>
                                      <w:marTop w:val="0"/>
                                      <w:marBottom w:val="0"/>
                                      <w:divBdr>
                                        <w:top w:val="none" w:sz="0" w:space="0" w:color="auto"/>
                                        <w:left w:val="none" w:sz="0" w:space="0" w:color="auto"/>
                                        <w:bottom w:val="none" w:sz="0" w:space="0" w:color="auto"/>
                                        <w:right w:val="none" w:sz="0" w:space="0" w:color="auto"/>
                                      </w:divBdr>
                                    </w:div>
                                    <w:div w:id="386150049">
                                      <w:marLeft w:val="0"/>
                                      <w:marRight w:val="0"/>
                                      <w:marTop w:val="0"/>
                                      <w:marBottom w:val="0"/>
                                      <w:divBdr>
                                        <w:top w:val="none" w:sz="0" w:space="0" w:color="auto"/>
                                        <w:left w:val="none" w:sz="0" w:space="0" w:color="auto"/>
                                        <w:bottom w:val="none" w:sz="0" w:space="0" w:color="auto"/>
                                        <w:right w:val="none" w:sz="0" w:space="0" w:color="auto"/>
                                      </w:divBdr>
                                    </w:div>
                                    <w:div w:id="1869248016">
                                      <w:marLeft w:val="0"/>
                                      <w:marRight w:val="0"/>
                                      <w:marTop w:val="0"/>
                                      <w:marBottom w:val="0"/>
                                      <w:divBdr>
                                        <w:top w:val="none" w:sz="0" w:space="0" w:color="auto"/>
                                        <w:left w:val="none" w:sz="0" w:space="0" w:color="auto"/>
                                        <w:bottom w:val="none" w:sz="0" w:space="0" w:color="auto"/>
                                        <w:right w:val="none" w:sz="0" w:space="0" w:color="auto"/>
                                      </w:divBdr>
                                    </w:div>
                                    <w:div w:id="1908104522">
                                      <w:marLeft w:val="0"/>
                                      <w:marRight w:val="0"/>
                                      <w:marTop w:val="0"/>
                                      <w:marBottom w:val="0"/>
                                      <w:divBdr>
                                        <w:top w:val="none" w:sz="0" w:space="0" w:color="auto"/>
                                        <w:left w:val="none" w:sz="0" w:space="0" w:color="auto"/>
                                        <w:bottom w:val="none" w:sz="0" w:space="0" w:color="auto"/>
                                        <w:right w:val="none" w:sz="0" w:space="0" w:color="auto"/>
                                      </w:divBdr>
                                    </w:div>
                                    <w:div w:id="639458740">
                                      <w:marLeft w:val="0"/>
                                      <w:marRight w:val="0"/>
                                      <w:marTop w:val="0"/>
                                      <w:marBottom w:val="0"/>
                                      <w:divBdr>
                                        <w:top w:val="none" w:sz="0" w:space="0" w:color="auto"/>
                                        <w:left w:val="none" w:sz="0" w:space="0" w:color="auto"/>
                                        <w:bottom w:val="none" w:sz="0" w:space="0" w:color="auto"/>
                                        <w:right w:val="none" w:sz="0" w:space="0" w:color="auto"/>
                                      </w:divBdr>
                                      <w:divsChild>
                                        <w:div w:id="2926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267909">
                      <w:marLeft w:val="0"/>
                      <w:marRight w:val="0"/>
                      <w:marTop w:val="0"/>
                      <w:marBottom w:val="0"/>
                      <w:divBdr>
                        <w:top w:val="none" w:sz="0" w:space="0" w:color="auto"/>
                        <w:left w:val="none" w:sz="0" w:space="0" w:color="auto"/>
                        <w:bottom w:val="none" w:sz="0" w:space="0" w:color="auto"/>
                        <w:right w:val="none" w:sz="0" w:space="0" w:color="auto"/>
                      </w:divBdr>
                      <w:divsChild>
                        <w:div w:id="529805115">
                          <w:marLeft w:val="0"/>
                          <w:marRight w:val="0"/>
                          <w:marTop w:val="0"/>
                          <w:marBottom w:val="0"/>
                          <w:divBdr>
                            <w:top w:val="none" w:sz="0" w:space="0" w:color="auto"/>
                            <w:left w:val="none" w:sz="0" w:space="0" w:color="auto"/>
                            <w:bottom w:val="none" w:sz="0" w:space="0" w:color="auto"/>
                            <w:right w:val="none" w:sz="0" w:space="0" w:color="auto"/>
                          </w:divBdr>
                          <w:divsChild>
                            <w:div w:id="785852893">
                              <w:marLeft w:val="0"/>
                              <w:marRight w:val="0"/>
                              <w:marTop w:val="0"/>
                              <w:marBottom w:val="0"/>
                              <w:divBdr>
                                <w:top w:val="none" w:sz="0" w:space="0" w:color="auto"/>
                                <w:left w:val="none" w:sz="0" w:space="0" w:color="auto"/>
                                <w:bottom w:val="none" w:sz="0" w:space="0" w:color="auto"/>
                                <w:right w:val="none" w:sz="0" w:space="0" w:color="auto"/>
                              </w:divBdr>
                              <w:divsChild>
                                <w:div w:id="323625757">
                                  <w:marLeft w:val="0"/>
                                  <w:marRight w:val="0"/>
                                  <w:marTop w:val="0"/>
                                  <w:marBottom w:val="0"/>
                                  <w:divBdr>
                                    <w:top w:val="none" w:sz="0" w:space="0" w:color="auto"/>
                                    <w:left w:val="none" w:sz="0" w:space="0" w:color="auto"/>
                                    <w:bottom w:val="none" w:sz="0" w:space="0" w:color="auto"/>
                                    <w:right w:val="none" w:sz="0" w:space="0" w:color="auto"/>
                                  </w:divBdr>
                                  <w:divsChild>
                                    <w:div w:id="553739699">
                                      <w:marLeft w:val="0"/>
                                      <w:marRight w:val="0"/>
                                      <w:marTop w:val="0"/>
                                      <w:marBottom w:val="0"/>
                                      <w:divBdr>
                                        <w:top w:val="none" w:sz="0" w:space="0" w:color="auto"/>
                                        <w:left w:val="none" w:sz="0" w:space="0" w:color="auto"/>
                                        <w:bottom w:val="none" w:sz="0" w:space="0" w:color="auto"/>
                                        <w:right w:val="none" w:sz="0" w:space="0" w:color="auto"/>
                                      </w:divBdr>
                                      <w:divsChild>
                                        <w:div w:id="585655805">
                                          <w:marLeft w:val="0"/>
                                          <w:marRight w:val="0"/>
                                          <w:marTop w:val="0"/>
                                          <w:marBottom w:val="0"/>
                                          <w:divBdr>
                                            <w:top w:val="none" w:sz="0" w:space="0" w:color="auto"/>
                                            <w:left w:val="none" w:sz="0" w:space="0" w:color="auto"/>
                                            <w:bottom w:val="none" w:sz="0" w:space="0" w:color="auto"/>
                                            <w:right w:val="none" w:sz="0" w:space="0" w:color="auto"/>
                                          </w:divBdr>
                                        </w:div>
                                        <w:div w:id="1041588311">
                                          <w:marLeft w:val="0"/>
                                          <w:marRight w:val="0"/>
                                          <w:marTop w:val="0"/>
                                          <w:marBottom w:val="0"/>
                                          <w:divBdr>
                                            <w:top w:val="none" w:sz="0" w:space="0" w:color="auto"/>
                                            <w:left w:val="none" w:sz="0" w:space="0" w:color="auto"/>
                                            <w:bottom w:val="none" w:sz="0" w:space="0" w:color="auto"/>
                                            <w:right w:val="none" w:sz="0" w:space="0" w:color="auto"/>
                                          </w:divBdr>
                                        </w:div>
                                      </w:divsChild>
                                    </w:div>
                                    <w:div w:id="66196004">
                                      <w:marLeft w:val="0"/>
                                      <w:marRight w:val="0"/>
                                      <w:marTop w:val="0"/>
                                      <w:marBottom w:val="0"/>
                                      <w:divBdr>
                                        <w:top w:val="none" w:sz="0" w:space="0" w:color="auto"/>
                                        <w:left w:val="none" w:sz="0" w:space="0" w:color="auto"/>
                                        <w:bottom w:val="none" w:sz="0" w:space="0" w:color="auto"/>
                                        <w:right w:val="none" w:sz="0" w:space="0" w:color="auto"/>
                                      </w:divBdr>
                                      <w:divsChild>
                                        <w:div w:id="954093413">
                                          <w:marLeft w:val="0"/>
                                          <w:marRight w:val="0"/>
                                          <w:marTop w:val="0"/>
                                          <w:marBottom w:val="0"/>
                                          <w:divBdr>
                                            <w:top w:val="none" w:sz="0" w:space="0" w:color="auto"/>
                                            <w:left w:val="none" w:sz="0" w:space="0" w:color="auto"/>
                                            <w:bottom w:val="none" w:sz="0" w:space="0" w:color="auto"/>
                                            <w:right w:val="none" w:sz="0" w:space="0" w:color="auto"/>
                                          </w:divBdr>
                                        </w:div>
                                        <w:div w:id="1666668593">
                                          <w:marLeft w:val="0"/>
                                          <w:marRight w:val="0"/>
                                          <w:marTop w:val="0"/>
                                          <w:marBottom w:val="0"/>
                                          <w:divBdr>
                                            <w:top w:val="none" w:sz="0" w:space="0" w:color="auto"/>
                                            <w:left w:val="none" w:sz="0" w:space="0" w:color="auto"/>
                                            <w:bottom w:val="none" w:sz="0" w:space="0" w:color="auto"/>
                                            <w:right w:val="none" w:sz="0" w:space="0" w:color="auto"/>
                                          </w:divBdr>
                                        </w:div>
                                      </w:divsChild>
                                    </w:div>
                                    <w:div w:id="2113280677">
                                      <w:marLeft w:val="0"/>
                                      <w:marRight w:val="0"/>
                                      <w:marTop w:val="0"/>
                                      <w:marBottom w:val="0"/>
                                      <w:divBdr>
                                        <w:top w:val="none" w:sz="0" w:space="0" w:color="auto"/>
                                        <w:left w:val="none" w:sz="0" w:space="0" w:color="auto"/>
                                        <w:bottom w:val="none" w:sz="0" w:space="0" w:color="auto"/>
                                        <w:right w:val="none" w:sz="0" w:space="0" w:color="auto"/>
                                      </w:divBdr>
                                      <w:divsChild>
                                        <w:div w:id="1787308987">
                                          <w:marLeft w:val="0"/>
                                          <w:marRight w:val="0"/>
                                          <w:marTop w:val="0"/>
                                          <w:marBottom w:val="0"/>
                                          <w:divBdr>
                                            <w:top w:val="none" w:sz="0" w:space="0" w:color="auto"/>
                                            <w:left w:val="none" w:sz="0" w:space="0" w:color="auto"/>
                                            <w:bottom w:val="none" w:sz="0" w:space="0" w:color="auto"/>
                                            <w:right w:val="none" w:sz="0" w:space="0" w:color="auto"/>
                                          </w:divBdr>
                                        </w:div>
                                        <w:div w:id="769157938">
                                          <w:marLeft w:val="0"/>
                                          <w:marRight w:val="0"/>
                                          <w:marTop w:val="0"/>
                                          <w:marBottom w:val="0"/>
                                          <w:divBdr>
                                            <w:top w:val="none" w:sz="0" w:space="0" w:color="auto"/>
                                            <w:left w:val="none" w:sz="0" w:space="0" w:color="auto"/>
                                            <w:bottom w:val="none" w:sz="0" w:space="0" w:color="auto"/>
                                            <w:right w:val="none" w:sz="0" w:space="0" w:color="auto"/>
                                          </w:divBdr>
                                        </w:div>
                                      </w:divsChild>
                                    </w:div>
                                    <w:div w:id="1174340197">
                                      <w:marLeft w:val="0"/>
                                      <w:marRight w:val="0"/>
                                      <w:marTop w:val="0"/>
                                      <w:marBottom w:val="0"/>
                                      <w:divBdr>
                                        <w:top w:val="none" w:sz="0" w:space="0" w:color="auto"/>
                                        <w:left w:val="none" w:sz="0" w:space="0" w:color="auto"/>
                                        <w:bottom w:val="none" w:sz="0" w:space="0" w:color="auto"/>
                                        <w:right w:val="none" w:sz="0" w:space="0" w:color="auto"/>
                                      </w:divBdr>
                                    </w:div>
                                    <w:div w:id="1889949589">
                                      <w:marLeft w:val="0"/>
                                      <w:marRight w:val="0"/>
                                      <w:marTop w:val="0"/>
                                      <w:marBottom w:val="0"/>
                                      <w:divBdr>
                                        <w:top w:val="none" w:sz="0" w:space="0" w:color="auto"/>
                                        <w:left w:val="none" w:sz="0" w:space="0" w:color="auto"/>
                                        <w:bottom w:val="none" w:sz="0" w:space="0" w:color="auto"/>
                                        <w:right w:val="none" w:sz="0" w:space="0" w:color="auto"/>
                                      </w:divBdr>
                                    </w:div>
                                    <w:div w:id="351341308">
                                      <w:marLeft w:val="0"/>
                                      <w:marRight w:val="0"/>
                                      <w:marTop w:val="0"/>
                                      <w:marBottom w:val="0"/>
                                      <w:divBdr>
                                        <w:top w:val="none" w:sz="0" w:space="0" w:color="auto"/>
                                        <w:left w:val="none" w:sz="0" w:space="0" w:color="auto"/>
                                        <w:bottom w:val="none" w:sz="0" w:space="0" w:color="auto"/>
                                        <w:right w:val="none" w:sz="0" w:space="0" w:color="auto"/>
                                      </w:divBdr>
                                    </w:div>
                                    <w:div w:id="1738287551">
                                      <w:marLeft w:val="0"/>
                                      <w:marRight w:val="0"/>
                                      <w:marTop w:val="0"/>
                                      <w:marBottom w:val="0"/>
                                      <w:divBdr>
                                        <w:top w:val="none" w:sz="0" w:space="0" w:color="auto"/>
                                        <w:left w:val="none" w:sz="0" w:space="0" w:color="auto"/>
                                        <w:bottom w:val="none" w:sz="0" w:space="0" w:color="auto"/>
                                        <w:right w:val="none" w:sz="0" w:space="0" w:color="auto"/>
                                      </w:divBdr>
                                    </w:div>
                                    <w:div w:id="552813495">
                                      <w:marLeft w:val="0"/>
                                      <w:marRight w:val="0"/>
                                      <w:marTop w:val="0"/>
                                      <w:marBottom w:val="0"/>
                                      <w:divBdr>
                                        <w:top w:val="none" w:sz="0" w:space="0" w:color="auto"/>
                                        <w:left w:val="none" w:sz="0" w:space="0" w:color="auto"/>
                                        <w:bottom w:val="none" w:sz="0" w:space="0" w:color="auto"/>
                                        <w:right w:val="none" w:sz="0" w:space="0" w:color="auto"/>
                                      </w:divBdr>
                                    </w:div>
                                    <w:div w:id="1769692627">
                                      <w:marLeft w:val="0"/>
                                      <w:marRight w:val="0"/>
                                      <w:marTop w:val="0"/>
                                      <w:marBottom w:val="0"/>
                                      <w:divBdr>
                                        <w:top w:val="none" w:sz="0" w:space="0" w:color="auto"/>
                                        <w:left w:val="none" w:sz="0" w:space="0" w:color="auto"/>
                                        <w:bottom w:val="none" w:sz="0" w:space="0" w:color="auto"/>
                                        <w:right w:val="none" w:sz="0" w:space="0" w:color="auto"/>
                                      </w:divBdr>
                                    </w:div>
                                    <w:div w:id="225146156">
                                      <w:marLeft w:val="0"/>
                                      <w:marRight w:val="0"/>
                                      <w:marTop w:val="0"/>
                                      <w:marBottom w:val="0"/>
                                      <w:divBdr>
                                        <w:top w:val="none" w:sz="0" w:space="0" w:color="auto"/>
                                        <w:left w:val="none" w:sz="0" w:space="0" w:color="auto"/>
                                        <w:bottom w:val="none" w:sz="0" w:space="0" w:color="auto"/>
                                        <w:right w:val="none" w:sz="0" w:space="0" w:color="auto"/>
                                      </w:divBdr>
                                    </w:div>
                                    <w:div w:id="1269847204">
                                      <w:marLeft w:val="0"/>
                                      <w:marRight w:val="0"/>
                                      <w:marTop w:val="0"/>
                                      <w:marBottom w:val="0"/>
                                      <w:divBdr>
                                        <w:top w:val="none" w:sz="0" w:space="0" w:color="auto"/>
                                        <w:left w:val="none" w:sz="0" w:space="0" w:color="auto"/>
                                        <w:bottom w:val="none" w:sz="0" w:space="0" w:color="auto"/>
                                        <w:right w:val="none" w:sz="0" w:space="0" w:color="auto"/>
                                      </w:divBdr>
                                    </w:div>
                                    <w:div w:id="1977295054">
                                      <w:marLeft w:val="0"/>
                                      <w:marRight w:val="0"/>
                                      <w:marTop w:val="0"/>
                                      <w:marBottom w:val="0"/>
                                      <w:divBdr>
                                        <w:top w:val="none" w:sz="0" w:space="0" w:color="auto"/>
                                        <w:left w:val="none" w:sz="0" w:space="0" w:color="auto"/>
                                        <w:bottom w:val="none" w:sz="0" w:space="0" w:color="auto"/>
                                        <w:right w:val="none" w:sz="0" w:space="0" w:color="auto"/>
                                      </w:divBdr>
                                      <w:divsChild>
                                        <w:div w:id="69647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55783">
                      <w:marLeft w:val="0"/>
                      <w:marRight w:val="0"/>
                      <w:marTop w:val="0"/>
                      <w:marBottom w:val="0"/>
                      <w:divBdr>
                        <w:top w:val="none" w:sz="0" w:space="0" w:color="auto"/>
                        <w:left w:val="none" w:sz="0" w:space="0" w:color="auto"/>
                        <w:bottom w:val="none" w:sz="0" w:space="0" w:color="auto"/>
                        <w:right w:val="none" w:sz="0" w:space="0" w:color="auto"/>
                      </w:divBdr>
                      <w:divsChild>
                        <w:div w:id="81486788">
                          <w:marLeft w:val="0"/>
                          <w:marRight w:val="0"/>
                          <w:marTop w:val="0"/>
                          <w:marBottom w:val="0"/>
                          <w:divBdr>
                            <w:top w:val="none" w:sz="0" w:space="0" w:color="auto"/>
                            <w:left w:val="none" w:sz="0" w:space="0" w:color="auto"/>
                            <w:bottom w:val="none" w:sz="0" w:space="0" w:color="auto"/>
                            <w:right w:val="none" w:sz="0" w:space="0" w:color="auto"/>
                          </w:divBdr>
                          <w:divsChild>
                            <w:div w:id="983003541">
                              <w:marLeft w:val="0"/>
                              <w:marRight w:val="0"/>
                              <w:marTop w:val="0"/>
                              <w:marBottom w:val="0"/>
                              <w:divBdr>
                                <w:top w:val="none" w:sz="0" w:space="0" w:color="auto"/>
                                <w:left w:val="none" w:sz="0" w:space="0" w:color="auto"/>
                                <w:bottom w:val="none" w:sz="0" w:space="0" w:color="auto"/>
                                <w:right w:val="none" w:sz="0" w:space="0" w:color="auto"/>
                              </w:divBdr>
                              <w:divsChild>
                                <w:div w:id="1467312814">
                                  <w:marLeft w:val="0"/>
                                  <w:marRight w:val="0"/>
                                  <w:marTop w:val="0"/>
                                  <w:marBottom w:val="0"/>
                                  <w:divBdr>
                                    <w:top w:val="none" w:sz="0" w:space="0" w:color="auto"/>
                                    <w:left w:val="none" w:sz="0" w:space="0" w:color="auto"/>
                                    <w:bottom w:val="none" w:sz="0" w:space="0" w:color="auto"/>
                                    <w:right w:val="none" w:sz="0" w:space="0" w:color="auto"/>
                                  </w:divBdr>
                                  <w:divsChild>
                                    <w:div w:id="1545678432">
                                      <w:marLeft w:val="0"/>
                                      <w:marRight w:val="0"/>
                                      <w:marTop w:val="0"/>
                                      <w:marBottom w:val="0"/>
                                      <w:divBdr>
                                        <w:top w:val="none" w:sz="0" w:space="0" w:color="auto"/>
                                        <w:left w:val="none" w:sz="0" w:space="0" w:color="auto"/>
                                        <w:bottom w:val="none" w:sz="0" w:space="0" w:color="auto"/>
                                        <w:right w:val="none" w:sz="0" w:space="0" w:color="auto"/>
                                      </w:divBdr>
                                      <w:divsChild>
                                        <w:div w:id="1789927517">
                                          <w:marLeft w:val="0"/>
                                          <w:marRight w:val="0"/>
                                          <w:marTop w:val="0"/>
                                          <w:marBottom w:val="0"/>
                                          <w:divBdr>
                                            <w:top w:val="none" w:sz="0" w:space="0" w:color="auto"/>
                                            <w:left w:val="none" w:sz="0" w:space="0" w:color="auto"/>
                                            <w:bottom w:val="none" w:sz="0" w:space="0" w:color="auto"/>
                                            <w:right w:val="none" w:sz="0" w:space="0" w:color="auto"/>
                                          </w:divBdr>
                                        </w:div>
                                        <w:div w:id="371392578">
                                          <w:marLeft w:val="0"/>
                                          <w:marRight w:val="0"/>
                                          <w:marTop w:val="0"/>
                                          <w:marBottom w:val="0"/>
                                          <w:divBdr>
                                            <w:top w:val="none" w:sz="0" w:space="0" w:color="auto"/>
                                            <w:left w:val="none" w:sz="0" w:space="0" w:color="auto"/>
                                            <w:bottom w:val="none" w:sz="0" w:space="0" w:color="auto"/>
                                            <w:right w:val="none" w:sz="0" w:space="0" w:color="auto"/>
                                          </w:divBdr>
                                        </w:div>
                                      </w:divsChild>
                                    </w:div>
                                    <w:div w:id="1583950642">
                                      <w:marLeft w:val="0"/>
                                      <w:marRight w:val="0"/>
                                      <w:marTop w:val="0"/>
                                      <w:marBottom w:val="0"/>
                                      <w:divBdr>
                                        <w:top w:val="none" w:sz="0" w:space="0" w:color="auto"/>
                                        <w:left w:val="none" w:sz="0" w:space="0" w:color="auto"/>
                                        <w:bottom w:val="none" w:sz="0" w:space="0" w:color="auto"/>
                                        <w:right w:val="none" w:sz="0" w:space="0" w:color="auto"/>
                                      </w:divBdr>
                                      <w:divsChild>
                                        <w:div w:id="1035469211">
                                          <w:marLeft w:val="0"/>
                                          <w:marRight w:val="0"/>
                                          <w:marTop w:val="0"/>
                                          <w:marBottom w:val="0"/>
                                          <w:divBdr>
                                            <w:top w:val="none" w:sz="0" w:space="0" w:color="auto"/>
                                            <w:left w:val="none" w:sz="0" w:space="0" w:color="auto"/>
                                            <w:bottom w:val="none" w:sz="0" w:space="0" w:color="auto"/>
                                            <w:right w:val="none" w:sz="0" w:space="0" w:color="auto"/>
                                          </w:divBdr>
                                        </w:div>
                                        <w:div w:id="440077415">
                                          <w:marLeft w:val="0"/>
                                          <w:marRight w:val="0"/>
                                          <w:marTop w:val="0"/>
                                          <w:marBottom w:val="0"/>
                                          <w:divBdr>
                                            <w:top w:val="none" w:sz="0" w:space="0" w:color="auto"/>
                                            <w:left w:val="none" w:sz="0" w:space="0" w:color="auto"/>
                                            <w:bottom w:val="none" w:sz="0" w:space="0" w:color="auto"/>
                                            <w:right w:val="none" w:sz="0" w:space="0" w:color="auto"/>
                                          </w:divBdr>
                                        </w:div>
                                      </w:divsChild>
                                    </w:div>
                                    <w:div w:id="92553192">
                                      <w:marLeft w:val="0"/>
                                      <w:marRight w:val="0"/>
                                      <w:marTop w:val="0"/>
                                      <w:marBottom w:val="0"/>
                                      <w:divBdr>
                                        <w:top w:val="none" w:sz="0" w:space="0" w:color="auto"/>
                                        <w:left w:val="none" w:sz="0" w:space="0" w:color="auto"/>
                                        <w:bottom w:val="none" w:sz="0" w:space="0" w:color="auto"/>
                                        <w:right w:val="none" w:sz="0" w:space="0" w:color="auto"/>
                                      </w:divBdr>
                                      <w:divsChild>
                                        <w:div w:id="836380423">
                                          <w:marLeft w:val="0"/>
                                          <w:marRight w:val="0"/>
                                          <w:marTop w:val="0"/>
                                          <w:marBottom w:val="0"/>
                                          <w:divBdr>
                                            <w:top w:val="none" w:sz="0" w:space="0" w:color="auto"/>
                                            <w:left w:val="none" w:sz="0" w:space="0" w:color="auto"/>
                                            <w:bottom w:val="none" w:sz="0" w:space="0" w:color="auto"/>
                                            <w:right w:val="none" w:sz="0" w:space="0" w:color="auto"/>
                                          </w:divBdr>
                                        </w:div>
                                        <w:div w:id="1221092976">
                                          <w:marLeft w:val="0"/>
                                          <w:marRight w:val="0"/>
                                          <w:marTop w:val="0"/>
                                          <w:marBottom w:val="0"/>
                                          <w:divBdr>
                                            <w:top w:val="none" w:sz="0" w:space="0" w:color="auto"/>
                                            <w:left w:val="none" w:sz="0" w:space="0" w:color="auto"/>
                                            <w:bottom w:val="none" w:sz="0" w:space="0" w:color="auto"/>
                                            <w:right w:val="none" w:sz="0" w:space="0" w:color="auto"/>
                                          </w:divBdr>
                                        </w:div>
                                      </w:divsChild>
                                    </w:div>
                                    <w:div w:id="1274904461">
                                      <w:marLeft w:val="0"/>
                                      <w:marRight w:val="0"/>
                                      <w:marTop w:val="0"/>
                                      <w:marBottom w:val="0"/>
                                      <w:divBdr>
                                        <w:top w:val="none" w:sz="0" w:space="0" w:color="auto"/>
                                        <w:left w:val="none" w:sz="0" w:space="0" w:color="auto"/>
                                        <w:bottom w:val="none" w:sz="0" w:space="0" w:color="auto"/>
                                        <w:right w:val="none" w:sz="0" w:space="0" w:color="auto"/>
                                      </w:divBdr>
                                      <w:divsChild>
                                        <w:div w:id="1266037478">
                                          <w:marLeft w:val="0"/>
                                          <w:marRight w:val="0"/>
                                          <w:marTop w:val="0"/>
                                          <w:marBottom w:val="0"/>
                                          <w:divBdr>
                                            <w:top w:val="none" w:sz="0" w:space="0" w:color="auto"/>
                                            <w:left w:val="none" w:sz="0" w:space="0" w:color="auto"/>
                                            <w:bottom w:val="none" w:sz="0" w:space="0" w:color="auto"/>
                                            <w:right w:val="none" w:sz="0" w:space="0" w:color="auto"/>
                                          </w:divBdr>
                                        </w:div>
                                        <w:div w:id="822502839">
                                          <w:marLeft w:val="0"/>
                                          <w:marRight w:val="0"/>
                                          <w:marTop w:val="0"/>
                                          <w:marBottom w:val="0"/>
                                          <w:divBdr>
                                            <w:top w:val="none" w:sz="0" w:space="0" w:color="auto"/>
                                            <w:left w:val="none" w:sz="0" w:space="0" w:color="auto"/>
                                            <w:bottom w:val="none" w:sz="0" w:space="0" w:color="auto"/>
                                            <w:right w:val="none" w:sz="0" w:space="0" w:color="auto"/>
                                          </w:divBdr>
                                        </w:div>
                                      </w:divsChild>
                                    </w:div>
                                    <w:div w:id="1019502253">
                                      <w:marLeft w:val="0"/>
                                      <w:marRight w:val="0"/>
                                      <w:marTop w:val="0"/>
                                      <w:marBottom w:val="0"/>
                                      <w:divBdr>
                                        <w:top w:val="none" w:sz="0" w:space="0" w:color="auto"/>
                                        <w:left w:val="none" w:sz="0" w:space="0" w:color="auto"/>
                                        <w:bottom w:val="none" w:sz="0" w:space="0" w:color="auto"/>
                                        <w:right w:val="none" w:sz="0" w:space="0" w:color="auto"/>
                                      </w:divBdr>
                                      <w:divsChild>
                                        <w:div w:id="13501755">
                                          <w:marLeft w:val="0"/>
                                          <w:marRight w:val="0"/>
                                          <w:marTop w:val="0"/>
                                          <w:marBottom w:val="0"/>
                                          <w:divBdr>
                                            <w:top w:val="none" w:sz="0" w:space="0" w:color="auto"/>
                                            <w:left w:val="none" w:sz="0" w:space="0" w:color="auto"/>
                                            <w:bottom w:val="none" w:sz="0" w:space="0" w:color="auto"/>
                                            <w:right w:val="none" w:sz="0" w:space="0" w:color="auto"/>
                                          </w:divBdr>
                                        </w:div>
                                        <w:div w:id="1153837948">
                                          <w:marLeft w:val="0"/>
                                          <w:marRight w:val="0"/>
                                          <w:marTop w:val="0"/>
                                          <w:marBottom w:val="0"/>
                                          <w:divBdr>
                                            <w:top w:val="none" w:sz="0" w:space="0" w:color="auto"/>
                                            <w:left w:val="none" w:sz="0" w:space="0" w:color="auto"/>
                                            <w:bottom w:val="none" w:sz="0" w:space="0" w:color="auto"/>
                                            <w:right w:val="none" w:sz="0" w:space="0" w:color="auto"/>
                                          </w:divBdr>
                                        </w:div>
                                      </w:divsChild>
                                    </w:div>
                                    <w:div w:id="921334205">
                                      <w:marLeft w:val="0"/>
                                      <w:marRight w:val="0"/>
                                      <w:marTop w:val="0"/>
                                      <w:marBottom w:val="0"/>
                                      <w:divBdr>
                                        <w:top w:val="none" w:sz="0" w:space="0" w:color="auto"/>
                                        <w:left w:val="none" w:sz="0" w:space="0" w:color="auto"/>
                                        <w:bottom w:val="none" w:sz="0" w:space="0" w:color="auto"/>
                                        <w:right w:val="none" w:sz="0" w:space="0" w:color="auto"/>
                                      </w:divBdr>
                                    </w:div>
                                    <w:div w:id="300886147">
                                      <w:marLeft w:val="0"/>
                                      <w:marRight w:val="0"/>
                                      <w:marTop w:val="0"/>
                                      <w:marBottom w:val="0"/>
                                      <w:divBdr>
                                        <w:top w:val="none" w:sz="0" w:space="0" w:color="auto"/>
                                        <w:left w:val="none" w:sz="0" w:space="0" w:color="auto"/>
                                        <w:bottom w:val="none" w:sz="0" w:space="0" w:color="auto"/>
                                        <w:right w:val="none" w:sz="0" w:space="0" w:color="auto"/>
                                      </w:divBdr>
                                    </w:div>
                                    <w:div w:id="1146900663">
                                      <w:marLeft w:val="0"/>
                                      <w:marRight w:val="0"/>
                                      <w:marTop w:val="0"/>
                                      <w:marBottom w:val="0"/>
                                      <w:divBdr>
                                        <w:top w:val="none" w:sz="0" w:space="0" w:color="auto"/>
                                        <w:left w:val="none" w:sz="0" w:space="0" w:color="auto"/>
                                        <w:bottom w:val="none" w:sz="0" w:space="0" w:color="auto"/>
                                        <w:right w:val="none" w:sz="0" w:space="0" w:color="auto"/>
                                      </w:divBdr>
                                    </w:div>
                                    <w:div w:id="381367006">
                                      <w:marLeft w:val="0"/>
                                      <w:marRight w:val="0"/>
                                      <w:marTop w:val="0"/>
                                      <w:marBottom w:val="0"/>
                                      <w:divBdr>
                                        <w:top w:val="none" w:sz="0" w:space="0" w:color="auto"/>
                                        <w:left w:val="none" w:sz="0" w:space="0" w:color="auto"/>
                                        <w:bottom w:val="none" w:sz="0" w:space="0" w:color="auto"/>
                                        <w:right w:val="none" w:sz="0" w:space="0" w:color="auto"/>
                                      </w:divBdr>
                                    </w:div>
                                    <w:div w:id="112754585">
                                      <w:marLeft w:val="0"/>
                                      <w:marRight w:val="0"/>
                                      <w:marTop w:val="0"/>
                                      <w:marBottom w:val="0"/>
                                      <w:divBdr>
                                        <w:top w:val="none" w:sz="0" w:space="0" w:color="auto"/>
                                        <w:left w:val="none" w:sz="0" w:space="0" w:color="auto"/>
                                        <w:bottom w:val="none" w:sz="0" w:space="0" w:color="auto"/>
                                        <w:right w:val="none" w:sz="0" w:space="0" w:color="auto"/>
                                      </w:divBdr>
                                    </w:div>
                                    <w:div w:id="774447650">
                                      <w:marLeft w:val="0"/>
                                      <w:marRight w:val="0"/>
                                      <w:marTop w:val="0"/>
                                      <w:marBottom w:val="0"/>
                                      <w:divBdr>
                                        <w:top w:val="none" w:sz="0" w:space="0" w:color="auto"/>
                                        <w:left w:val="none" w:sz="0" w:space="0" w:color="auto"/>
                                        <w:bottom w:val="none" w:sz="0" w:space="0" w:color="auto"/>
                                        <w:right w:val="none" w:sz="0" w:space="0" w:color="auto"/>
                                      </w:divBdr>
                                    </w:div>
                                    <w:div w:id="2133133235">
                                      <w:marLeft w:val="0"/>
                                      <w:marRight w:val="0"/>
                                      <w:marTop w:val="0"/>
                                      <w:marBottom w:val="0"/>
                                      <w:divBdr>
                                        <w:top w:val="none" w:sz="0" w:space="0" w:color="auto"/>
                                        <w:left w:val="none" w:sz="0" w:space="0" w:color="auto"/>
                                        <w:bottom w:val="none" w:sz="0" w:space="0" w:color="auto"/>
                                        <w:right w:val="none" w:sz="0" w:space="0" w:color="auto"/>
                                      </w:divBdr>
                                      <w:divsChild>
                                        <w:div w:id="8384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5381571">
                      <w:marLeft w:val="0"/>
                      <w:marRight w:val="0"/>
                      <w:marTop w:val="0"/>
                      <w:marBottom w:val="0"/>
                      <w:divBdr>
                        <w:top w:val="none" w:sz="0" w:space="0" w:color="auto"/>
                        <w:left w:val="none" w:sz="0" w:space="0" w:color="auto"/>
                        <w:bottom w:val="none" w:sz="0" w:space="0" w:color="auto"/>
                        <w:right w:val="none" w:sz="0" w:space="0" w:color="auto"/>
                      </w:divBdr>
                      <w:divsChild>
                        <w:div w:id="1521237407">
                          <w:marLeft w:val="0"/>
                          <w:marRight w:val="0"/>
                          <w:marTop w:val="0"/>
                          <w:marBottom w:val="0"/>
                          <w:divBdr>
                            <w:top w:val="none" w:sz="0" w:space="0" w:color="auto"/>
                            <w:left w:val="none" w:sz="0" w:space="0" w:color="auto"/>
                            <w:bottom w:val="none" w:sz="0" w:space="0" w:color="auto"/>
                            <w:right w:val="none" w:sz="0" w:space="0" w:color="auto"/>
                          </w:divBdr>
                          <w:divsChild>
                            <w:div w:id="278611808">
                              <w:marLeft w:val="0"/>
                              <w:marRight w:val="0"/>
                              <w:marTop w:val="0"/>
                              <w:marBottom w:val="0"/>
                              <w:divBdr>
                                <w:top w:val="none" w:sz="0" w:space="0" w:color="auto"/>
                                <w:left w:val="none" w:sz="0" w:space="0" w:color="auto"/>
                                <w:bottom w:val="none" w:sz="0" w:space="0" w:color="auto"/>
                                <w:right w:val="none" w:sz="0" w:space="0" w:color="auto"/>
                              </w:divBdr>
                              <w:divsChild>
                                <w:div w:id="1113211375">
                                  <w:marLeft w:val="0"/>
                                  <w:marRight w:val="0"/>
                                  <w:marTop w:val="0"/>
                                  <w:marBottom w:val="0"/>
                                  <w:divBdr>
                                    <w:top w:val="none" w:sz="0" w:space="0" w:color="auto"/>
                                    <w:left w:val="none" w:sz="0" w:space="0" w:color="auto"/>
                                    <w:bottom w:val="none" w:sz="0" w:space="0" w:color="auto"/>
                                    <w:right w:val="none" w:sz="0" w:space="0" w:color="auto"/>
                                  </w:divBdr>
                                  <w:divsChild>
                                    <w:div w:id="395324731">
                                      <w:marLeft w:val="0"/>
                                      <w:marRight w:val="0"/>
                                      <w:marTop w:val="0"/>
                                      <w:marBottom w:val="0"/>
                                      <w:divBdr>
                                        <w:top w:val="none" w:sz="0" w:space="0" w:color="auto"/>
                                        <w:left w:val="none" w:sz="0" w:space="0" w:color="auto"/>
                                        <w:bottom w:val="none" w:sz="0" w:space="0" w:color="auto"/>
                                        <w:right w:val="none" w:sz="0" w:space="0" w:color="auto"/>
                                      </w:divBdr>
                                      <w:divsChild>
                                        <w:div w:id="1145513829">
                                          <w:marLeft w:val="0"/>
                                          <w:marRight w:val="0"/>
                                          <w:marTop w:val="0"/>
                                          <w:marBottom w:val="0"/>
                                          <w:divBdr>
                                            <w:top w:val="none" w:sz="0" w:space="0" w:color="auto"/>
                                            <w:left w:val="none" w:sz="0" w:space="0" w:color="auto"/>
                                            <w:bottom w:val="none" w:sz="0" w:space="0" w:color="auto"/>
                                            <w:right w:val="none" w:sz="0" w:space="0" w:color="auto"/>
                                          </w:divBdr>
                                        </w:div>
                                        <w:div w:id="1831480110">
                                          <w:marLeft w:val="0"/>
                                          <w:marRight w:val="0"/>
                                          <w:marTop w:val="0"/>
                                          <w:marBottom w:val="0"/>
                                          <w:divBdr>
                                            <w:top w:val="none" w:sz="0" w:space="0" w:color="auto"/>
                                            <w:left w:val="none" w:sz="0" w:space="0" w:color="auto"/>
                                            <w:bottom w:val="none" w:sz="0" w:space="0" w:color="auto"/>
                                            <w:right w:val="none" w:sz="0" w:space="0" w:color="auto"/>
                                          </w:divBdr>
                                        </w:div>
                                      </w:divsChild>
                                    </w:div>
                                    <w:div w:id="267978544">
                                      <w:marLeft w:val="0"/>
                                      <w:marRight w:val="0"/>
                                      <w:marTop w:val="0"/>
                                      <w:marBottom w:val="0"/>
                                      <w:divBdr>
                                        <w:top w:val="none" w:sz="0" w:space="0" w:color="auto"/>
                                        <w:left w:val="none" w:sz="0" w:space="0" w:color="auto"/>
                                        <w:bottom w:val="none" w:sz="0" w:space="0" w:color="auto"/>
                                        <w:right w:val="none" w:sz="0" w:space="0" w:color="auto"/>
                                      </w:divBdr>
                                      <w:divsChild>
                                        <w:div w:id="979042558">
                                          <w:marLeft w:val="0"/>
                                          <w:marRight w:val="0"/>
                                          <w:marTop w:val="0"/>
                                          <w:marBottom w:val="0"/>
                                          <w:divBdr>
                                            <w:top w:val="none" w:sz="0" w:space="0" w:color="auto"/>
                                            <w:left w:val="none" w:sz="0" w:space="0" w:color="auto"/>
                                            <w:bottom w:val="none" w:sz="0" w:space="0" w:color="auto"/>
                                            <w:right w:val="none" w:sz="0" w:space="0" w:color="auto"/>
                                          </w:divBdr>
                                        </w:div>
                                        <w:div w:id="181825324">
                                          <w:marLeft w:val="0"/>
                                          <w:marRight w:val="0"/>
                                          <w:marTop w:val="0"/>
                                          <w:marBottom w:val="0"/>
                                          <w:divBdr>
                                            <w:top w:val="none" w:sz="0" w:space="0" w:color="auto"/>
                                            <w:left w:val="none" w:sz="0" w:space="0" w:color="auto"/>
                                            <w:bottom w:val="none" w:sz="0" w:space="0" w:color="auto"/>
                                            <w:right w:val="none" w:sz="0" w:space="0" w:color="auto"/>
                                          </w:divBdr>
                                        </w:div>
                                      </w:divsChild>
                                    </w:div>
                                    <w:div w:id="1412118250">
                                      <w:marLeft w:val="0"/>
                                      <w:marRight w:val="0"/>
                                      <w:marTop w:val="0"/>
                                      <w:marBottom w:val="0"/>
                                      <w:divBdr>
                                        <w:top w:val="none" w:sz="0" w:space="0" w:color="auto"/>
                                        <w:left w:val="none" w:sz="0" w:space="0" w:color="auto"/>
                                        <w:bottom w:val="none" w:sz="0" w:space="0" w:color="auto"/>
                                        <w:right w:val="none" w:sz="0" w:space="0" w:color="auto"/>
                                      </w:divBdr>
                                    </w:div>
                                    <w:div w:id="1476291678">
                                      <w:marLeft w:val="0"/>
                                      <w:marRight w:val="0"/>
                                      <w:marTop w:val="0"/>
                                      <w:marBottom w:val="0"/>
                                      <w:divBdr>
                                        <w:top w:val="none" w:sz="0" w:space="0" w:color="auto"/>
                                        <w:left w:val="none" w:sz="0" w:space="0" w:color="auto"/>
                                        <w:bottom w:val="none" w:sz="0" w:space="0" w:color="auto"/>
                                        <w:right w:val="none" w:sz="0" w:space="0" w:color="auto"/>
                                      </w:divBdr>
                                    </w:div>
                                    <w:div w:id="2090037188">
                                      <w:marLeft w:val="0"/>
                                      <w:marRight w:val="0"/>
                                      <w:marTop w:val="0"/>
                                      <w:marBottom w:val="0"/>
                                      <w:divBdr>
                                        <w:top w:val="none" w:sz="0" w:space="0" w:color="auto"/>
                                        <w:left w:val="none" w:sz="0" w:space="0" w:color="auto"/>
                                        <w:bottom w:val="none" w:sz="0" w:space="0" w:color="auto"/>
                                        <w:right w:val="none" w:sz="0" w:space="0" w:color="auto"/>
                                      </w:divBdr>
                                    </w:div>
                                    <w:div w:id="1316566571">
                                      <w:marLeft w:val="0"/>
                                      <w:marRight w:val="0"/>
                                      <w:marTop w:val="0"/>
                                      <w:marBottom w:val="0"/>
                                      <w:divBdr>
                                        <w:top w:val="none" w:sz="0" w:space="0" w:color="auto"/>
                                        <w:left w:val="none" w:sz="0" w:space="0" w:color="auto"/>
                                        <w:bottom w:val="none" w:sz="0" w:space="0" w:color="auto"/>
                                        <w:right w:val="none" w:sz="0" w:space="0" w:color="auto"/>
                                      </w:divBdr>
                                    </w:div>
                                    <w:div w:id="729231756">
                                      <w:marLeft w:val="0"/>
                                      <w:marRight w:val="0"/>
                                      <w:marTop w:val="0"/>
                                      <w:marBottom w:val="0"/>
                                      <w:divBdr>
                                        <w:top w:val="none" w:sz="0" w:space="0" w:color="auto"/>
                                        <w:left w:val="none" w:sz="0" w:space="0" w:color="auto"/>
                                        <w:bottom w:val="none" w:sz="0" w:space="0" w:color="auto"/>
                                        <w:right w:val="none" w:sz="0" w:space="0" w:color="auto"/>
                                      </w:divBdr>
                                    </w:div>
                                    <w:div w:id="1864783063">
                                      <w:marLeft w:val="0"/>
                                      <w:marRight w:val="0"/>
                                      <w:marTop w:val="0"/>
                                      <w:marBottom w:val="0"/>
                                      <w:divBdr>
                                        <w:top w:val="none" w:sz="0" w:space="0" w:color="auto"/>
                                        <w:left w:val="none" w:sz="0" w:space="0" w:color="auto"/>
                                        <w:bottom w:val="none" w:sz="0" w:space="0" w:color="auto"/>
                                        <w:right w:val="none" w:sz="0" w:space="0" w:color="auto"/>
                                      </w:divBdr>
                                    </w:div>
                                    <w:div w:id="1501240427">
                                      <w:marLeft w:val="0"/>
                                      <w:marRight w:val="0"/>
                                      <w:marTop w:val="0"/>
                                      <w:marBottom w:val="0"/>
                                      <w:divBdr>
                                        <w:top w:val="none" w:sz="0" w:space="0" w:color="auto"/>
                                        <w:left w:val="none" w:sz="0" w:space="0" w:color="auto"/>
                                        <w:bottom w:val="none" w:sz="0" w:space="0" w:color="auto"/>
                                        <w:right w:val="none" w:sz="0" w:space="0" w:color="auto"/>
                                      </w:divBdr>
                                    </w:div>
                                    <w:div w:id="1257445383">
                                      <w:marLeft w:val="0"/>
                                      <w:marRight w:val="0"/>
                                      <w:marTop w:val="0"/>
                                      <w:marBottom w:val="0"/>
                                      <w:divBdr>
                                        <w:top w:val="none" w:sz="0" w:space="0" w:color="auto"/>
                                        <w:left w:val="none" w:sz="0" w:space="0" w:color="auto"/>
                                        <w:bottom w:val="none" w:sz="0" w:space="0" w:color="auto"/>
                                        <w:right w:val="none" w:sz="0" w:space="0" w:color="auto"/>
                                      </w:divBdr>
                                    </w:div>
                                    <w:div w:id="1107194966">
                                      <w:marLeft w:val="0"/>
                                      <w:marRight w:val="0"/>
                                      <w:marTop w:val="0"/>
                                      <w:marBottom w:val="0"/>
                                      <w:divBdr>
                                        <w:top w:val="none" w:sz="0" w:space="0" w:color="auto"/>
                                        <w:left w:val="none" w:sz="0" w:space="0" w:color="auto"/>
                                        <w:bottom w:val="none" w:sz="0" w:space="0" w:color="auto"/>
                                        <w:right w:val="none" w:sz="0" w:space="0" w:color="auto"/>
                                      </w:divBdr>
                                      <w:divsChild>
                                        <w:div w:id="119442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116649">
                      <w:marLeft w:val="0"/>
                      <w:marRight w:val="0"/>
                      <w:marTop w:val="0"/>
                      <w:marBottom w:val="0"/>
                      <w:divBdr>
                        <w:top w:val="none" w:sz="0" w:space="0" w:color="auto"/>
                        <w:left w:val="none" w:sz="0" w:space="0" w:color="auto"/>
                        <w:bottom w:val="none" w:sz="0" w:space="0" w:color="auto"/>
                        <w:right w:val="none" w:sz="0" w:space="0" w:color="auto"/>
                      </w:divBdr>
                      <w:divsChild>
                        <w:div w:id="1534925156">
                          <w:marLeft w:val="0"/>
                          <w:marRight w:val="0"/>
                          <w:marTop w:val="0"/>
                          <w:marBottom w:val="0"/>
                          <w:divBdr>
                            <w:top w:val="none" w:sz="0" w:space="0" w:color="auto"/>
                            <w:left w:val="none" w:sz="0" w:space="0" w:color="auto"/>
                            <w:bottom w:val="none" w:sz="0" w:space="0" w:color="auto"/>
                            <w:right w:val="none" w:sz="0" w:space="0" w:color="auto"/>
                          </w:divBdr>
                          <w:divsChild>
                            <w:div w:id="1953172897">
                              <w:marLeft w:val="0"/>
                              <w:marRight w:val="0"/>
                              <w:marTop w:val="0"/>
                              <w:marBottom w:val="0"/>
                              <w:divBdr>
                                <w:top w:val="none" w:sz="0" w:space="0" w:color="auto"/>
                                <w:left w:val="none" w:sz="0" w:space="0" w:color="auto"/>
                                <w:bottom w:val="none" w:sz="0" w:space="0" w:color="auto"/>
                                <w:right w:val="none" w:sz="0" w:space="0" w:color="auto"/>
                              </w:divBdr>
                              <w:divsChild>
                                <w:div w:id="1963225856">
                                  <w:marLeft w:val="0"/>
                                  <w:marRight w:val="0"/>
                                  <w:marTop w:val="0"/>
                                  <w:marBottom w:val="0"/>
                                  <w:divBdr>
                                    <w:top w:val="none" w:sz="0" w:space="0" w:color="auto"/>
                                    <w:left w:val="none" w:sz="0" w:space="0" w:color="auto"/>
                                    <w:bottom w:val="none" w:sz="0" w:space="0" w:color="auto"/>
                                    <w:right w:val="none" w:sz="0" w:space="0" w:color="auto"/>
                                  </w:divBdr>
                                  <w:divsChild>
                                    <w:div w:id="44375868">
                                      <w:marLeft w:val="0"/>
                                      <w:marRight w:val="0"/>
                                      <w:marTop w:val="0"/>
                                      <w:marBottom w:val="0"/>
                                      <w:divBdr>
                                        <w:top w:val="none" w:sz="0" w:space="0" w:color="auto"/>
                                        <w:left w:val="none" w:sz="0" w:space="0" w:color="auto"/>
                                        <w:bottom w:val="none" w:sz="0" w:space="0" w:color="auto"/>
                                        <w:right w:val="none" w:sz="0" w:space="0" w:color="auto"/>
                                      </w:divBdr>
                                      <w:divsChild>
                                        <w:div w:id="780997710">
                                          <w:marLeft w:val="0"/>
                                          <w:marRight w:val="0"/>
                                          <w:marTop w:val="0"/>
                                          <w:marBottom w:val="0"/>
                                          <w:divBdr>
                                            <w:top w:val="none" w:sz="0" w:space="0" w:color="auto"/>
                                            <w:left w:val="none" w:sz="0" w:space="0" w:color="auto"/>
                                            <w:bottom w:val="none" w:sz="0" w:space="0" w:color="auto"/>
                                            <w:right w:val="none" w:sz="0" w:space="0" w:color="auto"/>
                                          </w:divBdr>
                                        </w:div>
                                        <w:div w:id="2030403516">
                                          <w:marLeft w:val="0"/>
                                          <w:marRight w:val="0"/>
                                          <w:marTop w:val="0"/>
                                          <w:marBottom w:val="0"/>
                                          <w:divBdr>
                                            <w:top w:val="none" w:sz="0" w:space="0" w:color="auto"/>
                                            <w:left w:val="none" w:sz="0" w:space="0" w:color="auto"/>
                                            <w:bottom w:val="none" w:sz="0" w:space="0" w:color="auto"/>
                                            <w:right w:val="none" w:sz="0" w:space="0" w:color="auto"/>
                                          </w:divBdr>
                                        </w:div>
                                      </w:divsChild>
                                    </w:div>
                                    <w:div w:id="494808281">
                                      <w:marLeft w:val="0"/>
                                      <w:marRight w:val="0"/>
                                      <w:marTop w:val="0"/>
                                      <w:marBottom w:val="0"/>
                                      <w:divBdr>
                                        <w:top w:val="none" w:sz="0" w:space="0" w:color="auto"/>
                                        <w:left w:val="none" w:sz="0" w:space="0" w:color="auto"/>
                                        <w:bottom w:val="none" w:sz="0" w:space="0" w:color="auto"/>
                                        <w:right w:val="none" w:sz="0" w:space="0" w:color="auto"/>
                                      </w:divBdr>
                                      <w:divsChild>
                                        <w:div w:id="1503278315">
                                          <w:marLeft w:val="0"/>
                                          <w:marRight w:val="0"/>
                                          <w:marTop w:val="0"/>
                                          <w:marBottom w:val="0"/>
                                          <w:divBdr>
                                            <w:top w:val="none" w:sz="0" w:space="0" w:color="auto"/>
                                            <w:left w:val="none" w:sz="0" w:space="0" w:color="auto"/>
                                            <w:bottom w:val="none" w:sz="0" w:space="0" w:color="auto"/>
                                            <w:right w:val="none" w:sz="0" w:space="0" w:color="auto"/>
                                          </w:divBdr>
                                        </w:div>
                                        <w:div w:id="799767371">
                                          <w:marLeft w:val="0"/>
                                          <w:marRight w:val="0"/>
                                          <w:marTop w:val="0"/>
                                          <w:marBottom w:val="0"/>
                                          <w:divBdr>
                                            <w:top w:val="none" w:sz="0" w:space="0" w:color="auto"/>
                                            <w:left w:val="none" w:sz="0" w:space="0" w:color="auto"/>
                                            <w:bottom w:val="none" w:sz="0" w:space="0" w:color="auto"/>
                                            <w:right w:val="none" w:sz="0" w:space="0" w:color="auto"/>
                                          </w:divBdr>
                                        </w:div>
                                      </w:divsChild>
                                    </w:div>
                                    <w:div w:id="1840539664">
                                      <w:marLeft w:val="0"/>
                                      <w:marRight w:val="0"/>
                                      <w:marTop w:val="0"/>
                                      <w:marBottom w:val="0"/>
                                      <w:divBdr>
                                        <w:top w:val="none" w:sz="0" w:space="0" w:color="auto"/>
                                        <w:left w:val="none" w:sz="0" w:space="0" w:color="auto"/>
                                        <w:bottom w:val="none" w:sz="0" w:space="0" w:color="auto"/>
                                        <w:right w:val="none" w:sz="0" w:space="0" w:color="auto"/>
                                      </w:divBdr>
                                      <w:divsChild>
                                        <w:div w:id="630013918">
                                          <w:marLeft w:val="0"/>
                                          <w:marRight w:val="0"/>
                                          <w:marTop w:val="0"/>
                                          <w:marBottom w:val="0"/>
                                          <w:divBdr>
                                            <w:top w:val="none" w:sz="0" w:space="0" w:color="auto"/>
                                            <w:left w:val="none" w:sz="0" w:space="0" w:color="auto"/>
                                            <w:bottom w:val="none" w:sz="0" w:space="0" w:color="auto"/>
                                            <w:right w:val="none" w:sz="0" w:space="0" w:color="auto"/>
                                          </w:divBdr>
                                        </w:div>
                                        <w:div w:id="837699438">
                                          <w:marLeft w:val="0"/>
                                          <w:marRight w:val="0"/>
                                          <w:marTop w:val="0"/>
                                          <w:marBottom w:val="0"/>
                                          <w:divBdr>
                                            <w:top w:val="none" w:sz="0" w:space="0" w:color="auto"/>
                                            <w:left w:val="none" w:sz="0" w:space="0" w:color="auto"/>
                                            <w:bottom w:val="none" w:sz="0" w:space="0" w:color="auto"/>
                                            <w:right w:val="none" w:sz="0" w:space="0" w:color="auto"/>
                                          </w:divBdr>
                                        </w:div>
                                      </w:divsChild>
                                    </w:div>
                                    <w:div w:id="1348798403">
                                      <w:marLeft w:val="0"/>
                                      <w:marRight w:val="0"/>
                                      <w:marTop w:val="0"/>
                                      <w:marBottom w:val="0"/>
                                      <w:divBdr>
                                        <w:top w:val="none" w:sz="0" w:space="0" w:color="auto"/>
                                        <w:left w:val="none" w:sz="0" w:space="0" w:color="auto"/>
                                        <w:bottom w:val="none" w:sz="0" w:space="0" w:color="auto"/>
                                        <w:right w:val="none" w:sz="0" w:space="0" w:color="auto"/>
                                      </w:divBdr>
                                    </w:div>
                                    <w:div w:id="1613518100">
                                      <w:marLeft w:val="0"/>
                                      <w:marRight w:val="0"/>
                                      <w:marTop w:val="0"/>
                                      <w:marBottom w:val="0"/>
                                      <w:divBdr>
                                        <w:top w:val="none" w:sz="0" w:space="0" w:color="auto"/>
                                        <w:left w:val="none" w:sz="0" w:space="0" w:color="auto"/>
                                        <w:bottom w:val="none" w:sz="0" w:space="0" w:color="auto"/>
                                        <w:right w:val="none" w:sz="0" w:space="0" w:color="auto"/>
                                      </w:divBdr>
                                    </w:div>
                                    <w:div w:id="2078549785">
                                      <w:marLeft w:val="0"/>
                                      <w:marRight w:val="0"/>
                                      <w:marTop w:val="0"/>
                                      <w:marBottom w:val="0"/>
                                      <w:divBdr>
                                        <w:top w:val="none" w:sz="0" w:space="0" w:color="auto"/>
                                        <w:left w:val="none" w:sz="0" w:space="0" w:color="auto"/>
                                        <w:bottom w:val="none" w:sz="0" w:space="0" w:color="auto"/>
                                        <w:right w:val="none" w:sz="0" w:space="0" w:color="auto"/>
                                      </w:divBdr>
                                    </w:div>
                                    <w:div w:id="10300779">
                                      <w:marLeft w:val="0"/>
                                      <w:marRight w:val="0"/>
                                      <w:marTop w:val="0"/>
                                      <w:marBottom w:val="0"/>
                                      <w:divBdr>
                                        <w:top w:val="none" w:sz="0" w:space="0" w:color="auto"/>
                                        <w:left w:val="none" w:sz="0" w:space="0" w:color="auto"/>
                                        <w:bottom w:val="none" w:sz="0" w:space="0" w:color="auto"/>
                                        <w:right w:val="none" w:sz="0" w:space="0" w:color="auto"/>
                                      </w:divBdr>
                                    </w:div>
                                    <w:div w:id="2146972778">
                                      <w:marLeft w:val="0"/>
                                      <w:marRight w:val="0"/>
                                      <w:marTop w:val="0"/>
                                      <w:marBottom w:val="0"/>
                                      <w:divBdr>
                                        <w:top w:val="none" w:sz="0" w:space="0" w:color="auto"/>
                                        <w:left w:val="none" w:sz="0" w:space="0" w:color="auto"/>
                                        <w:bottom w:val="none" w:sz="0" w:space="0" w:color="auto"/>
                                        <w:right w:val="none" w:sz="0" w:space="0" w:color="auto"/>
                                      </w:divBdr>
                                    </w:div>
                                    <w:div w:id="1443719402">
                                      <w:marLeft w:val="0"/>
                                      <w:marRight w:val="0"/>
                                      <w:marTop w:val="0"/>
                                      <w:marBottom w:val="0"/>
                                      <w:divBdr>
                                        <w:top w:val="none" w:sz="0" w:space="0" w:color="auto"/>
                                        <w:left w:val="none" w:sz="0" w:space="0" w:color="auto"/>
                                        <w:bottom w:val="none" w:sz="0" w:space="0" w:color="auto"/>
                                        <w:right w:val="none" w:sz="0" w:space="0" w:color="auto"/>
                                      </w:divBdr>
                                    </w:div>
                                    <w:div w:id="2001151653">
                                      <w:marLeft w:val="0"/>
                                      <w:marRight w:val="0"/>
                                      <w:marTop w:val="0"/>
                                      <w:marBottom w:val="0"/>
                                      <w:divBdr>
                                        <w:top w:val="none" w:sz="0" w:space="0" w:color="auto"/>
                                        <w:left w:val="none" w:sz="0" w:space="0" w:color="auto"/>
                                        <w:bottom w:val="none" w:sz="0" w:space="0" w:color="auto"/>
                                        <w:right w:val="none" w:sz="0" w:space="0" w:color="auto"/>
                                      </w:divBdr>
                                    </w:div>
                                    <w:div w:id="668866379">
                                      <w:marLeft w:val="0"/>
                                      <w:marRight w:val="0"/>
                                      <w:marTop w:val="0"/>
                                      <w:marBottom w:val="0"/>
                                      <w:divBdr>
                                        <w:top w:val="none" w:sz="0" w:space="0" w:color="auto"/>
                                        <w:left w:val="none" w:sz="0" w:space="0" w:color="auto"/>
                                        <w:bottom w:val="none" w:sz="0" w:space="0" w:color="auto"/>
                                        <w:right w:val="none" w:sz="0" w:space="0" w:color="auto"/>
                                      </w:divBdr>
                                    </w:div>
                                    <w:div w:id="467016322">
                                      <w:marLeft w:val="0"/>
                                      <w:marRight w:val="0"/>
                                      <w:marTop w:val="0"/>
                                      <w:marBottom w:val="0"/>
                                      <w:divBdr>
                                        <w:top w:val="none" w:sz="0" w:space="0" w:color="auto"/>
                                        <w:left w:val="none" w:sz="0" w:space="0" w:color="auto"/>
                                        <w:bottom w:val="none" w:sz="0" w:space="0" w:color="auto"/>
                                        <w:right w:val="none" w:sz="0" w:space="0" w:color="auto"/>
                                      </w:divBdr>
                                      <w:divsChild>
                                        <w:div w:id="54148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518790">
                      <w:marLeft w:val="0"/>
                      <w:marRight w:val="0"/>
                      <w:marTop w:val="0"/>
                      <w:marBottom w:val="0"/>
                      <w:divBdr>
                        <w:top w:val="none" w:sz="0" w:space="0" w:color="auto"/>
                        <w:left w:val="none" w:sz="0" w:space="0" w:color="auto"/>
                        <w:bottom w:val="none" w:sz="0" w:space="0" w:color="auto"/>
                        <w:right w:val="none" w:sz="0" w:space="0" w:color="auto"/>
                      </w:divBdr>
                      <w:divsChild>
                        <w:div w:id="1602185154">
                          <w:marLeft w:val="0"/>
                          <w:marRight w:val="0"/>
                          <w:marTop w:val="0"/>
                          <w:marBottom w:val="0"/>
                          <w:divBdr>
                            <w:top w:val="none" w:sz="0" w:space="0" w:color="auto"/>
                            <w:left w:val="none" w:sz="0" w:space="0" w:color="auto"/>
                            <w:bottom w:val="none" w:sz="0" w:space="0" w:color="auto"/>
                            <w:right w:val="none" w:sz="0" w:space="0" w:color="auto"/>
                          </w:divBdr>
                          <w:divsChild>
                            <w:div w:id="522400617">
                              <w:marLeft w:val="0"/>
                              <w:marRight w:val="0"/>
                              <w:marTop w:val="0"/>
                              <w:marBottom w:val="0"/>
                              <w:divBdr>
                                <w:top w:val="none" w:sz="0" w:space="0" w:color="auto"/>
                                <w:left w:val="none" w:sz="0" w:space="0" w:color="auto"/>
                                <w:bottom w:val="none" w:sz="0" w:space="0" w:color="auto"/>
                                <w:right w:val="none" w:sz="0" w:space="0" w:color="auto"/>
                              </w:divBdr>
                              <w:divsChild>
                                <w:div w:id="1431702626">
                                  <w:marLeft w:val="0"/>
                                  <w:marRight w:val="0"/>
                                  <w:marTop w:val="0"/>
                                  <w:marBottom w:val="0"/>
                                  <w:divBdr>
                                    <w:top w:val="none" w:sz="0" w:space="0" w:color="auto"/>
                                    <w:left w:val="none" w:sz="0" w:space="0" w:color="auto"/>
                                    <w:bottom w:val="none" w:sz="0" w:space="0" w:color="auto"/>
                                    <w:right w:val="none" w:sz="0" w:space="0" w:color="auto"/>
                                  </w:divBdr>
                                  <w:divsChild>
                                    <w:div w:id="1441561157">
                                      <w:marLeft w:val="0"/>
                                      <w:marRight w:val="0"/>
                                      <w:marTop w:val="0"/>
                                      <w:marBottom w:val="0"/>
                                      <w:divBdr>
                                        <w:top w:val="none" w:sz="0" w:space="0" w:color="auto"/>
                                        <w:left w:val="none" w:sz="0" w:space="0" w:color="auto"/>
                                        <w:bottom w:val="none" w:sz="0" w:space="0" w:color="auto"/>
                                        <w:right w:val="none" w:sz="0" w:space="0" w:color="auto"/>
                                      </w:divBdr>
                                    </w:div>
                                    <w:div w:id="1710375762">
                                      <w:marLeft w:val="0"/>
                                      <w:marRight w:val="0"/>
                                      <w:marTop w:val="0"/>
                                      <w:marBottom w:val="0"/>
                                      <w:divBdr>
                                        <w:top w:val="none" w:sz="0" w:space="0" w:color="auto"/>
                                        <w:left w:val="none" w:sz="0" w:space="0" w:color="auto"/>
                                        <w:bottom w:val="none" w:sz="0" w:space="0" w:color="auto"/>
                                        <w:right w:val="none" w:sz="0" w:space="0" w:color="auto"/>
                                      </w:divBdr>
                                    </w:div>
                                    <w:div w:id="96088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41369">
                      <w:marLeft w:val="0"/>
                      <w:marRight w:val="0"/>
                      <w:marTop w:val="0"/>
                      <w:marBottom w:val="0"/>
                      <w:divBdr>
                        <w:top w:val="none" w:sz="0" w:space="0" w:color="auto"/>
                        <w:left w:val="none" w:sz="0" w:space="0" w:color="auto"/>
                        <w:bottom w:val="none" w:sz="0" w:space="0" w:color="auto"/>
                        <w:right w:val="none" w:sz="0" w:space="0" w:color="auto"/>
                      </w:divBdr>
                      <w:divsChild>
                        <w:div w:id="2117409045">
                          <w:marLeft w:val="0"/>
                          <w:marRight w:val="0"/>
                          <w:marTop w:val="0"/>
                          <w:marBottom w:val="0"/>
                          <w:divBdr>
                            <w:top w:val="none" w:sz="0" w:space="0" w:color="auto"/>
                            <w:left w:val="none" w:sz="0" w:space="0" w:color="auto"/>
                            <w:bottom w:val="none" w:sz="0" w:space="0" w:color="auto"/>
                            <w:right w:val="none" w:sz="0" w:space="0" w:color="auto"/>
                          </w:divBdr>
                          <w:divsChild>
                            <w:div w:id="1773552638">
                              <w:marLeft w:val="0"/>
                              <w:marRight w:val="0"/>
                              <w:marTop w:val="0"/>
                              <w:marBottom w:val="0"/>
                              <w:divBdr>
                                <w:top w:val="none" w:sz="0" w:space="0" w:color="auto"/>
                                <w:left w:val="none" w:sz="0" w:space="0" w:color="auto"/>
                                <w:bottom w:val="none" w:sz="0" w:space="0" w:color="auto"/>
                                <w:right w:val="none" w:sz="0" w:space="0" w:color="auto"/>
                              </w:divBdr>
                              <w:divsChild>
                                <w:div w:id="1189221847">
                                  <w:marLeft w:val="0"/>
                                  <w:marRight w:val="0"/>
                                  <w:marTop w:val="0"/>
                                  <w:marBottom w:val="0"/>
                                  <w:divBdr>
                                    <w:top w:val="none" w:sz="0" w:space="0" w:color="auto"/>
                                    <w:left w:val="none" w:sz="0" w:space="0" w:color="auto"/>
                                    <w:bottom w:val="none" w:sz="0" w:space="0" w:color="auto"/>
                                    <w:right w:val="none" w:sz="0" w:space="0" w:color="auto"/>
                                  </w:divBdr>
                                  <w:divsChild>
                                    <w:div w:id="1950235900">
                                      <w:marLeft w:val="0"/>
                                      <w:marRight w:val="0"/>
                                      <w:marTop w:val="0"/>
                                      <w:marBottom w:val="0"/>
                                      <w:divBdr>
                                        <w:top w:val="none" w:sz="0" w:space="0" w:color="auto"/>
                                        <w:left w:val="none" w:sz="0" w:space="0" w:color="auto"/>
                                        <w:bottom w:val="none" w:sz="0" w:space="0" w:color="auto"/>
                                        <w:right w:val="none" w:sz="0" w:space="0" w:color="auto"/>
                                      </w:divBdr>
                                      <w:divsChild>
                                        <w:div w:id="166408141">
                                          <w:marLeft w:val="0"/>
                                          <w:marRight w:val="0"/>
                                          <w:marTop w:val="0"/>
                                          <w:marBottom w:val="0"/>
                                          <w:divBdr>
                                            <w:top w:val="none" w:sz="0" w:space="0" w:color="auto"/>
                                            <w:left w:val="none" w:sz="0" w:space="0" w:color="auto"/>
                                            <w:bottom w:val="none" w:sz="0" w:space="0" w:color="auto"/>
                                            <w:right w:val="none" w:sz="0" w:space="0" w:color="auto"/>
                                          </w:divBdr>
                                        </w:div>
                                        <w:div w:id="1591887429">
                                          <w:marLeft w:val="0"/>
                                          <w:marRight w:val="0"/>
                                          <w:marTop w:val="0"/>
                                          <w:marBottom w:val="0"/>
                                          <w:divBdr>
                                            <w:top w:val="none" w:sz="0" w:space="0" w:color="auto"/>
                                            <w:left w:val="none" w:sz="0" w:space="0" w:color="auto"/>
                                            <w:bottom w:val="none" w:sz="0" w:space="0" w:color="auto"/>
                                            <w:right w:val="none" w:sz="0" w:space="0" w:color="auto"/>
                                          </w:divBdr>
                                        </w:div>
                                      </w:divsChild>
                                    </w:div>
                                    <w:div w:id="937981133">
                                      <w:marLeft w:val="0"/>
                                      <w:marRight w:val="0"/>
                                      <w:marTop w:val="0"/>
                                      <w:marBottom w:val="0"/>
                                      <w:divBdr>
                                        <w:top w:val="none" w:sz="0" w:space="0" w:color="auto"/>
                                        <w:left w:val="none" w:sz="0" w:space="0" w:color="auto"/>
                                        <w:bottom w:val="none" w:sz="0" w:space="0" w:color="auto"/>
                                        <w:right w:val="none" w:sz="0" w:space="0" w:color="auto"/>
                                      </w:divBdr>
                                    </w:div>
                                    <w:div w:id="1976904864">
                                      <w:marLeft w:val="0"/>
                                      <w:marRight w:val="0"/>
                                      <w:marTop w:val="0"/>
                                      <w:marBottom w:val="0"/>
                                      <w:divBdr>
                                        <w:top w:val="none" w:sz="0" w:space="0" w:color="auto"/>
                                        <w:left w:val="none" w:sz="0" w:space="0" w:color="auto"/>
                                        <w:bottom w:val="none" w:sz="0" w:space="0" w:color="auto"/>
                                        <w:right w:val="none" w:sz="0" w:space="0" w:color="auto"/>
                                      </w:divBdr>
                                    </w:div>
                                    <w:div w:id="317540870">
                                      <w:marLeft w:val="0"/>
                                      <w:marRight w:val="0"/>
                                      <w:marTop w:val="0"/>
                                      <w:marBottom w:val="0"/>
                                      <w:divBdr>
                                        <w:top w:val="none" w:sz="0" w:space="0" w:color="auto"/>
                                        <w:left w:val="none" w:sz="0" w:space="0" w:color="auto"/>
                                        <w:bottom w:val="none" w:sz="0" w:space="0" w:color="auto"/>
                                        <w:right w:val="none" w:sz="0" w:space="0" w:color="auto"/>
                                      </w:divBdr>
                                    </w:div>
                                    <w:div w:id="1431707152">
                                      <w:marLeft w:val="0"/>
                                      <w:marRight w:val="0"/>
                                      <w:marTop w:val="0"/>
                                      <w:marBottom w:val="0"/>
                                      <w:divBdr>
                                        <w:top w:val="none" w:sz="0" w:space="0" w:color="auto"/>
                                        <w:left w:val="none" w:sz="0" w:space="0" w:color="auto"/>
                                        <w:bottom w:val="none" w:sz="0" w:space="0" w:color="auto"/>
                                        <w:right w:val="none" w:sz="0" w:space="0" w:color="auto"/>
                                      </w:divBdr>
                                    </w:div>
                                    <w:div w:id="1503160768">
                                      <w:marLeft w:val="0"/>
                                      <w:marRight w:val="0"/>
                                      <w:marTop w:val="0"/>
                                      <w:marBottom w:val="0"/>
                                      <w:divBdr>
                                        <w:top w:val="none" w:sz="0" w:space="0" w:color="auto"/>
                                        <w:left w:val="none" w:sz="0" w:space="0" w:color="auto"/>
                                        <w:bottom w:val="none" w:sz="0" w:space="0" w:color="auto"/>
                                        <w:right w:val="none" w:sz="0" w:space="0" w:color="auto"/>
                                      </w:divBdr>
                                    </w:div>
                                    <w:div w:id="610672971">
                                      <w:marLeft w:val="0"/>
                                      <w:marRight w:val="0"/>
                                      <w:marTop w:val="0"/>
                                      <w:marBottom w:val="0"/>
                                      <w:divBdr>
                                        <w:top w:val="none" w:sz="0" w:space="0" w:color="auto"/>
                                        <w:left w:val="none" w:sz="0" w:space="0" w:color="auto"/>
                                        <w:bottom w:val="none" w:sz="0" w:space="0" w:color="auto"/>
                                        <w:right w:val="none" w:sz="0" w:space="0" w:color="auto"/>
                                      </w:divBdr>
                                    </w:div>
                                    <w:div w:id="1455755162">
                                      <w:marLeft w:val="0"/>
                                      <w:marRight w:val="0"/>
                                      <w:marTop w:val="0"/>
                                      <w:marBottom w:val="0"/>
                                      <w:divBdr>
                                        <w:top w:val="none" w:sz="0" w:space="0" w:color="auto"/>
                                        <w:left w:val="none" w:sz="0" w:space="0" w:color="auto"/>
                                        <w:bottom w:val="none" w:sz="0" w:space="0" w:color="auto"/>
                                        <w:right w:val="none" w:sz="0" w:space="0" w:color="auto"/>
                                      </w:divBdr>
                                    </w:div>
                                    <w:div w:id="222066158">
                                      <w:marLeft w:val="0"/>
                                      <w:marRight w:val="0"/>
                                      <w:marTop w:val="0"/>
                                      <w:marBottom w:val="0"/>
                                      <w:divBdr>
                                        <w:top w:val="none" w:sz="0" w:space="0" w:color="auto"/>
                                        <w:left w:val="none" w:sz="0" w:space="0" w:color="auto"/>
                                        <w:bottom w:val="none" w:sz="0" w:space="0" w:color="auto"/>
                                        <w:right w:val="none" w:sz="0" w:space="0" w:color="auto"/>
                                      </w:divBdr>
                                    </w:div>
                                    <w:div w:id="2030330188">
                                      <w:marLeft w:val="0"/>
                                      <w:marRight w:val="0"/>
                                      <w:marTop w:val="0"/>
                                      <w:marBottom w:val="0"/>
                                      <w:divBdr>
                                        <w:top w:val="none" w:sz="0" w:space="0" w:color="auto"/>
                                        <w:left w:val="none" w:sz="0" w:space="0" w:color="auto"/>
                                        <w:bottom w:val="none" w:sz="0" w:space="0" w:color="auto"/>
                                        <w:right w:val="none" w:sz="0" w:space="0" w:color="auto"/>
                                      </w:divBdr>
                                      <w:divsChild>
                                        <w:div w:id="128242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8172981">
                      <w:marLeft w:val="0"/>
                      <w:marRight w:val="0"/>
                      <w:marTop w:val="0"/>
                      <w:marBottom w:val="0"/>
                      <w:divBdr>
                        <w:top w:val="none" w:sz="0" w:space="0" w:color="auto"/>
                        <w:left w:val="none" w:sz="0" w:space="0" w:color="auto"/>
                        <w:bottom w:val="none" w:sz="0" w:space="0" w:color="auto"/>
                        <w:right w:val="none" w:sz="0" w:space="0" w:color="auto"/>
                      </w:divBdr>
                      <w:divsChild>
                        <w:div w:id="807941268">
                          <w:marLeft w:val="0"/>
                          <w:marRight w:val="0"/>
                          <w:marTop w:val="0"/>
                          <w:marBottom w:val="0"/>
                          <w:divBdr>
                            <w:top w:val="none" w:sz="0" w:space="0" w:color="auto"/>
                            <w:left w:val="none" w:sz="0" w:space="0" w:color="auto"/>
                            <w:bottom w:val="none" w:sz="0" w:space="0" w:color="auto"/>
                            <w:right w:val="none" w:sz="0" w:space="0" w:color="auto"/>
                          </w:divBdr>
                          <w:divsChild>
                            <w:div w:id="245189935">
                              <w:marLeft w:val="0"/>
                              <w:marRight w:val="0"/>
                              <w:marTop w:val="0"/>
                              <w:marBottom w:val="0"/>
                              <w:divBdr>
                                <w:top w:val="none" w:sz="0" w:space="0" w:color="auto"/>
                                <w:left w:val="none" w:sz="0" w:space="0" w:color="auto"/>
                                <w:bottom w:val="none" w:sz="0" w:space="0" w:color="auto"/>
                                <w:right w:val="none" w:sz="0" w:space="0" w:color="auto"/>
                              </w:divBdr>
                              <w:divsChild>
                                <w:div w:id="1774663531">
                                  <w:marLeft w:val="0"/>
                                  <w:marRight w:val="0"/>
                                  <w:marTop w:val="0"/>
                                  <w:marBottom w:val="0"/>
                                  <w:divBdr>
                                    <w:top w:val="none" w:sz="0" w:space="0" w:color="auto"/>
                                    <w:left w:val="none" w:sz="0" w:space="0" w:color="auto"/>
                                    <w:bottom w:val="none" w:sz="0" w:space="0" w:color="auto"/>
                                    <w:right w:val="none" w:sz="0" w:space="0" w:color="auto"/>
                                  </w:divBdr>
                                  <w:divsChild>
                                    <w:div w:id="2078897292">
                                      <w:marLeft w:val="0"/>
                                      <w:marRight w:val="0"/>
                                      <w:marTop w:val="0"/>
                                      <w:marBottom w:val="0"/>
                                      <w:divBdr>
                                        <w:top w:val="none" w:sz="0" w:space="0" w:color="auto"/>
                                        <w:left w:val="none" w:sz="0" w:space="0" w:color="auto"/>
                                        <w:bottom w:val="none" w:sz="0" w:space="0" w:color="auto"/>
                                        <w:right w:val="none" w:sz="0" w:space="0" w:color="auto"/>
                                      </w:divBdr>
                                      <w:divsChild>
                                        <w:div w:id="1061171914">
                                          <w:marLeft w:val="0"/>
                                          <w:marRight w:val="0"/>
                                          <w:marTop w:val="0"/>
                                          <w:marBottom w:val="0"/>
                                          <w:divBdr>
                                            <w:top w:val="none" w:sz="0" w:space="0" w:color="auto"/>
                                            <w:left w:val="none" w:sz="0" w:space="0" w:color="auto"/>
                                            <w:bottom w:val="none" w:sz="0" w:space="0" w:color="auto"/>
                                            <w:right w:val="none" w:sz="0" w:space="0" w:color="auto"/>
                                          </w:divBdr>
                                        </w:div>
                                        <w:div w:id="315845839">
                                          <w:marLeft w:val="0"/>
                                          <w:marRight w:val="0"/>
                                          <w:marTop w:val="0"/>
                                          <w:marBottom w:val="0"/>
                                          <w:divBdr>
                                            <w:top w:val="none" w:sz="0" w:space="0" w:color="auto"/>
                                            <w:left w:val="none" w:sz="0" w:space="0" w:color="auto"/>
                                            <w:bottom w:val="none" w:sz="0" w:space="0" w:color="auto"/>
                                            <w:right w:val="none" w:sz="0" w:space="0" w:color="auto"/>
                                          </w:divBdr>
                                        </w:div>
                                      </w:divsChild>
                                    </w:div>
                                    <w:div w:id="1160584131">
                                      <w:marLeft w:val="0"/>
                                      <w:marRight w:val="0"/>
                                      <w:marTop w:val="0"/>
                                      <w:marBottom w:val="0"/>
                                      <w:divBdr>
                                        <w:top w:val="none" w:sz="0" w:space="0" w:color="auto"/>
                                        <w:left w:val="none" w:sz="0" w:space="0" w:color="auto"/>
                                        <w:bottom w:val="none" w:sz="0" w:space="0" w:color="auto"/>
                                        <w:right w:val="none" w:sz="0" w:space="0" w:color="auto"/>
                                      </w:divBdr>
                                      <w:divsChild>
                                        <w:div w:id="1485313454">
                                          <w:marLeft w:val="0"/>
                                          <w:marRight w:val="0"/>
                                          <w:marTop w:val="0"/>
                                          <w:marBottom w:val="0"/>
                                          <w:divBdr>
                                            <w:top w:val="none" w:sz="0" w:space="0" w:color="auto"/>
                                            <w:left w:val="none" w:sz="0" w:space="0" w:color="auto"/>
                                            <w:bottom w:val="none" w:sz="0" w:space="0" w:color="auto"/>
                                            <w:right w:val="none" w:sz="0" w:space="0" w:color="auto"/>
                                          </w:divBdr>
                                        </w:div>
                                        <w:div w:id="873617356">
                                          <w:marLeft w:val="0"/>
                                          <w:marRight w:val="0"/>
                                          <w:marTop w:val="0"/>
                                          <w:marBottom w:val="0"/>
                                          <w:divBdr>
                                            <w:top w:val="none" w:sz="0" w:space="0" w:color="auto"/>
                                            <w:left w:val="none" w:sz="0" w:space="0" w:color="auto"/>
                                            <w:bottom w:val="none" w:sz="0" w:space="0" w:color="auto"/>
                                            <w:right w:val="none" w:sz="0" w:space="0" w:color="auto"/>
                                          </w:divBdr>
                                        </w:div>
                                      </w:divsChild>
                                    </w:div>
                                    <w:div w:id="1045955243">
                                      <w:marLeft w:val="0"/>
                                      <w:marRight w:val="0"/>
                                      <w:marTop w:val="0"/>
                                      <w:marBottom w:val="0"/>
                                      <w:divBdr>
                                        <w:top w:val="none" w:sz="0" w:space="0" w:color="auto"/>
                                        <w:left w:val="none" w:sz="0" w:space="0" w:color="auto"/>
                                        <w:bottom w:val="none" w:sz="0" w:space="0" w:color="auto"/>
                                        <w:right w:val="none" w:sz="0" w:space="0" w:color="auto"/>
                                      </w:divBdr>
                                      <w:divsChild>
                                        <w:div w:id="699478687">
                                          <w:marLeft w:val="0"/>
                                          <w:marRight w:val="0"/>
                                          <w:marTop w:val="0"/>
                                          <w:marBottom w:val="0"/>
                                          <w:divBdr>
                                            <w:top w:val="none" w:sz="0" w:space="0" w:color="auto"/>
                                            <w:left w:val="none" w:sz="0" w:space="0" w:color="auto"/>
                                            <w:bottom w:val="none" w:sz="0" w:space="0" w:color="auto"/>
                                            <w:right w:val="none" w:sz="0" w:space="0" w:color="auto"/>
                                          </w:divBdr>
                                        </w:div>
                                        <w:div w:id="119154312">
                                          <w:marLeft w:val="0"/>
                                          <w:marRight w:val="0"/>
                                          <w:marTop w:val="0"/>
                                          <w:marBottom w:val="0"/>
                                          <w:divBdr>
                                            <w:top w:val="none" w:sz="0" w:space="0" w:color="auto"/>
                                            <w:left w:val="none" w:sz="0" w:space="0" w:color="auto"/>
                                            <w:bottom w:val="none" w:sz="0" w:space="0" w:color="auto"/>
                                            <w:right w:val="none" w:sz="0" w:space="0" w:color="auto"/>
                                          </w:divBdr>
                                        </w:div>
                                      </w:divsChild>
                                    </w:div>
                                    <w:div w:id="1364480356">
                                      <w:marLeft w:val="0"/>
                                      <w:marRight w:val="0"/>
                                      <w:marTop w:val="0"/>
                                      <w:marBottom w:val="0"/>
                                      <w:divBdr>
                                        <w:top w:val="none" w:sz="0" w:space="0" w:color="auto"/>
                                        <w:left w:val="none" w:sz="0" w:space="0" w:color="auto"/>
                                        <w:bottom w:val="none" w:sz="0" w:space="0" w:color="auto"/>
                                        <w:right w:val="none" w:sz="0" w:space="0" w:color="auto"/>
                                      </w:divBdr>
                                    </w:div>
                                    <w:div w:id="192039600">
                                      <w:marLeft w:val="0"/>
                                      <w:marRight w:val="0"/>
                                      <w:marTop w:val="0"/>
                                      <w:marBottom w:val="0"/>
                                      <w:divBdr>
                                        <w:top w:val="none" w:sz="0" w:space="0" w:color="auto"/>
                                        <w:left w:val="none" w:sz="0" w:space="0" w:color="auto"/>
                                        <w:bottom w:val="none" w:sz="0" w:space="0" w:color="auto"/>
                                        <w:right w:val="none" w:sz="0" w:space="0" w:color="auto"/>
                                      </w:divBdr>
                                    </w:div>
                                    <w:div w:id="1922059124">
                                      <w:marLeft w:val="0"/>
                                      <w:marRight w:val="0"/>
                                      <w:marTop w:val="0"/>
                                      <w:marBottom w:val="0"/>
                                      <w:divBdr>
                                        <w:top w:val="none" w:sz="0" w:space="0" w:color="auto"/>
                                        <w:left w:val="none" w:sz="0" w:space="0" w:color="auto"/>
                                        <w:bottom w:val="none" w:sz="0" w:space="0" w:color="auto"/>
                                        <w:right w:val="none" w:sz="0" w:space="0" w:color="auto"/>
                                      </w:divBdr>
                                    </w:div>
                                    <w:div w:id="969363144">
                                      <w:marLeft w:val="0"/>
                                      <w:marRight w:val="0"/>
                                      <w:marTop w:val="0"/>
                                      <w:marBottom w:val="0"/>
                                      <w:divBdr>
                                        <w:top w:val="none" w:sz="0" w:space="0" w:color="auto"/>
                                        <w:left w:val="none" w:sz="0" w:space="0" w:color="auto"/>
                                        <w:bottom w:val="none" w:sz="0" w:space="0" w:color="auto"/>
                                        <w:right w:val="none" w:sz="0" w:space="0" w:color="auto"/>
                                      </w:divBdr>
                                    </w:div>
                                    <w:div w:id="1952711103">
                                      <w:marLeft w:val="0"/>
                                      <w:marRight w:val="0"/>
                                      <w:marTop w:val="0"/>
                                      <w:marBottom w:val="0"/>
                                      <w:divBdr>
                                        <w:top w:val="none" w:sz="0" w:space="0" w:color="auto"/>
                                        <w:left w:val="none" w:sz="0" w:space="0" w:color="auto"/>
                                        <w:bottom w:val="none" w:sz="0" w:space="0" w:color="auto"/>
                                        <w:right w:val="none" w:sz="0" w:space="0" w:color="auto"/>
                                      </w:divBdr>
                                    </w:div>
                                    <w:div w:id="135685636">
                                      <w:marLeft w:val="0"/>
                                      <w:marRight w:val="0"/>
                                      <w:marTop w:val="0"/>
                                      <w:marBottom w:val="0"/>
                                      <w:divBdr>
                                        <w:top w:val="none" w:sz="0" w:space="0" w:color="auto"/>
                                        <w:left w:val="none" w:sz="0" w:space="0" w:color="auto"/>
                                        <w:bottom w:val="none" w:sz="0" w:space="0" w:color="auto"/>
                                        <w:right w:val="none" w:sz="0" w:space="0" w:color="auto"/>
                                      </w:divBdr>
                                    </w:div>
                                    <w:div w:id="1270772492">
                                      <w:marLeft w:val="0"/>
                                      <w:marRight w:val="0"/>
                                      <w:marTop w:val="0"/>
                                      <w:marBottom w:val="0"/>
                                      <w:divBdr>
                                        <w:top w:val="none" w:sz="0" w:space="0" w:color="auto"/>
                                        <w:left w:val="none" w:sz="0" w:space="0" w:color="auto"/>
                                        <w:bottom w:val="none" w:sz="0" w:space="0" w:color="auto"/>
                                        <w:right w:val="none" w:sz="0" w:space="0" w:color="auto"/>
                                      </w:divBdr>
                                    </w:div>
                                    <w:div w:id="1236159187">
                                      <w:marLeft w:val="0"/>
                                      <w:marRight w:val="0"/>
                                      <w:marTop w:val="0"/>
                                      <w:marBottom w:val="0"/>
                                      <w:divBdr>
                                        <w:top w:val="none" w:sz="0" w:space="0" w:color="auto"/>
                                        <w:left w:val="none" w:sz="0" w:space="0" w:color="auto"/>
                                        <w:bottom w:val="none" w:sz="0" w:space="0" w:color="auto"/>
                                        <w:right w:val="none" w:sz="0" w:space="0" w:color="auto"/>
                                      </w:divBdr>
                                    </w:div>
                                    <w:div w:id="1967275979">
                                      <w:marLeft w:val="0"/>
                                      <w:marRight w:val="0"/>
                                      <w:marTop w:val="0"/>
                                      <w:marBottom w:val="0"/>
                                      <w:divBdr>
                                        <w:top w:val="none" w:sz="0" w:space="0" w:color="auto"/>
                                        <w:left w:val="none" w:sz="0" w:space="0" w:color="auto"/>
                                        <w:bottom w:val="none" w:sz="0" w:space="0" w:color="auto"/>
                                        <w:right w:val="none" w:sz="0" w:space="0" w:color="auto"/>
                                      </w:divBdr>
                                      <w:divsChild>
                                        <w:div w:id="78978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569309">
                      <w:marLeft w:val="0"/>
                      <w:marRight w:val="0"/>
                      <w:marTop w:val="0"/>
                      <w:marBottom w:val="0"/>
                      <w:divBdr>
                        <w:top w:val="none" w:sz="0" w:space="0" w:color="auto"/>
                        <w:left w:val="none" w:sz="0" w:space="0" w:color="auto"/>
                        <w:bottom w:val="none" w:sz="0" w:space="0" w:color="auto"/>
                        <w:right w:val="none" w:sz="0" w:space="0" w:color="auto"/>
                      </w:divBdr>
                      <w:divsChild>
                        <w:div w:id="479157675">
                          <w:marLeft w:val="0"/>
                          <w:marRight w:val="0"/>
                          <w:marTop w:val="0"/>
                          <w:marBottom w:val="0"/>
                          <w:divBdr>
                            <w:top w:val="none" w:sz="0" w:space="0" w:color="auto"/>
                            <w:left w:val="none" w:sz="0" w:space="0" w:color="auto"/>
                            <w:bottom w:val="none" w:sz="0" w:space="0" w:color="auto"/>
                            <w:right w:val="none" w:sz="0" w:space="0" w:color="auto"/>
                          </w:divBdr>
                          <w:divsChild>
                            <w:div w:id="1821532227">
                              <w:marLeft w:val="0"/>
                              <w:marRight w:val="0"/>
                              <w:marTop w:val="0"/>
                              <w:marBottom w:val="0"/>
                              <w:divBdr>
                                <w:top w:val="none" w:sz="0" w:space="0" w:color="auto"/>
                                <w:left w:val="none" w:sz="0" w:space="0" w:color="auto"/>
                                <w:bottom w:val="none" w:sz="0" w:space="0" w:color="auto"/>
                                <w:right w:val="none" w:sz="0" w:space="0" w:color="auto"/>
                              </w:divBdr>
                              <w:divsChild>
                                <w:div w:id="1822385475">
                                  <w:marLeft w:val="0"/>
                                  <w:marRight w:val="0"/>
                                  <w:marTop w:val="0"/>
                                  <w:marBottom w:val="0"/>
                                  <w:divBdr>
                                    <w:top w:val="none" w:sz="0" w:space="0" w:color="auto"/>
                                    <w:left w:val="none" w:sz="0" w:space="0" w:color="auto"/>
                                    <w:bottom w:val="none" w:sz="0" w:space="0" w:color="auto"/>
                                    <w:right w:val="none" w:sz="0" w:space="0" w:color="auto"/>
                                  </w:divBdr>
                                  <w:divsChild>
                                    <w:div w:id="517737630">
                                      <w:marLeft w:val="0"/>
                                      <w:marRight w:val="0"/>
                                      <w:marTop w:val="0"/>
                                      <w:marBottom w:val="0"/>
                                      <w:divBdr>
                                        <w:top w:val="none" w:sz="0" w:space="0" w:color="auto"/>
                                        <w:left w:val="none" w:sz="0" w:space="0" w:color="auto"/>
                                        <w:bottom w:val="none" w:sz="0" w:space="0" w:color="auto"/>
                                        <w:right w:val="none" w:sz="0" w:space="0" w:color="auto"/>
                                      </w:divBdr>
                                      <w:divsChild>
                                        <w:div w:id="732000587">
                                          <w:marLeft w:val="0"/>
                                          <w:marRight w:val="0"/>
                                          <w:marTop w:val="0"/>
                                          <w:marBottom w:val="0"/>
                                          <w:divBdr>
                                            <w:top w:val="none" w:sz="0" w:space="0" w:color="auto"/>
                                            <w:left w:val="none" w:sz="0" w:space="0" w:color="auto"/>
                                            <w:bottom w:val="none" w:sz="0" w:space="0" w:color="auto"/>
                                            <w:right w:val="none" w:sz="0" w:space="0" w:color="auto"/>
                                          </w:divBdr>
                                        </w:div>
                                        <w:div w:id="2074038295">
                                          <w:marLeft w:val="0"/>
                                          <w:marRight w:val="0"/>
                                          <w:marTop w:val="0"/>
                                          <w:marBottom w:val="0"/>
                                          <w:divBdr>
                                            <w:top w:val="none" w:sz="0" w:space="0" w:color="auto"/>
                                            <w:left w:val="none" w:sz="0" w:space="0" w:color="auto"/>
                                            <w:bottom w:val="none" w:sz="0" w:space="0" w:color="auto"/>
                                            <w:right w:val="none" w:sz="0" w:space="0" w:color="auto"/>
                                          </w:divBdr>
                                        </w:div>
                                      </w:divsChild>
                                    </w:div>
                                    <w:div w:id="231046943">
                                      <w:marLeft w:val="0"/>
                                      <w:marRight w:val="0"/>
                                      <w:marTop w:val="0"/>
                                      <w:marBottom w:val="0"/>
                                      <w:divBdr>
                                        <w:top w:val="none" w:sz="0" w:space="0" w:color="auto"/>
                                        <w:left w:val="none" w:sz="0" w:space="0" w:color="auto"/>
                                        <w:bottom w:val="none" w:sz="0" w:space="0" w:color="auto"/>
                                        <w:right w:val="none" w:sz="0" w:space="0" w:color="auto"/>
                                      </w:divBdr>
                                    </w:div>
                                    <w:div w:id="2022854052">
                                      <w:marLeft w:val="0"/>
                                      <w:marRight w:val="0"/>
                                      <w:marTop w:val="0"/>
                                      <w:marBottom w:val="0"/>
                                      <w:divBdr>
                                        <w:top w:val="none" w:sz="0" w:space="0" w:color="auto"/>
                                        <w:left w:val="none" w:sz="0" w:space="0" w:color="auto"/>
                                        <w:bottom w:val="none" w:sz="0" w:space="0" w:color="auto"/>
                                        <w:right w:val="none" w:sz="0" w:space="0" w:color="auto"/>
                                      </w:divBdr>
                                    </w:div>
                                    <w:div w:id="927033747">
                                      <w:marLeft w:val="0"/>
                                      <w:marRight w:val="0"/>
                                      <w:marTop w:val="0"/>
                                      <w:marBottom w:val="0"/>
                                      <w:divBdr>
                                        <w:top w:val="none" w:sz="0" w:space="0" w:color="auto"/>
                                        <w:left w:val="none" w:sz="0" w:space="0" w:color="auto"/>
                                        <w:bottom w:val="none" w:sz="0" w:space="0" w:color="auto"/>
                                        <w:right w:val="none" w:sz="0" w:space="0" w:color="auto"/>
                                      </w:divBdr>
                                    </w:div>
                                    <w:div w:id="1131745289">
                                      <w:marLeft w:val="0"/>
                                      <w:marRight w:val="0"/>
                                      <w:marTop w:val="0"/>
                                      <w:marBottom w:val="0"/>
                                      <w:divBdr>
                                        <w:top w:val="none" w:sz="0" w:space="0" w:color="auto"/>
                                        <w:left w:val="none" w:sz="0" w:space="0" w:color="auto"/>
                                        <w:bottom w:val="none" w:sz="0" w:space="0" w:color="auto"/>
                                        <w:right w:val="none" w:sz="0" w:space="0" w:color="auto"/>
                                      </w:divBdr>
                                    </w:div>
                                    <w:div w:id="721252935">
                                      <w:marLeft w:val="0"/>
                                      <w:marRight w:val="0"/>
                                      <w:marTop w:val="0"/>
                                      <w:marBottom w:val="0"/>
                                      <w:divBdr>
                                        <w:top w:val="none" w:sz="0" w:space="0" w:color="auto"/>
                                        <w:left w:val="none" w:sz="0" w:space="0" w:color="auto"/>
                                        <w:bottom w:val="none" w:sz="0" w:space="0" w:color="auto"/>
                                        <w:right w:val="none" w:sz="0" w:space="0" w:color="auto"/>
                                      </w:divBdr>
                                    </w:div>
                                    <w:div w:id="1002926684">
                                      <w:marLeft w:val="0"/>
                                      <w:marRight w:val="0"/>
                                      <w:marTop w:val="0"/>
                                      <w:marBottom w:val="0"/>
                                      <w:divBdr>
                                        <w:top w:val="none" w:sz="0" w:space="0" w:color="auto"/>
                                        <w:left w:val="none" w:sz="0" w:space="0" w:color="auto"/>
                                        <w:bottom w:val="none" w:sz="0" w:space="0" w:color="auto"/>
                                        <w:right w:val="none" w:sz="0" w:space="0" w:color="auto"/>
                                      </w:divBdr>
                                    </w:div>
                                    <w:div w:id="1460226444">
                                      <w:marLeft w:val="0"/>
                                      <w:marRight w:val="0"/>
                                      <w:marTop w:val="0"/>
                                      <w:marBottom w:val="0"/>
                                      <w:divBdr>
                                        <w:top w:val="none" w:sz="0" w:space="0" w:color="auto"/>
                                        <w:left w:val="none" w:sz="0" w:space="0" w:color="auto"/>
                                        <w:bottom w:val="none" w:sz="0" w:space="0" w:color="auto"/>
                                        <w:right w:val="none" w:sz="0" w:space="0" w:color="auto"/>
                                      </w:divBdr>
                                    </w:div>
                                    <w:div w:id="604001814">
                                      <w:marLeft w:val="0"/>
                                      <w:marRight w:val="0"/>
                                      <w:marTop w:val="0"/>
                                      <w:marBottom w:val="0"/>
                                      <w:divBdr>
                                        <w:top w:val="none" w:sz="0" w:space="0" w:color="auto"/>
                                        <w:left w:val="none" w:sz="0" w:space="0" w:color="auto"/>
                                        <w:bottom w:val="none" w:sz="0" w:space="0" w:color="auto"/>
                                        <w:right w:val="none" w:sz="0" w:space="0" w:color="auto"/>
                                      </w:divBdr>
                                    </w:div>
                                    <w:div w:id="1110317060">
                                      <w:marLeft w:val="0"/>
                                      <w:marRight w:val="0"/>
                                      <w:marTop w:val="0"/>
                                      <w:marBottom w:val="0"/>
                                      <w:divBdr>
                                        <w:top w:val="none" w:sz="0" w:space="0" w:color="auto"/>
                                        <w:left w:val="none" w:sz="0" w:space="0" w:color="auto"/>
                                        <w:bottom w:val="none" w:sz="0" w:space="0" w:color="auto"/>
                                        <w:right w:val="none" w:sz="0" w:space="0" w:color="auto"/>
                                      </w:divBdr>
                                      <w:divsChild>
                                        <w:div w:id="100146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6711034">
                      <w:marLeft w:val="0"/>
                      <w:marRight w:val="0"/>
                      <w:marTop w:val="0"/>
                      <w:marBottom w:val="0"/>
                      <w:divBdr>
                        <w:top w:val="none" w:sz="0" w:space="0" w:color="auto"/>
                        <w:left w:val="none" w:sz="0" w:space="0" w:color="auto"/>
                        <w:bottom w:val="none" w:sz="0" w:space="0" w:color="auto"/>
                        <w:right w:val="none" w:sz="0" w:space="0" w:color="auto"/>
                      </w:divBdr>
                      <w:divsChild>
                        <w:div w:id="1228146721">
                          <w:marLeft w:val="0"/>
                          <w:marRight w:val="0"/>
                          <w:marTop w:val="0"/>
                          <w:marBottom w:val="0"/>
                          <w:divBdr>
                            <w:top w:val="none" w:sz="0" w:space="0" w:color="auto"/>
                            <w:left w:val="none" w:sz="0" w:space="0" w:color="auto"/>
                            <w:bottom w:val="none" w:sz="0" w:space="0" w:color="auto"/>
                            <w:right w:val="none" w:sz="0" w:space="0" w:color="auto"/>
                          </w:divBdr>
                          <w:divsChild>
                            <w:div w:id="2043430859">
                              <w:marLeft w:val="0"/>
                              <w:marRight w:val="0"/>
                              <w:marTop w:val="0"/>
                              <w:marBottom w:val="0"/>
                              <w:divBdr>
                                <w:top w:val="none" w:sz="0" w:space="0" w:color="auto"/>
                                <w:left w:val="none" w:sz="0" w:space="0" w:color="auto"/>
                                <w:bottom w:val="none" w:sz="0" w:space="0" w:color="auto"/>
                                <w:right w:val="none" w:sz="0" w:space="0" w:color="auto"/>
                              </w:divBdr>
                              <w:divsChild>
                                <w:div w:id="893856123">
                                  <w:marLeft w:val="0"/>
                                  <w:marRight w:val="0"/>
                                  <w:marTop w:val="0"/>
                                  <w:marBottom w:val="0"/>
                                  <w:divBdr>
                                    <w:top w:val="none" w:sz="0" w:space="0" w:color="auto"/>
                                    <w:left w:val="none" w:sz="0" w:space="0" w:color="auto"/>
                                    <w:bottom w:val="none" w:sz="0" w:space="0" w:color="auto"/>
                                    <w:right w:val="none" w:sz="0" w:space="0" w:color="auto"/>
                                  </w:divBdr>
                                  <w:divsChild>
                                    <w:div w:id="855391524">
                                      <w:marLeft w:val="0"/>
                                      <w:marRight w:val="0"/>
                                      <w:marTop w:val="0"/>
                                      <w:marBottom w:val="0"/>
                                      <w:divBdr>
                                        <w:top w:val="none" w:sz="0" w:space="0" w:color="auto"/>
                                        <w:left w:val="none" w:sz="0" w:space="0" w:color="auto"/>
                                        <w:bottom w:val="none" w:sz="0" w:space="0" w:color="auto"/>
                                        <w:right w:val="none" w:sz="0" w:space="0" w:color="auto"/>
                                      </w:divBdr>
                                      <w:divsChild>
                                        <w:div w:id="208883762">
                                          <w:marLeft w:val="0"/>
                                          <w:marRight w:val="0"/>
                                          <w:marTop w:val="0"/>
                                          <w:marBottom w:val="0"/>
                                          <w:divBdr>
                                            <w:top w:val="none" w:sz="0" w:space="0" w:color="auto"/>
                                            <w:left w:val="none" w:sz="0" w:space="0" w:color="auto"/>
                                            <w:bottom w:val="none" w:sz="0" w:space="0" w:color="auto"/>
                                            <w:right w:val="none" w:sz="0" w:space="0" w:color="auto"/>
                                          </w:divBdr>
                                        </w:div>
                                        <w:div w:id="527987284">
                                          <w:marLeft w:val="0"/>
                                          <w:marRight w:val="0"/>
                                          <w:marTop w:val="0"/>
                                          <w:marBottom w:val="0"/>
                                          <w:divBdr>
                                            <w:top w:val="none" w:sz="0" w:space="0" w:color="auto"/>
                                            <w:left w:val="none" w:sz="0" w:space="0" w:color="auto"/>
                                            <w:bottom w:val="none" w:sz="0" w:space="0" w:color="auto"/>
                                            <w:right w:val="none" w:sz="0" w:space="0" w:color="auto"/>
                                          </w:divBdr>
                                        </w:div>
                                      </w:divsChild>
                                    </w:div>
                                    <w:div w:id="1276987411">
                                      <w:marLeft w:val="0"/>
                                      <w:marRight w:val="0"/>
                                      <w:marTop w:val="0"/>
                                      <w:marBottom w:val="0"/>
                                      <w:divBdr>
                                        <w:top w:val="none" w:sz="0" w:space="0" w:color="auto"/>
                                        <w:left w:val="none" w:sz="0" w:space="0" w:color="auto"/>
                                        <w:bottom w:val="none" w:sz="0" w:space="0" w:color="auto"/>
                                        <w:right w:val="none" w:sz="0" w:space="0" w:color="auto"/>
                                      </w:divBdr>
                                      <w:divsChild>
                                        <w:div w:id="952126921">
                                          <w:marLeft w:val="0"/>
                                          <w:marRight w:val="0"/>
                                          <w:marTop w:val="0"/>
                                          <w:marBottom w:val="0"/>
                                          <w:divBdr>
                                            <w:top w:val="none" w:sz="0" w:space="0" w:color="auto"/>
                                            <w:left w:val="none" w:sz="0" w:space="0" w:color="auto"/>
                                            <w:bottom w:val="none" w:sz="0" w:space="0" w:color="auto"/>
                                            <w:right w:val="none" w:sz="0" w:space="0" w:color="auto"/>
                                          </w:divBdr>
                                        </w:div>
                                        <w:div w:id="881525629">
                                          <w:marLeft w:val="0"/>
                                          <w:marRight w:val="0"/>
                                          <w:marTop w:val="0"/>
                                          <w:marBottom w:val="0"/>
                                          <w:divBdr>
                                            <w:top w:val="none" w:sz="0" w:space="0" w:color="auto"/>
                                            <w:left w:val="none" w:sz="0" w:space="0" w:color="auto"/>
                                            <w:bottom w:val="none" w:sz="0" w:space="0" w:color="auto"/>
                                            <w:right w:val="none" w:sz="0" w:space="0" w:color="auto"/>
                                          </w:divBdr>
                                        </w:div>
                                      </w:divsChild>
                                    </w:div>
                                    <w:div w:id="1935434247">
                                      <w:marLeft w:val="0"/>
                                      <w:marRight w:val="0"/>
                                      <w:marTop w:val="0"/>
                                      <w:marBottom w:val="0"/>
                                      <w:divBdr>
                                        <w:top w:val="none" w:sz="0" w:space="0" w:color="auto"/>
                                        <w:left w:val="none" w:sz="0" w:space="0" w:color="auto"/>
                                        <w:bottom w:val="none" w:sz="0" w:space="0" w:color="auto"/>
                                        <w:right w:val="none" w:sz="0" w:space="0" w:color="auto"/>
                                      </w:divBdr>
                                      <w:divsChild>
                                        <w:div w:id="480780956">
                                          <w:marLeft w:val="0"/>
                                          <w:marRight w:val="0"/>
                                          <w:marTop w:val="0"/>
                                          <w:marBottom w:val="0"/>
                                          <w:divBdr>
                                            <w:top w:val="none" w:sz="0" w:space="0" w:color="auto"/>
                                            <w:left w:val="none" w:sz="0" w:space="0" w:color="auto"/>
                                            <w:bottom w:val="none" w:sz="0" w:space="0" w:color="auto"/>
                                            <w:right w:val="none" w:sz="0" w:space="0" w:color="auto"/>
                                          </w:divBdr>
                                        </w:div>
                                        <w:div w:id="1255045522">
                                          <w:marLeft w:val="0"/>
                                          <w:marRight w:val="0"/>
                                          <w:marTop w:val="0"/>
                                          <w:marBottom w:val="0"/>
                                          <w:divBdr>
                                            <w:top w:val="none" w:sz="0" w:space="0" w:color="auto"/>
                                            <w:left w:val="none" w:sz="0" w:space="0" w:color="auto"/>
                                            <w:bottom w:val="none" w:sz="0" w:space="0" w:color="auto"/>
                                            <w:right w:val="none" w:sz="0" w:space="0" w:color="auto"/>
                                          </w:divBdr>
                                        </w:div>
                                      </w:divsChild>
                                    </w:div>
                                    <w:div w:id="1197356441">
                                      <w:marLeft w:val="0"/>
                                      <w:marRight w:val="0"/>
                                      <w:marTop w:val="0"/>
                                      <w:marBottom w:val="0"/>
                                      <w:divBdr>
                                        <w:top w:val="none" w:sz="0" w:space="0" w:color="auto"/>
                                        <w:left w:val="none" w:sz="0" w:space="0" w:color="auto"/>
                                        <w:bottom w:val="none" w:sz="0" w:space="0" w:color="auto"/>
                                        <w:right w:val="none" w:sz="0" w:space="0" w:color="auto"/>
                                      </w:divBdr>
                                      <w:divsChild>
                                        <w:div w:id="1570269376">
                                          <w:marLeft w:val="0"/>
                                          <w:marRight w:val="0"/>
                                          <w:marTop w:val="0"/>
                                          <w:marBottom w:val="0"/>
                                          <w:divBdr>
                                            <w:top w:val="none" w:sz="0" w:space="0" w:color="auto"/>
                                            <w:left w:val="none" w:sz="0" w:space="0" w:color="auto"/>
                                            <w:bottom w:val="none" w:sz="0" w:space="0" w:color="auto"/>
                                            <w:right w:val="none" w:sz="0" w:space="0" w:color="auto"/>
                                          </w:divBdr>
                                        </w:div>
                                        <w:div w:id="628128034">
                                          <w:marLeft w:val="0"/>
                                          <w:marRight w:val="0"/>
                                          <w:marTop w:val="0"/>
                                          <w:marBottom w:val="0"/>
                                          <w:divBdr>
                                            <w:top w:val="none" w:sz="0" w:space="0" w:color="auto"/>
                                            <w:left w:val="none" w:sz="0" w:space="0" w:color="auto"/>
                                            <w:bottom w:val="none" w:sz="0" w:space="0" w:color="auto"/>
                                            <w:right w:val="none" w:sz="0" w:space="0" w:color="auto"/>
                                          </w:divBdr>
                                        </w:div>
                                      </w:divsChild>
                                    </w:div>
                                    <w:div w:id="1597250808">
                                      <w:marLeft w:val="0"/>
                                      <w:marRight w:val="0"/>
                                      <w:marTop w:val="0"/>
                                      <w:marBottom w:val="0"/>
                                      <w:divBdr>
                                        <w:top w:val="none" w:sz="0" w:space="0" w:color="auto"/>
                                        <w:left w:val="none" w:sz="0" w:space="0" w:color="auto"/>
                                        <w:bottom w:val="none" w:sz="0" w:space="0" w:color="auto"/>
                                        <w:right w:val="none" w:sz="0" w:space="0" w:color="auto"/>
                                      </w:divBdr>
                                      <w:divsChild>
                                        <w:div w:id="955983551">
                                          <w:marLeft w:val="0"/>
                                          <w:marRight w:val="0"/>
                                          <w:marTop w:val="0"/>
                                          <w:marBottom w:val="0"/>
                                          <w:divBdr>
                                            <w:top w:val="none" w:sz="0" w:space="0" w:color="auto"/>
                                            <w:left w:val="none" w:sz="0" w:space="0" w:color="auto"/>
                                            <w:bottom w:val="none" w:sz="0" w:space="0" w:color="auto"/>
                                            <w:right w:val="none" w:sz="0" w:space="0" w:color="auto"/>
                                          </w:divBdr>
                                        </w:div>
                                        <w:div w:id="233660418">
                                          <w:marLeft w:val="0"/>
                                          <w:marRight w:val="0"/>
                                          <w:marTop w:val="0"/>
                                          <w:marBottom w:val="0"/>
                                          <w:divBdr>
                                            <w:top w:val="none" w:sz="0" w:space="0" w:color="auto"/>
                                            <w:left w:val="none" w:sz="0" w:space="0" w:color="auto"/>
                                            <w:bottom w:val="none" w:sz="0" w:space="0" w:color="auto"/>
                                            <w:right w:val="none" w:sz="0" w:space="0" w:color="auto"/>
                                          </w:divBdr>
                                        </w:div>
                                      </w:divsChild>
                                    </w:div>
                                    <w:div w:id="1642880195">
                                      <w:marLeft w:val="0"/>
                                      <w:marRight w:val="0"/>
                                      <w:marTop w:val="0"/>
                                      <w:marBottom w:val="0"/>
                                      <w:divBdr>
                                        <w:top w:val="none" w:sz="0" w:space="0" w:color="auto"/>
                                        <w:left w:val="none" w:sz="0" w:space="0" w:color="auto"/>
                                        <w:bottom w:val="none" w:sz="0" w:space="0" w:color="auto"/>
                                        <w:right w:val="none" w:sz="0" w:space="0" w:color="auto"/>
                                      </w:divBdr>
                                    </w:div>
                                    <w:div w:id="1031995898">
                                      <w:marLeft w:val="0"/>
                                      <w:marRight w:val="0"/>
                                      <w:marTop w:val="0"/>
                                      <w:marBottom w:val="0"/>
                                      <w:divBdr>
                                        <w:top w:val="none" w:sz="0" w:space="0" w:color="auto"/>
                                        <w:left w:val="none" w:sz="0" w:space="0" w:color="auto"/>
                                        <w:bottom w:val="none" w:sz="0" w:space="0" w:color="auto"/>
                                        <w:right w:val="none" w:sz="0" w:space="0" w:color="auto"/>
                                      </w:divBdr>
                                    </w:div>
                                    <w:div w:id="1277106178">
                                      <w:marLeft w:val="0"/>
                                      <w:marRight w:val="0"/>
                                      <w:marTop w:val="0"/>
                                      <w:marBottom w:val="0"/>
                                      <w:divBdr>
                                        <w:top w:val="none" w:sz="0" w:space="0" w:color="auto"/>
                                        <w:left w:val="none" w:sz="0" w:space="0" w:color="auto"/>
                                        <w:bottom w:val="none" w:sz="0" w:space="0" w:color="auto"/>
                                        <w:right w:val="none" w:sz="0" w:space="0" w:color="auto"/>
                                      </w:divBdr>
                                    </w:div>
                                    <w:div w:id="376397901">
                                      <w:marLeft w:val="0"/>
                                      <w:marRight w:val="0"/>
                                      <w:marTop w:val="0"/>
                                      <w:marBottom w:val="0"/>
                                      <w:divBdr>
                                        <w:top w:val="none" w:sz="0" w:space="0" w:color="auto"/>
                                        <w:left w:val="none" w:sz="0" w:space="0" w:color="auto"/>
                                        <w:bottom w:val="none" w:sz="0" w:space="0" w:color="auto"/>
                                        <w:right w:val="none" w:sz="0" w:space="0" w:color="auto"/>
                                      </w:divBdr>
                                    </w:div>
                                    <w:div w:id="265966292">
                                      <w:marLeft w:val="0"/>
                                      <w:marRight w:val="0"/>
                                      <w:marTop w:val="0"/>
                                      <w:marBottom w:val="0"/>
                                      <w:divBdr>
                                        <w:top w:val="none" w:sz="0" w:space="0" w:color="auto"/>
                                        <w:left w:val="none" w:sz="0" w:space="0" w:color="auto"/>
                                        <w:bottom w:val="none" w:sz="0" w:space="0" w:color="auto"/>
                                        <w:right w:val="none" w:sz="0" w:space="0" w:color="auto"/>
                                      </w:divBdr>
                                    </w:div>
                                    <w:div w:id="1029338020">
                                      <w:marLeft w:val="0"/>
                                      <w:marRight w:val="0"/>
                                      <w:marTop w:val="0"/>
                                      <w:marBottom w:val="0"/>
                                      <w:divBdr>
                                        <w:top w:val="none" w:sz="0" w:space="0" w:color="auto"/>
                                        <w:left w:val="none" w:sz="0" w:space="0" w:color="auto"/>
                                        <w:bottom w:val="none" w:sz="0" w:space="0" w:color="auto"/>
                                        <w:right w:val="none" w:sz="0" w:space="0" w:color="auto"/>
                                      </w:divBdr>
                                    </w:div>
                                    <w:div w:id="41029040">
                                      <w:marLeft w:val="0"/>
                                      <w:marRight w:val="0"/>
                                      <w:marTop w:val="0"/>
                                      <w:marBottom w:val="0"/>
                                      <w:divBdr>
                                        <w:top w:val="none" w:sz="0" w:space="0" w:color="auto"/>
                                        <w:left w:val="none" w:sz="0" w:space="0" w:color="auto"/>
                                        <w:bottom w:val="none" w:sz="0" w:space="0" w:color="auto"/>
                                        <w:right w:val="none" w:sz="0" w:space="0" w:color="auto"/>
                                      </w:divBdr>
                                    </w:div>
                                    <w:div w:id="353071907">
                                      <w:marLeft w:val="0"/>
                                      <w:marRight w:val="0"/>
                                      <w:marTop w:val="0"/>
                                      <w:marBottom w:val="0"/>
                                      <w:divBdr>
                                        <w:top w:val="none" w:sz="0" w:space="0" w:color="auto"/>
                                        <w:left w:val="none" w:sz="0" w:space="0" w:color="auto"/>
                                        <w:bottom w:val="none" w:sz="0" w:space="0" w:color="auto"/>
                                        <w:right w:val="none" w:sz="0" w:space="0" w:color="auto"/>
                                      </w:divBdr>
                                      <w:divsChild>
                                        <w:div w:id="89654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0556">
                      <w:marLeft w:val="0"/>
                      <w:marRight w:val="0"/>
                      <w:marTop w:val="0"/>
                      <w:marBottom w:val="0"/>
                      <w:divBdr>
                        <w:top w:val="none" w:sz="0" w:space="0" w:color="auto"/>
                        <w:left w:val="none" w:sz="0" w:space="0" w:color="auto"/>
                        <w:bottom w:val="none" w:sz="0" w:space="0" w:color="auto"/>
                        <w:right w:val="none" w:sz="0" w:space="0" w:color="auto"/>
                      </w:divBdr>
                      <w:divsChild>
                        <w:div w:id="1950970843">
                          <w:marLeft w:val="0"/>
                          <w:marRight w:val="0"/>
                          <w:marTop w:val="0"/>
                          <w:marBottom w:val="0"/>
                          <w:divBdr>
                            <w:top w:val="none" w:sz="0" w:space="0" w:color="auto"/>
                            <w:left w:val="none" w:sz="0" w:space="0" w:color="auto"/>
                            <w:bottom w:val="none" w:sz="0" w:space="0" w:color="auto"/>
                            <w:right w:val="none" w:sz="0" w:space="0" w:color="auto"/>
                          </w:divBdr>
                          <w:divsChild>
                            <w:div w:id="2033920102">
                              <w:marLeft w:val="0"/>
                              <w:marRight w:val="0"/>
                              <w:marTop w:val="0"/>
                              <w:marBottom w:val="0"/>
                              <w:divBdr>
                                <w:top w:val="none" w:sz="0" w:space="0" w:color="auto"/>
                                <w:left w:val="none" w:sz="0" w:space="0" w:color="auto"/>
                                <w:bottom w:val="none" w:sz="0" w:space="0" w:color="auto"/>
                                <w:right w:val="none" w:sz="0" w:space="0" w:color="auto"/>
                              </w:divBdr>
                              <w:divsChild>
                                <w:div w:id="461266230">
                                  <w:marLeft w:val="0"/>
                                  <w:marRight w:val="0"/>
                                  <w:marTop w:val="0"/>
                                  <w:marBottom w:val="0"/>
                                  <w:divBdr>
                                    <w:top w:val="none" w:sz="0" w:space="0" w:color="auto"/>
                                    <w:left w:val="none" w:sz="0" w:space="0" w:color="auto"/>
                                    <w:bottom w:val="none" w:sz="0" w:space="0" w:color="auto"/>
                                    <w:right w:val="none" w:sz="0" w:space="0" w:color="auto"/>
                                  </w:divBdr>
                                  <w:divsChild>
                                    <w:div w:id="1980500112">
                                      <w:marLeft w:val="0"/>
                                      <w:marRight w:val="0"/>
                                      <w:marTop w:val="0"/>
                                      <w:marBottom w:val="0"/>
                                      <w:divBdr>
                                        <w:top w:val="none" w:sz="0" w:space="0" w:color="auto"/>
                                        <w:left w:val="none" w:sz="0" w:space="0" w:color="auto"/>
                                        <w:bottom w:val="none" w:sz="0" w:space="0" w:color="auto"/>
                                        <w:right w:val="none" w:sz="0" w:space="0" w:color="auto"/>
                                      </w:divBdr>
                                      <w:divsChild>
                                        <w:div w:id="1697383058">
                                          <w:marLeft w:val="0"/>
                                          <w:marRight w:val="0"/>
                                          <w:marTop w:val="0"/>
                                          <w:marBottom w:val="0"/>
                                          <w:divBdr>
                                            <w:top w:val="none" w:sz="0" w:space="0" w:color="auto"/>
                                            <w:left w:val="none" w:sz="0" w:space="0" w:color="auto"/>
                                            <w:bottom w:val="none" w:sz="0" w:space="0" w:color="auto"/>
                                            <w:right w:val="none" w:sz="0" w:space="0" w:color="auto"/>
                                          </w:divBdr>
                                        </w:div>
                                        <w:div w:id="661931656">
                                          <w:marLeft w:val="0"/>
                                          <w:marRight w:val="0"/>
                                          <w:marTop w:val="0"/>
                                          <w:marBottom w:val="0"/>
                                          <w:divBdr>
                                            <w:top w:val="none" w:sz="0" w:space="0" w:color="auto"/>
                                            <w:left w:val="none" w:sz="0" w:space="0" w:color="auto"/>
                                            <w:bottom w:val="none" w:sz="0" w:space="0" w:color="auto"/>
                                            <w:right w:val="none" w:sz="0" w:space="0" w:color="auto"/>
                                          </w:divBdr>
                                        </w:div>
                                      </w:divsChild>
                                    </w:div>
                                    <w:div w:id="875240856">
                                      <w:marLeft w:val="0"/>
                                      <w:marRight w:val="0"/>
                                      <w:marTop w:val="0"/>
                                      <w:marBottom w:val="0"/>
                                      <w:divBdr>
                                        <w:top w:val="none" w:sz="0" w:space="0" w:color="auto"/>
                                        <w:left w:val="none" w:sz="0" w:space="0" w:color="auto"/>
                                        <w:bottom w:val="none" w:sz="0" w:space="0" w:color="auto"/>
                                        <w:right w:val="none" w:sz="0" w:space="0" w:color="auto"/>
                                      </w:divBdr>
                                      <w:divsChild>
                                        <w:div w:id="191503317">
                                          <w:marLeft w:val="0"/>
                                          <w:marRight w:val="0"/>
                                          <w:marTop w:val="0"/>
                                          <w:marBottom w:val="0"/>
                                          <w:divBdr>
                                            <w:top w:val="none" w:sz="0" w:space="0" w:color="auto"/>
                                            <w:left w:val="none" w:sz="0" w:space="0" w:color="auto"/>
                                            <w:bottom w:val="none" w:sz="0" w:space="0" w:color="auto"/>
                                            <w:right w:val="none" w:sz="0" w:space="0" w:color="auto"/>
                                          </w:divBdr>
                                        </w:div>
                                        <w:div w:id="1288778116">
                                          <w:marLeft w:val="0"/>
                                          <w:marRight w:val="0"/>
                                          <w:marTop w:val="0"/>
                                          <w:marBottom w:val="0"/>
                                          <w:divBdr>
                                            <w:top w:val="none" w:sz="0" w:space="0" w:color="auto"/>
                                            <w:left w:val="none" w:sz="0" w:space="0" w:color="auto"/>
                                            <w:bottom w:val="none" w:sz="0" w:space="0" w:color="auto"/>
                                            <w:right w:val="none" w:sz="0" w:space="0" w:color="auto"/>
                                          </w:divBdr>
                                        </w:div>
                                      </w:divsChild>
                                    </w:div>
                                    <w:div w:id="1723022330">
                                      <w:marLeft w:val="0"/>
                                      <w:marRight w:val="0"/>
                                      <w:marTop w:val="0"/>
                                      <w:marBottom w:val="0"/>
                                      <w:divBdr>
                                        <w:top w:val="none" w:sz="0" w:space="0" w:color="auto"/>
                                        <w:left w:val="none" w:sz="0" w:space="0" w:color="auto"/>
                                        <w:bottom w:val="none" w:sz="0" w:space="0" w:color="auto"/>
                                        <w:right w:val="none" w:sz="0" w:space="0" w:color="auto"/>
                                      </w:divBdr>
                                      <w:divsChild>
                                        <w:div w:id="1755054964">
                                          <w:marLeft w:val="0"/>
                                          <w:marRight w:val="0"/>
                                          <w:marTop w:val="0"/>
                                          <w:marBottom w:val="0"/>
                                          <w:divBdr>
                                            <w:top w:val="none" w:sz="0" w:space="0" w:color="auto"/>
                                            <w:left w:val="none" w:sz="0" w:space="0" w:color="auto"/>
                                            <w:bottom w:val="none" w:sz="0" w:space="0" w:color="auto"/>
                                            <w:right w:val="none" w:sz="0" w:space="0" w:color="auto"/>
                                          </w:divBdr>
                                        </w:div>
                                        <w:div w:id="1938170034">
                                          <w:marLeft w:val="0"/>
                                          <w:marRight w:val="0"/>
                                          <w:marTop w:val="0"/>
                                          <w:marBottom w:val="0"/>
                                          <w:divBdr>
                                            <w:top w:val="none" w:sz="0" w:space="0" w:color="auto"/>
                                            <w:left w:val="none" w:sz="0" w:space="0" w:color="auto"/>
                                            <w:bottom w:val="none" w:sz="0" w:space="0" w:color="auto"/>
                                            <w:right w:val="none" w:sz="0" w:space="0" w:color="auto"/>
                                          </w:divBdr>
                                        </w:div>
                                      </w:divsChild>
                                    </w:div>
                                    <w:div w:id="1717510582">
                                      <w:marLeft w:val="0"/>
                                      <w:marRight w:val="0"/>
                                      <w:marTop w:val="0"/>
                                      <w:marBottom w:val="0"/>
                                      <w:divBdr>
                                        <w:top w:val="none" w:sz="0" w:space="0" w:color="auto"/>
                                        <w:left w:val="none" w:sz="0" w:space="0" w:color="auto"/>
                                        <w:bottom w:val="none" w:sz="0" w:space="0" w:color="auto"/>
                                        <w:right w:val="none" w:sz="0" w:space="0" w:color="auto"/>
                                      </w:divBdr>
                                      <w:divsChild>
                                        <w:div w:id="12541292">
                                          <w:marLeft w:val="0"/>
                                          <w:marRight w:val="0"/>
                                          <w:marTop w:val="0"/>
                                          <w:marBottom w:val="0"/>
                                          <w:divBdr>
                                            <w:top w:val="none" w:sz="0" w:space="0" w:color="auto"/>
                                            <w:left w:val="none" w:sz="0" w:space="0" w:color="auto"/>
                                            <w:bottom w:val="none" w:sz="0" w:space="0" w:color="auto"/>
                                            <w:right w:val="none" w:sz="0" w:space="0" w:color="auto"/>
                                          </w:divBdr>
                                        </w:div>
                                        <w:div w:id="658653208">
                                          <w:marLeft w:val="0"/>
                                          <w:marRight w:val="0"/>
                                          <w:marTop w:val="0"/>
                                          <w:marBottom w:val="0"/>
                                          <w:divBdr>
                                            <w:top w:val="none" w:sz="0" w:space="0" w:color="auto"/>
                                            <w:left w:val="none" w:sz="0" w:space="0" w:color="auto"/>
                                            <w:bottom w:val="none" w:sz="0" w:space="0" w:color="auto"/>
                                            <w:right w:val="none" w:sz="0" w:space="0" w:color="auto"/>
                                          </w:divBdr>
                                        </w:div>
                                      </w:divsChild>
                                    </w:div>
                                    <w:div w:id="1705716594">
                                      <w:marLeft w:val="0"/>
                                      <w:marRight w:val="0"/>
                                      <w:marTop w:val="0"/>
                                      <w:marBottom w:val="0"/>
                                      <w:divBdr>
                                        <w:top w:val="none" w:sz="0" w:space="0" w:color="auto"/>
                                        <w:left w:val="none" w:sz="0" w:space="0" w:color="auto"/>
                                        <w:bottom w:val="none" w:sz="0" w:space="0" w:color="auto"/>
                                        <w:right w:val="none" w:sz="0" w:space="0" w:color="auto"/>
                                      </w:divBdr>
                                    </w:div>
                                    <w:div w:id="1159468078">
                                      <w:marLeft w:val="0"/>
                                      <w:marRight w:val="0"/>
                                      <w:marTop w:val="0"/>
                                      <w:marBottom w:val="0"/>
                                      <w:divBdr>
                                        <w:top w:val="none" w:sz="0" w:space="0" w:color="auto"/>
                                        <w:left w:val="none" w:sz="0" w:space="0" w:color="auto"/>
                                        <w:bottom w:val="none" w:sz="0" w:space="0" w:color="auto"/>
                                        <w:right w:val="none" w:sz="0" w:space="0" w:color="auto"/>
                                      </w:divBdr>
                                    </w:div>
                                    <w:div w:id="766080219">
                                      <w:marLeft w:val="0"/>
                                      <w:marRight w:val="0"/>
                                      <w:marTop w:val="0"/>
                                      <w:marBottom w:val="0"/>
                                      <w:divBdr>
                                        <w:top w:val="none" w:sz="0" w:space="0" w:color="auto"/>
                                        <w:left w:val="none" w:sz="0" w:space="0" w:color="auto"/>
                                        <w:bottom w:val="none" w:sz="0" w:space="0" w:color="auto"/>
                                        <w:right w:val="none" w:sz="0" w:space="0" w:color="auto"/>
                                      </w:divBdr>
                                    </w:div>
                                    <w:div w:id="681735887">
                                      <w:marLeft w:val="0"/>
                                      <w:marRight w:val="0"/>
                                      <w:marTop w:val="0"/>
                                      <w:marBottom w:val="0"/>
                                      <w:divBdr>
                                        <w:top w:val="none" w:sz="0" w:space="0" w:color="auto"/>
                                        <w:left w:val="none" w:sz="0" w:space="0" w:color="auto"/>
                                        <w:bottom w:val="none" w:sz="0" w:space="0" w:color="auto"/>
                                        <w:right w:val="none" w:sz="0" w:space="0" w:color="auto"/>
                                      </w:divBdr>
                                    </w:div>
                                    <w:div w:id="155073296">
                                      <w:marLeft w:val="0"/>
                                      <w:marRight w:val="0"/>
                                      <w:marTop w:val="0"/>
                                      <w:marBottom w:val="0"/>
                                      <w:divBdr>
                                        <w:top w:val="none" w:sz="0" w:space="0" w:color="auto"/>
                                        <w:left w:val="none" w:sz="0" w:space="0" w:color="auto"/>
                                        <w:bottom w:val="none" w:sz="0" w:space="0" w:color="auto"/>
                                        <w:right w:val="none" w:sz="0" w:space="0" w:color="auto"/>
                                      </w:divBdr>
                                    </w:div>
                                    <w:div w:id="1584415270">
                                      <w:marLeft w:val="0"/>
                                      <w:marRight w:val="0"/>
                                      <w:marTop w:val="0"/>
                                      <w:marBottom w:val="0"/>
                                      <w:divBdr>
                                        <w:top w:val="none" w:sz="0" w:space="0" w:color="auto"/>
                                        <w:left w:val="none" w:sz="0" w:space="0" w:color="auto"/>
                                        <w:bottom w:val="none" w:sz="0" w:space="0" w:color="auto"/>
                                        <w:right w:val="none" w:sz="0" w:space="0" w:color="auto"/>
                                      </w:divBdr>
                                    </w:div>
                                    <w:div w:id="1101876009">
                                      <w:marLeft w:val="0"/>
                                      <w:marRight w:val="0"/>
                                      <w:marTop w:val="0"/>
                                      <w:marBottom w:val="0"/>
                                      <w:divBdr>
                                        <w:top w:val="none" w:sz="0" w:space="0" w:color="auto"/>
                                        <w:left w:val="none" w:sz="0" w:space="0" w:color="auto"/>
                                        <w:bottom w:val="none" w:sz="0" w:space="0" w:color="auto"/>
                                        <w:right w:val="none" w:sz="0" w:space="0" w:color="auto"/>
                                      </w:divBdr>
                                    </w:div>
                                    <w:div w:id="263001890">
                                      <w:marLeft w:val="0"/>
                                      <w:marRight w:val="0"/>
                                      <w:marTop w:val="0"/>
                                      <w:marBottom w:val="0"/>
                                      <w:divBdr>
                                        <w:top w:val="none" w:sz="0" w:space="0" w:color="auto"/>
                                        <w:left w:val="none" w:sz="0" w:space="0" w:color="auto"/>
                                        <w:bottom w:val="none" w:sz="0" w:space="0" w:color="auto"/>
                                        <w:right w:val="none" w:sz="0" w:space="0" w:color="auto"/>
                                      </w:divBdr>
                                    </w:div>
                                    <w:div w:id="1268074678">
                                      <w:marLeft w:val="0"/>
                                      <w:marRight w:val="0"/>
                                      <w:marTop w:val="0"/>
                                      <w:marBottom w:val="0"/>
                                      <w:divBdr>
                                        <w:top w:val="none" w:sz="0" w:space="0" w:color="auto"/>
                                        <w:left w:val="none" w:sz="0" w:space="0" w:color="auto"/>
                                        <w:bottom w:val="none" w:sz="0" w:space="0" w:color="auto"/>
                                        <w:right w:val="none" w:sz="0" w:space="0" w:color="auto"/>
                                      </w:divBdr>
                                      <w:divsChild>
                                        <w:div w:id="208634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342753">
                      <w:marLeft w:val="0"/>
                      <w:marRight w:val="0"/>
                      <w:marTop w:val="0"/>
                      <w:marBottom w:val="0"/>
                      <w:divBdr>
                        <w:top w:val="none" w:sz="0" w:space="0" w:color="auto"/>
                        <w:left w:val="none" w:sz="0" w:space="0" w:color="auto"/>
                        <w:bottom w:val="none" w:sz="0" w:space="0" w:color="auto"/>
                        <w:right w:val="none" w:sz="0" w:space="0" w:color="auto"/>
                      </w:divBdr>
                      <w:divsChild>
                        <w:div w:id="1663461201">
                          <w:marLeft w:val="0"/>
                          <w:marRight w:val="0"/>
                          <w:marTop w:val="0"/>
                          <w:marBottom w:val="0"/>
                          <w:divBdr>
                            <w:top w:val="none" w:sz="0" w:space="0" w:color="auto"/>
                            <w:left w:val="none" w:sz="0" w:space="0" w:color="auto"/>
                            <w:bottom w:val="none" w:sz="0" w:space="0" w:color="auto"/>
                            <w:right w:val="none" w:sz="0" w:space="0" w:color="auto"/>
                          </w:divBdr>
                          <w:divsChild>
                            <w:div w:id="286468895">
                              <w:marLeft w:val="0"/>
                              <w:marRight w:val="0"/>
                              <w:marTop w:val="0"/>
                              <w:marBottom w:val="0"/>
                              <w:divBdr>
                                <w:top w:val="none" w:sz="0" w:space="0" w:color="auto"/>
                                <w:left w:val="none" w:sz="0" w:space="0" w:color="auto"/>
                                <w:bottom w:val="none" w:sz="0" w:space="0" w:color="auto"/>
                                <w:right w:val="none" w:sz="0" w:space="0" w:color="auto"/>
                              </w:divBdr>
                              <w:divsChild>
                                <w:div w:id="1352991955">
                                  <w:marLeft w:val="0"/>
                                  <w:marRight w:val="0"/>
                                  <w:marTop w:val="0"/>
                                  <w:marBottom w:val="0"/>
                                  <w:divBdr>
                                    <w:top w:val="none" w:sz="0" w:space="0" w:color="auto"/>
                                    <w:left w:val="none" w:sz="0" w:space="0" w:color="auto"/>
                                    <w:bottom w:val="none" w:sz="0" w:space="0" w:color="auto"/>
                                    <w:right w:val="none" w:sz="0" w:space="0" w:color="auto"/>
                                  </w:divBdr>
                                  <w:divsChild>
                                    <w:div w:id="110516077">
                                      <w:marLeft w:val="0"/>
                                      <w:marRight w:val="0"/>
                                      <w:marTop w:val="0"/>
                                      <w:marBottom w:val="0"/>
                                      <w:divBdr>
                                        <w:top w:val="none" w:sz="0" w:space="0" w:color="auto"/>
                                        <w:left w:val="none" w:sz="0" w:space="0" w:color="auto"/>
                                        <w:bottom w:val="none" w:sz="0" w:space="0" w:color="auto"/>
                                        <w:right w:val="none" w:sz="0" w:space="0" w:color="auto"/>
                                      </w:divBdr>
                                      <w:divsChild>
                                        <w:div w:id="1655135413">
                                          <w:marLeft w:val="0"/>
                                          <w:marRight w:val="0"/>
                                          <w:marTop w:val="0"/>
                                          <w:marBottom w:val="0"/>
                                          <w:divBdr>
                                            <w:top w:val="none" w:sz="0" w:space="0" w:color="auto"/>
                                            <w:left w:val="none" w:sz="0" w:space="0" w:color="auto"/>
                                            <w:bottom w:val="none" w:sz="0" w:space="0" w:color="auto"/>
                                            <w:right w:val="none" w:sz="0" w:space="0" w:color="auto"/>
                                          </w:divBdr>
                                        </w:div>
                                        <w:div w:id="575434033">
                                          <w:marLeft w:val="0"/>
                                          <w:marRight w:val="0"/>
                                          <w:marTop w:val="0"/>
                                          <w:marBottom w:val="0"/>
                                          <w:divBdr>
                                            <w:top w:val="none" w:sz="0" w:space="0" w:color="auto"/>
                                            <w:left w:val="none" w:sz="0" w:space="0" w:color="auto"/>
                                            <w:bottom w:val="none" w:sz="0" w:space="0" w:color="auto"/>
                                            <w:right w:val="none" w:sz="0" w:space="0" w:color="auto"/>
                                          </w:divBdr>
                                        </w:div>
                                      </w:divsChild>
                                    </w:div>
                                    <w:div w:id="32580612">
                                      <w:marLeft w:val="0"/>
                                      <w:marRight w:val="0"/>
                                      <w:marTop w:val="0"/>
                                      <w:marBottom w:val="0"/>
                                      <w:divBdr>
                                        <w:top w:val="none" w:sz="0" w:space="0" w:color="auto"/>
                                        <w:left w:val="none" w:sz="0" w:space="0" w:color="auto"/>
                                        <w:bottom w:val="none" w:sz="0" w:space="0" w:color="auto"/>
                                        <w:right w:val="none" w:sz="0" w:space="0" w:color="auto"/>
                                      </w:divBdr>
                                      <w:divsChild>
                                        <w:div w:id="507908116">
                                          <w:marLeft w:val="0"/>
                                          <w:marRight w:val="0"/>
                                          <w:marTop w:val="0"/>
                                          <w:marBottom w:val="0"/>
                                          <w:divBdr>
                                            <w:top w:val="none" w:sz="0" w:space="0" w:color="auto"/>
                                            <w:left w:val="none" w:sz="0" w:space="0" w:color="auto"/>
                                            <w:bottom w:val="none" w:sz="0" w:space="0" w:color="auto"/>
                                            <w:right w:val="none" w:sz="0" w:space="0" w:color="auto"/>
                                          </w:divBdr>
                                        </w:div>
                                        <w:div w:id="1719620787">
                                          <w:marLeft w:val="0"/>
                                          <w:marRight w:val="0"/>
                                          <w:marTop w:val="0"/>
                                          <w:marBottom w:val="0"/>
                                          <w:divBdr>
                                            <w:top w:val="none" w:sz="0" w:space="0" w:color="auto"/>
                                            <w:left w:val="none" w:sz="0" w:space="0" w:color="auto"/>
                                            <w:bottom w:val="none" w:sz="0" w:space="0" w:color="auto"/>
                                            <w:right w:val="none" w:sz="0" w:space="0" w:color="auto"/>
                                          </w:divBdr>
                                        </w:div>
                                      </w:divsChild>
                                    </w:div>
                                    <w:div w:id="666401124">
                                      <w:marLeft w:val="0"/>
                                      <w:marRight w:val="0"/>
                                      <w:marTop w:val="0"/>
                                      <w:marBottom w:val="0"/>
                                      <w:divBdr>
                                        <w:top w:val="none" w:sz="0" w:space="0" w:color="auto"/>
                                        <w:left w:val="none" w:sz="0" w:space="0" w:color="auto"/>
                                        <w:bottom w:val="none" w:sz="0" w:space="0" w:color="auto"/>
                                        <w:right w:val="none" w:sz="0" w:space="0" w:color="auto"/>
                                      </w:divBdr>
                                      <w:divsChild>
                                        <w:div w:id="1102071760">
                                          <w:marLeft w:val="0"/>
                                          <w:marRight w:val="0"/>
                                          <w:marTop w:val="0"/>
                                          <w:marBottom w:val="0"/>
                                          <w:divBdr>
                                            <w:top w:val="none" w:sz="0" w:space="0" w:color="auto"/>
                                            <w:left w:val="none" w:sz="0" w:space="0" w:color="auto"/>
                                            <w:bottom w:val="none" w:sz="0" w:space="0" w:color="auto"/>
                                            <w:right w:val="none" w:sz="0" w:space="0" w:color="auto"/>
                                          </w:divBdr>
                                        </w:div>
                                        <w:div w:id="480772781">
                                          <w:marLeft w:val="0"/>
                                          <w:marRight w:val="0"/>
                                          <w:marTop w:val="0"/>
                                          <w:marBottom w:val="0"/>
                                          <w:divBdr>
                                            <w:top w:val="none" w:sz="0" w:space="0" w:color="auto"/>
                                            <w:left w:val="none" w:sz="0" w:space="0" w:color="auto"/>
                                            <w:bottom w:val="none" w:sz="0" w:space="0" w:color="auto"/>
                                            <w:right w:val="none" w:sz="0" w:space="0" w:color="auto"/>
                                          </w:divBdr>
                                        </w:div>
                                      </w:divsChild>
                                    </w:div>
                                    <w:div w:id="1594556524">
                                      <w:marLeft w:val="0"/>
                                      <w:marRight w:val="0"/>
                                      <w:marTop w:val="0"/>
                                      <w:marBottom w:val="0"/>
                                      <w:divBdr>
                                        <w:top w:val="none" w:sz="0" w:space="0" w:color="auto"/>
                                        <w:left w:val="none" w:sz="0" w:space="0" w:color="auto"/>
                                        <w:bottom w:val="none" w:sz="0" w:space="0" w:color="auto"/>
                                        <w:right w:val="none" w:sz="0" w:space="0" w:color="auto"/>
                                      </w:divBdr>
                                      <w:divsChild>
                                        <w:div w:id="382369097">
                                          <w:marLeft w:val="0"/>
                                          <w:marRight w:val="0"/>
                                          <w:marTop w:val="0"/>
                                          <w:marBottom w:val="0"/>
                                          <w:divBdr>
                                            <w:top w:val="none" w:sz="0" w:space="0" w:color="auto"/>
                                            <w:left w:val="none" w:sz="0" w:space="0" w:color="auto"/>
                                            <w:bottom w:val="none" w:sz="0" w:space="0" w:color="auto"/>
                                            <w:right w:val="none" w:sz="0" w:space="0" w:color="auto"/>
                                          </w:divBdr>
                                        </w:div>
                                        <w:div w:id="15692150">
                                          <w:marLeft w:val="0"/>
                                          <w:marRight w:val="0"/>
                                          <w:marTop w:val="0"/>
                                          <w:marBottom w:val="0"/>
                                          <w:divBdr>
                                            <w:top w:val="none" w:sz="0" w:space="0" w:color="auto"/>
                                            <w:left w:val="none" w:sz="0" w:space="0" w:color="auto"/>
                                            <w:bottom w:val="none" w:sz="0" w:space="0" w:color="auto"/>
                                            <w:right w:val="none" w:sz="0" w:space="0" w:color="auto"/>
                                          </w:divBdr>
                                        </w:div>
                                      </w:divsChild>
                                    </w:div>
                                    <w:div w:id="342056162">
                                      <w:marLeft w:val="0"/>
                                      <w:marRight w:val="0"/>
                                      <w:marTop w:val="0"/>
                                      <w:marBottom w:val="0"/>
                                      <w:divBdr>
                                        <w:top w:val="none" w:sz="0" w:space="0" w:color="auto"/>
                                        <w:left w:val="none" w:sz="0" w:space="0" w:color="auto"/>
                                        <w:bottom w:val="none" w:sz="0" w:space="0" w:color="auto"/>
                                        <w:right w:val="none" w:sz="0" w:space="0" w:color="auto"/>
                                      </w:divBdr>
                                      <w:divsChild>
                                        <w:div w:id="1243947232">
                                          <w:marLeft w:val="0"/>
                                          <w:marRight w:val="0"/>
                                          <w:marTop w:val="0"/>
                                          <w:marBottom w:val="0"/>
                                          <w:divBdr>
                                            <w:top w:val="none" w:sz="0" w:space="0" w:color="auto"/>
                                            <w:left w:val="none" w:sz="0" w:space="0" w:color="auto"/>
                                            <w:bottom w:val="none" w:sz="0" w:space="0" w:color="auto"/>
                                            <w:right w:val="none" w:sz="0" w:space="0" w:color="auto"/>
                                          </w:divBdr>
                                        </w:div>
                                        <w:div w:id="816727132">
                                          <w:marLeft w:val="0"/>
                                          <w:marRight w:val="0"/>
                                          <w:marTop w:val="0"/>
                                          <w:marBottom w:val="0"/>
                                          <w:divBdr>
                                            <w:top w:val="none" w:sz="0" w:space="0" w:color="auto"/>
                                            <w:left w:val="none" w:sz="0" w:space="0" w:color="auto"/>
                                            <w:bottom w:val="none" w:sz="0" w:space="0" w:color="auto"/>
                                            <w:right w:val="none" w:sz="0" w:space="0" w:color="auto"/>
                                          </w:divBdr>
                                        </w:div>
                                      </w:divsChild>
                                    </w:div>
                                    <w:div w:id="1135178808">
                                      <w:marLeft w:val="0"/>
                                      <w:marRight w:val="0"/>
                                      <w:marTop w:val="0"/>
                                      <w:marBottom w:val="0"/>
                                      <w:divBdr>
                                        <w:top w:val="none" w:sz="0" w:space="0" w:color="auto"/>
                                        <w:left w:val="none" w:sz="0" w:space="0" w:color="auto"/>
                                        <w:bottom w:val="none" w:sz="0" w:space="0" w:color="auto"/>
                                        <w:right w:val="none" w:sz="0" w:space="0" w:color="auto"/>
                                      </w:divBdr>
                                      <w:divsChild>
                                        <w:div w:id="1832330871">
                                          <w:marLeft w:val="0"/>
                                          <w:marRight w:val="0"/>
                                          <w:marTop w:val="0"/>
                                          <w:marBottom w:val="0"/>
                                          <w:divBdr>
                                            <w:top w:val="none" w:sz="0" w:space="0" w:color="auto"/>
                                            <w:left w:val="none" w:sz="0" w:space="0" w:color="auto"/>
                                            <w:bottom w:val="none" w:sz="0" w:space="0" w:color="auto"/>
                                            <w:right w:val="none" w:sz="0" w:space="0" w:color="auto"/>
                                          </w:divBdr>
                                        </w:div>
                                        <w:div w:id="754978832">
                                          <w:marLeft w:val="0"/>
                                          <w:marRight w:val="0"/>
                                          <w:marTop w:val="0"/>
                                          <w:marBottom w:val="0"/>
                                          <w:divBdr>
                                            <w:top w:val="none" w:sz="0" w:space="0" w:color="auto"/>
                                            <w:left w:val="none" w:sz="0" w:space="0" w:color="auto"/>
                                            <w:bottom w:val="none" w:sz="0" w:space="0" w:color="auto"/>
                                            <w:right w:val="none" w:sz="0" w:space="0" w:color="auto"/>
                                          </w:divBdr>
                                        </w:div>
                                      </w:divsChild>
                                    </w:div>
                                    <w:div w:id="994458392">
                                      <w:marLeft w:val="0"/>
                                      <w:marRight w:val="0"/>
                                      <w:marTop w:val="0"/>
                                      <w:marBottom w:val="0"/>
                                      <w:divBdr>
                                        <w:top w:val="none" w:sz="0" w:space="0" w:color="auto"/>
                                        <w:left w:val="none" w:sz="0" w:space="0" w:color="auto"/>
                                        <w:bottom w:val="none" w:sz="0" w:space="0" w:color="auto"/>
                                        <w:right w:val="none" w:sz="0" w:space="0" w:color="auto"/>
                                      </w:divBdr>
                                    </w:div>
                                    <w:div w:id="764575077">
                                      <w:marLeft w:val="0"/>
                                      <w:marRight w:val="0"/>
                                      <w:marTop w:val="0"/>
                                      <w:marBottom w:val="0"/>
                                      <w:divBdr>
                                        <w:top w:val="none" w:sz="0" w:space="0" w:color="auto"/>
                                        <w:left w:val="none" w:sz="0" w:space="0" w:color="auto"/>
                                        <w:bottom w:val="none" w:sz="0" w:space="0" w:color="auto"/>
                                        <w:right w:val="none" w:sz="0" w:space="0" w:color="auto"/>
                                      </w:divBdr>
                                    </w:div>
                                    <w:div w:id="1002243802">
                                      <w:marLeft w:val="0"/>
                                      <w:marRight w:val="0"/>
                                      <w:marTop w:val="0"/>
                                      <w:marBottom w:val="0"/>
                                      <w:divBdr>
                                        <w:top w:val="none" w:sz="0" w:space="0" w:color="auto"/>
                                        <w:left w:val="none" w:sz="0" w:space="0" w:color="auto"/>
                                        <w:bottom w:val="none" w:sz="0" w:space="0" w:color="auto"/>
                                        <w:right w:val="none" w:sz="0" w:space="0" w:color="auto"/>
                                      </w:divBdr>
                                    </w:div>
                                    <w:div w:id="1542942145">
                                      <w:marLeft w:val="0"/>
                                      <w:marRight w:val="0"/>
                                      <w:marTop w:val="0"/>
                                      <w:marBottom w:val="0"/>
                                      <w:divBdr>
                                        <w:top w:val="none" w:sz="0" w:space="0" w:color="auto"/>
                                        <w:left w:val="none" w:sz="0" w:space="0" w:color="auto"/>
                                        <w:bottom w:val="none" w:sz="0" w:space="0" w:color="auto"/>
                                        <w:right w:val="none" w:sz="0" w:space="0" w:color="auto"/>
                                      </w:divBdr>
                                    </w:div>
                                    <w:div w:id="679232750">
                                      <w:marLeft w:val="0"/>
                                      <w:marRight w:val="0"/>
                                      <w:marTop w:val="0"/>
                                      <w:marBottom w:val="0"/>
                                      <w:divBdr>
                                        <w:top w:val="none" w:sz="0" w:space="0" w:color="auto"/>
                                        <w:left w:val="none" w:sz="0" w:space="0" w:color="auto"/>
                                        <w:bottom w:val="none" w:sz="0" w:space="0" w:color="auto"/>
                                        <w:right w:val="none" w:sz="0" w:space="0" w:color="auto"/>
                                      </w:divBdr>
                                    </w:div>
                                    <w:div w:id="128593031">
                                      <w:marLeft w:val="0"/>
                                      <w:marRight w:val="0"/>
                                      <w:marTop w:val="0"/>
                                      <w:marBottom w:val="0"/>
                                      <w:divBdr>
                                        <w:top w:val="none" w:sz="0" w:space="0" w:color="auto"/>
                                        <w:left w:val="none" w:sz="0" w:space="0" w:color="auto"/>
                                        <w:bottom w:val="none" w:sz="0" w:space="0" w:color="auto"/>
                                        <w:right w:val="none" w:sz="0" w:space="0" w:color="auto"/>
                                      </w:divBdr>
                                    </w:div>
                                    <w:div w:id="1142119875">
                                      <w:marLeft w:val="0"/>
                                      <w:marRight w:val="0"/>
                                      <w:marTop w:val="0"/>
                                      <w:marBottom w:val="0"/>
                                      <w:divBdr>
                                        <w:top w:val="none" w:sz="0" w:space="0" w:color="auto"/>
                                        <w:left w:val="none" w:sz="0" w:space="0" w:color="auto"/>
                                        <w:bottom w:val="none" w:sz="0" w:space="0" w:color="auto"/>
                                        <w:right w:val="none" w:sz="0" w:space="0" w:color="auto"/>
                                      </w:divBdr>
                                    </w:div>
                                    <w:div w:id="592015343">
                                      <w:marLeft w:val="0"/>
                                      <w:marRight w:val="0"/>
                                      <w:marTop w:val="0"/>
                                      <w:marBottom w:val="0"/>
                                      <w:divBdr>
                                        <w:top w:val="none" w:sz="0" w:space="0" w:color="auto"/>
                                        <w:left w:val="none" w:sz="0" w:space="0" w:color="auto"/>
                                        <w:bottom w:val="none" w:sz="0" w:space="0" w:color="auto"/>
                                        <w:right w:val="none" w:sz="0" w:space="0" w:color="auto"/>
                                      </w:divBdr>
                                      <w:divsChild>
                                        <w:div w:id="75120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164931">
                      <w:marLeft w:val="0"/>
                      <w:marRight w:val="0"/>
                      <w:marTop w:val="0"/>
                      <w:marBottom w:val="0"/>
                      <w:divBdr>
                        <w:top w:val="none" w:sz="0" w:space="0" w:color="auto"/>
                        <w:left w:val="none" w:sz="0" w:space="0" w:color="auto"/>
                        <w:bottom w:val="none" w:sz="0" w:space="0" w:color="auto"/>
                        <w:right w:val="none" w:sz="0" w:space="0" w:color="auto"/>
                      </w:divBdr>
                      <w:divsChild>
                        <w:div w:id="1290475055">
                          <w:marLeft w:val="0"/>
                          <w:marRight w:val="0"/>
                          <w:marTop w:val="0"/>
                          <w:marBottom w:val="0"/>
                          <w:divBdr>
                            <w:top w:val="none" w:sz="0" w:space="0" w:color="auto"/>
                            <w:left w:val="none" w:sz="0" w:space="0" w:color="auto"/>
                            <w:bottom w:val="none" w:sz="0" w:space="0" w:color="auto"/>
                            <w:right w:val="none" w:sz="0" w:space="0" w:color="auto"/>
                          </w:divBdr>
                          <w:divsChild>
                            <w:div w:id="1316764621">
                              <w:marLeft w:val="0"/>
                              <w:marRight w:val="0"/>
                              <w:marTop w:val="0"/>
                              <w:marBottom w:val="0"/>
                              <w:divBdr>
                                <w:top w:val="none" w:sz="0" w:space="0" w:color="auto"/>
                                <w:left w:val="none" w:sz="0" w:space="0" w:color="auto"/>
                                <w:bottom w:val="none" w:sz="0" w:space="0" w:color="auto"/>
                                <w:right w:val="none" w:sz="0" w:space="0" w:color="auto"/>
                              </w:divBdr>
                              <w:divsChild>
                                <w:div w:id="1207569324">
                                  <w:marLeft w:val="0"/>
                                  <w:marRight w:val="0"/>
                                  <w:marTop w:val="0"/>
                                  <w:marBottom w:val="0"/>
                                  <w:divBdr>
                                    <w:top w:val="none" w:sz="0" w:space="0" w:color="auto"/>
                                    <w:left w:val="none" w:sz="0" w:space="0" w:color="auto"/>
                                    <w:bottom w:val="none" w:sz="0" w:space="0" w:color="auto"/>
                                    <w:right w:val="none" w:sz="0" w:space="0" w:color="auto"/>
                                  </w:divBdr>
                                  <w:divsChild>
                                    <w:div w:id="783960672">
                                      <w:marLeft w:val="0"/>
                                      <w:marRight w:val="0"/>
                                      <w:marTop w:val="0"/>
                                      <w:marBottom w:val="0"/>
                                      <w:divBdr>
                                        <w:top w:val="none" w:sz="0" w:space="0" w:color="auto"/>
                                        <w:left w:val="none" w:sz="0" w:space="0" w:color="auto"/>
                                        <w:bottom w:val="none" w:sz="0" w:space="0" w:color="auto"/>
                                        <w:right w:val="none" w:sz="0" w:space="0" w:color="auto"/>
                                      </w:divBdr>
                                      <w:divsChild>
                                        <w:div w:id="1107043820">
                                          <w:marLeft w:val="0"/>
                                          <w:marRight w:val="0"/>
                                          <w:marTop w:val="0"/>
                                          <w:marBottom w:val="0"/>
                                          <w:divBdr>
                                            <w:top w:val="none" w:sz="0" w:space="0" w:color="auto"/>
                                            <w:left w:val="none" w:sz="0" w:space="0" w:color="auto"/>
                                            <w:bottom w:val="none" w:sz="0" w:space="0" w:color="auto"/>
                                            <w:right w:val="none" w:sz="0" w:space="0" w:color="auto"/>
                                          </w:divBdr>
                                        </w:div>
                                        <w:div w:id="1664312965">
                                          <w:marLeft w:val="0"/>
                                          <w:marRight w:val="0"/>
                                          <w:marTop w:val="0"/>
                                          <w:marBottom w:val="0"/>
                                          <w:divBdr>
                                            <w:top w:val="none" w:sz="0" w:space="0" w:color="auto"/>
                                            <w:left w:val="none" w:sz="0" w:space="0" w:color="auto"/>
                                            <w:bottom w:val="none" w:sz="0" w:space="0" w:color="auto"/>
                                            <w:right w:val="none" w:sz="0" w:space="0" w:color="auto"/>
                                          </w:divBdr>
                                        </w:div>
                                      </w:divsChild>
                                    </w:div>
                                    <w:div w:id="1044251293">
                                      <w:marLeft w:val="0"/>
                                      <w:marRight w:val="0"/>
                                      <w:marTop w:val="0"/>
                                      <w:marBottom w:val="0"/>
                                      <w:divBdr>
                                        <w:top w:val="none" w:sz="0" w:space="0" w:color="auto"/>
                                        <w:left w:val="none" w:sz="0" w:space="0" w:color="auto"/>
                                        <w:bottom w:val="none" w:sz="0" w:space="0" w:color="auto"/>
                                        <w:right w:val="none" w:sz="0" w:space="0" w:color="auto"/>
                                      </w:divBdr>
                                      <w:divsChild>
                                        <w:div w:id="1530295548">
                                          <w:marLeft w:val="0"/>
                                          <w:marRight w:val="0"/>
                                          <w:marTop w:val="0"/>
                                          <w:marBottom w:val="0"/>
                                          <w:divBdr>
                                            <w:top w:val="none" w:sz="0" w:space="0" w:color="auto"/>
                                            <w:left w:val="none" w:sz="0" w:space="0" w:color="auto"/>
                                            <w:bottom w:val="none" w:sz="0" w:space="0" w:color="auto"/>
                                            <w:right w:val="none" w:sz="0" w:space="0" w:color="auto"/>
                                          </w:divBdr>
                                        </w:div>
                                        <w:div w:id="175774897">
                                          <w:marLeft w:val="0"/>
                                          <w:marRight w:val="0"/>
                                          <w:marTop w:val="0"/>
                                          <w:marBottom w:val="0"/>
                                          <w:divBdr>
                                            <w:top w:val="none" w:sz="0" w:space="0" w:color="auto"/>
                                            <w:left w:val="none" w:sz="0" w:space="0" w:color="auto"/>
                                            <w:bottom w:val="none" w:sz="0" w:space="0" w:color="auto"/>
                                            <w:right w:val="none" w:sz="0" w:space="0" w:color="auto"/>
                                          </w:divBdr>
                                        </w:div>
                                      </w:divsChild>
                                    </w:div>
                                    <w:div w:id="1547567819">
                                      <w:marLeft w:val="0"/>
                                      <w:marRight w:val="0"/>
                                      <w:marTop w:val="0"/>
                                      <w:marBottom w:val="0"/>
                                      <w:divBdr>
                                        <w:top w:val="none" w:sz="0" w:space="0" w:color="auto"/>
                                        <w:left w:val="none" w:sz="0" w:space="0" w:color="auto"/>
                                        <w:bottom w:val="none" w:sz="0" w:space="0" w:color="auto"/>
                                        <w:right w:val="none" w:sz="0" w:space="0" w:color="auto"/>
                                      </w:divBdr>
                                      <w:divsChild>
                                        <w:div w:id="1449159150">
                                          <w:marLeft w:val="0"/>
                                          <w:marRight w:val="0"/>
                                          <w:marTop w:val="0"/>
                                          <w:marBottom w:val="0"/>
                                          <w:divBdr>
                                            <w:top w:val="none" w:sz="0" w:space="0" w:color="auto"/>
                                            <w:left w:val="none" w:sz="0" w:space="0" w:color="auto"/>
                                            <w:bottom w:val="none" w:sz="0" w:space="0" w:color="auto"/>
                                            <w:right w:val="none" w:sz="0" w:space="0" w:color="auto"/>
                                          </w:divBdr>
                                        </w:div>
                                        <w:div w:id="169293934">
                                          <w:marLeft w:val="0"/>
                                          <w:marRight w:val="0"/>
                                          <w:marTop w:val="0"/>
                                          <w:marBottom w:val="0"/>
                                          <w:divBdr>
                                            <w:top w:val="none" w:sz="0" w:space="0" w:color="auto"/>
                                            <w:left w:val="none" w:sz="0" w:space="0" w:color="auto"/>
                                            <w:bottom w:val="none" w:sz="0" w:space="0" w:color="auto"/>
                                            <w:right w:val="none" w:sz="0" w:space="0" w:color="auto"/>
                                          </w:divBdr>
                                        </w:div>
                                      </w:divsChild>
                                    </w:div>
                                    <w:div w:id="2037078149">
                                      <w:marLeft w:val="0"/>
                                      <w:marRight w:val="0"/>
                                      <w:marTop w:val="0"/>
                                      <w:marBottom w:val="0"/>
                                      <w:divBdr>
                                        <w:top w:val="none" w:sz="0" w:space="0" w:color="auto"/>
                                        <w:left w:val="none" w:sz="0" w:space="0" w:color="auto"/>
                                        <w:bottom w:val="none" w:sz="0" w:space="0" w:color="auto"/>
                                        <w:right w:val="none" w:sz="0" w:space="0" w:color="auto"/>
                                      </w:divBdr>
                                      <w:divsChild>
                                        <w:div w:id="962229331">
                                          <w:marLeft w:val="0"/>
                                          <w:marRight w:val="0"/>
                                          <w:marTop w:val="0"/>
                                          <w:marBottom w:val="0"/>
                                          <w:divBdr>
                                            <w:top w:val="none" w:sz="0" w:space="0" w:color="auto"/>
                                            <w:left w:val="none" w:sz="0" w:space="0" w:color="auto"/>
                                            <w:bottom w:val="none" w:sz="0" w:space="0" w:color="auto"/>
                                            <w:right w:val="none" w:sz="0" w:space="0" w:color="auto"/>
                                          </w:divBdr>
                                        </w:div>
                                        <w:div w:id="1003819326">
                                          <w:marLeft w:val="0"/>
                                          <w:marRight w:val="0"/>
                                          <w:marTop w:val="0"/>
                                          <w:marBottom w:val="0"/>
                                          <w:divBdr>
                                            <w:top w:val="none" w:sz="0" w:space="0" w:color="auto"/>
                                            <w:left w:val="none" w:sz="0" w:space="0" w:color="auto"/>
                                            <w:bottom w:val="none" w:sz="0" w:space="0" w:color="auto"/>
                                            <w:right w:val="none" w:sz="0" w:space="0" w:color="auto"/>
                                          </w:divBdr>
                                        </w:div>
                                      </w:divsChild>
                                    </w:div>
                                    <w:div w:id="928126341">
                                      <w:marLeft w:val="0"/>
                                      <w:marRight w:val="0"/>
                                      <w:marTop w:val="0"/>
                                      <w:marBottom w:val="0"/>
                                      <w:divBdr>
                                        <w:top w:val="none" w:sz="0" w:space="0" w:color="auto"/>
                                        <w:left w:val="none" w:sz="0" w:space="0" w:color="auto"/>
                                        <w:bottom w:val="none" w:sz="0" w:space="0" w:color="auto"/>
                                        <w:right w:val="none" w:sz="0" w:space="0" w:color="auto"/>
                                      </w:divBdr>
                                      <w:divsChild>
                                        <w:div w:id="2032879310">
                                          <w:marLeft w:val="0"/>
                                          <w:marRight w:val="0"/>
                                          <w:marTop w:val="0"/>
                                          <w:marBottom w:val="0"/>
                                          <w:divBdr>
                                            <w:top w:val="none" w:sz="0" w:space="0" w:color="auto"/>
                                            <w:left w:val="none" w:sz="0" w:space="0" w:color="auto"/>
                                            <w:bottom w:val="none" w:sz="0" w:space="0" w:color="auto"/>
                                            <w:right w:val="none" w:sz="0" w:space="0" w:color="auto"/>
                                          </w:divBdr>
                                        </w:div>
                                        <w:div w:id="1496190388">
                                          <w:marLeft w:val="0"/>
                                          <w:marRight w:val="0"/>
                                          <w:marTop w:val="0"/>
                                          <w:marBottom w:val="0"/>
                                          <w:divBdr>
                                            <w:top w:val="none" w:sz="0" w:space="0" w:color="auto"/>
                                            <w:left w:val="none" w:sz="0" w:space="0" w:color="auto"/>
                                            <w:bottom w:val="none" w:sz="0" w:space="0" w:color="auto"/>
                                            <w:right w:val="none" w:sz="0" w:space="0" w:color="auto"/>
                                          </w:divBdr>
                                        </w:div>
                                      </w:divsChild>
                                    </w:div>
                                    <w:div w:id="234126639">
                                      <w:marLeft w:val="0"/>
                                      <w:marRight w:val="0"/>
                                      <w:marTop w:val="0"/>
                                      <w:marBottom w:val="0"/>
                                      <w:divBdr>
                                        <w:top w:val="none" w:sz="0" w:space="0" w:color="auto"/>
                                        <w:left w:val="none" w:sz="0" w:space="0" w:color="auto"/>
                                        <w:bottom w:val="none" w:sz="0" w:space="0" w:color="auto"/>
                                        <w:right w:val="none" w:sz="0" w:space="0" w:color="auto"/>
                                      </w:divBdr>
                                    </w:div>
                                    <w:div w:id="833421991">
                                      <w:marLeft w:val="0"/>
                                      <w:marRight w:val="0"/>
                                      <w:marTop w:val="0"/>
                                      <w:marBottom w:val="0"/>
                                      <w:divBdr>
                                        <w:top w:val="none" w:sz="0" w:space="0" w:color="auto"/>
                                        <w:left w:val="none" w:sz="0" w:space="0" w:color="auto"/>
                                        <w:bottom w:val="none" w:sz="0" w:space="0" w:color="auto"/>
                                        <w:right w:val="none" w:sz="0" w:space="0" w:color="auto"/>
                                      </w:divBdr>
                                    </w:div>
                                    <w:div w:id="1137258989">
                                      <w:marLeft w:val="0"/>
                                      <w:marRight w:val="0"/>
                                      <w:marTop w:val="0"/>
                                      <w:marBottom w:val="0"/>
                                      <w:divBdr>
                                        <w:top w:val="none" w:sz="0" w:space="0" w:color="auto"/>
                                        <w:left w:val="none" w:sz="0" w:space="0" w:color="auto"/>
                                        <w:bottom w:val="none" w:sz="0" w:space="0" w:color="auto"/>
                                        <w:right w:val="none" w:sz="0" w:space="0" w:color="auto"/>
                                      </w:divBdr>
                                    </w:div>
                                    <w:div w:id="1610356590">
                                      <w:marLeft w:val="0"/>
                                      <w:marRight w:val="0"/>
                                      <w:marTop w:val="0"/>
                                      <w:marBottom w:val="0"/>
                                      <w:divBdr>
                                        <w:top w:val="none" w:sz="0" w:space="0" w:color="auto"/>
                                        <w:left w:val="none" w:sz="0" w:space="0" w:color="auto"/>
                                        <w:bottom w:val="none" w:sz="0" w:space="0" w:color="auto"/>
                                        <w:right w:val="none" w:sz="0" w:space="0" w:color="auto"/>
                                      </w:divBdr>
                                    </w:div>
                                    <w:div w:id="1713461167">
                                      <w:marLeft w:val="0"/>
                                      <w:marRight w:val="0"/>
                                      <w:marTop w:val="0"/>
                                      <w:marBottom w:val="0"/>
                                      <w:divBdr>
                                        <w:top w:val="none" w:sz="0" w:space="0" w:color="auto"/>
                                        <w:left w:val="none" w:sz="0" w:space="0" w:color="auto"/>
                                        <w:bottom w:val="none" w:sz="0" w:space="0" w:color="auto"/>
                                        <w:right w:val="none" w:sz="0" w:space="0" w:color="auto"/>
                                      </w:divBdr>
                                    </w:div>
                                    <w:div w:id="1784029891">
                                      <w:marLeft w:val="0"/>
                                      <w:marRight w:val="0"/>
                                      <w:marTop w:val="0"/>
                                      <w:marBottom w:val="0"/>
                                      <w:divBdr>
                                        <w:top w:val="none" w:sz="0" w:space="0" w:color="auto"/>
                                        <w:left w:val="none" w:sz="0" w:space="0" w:color="auto"/>
                                        <w:bottom w:val="none" w:sz="0" w:space="0" w:color="auto"/>
                                        <w:right w:val="none" w:sz="0" w:space="0" w:color="auto"/>
                                      </w:divBdr>
                                    </w:div>
                                    <w:div w:id="325744537">
                                      <w:marLeft w:val="0"/>
                                      <w:marRight w:val="0"/>
                                      <w:marTop w:val="0"/>
                                      <w:marBottom w:val="0"/>
                                      <w:divBdr>
                                        <w:top w:val="none" w:sz="0" w:space="0" w:color="auto"/>
                                        <w:left w:val="none" w:sz="0" w:space="0" w:color="auto"/>
                                        <w:bottom w:val="none" w:sz="0" w:space="0" w:color="auto"/>
                                        <w:right w:val="none" w:sz="0" w:space="0" w:color="auto"/>
                                      </w:divBdr>
                                    </w:div>
                                    <w:div w:id="1490243519">
                                      <w:marLeft w:val="0"/>
                                      <w:marRight w:val="0"/>
                                      <w:marTop w:val="0"/>
                                      <w:marBottom w:val="0"/>
                                      <w:divBdr>
                                        <w:top w:val="none" w:sz="0" w:space="0" w:color="auto"/>
                                        <w:left w:val="none" w:sz="0" w:space="0" w:color="auto"/>
                                        <w:bottom w:val="none" w:sz="0" w:space="0" w:color="auto"/>
                                        <w:right w:val="none" w:sz="0" w:space="0" w:color="auto"/>
                                      </w:divBdr>
                                    </w:div>
                                    <w:div w:id="783572130">
                                      <w:marLeft w:val="0"/>
                                      <w:marRight w:val="0"/>
                                      <w:marTop w:val="0"/>
                                      <w:marBottom w:val="0"/>
                                      <w:divBdr>
                                        <w:top w:val="none" w:sz="0" w:space="0" w:color="auto"/>
                                        <w:left w:val="none" w:sz="0" w:space="0" w:color="auto"/>
                                        <w:bottom w:val="none" w:sz="0" w:space="0" w:color="auto"/>
                                        <w:right w:val="none" w:sz="0" w:space="0" w:color="auto"/>
                                      </w:divBdr>
                                      <w:divsChild>
                                        <w:div w:id="190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261916">
                      <w:marLeft w:val="0"/>
                      <w:marRight w:val="0"/>
                      <w:marTop w:val="0"/>
                      <w:marBottom w:val="0"/>
                      <w:divBdr>
                        <w:top w:val="none" w:sz="0" w:space="0" w:color="auto"/>
                        <w:left w:val="none" w:sz="0" w:space="0" w:color="auto"/>
                        <w:bottom w:val="none" w:sz="0" w:space="0" w:color="auto"/>
                        <w:right w:val="none" w:sz="0" w:space="0" w:color="auto"/>
                      </w:divBdr>
                      <w:divsChild>
                        <w:div w:id="1024595905">
                          <w:marLeft w:val="0"/>
                          <w:marRight w:val="0"/>
                          <w:marTop w:val="0"/>
                          <w:marBottom w:val="0"/>
                          <w:divBdr>
                            <w:top w:val="none" w:sz="0" w:space="0" w:color="auto"/>
                            <w:left w:val="none" w:sz="0" w:space="0" w:color="auto"/>
                            <w:bottom w:val="none" w:sz="0" w:space="0" w:color="auto"/>
                            <w:right w:val="none" w:sz="0" w:space="0" w:color="auto"/>
                          </w:divBdr>
                          <w:divsChild>
                            <w:div w:id="757948137">
                              <w:marLeft w:val="0"/>
                              <w:marRight w:val="0"/>
                              <w:marTop w:val="0"/>
                              <w:marBottom w:val="0"/>
                              <w:divBdr>
                                <w:top w:val="none" w:sz="0" w:space="0" w:color="auto"/>
                                <w:left w:val="none" w:sz="0" w:space="0" w:color="auto"/>
                                <w:bottom w:val="none" w:sz="0" w:space="0" w:color="auto"/>
                                <w:right w:val="none" w:sz="0" w:space="0" w:color="auto"/>
                              </w:divBdr>
                              <w:divsChild>
                                <w:div w:id="830753768">
                                  <w:marLeft w:val="0"/>
                                  <w:marRight w:val="0"/>
                                  <w:marTop w:val="0"/>
                                  <w:marBottom w:val="0"/>
                                  <w:divBdr>
                                    <w:top w:val="none" w:sz="0" w:space="0" w:color="auto"/>
                                    <w:left w:val="none" w:sz="0" w:space="0" w:color="auto"/>
                                    <w:bottom w:val="none" w:sz="0" w:space="0" w:color="auto"/>
                                    <w:right w:val="none" w:sz="0" w:space="0" w:color="auto"/>
                                  </w:divBdr>
                                  <w:divsChild>
                                    <w:div w:id="1373573165">
                                      <w:marLeft w:val="0"/>
                                      <w:marRight w:val="0"/>
                                      <w:marTop w:val="0"/>
                                      <w:marBottom w:val="0"/>
                                      <w:divBdr>
                                        <w:top w:val="none" w:sz="0" w:space="0" w:color="auto"/>
                                        <w:left w:val="none" w:sz="0" w:space="0" w:color="auto"/>
                                        <w:bottom w:val="none" w:sz="0" w:space="0" w:color="auto"/>
                                        <w:right w:val="none" w:sz="0" w:space="0" w:color="auto"/>
                                      </w:divBdr>
                                      <w:divsChild>
                                        <w:div w:id="676155878">
                                          <w:marLeft w:val="0"/>
                                          <w:marRight w:val="0"/>
                                          <w:marTop w:val="0"/>
                                          <w:marBottom w:val="0"/>
                                          <w:divBdr>
                                            <w:top w:val="none" w:sz="0" w:space="0" w:color="auto"/>
                                            <w:left w:val="none" w:sz="0" w:space="0" w:color="auto"/>
                                            <w:bottom w:val="none" w:sz="0" w:space="0" w:color="auto"/>
                                            <w:right w:val="none" w:sz="0" w:space="0" w:color="auto"/>
                                          </w:divBdr>
                                        </w:div>
                                        <w:div w:id="1962615309">
                                          <w:marLeft w:val="0"/>
                                          <w:marRight w:val="0"/>
                                          <w:marTop w:val="0"/>
                                          <w:marBottom w:val="0"/>
                                          <w:divBdr>
                                            <w:top w:val="none" w:sz="0" w:space="0" w:color="auto"/>
                                            <w:left w:val="none" w:sz="0" w:space="0" w:color="auto"/>
                                            <w:bottom w:val="none" w:sz="0" w:space="0" w:color="auto"/>
                                            <w:right w:val="none" w:sz="0" w:space="0" w:color="auto"/>
                                          </w:divBdr>
                                        </w:div>
                                      </w:divsChild>
                                    </w:div>
                                    <w:div w:id="459151163">
                                      <w:marLeft w:val="0"/>
                                      <w:marRight w:val="0"/>
                                      <w:marTop w:val="0"/>
                                      <w:marBottom w:val="0"/>
                                      <w:divBdr>
                                        <w:top w:val="none" w:sz="0" w:space="0" w:color="auto"/>
                                        <w:left w:val="none" w:sz="0" w:space="0" w:color="auto"/>
                                        <w:bottom w:val="none" w:sz="0" w:space="0" w:color="auto"/>
                                        <w:right w:val="none" w:sz="0" w:space="0" w:color="auto"/>
                                      </w:divBdr>
                                      <w:divsChild>
                                        <w:div w:id="668019162">
                                          <w:marLeft w:val="0"/>
                                          <w:marRight w:val="0"/>
                                          <w:marTop w:val="0"/>
                                          <w:marBottom w:val="0"/>
                                          <w:divBdr>
                                            <w:top w:val="none" w:sz="0" w:space="0" w:color="auto"/>
                                            <w:left w:val="none" w:sz="0" w:space="0" w:color="auto"/>
                                            <w:bottom w:val="none" w:sz="0" w:space="0" w:color="auto"/>
                                            <w:right w:val="none" w:sz="0" w:space="0" w:color="auto"/>
                                          </w:divBdr>
                                        </w:div>
                                        <w:div w:id="459612596">
                                          <w:marLeft w:val="0"/>
                                          <w:marRight w:val="0"/>
                                          <w:marTop w:val="0"/>
                                          <w:marBottom w:val="0"/>
                                          <w:divBdr>
                                            <w:top w:val="none" w:sz="0" w:space="0" w:color="auto"/>
                                            <w:left w:val="none" w:sz="0" w:space="0" w:color="auto"/>
                                            <w:bottom w:val="none" w:sz="0" w:space="0" w:color="auto"/>
                                            <w:right w:val="none" w:sz="0" w:space="0" w:color="auto"/>
                                          </w:divBdr>
                                        </w:div>
                                      </w:divsChild>
                                    </w:div>
                                    <w:div w:id="309216408">
                                      <w:marLeft w:val="0"/>
                                      <w:marRight w:val="0"/>
                                      <w:marTop w:val="0"/>
                                      <w:marBottom w:val="0"/>
                                      <w:divBdr>
                                        <w:top w:val="none" w:sz="0" w:space="0" w:color="auto"/>
                                        <w:left w:val="none" w:sz="0" w:space="0" w:color="auto"/>
                                        <w:bottom w:val="none" w:sz="0" w:space="0" w:color="auto"/>
                                        <w:right w:val="none" w:sz="0" w:space="0" w:color="auto"/>
                                      </w:divBdr>
                                      <w:divsChild>
                                        <w:div w:id="1346665999">
                                          <w:marLeft w:val="0"/>
                                          <w:marRight w:val="0"/>
                                          <w:marTop w:val="0"/>
                                          <w:marBottom w:val="0"/>
                                          <w:divBdr>
                                            <w:top w:val="none" w:sz="0" w:space="0" w:color="auto"/>
                                            <w:left w:val="none" w:sz="0" w:space="0" w:color="auto"/>
                                            <w:bottom w:val="none" w:sz="0" w:space="0" w:color="auto"/>
                                            <w:right w:val="none" w:sz="0" w:space="0" w:color="auto"/>
                                          </w:divBdr>
                                        </w:div>
                                        <w:div w:id="648680323">
                                          <w:marLeft w:val="0"/>
                                          <w:marRight w:val="0"/>
                                          <w:marTop w:val="0"/>
                                          <w:marBottom w:val="0"/>
                                          <w:divBdr>
                                            <w:top w:val="none" w:sz="0" w:space="0" w:color="auto"/>
                                            <w:left w:val="none" w:sz="0" w:space="0" w:color="auto"/>
                                            <w:bottom w:val="none" w:sz="0" w:space="0" w:color="auto"/>
                                            <w:right w:val="none" w:sz="0" w:space="0" w:color="auto"/>
                                          </w:divBdr>
                                        </w:div>
                                      </w:divsChild>
                                    </w:div>
                                    <w:div w:id="130632631">
                                      <w:marLeft w:val="0"/>
                                      <w:marRight w:val="0"/>
                                      <w:marTop w:val="0"/>
                                      <w:marBottom w:val="0"/>
                                      <w:divBdr>
                                        <w:top w:val="none" w:sz="0" w:space="0" w:color="auto"/>
                                        <w:left w:val="none" w:sz="0" w:space="0" w:color="auto"/>
                                        <w:bottom w:val="none" w:sz="0" w:space="0" w:color="auto"/>
                                        <w:right w:val="none" w:sz="0" w:space="0" w:color="auto"/>
                                      </w:divBdr>
                                    </w:div>
                                    <w:div w:id="1137986763">
                                      <w:marLeft w:val="0"/>
                                      <w:marRight w:val="0"/>
                                      <w:marTop w:val="0"/>
                                      <w:marBottom w:val="0"/>
                                      <w:divBdr>
                                        <w:top w:val="none" w:sz="0" w:space="0" w:color="auto"/>
                                        <w:left w:val="none" w:sz="0" w:space="0" w:color="auto"/>
                                        <w:bottom w:val="none" w:sz="0" w:space="0" w:color="auto"/>
                                        <w:right w:val="none" w:sz="0" w:space="0" w:color="auto"/>
                                      </w:divBdr>
                                    </w:div>
                                    <w:div w:id="840655275">
                                      <w:marLeft w:val="0"/>
                                      <w:marRight w:val="0"/>
                                      <w:marTop w:val="0"/>
                                      <w:marBottom w:val="0"/>
                                      <w:divBdr>
                                        <w:top w:val="none" w:sz="0" w:space="0" w:color="auto"/>
                                        <w:left w:val="none" w:sz="0" w:space="0" w:color="auto"/>
                                        <w:bottom w:val="none" w:sz="0" w:space="0" w:color="auto"/>
                                        <w:right w:val="none" w:sz="0" w:space="0" w:color="auto"/>
                                      </w:divBdr>
                                    </w:div>
                                    <w:div w:id="1891260975">
                                      <w:marLeft w:val="0"/>
                                      <w:marRight w:val="0"/>
                                      <w:marTop w:val="0"/>
                                      <w:marBottom w:val="0"/>
                                      <w:divBdr>
                                        <w:top w:val="none" w:sz="0" w:space="0" w:color="auto"/>
                                        <w:left w:val="none" w:sz="0" w:space="0" w:color="auto"/>
                                        <w:bottom w:val="none" w:sz="0" w:space="0" w:color="auto"/>
                                        <w:right w:val="none" w:sz="0" w:space="0" w:color="auto"/>
                                      </w:divBdr>
                                    </w:div>
                                    <w:div w:id="1539656608">
                                      <w:marLeft w:val="0"/>
                                      <w:marRight w:val="0"/>
                                      <w:marTop w:val="0"/>
                                      <w:marBottom w:val="0"/>
                                      <w:divBdr>
                                        <w:top w:val="none" w:sz="0" w:space="0" w:color="auto"/>
                                        <w:left w:val="none" w:sz="0" w:space="0" w:color="auto"/>
                                        <w:bottom w:val="none" w:sz="0" w:space="0" w:color="auto"/>
                                        <w:right w:val="none" w:sz="0" w:space="0" w:color="auto"/>
                                      </w:divBdr>
                                    </w:div>
                                    <w:div w:id="1733386916">
                                      <w:marLeft w:val="0"/>
                                      <w:marRight w:val="0"/>
                                      <w:marTop w:val="0"/>
                                      <w:marBottom w:val="0"/>
                                      <w:divBdr>
                                        <w:top w:val="none" w:sz="0" w:space="0" w:color="auto"/>
                                        <w:left w:val="none" w:sz="0" w:space="0" w:color="auto"/>
                                        <w:bottom w:val="none" w:sz="0" w:space="0" w:color="auto"/>
                                        <w:right w:val="none" w:sz="0" w:space="0" w:color="auto"/>
                                      </w:divBdr>
                                    </w:div>
                                    <w:div w:id="951090389">
                                      <w:marLeft w:val="0"/>
                                      <w:marRight w:val="0"/>
                                      <w:marTop w:val="0"/>
                                      <w:marBottom w:val="0"/>
                                      <w:divBdr>
                                        <w:top w:val="none" w:sz="0" w:space="0" w:color="auto"/>
                                        <w:left w:val="none" w:sz="0" w:space="0" w:color="auto"/>
                                        <w:bottom w:val="none" w:sz="0" w:space="0" w:color="auto"/>
                                        <w:right w:val="none" w:sz="0" w:space="0" w:color="auto"/>
                                      </w:divBdr>
                                      <w:divsChild>
                                        <w:div w:id="116308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201283">
                      <w:marLeft w:val="0"/>
                      <w:marRight w:val="0"/>
                      <w:marTop w:val="0"/>
                      <w:marBottom w:val="0"/>
                      <w:divBdr>
                        <w:top w:val="none" w:sz="0" w:space="0" w:color="auto"/>
                        <w:left w:val="none" w:sz="0" w:space="0" w:color="auto"/>
                        <w:bottom w:val="none" w:sz="0" w:space="0" w:color="auto"/>
                        <w:right w:val="none" w:sz="0" w:space="0" w:color="auto"/>
                      </w:divBdr>
                      <w:divsChild>
                        <w:div w:id="694769559">
                          <w:marLeft w:val="0"/>
                          <w:marRight w:val="0"/>
                          <w:marTop w:val="0"/>
                          <w:marBottom w:val="0"/>
                          <w:divBdr>
                            <w:top w:val="none" w:sz="0" w:space="0" w:color="auto"/>
                            <w:left w:val="none" w:sz="0" w:space="0" w:color="auto"/>
                            <w:bottom w:val="none" w:sz="0" w:space="0" w:color="auto"/>
                            <w:right w:val="none" w:sz="0" w:space="0" w:color="auto"/>
                          </w:divBdr>
                          <w:divsChild>
                            <w:div w:id="955675801">
                              <w:marLeft w:val="0"/>
                              <w:marRight w:val="0"/>
                              <w:marTop w:val="0"/>
                              <w:marBottom w:val="0"/>
                              <w:divBdr>
                                <w:top w:val="none" w:sz="0" w:space="0" w:color="auto"/>
                                <w:left w:val="none" w:sz="0" w:space="0" w:color="auto"/>
                                <w:bottom w:val="none" w:sz="0" w:space="0" w:color="auto"/>
                                <w:right w:val="none" w:sz="0" w:space="0" w:color="auto"/>
                              </w:divBdr>
                              <w:divsChild>
                                <w:div w:id="1986004697">
                                  <w:marLeft w:val="0"/>
                                  <w:marRight w:val="0"/>
                                  <w:marTop w:val="0"/>
                                  <w:marBottom w:val="0"/>
                                  <w:divBdr>
                                    <w:top w:val="none" w:sz="0" w:space="0" w:color="auto"/>
                                    <w:left w:val="none" w:sz="0" w:space="0" w:color="auto"/>
                                    <w:bottom w:val="none" w:sz="0" w:space="0" w:color="auto"/>
                                    <w:right w:val="none" w:sz="0" w:space="0" w:color="auto"/>
                                  </w:divBdr>
                                  <w:divsChild>
                                    <w:div w:id="18095273">
                                      <w:marLeft w:val="0"/>
                                      <w:marRight w:val="0"/>
                                      <w:marTop w:val="0"/>
                                      <w:marBottom w:val="0"/>
                                      <w:divBdr>
                                        <w:top w:val="none" w:sz="0" w:space="0" w:color="auto"/>
                                        <w:left w:val="none" w:sz="0" w:space="0" w:color="auto"/>
                                        <w:bottom w:val="none" w:sz="0" w:space="0" w:color="auto"/>
                                        <w:right w:val="none" w:sz="0" w:space="0" w:color="auto"/>
                                      </w:divBdr>
                                      <w:divsChild>
                                        <w:div w:id="564075546">
                                          <w:marLeft w:val="0"/>
                                          <w:marRight w:val="0"/>
                                          <w:marTop w:val="0"/>
                                          <w:marBottom w:val="0"/>
                                          <w:divBdr>
                                            <w:top w:val="none" w:sz="0" w:space="0" w:color="auto"/>
                                            <w:left w:val="none" w:sz="0" w:space="0" w:color="auto"/>
                                            <w:bottom w:val="none" w:sz="0" w:space="0" w:color="auto"/>
                                            <w:right w:val="none" w:sz="0" w:space="0" w:color="auto"/>
                                          </w:divBdr>
                                        </w:div>
                                        <w:div w:id="345062811">
                                          <w:marLeft w:val="0"/>
                                          <w:marRight w:val="0"/>
                                          <w:marTop w:val="0"/>
                                          <w:marBottom w:val="0"/>
                                          <w:divBdr>
                                            <w:top w:val="none" w:sz="0" w:space="0" w:color="auto"/>
                                            <w:left w:val="none" w:sz="0" w:space="0" w:color="auto"/>
                                            <w:bottom w:val="none" w:sz="0" w:space="0" w:color="auto"/>
                                            <w:right w:val="none" w:sz="0" w:space="0" w:color="auto"/>
                                          </w:divBdr>
                                        </w:div>
                                      </w:divsChild>
                                    </w:div>
                                    <w:div w:id="847519241">
                                      <w:marLeft w:val="0"/>
                                      <w:marRight w:val="0"/>
                                      <w:marTop w:val="0"/>
                                      <w:marBottom w:val="0"/>
                                      <w:divBdr>
                                        <w:top w:val="none" w:sz="0" w:space="0" w:color="auto"/>
                                        <w:left w:val="none" w:sz="0" w:space="0" w:color="auto"/>
                                        <w:bottom w:val="none" w:sz="0" w:space="0" w:color="auto"/>
                                        <w:right w:val="none" w:sz="0" w:space="0" w:color="auto"/>
                                      </w:divBdr>
                                      <w:divsChild>
                                        <w:div w:id="453328845">
                                          <w:marLeft w:val="0"/>
                                          <w:marRight w:val="0"/>
                                          <w:marTop w:val="0"/>
                                          <w:marBottom w:val="0"/>
                                          <w:divBdr>
                                            <w:top w:val="none" w:sz="0" w:space="0" w:color="auto"/>
                                            <w:left w:val="none" w:sz="0" w:space="0" w:color="auto"/>
                                            <w:bottom w:val="none" w:sz="0" w:space="0" w:color="auto"/>
                                            <w:right w:val="none" w:sz="0" w:space="0" w:color="auto"/>
                                          </w:divBdr>
                                        </w:div>
                                        <w:div w:id="962804831">
                                          <w:marLeft w:val="0"/>
                                          <w:marRight w:val="0"/>
                                          <w:marTop w:val="0"/>
                                          <w:marBottom w:val="0"/>
                                          <w:divBdr>
                                            <w:top w:val="none" w:sz="0" w:space="0" w:color="auto"/>
                                            <w:left w:val="none" w:sz="0" w:space="0" w:color="auto"/>
                                            <w:bottom w:val="none" w:sz="0" w:space="0" w:color="auto"/>
                                            <w:right w:val="none" w:sz="0" w:space="0" w:color="auto"/>
                                          </w:divBdr>
                                        </w:div>
                                      </w:divsChild>
                                    </w:div>
                                    <w:div w:id="1934046678">
                                      <w:marLeft w:val="0"/>
                                      <w:marRight w:val="0"/>
                                      <w:marTop w:val="0"/>
                                      <w:marBottom w:val="0"/>
                                      <w:divBdr>
                                        <w:top w:val="none" w:sz="0" w:space="0" w:color="auto"/>
                                        <w:left w:val="none" w:sz="0" w:space="0" w:color="auto"/>
                                        <w:bottom w:val="none" w:sz="0" w:space="0" w:color="auto"/>
                                        <w:right w:val="none" w:sz="0" w:space="0" w:color="auto"/>
                                      </w:divBdr>
                                      <w:divsChild>
                                        <w:div w:id="1024014535">
                                          <w:marLeft w:val="0"/>
                                          <w:marRight w:val="0"/>
                                          <w:marTop w:val="0"/>
                                          <w:marBottom w:val="0"/>
                                          <w:divBdr>
                                            <w:top w:val="none" w:sz="0" w:space="0" w:color="auto"/>
                                            <w:left w:val="none" w:sz="0" w:space="0" w:color="auto"/>
                                            <w:bottom w:val="none" w:sz="0" w:space="0" w:color="auto"/>
                                            <w:right w:val="none" w:sz="0" w:space="0" w:color="auto"/>
                                          </w:divBdr>
                                        </w:div>
                                        <w:div w:id="1430076683">
                                          <w:marLeft w:val="0"/>
                                          <w:marRight w:val="0"/>
                                          <w:marTop w:val="0"/>
                                          <w:marBottom w:val="0"/>
                                          <w:divBdr>
                                            <w:top w:val="none" w:sz="0" w:space="0" w:color="auto"/>
                                            <w:left w:val="none" w:sz="0" w:space="0" w:color="auto"/>
                                            <w:bottom w:val="none" w:sz="0" w:space="0" w:color="auto"/>
                                            <w:right w:val="none" w:sz="0" w:space="0" w:color="auto"/>
                                          </w:divBdr>
                                        </w:div>
                                      </w:divsChild>
                                    </w:div>
                                    <w:div w:id="1786923947">
                                      <w:marLeft w:val="0"/>
                                      <w:marRight w:val="0"/>
                                      <w:marTop w:val="0"/>
                                      <w:marBottom w:val="0"/>
                                      <w:divBdr>
                                        <w:top w:val="none" w:sz="0" w:space="0" w:color="auto"/>
                                        <w:left w:val="none" w:sz="0" w:space="0" w:color="auto"/>
                                        <w:bottom w:val="none" w:sz="0" w:space="0" w:color="auto"/>
                                        <w:right w:val="none" w:sz="0" w:space="0" w:color="auto"/>
                                      </w:divBdr>
                                      <w:divsChild>
                                        <w:div w:id="1633974652">
                                          <w:marLeft w:val="0"/>
                                          <w:marRight w:val="0"/>
                                          <w:marTop w:val="0"/>
                                          <w:marBottom w:val="0"/>
                                          <w:divBdr>
                                            <w:top w:val="none" w:sz="0" w:space="0" w:color="auto"/>
                                            <w:left w:val="none" w:sz="0" w:space="0" w:color="auto"/>
                                            <w:bottom w:val="none" w:sz="0" w:space="0" w:color="auto"/>
                                            <w:right w:val="none" w:sz="0" w:space="0" w:color="auto"/>
                                          </w:divBdr>
                                        </w:div>
                                        <w:div w:id="930353760">
                                          <w:marLeft w:val="0"/>
                                          <w:marRight w:val="0"/>
                                          <w:marTop w:val="0"/>
                                          <w:marBottom w:val="0"/>
                                          <w:divBdr>
                                            <w:top w:val="none" w:sz="0" w:space="0" w:color="auto"/>
                                            <w:left w:val="none" w:sz="0" w:space="0" w:color="auto"/>
                                            <w:bottom w:val="none" w:sz="0" w:space="0" w:color="auto"/>
                                            <w:right w:val="none" w:sz="0" w:space="0" w:color="auto"/>
                                          </w:divBdr>
                                        </w:div>
                                      </w:divsChild>
                                    </w:div>
                                    <w:div w:id="1302343166">
                                      <w:marLeft w:val="0"/>
                                      <w:marRight w:val="0"/>
                                      <w:marTop w:val="0"/>
                                      <w:marBottom w:val="0"/>
                                      <w:divBdr>
                                        <w:top w:val="none" w:sz="0" w:space="0" w:color="auto"/>
                                        <w:left w:val="none" w:sz="0" w:space="0" w:color="auto"/>
                                        <w:bottom w:val="none" w:sz="0" w:space="0" w:color="auto"/>
                                        <w:right w:val="none" w:sz="0" w:space="0" w:color="auto"/>
                                      </w:divBdr>
                                      <w:divsChild>
                                        <w:div w:id="2143886585">
                                          <w:marLeft w:val="0"/>
                                          <w:marRight w:val="0"/>
                                          <w:marTop w:val="0"/>
                                          <w:marBottom w:val="0"/>
                                          <w:divBdr>
                                            <w:top w:val="none" w:sz="0" w:space="0" w:color="auto"/>
                                            <w:left w:val="none" w:sz="0" w:space="0" w:color="auto"/>
                                            <w:bottom w:val="none" w:sz="0" w:space="0" w:color="auto"/>
                                            <w:right w:val="none" w:sz="0" w:space="0" w:color="auto"/>
                                          </w:divBdr>
                                        </w:div>
                                        <w:div w:id="141822695">
                                          <w:marLeft w:val="0"/>
                                          <w:marRight w:val="0"/>
                                          <w:marTop w:val="0"/>
                                          <w:marBottom w:val="0"/>
                                          <w:divBdr>
                                            <w:top w:val="none" w:sz="0" w:space="0" w:color="auto"/>
                                            <w:left w:val="none" w:sz="0" w:space="0" w:color="auto"/>
                                            <w:bottom w:val="none" w:sz="0" w:space="0" w:color="auto"/>
                                            <w:right w:val="none" w:sz="0" w:space="0" w:color="auto"/>
                                          </w:divBdr>
                                        </w:div>
                                      </w:divsChild>
                                    </w:div>
                                    <w:div w:id="2014986496">
                                      <w:marLeft w:val="0"/>
                                      <w:marRight w:val="0"/>
                                      <w:marTop w:val="0"/>
                                      <w:marBottom w:val="0"/>
                                      <w:divBdr>
                                        <w:top w:val="none" w:sz="0" w:space="0" w:color="auto"/>
                                        <w:left w:val="none" w:sz="0" w:space="0" w:color="auto"/>
                                        <w:bottom w:val="none" w:sz="0" w:space="0" w:color="auto"/>
                                        <w:right w:val="none" w:sz="0" w:space="0" w:color="auto"/>
                                      </w:divBdr>
                                    </w:div>
                                    <w:div w:id="734358900">
                                      <w:marLeft w:val="0"/>
                                      <w:marRight w:val="0"/>
                                      <w:marTop w:val="0"/>
                                      <w:marBottom w:val="0"/>
                                      <w:divBdr>
                                        <w:top w:val="none" w:sz="0" w:space="0" w:color="auto"/>
                                        <w:left w:val="none" w:sz="0" w:space="0" w:color="auto"/>
                                        <w:bottom w:val="none" w:sz="0" w:space="0" w:color="auto"/>
                                        <w:right w:val="none" w:sz="0" w:space="0" w:color="auto"/>
                                      </w:divBdr>
                                    </w:div>
                                    <w:div w:id="423763563">
                                      <w:marLeft w:val="0"/>
                                      <w:marRight w:val="0"/>
                                      <w:marTop w:val="0"/>
                                      <w:marBottom w:val="0"/>
                                      <w:divBdr>
                                        <w:top w:val="none" w:sz="0" w:space="0" w:color="auto"/>
                                        <w:left w:val="none" w:sz="0" w:space="0" w:color="auto"/>
                                        <w:bottom w:val="none" w:sz="0" w:space="0" w:color="auto"/>
                                        <w:right w:val="none" w:sz="0" w:space="0" w:color="auto"/>
                                      </w:divBdr>
                                    </w:div>
                                    <w:div w:id="159587786">
                                      <w:marLeft w:val="0"/>
                                      <w:marRight w:val="0"/>
                                      <w:marTop w:val="0"/>
                                      <w:marBottom w:val="0"/>
                                      <w:divBdr>
                                        <w:top w:val="none" w:sz="0" w:space="0" w:color="auto"/>
                                        <w:left w:val="none" w:sz="0" w:space="0" w:color="auto"/>
                                        <w:bottom w:val="none" w:sz="0" w:space="0" w:color="auto"/>
                                        <w:right w:val="none" w:sz="0" w:space="0" w:color="auto"/>
                                      </w:divBdr>
                                    </w:div>
                                    <w:div w:id="1415512931">
                                      <w:marLeft w:val="0"/>
                                      <w:marRight w:val="0"/>
                                      <w:marTop w:val="0"/>
                                      <w:marBottom w:val="0"/>
                                      <w:divBdr>
                                        <w:top w:val="none" w:sz="0" w:space="0" w:color="auto"/>
                                        <w:left w:val="none" w:sz="0" w:space="0" w:color="auto"/>
                                        <w:bottom w:val="none" w:sz="0" w:space="0" w:color="auto"/>
                                        <w:right w:val="none" w:sz="0" w:space="0" w:color="auto"/>
                                      </w:divBdr>
                                    </w:div>
                                    <w:div w:id="142745004">
                                      <w:marLeft w:val="0"/>
                                      <w:marRight w:val="0"/>
                                      <w:marTop w:val="0"/>
                                      <w:marBottom w:val="0"/>
                                      <w:divBdr>
                                        <w:top w:val="none" w:sz="0" w:space="0" w:color="auto"/>
                                        <w:left w:val="none" w:sz="0" w:space="0" w:color="auto"/>
                                        <w:bottom w:val="none" w:sz="0" w:space="0" w:color="auto"/>
                                        <w:right w:val="none" w:sz="0" w:space="0" w:color="auto"/>
                                      </w:divBdr>
                                    </w:div>
                                    <w:div w:id="1851675138">
                                      <w:marLeft w:val="0"/>
                                      <w:marRight w:val="0"/>
                                      <w:marTop w:val="0"/>
                                      <w:marBottom w:val="0"/>
                                      <w:divBdr>
                                        <w:top w:val="none" w:sz="0" w:space="0" w:color="auto"/>
                                        <w:left w:val="none" w:sz="0" w:space="0" w:color="auto"/>
                                        <w:bottom w:val="none" w:sz="0" w:space="0" w:color="auto"/>
                                        <w:right w:val="none" w:sz="0" w:space="0" w:color="auto"/>
                                      </w:divBdr>
                                    </w:div>
                                    <w:div w:id="1227952104">
                                      <w:marLeft w:val="0"/>
                                      <w:marRight w:val="0"/>
                                      <w:marTop w:val="0"/>
                                      <w:marBottom w:val="0"/>
                                      <w:divBdr>
                                        <w:top w:val="none" w:sz="0" w:space="0" w:color="auto"/>
                                        <w:left w:val="none" w:sz="0" w:space="0" w:color="auto"/>
                                        <w:bottom w:val="none" w:sz="0" w:space="0" w:color="auto"/>
                                        <w:right w:val="none" w:sz="0" w:space="0" w:color="auto"/>
                                      </w:divBdr>
                                    </w:div>
                                    <w:div w:id="1686395513">
                                      <w:marLeft w:val="0"/>
                                      <w:marRight w:val="0"/>
                                      <w:marTop w:val="0"/>
                                      <w:marBottom w:val="0"/>
                                      <w:divBdr>
                                        <w:top w:val="none" w:sz="0" w:space="0" w:color="auto"/>
                                        <w:left w:val="none" w:sz="0" w:space="0" w:color="auto"/>
                                        <w:bottom w:val="none" w:sz="0" w:space="0" w:color="auto"/>
                                        <w:right w:val="none" w:sz="0" w:space="0" w:color="auto"/>
                                      </w:divBdr>
                                      <w:divsChild>
                                        <w:div w:id="116551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971272">
                      <w:marLeft w:val="0"/>
                      <w:marRight w:val="0"/>
                      <w:marTop w:val="0"/>
                      <w:marBottom w:val="0"/>
                      <w:divBdr>
                        <w:top w:val="none" w:sz="0" w:space="0" w:color="auto"/>
                        <w:left w:val="none" w:sz="0" w:space="0" w:color="auto"/>
                        <w:bottom w:val="none" w:sz="0" w:space="0" w:color="auto"/>
                        <w:right w:val="none" w:sz="0" w:space="0" w:color="auto"/>
                      </w:divBdr>
                      <w:divsChild>
                        <w:div w:id="708071216">
                          <w:marLeft w:val="0"/>
                          <w:marRight w:val="0"/>
                          <w:marTop w:val="0"/>
                          <w:marBottom w:val="0"/>
                          <w:divBdr>
                            <w:top w:val="none" w:sz="0" w:space="0" w:color="auto"/>
                            <w:left w:val="none" w:sz="0" w:space="0" w:color="auto"/>
                            <w:bottom w:val="none" w:sz="0" w:space="0" w:color="auto"/>
                            <w:right w:val="none" w:sz="0" w:space="0" w:color="auto"/>
                          </w:divBdr>
                          <w:divsChild>
                            <w:div w:id="166941800">
                              <w:marLeft w:val="0"/>
                              <w:marRight w:val="0"/>
                              <w:marTop w:val="0"/>
                              <w:marBottom w:val="0"/>
                              <w:divBdr>
                                <w:top w:val="none" w:sz="0" w:space="0" w:color="auto"/>
                                <w:left w:val="none" w:sz="0" w:space="0" w:color="auto"/>
                                <w:bottom w:val="none" w:sz="0" w:space="0" w:color="auto"/>
                                <w:right w:val="none" w:sz="0" w:space="0" w:color="auto"/>
                              </w:divBdr>
                              <w:divsChild>
                                <w:div w:id="1323580387">
                                  <w:marLeft w:val="0"/>
                                  <w:marRight w:val="0"/>
                                  <w:marTop w:val="0"/>
                                  <w:marBottom w:val="0"/>
                                  <w:divBdr>
                                    <w:top w:val="none" w:sz="0" w:space="0" w:color="auto"/>
                                    <w:left w:val="none" w:sz="0" w:space="0" w:color="auto"/>
                                    <w:bottom w:val="none" w:sz="0" w:space="0" w:color="auto"/>
                                    <w:right w:val="none" w:sz="0" w:space="0" w:color="auto"/>
                                  </w:divBdr>
                                  <w:divsChild>
                                    <w:div w:id="2091462750">
                                      <w:marLeft w:val="0"/>
                                      <w:marRight w:val="0"/>
                                      <w:marTop w:val="0"/>
                                      <w:marBottom w:val="0"/>
                                      <w:divBdr>
                                        <w:top w:val="none" w:sz="0" w:space="0" w:color="auto"/>
                                        <w:left w:val="none" w:sz="0" w:space="0" w:color="auto"/>
                                        <w:bottom w:val="none" w:sz="0" w:space="0" w:color="auto"/>
                                        <w:right w:val="none" w:sz="0" w:space="0" w:color="auto"/>
                                      </w:divBdr>
                                      <w:divsChild>
                                        <w:div w:id="1849295750">
                                          <w:marLeft w:val="0"/>
                                          <w:marRight w:val="0"/>
                                          <w:marTop w:val="0"/>
                                          <w:marBottom w:val="0"/>
                                          <w:divBdr>
                                            <w:top w:val="none" w:sz="0" w:space="0" w:color="auto"/>
                                            <w:left w:val="none" w:sz="0" w:space="0" w:color="auto"/>
                                            <w:bottom w:val="none" w:sz="0" w:space="0" w:color="auto"/>
                                            <w:right w:val="none" w:sz="0" w:space="0" w:color="auto"/>
                                          </w:divBdr>
                                        </w:div>
                                        <w:div w:id="1039284635">
                                          <w:marLeft w:val="0"/>
                                          <w:marRight w:val="0"/>
                                          <w:marTop w:val="0"/>
                                          <w:marBottom w:val="0"/>
                                          <w:divBdr>
                                            <w:top w:val="none" w:sz="0" w:space="0" w:color="auto"/>
                                            <w:left w:val="none" w:sz="0" w:space="0" w:color="auto"/>
                                            <w:bottom w:val="none" w:sz="0" w:space="0" w:color="auto"/>
                                            <w:right w:val="none" w:sz="0" w:space="0" w:color="auto"/>
                                          </w:divBdr>
                                        </w:div>
                                      </w:divsChild>
                                    </w:div>
                                    <w:div w:id="773398113">
                                      <w:marLeft w:val="0"/>
                                      <w:marRight w:val="0"/>
                                      <w:marTop w:val="0"/>
                                      <w:marBottom w:val="0"/>
                                      <w:divBdr>
                                        <w:top w:val="none" w:sz="0" w:space="0" w:color="auto"/>
                                        <w:left w:val="none" w:sz="0" w:space="0" w:color="auto"/>
                                        <w:bottom w:val="none" w:sz="0" w:space="0" w:color="auto"/>
                                        <w:right w:val="none" w:sz="0" w:space="0" w:color="auto"/>
                                      </w:divBdr>
                                      <w:divsChild>
                                        <w:div w:id="236790967">
                                          <w:marLeft w:val="0"/>
                                          <w:marRight w:val="0"/>
                                          <w:marTop w:val="0"/>
                                          <w:marBottom w:val="0"/>
                                          <w:divBdr>
                                            <w:top w:val="none" w:sz="0" w:space="0" w:color="auto"/>
                                            <w:left w:val="none" w:sz="0" w:space="0" w:color="auto"/>
                                            <w:bottom w:val="none" w:sz="0" w:space="0" w:color="auto"/>
                                            <w:right w:val="none" w:sz="0" w:space="0" w:color="auto"/>
                                          </w:divBdr>
                                        </w:div>
                                        <w:div w:id="207960973">
                                          <w:marLeft w:val="0"/>
                                          <w:marRight w:val="0"/>
                                          <w:marTop w:val="0"/>
                                          <w:marBottom w:val="0"/>
                                          <w:divBdr>
                                            <w:top w:val="none" w:sz="0" w:space="0" w:color="auto"/>
                                            <w:left w:val="none" w:sz="0" w:space="0" w:color="auto"/>
                                            <w:bottom w:val="none" w:sz="0" w:space="0" w:color="auto"/>
                                            <w:right w:val="none" w:sz="0" w:space="0" w:color="auto"/>
                                          </w:divBdr>
                                        </w:div>
                                      </w:divsChild>
                                    </w:div>
                                    <w:div w:id="2126149767">
                                      <w:marLeft w:val="0"/>
                                      <w:marRight w:val="0"/>
                                      <w:marTop w:val="0"/>
                                      <w:marBottom w:val="0"/>
                                      <w:divBdr>
                                        <w:top w:val="none" w:sz="0" w:space="0" w:color="auto"/>
                                        <w:left w:val="none" w:sz="0" w:space="0" w:color="auto"/>
                                        <w:bottom w:val="none" w:sz="0" w:space="0" w:color="auto"/>
                                        <w:right w:val="none" w:sz="0" w:space="0" w:color="auto"/>
                                      </w:divBdr>
                                      <w:divsChild>
                                        <w:div w:id="2048025395">
                                          <w:marLeft w:val="0"/>
                                          <w:marRight w:val="0"/>
                                          <w:marTop w:val="0"/>
                                          <w:marBottom w:val="0"/>
                                          <w:divBdr>
                                            <w:top w:val="none" w:sz="0" w:space="0" w:color="auto"/>
                                            <w:left w:val="none" w:sz="0" w:space="0" w:color="auto"/>
                                            <w:bottom w:val="none" w:sz="0" w:space="0" w:color="auto"/>
                                            <w:right w:val="none" w:sz="0" w:space="0" w:color="auto"/>
                                          </w:divBdr>
                                        </w:div>
                                        <w:div w:id="1014529366">
                                          <w:marLeft w:val="0"/>
                                          <w:marRight w:val="0"/>
                                          <w:marTop w:val="0"/>
                                          <w:marBottom w:val="0"/>
                                          <w:divBdr>
                                            <w:top w:val="none" w:sz="0" w:space="0" w:color="auto"/>
                                            <w:left w:val="none" w:sz="0" w:space="0" w:color="auto"/>
                                            <w:bottom w:val="none" w:sz="0" w:space="0" w:color="auto"/>
                                            <w:right w:val="none" w:sz="0" w:space="0" w:color="auto"/>
                                          </w:divBdr>
                                        </w:div>
                                      </w:divsChild>
                                    </w:div>
                                    <w:div w:id="20980872">
                                      <w:marLeft w:val="0"/>
                                      <w:marRight w:val="0"/>
                                      <w:marTop w:val="0"/>
                                      <w:marBottom w:val="0"/>
                                      <w:divBdr>
                                        <w:top w:val="none" w:sz="0" w:space="0" w:color="auto"/>
                                        <w:left w:val="none" w:sz="0" w:space="0" w:color="auto"/>
                                        <w:bottom w:val="none" w:sz="0" w:space="0" w:color="auto"/>
                                        <w:right w:val="none" w:sz="0" w:space="0" w:color="auto"/>
                                      </w:divBdr>
                                      <w:divsChild>
                                        <w:div w:id="86967726">
                                          <w:marLeft w:val="0"/>
                                          <w:marRight w:val="0"/>
                                          <w:marTop w:val="0"/>
                                          <w:marBottom w:val="0"/>
                                          <w:divBdr>
                                            <w:top w:val="none" w:sz="0" w:space="0" w:color="auto"/>
                                            <w:left w:val="none" w:sz="0" w:space="0" w:color="auto"/>
                                            <w:bottom w:val="none" w:sz="0" w:space="0" w:color="auto"/>
                                            <w:right w:val="none" w:sz="0" w:space="0" w:color="auto"/>
                                          </w:divBdr>
                                        </w:div>
                                        <w:div w:id="1716806423">
                                          <w:marLeft w:val="0"/>
                                          <w:marRight w:val="0"/>
                                          <w:marTop w:val="0"/>
                                          <w:marBottom w:val="0"/>
                                          <w:divBdr>
                                            <w:top w:val="none" w:sz="0" w:space="0" w:color="auto"/>
                                            <w:left w:val="none" w:sz="0" w:space="0" w:color="auto"/>
                                            <w:bottom w:val="none" w:sz="0" w:space="0" w:color="auto"/>
                                            <w:right w:val="none" w:sz="0" w:space="0" w:color="auto"/>
                                          </w:divBdr>
                                        </w:div>
                                      </w:divsChild>
                                    </w:div>
                                    <w:div w:id="203297696">
                                      <w:marLeft w:val="0"/>
                                      <w:marRight w:val="0"/>
                                      <w:marTop w:val="0"/>
                                      <w:marBottom w:val="0"/>
                                      <w:divBdr>
                                        <w:top w:val="none" w:sz="0" w:space="0" w:color="auto"/>
                                        <w:left w:val="none" w:sz="0" w:space="0" w:color="auto"/>
                                        <w:bottom w:val="none" w:sz="0" w:space="0" w:color="auto"/>
                                        <w:right w:val="none" w:sz="0" w:space="0" w:color="auto"/>
                                      </w:divBdr>
                                    </w:div>
                                    <w:div w:id="1618949235">
                                      <w:marLeft w:val="0"/>
                                      <w:marRight w:val="0"/>
                                      <w:marTop w:val="0"/>
                                      <w:marBottom w:val="0"/>
                                      <w:divBdr>
                                        <w:top w:val="none" w:sz="0" w:space="0" w:color="auto"/>
                                        <w:left w:val="none" w:sz="0" w:space="0" w:color="auto"/>
                                        <w:bottom w:val="none" w:sz="0" w:space="0" w:color="auto"/>
                                        <w:right w:val="none" w:sz="0" w:space="0" w:color="auto"/>
                                      </w:divBdr>
                                    </w:div>
                                    <w:div w:id="978461638">
                                      <w:marLeft w:val="0"/>
                                      <w:marRight w:val="0"/>
                                      <w:marTop w:val="0"/>
                                      <w:marBottom w:val="0"/>
                                      <w:divBdr>
                                        <w:top w:val="none" w:sz="0" w:space="0" w:color="auto"/>
                                        <w:left w:val="none" w:sz="0" w:space="0" w:color="auto"/>
                                        <w:bottom w:val="none" w:sz="0" w:space="0" w:color="auto"/>
                                        <w:right w:val="none" w:sz="0" w:space="0" w:color="auto"/>
                                      </w:divBdr>
                                    </w:div>
                                    <w:div w:id="2014187384">
                                      <w:marLeft w:val="0"/>
                                      <w:marRight w:val="0"/>
                                      <w:marTop w:val="0"/>
                                      <w:marBottom w:val="0"/>
                                      <w:divBdr>
                                        <w:top w:val="none" w:sz="0" w:space="0" w:color="auto"/>
                                        <w:left w:val="none" w:sz="0" w:space="0" w:color="auto"/>
                                        <w:bottom w:val="none" w:sz="0" w:space="0" w:color="auto"/>
                                        <w:right w:val="none" w:sz="0" w:space="0" w:color="auto"/>
                                      </w:divBdr>
                                    </w:div>
                                    <w:div w:id="2015449578">
                                      <w:marLeft w:val="0"/>
                                      <w:marRight w:val="0"/>
                                      <w:marTop w:val="0"/>
                                      <w:marBottom w:val="0"/>
                                      <w:divBdr>
                                        <w:top w:val="none" w:sz="0" w:space="0" w:color="auto"/>
                                        <w:left w:val="none" w:sz="0" w:space="0" w:color="auto"/>
                                        <w:bottom w:val="none" w:sz="0" w:space="0" w:color="auto"/>
                                        <w:right w:val="none" w:sz="0" w:space="0" w:color="auto"/>
                                      </w:divBdr>
                                    </w:div>
                                    <w:div w:id="553545144">
                                      <w:marLeft w:val="0"/>
                                      <w:marRight w:val="0"/>
                                      <w:marTop w:val="0"/>
                                      <w:marBottom w:val="0"/>
                                      <w:divBdr>
                                        <w:top w:val="none" w:sz="0" w:space="0" w:color="auto"/>
                                        <w:left w:val="none" w:sz="0" w:space="0" w:color="auto"/>
                                        <w:bottom w:val="none" w:sz="0" w:space="0" w:color="auto"/>
                                        <w:right w:val="none" w:sz="0" w:space="0" w:color="auto"/>
                                      </w:divBdr>
                                    </w:div>
                                    <w:div w:id="1555502286">
                                      <w:marLeft w:val="0"/>
                                      <w:marRight w:val="0"/>
                                      <w:marTop w:val="0"/>
                                      <w:marBottom w:val="0"/>
                                      <w:divBdr>
                                        <w:top w:val="none" w:sz="0" w:space="0" w:color="auto"/>
                                        <w:left w:val="none" w:sz="0" w:space="0" w:color="auto"/>
                                        <w:bottom w:val="none" w:sz="0" w:space="0" w:color="auto"/>
                                        <w:right w:val="none" w:sz="0" w:space="0" w:color="auto"/>
                                      </w:divBdr>
                                    </w:div>
                                    <w:div w:id="688410780">
                                      <w:marLeft w:val="0"/>
                                      <w:marRight w:val="0"/>
                                      <w:marTop w:val="0"/>
                                      <w:marBottom w:val="0"/>
                                      <w:divBdr>
                                        <w:top w:val="none" w:sz="0" w:space="0" w:color="auto"/>
                                        <w:left w:val="none" w:sz="0" w:space="0" w:color="auto"/>
                                        <w:bottom w:val="none" w:sz="0" w:space="0" w:color="auto"/>
                                        <w:right w:val="none" w:sz="0" w:space="0" w:color="auto"/>
                                      </w:divBdr>
                                    </w:div>
                                    <w:div w:id="300696940">
                                      <w:marLeft w:val="0"/>
                                      <w:marRight w:val="0"/>
                                      <w:marTop w:val="0"/>
                                      <w:marBottom w:val="0"/>
                                      <w:divBdr>
                                        <w:top w:val="none" w:sz="0" w:space="0" w:color="auto"/>
                                        <w:left w:val="none" w:sz="0" w:space="0" w:color="auto"/>
                                        <w:bottom w:val="none" w:sz="0" w:space="0" w:color="auto"/>
                                        <w:right w:val="none" w:sz="0" w:space="0" w:color="auto"/>
                                      </w:divBdr>
                                      <w:divsChild>
                                        <w:div w:id="35285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654862">
                      <w:marLeft w:val="0"/>
                      <w:marRight w:val="0"/>
                      <w:marTop w:val="0"/>
                      <w:marBottom w:val="0"/>
                      <w:divBdr>
                        <w:top w:val="none" w:sz="0" w:space="0" w:color="auto"/>
                        <w:left w:val="none" w:sz="0" w:space="0" w:color="auto"/>
                        <w:bottom w:val="none" w:sz="0" w:space="0" w:color="auto"/>
                        <w:right w:val="none" w:sz="0" w:space="0" w:color="auto"/>
                      </w:divBdr>
                      <w:divsChild>
                        <w:div w:id="1167096480">
                          <w:marLeft w:val="0"/>
                          <w:marRight w:val="0"/>
                          <w:marTop w:val="0"/>
                          <w:marBottom w:val="0"/>
                          <w:divBdr>
                            <w:top w:val="none" w:sz="0" w:space="0" w:color="auto"/>
                            <w:left w:val="none" w:sz="0" w:space="0" w:color="auto"/>
                            <w:bottom w:val="none" w:sz="0" w:space="0" w:color="auto"/>
                            <w:right w:val="none" w:sz="0" w:space="0" w:color="auto"/>
                          </w:divBdr>
                          <w:divsChild>
                            <w:div w:id="82186433">
                              <w:marLeft w:val="0"/>
                              <w:marRight w:val="0"/>
                              <w:marTop w:val="0"/>
                              <w:marBottom w:val="0"/>
                              <w:divBdr>
                                <w:top w:val="none" w:sz="0" w:space="0" w:color="auto"/>
                                <w:left w:val="none" w:sz="0" w:space="0" w:color="auto"/>
                                <w:bottom w:val="none" w:sz="0" w:space="0" w:color="auto"/>
                                <w:right w:val="none" w:sz="0" w:space="0" w:color="auto"/>
                              </w:divBdr>
                              <w:divsChild>
                                <w:div w:id="970018111">
                                  <w:marLeft w:val="0"/>
                                  <w:marRight w:val="0"/>
                                  <w:marTop w:val="0"/>
                                  <w:marBottom w:val="0"/>
                                  <w:divBdr>
                                    <w:top w:val="none" w:sz="0" w:space="0" w:color="auto"/>
                                    <w:left w:val="none" w:sz="0" w:space="0" w:color="auto"/>
                                    <w:bottom w:val="none" w:sz="0" w:space="0" w:color="auto"/>
                                    <w:right w:val="none" w:sz="0" w:space="0" w:color="auto"/>
                                  </w:divBdr>
                                  <w:divsChild>
                                    <w:div w:id="743140267">
                                      <w:marLeft w:val="0"/>
                                      <w:marRight w:val="0"/>
                                      <w:marTop w:val="0"/>
                                      <w:marBottom w:val="0"/>
                                      <w:divBdr>
                                        <w:top w:val="none" w:sz="0" w:space="0" w:color="auto"/>
                                        <w:left w:val="none" w:sz="0" w:space="0" w:color="auto"/>
                                        <w:bottom w:val="none" w:sz="0" w:space="0" w:color="auto"/>
                                        <w:right w:val="none" w:sz="0" w:space="0" w:color="auto"/>
                                      </w:divBdr>
                                      <w:divsChild>
                                        <w:div w:id="2132630600">
                                          <w:marLeft w:val="0"/>
                                          <w:marRight w:val="0"/>
                                          <w:marTop w:val="0"/>
                                          <w:marBottom w:val="0"/>
                                          <w:divBdr>
                                            <w:top w:val="none" w:sz="0" w:space="0" w:color="auto"/>
                                            <w:left w:val="none" w:sz="0" w:space="0" w:color="auto"/>
                                            <w:bottom w:val="none" w:sz="0" w:space="0" w:color="auto"/>
                                            <w:right w:val="none" w:sz="0" w:space="0" w:color="auto"/>
                                          </w:divBdr>
                                        </w:div>
                                        <w:div w:id="1371105248">
                                          <w:marLeft w:val="0"/>
                                          <w:marRight w:val="0"/>
                                          <w:marTop w:val="0"/>
                                          <w:marBottom w:val="0"/>
                                          <w:divBdr>
                                            <w:top w:val="none" w:sz="0" w:space="0" w:color="auto"/>
                                            <w:left w:val="none" w:sz="0" w:space="0" w:color="auto"/>
                                            <w:bottom w:val="none" w:sz="0" w:space="0" w:color="auto"/>
                                            <w:right w:val="none" w:sz="0" w:space="0" w:color="auto"/>
                                          </w:divBdr>
                                        </w:div>
                                      </w:divsChild>
                                    </w:div>
                                    <w:div w:id="1634171845">
                                      <w:marLeft w:val="0"/>
                                      <w:marRight w:val="0"/>
                                      <w:marTop w:val="0"/>
                                      <w:marBottom w:val="0"/>
                                      <w:divBdr>
                                        <w:top w:val="none" w:sz="0" w:space="0" w:color="auto"/>
                                        <w:left w:val="none" w:sz="0" w:space="0" w:color="auto"/>
                                        <w:bottom w:val="none" w:sz="0" w:space="0" w:color="auto"/>
                                        <w:right w:val="none" w:sz="0" w:space="0" w:color="auto"/>
                                      </w:divBdr>
                                      <w:divsChild>
                                        <w:div w:id="789398530">
                                          <w:marLeft w:val="0"/>
                                          <w:marRight w:val="0"/>
                                          <w:marTop w:val="0"/>
                                          <w:marBottom w:val="0"/>
                                          <w:divBdr>
                                            <w:top w:val="none" w:sz="0" w:space="0" w:color="auto"/>
                                            <w:left w:val="none" w:sz="0" w:space="0" w:color="auto"/>
                                            <w:bottom w:val="none" w:sz="0" w:space="0" w:color="auto"/>
                                            <w:right w:val="none" w:sz="0" w:space="0" w:color="auto"/>
                                          </w:divBdr>
                                        </w:div>
                                        <w:div w:id="197664849">
                                          <w:marLeft w:val="0"/>
                                          <w:marRight w:val="0"/>
                                          <w:marTop w:val="0"/>
                                          <w:marBottom w:val="0"/>
                                          <w:divBdr>
                                            <w:top w:val="none" w:sz="0" w:space="0" w:color="auto"/>
                                            <w:left w:val="none" w:sz="0" w:space="0" w:color="auto"/>
                                            <w:bottom w:val="none" w:sz="0" w:space="0" w:color="auto"/>
                                            <w:right w:val="none" w:sz="0" w:space="0" w:color="auto"/>
                                          </w:divBdr>
                                        </w:div>
                                      </w:divsChild>
                                    </w:div>
                                    <w:div w:id="1200632566">
                                      <w:marLeft w:val="0"/>
                                      <w:marRight w:val="0"/>
                                      <w:marTop w:val="0"/>
                                      <w:marBottom w:val="0"/>
                                      <w:divBdr>
                                        <w:top w:val="none" w:sz="0" w:space="0" w:color="auto"/>
                                        <w:left w:val="none" w:sz="0" w:space="0" w:color="auto"/>
                                        <w:bottom w:val="none" w:sz="0" w:space="0" w:color="auto"/>
                                        <w:right w:val="none" w:sz="0" w:space="0" w:color="auto"/>
                                      </w:divBdr>
                                      <w:divsChild>
                                        <w:div w:id="1570118960">
                                          <w:marLeft w:val="0"/>
                                          <w:marRight w:val="0"/>
                                          <w:marTop w:val="0"/>
                                          <w:marBottom w:val="0"/>
                                          <w:divBdr>
                                            <w:top w:val="none" w:sz="0" w:space="0" w:color="auto"/>
                                            <w:left w:val="none" w:sz="0" w:space="0" w:color="auto"/>
                                            <w:bottom w:val="none" w:sz="0" w:space="0" w:color="auto"/>
                                            <w:right w:val="none" w:sz="0" w:space="0" w:color="auto"/>
                                          </w:divBdr>
                                        </w:div>
                                        <w:div w:id="958562171">
                                          <w:marLeft w:val="0"/>
                                          <w:marRight w:val="0"/>
                                          <w:marTop w:val="0"/>
                                          <w:marBottom w:val="0"/>
                                          <w:divBdr>
                                            <w:top w:val="none" w:sz="0" w:space="0" w:color="auto"/>
                                            <w:left w:val="none" w:sz="0" w:space="0" w:color="auto"/>
                                            <w:bottom w:val="none" w:sz="0" w:space="0" w:color="auto"/>
                                            <w:right w:val="none" w:sz="0" w:space="0" w:color="auto"/>
                                          </w:divBdr>
                                        </w:div>
                                      </w:divsChild>
                                    </w:div>
                                    <w:div w:id="1700744414">
                                      <w:marLeft w:val="0"/>
                                      <w:marRight w:val="0"/>
                                      <w:marTop w:val="0"/>
                                      <w:marBottom w:val="0"/>
                                      <w:divBdr>
                                        <w:top w:val="none" w:sz="0" w:space="0" w:color="auto"/>
                                        <w:left w:val="none" w:sz="0" w:space="0" w:color="auto"/>
                                        <w:bottom w:val="none" w:sz="0" w:space="0" w:color="auto"/>
                                        <w:right w:val="none" w:sz="0" w:space="0" w:color="auto"/>
                                      </w:divBdr>
                                      <w:divsChild>
                                        <w:div w:id="452333789">
                                          <w:marLeft w:val="0"/>
                                          <w:marRight w:val="0"/>
                                          <w:marTop w:val="0"/>
                                          <w:marBottom w:val="0"/>
                                          <w:divBdr>
                                            <w:top w:val="none" w:sz="0" w:space="0" w:color="auto"/>
                                            <w:left w:val="none" w:sz="0" w:space="0" w:color="auto"/>
                                            <w:bottom w:val="none" w:sz="0" w:space="0" w:color="auto"/>
                                            <w:right w:val="none" w:sz="0" w:space="0" w:color="auto"/>
                                          </w:divBdr>
                                        </w:div>
                                        <w:div w:id="1939362631">
                                          <w:marLeft w:val="0"/>
                                          <w:marRight w:val="0"/>
                                          <w:marTop w:val="0"/>
                                          <w:marBottom w:val="0"/>
                                          <w:divBdr>
                                            <w:top w:val="none" w:sz="0" w:space="0" w:color="auto"/>
                                            <w:left w:val="none" w:sz="0" w:space="0" w:color="auto"/>
                                            <w:bottom w:val="none" w:sz="0" w:space="0" w:color="auto"/>
                                            <w:right w:val="none" w:sz="0" w:space="0" w:color="auto"/>
                                          </w:divBdr>
                                        </w:div>
                                      </w:divsChild>
                                    </w:div>
                                    <w:div w:id="175734381">
                                      <w:marLeft w:val="0"/>
                                      <w:marRight w:val="0"/>
                                      <w:marTop w:val="0"/>
                                      <w:marBottom w:val="0"/>
                                      <w:divBdr>
                                        <w:top w:val="none" w:sz="0" w:space="0" w:color="auto"/>
                                        <w:left w:val="none" w:sz="0" w:space="0" w:color="auto"/>
                                        <w:bottom w:val="none" w:sz="0" w:space="0" w:color="auto"/>
                                        <w:right w:val="none" w:sz="0" w:space="0" w:color="auto"/>
                                      </w:divBdr>
                                    </w:div>
                                    <w:div w:id="1068042042">
                                      <w:marLeft w:val="0"/>
                                      <w:marRight w:val="0"/>
                                      <w:marTop w:val="0"/>
                                      <w:marBottom w:val="0"/>
                                      <w:divBdr>
                                        <w:top w:val="none" w:sz="0" w:space="0" w:color="auto"/>
                                        <w:left w:val="none" w:sz="0" w:space="0" w:color="auto"/>
                                        <w:bottom w:val="none" w:sz="0" w:space="0" w:color="auto"/>
                                        <w:right w:val="none" w:sz="0" w:space="0" w:color="auto"/>
                                      </w:divBdr>
                                    </w:div>
                                    <w:div w:id="1347251032">
                                      <w:marLeft w:val="0"/>
                                      <w:marRight w:val="0"/>
                                      <w:marTop w:val="0"/>
                                      <w:marBottom w:val="0"/>
                                      <w:divBdr>
                                        <w:top w:val="none" w:sz="0" w:space="0" w:color="auto"/>
                                        <w:left w:val="none" w:sz="0" w:space="0" w:color="auto"/>
                                        <w:bottom w:val="none" w:sz="0" w:space="0" w:color="auto"/>
                                        <w:right w:val="none" w:sz="0" w:space="0" w:color="auto"/>
                                      </w:divBdr>
                                    </w:div>
                                    <w:div w:id="950627664">
                                      <w:marLeft w:val="0"/>
                                      <w:marRight w:val="0"/>
                                      <w:marTop w:val="0"/>
                                      <w:marBottom w:val="0"/>
                                      <w:divBdr>
                                        <w:top w:val="none" w:sz="0" w:space="0" w:color="auto"/>
                                        <w:left w:val="none" w:sz="0" w:space="0" w:color="auto"/>
                                        <w:bottom w:val="none" w:sz="0" w:space="0" w:color="auto"/>
                                        <w:right w:val="none" w:sz="0" w:space="0" w:color="auto"/>
                                      </w:divBdr>
                                    </w:div>
                                    <w:div w:id="958298398">
                                      <w:marLeft w:val="0"/>
                                      <w:marRight w:val="0"/>
                                      <w:marTop w:val="0"/>
                                      <w:marBottom w:val="0"/>
                                      <w:divBdr>
                                        <w:top w:val="none" w:sz="0" w:space="0" w:color="auto"/>
                                        <w:left w:val="none" w:sz="0" w:space="0" w:color="auto"/>
                                        <w:bottom w:val="none" w:sz="0" w:space="0" w:color="auto"/>
                                        <w:right w:val="none" w:sz="0" w:space="0" w:color="auto"/>
                                      </w:divBdr>
                                    </w:div>
                                    <w:div w:id="428937649">
                                      <w:marLeft w:val="0"/>
                                      <w:marRight w:val="0"/>
                                      <w:marTop w:val="0"/>
                                      <w:marBottom w:val="0"/>
                                      <w:divBdr>
                                        <w:top w:val="none" w:sz="0" w:space="0" w:color="auto"/>
                                        <w:left w:val="none" w:sz="0" w:space="0" w:color="auto"/>
                                        <w:bottom w:val="none" w:sz="0" w:space="0" w:color="auto"/>
                                        <w:right w:val="none" w:sz="0" w:space="0" w:color="auto"/>
                                      </w:divBdr>
                                    </w:div>
                                    <w:div w:id="819076050">
                                      <w:marLeft w:val="0"/>
                                      <w:marRight w:val="0"/>
                                      <w:marTop w:val="0"/>
                                      <w:marBottom w:val="0"/>
                                      <w:divBdr>
                                        <w:top w:val="none" w:sz="0" w:space="0" w:color="auto"/>
                                        <w:left w:val="none" w:sz="0" w:space="0" w:color="auto"/>
                                        <w:bottom w:val="none" w:sz="0" w:space="0" w:color="auto"/>
                                        <w:right w:val="none" w:sz="0" w:space="0" w:color="auto"/>
                                      </w:divBdr>
                                    </w:div>
                                    <w:div w:id="1753434273">
                                      <w:marLeft w:val="0"/>
                                      <w:marRight w:val="0"/>
                                      <w:marTop w:val="0"/>
                                      <w:marBottom w:val="0"/>
                                      <w:divBdr>
                                        <w:top w:val="none" w:sz="0" w:space="0" w:color="auto"/>
                                        <w:left w:val="none" w:sz="0" w:space="0" w:color="auto"/>
                                        <w:bottom w:val="none" w:sz="0" w:space="0" w:color="auto"/>
                                        <w:right w:val="none" w:sz="0" w:space="0" w:color="auto"/>
                                      </w:divBdr>
                                    </w:div>
                                    <w:div w:id="746417384">
                                      <w:marLeft w:val="0"/>
                                      <w:marRight w:val="0"/>
                                      <w:marTop w:val="0"/>
                                      <w:marBottom w:val="0"/>
                                      <w:divBdr>
                                        <w:top w:val="none" w:sz="0" w:space="0" w:color="auto"/>
                                        <w:left w:val="none" w:sz="0" w:space="0" w:color="auto"/>
                                        <w:bottom w:val="none" w:sz="0" w:space="0" w:color="auto"/>
                                        <w:right w:val="none" w:sz="0" w:space="0" w:color="auto"/>
                                      </w:divBdr>
                                      <w:divsChild>
                                        <w:div w:id="189931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343180">
                      <w:marLeft w:val="0"/>
                      <w:marRight w:val="0"/>
                      <w:marTop w:val="0"/>
                      <w:marBottom w:val="0"/>
                      <w:divBdr>
                        <w:top w:val="none" w:sz="0" w:space="0" w:color="auto"/>
                        <w:left w:val="none" w:sz="0" w:space="0" w:color="auto"/>
                        <w:bottom w:val="none" w:sz="0" w:space="0" w:color="auto"/>
                        <w:right w:val="none" w:sz="0" w:space="0" w:color="auto"/>
                      </w:divBdr>
                      <w:divsChild>
                        <w:div w:id="458911813">
                          <w:marLeft w:val="0"/>
                          <w:marRight w:val="0"/>
                          <w:marTop w:val="0"/>
                          <w:marBottom w:val="0"/>
                          <w:divBdr>
                            <w:top w:val="none" w:sz="0" w:space="0" w:color="auto"/>
                            <w:left w:val="none" w:sz="0" w:space="0" w:color="auto"/>
                            <w:bottom w:val="none" w:sz="0" w:space="0" w:color="auto"/>
                            <w:right w:val="none" w:sz="0" w:space="0" w:color="auto"/>
                          </w:divBdr>
                          <w:divsChild>
                            <w:div w:id="1389260598">
                              <w:marLeft w:val="0"/>
                              <w:marRight w:val="0"/>
                              <w:marTop w:val="0"/>
                              <w:marBottom w:val="0"/>
                              <w:divBdr>
                                <w:top w:val="none" w:sz="0" w:space="0" w:color="auto"/>
                                <w:left w:val="none" w:sz="0" w:space="0" w:color="auto"/>
                                <w:bottom w:val="none" w:sz="0" w:space="0" w:color="auto"/>
                                <w:right w:val="none" w:sz="0" w:space="0" w:color="auto"/>
                              </w:divBdr>
                              <w:divsChild>
                                <w:div w:id="297226665">
                                  <w:marLeft w:val="0"/>
                                  <w:marRight w:val="0"/>
                                  <w:marTop w:val="0"/>
                                  <w:marBottom w:val="0"/>
                                  <w:divBdr>
                                    <w:top w:val="none" w:sz="0" w:space="0" w:color="auto"/>
                                    <w:left w:val="none" w:sz="0" w:space="0" w:color="auto"/>
                                    <w:bottom w:val="none" w:sz="0" w:space="0" w:color="auto"/>
                                    <w:right w:val="none" w:sz="0" w:space="0" w:color="auto"/>
                                  </w:divBdr>
                                  <w:divsChild>
                                    <w:div w:id="1314917908">
                                      <w:marLeft w:val="0"/>
                                      <w:marRight w:val="0"/>
                                      <w:marTop w:val="0"/>
                                      <w:marBottom w:val="0"/>
                                      <w:divBdr>
                                        <w:top w:val="none" w:sz="0" w:space="0" w:color="auto"/>
                                        <w:left w:val="none" w:sz="0" w:space="0" w:color="auto"/>
                                        <w:bottom w:val="none" w:sz="0" w:space="0" w:color="auto"/>
                                        <w:right w:val="none" w:sz="0" w:space="0" w:color="auto"/>
                                      </w:divBdr>
                                      <w:divsChild>
                                        <w:div w:id="1595477083">
                                          <w:marLeft w:val="0"/>
                                          <w:marRight w:val="0"/>
                                          <w:marTop w:val="0"/>
                                          <w:marBottom w:val="0"/>
                                          <w:divBdr>
                                            <w:top w:val="none" w:sz="0" w:space="0" w:color="auto"/>
                                            <w:left w:val="none" w:sz="0" w:space="0" w:color="auto"/>
                                            <w:bottom w:val="none" w:sz="0" w:space="0" w:color="auto"/>
                                            <w:right w:val="none" w:sz="0" w:space="0" w:color="auto"/>
                                          </w:divBdr>
                                        </w:div>
                                        <w:div w:id="484008258">
                                          <w:marLeft w:val="0"/>
                                          <w:marRight w:val="0"/>
                                          <w:marTop w:val="0"/>
                                          <w:marBottom w:val="0"/>
                                          <w:divBdr>
                                            <w:top w:val="none" w:sz="0" w:space="0" w:color="auto"/>
                                            <w:left w:val="none" w:sz="0" w:space="0" w:color="auto"/>
                                            <w:bottom w:val="none" w:sz="0" w:space="0" w:color="auto"/>
                                            <w:right w:val="none" w:sz="0" w:space="0" w:color="auto"/>
                                          </w:divBdr>
                                        </w:div>
                                      </w:divsChild>
                                    </w:div>
                                    <w:div w:id="1949509955">
                                      <w:marLeft w:val="0"/>
                                      <w:marRight w:val="0"/>
                                      <w:marTop w:val="0"/>
                                      <w:marBottom w:val="0"/>
                                      <w:divBdr>
                                        <w:top w:val="none" w:sz="0" w:space="0" w:color="auto"/>
                                        <w:left w:val="none" w:sz="0" w:space="0" w:color="auto"/>
                                        <w:bottom w:val="none" w:sz="0" w:space="0" w:color="auto"/>
                                        <w:right w:val="none" w:sz="0" w:space="0" w:color="auto"/>
                                      </w:divBdr>
                                      <w:divsChild>
                                        <w:div w:id="486630866">
                                          <w:marLeft w:val="0"/>
                                          <w:marRight w:val="0"/>
                                          <w:marTop w:val="0"/>
                                          <w:marBottom w:val="0"/>
                                          <w:divBdr>
                                            <w:top w:val="none" w:sz="0" w:space="0" w:color="auto"/>
                                            <w:left w:val="none" w:sz="0" w:space="0" w:color="auto"/>
                                            <w:bottom w:val="none" w:sz="0" w:space="0" w:color="auto"/>
                                            <w:right w:val="none" w:sz="0" w:space="0" w:color="auto"/>
                                          </w:divBdr>
                                        </w:div>
                                        <w:div w:id="1114787952">
                                          <w:marLeft w:val="0"/>
                                          <w:marRight w:val="0"/>
                                          <w:marTop w:val="0"/>
                                          <w:marBottom w:val="0"/>
                                          <w:divBdr>
                                            <w:top w:val="none" w:sz="0" w:space="0" w:color="auto"/>
                                            <w:left w:val="none" w:sz="0" w:space="0" w:color="auto"/>
                                            <w:bottom w:val="none" w:sz="0" w:space="0" w:color="auto"/>
                                            <w:right w:val="none" w:sz="0" w:space="0" w:color="auto"/>
                                          </w:divBdr>
                                        </w:div>
                                      </w:divsChild>
                                    </w:div>
                                    <w:div w:id="883904588">
                                      <w:marLeft w:val="0"/>
                                      <w:marRight w:val="0"/>
                                      <w:marTop w:val="0"/>
                                      <w:marBottom w:val="0"/>
                                      <w:divBdr>
                                        <w:top w:val="none" w:sz="0" w:space="0" w:color="auto"/>
                                        <w:left w:val="none" w:sz="0" w:space="0" w:color="auto"/>
                                        <w:bottom w:val="none" w:sz="0" w:space="0" w:color="auto"/>
                                        <w:right w:val="none" w:sz="0" w:space="0" w:color="auto"/>
                                      </w:divBdr>
                                      <w:divsChild>
                                        <w:div w:id="2038775861">
                                          <w:marLeft w:val="0"/>
                                          <w:marRight w:val="0"/>
                                          <w:marTop w:val="0"/>
                                          <w:marBottom w:val="0"/>
                                          <w:divBdr>
                                            <w:top w:val="none" w:sz="0" w:space="0" w:color="auto"/>
                                            <w:left w:val="none" w:sz="0" w:space="0" w:color="auto"/>
                                            <w:bottom w:val="none" w:sz="0" w:space="0" w:color="auto"/>
                                            <w:right w:val="none" w:sz="0" w:space="0" w:color="auto"/>
                                          </w:divBdr>
                                        </w:div>
                                        <w:div w:id="1102871025">
                                          <w:marLeft w:val="0"/>
                                          <w:marRight w:val="0"/>
                                          <w:marTop w:val="0"/>
                                          <w:marBottom w:val="0"/>
                                          <w:divBdr>
                                            <w:top w:val="none" w:sz="0" w:space="0" w:color="auto"/>
                                            <w:left w:val="none" w:sz="0" w:space="0" w:color="auto"/>
                                            <w:bottom w:val="none" w:sz="0" w:space="0" w:color="auto"/>
                                            <w:right w:val="none" w:sz="0" w:space="0" w:color="auto"/>
                                          </w:divBdr>
                                        </w:div>
                                      </w:divsChild>
                                    </w:div>
                                    <w:div w:id="290131318">
                                      <w:marLeft w:val="0"/>
                                      <w:marRight w:val="0"/>
                                      <w:marTop w:val="0"/>
                                      <w:marBottom w:val="0"/>
                                      <w:divBdr>
                                        <w:top w:val="none" w:sz="0" w:space="0" w:color="auto"/>
                                        <w:left w:val="none" w:sz="0" w:space="0" w:color="auto"/>
                                        <w:bottom w:val="none" w:sz="0" w:space="0" w:color="auto"/>
                                        <w:right w:val="none" w:sz="0" w:space="0" w:color="auto"/>
                                      </w:divBdr>
                                    </w:div>
                                    <w:div w:id="2067488755">
                                      <w:marLeft w:val="0"/>
                                      <w:marRight w:val="0"/>
                                      <w:marTop w:val="0"/>
                                      <w:marBottom w:val="0"/>
                                      <w:divBdr>
                                        <w:top w:val="none" w:sz="0" w:space="0" w:color="auto"/>
                                        <w:left w:val="none" w:sz="0" w:space="0" w:color="auto"/>
                                        <w:bottom w:val="none" w:sz="0" w:space="0" w:color="auto"/>
                                        <w:right w:val="none" w:sz="0" w:space="0" w:color="auto"/>
                                      </w:divBdr>
                                    </w:div>
                                    <w:div w:id="259606775">
                                      <w:marLeft w:val="0"/>
                                      <w:marRight w:val="0"/>
                                      <w:marTop w:val="0"/>
                                      <w:marBottom w:val="0"/>
                                      <w:divBdr>
                                        <w:top w:val="none" w:sz="0" w:space="0" w:color="auto"/>
                                        <w:left w:val="none" w:sz="0" w:space="0" w:color="auto"/>
                                        <w:bottom w:val="none" w:sz="0" w:space="0" w:color="auto"/>
                                        <w:right w:val="none" w:sz="0" w:space="0" w:color="auto"/>
                                      </w:divBdr>
                                    </w:div>
                                    <w:div w:id="1119646379">
                                      <w:marLeft w:val="0"/>
                                      <w:marRight w:val="0"/>
                                      <w:marTop w:val="0"/>
                                      <w:marBottom w:val="0"/>
                                      <w:divBdr>
                                        <w:top w:val="none" w:sz="0" w:space="0" w:color="auto"/>
                                        <w:left w:val="none" w:sz="0" w:space="0" w:color="auto"/>
                                        <w:bottom w:val="none" w:sz="0" w:space="0" w:color="auto"/>
                                        <w:right w:val="none" w:sz="0" w:space="0" w:color="auto"/>
                                      </w:divBdr>
                                    </w:div>
                                    <w:div w:id="961497561">
                                      <w:marLeft w:val="0"/>
                                      <w:marRight w:val="0"/>
                                      <w:marTop w:val="0"/>
                                      <w:marBottom w:val="0"/>
                                      <w:divBdr>
                                        <w:top w:val="none" w:sz="0" w:space="0" w:color="auto"/>
                                        <w:left w:val="none" w:sz="0" w:space="0" w:color="auto"/>
                                        <w:bottom w:val="none" w:sz="0" w:space="0" w:color="auto"/>
                                        <w:right w:val="none" w:sz="0" w:space="0" w:color="auto"/>
                                      </w:divBdr>
                                    </w:div>
                                    <w:div w:id="797770167">
                                      <w:marLeft w:val="0"/>
                                      <w:marRight w:val="0"/>
                                      <w:marTop w:val="0"/>
                                      <w:marBottom w:val="0"/>
                                      <w:divBdr>
                                        <w:top w:val="none" w:sz="0" w:space="0" w:color="auto"/>
                                        <w:left w:val="none" w:sz="0" w:space="0" w:color="auto"/>
                                        <w:bottom w:val="none" w:sz="0" w:space="0" w:color="auto"/>
                                        <w:right w:val="none" w:sz="0" w:space="0" w:color="auto"/>
                                      </w:divBdr>
                                    </w:div>
                                    <w:div w:id="1381124084">
                                      <w:marLeft w:val="0"/>
                                      <w:marRight w:val="0"/>
                                      <w:marTop w:val="0"/>
                                      <w:marBottom w:val="0"/>
                                      <w:divBdr>
                                        <w:top w:val="none" w:sz="0" w:space="0" w:color="auto"/>
                                        <w:left w:val="none" w:sz="0" w:space="0" w:color="auto"/>
                                        <w:bottom w:val="none" w:sz="0" w:space="0" w:color="auto"/>
                                        <w:right w:val="none" w:sz="0" w:space="0" w:color="auto"/>
                                      </w:divBdr>
                                    </w:div>
                                    <w:div w:id="1614943697">
                                      <w:marLeft w:val="0"/>
                                      <w:marRight w:val="0"/>
                                      <w:marTop w:val="0"/>
                                      <w:marBottom w:val="0"/>
                                      <w:divBdr>
                                        <w:top w:val="none" w:sz="0" w:space="0" w:color="auto"/>
                                        <w:left w:val="none" w:sz="0" w:space="0" w:color="auto"/>
                                        <w:bottom w:val="none" w:sz="0" w:space="0" w:color="auto"/>
                                        <w:right w:val="none" w:sz="0" w:space="0" w:color="auto"/>
                                      </w:divBdr>
                                      <w:divsChild>
                                        <w:div w:id="17970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489847">
                      <w:marLeft w:val="0"/>
                      <w:marRight w:val="0"/>
                      <w:marTop w:val="0"/>
                      <w:marBottom w:val="0"/>
                      <w:divBdr>
                        <w:top w:val="none" w:sz="0" w:space="0" w:color="auto"/>
                        <w:left w:val="none" w:sz="0" w:space="0" w:color="auto"/>
                        <w:bottom w:val="none" w:sz="0" w:space="0" w:color="auto"/>
                        <w:right w:val="none" w:sz="0" w:space="0" w:color="auto"/>
                      </w:divBdr>
                      <w:divsChild>
                        <w:div w:id="817184694">
                          <w:marLeft w:val="0"/>
                          <w:marRight w:val="0"/>
                          <w:marTop w:val="0"/>
                          <w:marBottom w:val="0"/>
                          <w:divBdr>
                            <w:top w:val="none" w:sz="0" w:space="0" w:color="auto"/>
                            <w:left w:val="none" w:sz="0" w:space="0" w:color="auto"/>
                            <w:bottom w:val="none" w:sz="0" w:space="0" w:color="auto"/>
                            <w:right w:val="none" w:sz="0" w:space="0" w:color="auto"/>
                          </w:divBdr>
                          <w:divsChild>
                            <w:div w:id="558517284">
                              <w:marLeft w:val="0"/>
                              <w:marRight w:val="0"/>
                              <w:marTop w:val="0"/>
                              <w:marBottom w:val="0"/>
                              <w:divBdr>
                                <w:top w:val="none" w:sz="0" w:space="0" w:color="auto"/>
                                <w:left w:val="none" w:sz="0" w:space="0" w:color="auto"/>
                                <w:bottom w:val="none" w:sz="0" w:space="0" w:color="auto"/>
                                <w:right w:val="none" w:sz="0" w:space="0" w:color="auto"/>
                              </w:divBdr>
                              <w:divsChild>
                                <w:div w:id="1848789965">
                                  <w:marLeft w:val="0"/>
                                  <w:marRight w:val="0"/>
                                  <w:marTop w:val="0"/>
                                  <w:marBottom w:val="0"/>
                                  <w:divBdr>
                                    <w:top w:val="none" w:sz="0" w:space="0" w:color="auto"/>
                                    <w:left w:val="none" w:sz="0" w:space="0" w:color="auto"/>
                                    <w:bottom w:val="none" w:sz="0" w:space="0" w:color="auto"/>
                                    <w:right w:val="none" w:sz="0" w:space="0" w:color="auto"/>
                                  </w:divBdr>
                                  <w:divsChild>
                                    <w:div w:id="1479683009">
                                      <w:marLeft w:val="0"/>
                                      <w:marRight w:val="0"/>
                                      <w:marTop w:val="0"/>
                                      <w:marBottom w:val="0"/>
                                      <w:divBdr>
                                        <w:top w:val="none" w:sz="0" w:space="0" w:color="auto"/>
                                        <w:left w:val="none" w:sz="0" w:space="0" w:color="auto"/>
                                        <w:bottom w:val="none" w:sz="0" w:space="0" w:color="auto"/>
                                        <w:right w:val="none" w:sz="0" w:space="0" w:color="auto"/>
                                      </w:divBdr>
                                      <w:divsChild>
                                        <w:div w:id="314653800">
                                          <w:marLeft w:val="0"/>
                                          <w:marRight w:val="0"/>
                                          <w:marTop w:val="0"/>
                                          <w:marBottom w:val="0"/>
                                          <w:divBdr>
                                            <w:top w:val="none" w:sz="0" w:space="0" w:color="auto"/>
                                            <w:left w:val="none" w:sz="0" w:space="0" w:color="auto"/>
                                            <w:bottom w:val="none" w:sz="0" w:space="0" w:color="auto"/>
                                            <w:right w:val="none" w:sz="0" w:space="0" w:color="auto"/>
                                          </w:divBdr>
                                        </w:div>
                                        <w:div w:id="1794132462">
                                          <w:marLeft w:val="0"/>
                                          <w:marRight w:val="0"/>
                                          <w:marTop w:val="0"/>
                                          <w:marBottom w:val="0"/>
                                          <w:divBdr>
                                            <w:top w:val="none" w:sz="0" w:space="0" w:color="auto"/>
                                            <w:left w:val="none" w:sz="0" w:space="0" w:color="auto"/>
                                            <w:bottom w:val="none" w:sz="0" w:space="0" w:color="auto"/>
                                            <w:right w:val="none" w:sz="0" w:space="0" w:color="auto"/>
                                          </w:divBdr>
                                        </w:div>
                                      </w:divsChild>
                                    </w:div>
                                    <w:div w:id="1012145291">
                                      <w:marLeft w:val="0"/>
                                      <w:marRight w:val="0"/>
                                      <w:marTop w:val="0"/>
                                      <w:marBottom w:val="0"/>
                                      <w:divBdr>
                                        <w:top w:val="none" w:sz="0" w:space="0" w:color="auto"/>
                                        <w:left w:val="none" w:sz="0" w:space="0" w:color="auto"/>
                                        <w:bottom w:val="none" w:sz="0" w:space="0" w:color="auto"/>
                                        <w:right w:val="none" w:sz="0" w:space="0" w:color="auto"/>
                                      </w:divBdr>
                                      <w:divsChild>
                                        <w:div w:id="805850266">
                                          <w:marLeft w:val="0"/>
                                          <w:marRight w:val="0"/>
                                          <w:marTop w:val="0"/>
                                          <w:marBottom w:val="0"/>
                                          <w:divBdr>
                                            <w:top w:val="none" w:sz="0" w:space="0" w:color="auto"/>
                                            <w:left w:val="none" w:sz="0" w:space="0" w:color="auto"/>
                                            <w:bottom w:val="none" w:sz="0" w:space="0" w:color="auto"/>
                                            <w:right w:val="none" w:sz="0" w:space="0" w:color="auto"/>
                                          </w:divBdr>
                                        </w:div>
                                        <w:div w:id="1155075515">
                                          <w:marLeft w:val="0"/>
                                          <w:marRight w:val="0"/>
                                          <w:marTop w:val="0"/>
                                          <w:marBottom w:val="0"/>
                                          <w:divBdr>
                                            <w:top w:val="none" w:sz="0" w:space="0" w:color="auto"/>
                                            <w:left w:val="none" w:sz="0" w:space="0" w:color="auto"/>
                                            <w:bottom w:val="none" w:sz="0" w:space="0" w:color="auto"/>
                                            <w:right w:val="none" w:sz="0" w:space="0" w:color="auto"/>
                                          </w:divBdr>
                                        </w:div>
                                      </w:divsChild>
                                    </w:div>
                                    <w:div w:id="1907103196">
                                      <w:marLeft w:val="0"/>
                                      <w:marRight w:val="0"/>
                                      <w:marTop w:val="0"/>
                                      <w:marBottom w:val="0"/>
                                      <w:divBdr>
                                        <w:top w:val="none" w:sz="0" w:space="0" w:color="auto"/>
                                        <w:left w:val="none" w:sz="0" w:space="0" w:color="auto"/>
                                        <w:bottom w:val="none" w:sz="0" w:space="0" w:color="auto"/>
                                        <w:right w:val="none" w:sz="0" w:space="0" w:color="auto"/>
                                      </w:divBdr>
                                      <w:divsChild>
                                        <w:div w:id="2111274151">
                                          <w:marLeft w:val="0"/>
                                          <w:marRight w:val="0"/>
                                          <w:marTop w:val="0"/>
                                          <w:marBottom w:val="0"/>
                                          <w:divBdr>
                                            <w:top w:val="none" w:sz="0" w:space="0" w:color="auto"/>
                                            <w:left w:val="none" w:sz="0" w:space="0" w:color="auto"/>
                                            <w:bottom w:val="none" w:sz="0" w:space="0" w:color="auto"/>
                                            <w:right w:val="none" w:sz="0" w:space="0" w:color="auto"/>
                                          </w:divBdr>
                                        </w:div>
                                        <w:div w:id="1349715010">
                                          <w:marLeft w:val="0"/>
                                          <w:marRight w:val="0"/>
                                          <w:marTop w:val="0"/>
                                          <w:marBottom w:val="0"/>
                                          <w:divBdr>
                                            <w:top w:val="none" w:sz="0" w:space="0" w:color="auto"/>
                                            <w:left w:val="none" w:sz="0" w:space="0" w:color="auto"/>
                                            <w:bottom w:val="none" w:sz="0" w:space="0" w:color="auto"/>
                                            <w:right w:val="none" w:sz="0" w:space="0" w:color="auto"/>
                                          </w:divBdr>
                                        </w:div>
                                      </w:divsChild>
                                    </w:div>
                                    <w:div w:id="66415585">
                                      <w:marLeft w:val="0"/>
                                      <w:marRight w:val="0"/>
                                      <w:marTop w:val="0"/>
                                      <w:marBottom w:val="0"/>
                                      <w:divBdr>
                                        <w:top w:val="none" w:sz="0" w:space="0" w:color="auto"/>
                                        <w:left w:val="none" w:sz="0" w:space="0" w:color="auto"/>
                                        <w:bottom w:val="none" w:sz="0" w:space="0" w:color="auto"/>
                                        <w:right w:val="none" w:sz="0" w:space="0" w:color="auto"/>
                                      </w:divBdr>
                                      <w:divsChild>
                                        <w:div w:id="478768737">
                                          <w:marLeft w:val="0"/>
                                          <w:marRight w:val="0"/>
                                          <w:marTop w:val="0"/>
                                          <w:marBottom w:val="0"/>
                                          <w:divBdr>
                                            <w:top w:val="none" w:sz="0" w:space="0" w:color="auto"/>
                                            <w:left w:val="none" w:sz="0" w:space="0" w:color="auto"/>
                                            <w:bottom w:val="none" w:sz="0" w:space="0" w:color="auto"/>
                                            <w:right w:val="none" w:sz="0" w:space="0" w:color="auto"/>
                                          </w:divBdr>
                                        </w:div>
                                        <w:div w:id="708065644">
                                          <w:marLeft w:val="0"/>
                                          <w:marRight w:val="0"/>
                                          <w:marTop w:val="0"/>
                                          <w:marBottom w:val="0"/>
                                          <w:divBdr>
                                            <w:top w:val="none" w:sz="0" w:space="0" w:color="auto"/>
                                            <w:left w:val="none" w:sz="0" w:space="0" w:color="auto"/>
                                            <w:bottom w:val="none" w:sz="0" w:space="0" w:color="auto"/>
                                            <w:right w:val="none" w:sz="0" w:space="0" w:color="auto"/>
                                          </w:divBdr>
                                        </w:div>
                                      </w:divsChild>
                                    </w:div>
                                    <w:div w:id="1509711657">
                                      <w:marLeft w:val="0"/>
                                      <w:marRight w:val="0"/>
                                      <w:marTop w:val="0"/>
                                      <w:marBottom w:val="0"/>
                                      <w:divBdr>
                                        <w:top w:val="none" w:sz="0" w:space="0" w:color="auto"/>
                                        <w:left w:val="none" w:sz="0" w:space="0" w:color="auto"/>
                                        <w:bottom w:val="none" w:sz="0" w:space="0" w:color="auto"/>
                                        <w:right w:val="none" w:sz="0" w:space="0" w:color="auto"/>
                                      </w:divBdr>
                                      <w:divsChild>
                                        <w:div w:id="1041444928">
                                          <w:marLeft w:val="0"/>
                                          <w:marRight w:val="0"/>
                                          <w:marTop w:val="0"/>
                                          <w:marBottom w:val="0"/>
                                          <w:divBdr>
                                            <w:top w:val="none" w:sz="0" w:space="0" w:color="auto"/>
                                            <w:left w:val="none" w:sz="0" w:space="0" w:color="auto"/>
                                            <w:bottom w:val="none" w:sz="0" w:space="0" w:color="auto"/>
                                            <w:right w:val="none" w:sz="0" w:space="0" w:color="auto"/>
                                          </w:divBdr>
                                        </w:div>
                                        <w:div w:id="440148847">
                                          <w:marLeft w:val="0"/>
                                          <w:marRight w:val="0"/>
                                          <w:marTop w:val="0"/>
                                          <w:marBottom w:val="0"/>
                                          <w:divBdr>
                                            <w:top w:val="none" w:sz="0" w:space="0" w:color="auto"/>
                                            <w:left w:val="none" w:sz="0" w:space="0" w:color="auto"/>
                                            <w:bottom w:val="none" w:sz="0" w:space="0" w:color="auto"/>
                                            <w:right w:val="none" w:sz="0" w:space="0" w:color="auto"/>
                                          </w:divBdr>
                                        </w:div>
                                      </w:divsChild>
                                    </w:div>
                                    <w:div w:id="1028067537">
                                      <w:marLeft w:val="0"/>
                                      <w:marRight w:val="0"/>
                                      <w:marTop w:val="0"/>
                                      <w:marBottom w:val="0"/>
                                      <w:divBdr>
                                        <w:top w:val="none" w:sz="0" w:space="0" w:color="auto"/>
                                        <w:left w:val="none" w:sz="0" w:space="0" w:color="auto"/>
                                        <w:bottom w:val="none" w:sz="0" w:space="0" w:color="auto"/>
                                        <w:right w:val="none" w:sz="0" w:space="0" w:color="auto"/>
                                      </w:divBdr>
                                    </w:div>
                                    <w:div w:id="581336800">
                                      <w:marLeft w:val="0"/>
                                      <w:marRight w:val="0"/>
                                      <w:marTop w:val="0"/>
                                      <w:marBottom w:val="0"/>
                                      <w:divBdr>
                                        <w:top w:val="none" w:sz="0" w:space="0" w:color="auto"/>
                                        <w:left w:val="none" w:sz="0" w:space="0" w:color="auto"/>
                                        <w:bottom w:val="none" w:sz="0" w:space="0" w:color="auto"/>
                                        <w:right w:val="none" w:sz="0" w:space="0" w:color="auto"/>
                                      </w:divBdr>
                                    </w:div>
                                    <w:div w:id="305281392">
                                      <w:marLeft w:val="0"/>
                                      <w:marRight w:val="0"/>
                                      <w:marTop w:val="0"/>
                                      <w:marBottom w:val="0"/>
                                      <w:divBdr>
                                        <w:top w:val="none" w:sz="0" w:space="0" w:color="auto"/>
                                        <w:left w:val="none" w:sz="0" w:space="0" w:color="auto"/>
                                        <w:bottom w:val="none" w:sz="0" w:space="0" w:color="auto"/>
                                        <w:right w:val="none" w:sz="0" w:space="0" w:color="auto"/>
                                      </w:divBdr>
                                    </w:div>
                                    <w:div w:id="234049047">
                                      <w:marLeft w:val="0"/>
                                      <w:marRight w:val="0"/>
                                      <w:marTop w:val="0"/>
                                      <w:marBottom w:val="0"/>
                                      <w:divBdr>
                                        <w:top w:val="none" w:sz="0" w:space="0" w:color="auto"/>
                                        <w:left w:val="none" w:sz="0" w:space="0" w:color="auto"/>
                                        <w:bottom w:val="none" w:sz="0" w:space="0" w:color="auto"/>
                                        <w:right w:val="none" w:sz="0" w:space="0" w:color="auto"/>
                                      </w:divBdr>
                                    </w:div>
                                    <w:div w:id="1814324610">
                                      <w:marLeft w:val="0"/>
                                      <w:marRight w:val="0"/>
                                      <w:marTop w:val="0"/>
                                      <w:marBottom w:val="0"/>
                                      <w:divBdr>
                                        <w:top w:val="none" w:sz="0" w:space="0" w:color="auto"/>
                                        <w:left w:val="none" w:sz="0" w:space="0" w:color="auto"/>
                                        <w:bottom w:val="none" w:sz="0" w:space="0" w:color="auto"/>
                                        <w:right w:val="none" w:sz="0" w:space="0" w:color="auto"/>
                                      </w:divBdr>
                                    </w:div>
                                    <w:div w:id="1389232707">
                                      <w:marLeft w:val="0"/>
                                      <w:marRight w:val="0"/>
                                      <w:marTop w:val="0"/>
                                      <w:marBottom w:val="0"/>
                                      <w:divBdr>
                                        <w:top w:val="none" w:sz="0" w:space="0" w:color="auto"/>
                                        <w:left w:val="none" w:sz="0" w:space="0" w:color="auto"/>
                                        <w:bottom w:val="none" w:sz="0" w:space="0" w:color="auto"/>
                                        <w:right w:val="none" w:sz="0" w:space="0" w:color="auto"/>
                                      </w:divBdr>
                                    </w:div>
                                    <w:div w:id="1532378204">
                                      <w:marLeft w:val="0"/>
                                      <w:marRight w:val="0"/>
                                      <w:marTop w:val="0"/>
                                      <w:marBottom w:val="0"/>
                                      <w:divBdr>
                                        <w:top w:val="none" w:sz="0" w:space="0" w:color="auto"/>
                                        <w:left w:val="none" w:sz="0" w:space="0" w:color="auto"/>
                                        <w:bottom w:val="none" w:sz="0" w:space="0" w:color="auto"/>
                                        <w:right w:val="none" w:sz="0" w:space="0" w:color="auto"/>
                                      </w:divBdr>
                                    </w:div>
                                    <w:div w:id="1024592260">
                                      <w:marLeft w:val="0"/>
                                      <w:marRight w:val="0"/>
                                      <w:marTop w:val="0"/>
                                      <w:marBottom w:val="0"/>
                                      <w:divBdr>
                                        <w:top w:val="none" w:sz="0" w:space="0" w:color="auto"/>
                                        <w:left w:val="none" w:sz="0" w:space="0" w:color="auto"/>
                                        <w:bottom w:val="none" w:sz="0" w:space="0" w:color="auto"/>
                                        <w:right w:val="none" w:sz="0" w:space="0" w:color="auto"/>
                                      </w:divBdr>
                                    </w:div>
                                    <w:div w:id="284971020">
                                      <w:marLeft w:val="0"/>
                                      <w:marRight w:val="0"/>
                                      <w:marTop w:val="0"/>
                                      <w:marBottom w:val="0"/>
                                      <w:divBdr>
                                        <w:top w:val="none" w:sz="0" w:space="0" w:color="auto"/>
                                        <w:left w:val="none" w:sz="0" w:space="0" w:color="auto"/>
                                        <w:bottom w:val="none" w:sz="0" w:space="0" w:color="auto"/>
                                        <w:right w:val="none" w:sz="0" w:space="0" w:color="auto"/>
                                      </w:divBdr>
                                      <w:divsChild>
                                        <w:div w:id="70425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015225">
                      <w:marLeft w:val="0"/>
                      <w:marRight w:val="0"/>
                      <w:marTop w:val="0"/>
                      <w:marBottom w:val="0"/>
                      <w:divBdr>
                        <w:top w:val="none" w:sz="0" w:space="0" w:color="auto"/>
                        <w:left w:val="none" w:sz="0" w:space="0" w:color="auto"/>
                        <w:bottom w:val="none" w:sz="0" w:space="0" w:color="auto"/>
                        <w:right w:val="none" w:sz="0" w:space="0" w:color="auto"/>
                      </w:divBdr>
                      <w:divsChild>
                        <w:div w:id="1919316463">
                          <w:marLeft w:val="0"/>
                          <w:marRight w:val="0"/>
                          <w:marTop w:val="0"/>
                          <w:marBottom w:val="0"/>
                          <w:divBdr>
                            <w:top w:val="none" w:sz="0" w:space="0" w:color="auto"/>
                            <w:left w:val="none" w:sz="0" w:space="0" w:color="auto"/>
                            <w:bottom w:val="none" w:sz="0" w:space="0" w:color="auto"/>
                            <w:right w:val="none" w:sz="0" w:space="0" w:color="auto"/>
                          </w:divBdr>
                          <w:divsChild>
                            <w:div w:id="193660538">
                              <w:marLeft w:val="0"/>
                              <w:marRight w:val="0"/>
                              <w:marTop w:val="0"/>
                              <w:marBottom w:val="0"/>
                              <w:divBdr>
                                <w:top w:val="none" w:sz="0" w:space="0" w:color="auto"/>
                                <w:left w:val="none" w:sz="0" w:space="0" w:color="auto"/>
                                <w:bottom w:val="none" w:sz="0" w:space="0" w:color="auto"/>
                                <w:right w:val="none" w:sz="0" w:space="0" w:color="auto"/>
                              </w:divBdr>
                              <w:divsChild>
                                <w:div w:id="858547174">
                                  <w:marLeft w:val="0"/>
                                  <w:marRight w:val="0"/>
                                  <w:marTop w:val="0"/>
                                  <w:marBottom w:val="0"/>
                                  <w:divBdr>
                                    <w:top w:val="none" w:sz="0" w:space="0" w:color="auto"/>
                                    <w:left w:val="none" w:sz="0" w:space="0" w:color="auto"/>
                                    <w:bottom w:val="none" w:sz="0" w:space="0" w:color="auto"/>
                                    <w:right w:val="none" w:sz="0" w:space="0" w:color="auto"/>
                                  </w:divBdr>
                                  <w:divsChild>
                                    <w:div w:id="2012755409">
                                      <w:marLeft w:val="0"/>
                                      <w:marRight w:val="0"/>
                                      <w:marTop w:val="0"/>
                                      <w:marBottom w:val="0"/>
                                      <w:divBdr>
                                        <w:top w:val="none" w:sz="0" w:space="0" w:color="auto"/>
                                        <w:left w:val="none" w:sz="0" w:space="0" w:color="auto"/>
                                        <w:bottom w:val="none" w:sz="0" w:space="0" w:color="auto"/>
                                        <w:right w:val="none" w:sz="0" w:space="0" w:color="auto"/>
                                      </w:divBdr>
                                      <w:divsChild>
                                        <w:div w:id="1948459656">
                                          <w:marLeft w:val="0"/>
                                          <w:marRight w:val="0"/>
                                          <w:marTop w:val="0"/>
                                          <w:marBottom w:val="0"/>
                                          <w:divBdr>
                                            <w:top w:val="none" w:sz="0" w:space="0" w:color="auto"/>
                                            <w:left w:val="none" w:sz="0" w:space="0" w:color="auto"/>
                                            <w:bottom w:val="none" w:sz="0" w:space="0" w:color="auto"/>
                                            <w:right w:val="none" w:sz="0" w:space="0" w:color="auto"/>
                                          </w:divBdr>
                                        </w:div>
                                        <w:div w:id="1281111344">
                                          <w:marLeft w:val="0"/>
                                          <w:marRight w:val="0"/>
                                          <w:marTop w:val="0"/>
                                          <w:marBottom w:val="0"/>
                                          <w:divBdr>
                                            <w:top w:val="none" w:sz="0" w:space="0" w:color="auto"/>
                                            <w:left w:val="none" w:sz="0" w:space="0" w:color="auto"/>
                                            <w:bottom w:val="none" w:sz="0" w:space="0" w:color="auto"/>
                                            <w:right w:val="none" w:sz="0" w:space="0" w:color="auto"/>
                                          </w:divBdr>
                                        </w:div>
                                      </w:divsChild>
                                    </w:div>
                                    <w:div w:id="1637373542">
                                      <w:marLeft w:val="0"/>
                                      <w:marRight w:val="0"/>
                                      <w:marTop w:val="0"/>
                                      <w:marBottom w:val="0"/>
                                      <w:divBdr>
                                        <w:top w:val="none" w:sz="0" w:space="0" w:color="auto"/>
                                        <w:left w:val="none" w:sz="0" w:space="0" w:color="auto"/>
                                        <w:bottom w:val="none" w:sz="0" w:space="0" w:color="auto"/>
                                        <w:right w:val="none" w:sz="0" w:space="0" w:color="auto"/>
                                      </w:divBdr>
                                      <w:divsChild>
                                        <w:div w:id="743256037">
                                          <w:marLeft w:val="0"/>
                                          <w:marRight w:val="0"/>
                                          <w:marTop w:val="0"/>
                                          <w:marBottom w:val="0"/>
                                          <w:divBdr>
                                            <w:top w:val="none" w:sz="0" w:space="0" w:color="auto"/>
                                            <w:left w:val="none" w:sz="0" w:space="0" w:color="auto"/>
                                            <w:bottom w:val="none" w:sz="0" w:space="0" w:color="auto"/>
                                            <w:right w:val="none" w:sz="0" w:space="0" w:color="auto"/>
                                          </w:divBdr>
                                        </w:div>
                                        <w:div w:id="1745911602">
                                          <w:marLeft w:val="0"/>
                                          <w:marRight w:val="0"/>
                                          <w:marTop w:val="0"/>
                                          <w:marBottom w:val="0"/>
                                          <w:divBdr>
                                            <w:top w:val="none" w:sz="0" w:space="0" w:color="auto"/>
                                            <w:left w:val="none" w:sz="0" w:space="0" w:color="auto"/>
                                            <w:bottom w:val="none" w:sz="0" w:space="0" w:color="auto"/>
                                            <w:right w:val="none" w:sz="0" w:space="0" w:color="auto"/>
                                          </w:divBdr>
                                        </w:div>
                                      </w:divsChild>
                                    </w:div>
                                    <w:div w:id="215825838">
                                      <w:marLeft w:val="0"/>
                                      <w:marRight w:val="0"/>
                                      <w:marTop w:val="0"/>
                                      <w:marBottom w:val="0"/>
                                      <w:divBdr>
                                        <w:top w:val="none" w:sz="0" w:space="0" w:color="auto"/>
                                        <w:left w:val="none" w:sz="0" w:space="0" w:color="auto"/>
                                        <w:bottom w:val="none" w:sz="0" w:space="0" w:color="auto"/>
                                        <w:right w:val="none" w:sz="0" w:space="0" w:color="auto"/>
                                      </w:divBdr>
                                      <w:divsChild>
                                        <w:div w:id="947809570">
                                          <w:marLeft w:val="0"/>
                                          <w:marRight w:val="0"/>
                                          <w:marTop w:val="0"/>
                                          <w:marBottom w:val="0"/>
                                          <w:divBdr>
                                            <w:top w:val="none" w:sz="0" w:space="0" w:color="auto"/>
                                            <w:left w:val="none" w:sz="0" w:space="0" w:color="auto"/>
                                            <w:bottom w:val="none" w:sz="0" w:space="0" w:color="auto"/>
                                            <w:right w:val="none" w:sz="0" w:space="0" w:color="auto"/>
                                          </w:divBdr>
                                        </w:div>
                                        <w:div w:id="1581023164">
                                          <w:marLeft w:val="0"/>
                                          <w:marRight w:val="0"/>
                                          <w:marTop w:val="0"/>
                                          <w:marBottom w:val="0"/>
                                          <w:divBdr>
                                            <w:top w:val="none" w:sz="0" w:space="0" w:color="auto"/>
                                            <w:left w:val="none" w:sz="0" w:space="0" w:color="auto"/>
                                            <w:bottom w:val="none" w:sz="0" w:space="0" w:color="auto"/>
                                            <w:right w:val="none" w:sz="0" w:space="0" w:color="auto"/>
                                          </w:divBdr>
                                        </w:div>
                                      </w:divsChild>
                                    </w:div>
                                    <w:div w:id="1076511635">
                                      <w:marLeft w:val="0"/>
                                      <w:marRight w:val="0"/>
                                      <w:marTop w:val="0"/>
                                      <w:marBottom w:val="0"/>
                                      <w:divBdr>
                                        <w:top w:val="none" w:sz="0" w:space="0" w:color="auto"/>
                                        <w:left w:val="none" w:sz="0" w:space="0" w:color="auto"/>
                                        <w:bottom w:val="none" w:sz="0" w:space="0" w:color="auto"/>
                                        <w:right w:val="none" w:sz="0" w:space="0" w:color="auto"/>
                                      </w:divBdr>
                                      <w:divsChild>
                                        <w:div w:id="1482429796">
                                          <w:marLeft w:val="0"/>
                                          <w:marRight w:val="0"/>
                                          <w:marTop w:val="0"/>
                                          <w:marBottom w:val="0"/>
                                          <w:divBdr>
                                            <w:top w:val="none" w:sz="0" w:space="0" w:color="auto"/>
                                            <w:left w:val="none" w:sz="0" w:space="0" w:color="auto"/>
                                            <w:bottom w:val="none" w:sz="0" w:space="0" w:color="auto"/>
                                            <w:right w:val="none" w:sz="0" w:space="0" w:color="auto"/>
                                          </w:divBdr>
                                        </w:div>
                                        <w:div w:id="735082212">
                                          <w:marLeft w:val="0"/>
                                          <w:marRight w:val="0"/>
                                          <w:marTop w:val="0"/>
                                          <w:marBottom w:val="0"/>
                                          <w:divBdr>
                                            <w:top w:val="none" w:sz="0" w:space="0" w:color="auto"/>
                                            <w:left w:val="none" w:sz="0" w:space="0" w:color="auto"/>
                                            <w:bottom w:val="none" w:sz="0" w:space="0" w:color="auto"/>
                                            <w:right w:val="none" w:sz="0" w:space="0" w:color="auto"/>
                                          </w:divBdr>
                                        </w:div>
                                      </w:divsChild>
                                    </w:div>
                                    <w:div w:id="2012291848">
                                      <w:marLeft w:val="0"/>
                                      <w:marRight w:val="0"/>
                                      <w:marTop w:val="0"/>
                                      <w:marBottom w:val="0"/>
                                      <w:divBdr>
                                        <w:top w:val="none" w:sz="0" w:space="0" w:color="auto"/>
                                        <w:left w:val="none" w:sz="0" w:space="0" w:color="auto"/>
                                        <w:bottom w:val="none" w:sz="0" w:space="0" w:color="auto"/>
                                        <w:right w:val="none" w:sz="0" w:space="0" w:color="auto"/>
                                      </w:divBdr>
                                      <w:divsChild>
                                        <w:div w:id="205261897">
                                          <w:marLeft w:val="0"/>
                                          <w:marRight w:val="0"/>
                                          <w:marTop w:val="0"/>
                                          <w:marBottom w:val="0"/>
                                          <w:divBdr>
                                            <w:top w:val="none" w:sz="0" w:space="0" w:color="auto"/>
                                            <w:left w:val="none" w:sz="0" w:space="0" w:color="auto"/>
                                            <w:bottom w:val="none" w:sz="0" w:space="0" w:color="auto"/>
                                            <w:right w:val="none" w:sz="0" w:space="0" w:color="auto"/>
                                          </w:divBdr>
                                        </w:div>
                                        <w:div w:id="1478838300">
                                          <w:marLeft w:val="0"/>
                                          <w:marRight w:val="0"/>
                                          <w:marTop w:val="0"/>
                                          <w:marBottom w:val="0"/>
                                          <w:divBdr>
                                            <w:top w:val="none" w:sz="0" w:space="0" w:color="auto"/>
                                            <w:left w:val="none" w:sz="0" w:space="0" w:color="auto"/>
                                            <w:bottom w:val="none" w:sz="0" w:space="0" w:color="auto"/>
                                            <w:right w:val="none" w:sz="0" w:space="0" w:color="auto"/>
                                          </w:divBdr>
                                        </w:div>
                                      </w:divsChild>
                                    </w:div>
                                    <w:div w:id="1787382738">
                                      <w:marLeft w:val="0"/>
                                      <w:marRight w:val="0"/>
                                      <w:marTop w:val="0"/>
                                      <w:marBottom w:val="0"/>
                                      <w:divBdr>
                                        <w:top w:val="none" w:sz="0" w:space="0" w:color="auto"/>
                                        <w:left w:val="none" w:sz="0" w:space="0" w:color="auto"/>
                                        <w:bottom w:val="none" w:sz="0" w:space="0" w:color="auto"/>
                                        <w:right w:val="none" w:sz="0" w:space="0" w:color="auto"/>
                                      </w:divBdr>
                                    </w:div>
                                    <w:div w:id="1536191939">
                                      <w:marLeft w:val="0"/>
                                      <w:marRight w:val="0"/>
                                      <w:marTop w:val="0"/>
                                      <w:marBottom w:val="0"/>
                                      <w:divBdr>
                                        <w:top w:val="none" w:sz="0" w:space="0" w:color="auto"/>
                                        <w:left w:val="none" w:sz="0" w:space="0" w:color="auto"/>
                                        <w:bottom w:val="none" w:sz="0" w:space="0" w:color="auto"/>
                                        <w:right w:val="none" w:sz="0" w:space="0" w:color="auto"/>
                                      </w:divBdr>
                                    </w:div>
                                    <w:div w:id="1765958718">
                                      <w:marLeft w:val="0"/>
                                      <w:marRight w:val="0"/>
                                      <w:marTop w:val="0"/>
                                      <w:marBottom w:val="0"/>
                                      <w:divBdr>
                                        <w:top w:val="none" w:sz="0" w:space="0" w:color="auto"/>
                                        <w:left w:val="none" w:sz="0" w:space="0" w:color="auto"/>
                                        <w:bottom w:val="none" w:sz="0" w:space="0" w:color="auto"/>
                                        <w:right w:val="none" w:sz="0" w:space="0" w:color="auto"/>
                                      </w:divBdr>
                                    </w:div>
                                    <w:div w:id="1062220649">
                                      <w:marLeft w:val="0"/>
                                      <w:marRight w:val="0"/>
                                      <w:marTop w:val="0"/>
                                      <w:marBottom w:val="0"/>
                                      <w:divBdr>
                                        <w:top w:val="none" w:sz="0" w:space="0" w:color="auto"/>
                                        <w:left w:val="none" w:sz="0" w:space="0" w:color="auto"/>
                                        <w:bottom w:val="none" w:sz="0" w:space="0" w:color="auto"/>
                                        <w:right w:val="none" w:sz="0" w:space="0" w:color="auto"/>
                                      </w:divBdr>
                                    </w:div>
                                    <w:div w:id="1559629704">
                                      <w:marLeft w:val="0"/>
                                      <w:marRight w:val="0"/>
                                      <w:marTop w:val="0"/>
                                      <w:marBottom w:val="0"/>
                                      <w:divBdr>
                                        <w:top w:val="none" w:sz="0" w:space="0" w:color="auto"/>
                                        <w:left w:val="none" w:sz="0" w:space="0" w:color="auto"/>
                                        <w:bottom w:val="none" w:sz="0" w:space="0" w:color="auto"/>
                                        <w:right w:val="none" w:sz="0" w:space="0" w:color="auto"/>
                                      </w:divBdr>
                                    </w:div>
                                    <w:div w:id="1363246029">
                                      <w:marLeft w:val="0"/>
                                      <w:marRight w:val="0"/>
                                      <w:marTop w:val="0"/>
                                      <w:marBottom w:val="0"/>
                                      <w:divBdr>
                                        <w:top w:val="none" w:sz="0" w:space="0" w:color="auto"/>
                                        <w:left w:val="none" w:sz="0" w:space="0" w:color="auto"/>
                                        <w:bottom w:val="none" w:sz="0" w:space="0" w:color="auto"/>
                                        <w:right w:val="none" w:sz="0" w:space="0" w:color="auto"/>
                                      </w:divBdr>
                                    </w:div>
                                    <w:div w:id="330640432">
                                      <w:marLeft w:val="0"/>
                                      <w:marRight w:val="0"/>
                                      <w:marTop w:val="0"/>
                                      <w:marBottom w:val="0"/>
                                      <w:divBdr>
                                        <w:top w:val="none" w:sz="0" w:space="0" w:color="auto"/>
                                        <w:left w:val="none" w:sz="0" w:space="0" w:color="auto"/>
                                        <w:bottom w:val="none" w:sz="0" w:space="0" w:color="auto"/>
                                        <w:right w:val="none" w:sz="0" w:space="0" w:color="auto"/>
                                      </w:divBdr>
                                    </w:div>
                                    <w:div w:id="1291980632">
                                      <w:marLeft w:val="0"/>
                                      <w:marRight w:val="0"/>
                                      <w:marTop w:val="0"/>
                                      <w:marBottom w:val="0"/>
                                      <w:divBdr>
                                        <w:top w:val="none" w:sz="0" w:space="0" w:color="auto"/>
                                        <w:left w:val="none" w:sz="0" w:space="0" w:color="auto"/>
                                        <w:bottom w:val="none" w:sz="0" w:space="0" w:color="auto"/>
                                        <w:right w:val="none" w:sz="0" w:space="0" w:color="auto"/>
                                      </w:divBdr>
                                    </w:div>
                                    <w:div w:id="597295572">
                                      <w:marLeft w:val="0"/>
                                      <w:marRight w:val="0"/>
                                      <w:marTop w:val="0"/>
                                      <w:marBottom w:val="0"/>
                                      <w:divBdr>
                                        <w:top w:val="none" w:sz="0" w:space="0" w:color="auto"/>
                                        <w:left w:val="none" w:sz="0" w:space="0" w:color="auto"/>
                                        <w:bottom w:val="none" w:sz="0" w:space="0" w:color="auto"/>
                                        <w:right w:val="none" w:sz="0" w:space="0" w:color="auto"/>
                                      </w:divBdr>
                                      <w:divsChild>
                                        <w:div w:id="8257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698989">
                      <w:marLeft w:val="0"/>
                      <w:marRight w:val="0"/>
                      <w:marTop w:val="0"/>
                      <w:marBottom w:val="0"/>
                      <w:divBdr>
                        <w:top w:val="none" w:sz="0" w:space="0" w:color="auto"/>
                        <w:left w:val="none" w:sz="0" w:space="0" w:color="auto"/>
                        <w:bottom w:val="none" w:sz="0" w:space="0" w:color="auto"/>
                        <w:right w:val="none" w:sz="0" w:space="0" w:color="auto"/>
                      </w:divBdr>
                      <w:divsChild>
                        <w:div w:id="1414474409">
                          <w:marLeft w:val="0"/>
                          <w:marRight w:val="0"/>
                          <w:marTop w:val="0"/>
                          <w:marBottom w:val="0"/>
                          <w:divBdr>
                            <w:top w:val="none" w:sz="0" w:space="0" w:color="auto"/>
                            <w:left w:val="none" w:sz="0" w:space="0" w:color="auto"/>
                            <w:bottom w:val="none" w:sz="0" w:space="0" w:color="auto"/>
                            <w:right w:val="none" w:sz="0" w:space="0" w:color="auto"/>
                          </w:divBdr>
                          <w:divsChild>
                            <w:div w:id="1309432924">
                              <w:marLeft w:val="0"/>
                              <w:marRight w:val="0"/>
                              <w:marTop w:val="0"/>
                              <w:marBottom w:val="0"/>
                              <w:divBdr>
                                <w:top w:val="none" w:sz="0" w:space="0" w:color="auto"/>
                                <w:left w:val="none" w:sz="0" w:space="0" w:color="auto"/>
                                <w:bottom w:val="none" w:sz="0" w:space="0" w:color="auto"/>
                                <w:right w:val="none" w:sz="0" w:space="0" w:color="auto"/>
                              </w:divBdr>
                              <w:divsChild>
                                <w:div w:id="1576014584">
                                  <w:marLeft w:val="0"/>
                                  <w:marRight w:val="0"/>
                                  <w:marTop w:val="0"/>
                                  <w:marBottom w:val="0"/>
                                  <w:divBdr>
                                    <w:top w:val="none" w:sz="0" w:space="0" w:color="auto"/>
                                    <w:left w:val="none" w:sz="0" w:space="0" w:color="auto"/>
                                    <w:bottom w:val="none" w:sz="0" w:space="0" w:color="auto"/>
                                    <w:right w:val="none" w:sz="0" w:space="0" w:color="auto"/>
                                  </w:divBdr>
                                  <w:divsChild>
                                    <w:div w:id="2142384405">
                                      <w:marLeft w:val="0"/>
                                      <w:marRight w:val="0"/>
                                      <w:marTop w:val="0"/>
                                      <w:marBottom w:val="0"/>
                                      <w:divBdr>
                                        <w:top w:val="none" w:sz="0" w:space="0" w:color="auto"/>
                                        <w:left w:val="none" w:sz="0" w:space="0" w:color="auto"/>
                                        <w:bottom w:val="none" w:sz="0" w:space="0" w:color="auto"/>
                                        <w:right w:val="none" w:sz="0" w:space="0" w:color="auto"/>
                                      </w:divBdr>
                                      <w:divsChild>
                                        <w:div w:id="1345745489">
                                          <w:marLeft w:val="0"/>
                                          <w:marRight w:val="0"/>
                                          <w:marTop w:val="0"/>
                                          <w:marBottom w:val="0"/>
                                          <w:divBdr>
                                            <w:top w:val="none" w:sz="0" w:space="0" w:color="auto"/>
                                            <w:left w:val="none" w:sz="0" w:space="0" w:color="auto"/>
                                            <w:bottom w:val="none" w:sz="0" w:space="0" w:color="auto"/>
                                            <w:right w:val="none" w:sz="0" w:space="0" w:color="auto"/>
                                          </w:divBdr>
                                        </w:div>
                                        <w:div w:id="956834234">
                                          <w:marLeft w:val="0"/>
                                          <w:marRight w:val="0"/>
                                          <w:marTop w:val="0"/>
                                          <w:marBottom w:val="0"/>
                                          <w:divBdr>
                                            <w:top w:val="none" w:sz="0" w:space="0" w:color="auto"/>
                                            <w:left w:val="none" w:sz="0" w:space="0" w:color="auto"/>
                                            <w:bottom w:val="none" w:sz="0" w:space="0" w:color="auto"/>
                                            <w:right w:val="none" w:sz="0" w:space="0" w:color="auto"/>
                                          </w:divBdr>
                                        </w:div>
                                      </w:divsChild>
                                    </w:div>
                                    <w:div w:id="1884975155">
                                      <w:marLeft w:val="0"/>
                                      <w:marRight w:val="0"/>
                                      <w:marTop w:val="0"/>
                                      <w:marBottom w:val="0"/>
                                      <w:divBdr>
                                        <w:top w:val="none" w:sz="0" w:space="0" w:color="auto"/>
                                        <w:left w:val="none" w:sz="0" w:space="0" w:color="auto"/>
                                        <w:bottom w:val="none" w:sz="0" w:space="0" w:color="auto"/>
                                        <w:right w:val="none" w:sz="0" w:space="0" w:color="auto"/>
                                      </w:divBdr>
                                      <w:divsChild>
                                        <w:div w:id="29838590">
                                          <w:marLeft w:val="0"/>
                                          <w:marRight w:val="0"/>
                                          <w:marTop w:val="0"/>
                                          <w:marBottom w:val="0"/>
                                          <w:divBdr>
                                            <w:top w:val="none" w:sz="0" w:space="0" w:color="auto"/>
                                            <w:left w:val="none" w:sz="0" w:space="0" w:color="auto"/>
                                            <w:bottom w:val="none" w:sz="0" w:space="0" w:color="auto"/>
                                            <w:right w:val="none" w:sz="0" w:space="0" w:color="auto"/>
                                          </w:divBdr>
                                        </w:div>
                                        <w:div w:id="1261839615">
                                          <w:marLeft w:val="0"/>
                                          <w:marRight w:val="0"/>
                                          <w:marTop w:val="0"/>
                                          <w:marBottom w:val="0"/>
                                          <w:divBdr>
                                            <w:top w:val="none" w:sz="0" w:space="0" w:color="auto"/>
                                            <w:left w:val="none" w:sz="0" w:space="0" w:color="auto"/>
                                            <w:bottom w:val="none" w:sz="0" w:space="0" w:color="auto"/>
                                            <w:right w:val="none" w:sz="0" w:space="0" w:color="auto"/>
                                          </w:divBdr>
                                        </w:div>
                                      </w:divsChild>
                                    </w:div>
                                    <w:div w:id="186338376">
                                      <w:marLeft w:val="0"/>
                                      <w:marRight w:val="0"/>
                                      <w:marTop w:val="0"/>
                                      <w:marBottom w:val="0"/>
                                      <w:divBdr>
                                        <w:top w:val="none" w:sz="0" w:space="0" w:color="auto"/>
                                        <w:left w:val="none" w:sz="0" w:space="0" w:color="auto"/>
                                        <w:bottom w:val="none" w:sz="0" w:space="0" w:color="auto"/>
                                        <w:right w:val="none" w:sz="0" w:space="0" w:color="auto"/>
                                      </w:divBdr>
                                      <w:divsChild>
                                        <w:div w:id="1840120416">
                                          <w:marLeft w:val="0"/>
                                          <w:marRight w:val="0"/>
                                          <w:marTop w:val="0"/>
                                          <w:marBottom w:val="0"/>
                                          <w:divBdr>
                                            <w:top w:val="none" w:sz="0" w:space="0" w:color="auto"/>
                                            <w:left w:val="none" w:sz="0" w:space="0" w:color="auto"/>
                                            <w:bottom w:val="none" w:sz="0" w:space="0" w:color="auto"/>
                                            <w:right w:val="none" w:sz="0" w:space="0" w:color="auto"/>
                                          </w:divBdr>
                                        </w:div>
                                        <w:div w:id="640504948">
                                          <w:marLeft w:val="0"/>
                                          <w:marRight w:val="0"/>
                                          <w:marTop w:val="0"/>
                                          <w:marBottom w:val="0"/>
                                          <w:divBdr>
                                            <w:top w:val="none" w:sz="0" w:space="0" w:color="auto"/>
                                            <w:left w:val="none" w:sz="0" w:space="0" w:color="auto"/>
                                            <w:bottom w:val="none" w:sz="0" w:space="0" w:color="auto"/>
                                            <w:right w:val="none" w:sz="0" w:space="0" w:color="auto"/>
                                          </w:divBdr>
                                        </w:div>
                                      </w:divsChild>
                                    </w:div>
                                    <w:div w:id="393698402">
                                      <w:marLeft w:val="0"/>
                                      <w:marRight w:val="0"/>
                                      <w:marTop w:val="0"/>
                                      <w:marBottom w:val="0"/>
                                      <w:divBdr>
                                        <w:top w:val="none" w:sz="0" w:space="0" w:color="auto"/>
                                        <w:left w:val="none" w:sz="0" w:space="0" w:color="auto"/>
                                        <w:bottom w:val="none" w:sz="0" w:space="0" w:color="auto"/>
                                        <w:right w:val="none" w:sz="0" w:space="0" w:color="auto"/>
                                      </w:divBdr>
                                      <w:divsChild>
                                        <w:div w:id="298993917">
                                          <w:marLeft w:val="0"/>
                                          <w:marRight w:val="0"/>
                                          <w:marTop w:val="0"/>
                                          <w:marBottom w:val="0"/>
                                          <w:divBdr>
                                            <w:top w:val="none" w:sz="0" w:space="0" w:color="auto"/>
                                            <w:left w:val="none" w:sz="0" w:space="0" w:color="auto"/>
                                            <w:bottom w:val="none" w:sz="0" w:space="0" w:color="auto"/>
                                            <w:right w:val="none" w:sz="0" w:space="0" w:color="auto"/>
                                          </w:divBdr>
                                        </w:div>
                                        <w:div w:id="1037923704">
                                          <w:marLeft w:val="0"/>
                                          <w:marRight w:val="0"/>
                                          <w:marTop w:val="0"/>
                                          <w:marBottom w:val="0"/>
                                          <w:divBdr>
                                            <w:top w:val="none" w:sz="0" w:space="0" w:color="auto"/>
                                            <w:left w:val="none" w:sz="0" w:space="0" w:color="auto"/>
                                            <w:bottom w:val="none" w:sz="0" w:space="0" w:color="auto"/>
                                            <w:right w:val="none" w:sz="0" w:space="0" w:color="auto"/>
                                          </w:divBdr>
                                        </w:div>
                                      </w:divsChild>
                                    </w:div>
                                    <w:div w:id="891772969">
                                      <w:marLeft w:val="0"/>
                                      <w:marRight w:val="0"/>
                                      <w:marTop w:val="0"/>
                                      <w:marBottom w:val="0"/>
                                      <w:divBdr>
                                        <w:top w:val="none" w:sz="0" w:space="0" w:color="auto"/>
                                        <w:left w:val="none" w:sz="0" w:space="0" w:color="auto"/>
                                        <w:bottom w:val="none" w:sz="0" w:space="0" w:color="auto"/>
                                        <w:right w:val="none" w:sz="0" w:space="0" w:color="auto"/>
                                      </w:divBdr>
                                      <w:divsChild>
                                        <w:div w:id="1312170349">
                                          <w:marLeft w:val="0"/>
                                          <w:marRight w:val="0"/>
                                          <w:marTop w:val="0"/>
                                          <w:marBottom w:val="0"/>
                                          <w:divBdr>
                                            <w:top w:val="none" w:sz="0" w:space="0" w:color="auto"/>
                                            <w:left w:val="none" w:sz="0" w:space="0" w:color="auto"/>
                                            <w:bottom w:val="none" w:sz="0" w:space="0" w:color="auto"/>
                                            <w:right w:val="none" w:sz="0" w:space="0" w:color="auto"/>
                                          </w:divBdr>
                                        </w:div>
                                        <w:div w:id="1933660083">
                                          <w:marLeft w:val="0"/>
                                          <w:marRight w:val="0"/>
                                          <w:marTop w:val="0"/>
                                          <w:marBottom w:val="0"/>
                                          <w:divBdr>
                                            <w:top w:val="none" w:sz="0" w:space="0" w:color="auto"/>
                                            <w:left w:val="none" w:sz="0" w:space="0" w:color="auto"/>
                                            <w:bottom w:val="none" w:sz="0" w:space="0" w:color="auto"/>
                                            <w:right w:val="none" w:sz="0" w:space="0" w:color="auto"/>
                                          </w:divBdr>
                                        </w:div>
                                      </w:divsChild>
                                    </w:div>
                                    <w:div w:id="694231041">
                                      <w:marLeft w:val="0"/>
                                      <w:marRight w:val="0"/>
                                      <w:marTop w:val="0"/>
                                      <w:marBottom w:val="0"/>
                                      <w:divBdr>
                                        <w:top w:val="none" w:sz="0" w:space="0" w:color="auto"/>
                                        <w:left w:val="none" w:sz="0" w:space="0" w:color="auto"/>
                                        <w:bottom w:val="none" w:sz="0" w:space="0" w:color="auto"/>
                                        <w:right w:val="none" w:sz="0" w:space="0" w:color="auto"/>
                                      </w:divBdr>
                                    </w:div>
                                    <w:div w:id="1352537366">
                                      <w:marLeft w:val="0"/>
                                      <w:marRight w:val="0"/>
                                      <w:marTop w:val="0"/>
                                      <w:marBottom w:val="0"/>
                                      <w:divBdr>
                                        <w:top w:val="none" w:sz="0" w:space="0" w:color="auto"/>
                                        <w:left w:val="none" w:sz="0" w:space="0" w:color="auto"/>
                                        <w:bottom w:val="none" w:sz="0" w:space="0" w:color="auto"/>
                                        <w:right w:val="none" w:sz="0" w:space="0" w:color="auto"/>
                                      </w:divBdr>
                                    </w:div>
                                    <w:div w:id="2066560538">
                                      <w:marLeft w:val="0"/>
                                      <w:marRight w:val="0"/>
                                      <w:marTop w:val="0"/>
                                      <w:marBottom w:val="0"/>
                                      <w:divBdr>
                                        <w:top w:val="none" w:sz="0" w:space="0" w:color="auto"/>
                                        <w:left w:val="none" w:sz="0" w:space="0" w:color="auto"/>
                                        <w:bottom w:val="none" w:sz="0" w:space="0" w:color="auto"/>
                                        <w:right w:val="none" w:sz="0" w:space="0" w:color="auto"/>
                                      </w:divBdr>
                                    </w:div>
                                    <w:div w:id="341275686">
                                      <w:marLeft w:val="0"/>
                                      <w:marRight w:val="0"/>
                                      <w:marTop w:val="0"/>
                                      <w:marBottom w:val="0"/>
                                      <w:divBdr>
                                        <w:top w:val="none" w:sz="0" w:space="0" w:color="auto"/>
                                        <w:left w:val="none" w:sz="0" w:space="0" w:color="auto"/>
                                        <w:bottom w:val="none" w:sz="0" w:space="0" w:color="auto"/>
                                        <w:right w:val="none" w:sz="0" w:space="0" w:color="auto"/>
                                      </w:divBdr>
                                    </w:div>
                                    <w:div w:id="2011521645">
                                      <w:marLeft w:val="0"/>
                                      <w:marRight w:val="0"/>
                                      <w:marTop w:val="0"/>
                                      <w:marBottom w:val="0"/>
                                      <w:divBdr>
                                        <w:top w:val="none" w:sz="0" w:space="0" w:color="auto"/>
                                        <w:left w:val="none" w:sz="0" w:space="0" w:color="auto"/>
                                        <w:bottom w:val="none" w:sz="0" w:space="0" w:color="auto"/>
                                        <w:right w:val="none" w:sz="0" w:space="0" w:color="auto"/>
                                      </w:divBdr>
                                    </w:div>
                                    <w:div w:id="150877486">
                                      <w:marLeft w:val="0"/>
                                      <w:marRight w:val="0"/>
                                      <w:marTop w:val="0"/>
                                      <w:marBottom w:val="0"/>
                                      <w:divBdr>
                                        <w:top w:val="none" w:sz="0" w:space="0" w:color="auto"/>
                                        <w:left w:val="none" w:sz="0" w:space="0" w:color="auto"/>
                                        <w:bottom w:val="none" w:sz="0" w:space="0" w:color="auto"/>
                                        <w:right w:val="none" w:sz="0" w:space="0" w:color="auto"/>
                                      </w:divBdr>
                                    </w:div>
                                    <w:div w:id="1190530321">
                                      <w:marLeft w:val="0"/>
                                      <w:marRight w:val="0"/>
                                      <w:marTop w:val="0"/>
                                      <w:marBottom w:val="0"/>
                                      <w:divBdr>
                                        <w:top w:val="none" w:sz="0" w:space="0" w:color="auto"/>
                                        <w:left w:val="none" w:sz="0" w:space="0" w:color="auto"/>
                                        <w:bottom w:val="none" w:sz="0" w:space="0" w:color="auto"/>
                                        <w:right w:val="none" w:sz="0" w:space="0" w:color="auto"/>
                                      </w:divBdr>
                                    </w:div>
                                    <w:div w:id="1433890065">
                                      <w:marLeft w:val="0"/>
                                      <w:marRight w:val="0"/>
                                      <w:marTop w:val="0"/>
                                      <w:marBottom w:val="0"/>
                                      <w:divBdr>
                                        <w:top w:val="none" w:sz="0" w:space="0" w:color="auto"/>
                                        <w:left w:val="none" w:sz="0" w:space="0" w:color="auto"/>
                                        <w:bottom w:val="none" w:sz="0" w:space="0" w:color="auto"/>
                                        <w:right w:val="none" w:sz="0" w:space="0" w:color="auto"/>
                                      </w:divBdr>
                                    </w:div>
                                    <w:div w:id="1876623492">
                                      <w:marLeft w:val="0"/>
                                      <w:marRight w:val="0"/>
                                      <w:marTop w:val="0"/>
                                      <w:marBottom w:val="0"/>
                                      <w:divBdr>
                                        <w:top w:val="none" w:sz="0" w:space="0" w:color="auto"/>
                                        <w:left w:val="none" w:sz="0" w:space="0" w:color="auto"/>
                                        <w:bottom w:val="none" w:sz="0" w:space="0" w:color="auto"/>
                                        <w:right w:val="none" w:sz="0" w:space="0" w:color="auto"/>
                                      </w:divBdr>
                                      <w:divsChild>
                                        <w:div w:id="12254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067627">
                      <w:marLeft w:val="0"/>
                      <w:marRight w:val="0"/>
                      <w:marTop w:val="0"/>
                      <w:marBottom w:val="0"/>
                      <w:divBdr>
                        <w:top w:val="none" w:sz="0" w:space="0" w:color="auto"/>
                        <w:left w:val="none" w:sz="0" w:space="0" w:color="auto"/>
                        <w:bottom w:val="none" w:sz="0" w:space="0" w:color="auto"/>
                        <w:right w:val="none" w:sz="0" w:space="0" w:color="auto"/>
                      </w:divBdr>
                      <w:divsChild>
                        <w:div w:id="1600261949">
                          <w:marLeft w:val="0"/>
                          <w:marRight w:val="0"/>
                          <w:marTop w:val="0"/>
                          <w:marBottom w:val="0"/>
                          <w:divBdr>
                            <w:top w:val="none" w:sz="0" w:space="0" w:color="auto"/>
                            <w:left w:val="none" w:sz="0" w:space="0" w:color="auto"/>
                            <w:bottom w:val="none" w:sz="0" w:space="0" w:color="auto"/>
                            <w:right w:val="none" w:sz="0" w:space="0" w:color="auto"/>
                          </w:divBdr>
                          <w:divsChild>
                            <w:div w:id="508327183">
                              <w:marLeft w:val="0"/>
                              <w:marRight w:val="0"/>
                              <w:marTop w:val="0"/>
                              <w:marBottom w:val="0"/>
                              <w:divBdr>
                                <w:top w:val="none" w:sz="0" w:space="0" w:color="auto"/>
                                <w:left w:val="none" w:sz="0" w:space="0" w:color="auto"/>
                                <w:bottom w:val="none" w:sz="0" w:space="0" w:color="auto"/>
                                <w:right w:val="none" w:sz="0" w:space="0" w:color="auto"/>
                              </w:divBdr>
                              <w:divsChild>
                                <w:div w:id="1737849822">
                                  <w:marLeft w:val="0"/>
                                  <w:marRight w:val="0"/>
                                  <w:marTop w:val="0"/>
                                  <w:marBottom w:val="0"/>
                                  <w:divBdr>
                                    <w:top w:val="none" w:sz="0" w:space="0" w:color="auto"/>
                                    <w:left w:val="none" w:sz="0" w:space="0" w:color="auto"/>
                                    <w:bottom w:val="none" w:sz="0" w:space="0" w:color="auto"/>
                                    <w:right w:val="none" w:sz="0" w:space="0" w:color="auto"/>
                                  </w:divBdr>
                                  <w:divsChild>
                                    <w:div w:id="1433211228">
                                      <w:marLeft w:val="0"/>
                                      <w:marRight w:val="0"/>
                                      <w:marTop w:val="0"/>
                                      <w:marBottom w:val="0"/>
                                      <w:divBdr>
                                        <w:top w:val="none" w:sz="0" w:space="0" w:color="auto"/>
                                        <w:left w:val="none" w:sz="0" w:space="0" w:color="auto"/>
                                        <w:bottom w:val="none" w:sz="0" w:space="0" w:color="auto"/>
                                        <w:right w:val="none" w:sz="0" w:space="0" w:color="auto"/>
                                      </w:divBdr>
                                      <w:divsChild>
                                        <w:div w:id="1607467427">
                                          <w:marLeft w:val="0"/>
                                          <w:marRight w:val="0"/>
                                          <w:marTop w:val="0"/>
                                          <w:marBottom w:val="0"/>
                                          <w:divBdr>
                                            <w:top w:val="none" w:sz="0" w:space="0" w:color="auto"/>
                                            <w:left w:val="none" w:sz="0" w:space="0" w:color="auto"/>
                                            <w:bottom w:val="none" w:sz="0" w:space="0" w:color="auto"/>
                                            <w:right w:val="none" w:sz="0" w:space="0" w:color="auto"/>
                                          </w:divBdr>
                                        </w:div>
                                        <w:div w:id="1680505610">
                                          <w:marLeft w:val="0"/>
                                          <w:marRight w:val="0"/>
                                          <w:marTop w:val="0"/>
                                          <w:marBottom w:val="0"/>
                                          <w:divBdr>
                                            <w:top w:val="none" w:sz="0" w:space="0" w:color="auto"/>
                                            <w:left w:val="none" w:sz="0" w:space="0" w:color="auto"/>
                                            <w:bottom w:val="none" w:sz="0" w:space="0" w:color="auto"/>
                                            <w:right w:val="none" w:sz="0" w:space="0" w:color="auto"/>
                                          </w:divBdr>
                                        </w:div>
                                      </w:divsChild>
                                    </w:div>
                                    <w:div w:id="2036883794">
                                      <w:marLeft w:val="0"/>
                                      <w:marRight w:val="0"/>
                                      <w:marTop w:val="0"/>
                                      <w:marBottom w:val="0"/>
                                      <w:divBdr>
                                        <w:top w:val="none" w:sz="0" w:space="0" w:color="auto"/>
                                        <w:left w:val="none" w:sz="0" w:space="0" w:color="auto"/>
                                        <w:bottom w:val="none" w:sz="0" w:space="0" w:color="auto"/>
                                        <w:right w:val="none" w:sz="0" w:space="0" w:color="auto"/>
                                      </w:divBdr>
                                      <w:divsChild>
                                        <w:div w:id="231893703">
                                          <w:marLeft w:val="0"/>
                                          <w:marRight w:val="0"/>
                                          <w:marTop w:val="0"/>
                                          <w:marBottom w:val="0"/>
                                          <w:divBdr>
                                            <w:top w:val="none" w:sz="0" w:space="0" w:color="auto"/>
                                            <w:left w:val="none" w:sz="0" w:space="0" w:color="auto"/>
                                            <w:bottom w:val="none" w:sz="0" w:space="0" w:color="auto"/>
                                            <w:right w:val="none" w:sz="0" w:space="0" w:color="auto"/>
                                          </w:divBdr>
                                        </w:div>
                                        <w:div w:id="154340850">
                                          <w:marLeft w:val="0"/>
                                          <w:marRight w:val="0"/>
                                          <w:marTop w:val="0"/>
                                          <w:marBottom w:val="0"/>
                                          <w:divBdr>
                                            <w:top w:val="none" w:sz="0" w:space="0" w:color="auto"/>
                                            <w:left w:val="none" w:sz="0" w:space="0" w:color="auto"/>
                                            <w:bottom w:val="none" w:sz="0" w:space="0" w:color="auto"/>
                                            <w:right w:val="none" w:sz="0" w:space="0" w:color="auto"/>
                                          </w:divBdr>
                                        </w:div>
                                      </w:divsChild>
                                    </w:div>
                                    <w:div w:id="622083025">
                                      <w:marLeft w:val="0"/>
                                      <w:marRight w:val="0"/>
                                      <w:marTop w:val="0"/>
                                      <w:marBottom w:val="0"/>
                                      <w:divBdr>
                                        <w:top w:val="none" w:sz="0" w:space="0" w:color="auto"/>
                                        <w:left w:val="none" w:sz="0" w:space="0" w:color="auto"/>
                                        <w:bottom w:val="none" w:sz="0" w:space="0" w:color="auto"/>
                                        <w:right w:val="none" w:sz="0" w:space="0" w:color="auto"/>
                                      </w:divBdr>
                                      <w:divsChild>
                                        <w:div w:id="904144061">
                                          <w:marLeft w:val="0"/>
                                          <w:marRight w:val="0"/>
                                          <w:marTop w:val="0"/>
                                          <w:marBottom w:val="0"/>
                                          <w:divBdr>
                                            <w:top w:val="none" w:sz="0" w:space="0" w:color="auto"/>
                                            <w:left w:val="none" w:sz="0" w:space="0" w:color="auto"/>
                                            <w:bottom w:val="none" w:sz="0" w:space="0" w:color="auto"/>
                                            <w:right w:val="none" w:sz="0" w:space="0" w:color="auto"/>
                                          </w:divBdr>
                                        </w:div>
                                        <w:div w:id="1845049592">
                                          <w:marLeft w:val="0"/>
                                          <w:marRight w:val="0"/>
                                          <w:marTop w:val="0"/>
                                          <w:marBottom w:val="0"/>
                                          <w:divBdr>
                                            <w:top w:val="none" w:sz="0" w:space="0" w:color="auto"/>
                                            <w:left w:val="none" w:sz="0" w:space="0" w:color="auto"/>
                                            <w:bottom w:val="none" w:sz="0" w:space="0" w:color="auto"/>
                                            <w:right w:val="none" w:sz="0" w:space="0" w:color="auto"/>
                                          </w:divBdr>
                                        </w:div>
                                      </w:divsChild>
                                    </w:div>
                                    <w:div w:id="1500776357">
                                      <w:marLeft w:val="0"/>
                                      <w:marRight w:val="0"/>
                                      <w:marTop w:val="0"/>
                                      <w:marBottom w:val="0"/>
                                      <w:divBdr>
                                        <w:top w:val="none" w:sz="0" w:space="0" w:color="auto"/>
                                        <w:left w:val="none" w:sz="0" w:space="0" w:color="auto"/>
                                        <w:bottom w:val="none" w:sz="0" w:space="0" w:color="auto"/>
                                        <w:right w:val="none" w:sz="0" w:space="0" w:color="auto"/>
                                      </w:divBdr>
                                    </w:div>
                                    <w:div w:id="1578829933">
                                      <w:marLeft w:val="0"/>
                                      <w:marRight w:val="0"/>
                                      <w:marTop w:val="0"/>
                                      <w:marBottom w:val="0"/>
                                      <w:divBdr>
                                        <w:top w:val="none" w:sz="0" w:space="0" w:color="auto"/>
                                        <w:left w:val="none" w:sz="0" w:space="0" w:color="auto"/>
                                        <w:bottom w:val="none" w:sz="0" w:space="0" w:color="auto"/>
                                        <w:right w:val="none" w:sz="0" w:space="0" w:color="auto"/>
                                      </w:divBdr>
                                    </w:div>
                                    <w:div w:id="900823468">
                                      <w:marLeft w:val="0"/>
                                      <w:marRight w:val="0"/>
                                      <w:marTop w:val="0"/>
                                      <w:marBottom w:val="0"/>
                                      <w:divBdr>
                                        <w:top w:val="none" w:sz="0" w:space="0" w:color="auto"/>
                                        <w:left w:val="none" w:sz="0" w:space="0" w:color="auto"/>
                                        <w:bottom w:val="none" w:sz="0" w:space="0" w:color="auto"/>
                                        <w:right w:val="none" w:sz="0" w:space="0" w:color="auto"/>
                                      </w:divBdr>
                                    </w:div>
                                    <w:div w:id="1931691896">
                                      <w:marLeft w:val="0"/>
                                      <w:marRight w:val="0"/>
                                      <w:marTop w:val="0"/>
                                      <w:marBottom w:val="0"/>
                                      <w:divBdr>
                                        <w:top w:val="none" w:sz="0" w:space="0" w:color="auto"/>
                                        <w:left w:val="none" w:sz="0" w:space="0" w:color="auto"/>
                                        <w:bottom w:val="none" w:sz="0" w:space="0" w:color="auto"/>
                                        <w:right w:val="none" w:sz="0" w:space="0" w:color="auto"/>
                                      </w:divBdr>
                                    </w:div>
                                    <w:div w:id="1724451343">
                                      <w:marLeft w:val="0"/>
                                      <w:marRight w:val="0"/>
                                      <w:marTop w:val="0"/>
                                      <w:marBottom w:val="0"/>
                                      <w:divBdr>
                                        <w:top w:val="none" w:sz="0" w:space="0" w:color="auto"/>
                                        <w:left w:val="none" w:sz="0" w:space="0" w:color="auto"/>
                                        <w:bottom w:val="none" w:sz="0" w:space="0" w:color="auto"/>
                                        <w:right w:val="none" w:sz="0" w:space="0" w:color="auto"/>
                                      </w:divBdr>
                                    </w:div>
                                    <w:div w:id="1595897337">
                                      <w:marLeft w:val="0"/>
                                      <w:marRight w:val="0"/>
                                      <w:marTop w:val="0"/>
                                      <w:marBottom w:val="0"/>
                                      <w:divBdr>
                                        <w:top w:val="none" w:sz="0" w:space="0" w:color="auto"/>
                                        <w:left w:val="none" w:sz="0" w:space="0" w:color="auto"/>
                                        <w:bottom w:val="none" w:sz="0" w:space="0" w:color="auto"/>
                                        <w:right w:val="none" w:sz="0" w:space="0" w:color="auto"/>
                                      </w:divBdr>
                                    </w:div>
                                    <w:div w:id="2009862224">
                                      <w:marLeft w:val="0"/>
                                      <w:marRight w:val="0"/>
                                      <w:marTop w:val="0"/>
                                      <w:marBottom w:val="0"/>
                                      <w:divBdr>
                                        <w:top w:val="none" w:sz="0" w:space="0" w:color="auto"/>
                                        <w:left w:val="none" w:sz="0" w:space="0" w:color="auto"/>
                                        <w:bottom w:val="none" w:sz="0" w:space="0" w:color="auto"/>
                                        <w:right w:val="none" w:sz="0" w:space="0" w:color="auto"/>
                                      </w:divBdr>
                                    </w:div>
                                    <w:div w:id="1718046915">
                                      <w:marLeft w:val="0"/>
                                      <w:marRight w:val="0"/>
                                      <w:marTop w:val="0"/>
                                      <w:marBottom w:val="0"/>
                                      <w:divBdr>
                                        <w:top w:val="none" w:sz="0" w:space="0" w:color="auto"/>
                                        <w:left w:val="none" w:sz="0" w:space="0" w:color="auto"/>
                                        <w:bottom w:val="none" w:sz="0" w:space="0" w:color="auto"/>
                                        <w:right w:val="none" w:sz="0" w:space="0" w:color="auto"/>
                                      </w:divBdr>
                                      <w:divsChild>
                                        <w:div w:id="121913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444885">
                      <w:marLeft w:val="0"/>
                      <w:marRight w:val="0"/>
                      <w:marTop w:val="0"/>
                      <w:marBottom w:val="0"/>
                      <w:divBdr>
                        <w:top w:val="none" w:sz="0" w:space="0" w:color="auto"/>
                        <w:left w:val="none" w:sz="0" w:space="0" w:color="auto"/>
                        <w:bottom w:val="none" w:sz="0" w:space="0" w:color="auto"/>
                        <w:right w:val="none" w:sz="0" w:space="0" w:color="auto"/>
                      </w:divBdr>
                      <w:divsChild>
                        <w:div w:id="819809144">
                          <w:marLeft w:val="0"/>
                          <w:marRight w:val="0"/>
                          <w:marTop w:val="0"/>
                          <w:marBottom w:val="0"/>
                          <w:divBdr>
                            <w:top w:val="none" w:sz="0" w:space="0" w:color="auto"/>
                            <w:left w:val="none" w:sz="0" w:space="0" w:color="auto"/>
                            <w:bottom w:val="none" w:sz="0" w:space="0" w:color="auto"/>
                            <w:right w:val="none" w:sz="0" w:space="0" w:color="auto"/>
                          </w:divBdr>
                          <w:divsChild>
                            <w:div w:id="1637292632">
                              <w:marLeft w:val="0"/>
                              <w:marRight w:val="0"/>
                              <w:marTop w:val="0"/>
                              <w:marBottom w:val="0"/>
                              <w:divBdr>
                                <w:top w:val="none" w:sz="0" w:space="0" w:color="auto"/>
                                <w:left w:val="none" w:sz="0" w:space="0" w:color="auto"/>
                                <w:bottom w:val="none" w:sz="0" w:space="0" w:color="auto"/>
                                <w:right w:val="none" w:sz="0" w:space="0" w:color="auto"/>
                              </w:divBdr>
                              <w:divsChild>
                                <w:div w:id="385449101">
                                  <w:marLeft w:val="0"/>
                                  <w:marRight w:val="0"/>
                                  <w:marTop w:val="0"/>
                                  <w:marBottom w:val="0"/>
                                  <w:divBdr>
                                    <w:top w:val="none" w:sz="0" w:space="0" w:color="auto"/>
                                    <w:left w:val="none" w:sz="0" w:space="0" w:color="auto"/>
                                    <w:bottom w:val="none" w:sz="0" w:space="0" w:color="auto"/>
                                    <w:right w:val="none" w:sz="0" w:space="0" w:color="auto"/>
                                  </w:divBdr>
                                  <w:divsChild>
                                    <w:div w:id="1756514486">
                                      <w:marLeft w:val="0"/>
                                      <w:marRight w:val="0"/>
                                      <w:marTop w:val="0"/>
                                      <w:marBottom w:val="0"/>
                                      <w:divBdr>
                                        <w:top w:val="none" w:sz="0" w:space="0" w:color="auto"/>
                                        <w:left w:val="none" w:sz="0" w:space="0" w:color="auto"/>
                                        <w:bottom w:val="none" w:sz="0" w:space="0" w:color="auto"/>
                                        <w:right w:val="none" w:sz="0" w:space="0" w:color="auto"/>
                                      </w:divBdr>
                                      <w:divsChild>
                                        <w:div w:id="2089886914">
                                          <w:marLeft w:val="0"/>
                                          <w:marRight w:val="0"/>
                                          <w:marTop w:val="0"/>
                                          <w:marBottom w:val="0"/>
                                          <w:divBdr>
                                            <w:top w:val="none" w:sz="0" w:space="0" w:color="auto"/>
                                            <w:left w:val="none" w:sz="0" w:space="0" w:color="auto"/>
                                            <w:bottom w:val="none" w:sz="0" w:space="0" w:color="auto"/>
                                            <w:right w:val="none" w:sz="0" w:space="0" w:color="auto"/>
                                          </w:divBdr>
                                        </w:div>
                                        <w:div w:id="1064060258">
                                          <w:marLeft w:val="0"/>
                                          <w:marRight w:val="0"/>
                                          <w:marTop w:val="0"/>
                                          <w:marBottom w:val="0"/>
                                          <w:divBdr>
                                            <w:top w:val="none" w:sz="0" w:space="0" w:color="auto"/>
                                            <w:left w:val="none" w:sz="0" w:space="0" w:color="auto"/>
                                            <w:bottom w:val="none" w:sz="0" w:space="0" w:color="auto"/>
                                            <w:right w:val="none" w:sz="0" w:space="0" w:color="auto"/>
                                          </w:divBdr>
                                        </w:div>
                                      </w:divsChild>
                                    </w:div>
                                    <w:div w:id="1822580991">
                                      <w:marLeft w:val="0"/>
                                      <w:marRight w:val="0"/>
                                      <w:marTop w:val="0"/>
                                      <w:marBottom w:val="0"/>
                                      <w:divBdr>
                                        <w:top w:val="none" w:sz="0" w:space="0" w:color="auto"/>
                                        <w:left w:val="none" w:sz="0" w:space="0" w:color="auto"/>
                                        <w:bottom w:val="none" w:sz="0" w:space="0" w:color="auto"/>
                                        <w:right w:val="none" w:sz="0" w:space="0" w:color="auto"/>
                                      </w:divBdr>
                                      <w:divsChild>
                                        <w:div w:id="282686831">
                                          <w:marLeft w:val="0"/>
                                          <w:marRight w:val="0"/>
                                          <w:marTop w:val="0"/>
                                          <w:marBottom w:val="0"/>
                                          <w:divBdr>
                                            <w:top w:val="none" w:sz="0" w:space="0" w:color="auto"/>
                                            <w:left w:val="none" w:sz="0" w:space="0" w:color="auto"/>
                                            <w:bottom w:val="none" w:sz="0" w:space="0" w:color="auto"/>
                                            <w:right w:val="none" w:sz="0" w:space="0" w:color="auto"/>
                                          </w:divBdr>
                                        </w:div>
                                        <w:div w:id="1082684941">
                                          <w:marLeft w:val="0"/>
                                          <w:marRight w:val="0"/>
                                          <w:marTop w:val="0"/>
                                          <w:marBottom w:val="0"/>
                                          <w:divBdr>
                                            <w:top w:val="none" w:sz="0" w:space="0" w:color="auto"/>
                                            <w:left w:val="none" w:sz="0" w:space="0" w:color="auto"/>
                                            <w:bottom w:val="none" w:sz="0" w:space="0" w:color="auto"/>
                                            <w:right w:val="none" w:sz="0" w:space="0" w:color="auto"/>
                                          </w:divBdr>
                                        </w:div>
                                      </w:divsChild>
                                    </w:div>
                                    <w:div w:id="701443021">
                                      <w:marLeft w:val="0"/>
                                      <w:marRight w:val="0"/>
                                      <w:marTop w:val="0"/>
                                      <w:marBottom w:val="0"/>
                                      <w:divBdr>
                                        <w:top w:val="none" w:sz="0" w:space="0" w:color="auto"/>
                                        <w:left w:val="none" w:sz="0" w:space="0" w:color="auto"/>
                                        <w:bottom w:val="none" w:sz="0" w:space="0" w:color="auto"/>
                                        <w:right w:val="none" w:sz="0" w:space="0" w:color="auto"/>
                                      </w:divBdr>
                                      <w:divsChild>
                                        <w:div w:id="1316445740">
                                          <w:marLeft w:val="0"/>
                                          <w:marRight w:val="0"/>
                                          <w:marTop w:val="0"/>
                                          <w:marBottom w:val="0"/>
                                          <w:divBdr>
                                            <w:top w:val="none" w:sz="0" w:space="0" w:color="auto"/>
                                            <w:left w:val="none" w:sz="0" w:space="0" w:color="auto"/>
                                            <w:bottom w:val="none" w:sz="0" w:space="0" w:color="auto"/>
                                            <w:right w:val="none" w:sz="0" w:space="0" w:color="auto"/>
                                          </w:divBdr>
                                        </w:div>
                                        <w:div w:id="1899437603">
                                          <w:marLeft w:val="0"/>
                                          <w:marRight w:val="0"/>
                                          <w:marTop w:val="0"/>
                                          <w:marBottom w:val="0"/>
                                          <w:divBdr>
                                            <w:top w:val="none" w:sz="0" w:space="0" w:color="auto"/>
                                            <w:left w:val="none" w:sz="0" w:space="0" w:color="auto"/>
                                            <w:bottom w:val="none" w:sz="0" w:space="0" w:color="auto"/>
                                            <w:right w:val="none" w:sz="0" w:space="0" w:color="auto"/>
                                          </w:divBdr>
                                        </w:div>
                                      </w:divsChild>
                                    </w:div>
                                    <w:div w:id="35931049">
                                      <w:marLeft w:val="0"/>
                                      <w:marRight w:val="0"/>
                                      <w:marTop w:val="0"/>
                                      <w:marBottom w:val="0"/>
                                      <w:divBdr>
                                        <w:top w:val="none" w:sz="0" w:space="0" w:color="auto"/>
                                        <w:left w:val="none" w:sz="0" w:space="0" w:color="auto"/>
                                        <w:bottom w:val="none" w:sz="0" w:space="0" w:color="auto"/>
                                        <w:right w:val="none" w:sz="0" w:space="0" w:color="auto"/>
                                      </w:divBdr>
                                      <w:divsChild>
                                        <w:div w:id="1727097229">
                                          <w:marLeft w:val="0"/>
                                          <w:marRight w:val="0"/>
                                          <w:marTop w:val="0"/>
                                          <w:marBottom w:val="0"/>
                                          <w:divBdr>
                                            <w:top w:val="none" w:sz="0" w:space="0" w:color="auto"/>
                                            <w:left w:val="none" w:sz="0" w:space="0" w:color="auto"/>
                                            <w:bottom w:val="none" w:sz="0" w:space="0" w:color="auto"/>
                                            <w:right w:val="none" w:sz="0" w:space="0" w:color="auto"/>
                                          </w:divBdr>
                                        </w:div>
                                        <w:div w:id="1867861121">
                                          <w:marLeft w:val="0"/>
                                          <w:marRight w:val="0"/>
                                          <w:marTop w:val="0"/>
                                          <w:marBottom w:val="0"/>
                                          <w:divBdr>
                                            <w:top w:val="none" w:sz="0" w:space="0" w:color="auto"/>
                                            <w:left w:val="none" w:sz="0" w:space="0" w:color="auto"/>
                                            <w:bottom w:val="none" w:sz="0" w:space="0" w:color="auto"/>
                                            <w:right w:val="none" w:sz="0" w:space="0" w:color="auto"/>
                                          </w:divBdr>
                                        </w:div>
                                      </w:divsChild>
                                    </w:div>
                                    <w:div w:id="859969037">
                                      <w:marLeft w:val="0"/>
                                      <w:marRight w:val="0"/>
                                      <w:marTop w:val="0"/>
                                      <w:marBottom w:val="0"/>
                                      <w:divBdr>
                                        <w:top w:val="none" w:sz="0" w:space="0" w:color="auto"/>
                                        <w:left w:val="none" w:sz="0" w:space="0" w:color="auto"/>
                                        <w:bottom w:val="none" w:sz="0" w:space="0" w:color="auto"/>
                                        <w:right w:val="none" w:sz="0" w:space="0" w:color="auto"/>
                                      </w:divBdr>
                                      <w:divsChild>
                                        <w:div w:id="923336928">
                                          <w:marLeft w:val="0"/>
                                          <w:marRight w:val="0"/>
                                          <w:marTop w:val="0"/>
                                          <w:marBottom w:val="0"/>
                                          <w:divBdr>
                                            <w:top w:val="none" w:sz="0" w:space="0" w:color="auto"/>
                                            <w:left w:val="none" w:sz="0" w:space="0" w:color="auto"/>
                                            <w:bottom w:val="none" w:sz="0" w:space="0" w:color="auto"/>
                                            <w:right w:val="none" w:sz="0" w:space="0" w:color="auto"/>
                                          </w:divBdr>
                                        </w:div>
                                        <w:div w:id="654996723">
                                          <w:marLeft w:val="0"/>
                                          <w:marRight w:val="0"/>
                                          <w:marTop w:val="0"/>
                                          <w:marBottom w:val="0"/>
                                          <w:divBdr>
                                            <w:top w:val="none" w:sz="0" w:space="0" w:color="auto"/>
                                            <w:left w:val="none" w:sz="0" w:space="0" w:color="auto"/>
                                            <w:bottom w:val="none" w:sz="0" w:space="0" w:color="auto"/>
                                            <w:right w:val="none" w:sz="0" w:space="0" w:color="auto"/>
                                          </w:divBdr>
                                        </w:div>
                                      </w:divsChild>
                                    </w:div>
                                    <w:div w:id="261570194">
                                      <w:marLeft w:val="0"/>
                                      <w:marRight w:val="0"/>
                                      <w:marTop w:val="0"/>
                                      <w:marBottom w:val="0"/>
                                      <w:divBdr>
                                        <w:top w:val="none" w:sz="0" w:space="0" w:color="auto"/>
                                        <w:left w:val="none" w:sz="0" w:space="0" w:color="auto"/>
                                        <w:bottom w:val="none" w:sz="0" w:space="0" w:color="auto"/>
                                        <w:right w:val="none" w:sz="0" w:space="0" w:color="auto"/>
                                      </w:divBdr>
                                    </w:div>
                                    <w:div w:id="186722167">
                                      <w:marLeft w:val="0"/>
                                      <w:marRight w:val="0"/>
                                      <w:marTop w:val="0"/>
                                      <w:marBottom w:val="0"/>
                                      <w:divBdr>
                                        <w:top w:val="none" w:sz="0" w:space="0" w:color="auto"/>
                                        <w:left w:val="none" w:sz="0" w:space="0" w:color="auto"/>
                                        <w:bottom w:val="none" w:sz="0" w:space="0" w:color="auto"/>
                                        <w:right w:val="none" w:sz="0" w:space="0" w:color="auto"/>
                                      </w:divBdr>
                                    </w:div>
                                    <w:div w:id="329522937">
                                      <w:marLeft w:val="0"/>
                                      <w:marRight w:val="0"/>
                                      <w:marTop w:val="0"/>
                                      <w:marBottom w:val="0"/>
                                      <w:divBdr>
                                        <w:top w:val="none" w:sz="0" w:space="0" w:color="auto"/>
                                        <w:left w:val="none" w:sz="0" w:space="0" w:color="auto"/>
                                        <w:bottom w:val="none" w:sz="0" w:space="0" w:color="auto"/>
                                        <w:right w:val="none" w:sz="0" w:space="0" w:color="auto"/>
                                      </w:divBdr>
                                    </w:div>
                                    <w:div w:id="958343736">
                                      <w:marLeft w:val="0"/>
                                      <w:marRight w:val="0"/>
                                      <w:marTop w:val="0"/>
                                      <w:marBottom w:val="0"/>
                                      <w:divBdr>
                                        <w:top w:val="none" w:sz="0" w:space="0" w:color="auto"/>
                                        <w:left w:val="none" w:sz="0" w:space="0" w:color="auto"/>
                                        <w:bottom w:val="none" w:sz="0" w:space="0" w:color="auto"/>
                                        <w:right w:val="none" w:sz="0" w:space="0" w:color="auto"/>
                                      </w:divBdr>
                                    </w:div>
                                    <w:div w:id="773013767">
                                      <w:marLeft w:val="0"/>
                                      <w:marRight w:val="0"/>
                                      <w:marTop w:val="0"/>
                                      <w:marBottom w:val="0"/>
                                      <w:divBdr>
                                        <w:top w:val="none" w:sz="0" w:space="0" w:color="auto"/>
                                        <w:left w:val="none" w:sz="0" w:space="0" w:color="auto"/>
                                        <w:bottom w:val="none" w:sz="0" w:space="0" w:color="auto"/>
                                        <w:right w:val="none" w:sz="0" w:space="0" w:color="auto"/>
                                      </w:divBdr>
                                    </w:div>
                                    <w:div w:id="1133135066">
                                      <w:marLeft w:val="0"/>
                                      <w:marRight w:val="0"/>
                                      <w:marTop w:val="0"/>
                                      <w:marBottom w:val="0"/>
                                      <w:divBdr>
                                        <w:top w:val="none" w:sz="0" w:space="0" w:color="auto"/>
                                        <w:left w:val="none" w:sz="0" w:space="0" w:color="auto"/>
                                        <w:bottom w:val="none" w:sz="0" w:space="0" w:color="auto"/>
                                        <w:right w:val="none" w:sz="0" w:space="0" w:color="auto"/>
                                      </w:divBdr>
                                    </w:div>
                                    <w:div w:id="133106966">
                                      <w:marLeft w:val="0"/>
                                      <w:marRight w:val="0"/>
                                      <w:marTop w:val="0"/>
                                      <w:marBottom w:val="0"/>
                                      <w:divBdr>
                                        <w:top w:val="none" w:sz="0" w:space="0" w:color="auto"/>
                                        <w:left w:val="none" w:sz="0" w:space="0" w:color="auto"/>
                                        <w:bottom w:val="none" w:sz="0" w:space="0" w:color="auto"/>
                                        <w:right w:val="none" w:sz="0" w:space="0" w:color="auto"/>
                                      </w:divBdr>
                                    </w:div>
                                    <w:div w:id="441657296">
                                      <w:marLeft w:val="0"/>
                                      <w:marRight w:val="0"/>
                                      <w:marTop w:val="0"/>
                                      <w:marBottom w:val="0"/>
                                      <w:divBdr>
                                        <w:top w:val="none" w:sz="0" w:space="0" w:color="auto"/>
                                        <w:left w:val="none" w:sz="0" w:space="0" w:color="auto"/>
                                        <w:bottom w:val="none" w:sz="0" w:space="0" w:color="auto"/>
                                        <w:right w:val="none" w:sz="0" w:space="0" w:color="auto"/>
                                      </w:divBdr>
                                    </w:div>
                                    <w:div w:id="1751073167">
                                      <w:marLeft w:val="0"/>
                                      <w:marRight w:val="0"/>
                                      <w:marTop w:val="0"/>
                                      <w:marBottom w:val="0"/>
                                      <w:divBdr>
                                        <w:top w:val="none" w:sz="0" w:space="0" w:color="auto"/>
                                        <w:left w:val="none" w:sz="0" w:space="0" w:color="auto"/>
                                        <w:bottom w:val="none" w:sz="0" w:space="0" w:color="auto"/>
                                        <w:right w:val="none" w:sz="0" w:space="0" w:color="auto"/>
                                      </w:divBdr>
                                      <w:divsChild>
                                        <w:div w:id="1537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080041">
                      <w:marLeft w:val="0"/>
                      <w:marRight w:val="0"/>
                      <w:marTop w:val="0"/>
                      <w:marBottom w:val="0"/>
                      <w:divBdr>
                        <w:top w:val="none" w:sz="0" w:space="0" w:color="auto"/>
                        <w:left w:val="none" w:sz="0" w:space="0" w:color="auto"/>
                        <w:bottom w:val="none" w:sz="0" w:space="0" w:color="auto"/>
                        <w:right w:val="none" w:sz="0" w:space="0" w:color="auto"/>
                      </w:divBdr>
                      <w:divsChild>
                        <w:div w:id="1655798976">
                          <w:marLeft w:val="0"/>
                          <w:marRight w:val="0"/>
                          <w:marTop w:val="0"/>
                          <w:marBottom w:val="0"/>
                          <w:divBdr>
                            <w:top w:val="none" w:sz="0" w:space="0" w:color="auto"/>
                            <w:left w:val="none" w:sz="0" w:space="0" w:color="auto"/>
                            <w:bottom w:val="none" w:sz="0" w:space="0" w:color="auto"/>
                            <w:right w:val="none" w:sz="0" w:space="0" w:color="auto"/>
                          </w:divBdr>
                          <w:divsChild>
                            <w:div w:id="2057315183">
                              <w:marLeft w:val="0"/>
                              <w:marRight w:val="0"/>
                              <w:marTop w:val="0"/>
                              <w:marBottom w:val="0"/>
                              <w:divBdr>
                                <w:top w:val="none" w:sz="0" w:space="0" w:color="auto"/>
                                <w:left w:val="none" w:sz="0" w:space="0" w:color="auto"/>
                                <w:bottom w:val="none" w:sz="0" w:space="0" w:color="auto"/>
                                <w:right w:val="none" w:sz="0" w:space="0" w:color="auto"/>
                              </w:divBdr>
                              <w:divsChild>
                                <w:div w:id="1605112543">
                                  <w:marLeft w:val="0"/>
                                  <w:marRight w:val="0"/>
                                  <w:marTop w:val="0"/>
                                  <w:marBottom w:val="0"/>
                                  <w:divBdr>
                                    <w:top w:val="none" w:sz="0" w:space="0" w:color="auto"/>
                                    <w:left w:val="none" w:sz="0" w:space="0" w:color="auto"/>
                                    <w:bottom w:val="none" w:sz="0" w:space="0" w:color="auto"/>
                                    <w:right w:val="none" w:sz="0" w:space="0" w:color="auto"/>
                                  </w:divBdr>
                                  <w:divsChild>
                                    <w:div w:id="941957736">
                                      <w:marLeft w:val="0"/>
                                      <w:marRight w:val="0"/>
                                      <w:marTop w:val="0"/>
                                      <w:marBottom w:val="0"/>
                                      <w:divBdr>
                                        <w:top w:val="none" w:sz="0" w:space="0" w:color="auto"/>
                                        <w:left w:val="none" w:sz="0" w:space="0" w:color="auto"/>
                                        <w:bottom w:val="none" w:sz="0" w:space="0" w:color="auto"/>
                                        <w:right w:val="none" w:sz="0" w:space="0" w:color="auto"/>
                                      </w:divBdr>
                                      <w:divsChild>
                                        <w:div w:id="712387087">
                                          <w:marLeft w:val="0"/>
                                          <w:marRight w:val="0"/>
                                          <w:marTop w:val="0"/>
                                          <w:marBottom w:val="0"/>
                                          <w:divBdr>
                                            <w:top w:val="none" w:sz="0" w:space="0" w:color="auto"/>
                                            <w:left w:val="none" w:sz="0" w:space="0" w:color="auto"/>
                                            <w:bottom w:val="none" w:sz="0" w:space="0" w:color="auto"/>
                                            <w:right w:val="none" w:sz="0" w:space="0" w:color="auto"/>
                                          </w:divBdr>
                                        </w:div>
                                        <w:div w:id="299966181">
                                          <w:marLeft w:val="0"/>
                                          <w:marRight w:val="0"/>
                                          <w:marTop w:val="0"/>
                                          <w:marBottom w:val="0"/>
                                          <w:divBdr>
                                            <w:top w:val="none" w:sz="0" w:space="0" w:color="auto"/>
                                            <w:left w:val="none" w:sz="0" w:space="0" w:color="auto"/>
                                            <w:bottom w:val="none" w:sz="0" w:space="0" w:color="auto"/>
                                            <w:right w:val="none" w:sz="0" w:space="0" w:color="auto"/>
                                          </w:divBdr>
                                        </w:div>
                                      </w:divsChild>
                                    </w:div>
                                    <w:div w:id="203641710">
                                      <w:marLeft w:val="0"/>
                                      <w:marRight w:val="0"/>
                                      <w:marTop w:val="0"/>
                                      <w:marBottom w:val="0"/>
                                      <w:divBdr>
                                        <w:top w:val="none" w:sz="0" w:space="0" w:color="auto"/>
                                        <w:left w:val="none" w:sz="0" w:space="0" w:color="auto"/>
                                        <w:bottom w:val="none" w:sz="0" w:space="0" w:color="auto"/>
                                        <w:right w:val="none" w:sz="0" w:space="0" w:color="auto"/>
                                      </w:divBdr>
                                      <w:divsChild>
                                        <w:div w:id="340545912">
                                          <w:marLeft w:val="0"/>
                                          <w:marRight w:val="0"/>
                                          <w:marTop w:val="0"/>
                                          <w:marBottom w:val="0"/>
                                          <w:divBdr>
                                            <w:top w:val="none" w:sz="0" w:space="0" w:color="auto"/>
                                            <w:left w:val="none" w:sz="0" w:space="0" w:color="auto"/>
                                            <w:bottom w:val="none" w:sz="0" w:space="0" w:color="auto"/>
                                            <w:right w:val="none" w:sz="0" w:space="0" w:color="auto"/>
                                          </w:divBdr>
                                        </w:div>
                                        <w:div w:id="373232792">
                                          <w:marLeft w:val="0"/>
                                          <w:marRight w:val="0"/>
                                          <w:marTop w:val="0"/>
                                          <w:marBottom w:val="0"/>
                                          <w:divBdr>
                                            <w:top w:val="none" w:sz="0" w:space="0" w:color="auto"/>
                                            <w:left w:val="none" w:sz="0" w:space="0" w:color="auto"/>
                                            <w:bottom w:val="none" w:sz="0" w:space="0" w:color="auto"/>
                                            <w:right w:val="none" w:sz="0" w:space="0" w:color="auto"/>
                                          </w:divBdr>
                                        </w:div>
                                      </w:divsChild>
                                    </w:div>
                                    <w:div w:id="1241062228">
                                      <w:marLeft w:val="0"/>
                                      <w:marRight w:val="0"/>
                                      <w:marTop w:val="0"/>
                                      <w:marBottom w:val="0"/>
                                      <w:divBdr>
                                        <w:top w:val="none" w:sz="0" w:space="0" w:color="auto"/>
                                        <w:left w:val="none" w:sz="0" w:space="0" w:color="auto"/>
                                        <w:bottom w:val="none" w:sz="0" w:space="0" w:color="auto"/>
                                        <w:right w:val="none" w:sz="0" w:space="0" w:color="auto"/>
                                      </w:divBdr>
                                    </w:div>
                                    <w:div w:id="1876187552">
                                      <w:marLeft w:val="0"/>
                                      <w:marRight w:val="0"/>
                                      <w:marTop w:val="0"/>
                                      <w:marBottom w:val="0"/>
                                      <w:divBdr>
                                        <w:top w:val="none" w:sz="0" w:space="0" w:color="auto"/>
                                        <w:left w:val="none" w:sz="0" w:space="0" w:color="auto"/>
                                        <w:bottom w:val="none" w:sz="0" w:space="0" w:color="auto"/>
                                        <w:right w:val="none" w:sz="0" w:space="0" w:color="auto"/>
                                      </w:divBdr>
                                    </w:div>
                                    <w:div w:id="2034185748">
                                      <w:marLeft w:val="0"/>
                                      <w:marRight w:val="0"/>
                                      <w:marTop w:val="0"/>
                                      <w:marBottom w:val="0"/>
                                      <w:divBdr>
                                        <w:top w:val="none" w:sz="0" w:space="0" w:color="auto"/>
                                        <w:left w:val="none" w:sz="0" w:space="0" w:color="auto"/>
                                        <w:bottom w:val="none" w:sz="0" w:space="0" w:color="auto"/>
                                        <w:right w:val="none" w:sz="0" w:space="0" w:color="auto"/>
                                      </w:divBdr>
                                    </w:div>
                                    <w:div w:id="675885328">
                                      <w:marLeft w:val="0"/>
                                      <w:marRight w:val="0"/>
                                      <w:marTop w:val="0"/>
                                      <w:marBottom w:val="0"/>
                                      <w:divBdr>
                                        <w:top w:val="none" w:sz="0" w:space="0" w:color="auto"/>
                                        <w:left w:val="none" w:sz="0" w:space="0" w:color="auto"/>
                                        <w:bottom w:val="none" w:sz="0" w:space="0" w:color="auto"/>
                                        <w:right w:val="none" w:sz="0" w:space="0" w:color="auto"/>
                                      </w:divBdr>
                                    </w:div>
                                    <w:div w:id="1158769853">
                                      <w:marLeft w:val="0"/>
                                      <w:marRight w:val="0"/>
                                      <w:marTop w:val="0"/>
                                      <w:marBottom w:val="0"/>
                                      <w:divBdr>
                                        <w:top w:val="none" w:sz="0" w:space="0" w:color="auto"/>
                                        <w:left w:val="none" w:sz="0" w:space="0" w:color="auto"/>
                                        <w:bottom w:val="none" w:sz="0" w:space="0" w:color="auto"/>
                                        <w:right w:val="none" w:sz="0" w:space="0" w:color="auto"/>
                                      </w:divBdr>
                                    </w:div>
                                    <w:div w:id="662315733">
                                      <w:marLeft w:val="0"/>
                                      <w:marRight w:val="0"/>
                                      <w:marTop w:val="0"/>
                                      <w:marBottom w:val="0"/>
                                      <w:divBdr>
                                        <w:top w:val="none" w:sz="0" w:space="0" w:color="auto"/>
                                        <w:left w:val="none" w:sz="0" w:space="0" w:color="auto"/>
                                        <w:bottom w:val="none" w:sz="0" w:space="0" w:color="auto"/>
                                        <w:right w:val="none" w:sz="0" w:space="0" w:color="auto"/>
                                      </w:divBdr>
                                    </w:div>
                                    <w:div w:id="1271545159">
                                      <w:marLeft w:val="0"/>
                                      <w:marRight w:val="0"/>
                                      <w:marTop w:val="0"/>
                                      <w:marBottom w:val="0"/>
                                      <w:divBdr>
                                        <w:top w:val="none" w:sz="0" w:space="0" w:color="auto"/>
                                        <w:left w:val="none" w:sz="0" w:space="0" w:color="auto"/>
                                        <w:bottom w:val="none" w:sz="0" w:space="0" w:color="auto"/>
                                        <w:right w:val="none" w:sz="0" w:space="0" w:color="auto"/>
                                      </w:divBdr>
                                    </w:div>
                                    <w:div w:id="1777140740">
                                      <w:marLeft w:val="0"/>
                                      <w:marRight w:val="0"/>
                                      <w:marTop w:val="0"/>
                                      <w:marBottom w:val="0"/>
                                      <w:divBdr>
                                        <w:top w:val="none" w:sz="0" w:space="0" w:color="auto"/>
                                        <w:left w:val="none" w:sz="0" w:space="0" w:color="auto"/>
                                        <w:bottom w:val="none" w:sz="0" w:space="0" w:color="auto"/>
                                        <w:right w:val="none" w:sz="0" w:space="0" w:color="auto"/>
                                      </w:divBdr>
                                    </w:div>
                                    <w:div w:id="495191983">
                                      <w:marLeft w:val="0"/>
                                      <w:marRight w:val="0"/>
                                      <w:marTop w:val="0"/>
                                      <w:marBottom w:val="0"/>
                                      <w:divBdr>
                                        <w:top w:val="none" w:sz="0" w:space="0" w:color="auto"/>
                                        <w:left w:val="none" w:sz="0" w:space="0" w:color="auto"/>
                                        <w:bottom w:val="none" w:sz="0" w:space="0" w:color="auto"/>
                                        <w:right w:val="none" w:sz="0" w:space="0" w:color="auto"/>
                                      </w:divBdr>
                                      <w:divsChild>
                                        <w:div w:id="13830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733333">
                      <w:marLeft w:val="0"/>
                      <w:marRight w:val="0"/>
                      <w:marTop w:val="0"/>
                      <w:marBottom w:val="0"/>
                      <w:divBdr>
                        <w:top w:val="none" w:sz="0" w:space="0" w:color="auto"/>
                        <w:left w:val="none" w:sz="0" w:space="0" w:color="auto"/>
                        <w:bottom w:val="none" w:sz="0" w:space="0" w:color="auto"/>
                        <w:right w:val="none" w:sz="0" w:space="0" w:color="auto"/>
                      </w:divBdr>
                      <w:divsChild>
                        <w:div w:id="281962485">
                          <w:marLeft w:val="0"/>
                          <w:marRight w:val="0"/>
                          <w:marTop w:val="0"/>
                          <w:marBottom w:val="0"/>
                          <w:divBdr>
                            <w:top w:val="none" w:sz="0" w:space="0" w:color="auto"/>
                            <w:left w:val="none" w:sz="0" w:space="0" w:color="auto"/>
                            <w:bottom w:val="none" w:sz="0" w:space="0" w:color="auto"/>
                            <w:right w:val="none" w:sz="0" w:space="0" w:color="auto"/>
                          </w:divBdr>
                          <w:divsChild>
                            <w:div w:id="1023475926">
                              <w:marLeft w:val="0"/>
                              <w:marRight w:val="0"/>
                              <w:marTop w:val="0"/>
                              <w:marBottom w:val="0"/>
                              <w:divBdr>
                                <w:top w:val="none" w:sz="0" w:space="0" w:color="auto"/>
                                <w:left w:val="none" w:sz="0" w:space="0" w:color="auto"/>
                                <w:bottom w:val="none" w:sz="0" w:space="0" w:color="auto"/>
                                <w:right w:val="none" w:sz="0" w:space="0" w:color="auto"/>
                              </w:divBdr>
                              <w:divsChild>
                                <w:div w:id="1211455913">
                                  <w:marLeft w:val="0"/>
                                  <w:marRight w:val="0"/>
                                  <w:marTop w:val="0"/>
                                  <w:marBottom w:val="0"/>
                                  <w:divBdr>
                                    <w:top w:val="none" w:sz="0" w:space="0" w:color="auto"/>
                                    <w:left w:val="none" w:sz="0" w:space="0" w:color="auto"/>
                                    <w:bottom w:val="none" w:sz="0" w:space="0" w:color="auto"/>
                                    <w:right w:val="none" w:sz="0" w:space="0" w:color="auto"/>
                                  </w:divBdr>
                                  <w:divsChild>
                                    <w:div w:id="1386639658">
                                      <w:marLeft w:val="0"/>
                                      <w:marRight w:val="0"/>
                                      <w:marTop w:val="0"/>
                                      <w:marBottom w:val="0"/>
                                      <w:divBdr>
                                        <w:top w:val="none" w:sz="0" w:space="0" w:color="auto"/>
                                        <w:left w:val="none" w:sz="0" w:space="0" w:color="auto"/>
                                        <w:bottom w:val="none" w:sz="0" w:space="0" w:color="auto"/>
                                        <w:right w:val="none" w:sz="0" w:space="0" w:color="auto"/>
                                      </w:divBdr>
                                      <w:divsChild>
                                        <w:div w:id="886723171">
                                          <w:marLeft w:val="0"/>
                                          <w:marRight w:val="0"/>
                                          <w:marTop w:val="0"/>
                                          <w:marBottom w:val="0"/>
                                          <w:divBdr>
                                            <w:top w:val="none" w:sz="0" w:space="0" w:color="auto"/>
                                            <w:left w:val="none" w:sz="0" w:space="0" w:color="auto"/>
                                            <w:bottom w:val="none" w:sz="0" w:space="0" w:color="auto"/>
                                            <w:right w:val="none" w:sz="0" w:space="0" w:color="auto"/>
                                          </w:divBdr>
                                        </w:div>
                                        <w:div w:id="1017082603">
                                          <w:marLeft w:val="0"/>
                                          <w:marRight w:val="0"/>
                                          <w:marTop w:val="0"/>
                                          <w:marBottom w:val="0"/>
                                          <w:divBdr>
                                            <w:top w:val="none" w:sz="0" w:space="0" w:color="auto"/>
                                            <w:left w:val="none" w:sz="0" w:space="0" w:color="auto"/>
                                            <w:bottom w:val="none" w:sz="0" w:space="0" w:color="auto"/>
                                            <w:right w:val="none" w:sz="0" w:space="0" w:color="auto"/>
                                          </w:divBdr>
                                        </w:div>
                                      </w:divsChild>
                                    </w:div>
                                    <w:div w:id="228343004">
                                      <w:marLeft w:val="0"/>
                                      <w:marRight w:val="0"/>
                                      <w:marTop w:val="0"/>
                                      <w:marBottom w:val="0"/>
                                      <w:divBdr>
                                        <w:top w:val="none" w:sz="0" w:space="0" w:color="auto"/>
                                        <w:left w:val="none" w:sz="0" w:space="0" w:color="auto"/>
                                        <w:bottom w:val="none" w:sz="0" w:space="0" w:color="auto"/>
                                        <w:right w:val="none" w:sz="0" w:space="0" w:color="auto"/>
                                      </w:divBdr>
                                      <w:divsChild>
                                        <w:div w:id="14964656">
                                          <w:marLeft w:val="0"/>
                                          <w:marRight w:val="0"/>
                                          <w:marTop w:val="0"/>
                                          <w:marBottom w:val="0"/>
                                          <w:divBdr>
                                            <w:top w:val="none" w:sz="0" w:space="0" w:color="auto"/>
                                            <w:left w:val="none" w:sz="0" w:space="0" w:color="auto"/>
                                            <w:bottom w:val="none" w:sz="0" w:space="0" w:color="auto"/>
                                            <w:right w:val="none" w:sz="0" w:space="0" w:color="auto"/>
                                          </w:divBdr>
                                        </w:div>
                                        <w:div w:id="788160973">
                                          <w:marLeft w:val="0"/>
                                          <w:marRight w:val="0"/>
                                          <w:marTop w:val="0"/>
                                          <w:marBottom w:val="0"/>
                                          <w:divBdr>
                                            <w:top w:val="none" w:sz="0" w:space="0" w:color="auto"/>
                                            <w:left w:val="none" w:sz="0" w:space="0" w:color="auto"/>
                                            <w:bottom w:val="none" w:sz="0" w:space="0" w:color="auto"/>
                                            <w:right w:val="none" w:sz="0" w:space="0" w:color="auto"/>
                                          </w:divBdr>
                                        </w:div>
                                      </w:divsChild>
                                    </w:div>
                                    <w:div w:id="1068923693">
                                      <w:marLeft w:val="0"/>
                                      <w:marRight w:val="0"/>
                                      <w:marTop w:val="0"/>
                                      <w:marBottom w:val="0"/>
                                      <w:divBdr>
                                        <w:top w:val="none" w:sz="0" w:space="0" w:color="auto"/>
                                        <w:left w:val="none" w:sz="0" w:space="0" w:color="auto"/>
                                        <w:bottom w:val="none" w:sz="0" w:space="0" w:color="auto"/>
                                        <w:right w:val="none" w:sz="0" w:space="0" w:color="auto"/>
                                      </w:divBdr>
                                      <w:divsChild>
                                        <w:div w:id="1329021848">
                                          <w:marLeft w:val="0"/>
                                          <w:marRight w:val="0"/>
                                          <w:marTop w:val="0"/>
                                          <w:marBottom w:val="0"/>
                                          <w:divBdr>
                                            <w:top w:val="none" w:sz="0" w:space="0" w:color="auto"/>
                                            <w:left w:val="none" w:sz="0" w:space="0" w:color="auto"/>
                                            <w:bottom w:val="none" w:sz="0" w:space="0" w:color="auto"/>
                                            <w:right w:val="none" w:sz="0" w:space="0" w:color="auto"/>
                                          </w:divBdr>
                                        </w:div>
                                        <w:div w:id="1139803164">
                                          <w:marLeft w:val="0"/>
                                          <w:marRight w:val="0"/>
                                          <w:marTop w:val="0"/>
                                          <w:marBottom w:val="0"/>
                                          <w:divBdr>
                                            <w:top w:val="none" w:sz="0" w:space="0" w:color="auto"/>
                                            <w:left w:val="none" w:sz="0" w:space="0" w:color="auto"/>
                                            <w:bottom w:val="none" w:sz="0" w:space="0" w:color="auto"/>
                                            <w:right w:val="none" w:sz="0" w:space="0" w:color="auto"/>
                                          </w:divBdr>
                                        </w:div>
                                      </w:divsChild>
                                    </w:div>
                                    <w:div w:id="1579628600">
                                      <w:marLeft w:val="0"/>
                                      <w:marRight w:val="0"/>
                                      <w:marTop w:val="0"/>
                                      <w:marBottom w:val="0"/>
                                      <w:divBdr>
                                        <w:top w:val="none" w:sz="0" w:space="0" w:color="auto"/>
                                        <w:left w:val="none" w:sz="0" w:space="0" w:color="auto"/>
                                        <w:bottom w:val="none" w:sz="0" w:space="0" w:color="auto"/>
                                        <w:right w:val="none" w:sz="0" w:space="0" w:color="auto"/>
                                      </w:divBdr>
                                      <w:divsChild>
                                        <w:div w:id="204101994">
                                          <w:marLeft w:val="0"/>
                                          <w:marRight w:val="0"/>
                                          <w:marTop w:val="0"/>
                                          <w:marBottom w:val="0"/>
                                          <w:divBdr>
                                            <w:top w:val="none" w:sz="0" w:space="0" w:color="auto"/>
                                            <w:left w:val="none" w:sz="0" w:space="0" w:color="auto"/>
                                            <w:bottom w:val="none" w:sz="0" w:space="0" w:color="auto"/>
                                            <w:right w:val="none" w:sz="0" w:space="0" w:color="auto"/>
                                          </w:divBdr>
                                        </w:div>
                                        <w:div w:id="1683773222">
                                          <w:marLeft w:val="0"/>
                                          <w:marRight w:val="0"/>
                                          <w:marTop w:val="0"/>
                                          <w:marBottom w:val="0"/>
                                          <w:divBdr>
                                            <w:top w:val="none" w:sz="0" w:space="0" w:color="auto"/>
                                            <w:left w:val="none" w:sz="0" w:space="0" w:color="auto"/>
                                            <w:bottom w:val="none" w:sz="0" w:space="0" w:color="auto"/>
                                            <w:right w:val="none" w:sz="0" w:space="0" w:color="auto"/>
                                          </w:divBdr>
                                        </w:div>
                                      </w:divsChild>
                                    </w:div>
                                    <w:div w:id="1604846675">
                                      <w:marLeft w:val="0"/>
                                      <w:marRight w:val="0"/>
                                      <w:marTop w:val="0"/>
                                      <w:marBottom w:val="0"/>
                                      <w:divBdr>
                                        <w:top w:val="none" w:sz="0" w:space="0" w:color="auto"/>
                                        <w:left w:val="none" w:sz="0" w:space="0" w:color="auto"/>
                                        <w:bottom w:val="none" w:sz="0" w:space="0" w:color="auto"/>
                                        <w:right w:val="none" w:sz="0" w:space="0" w:color="auto"/>
                                      </w:divBdr>
                                    </w:div>
                                    <w:div w:id="2090539694">
                                      <w:marLeft w:val="0"/>
                                      <w:marRight w:val="0"/>
                                      <w:marTop w:val="0"/>
                                      <w:marBottom w:val="0"/>
                                      <w:divBdr>
                                        <w:top w:val="none" w:sz="0" w:space="0" w:color="auto"/>
                                        <w:left w:val="none" w:sz="0" w:space="0" w:color="auto"/>
                                        <w:bottom w:val="none" w:sz="0" w:space="0" w:color="auto"/>
                                        <w:right w:val="none" w:sz="0" w:space="0" w:color="auto"/>
                                      </w:divBdr>
                                    </w:div>
                                    <w:div w:id="506406664">
                                      <w:marLeft w:val="0"/>
                                      <w:marRight w:val="0"/>
                                      <w:marTop w:val="0"/>
                                      <w:marBottom w:val="0"/>
                                      <w:divBdr>
                                        <w:top w:val="none" w:sz="0" w:space="0" w:color="auto"/>
                                        <w:left w:val="none" w:sz="0" w:space="0" w:color="auto"/>
                                        <w:bottom w:val="none" w:sz="0" w:space="0" w:color="auto"/>
                                        <w:right w:val="none" w:sz="0" w:space="0" w:color="auto"/>
                                      </w:divBdr>
                                    </w:div>
                                    <w:div w:id="1631475773">
                                      <w:marLeft w:val="0"/>
                                      <w:marRight w:val="0"/>
                                      <w:marTop w:val="0"/>
                                      <w:marBottom w:val="0"/>
                                      <w:divBdr>
                                        <w:top w:val="none" w:sz="0" w:space="0" w:color="auto"/>
                                        <w:left w:val="none" w:sz="0" w:space="0" w:color="auto"/>
                                        <w:bottom w:val="none" w:sz="0" w:space="0" w:color="auto"/>
                                        <w:right w:val="none" w:sz="0" w:space="0" w:color="auto"/>
                                      </w:divBdr>
                                    </w:div>
                                    <w:div w:id="1065295563">
                                      <w:marLeft w:val="0"/>
                                      <w:marRight w:val="0"/>
                                      <w:marTop w:val="0"/>
                                      <w:marBottom w:val="0"/>
                                      <w:divBdr>
                                        <w:top w:val="none" w:sz="0" w:space="0" w:color="auto"/>
                                        <w:left w:val="none" w:sz="0" w:space="0" w:color="auto"/>
                                        <w:bottom w:val="none" w:sz="0" w:space="0" w:color="auto"/>
                                        <w:right w:val="none" w:sz="0" w:space="0" w:color="auto"/>
                                      </w:divBdr>
                                    </w:div>
                                    <w:div w:id="1773627702">
                                      <w:marLeft w:val="0"/>
                                      <w:marRight w:val="0"/>
                                      <w:marTop w:val="0"/>
                                      <w:marBottom w:val="0"/>
                                      <w:divBdr>
                                        <w:top w:val="none" w:sz="0" w:space="0" w:color="auto"/>
                                        <w:left w:val="none" w:sz="0" w:space="0" w:color="auto"/>
                                        <w:bottom w:val="none" w:sz="0" w:space="0" w:color="auto"/>
                                        <w:right w:val="none" w:sz="0" w:space="0" w:color="auto"/>
                                      </w:divBdr>
                                    </w:div>
                                    <w:div w:id="1916818221">
                                      <w:marLeft w:val="0"/>
                                      <w:marRight w:val="0"/>
                                      <w:marTop w:val="0"/>
                                      <w:marBottom w:val="0"/>
                                      <w:divBdr>
                                        <w:top w:val="none" w:sz="0" w:space="0" w:color="auto"/>
                                        <w:left w:val="none" w:sz="0" w:space="0" w:color="auto"/>
                                        <w:bottom w:val="none" w:sz="0" w:space="0" w:color="auto"/>
                                        <w:right w:val="none" w:sz="0" w:space="0" w:color="auto"/>
                                      </w:divBdr>
                                    </w:div>
                                    <w:div w:id="325785689">
                                      <w:marLeft w:val="0"/>
                                      <w:marRight w:val="0"/>
                                      <w:marTop w:val="0"/>
                                      <w:marBottom w:val="0"/>
                                      <w:divBdr>
                                        <w:top w:val="none" w:sz="0" w:space="0" w:color="auto"/>
                                        <w:left w:val="none" w:sz="0" w:space="0" w:color="auto"/>
                                        <w:bottom w:val="none" w:sz="0" w:space="0" w:color="auto"/>
                                        <w:right w:val="none" w:sz="0" w:space="0" w:color="auto"/>
                                      </w:divBdr>
                                    </w:div>
                                    <w:div w:id="370958611">
                                      <w:marLeft w:val="0"/>
                                      <w:marRight w:val="0"/>
                                      <w:marTop w:val="0"/>
                                      <w:marBottom w:val="0"/>
                                      <w:divBdr>
                                        <w:top w:val="none" w:sz="0" w:space="0" w:color="auto"/>
                                        <w:left w:val="none" w:sz="0" w:space="0" w:color="auto"/>
                                        <w:bottom w:val="none" w:sz="0" w:space="0" w:color="auto"/>
                                        <w:right w:val="none" w:sz="0" w:space="0" w:color="auto"/>
                                      </w:divBdr>
                                      <w:divsChild>
                                        <w:div w:id="4610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506">
                      <w:marLeft w:val="0"/>
                      <w:marRight w:val="0"/>
                      <w:marTop w:val="0"/>
                      <w:marBottom w:val="0"/>
                      <w:divBdr>
                        <w:top w:val="none" w:sz="0" w:space="0" w:color="auto"/>
                        <w:left w:val="none" w:sz="0" w:space="0" w:color="auto"/>
                        <w:bottom w:val="none" w:sz="0" w:space="0" w:color="auto"/>
                        <w:right w:val="none" w:sz="0" w:space="0" w:color="auto"/>
                      </w:divBdr>
                      <w:divsChild>
                        <w:div w:id="639118912">
                          <w:marLeft w:val="0"/>
                          <w:marRight w:val="0"/>
                          <w:marTop w:val="0"/>
                          <w:marBottom w:val="0"/>
                          <w:divBdr>
                            <w:top w:val="none" w:sz="0" w:space="0" w:color="auto"/>
                            <w:left w:val="none" w:sz="0" w:space="0" w:color="auto"/>
                            <w:bottom w:val="none" w:sz="0" w:space="0" w:color="auto"/>
                            <w:right w:val="none" w:sz="0" w:space="0" w:color="auto"/>
                          </w:divBdr>
                          <w:divsChild>
                            <w:div w:id="928275143">
                              <w:marLeft w:val="0"/>
                              <w:marRight w:val="0"/>
                              <w:marTop w:val="0"/>
                              <w:marBottom w:val="0"/>
                              <w:divBdr>
                                <w:top w:val="none" w:sz="0" w:space="0" w:color="auto"/>
                                <w:left w:val="none" w:sz="0" w:space="0" w:color="auto"/>
                                <w:bottom w:val="none" w:sz="0" w:space="0" w:color="auto"/>
                                <w:right w:val="none" w:sz="0" w:space="0" w:color="auto"/>
                              </w:divBdr>
                              <w:divsChild>
                                <w:div w:id="799614900">
                                  <w:marLeft w:val="0"/>
                                  <w:marRight w:val="0"/>
                                  <w:marTop w:val="0"/>
                                  <w:marBottom w:val="0"/>
                                  <w:divBdr>
                                    <w:top w:val="none" w:sz="0" w:space="0" w:color="auto"/>
                                    <w:left w:val="none" w:sz="0" w:space="0" w:color="auto"/>
                                    <w:bottom w:val="none" w:sz="0" w:space="0" w:color="auto"/>
                                    <w:right w:val="none" w:sz="0" w:space="0" w:color="auto"/>
                                  </w:divBdr>
                                  <w:divsChild>
                                    <w:div w:id="1525825610">
                                      <w:marLeft w:val="0"/>
                                      <w:marRight w:val="0"/>
                                      <w:marTop w:val="0"/>
                                      <w:marBottom w:val="0"/>
                                      <w:divBdr>
                                        <w:top w:val="none" w:sz="0" w:space="0" w:color="auto"/>
                                        <w:left w:val="none" w:sz="0" w:space="0" w:color="auto"/>
                                        <w:bottom w:val="none" w:sz="0" w:space="0" w:color="auto"/>
                                        <w:right w:val="none" w:sz="0" w:space="0" w:color="auto"/>
                                      </w:divBdr>
                                      <w:divsChild>
                                        <w:div w:id="1756704869">
                                          <w:marLeft w:val="0"/>
                                          <w:marRight w:val="0"/>
                                          <w:marTop w:val="0"/>
                                          <w:marBottom w:val="0"/>
                                          <w:divBdr>
                                            <w:top w:val="none" w:sz="0" w:space="0" w:color="auto"/>
                                            <w:left w:val="none" w:sz="0" w:space="0" w:color="auto"/>
                                            <w:bottom w:val="none" w:sz="0" w:space="0" w:color="auto"/>
                                            <w:right w:val="none" w:sz="0" w:space="0" w:color="auto"/>
                                          </w:divBdr>
                                        </w:div>
                                        <w:div w:id="622345756">
                                          <w:marLeft w:val="0"/>
                                          <w:marRight w:val="0"/>
                                          <w:marTop w:val="0"/>
                                          <w:marBottom w:val="0"/>
                                          <w:divBdr>
                                            <w:top w:val="none" w:sz="0" w:space="0" w:color="auto"/>
                                            <w:left w:val="none" w:sz="0" w:space="0" w:color="auto"/>
                                            <w:bottom w:val="none" w:sz="0" w:space="0" w:color="auto"/>
                                            <w:right w:val="none" w:sz="0" w:space="0" w:color="auto"/>
                                          </w:divBdr>
                                        </w:div>
                                      </w:divsChild>
                                    </w:div>
                                    <w:div w:id="901254233">
                                      <w:marLeft w:val="0"/>
                                      <w:marRight w:val="0"/>
                                      <w:marTop w:val="0"/>
                                      <w:marBottom w:val="0"/>
                                      <w:divBdr>
                                        <w:top w:val="none" w:sz="0" w:space="0" w:color="auto"/>
                                        <w:left w:val="none" w:sz="0" w:space="0" w:color="auto"/>
                                        <w:bottom w:val="none" w:sz="0" w:space="0" w:color="auto"/>
                                        <w:right w:val="none" w:sz="0" w:space="0" w:color="auto"/>
                                      </w:divBdr>
                                      <w:divsChild>
                                        <w:div w:id="2114745779">
                                          <w:marLeft w:val="0"/>
                                          <w:marRight w:val="0"/>
                                          <w:marTop w:val="0"/>
                                          <w:marBottom w:val="0"/>
                                          <w:divBdr>
                                            <w:top w:val="none" w:sz="0" w:space="0" w:color="auto"/>
                                            <w:left w:val="none" w:sz="0" w:space="0" w:color="auto"/>
                                            <w:bottom w:val="none" w:sz="0" w:space="0" w:color="auto"/>
                                            <w:right w:val="none" w:sz="0" w:space="0" w:color="auto"/>
                                          </w:divBdr>
                                        </w:div>
                                        <w:div w:id="1814639751">
                                          <w:marLeft w:val="0"/>
                                          <w:marRight w:val="0"/>
                                          <w:marTop w:val="0"/>
                                          <w:marBottom w:val="0"/>
                                          <w:divBdr>
                                            <w:top w:val="none" w:sz="0" w:space="0" w:color="auto"/>
                                            <w:left w:val="none" w:sz="0" w:space="0" w:color="auto"/>
                                            <w:bottom w:val="none" w:sz="0" w:space="0" w:color="auto"/>
                                            <w:right w:val="none" w:sz="0" w:space="0" w:color="auto"/>
                                          </w:divBdr>
                                        </w:div>
                                      </w:divsChild>
                                    </w:div>
                                    <w:div w:id="1235506742">
                                      <w:marLeft w:val="0"/>
                                      <w:marRight w:val="0"/>
                                      <w:marTop w:val="0"/>
                                      <w:marBottom w:val="0"/>
                                      <w:divBdr>
                                        <w:top w:val="none" w:sz="0" w:space="0" w:color="auto"/>
                                        <w:left w:val="none" w:sz="0" w:space="0" w:color="auto"/>
                                        <w:bottom w:val="none" w:sz="0" w:space="0" w:color="auto"/>
                                        <w:right w:val="none" w:sz="0" w:space="0" w:color="auto"/>
                                      </w:divBdr>
                                    </w:div>
                                    <w:div w:id="1768234827">
                                      <w:marLeft w:val="0"/>
                                      <w:marRight w:val="0"/>
                                      <w:marTop w:val="0"/>
                                      <w:marBottom w:val="0"/>
                                      <w:divBdr>
                                        <w:top w:val="none" w:sz="0" w:space="0" w:color="auto"/>
                                        <w:left w:val="none" w:sz="0" w:space="0" w:color="auto"/>
                                        <w:bottom w:val="none" w:sz="0" w:space="0" w:color="auto"/>
                                        <w:right w:val="none" w:sz="0" w:space="0" w:color="auto"/>
                                      </w:divBdr>
                                    </w:div>
                                    <w:div w:id="259653937">
                                      <w:marLeft w:val="0"/>
                                      <w:marRight w:val="0"/>
                                      <w:marTop w:val="0"/>
                                      <w:marBottom w:val="0"/>
                                      <w:divBdr>
                                        <w:top w:val="none" w:sz="0" w:space="0" w:color="auto"/>
                                        <w:left w:val="none" w:sz="0" w:space="0" w:color="auto"/>
                                        <w:bottom w:val="none" w:sz="0" w:space="0" w:color="auto"/>
                                        <w:right w:val="none" w:sz="0" w:space="0" w:color="auto"/>
                                      </w:divBdr>
                                    </w:div>
                                    <w:div w:id="888031660">
                                      <w:marLeft w:val="0"/>
                                      <w:marRight w:val="0"/>
                                      <w:marTop w:val="0"/>
                                      <w:marBottom w:val="0"/>
                                      <w:divBdr>
                                        <w:top w:val="none" w:sz="0" w:space="0" w:color="auto"/>
                                        <w:left w:val="none" w:sz="0" w:space="0" w:color="auto"/>
                                        <w:bottom w:val="none" w:sz="0" w:space="0" w:color="auto"/>
                                        <w:right w:val="none" w:sz="0" w:space="0" w:color="auto"/>
                                      </w:divBdr>
                                    </w:div>
                                    <w:div w:id="1865437276">
                                      <w:marLeft w:val="0"/>
                                      <w:marRight w:val="0"/>
                                      <w:marTop w:val="0"/>
                                      <w:marBottom w:val="0"/>
                                      <w:divBdr>
                                        <w:top w:val="none" w:sz="0" w:space="0" w:color="auto"/>
                                        <w:left w:val="none" w:sz="0" w:space="0" w:color="auto"/>
                                        <w:bottom w:val="none" w:sz="0" w:space="0" w:color="auto"/>
                                        <w:right w:val="none" w:sz="0" w:space="0" w:color="auto"/>
                                      </w:divBdr>
                                    </w:div>
                                    <w:div w:id="1887833913">
                                      <w:marLeft w:val="0"/>
                                      <w:marRight w:val="0"/>
                                      <w:marTop w:val="0"/>
                                      <w:marBottom w:val="0"/>
                                      <w:divBdr>
                                        <w:top w:val="none" w:sz="0" w:space="0" w:color="auto"/>
                                        <w:left w:val="none" w:sz="0" w:space="0" w:color="auto"/>
                                        <w:bottom w:val="none" w:sz="0" w:space="0" w:color="auto"/>
                                        <w:right w:val="none" w:sz="0" w:space="0" w:color="auto"/>
                                      </w:divBdr>
                                    </w:div>
                                    <w:div w:id="387925977">
                                      <w:marLeft w:val="0"/>
                                      <w:marRight w:val="0"/>
                                      <w:marTop w:val="0"/>
                                      <w:marBottom w:val="0"/>
                                      <w:divBdr>
                                        <w:top w:val="none" w:sz="0" w:space="0" w:color="auto"/>
                                        <w:left w:val="none" w:sz="0" w:space="0" w:color="auto"/>
                                        <w:bottom w:val="none" w:sz="0" w:space="0" w:color="auto"/>
                                        <w:right w:val="none" w:sz="0" w:space="0" w:color="auto"/>
                                      </w:divBdr>
                                    </w:div>
                                    <w:div w:id="1665206663">
                                      <w:marLeft w:val="0"/>
                                      <w:marRight w:val="0"/>
                                      <w:marTop w:val="0"/>
                                      <w:marBottom w:val="0"/>
                                      <w:divBdr>
                                        <w:top w:val="none" w:sz="0" w:space="0" w:color="auto"/>
                                        <w:left w:val="none" w:sz="0" w:space="0" w:color="auto"/>
                                        <w:bottom w:val="none" w:sz="0" w:space="0" w:color="auto"/>
                                        <w:right w:val="none" w:sz="0" w:space="0" w:color="auto"/>
                                      </w:divBdr>
                                    </w:div>
                                    <w:div w:id="1703894811">
                                      <w:marLeft w:val="0"/>
                                      <w:marRight w:val="0"/>
                                      <w:marTop w:val="0"/>
                                      <w:marBottom w:val="0"/>
                                      <w:divBdr>
                                        <w:top w:val="none" w:sz="0" w:space="0" w:color="auto"/>
                                        <w:left w:val="none" w:sz="0" w:space="0" w:color="auto"/>
                                        <w:bottom w:val="none" w:sz="0" w:space="0" w:color="auto"/>
                                        <w:right w:val="none" w:sz="0" w:space="0" w:color="auto"/>
                                      </w:divBdr>
                                      <w:divsChild>
                                        <w:div w:id="21543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583874">
                      <w:marLeft w:val="0"/>
                      <w:marRight w:val="0"/>
                      <w:marTop w:val="0"/>
                      <w:marBottom w:val="0"/>
                      <w:divBdr>
                        <w:top w:val="none" w:sz="0" w:space="0" w:color="auto"/>
                        <w:left w:val="none" w:sz="0" w:space="0" w:color="auto"/>
                        <w:bottom w:val="none" w:sz="0" w:space="0" w:color="auto"/>
                        <w:right w:val="none" w:sz="0" w:space="0" w:color="auto"/>
                      </w:divBdr>
                      <w:divsChild>
                        <w:div w:id="1527477889">
                          <w:marLeft w:val="0"/>
                          <w:marRight w:val="0"/>
                          <w:marTop w:val="0"/>
                          <w:marBottom w:val="0"/>
                          <w:divBdr>
                            <w:top w:val="none" w:sz="0" w:space="0" w:color="auto"/>
                            <w:left w:val="none" w:sz="0" w:space="0" w:color="auto"/>
                            <w:bottom w:val="none" w:sz="0" w:space="0" w:color="auto"/>
                            <w:right w:val="none" w:sz="0" w:space="0" w:color="auto"/>
                          </w:divBdr>
                          <w:divsChild>
                            <w:div w:id="118306705">
                              <w:marLeft w:val="0"/>
                              <w:marRight w:val="0"/>
                              <w:marTop w:val="0"/>
                              <w:marBottom w:val="0"/>
                              <w:divBdr>
                                <w:top w:val="none" w:sz="0" w:space="0" w:color="auto"/>
                                <w:left w:val="none" w:sz="0" w:space="0" w:color="auto"/>
                                <w:bottom w:val="none" w:sz="0" w:space="0" w:color="auto"/>
                                <w:right w:val="none" w:sz="0" w:space="0" w:color="auto"/>
                              </w:divBdr>
                              <w:divsChild>
                                <w:div w:id="1582711152">
                                  <w:marLeft w:val="0"/>
                                  <w:marRight w:val="0"/>
                                  <w:marTop w:val="0"/>
                                  <w:marBottom w:val="0"/>
                                  <w:divBdr>
                                    <w:top w:val="none" w:sz="0" w:space="0" w:color="auto"/>
                                    <w:left w:val="none" w:sz="0" w:space="0" w:color="auto"/>
                                    <w:bottom w:val="none" w:sz="0" w:space="0" w:color="auto"/>
                                    <w:right w:val="none" w:sz="0" w:space="0" w:color="auto"/>
                                  </w:divBdr>
                                  <w:divsChild>
                                    <w:div w:id="189489856">
                                      <w:marLeft w:val="0"/>
                                      <w:marRight w:val="0"/>
                                      <w:marTop w:val="0"/>
                                      <w:marBottom w:val="0"/>
                                      <w:divBdr>
                                        <w:top w:val="none" w:sz="0" w:space="0" w:color="auto"/>
                                        <w:left w:val="none" w:sz="0" w:space="0" w:color="auto"/>
                                        <w:bottom w:val="none" w:sz="0" w:space="0" w:color="auto"/>
                                        <w:right w:val="none" w:sz="0" w:space="0" w:color="auto"/>
                                      </w:divBdr>
                                      <w:divsChild>
                                        <w:div w:id="17201996">
                                          <w:marLeft w:val="0"/>
                                          <w:marRight w:val="0"/>
                                          <w:marTop w:val="0"/>
                                          <w:marBottom w:val="0"/>
                                          <w:divBdr>
                                            <w:top w:val="none" w:sz="0" w:space="0" w:color="auto"/>
                                            <w:left w:val="none" w:sz="0" w:space="0" w:color="auto"/>
                                            <w:bottom w:val="none" w:sz="0" w:space="0" w:color="auto"/>
                                            <w:right w:val="none" w:sz="0" w:space="0" w:color="auto"/>
                                          </w:divBdr>
                                        </w:div>
                                        <w:div w:id="1257784672">
                                          <w:marLeft w:val="0"/>
                                          <w:marRight w:val="0"/>
                                          <w:marTop w:val="0"/>
                                          <w:marBottom w:val="0"/>
                                          <w:divBdr>
                                            <w:top w:val="none" w:sz="0" w:space="0" w:color="auto"/>
                                            <w:left w:val="none" w:sz="0" w:space="0" w:color="auto"/>
                                            <w:bottom w:val="none" w:sz="0" w:space="0" w:color="auto"/>
                                            <w:right w:val="none" w:sz="0" w:space="0" w:color="auto"/>
                                          </w:divBdr>
                                        </w:div>
                                      </w:divsChild>
                                    </w:div>
                                    <w:div w:id="1679965005">
                                      <w:marLeft w:val="0"/>
                                      <w:marRight w:val="0"/>
                                      <w:marTop w:val="0"/>
                                      <w:marBottom w:val="0"/>
                                      <w:divBdr>
                                        <w:top w:val="none" w:sz="0" w:space="0" w:color="auto"/>
                                        <w:left w:val="none" w:sz="0" w:space="0" w:color="auto"/>
                                        <w:bottom w:val="none" w:sz="0" w:space="0" w:color="auto"/>
                                        <w:right w:val="none" w:sz="0" w:space="0" w:color="auto"/>
                                      </w:divBdr>
                                      <w:divsChild>
                                        <w:div w:id="1994681739">
                                          <w:marLeft w:val="0"/>
                                          <w:marRight w:val="0"/>
                                          <w:marTop w:val="0"/>
                                          <w:marBottom w:val="0"/>
                                          <w:divBdr>
                                            <w:top w:val="none" w:sz="0" w:space="0" w:color="auto"/>
                                            <w:left w:val="none" w:sz="0" w:space="0" w:color="auto"/>
                                            <w:bottom w:val="none" w:sz="0" w:space="0" w:color="auto"/>
                                            <w:right w:val="none" w:sz="0" w:space="0" w:color="auto"/>
                                          </w:divBdr>
                                        </w:div>
                                        <w:div w:id="397556272">
                                          <w:marLeft w:val="0"/>
                                          <w:marRight w:val="0"/>
                                          <w:marTop w:val="0"/>
                                          <w:marBottom w:val="0"/>
                                          <w:divBdr>
                                            <w:top w:val="none" w:sz="0" w:space="0" w:color="auto"/>
                                            <w:left w:val="none" w:sz="0" w:space="0" w:color="auto"/>
                                            <w:bottom w:val="none" w:sz="0" w:space="0" w:color="auto"/>
                                            <w:right w:val="none" w:sz="0" w:space="0" w:color="auto"/>
                                          </w:divBdr>
                                        </w:div>
                                      </w:divsChild>
                                    </w:div>
                                    <w:div w:id="1715733108">
                                      <w:marLeft w:val="0"/>
                                      <w:marRight w:val="0"/>
                                      <w:marTop w:val="0"/>
                                      <w:marBottom w:val="0"/>
                                      <w:divBdr>
                                        <w:top w:val="none" w:sz="0" w:space="0" w:color="auto"/>
                                        <w:left w:val="none" w:sz="0" w:space="0" w:color="auto"/>
                                        <w:bottom w:val="none" w:sz="0" w:space="0" w:color="auto"/>
                                        <w:right w:val="none" w:sz="0" w:space="0" w:color="auto"/>
                                      </w:divBdr>
                                      <w:divsChild>
                                        <w:div w:id="554509757">
                                          <w:marLeft w:val="0"/>
                                          <w:marRight w:val="0"/>
                                          <w:marTop w:val="0"/>
                                          <w:marBottom w:val="0"/>
                                          <w:divBdr>
                                            <w:top w:val="none" w:sz="0" w:space="0" w:color="auto"/>
                                            <w:left w:val="none" w:sz="0" w:space="0" w:color="auto"/>
                                            <w:bottom w:val="none" w:sz="0" w:space="0" w:color="auto"/>
                                            <w:right w:val="none" w:sz="0" w:space="0" w:color="auto"/>
                                          </w:divBdr>
                                        </w:div>
                                        <w:div w:id="1640644879">
                                          <w:marLeft w:val="0"/>
                                          <w:marRight w:val="0"/>
                                          <w:marTop w:val="0"/>
                                          <w:marBottom w:val="0"/>
                                          <w:divBdr>
                                            <w:top w:val="none" w:sz="0" w:space="0" w:color="auto"/>
                                            <w:left w:val="none" w:sz="0" w:space="0" w:color="auto"/>
                                            <w:bottom w:val="none" w:sz="0" w:space="0" w:color="auto"/>
                                            <w:right w:val="none" w:sz="0" w:space="0" w:color="auto"/>
                                          </w:divBdr>
                                        </w:div>
                                      </w:divsChild>
                                    </w:div>
                                    <w:div w:id="72551396">
                                      <w:marLeft w:val="0"/>
                                      <w:marRight w:val="0"/>
                                      <w:marTop w:val="0"/>
                                      <w:marBottom w:val="0"/>
                                      <w:divBdr>
                                        <w:top w:val="none" w:sz="0" w:space="0" w:color="auto"/>
                                        <w:left w:val="none" w:sz="0" w:space="0" w:color="auto"/>
                                        <w:bottom w:val="none" w:sz="0" w:space="0" w:color="auto"/>
                                        <w:right w:val="none" w:sz="0" w:space="0" w:color="auto"/>
                                      </w:divBdr>
                                      <w:divsChild>
                                        <w:div w:id="442110956">
                                          <w:marLeft w:val="0"/>
                                          <w:marRight w:val="0"/>
                                          <w:marTop w:val="0"/>
                                          <w:marBottom w:val="0"/>
                                          <w:divBdr>
                                            <w:top w:val="none" w:sz="0" w:space="0" w:color="auto"/>
                                            <w:left w:val="none" w:sz="0" w:space="0" w:color="auto"/>
                                            <w:bottom w:val="none" w:sz="0" w:space="0" w:color="auto"/>
                                            <w:right w:val="none" w:sz="0" w:space="0" w:color="auto"/>
                                          </w:divBdr>
                                        </w:div>
                                        <w:div w:id="1158765611">
                                          <w:marLeft w:val="0"/>
                                          <w:marRight w:val="0"/>
                                          <w:marTop w:val="0"/>
                                          <w:marBottom w:val="0"/>
                                          <w:divBdr>
                                            <w:top w:val="none" w:sz="0" w:space="0" w:color="auto"/>
                                            <w:left w:val="none" w:sz="0" w:space="0" w:color="auto"/>
                                            <w:bottom w:val="none" w:sz="0" w:space="0" w:color="auto"/>
                                            <w:right w:val="none" w:sz="0" w:space="0" w:color="auto"/>
                                          </w:divBdr>
                                        </w:div>
                                      </w:divsChild>
                                    </w:div>
                                    <w:div w:id="331685887">
                                      <w:marLeft w:val="0"/>
                                      <w:marRight w:val="0"/>
                                      <w:marTop w:val="0"/>
                                      <w:marBottom w:val="0"/>
                                      <w:divBdr>
                                        <w:top w:val="none" w:sz="0" w:space="0" w:color="auto"/>
                                        <w:left w:val="none" w:sz="0" w:space="0" w:color="auto"/>
                                        <w:bottom w:val="none" w:sz="0" w:space="0" w:color="auto"/>
                                        <w:right w:val="none" w:sz="0" w:space="0" w:color="auto"/>
                                      </w:divBdr>
                                      <w:divsChild>
                                        <w:div w:id="929046960">
                                          <w:marLeft w:val="0"/>
                                          <w:marRight w:val="0"/>
                                          <w:marTop w:val="0"/>
                                          <w:marBottom w:val="0"/>
                                          <w:divBdr>
                                            <w:top w:val="none" w:sz="0" w:space="0" w:color="auto"/>
                                            <w:left w:val="none" w:sz="0" w:space="0" w:color="auto"/>
                                            <w:bottom w:val="none" w:sz="0" w:space="0" w:color="auto"/>
                                            <w:right w:val="none" w:sz="0" w:space="0" w:color="auto"/>
                                          </w:divBdr>
                                        </w:div>
                                        <w:div w:id="1720086056">
                                          <w:marLeft w:val="0"/>
                                          <w:marRight w:val="0"/>
                                          <w:marTop w:val="0"/>
                                          <w:marBottom w:val="0"/>
                                          <w:divBdr>
                                            <w:top w:val="none" w:sz="0" w:space="0" w:color="auto"/>
                                            <w:left w:val="none" w:sz="0" w:space="0" w:color="auto"/>
                                            <w:bottom w:val="none" w:sz="0" w:space="0" w:color="auto"/>
                                            <w:right w:val="none" w:sz="0" w:space="0" w:color="auto"/>
                                          </w:divBdr>
                                        </w:div>
                                      </w:divsChild>
                                    </w:div>
                                    <w:div w:id="132410219">
                                      <w:marLeft w:val="0"/>
                                      <w:marRight w:val="0"/>
                                      <w:marTop w:val="0"/>
                                      <w:marBottom w:val="0"/>
                                      <w:divBdr>
                                        <w:top w:val="none" w:sz="0" w:space="0" w:color="auto"/>
                                        <w:left w:val="none" w:sz="0" w:space="0" w:color="auto"/>
                                        <w:bottom w:val="none" w:sz="0" w:space="0" w:color="auto"/>
                                        <w:right w:val="none" w:sz="0" w:space="0" w:color="auto"/>
                                      </w:divBdr>
                                      <w:divsChild>
                                        <w:div w:id="185825054">
                                          <w:marLeft w:val="0"/>
                                          <w:marRight w:val="0"/>
                                          <w:marTop w:val="0"/>
                                          <w:marBottom w:val="0"/>
                                          <w:divBdr>
                                            <w:top w:val="none" w:sz="0" w:space="0" w:color="auto"/>
                                            <w:left w:val="none" w:sz="0" w:space="0" w:color="auto"/>
                                            <w:bottom w:val="none" w:sz="0" w:space="0" w:color="auto"/>
                                            <w:right w:val="none" w:sz="0" w:space="0" w:color="auto"/>
                                          </w:divBdr>
                                        </w:div>
                                        <w:div w:id="1891722554">
                                          <w:marLeft w:val="0"/>
                                          <w:marRight w:val="0"/>
                                          <w:marTop w:val="0"/>
                                          <w:marBottom w:val="0"/>
                                          <w:divBdr>
                                            <w:top w:val="none" w:sz="0" w:space="0" w:color="auto"/>
                                            <w:left w:val="none" w:sz="0" w:space="0" w:color="auto"/>
                                            <w:bottom w:val="none" w:sz="0" w:space="0" w:color="auto"/>
                                            <w:right w:val="none" w:sz="0" w:space="0" w:color="auto"/>
                                          </w:divBdr>
                                        </w:div>
                                      </w:divsChild>
                                    </w:div>
                                    <w:div w:id="2099784756">
                                      <w:marLeft w:val="0"/>
                                      <w:marRight w:val="0"/>
                                      <w:marTop w:val="0"/>
                                      <w:marBottom w:val="0"/>
                                      <w:divBdr>
                                        <w:top w:val="none" w:sz="0" w:space="0" w:color="auto"/>
                                        <w:left w:val="none" w:sz="0" w:space="0" w:color="auto"/>
                                        <w:bottom w:val="none" w:sz="0" w:space="0" w:color="auto"/>
                                        <w:right w:val="none" w:sz="0" w:space="0" w:color="auto"/>
                                      </w:divBdr>
                                    </w:div>
                                    <w:div w:id="1681543482">
                                      <w:marLeft w:val="0"/>
                                      <w:marRight w:val="0"/>
                                      <w:marTop w:val="0"/>
                                      <w:marBottom w:val="0"/>
                                      <w:divBdr>
                                        <w:top w:val="none" w:sz="0" w:space="0" w:color="auto"/>
                                        <w:left w:val="none" w:sz="0" w:space="0" w:color="auto"/>
                                        <w:bottom w:val="none" w:sz="0" w:space="0" w:color="auto"/>
                                        <w:right w:val="none" w:sz="0" w:space="0" w:color="auto"/>
                                      </w:divBdr>
                                    </w:div>
                                    <w:div w:id="1245527357">
                                      <w:marLeft w:val="0"/>
                                      <w:marRight w:val="0"/>
                                      <w:marTop w:val="0"/>
                                      <w:marBottom w:val="0"/>
                                      <w:divBdr>
                                        <w:top w:val="none" w:sz="0" w:space="0" w:color="auto"/>
                                        <w:left w:val="none" w:sz="0" w:space="0" w:color="auto"/>
                                        <w:bottom w:val="none" w:sz="0" w:space="0" w:color="auto"/>
                                        <w:right w:val="none" w:sz="0" w:space="0" w:color="auto"/>
                                      </w:divBdr>
                                    </w:div>
                                    <w:div w:id="1452556523">
                                      <w:marLeft w:val="0"/>
                                      <w:marRight w:val="0"/>
                                      <w:marTop w:val="0"/>
                                      <w:marBottom w:val="0"/>
                                      <w:divBdr>
                                        <w:top w:val="none" w:sz="0" w:space="0" w:color="auto"/>
                                        <w:left w:val="none" w:sz="0" w:space="0" w:color="auto"/>
                                        <w:bottom w:val="none" w:sz="0" w:space="0" w:color="auto"/>
                                        <w:right w:val="none" w:sz="0" w:space="0" w:color="auto"/>
                                      </w:divBdr>
                                    </w:div>
                                    <w:div w:id="561134383">
                                      <w:marLeft w:val="0"/>
                                      <w:marRight w:val="0"/>
                                      <w:marTop w:val="0"/>
                                      <w:marBottom w:val="0"/>
                                      <w:divBdr>
                                        <w:top w:val="none" w:sz="0" w:space="0" w:color="auto"/>
                                        <w:left w:val="none" w:sz="0" w:space="0" w:color="auto"/>
                                        <w:bottom w:val="none" w:sz="0" w:space="0" w:color="auto"/>
                                        <w:right w:val="none" w:sz="0" w:space="0" w:color="auto"/>
                                      </w:divBdr>
                                    </w:div>
                                    <w:div w:id="237061098">
                                      <w:marLeft w:val="0"/>
                                      <w:marRight w:val="0"/>
                                      <w:marTop w:val="0"/>
                                      <w:marBottom w:val="0"/>
                                      <w:divBdr>
                                        <w:top w:val="none" w:sz="0" w:space="0" w:color="auto"/>
                                        <w:left w:val="none" w:sz="0" w:space="0" w:color="auto"/>
                                        <w:bottom w:val="none" w:sz="0" w:space="0" w:color="auto"/>
                                        <w:right w:val="none" w:sz="0" w:space="0" w:color="auto"/>
                                      </w:divBdr>
                                    </w:div>
                                    <w:div w:id="142282539">
                                      <w:marLeft w:val="0"/>
                                      <w:marRight w:val="0"/>
                                      <w:marTop w:val="0"/>
                                      <w:marBottom w:val="0"/>
                                      <w:divBdr>
                                        <w:top w:val="none" w:sz="0" w:space="0" w:color="auto"/>
                                        <w:left w:val="none" w:sz="0" w:space="0" w:color="auto"/>
                                        <w:bottom w:val="none" w:sz="0" w:space="0" w:color="auto"/>
                                        <w:right w:val="none" w:sz="0" w:space="0" w:color="auto"/>
                                      </w:divBdr>
                                    </w:div>
                                    <w:div w:id="63451532">
                                      <w:marLeft w:val="0"/>
                                      <w:marRight w:val="0"/>
                                      <w:marTop w:val="0"/>
                                      <w:marBottom w:val="0"/>
                                      <w:divBdr>
                                        <w:top w:val="none" w:sz="0" w:space="0" w:color="auto"/>
                                        <w:left w:val="none" w:sz="0" w:space="0" w:color="auto"/>
                                        <w:bottom w:val="none" w:sz="0" w:space="0" w:color="auto"/>
                                        <w:right w:val="none" w:sz="0" w:space="0" w:color="auto"/>
                                      </w:divBdr>
                                    </w:div>
                                    <w:div w:id="63719461">
                                      <w:marLeft w:val="0"/>
                                      <w:marRight w:val="0"/>
                                      <w:marTop w:val="0"/>
                                      <w:marBottom w:val="0"/>
                                      <w:divBdr>
                                        <w:top w:val="none" w:sz="0" w:space="0" w:color="auto"/>
                                        <w:left w:val="none" w:sz="0" w:space="0" w:color="auto"/>
                                        <w:bottom w:val="none" w:sz="0" w:space="0" w:color="auto"/>
                                        <w:right w:val="none" w:sz="0" w:space="0" w:color="auto"/>
                                      </w:divBdr>
                                      <w:divsChild>
                                        <w:div w:id="153585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28916">
                      <w:marLeft w:val="0"/>
                      <w:marRight w:val="0"/>
                      <w:marTop w:val="0"/>
                      <w:marBottom w:val="0"/>
                      <w:divBdr>
                        <w:top w:val="none" w:sz="0" w:space="0" w:color="auto"/>
                        <w:left w:val="none" w:sz="0" w:space="0" w:color="auto"/>
                        <w:bottom w:val="none" w:sz="0" w:space="0" w:color="auto"/>
                        <w:right w:val="none" w:sz="0" w:space="0" w:color="auto"/>
                      </w:divBdr>
                      <w:divsChild>
                        <w:div w:id="635337997">
                          <w:marLeft w:val="0"/>
                          <w:marRight w:val="0"/>
                          <w:marTop w:val="0"/>
                          <w:marBottom w:val="0"/>
                          <w:divBdr>
                            <w:top w:val="none" w:sz="0" w:space="0" w:color="auto"/>
                            <w:left w:val="none" w:sz="0" w:space="0" w:color="auto"/>
                            <w:bottom w:val="none" w:sz="0" w:space="0" w:color="auto"/>
                            <w:right w:val="none" w:sz="0" w:space="0" w:color="auto"/>
                          </w:divBdr>
                          <w:divsChild>
                            <w:div w:id="1765685843">
                              <w:marLeft w:val="0"/>
                              <w:marRight w:val="0"/>
                              <w:marTop w:val="0"/>
                              <w:marBottom w:val="0"/>
                              <w:divBdr>
                                <w:top w:val="none" w:sz="0" w:space="0" w:color="auto"/>
                                <w:left w:val="none" w:sz="0" w:space="0" w:color="auto"/>
                                <w:bottom w:val="none" w:sz="0" w:space="0" w:color="auto"/>
                                <w:right w:val="none" w:sz="0" w:space="0" w:color="auto"/>
                              </w:divBdr>
                              <w:divsChild>
                                <w:div w:id="1158184264">
                                  <w:marLeft w:val="0"/>
                                  <w:marRight w:val="0"/>
                                  <w:marTop w:val="0"/>
                                  <w:marBottom w:val="0"/>
                                  <w:divBdr>
                                    <w:top w:val="none" w:sz="0" w:space="0" w:color="auto"/>
                                    <w:left w:val="none" w:sz="0" w:space="0" w:color="auto"/>
                                    <w:bottom w:val="none" w:sz="0" w:space="0" w:color="auto"/>
                                    <w:right w:val="none" w:sz="0" w:space="0" w:color="auto"/>
                                  </w:divBdr>
                                  <w:divsChild>
                                    <w:div w:id="1354575171">
                                      <w:marLeft w:val="0"/>
                                      <w:marRight w:val="0"/>
                                      <w:marTop w:val="0"/>
                                      <w:marBottom w:val="0"/>
                                      <w:divBdr>
                                        <w:top w:val="none" w:sz="0" w:space="0" w:color="auto"/>
                                        <w:left w:val="none" w:sz="0" w:space="0" w:color="auto"/>
                                        <w:bottom w:val="none" w:sz="0" w:space="0" w:color="auto"/>
                                        <w:right w:val="none" w:sz="0" w:space="0" w:color="auto"/>
                                      </w:divBdr>
                                      <w:divsChild>
                                        <w:div w:id="1876117551">
                                          <w:marLeft w:val="0"/>
                                          <w:marRight w:val="0"/>
                                          <w:marTop w:val="0"/>
                                          <w:marBottom w:val="0"/>
                                          <w:divBdr>
                                            <w:top w:val="none" w:sz="0" w:space="0" w:color="auto"/>
                                            <w:left w:val="none" w:sz="0" w:space="0" w:color="auto"/>
                                            <w:bottom w:val="none" w:sz="0" w:space="0" w:color="auto"/>
                                            <w:right w:val="none" w:sz="0" w:space="0" w:color="auto"/>
                                          </w:divBdr>
                                        </w:div>
                                        <w:div w:id="1328242617">
                                          <w:marLeft w:val="0"/>
                                          <w:marRight w:val="0"/>
                                          <w:marTop w:val="0"/>
                                          <w:marBottom w:val="0"/>
                                          <w:divBdr>
                                            <w:top w:val="none" w:sz="0" w:space="0" w:color="auto"/>
                                            <w:left w:val="none" w:sz="0" w:space="0" w:color="auto"/>
                                            <w:bottom w:val="none" w:sz="0" w:space="0" w:color="auto"/>
                                            <w:right w:val="none" w:sz="0" w:space="0" w:color="auto"/>
                                          </w:divBdr>
                                        </w:div>
                                      </w:divsChild>
                                    </w:div>
                                    <w:div w:id="828982776">
                                      <w:marLeft w:val="0"/>
                                      <w:marRight w:val="0"/>
                                      <w:marTop w:val="0"/>
                                      <w:marBottom w:val="0"/>
                                      <w:divBdr>
                                        <w:top w:val="none" w:sz="0" w:space="0" w:color="auto"/>
                                        <w:left w:val="none" w:sz="0" w:space="0" w:color="auto"/>
                                        <w:bottom w:val="none" w:sz="0" w:space="0" w:color="auto"/>
                                        <w:right w:val="none" w:sz="0" w:space="0" w:color="auto"/>
                                      </w:divBdr>
                                      <w:divsChild>
                                        <w:div w:id="1740589690">
                                          <w:marLeft w:val="0"/>
                                          <w:marRight w:val="0"/>
                                          <w:marTop w:val="0"/>
                                          <w:marBottom w:val="0"/>
                                          <w:divBdr>
                                            <w:top w:val="none" w:sz="0" w:space="0" w:color="auto"/>
                                            <w:left w:val="none" w:sz="0" w:space="0" w:color="auto"/>
                                            <w:bottom w:val="none" w:sz="0" w:space="0" w:color="auto"/>
                                            <w:right w:val="none" w:sz="0" w:space="0" w:color="auto"/>
                                          </w:divBdr>
                                        </w:div>
                                        <w:div w:id="1512142174">
                                          <w:marLeft w:val="0"/>
                                          <w:marRight w:val="0"/>
                                          <w:marTop w:val="0"/>
                                          <w:marBottom w:val="0"/>
                                          <w:divBdr>
                                            <w:top w:val="none" w:sz="0" w:space="0" w:color="auto"/>
                                            <w:left w:val="none" w:sz="0" w:space="0" w:color="auto"/>
                                            <w:bottom w:val="none" w:sz="0" w:space="0" w:color="auto"/>
                                            <w:right w:val="none" w:sz="0" w:space="0" w:color="auto"/>
                                          </w:divBdr>
                                        </w:div>
                                      </w:divsChild>
                                    </w:div>
                                    <w:div w:id="540171924">
                                      <w:marLeft w:val="0"/>
                                      <w:marRight w:val="0"/>
                                      <w:marTop w:val="0"/>
                                      <w:marBottom w:val="0"/>
                                      <w:divBdr>
                                        <w:top w:val="none" w:sz="0" w:space="0" w:color="auto"/>
                                        <w:left w:val="none" w:sz="0" w:space="0" w:color="auto"/>
                                        <w:bottom w:val="none" w:sz="0" w:space="0" w:color="auto"/>
                                        <w:right w:val="none" w:sz="0" w:space="0" w:color="auto"/>
                                      </w:divBdr>
                                      <w:divsChild>
                                        <w:div w:id="1602685050">
                                          <w:marLeft w:val="0"/>
                                          <w:marRight w:val="0"/>
                                          <w:marTop w:val="0"/>
                                          <w:marBottom w:val="0"/>
                                          <w:divBdr>
                                            <w:top w:val="none" w:sz="0" w:space="0" w:color="auto"/>
                                            <w:left w:val="none" w:sz="0" w:space="0" w:color="auto"/>
                                            <w:bottom w:val="none" w:sz="0" w:space="0" w:color="auto"/>
                                            <w:right w:val="none" w:sz="0" w:space="0" w:color="auto"/>
                                          </w:divBdr>
                                        </w:div>
                                        <w:div w:id="791679398">
                                          <w:marLeft w:val="0"/>
                                          <w:marRight w:val="0"/>
                                          <w:marTop w:val="0"/>
                                          <w:marBottom w:val="0"/>
                                          <w:divBdr>
                                            <w:top w:val="none" w:sz="0" w:space="0" w:color="auto"/>
                                            <w:left w:val="none" w:sz="0" w:space="0" w:color="auto"/>
                                            <w:bottom w:val="none" w:sz="0" w:space="0" w:color="auto"/>
                                            <w:right w:val="none" w:sz="0" w:space="0" w:color="auto"/>
                                          </w:divBdr>
                                        </w:div>
                                      </w:divsChild>
                                    </w:div>
                                    <w:div w:id="1270744264">
                                      <w:marLeft w:val="0"/>
                                      <w:marRight w:val="0"/>
                                      <w:marTop w:val="0"/>
                                      <w:marBottom w:val="0"/>
                                      <w:divBdr>
                                        <w:top w:val="none" w:sz="0" w:space="0" w:color="auto"/>
                                        <w:left w:val="none" w:sz="0" w:space="0" w:color="auto"/>
                                        <w:bottom w:val="none" w:sz="0" w:space="0" w:color="auto"/>
                                        <w:right w:val="none" w:sz="0" w:space="0" w:color="auto"/>
                                      </w:divBdr>
                                      <w:divsChild>
                                        <w:div w:id="137113898">
                                          <w:marLeft w:val="0"/>
                                          <w:marRight w:val="0"/>
                                          <w:marTop w:val="0"/>
                                          <w:marBottom w:val="0"/>
                                          <w:divBdr>
                                            <w:top w:val="none" w:sz="0" w:space="0" w:color="auto"/>
                                            <w:left w:val="none" w:sz="0" w:space="0" w:color="auto"/>
                                            <w:bottom w:val="none" w:sz="0" w:space="0" w:color="auto"/>
                                            <w:right w:val="none" w:sz="0" w:space="0" w:color="auto"/>
                                          </w:divBdr>
                                        </w:div>
                                        <w:div w:id="897279889">
                                          <w:marLeft w:val="0"/>
                                          <w:marRight w:val="0"/>
                                          <w:marTop w:val="0"/>
                                          <w:marBottom w:val="0"/>
                                          <w:divBdr>
                                            <w:top w:val="none" w:sz="0" w:space="0" w:color="auto"/>
                                            <w:left w:val="none" w:sz="0" w:space="0" w:color="auto"/>
                                            <w:bottom w:val="none" w:sz="0" w:space="0" w:color="auto"/>
                                            <w:right w:val="none" w:sz="0" w:space="0" w:color="auto"/>
                                          </w:divBdr>
                                        </w:div>
                                      </w:divsChild>
                                    </w:div>
                                    <w:div w:id="1317032106">
                                      <w:marLeft w:val="0"/>
                                      <w:marRight w:val="0"/>
                                      <w:marTop w:val="0"/>
                                      <w:marBottom w:val="0"/>
                                      <w:divBdr>
                                        <w:top w:val="none" w:sz="0" w:space="0" w:color="auto"/>
                                        <w:left w:val="none" w:sz="0" w:space="0" w:color="auto"/>
                                        <w:bottom w:val="none" w:sz="0" w:space="0" w:color="auto"/>
                                        <w:right w:val="none" w:sz="0" w:space="0" w:color="auto"/>
                                      </w:divBdr>
                                      <w:divsChild>
                                        <w:div w:id="1919367368">
                                          <w:marLeft w:val="0"/>
                                          <w:marRight w:val="0"/>
                                          <w:marTop w:val="0"/>
                                          <w:marBottom w:val="0"/>
                                          <w:divBdr>
                                            <w:top w:val="none" w:sz="0" w:space="0" w:color="auto"/>
                                            <w:left w:val="none" w:sz="0" w:space="0" w:color="auto"/>
                                            <w:bottom w:val="none" w:sz="0" w:space="0" w:color="auto"/>
                                            <w:right w:val="none" w:sz="0" w:space="0" w:color="auto"/>
                                          </w:divBdr>
                                        </w:div>
                                        <w:div w:id="1963264860">
                                          <w:marLeft w:val="0"/>
                                          <w:marRight w:val="0"/>
                                          <w:marTop w:val="0"/>
                                          <w:marBottom w:val="0"/>
                                          <w:divBdr>
                                            <w:top w:val="none" w:sz="0" w:space="0" w:color="auto"/>
                                            <w:left w:val="none" w:sz="0" w:space="0" w:color="auto"/>
                                            <w:bottom w:val="none" w:sz="0" w:space="0" w:color="auto"/>
                                            <w:right w:val="none" w:sz="0" w:space="0" w:color="auto"/>
                                          </w:divBdr>
                                        </w:div>
                                      </w:divsChild>
                                    </w:div>
                                    <w:div w:id="64225822">
                                      <w:marLeft w:val="0"/>
                                      <w:marRight w:val="0"/>
                                      <w:marTop w:val="0"/>
                                      <w:marBottom w:val="0"/>
                                      <w:divBdr>
                                        <w:top w:val="none" w:sz="0" w:space="0" w:color="auto"/>
                                        <w:left w:val="none" w:sz="0" w:space="0" w:color="auto"/>
                                        <w:bottom w:val="none" w:sz="0" w:space="0" w:color="auto"/>
                                        <w:right w:val="none" w:sz="0" w:space="0" w:color="auto"/>
                                      </w:divBdr>
                                      <w:divsChild>
                                        <w:div w:id="470833816">
                                          <w:marLeft w:val="0"/>
                                          <w:marRight w:val="0"/>
                                          <w:marTop w:val="0"/>
                                          <w:marBottom w:val="0"/>
                                          <w:divBdr>
                                            <w:top w:val="none" w:sz="0" w:space="0" w:color="auto"/>
                                            <w:left w:val="none" w:sz="0" w:space="0" w:color="auto"/>
                                            <w:bottom w:val="none" w:sz="0" w:space="0" w:color="auto"/>
                                            <w:right w:val="none" w:sz="0" w:space="0" w:color="auto"/>
                                          </w:divBdr>
                                        </w:div>
                                        <w:div w:id="538858972">
                                          <w:marLeft w:val="0"/>
                                          <w:marRight w:val="0"/>
                                          <w:marTop w:val="0"/>
                                          <w:marBottom w:val="0"/>
                                          <w:divBdr>
                                            <w:top w:val="none" w:sz="0" w:space="0" w:color="auto"/>
                                            <w:left w:val="none" w:sz="0" w:space="0" w:color="auto"/>
                                            <w:bottom w:val="none" w:sz="0" w:space="0" w:color="auto"/>
                                            <w:right w:val="none" w:sz="0" w:space="0" w:color="auto"/>
                                          </w:divBdr>
                                        </w:div>
                                      </w:divsChild>
                                    </w:div>
                                    <w:div w:id="797529074">
                                      <w:marLeft w:val="0"/>
                                      <w:marRight w:val="0"/>
                                      <w:marTop w:val="0"/>
                                      <w:marBottom w:val="0"/>
                                      <w:divBdr>
                                        <w:top w:val="none" w:sz="0" w:space="0" w:color="auto"/>
                                        <w:left w:val="none" w:sz="0" w:space="0" w:color="auto"/>
                                        <w:bottom w:val="none" w:sz="0" w:space="0" w:color="auto"/>
                                        <w:right w:val="none" w:sz="0" w:space="0" w:color="auto"/>
                                      </w:divBdr>
                                    </w:div>
                                    <w:div w:id="412707672">
                                      <w:marLeft w:val="0"/>
                                      <w:marRight w:val="0"/>
                                      <w:marTop w:val="0"/>
                                      <w:marBottom w:val="0"/>
                                      <w:divBdr>
                                        <w:top w:val="none" w:sz="0" w:space="0" w:color="auto"/>
                                        <w:left w:val="none" w:sz="0" w:space="0" w:color="auto"/>
                                        <w:bottom w:val="none" w:sz="0" w:space="0" w:color="auto"/>
                                        <w:right w:val="none" w:sz="0" w:space="0" w:color="auto"/>
                                      </w:divBdr>
                                    </w:div>
                                    <w:div w:id="1070881290">
                                      <w:marLeft w:val="0"/>
                                      <w:marRight w:val="0"/>
                                      <w:marTop w:val="0"/>
                                      <w:marBottom w:val="0"/>
                                      <w:divBdr>
                                        <w:top w:val="none" w:sz="0" w:space="0" w:color="auto"/>
                                        <w:left w:val="none" w:sz="0" w:space="0" w:color="auto"/>
                                        <w:bottom w:val="none" w:sz="0" w:space="0" w:color="auto"/>
                                        <w:right w:val="none" w:sz="0" w:space="0" w:color="auto"/>
                                      </w:divBdr>
                                    </w:div>
                                    <w:div w:id="1269125284">
                                      <w:marLeft w:val="0"/>
                                      <w:marRight w:val="0"/>
                                      <w:marTop w:val="0"/>
                                      <w:marBottom w:val="0"/>
                                      <w:divBdr>
                                        <w:top w:val="none" w:sz="0" w:space="0" w:color="auto"/>
                                        <w:left w:val="none" w:sz="0" w:space="0" w:color="auto"/>
                                        <w:bottom w:val="none" w:sz="0" w:space="0" w:color="auto"/>
                                        <w:right w:val="none" w:sz="0" w:space="0" w:color="auto"/>
                                      </w:divBdr>
                                    </w:div>
                                    <w:div w:id="1130512919">
                                      <w:marLeft w:val="0"/>
                                      <w:marRight w:val="0"/>
                                      <w:marTop w:val="0"/>
                                      <w:marBottom w:val="0"/>
                                      <w:divBdr>
                                        <w:top w:val="none" w:sz="0" w:space="0" w:color="auto"/>
                                        <w:left w:val="none" w:sz="0" w:space="0" w:color="auto"/>
                                        <w:bottom w:val="none" w:sz="0" w:space="0" w:color="auto"/>
                                        <w:right w:val="none" w:sz="0" w:space="0" w:color="auto"/>
                                      </w:divBdr>
                                    </w:div>
                                    <w:div w:id="440926553">
                                      <w:marLeft w:val="0"/>
                                      <w:marRight w:val="0"/>
                                      <w:marTop w:val="0"/>
                                      <w:marBottom w:val="0"/>
                                      <w:divBdr>
                                        <w:top w:val="none" w:sz="0" w:space="0" w:color="auto"/>
                                        <w:left w:val="none" w:sz="0" w:space="0" w:color="auto"/>
                                        <w:bottom w:val="none" w:sz="0" w:space="0" w:color="auto"/>
                                        <w:right w:val="none" w:sz="0" w:space="0" w:color="auto"/>
                                      </w:divBdr>
                                    </w:div>
                                    <w:div w:id="885524996">
                                      <w:marLeft w:val="0"/>
                                      <w:marRight w:val="0"/>
                                      <w:marTop w:val="0"/>
                                      <w:marBottom w:val="0"/>
                                      <w:divBdr>
                                        <w:top w:val="none" w:sz="0" w:space="0" w:color="auto"/>
                                        <w:left w:val="none" w:sz="0" w:space="0" w:color="auto"/>
                                        <w:bottom w:val="none" w:sz="0" w:space="0" w:color="auto"/>
                                        <w:right w:val="none" w:sz="0" w:space="0" w:color="auto"/>
                                      </w:divBdr>
                                    </w:div>
                                    <w:div w:id="1024936942">
                                      <w:marLeft w:val="0"/>
                                      <w:marRight w:val="0"/>
                                      <w:marTop w:val="0"/>
                                      <w:marBottom w:val="0"/>
                                      <w:divBdr>
                                        <w:top w:val="none" w:sz="0" w:space="0" w:color="auto"/>
                                        <w:left w:val="none" w:sz="0" w:space="0" w:color="auto"/>
                                        <w:bottom w:val="none" w:sz="0" w:space="0" w:color="auto"/>
                                        <w:right w:val="none" w:sz="0" w:space="0" w:color="auto"/>
                                      </w:divBdr>
                                    </w:div>
                                    <w:div w:id="1550798475">
                                      <w:marLeft w:val="0"/>
                                      <w:marRight w:val="0"/>
                                      <w:marTop w:val="0"/>
                                      <w:marBottom w:val="0"/>
                                      <w:divBdr>
                                        <w:top w:val="none" w:sz="0" w:space="0" w:color="auto"/>
                                        <w:left w:val="none" w:sz="0" w:space="0" w:color="auto"/>
                                        <w:bottom w:val="none" w:sz="0" w:space="0" w:color="auto"/>
                                        <w:right w:val="none" w:sz="0" w:space="0" w:color="auto"/>
                                      </w:divBdr>
                                      <w:divsChild>
                                        <w:div w:id="33793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590727">
                      <w:marLeft w:val="0"/>
                      <w:marRight w:val="0"/>
                      <w:marTop w:val="0"/>
                      <w:marBottom w:val="0"/>
                      <w:divBdr>
                        <w:top w:val="none" w:sz="0" w:space="0" w:color="auto"/>
                        <w:left w:val="none" w:sz="0" w:space="0" w:color="auto"/>
                        <w:bottom w:val="none" w:sz="0" w:space="0" w:color="auto"/>
                        <w:right w:val="none" w:sz="0" w:space="0" w:color="auto"/>
                      </w:divBdr>
                      <w:divsChild>
                        <w:div w:id="1522015705">
                          <w:marLeft w:val="0"/>
                          <w:marRight w:val="0"/>
                          <w:marTop w:val="0"/>
                          <w:marBottom w:val="0"/>
                          <w:divBdr>
                            <w:top w:val="none" w:sz="0" w:space="0" w:color="auto"/>
                            <w:left w:val="none" w:sz="0" w:space="0" w:color="auto"/>
                            <w:bottom w:val="none" w:sz="0" w:space="0" w:color="auto"/>
                            <w:right w:val="none" w:sz="0" w:space="0" w:color="auto"/>
                          </w:divBdr>
                          <w:divsChild>
                            <w:div w:id="857936249">
                              <w:marLeft w:val="0"/>
                              <w:marRight w:val="0"/>
                              <w:marTop w:val="0"/>
                              <w:marBottom w:val="0"/>
                              <w:divBdr>
                                <w:top w:val="none" w:sz="0" w:space="0" w:color="auto"/>
                                <w:left w:val="none" w:sz="0" w:space="0" w:color="auto"/>
                                <w:bottom w:val="none" w:sz="0" w:space="0" w:color="auto"/>
                                <w:right w:val="none" w:sz="0" w:space="0" w:color="auto"/>
                              </w:divBdr>
                              <w:divsChild>
                                <w:div w:id="757292507">
                                  <w:marLeft w:val="0"/>
                                  <w:marRight w:val="0"/>
                                  <w:marTop w:val="0"/>
                                  <w:marBottom w:val="0"/>
                                  <w:divBdr>
                                    <w:top w:val="none" w:sz="0" w:space="0" w:color="auto"/>
                                    <w:left w:val="none" w:sz="0" w:space="0" w:color="auto"/>
                                    <w:bottom w:val="none" w:sz="0" w:space="0" w:color="auto"/>
                                    <w:right w:val="none" w:sz="0" w:space="0" w:color="auto"/>
                                  </w:divBdr>
                                  <w:divsChild>
                                    <w:div w:id="1829862090">
                                      <w:marLeft w:val="0"/>
                                      <w:marRight w:val="0"/>
                                      <w:marTop w:val="0"/>
                                      <w:marBottom w:val="0"/>
                                      <w:divBdr>
                                        <w:top w:val="none" w:sz="0" w:space="0" w:color="auto"/>
                                        <w:left w:val="none" w:sz="0" w:space="0" w:color="auto"/>
                                        <w:bottom w:val="none" w:sz="0" w:space="0" w:color="auto"/>
                                        <w:right w:val="none" w:sz="0" w:space="0" w:color="auto"/>
                                      </w:divBdr>
                                      <w:divsChild>
                                        <w:div w:id="1008823932">
                                          <w:marLeft w:val="0"/>
                                          <w:marRight w:val="0"/>
                                          <w:marTop w:val="0"/>
                                          <w:marBottom w:val="0"/>
                                          <w:divBdr>
                                            <w:top w:val="none" w:sz="0" w:space="0" w:color="auto"/>
                                            <w:left w:val="none" w:sz="0" w:space="0" w:color="auto"/>
                                            <w:bottom w:val="none" w:sz="0" w:space="0" w:color="auto"/>
                                            <w:right w:val="none" w:sz="0" w:space="0" w:color="auto"/>
                                          </w:divBdr>
                                        </w:div>
                                        <w:div w:id="837428199">
                                          <w:marLeft w:val="0"/>
                                          <w:marRight w:val="0"/>
                                          <w:marTop w:val="0"/>
                                          <w:marBottom w:val="0"/>
                                          <w:divBdr>
                                            <w:top w:val="none" w:sz="0" w:space="0" w:color="auto"/>
                                            <w:left w:val="none" w:sz="0" w:space="0" w:color="auto"/>
                                            <w:bottom w:val="none" w:sz="0" w:space="0" w:color="auto"/>
                                            <w:right w:val="none" w:sz="0" w:space="0" w:color="auto"/>
                                          </w:divBdr>
                                        </w:div>
                                      </w:divsChild>
                                    </w:div>
                                    <w:div w:id="2107800110">
                                      <w:marLeft w:val="0"/>
                                      <w:marRight w:val="0"/>
                                      <w:marTop w:val="0"/>
                                      <w:marBottom w:val="0"/>
                                      <w:divBdr>
                                        <w:top w:val="none" w:sz="0" w:space="0" w:color="auto"/>
                                        <w:left w:val="none" w:sz="0" w:space="0" w:color="auto"/>
                                        <w:bottom w:val="none" w:sz="0" w:space="0" w:color="auto"/>
                                        <w:right w:val="none" w:sz="0" w:space="0" w:color="auto"/>
                                      </w:divBdr>
                                      <w:divsChild>
                                        <w:div w:id="1179195932">
                                          <w:marLeft w:val="0"/>
                                          <w:marRight w:val="0"/>
                                          <w:marTop w:val="0"/>
                                          <w:marBottom w:val="0"/>
                                          <w:divBdr>
                                            <w:top w:val="none" w:sz="0" w:space="0" w:color="auto"/>
                                            <w:left w:val="none" w:sz="0" w:space="0" w:color="auto"/>
                                            <w:bottom w:val="none" w:sz="0" w:space="0" w:color="auto"/>
                                            <w:right w:val="none" w:sz="0" w:space="0" w:color="auto"/>
                                          </w:divBdr>
                                        </w:div>
                                        <w:div w:id="668824227">
                                          <w:marLeft w:val="0"/>
                                          <w:marRight w:val="0"/>
                                          <w:marTop w:val="0"/>
                                          <w:marBottom w:val="0"/>
                                          <w:divBdr>
                                            <w:top w:val="none" w:sz="0" w:space="0" w:color="auto"/>
                                            <w:left w:val="none" w:sz="0" w:space="0" w:color="auto"/>
                                            <w:bottom w:val="none" w:sz="0" w:space="0" w:color="auto"/>
                                            <w:right w:val="none" w:sz="0" w:space="0" w:color="auto"/>
                                          </w:divBdr>
                                        </w:div>
                                      </w:divsChild>
                                    </w:div>
                                    <w:div w:id="913969723">
                                      <w:marLeft w:val="0"/>
                                      <w:marRight w:val="0"/>
                                      <w:marTop w:val="0"/>
                                      <w:marBottom w:val="0"/>
                                      <w:divBdr>
                                        <w:top w:val="none" w:sz="0" w:space="0" w:color="auto"/>
                                        <w:left w:val="none" w:sz="0" w:space="0" w:color="auto"/>
                                        <w:bottom w:val="none" w:sz="0" w:space="0" w:color="auto"/>
                                        <w:right w:val="none" w:sz="0" w:space="0" w:color="auto"/>
                                      </w:divBdr>
                                      <w:divsChild>
                                        <w:div w:id="1670911550">
                                          <w:marLeft w:val="0"/>
                                          <w:marRight w:val="0"/>
                                          <w:marTop w:val="0"/>
                                          <w:marBottom w:val="0"/>
                                          <w:divBdr>
                                            <w:top w:val="none" w:sz="0" w:space="0" w:color="auto"/>
                                            <w:left w:val="none" w:sz="0" w:space="0" w:color="auto"/>
                                            <w:bottom w:val="none" w:sz="0" w:space="0" w:color="auto"/>
                                            <w:right w:val="none" w:sz="0" w:space="0" w:color="auto"/>
                                          </w:divBdr>
                                        </w:div>
                                        <w:div w:id="1478305719">
                                          <w:marLeft w:val="0"/>
                                          <w:marRight w:val="0"/>
                                          <w:marTop w:val="0"/>
                                          <w:marBottom w:val="0"/>
                                          <w:divBdr>
                                            <w:top w:val="none" w:sz="0" w:space="0" w:color="auto"/>
                                            <w:left w:val="none" w:sz="0" w:space="0" w:color="auto"/>
                                            <w:bottom w:val="none" w:sz="0" w:space="0" w:color="auto"/>
                                            <w:right w:val="none" w:sz="0" w:space="0" w:color="auto"/>
                                          </w:divBdr>
                                        </w:div>
                                      </w:divsChild>
                                    </w:div>
                                    <w:div w:id="799958642">
                                      <w:marLeft w:val="0"/>
                                      <w:marRight w:val="0"/>
                                      <w:marTop w:val="0"/>
                                      <w:marBottom w:val="0"/>
                                      <w:divBdr>
                                        <w:top w:val="none" w:sz="0" w:space="0" w:color="auto"/>
                                        <w:left w:val="none" w:sz="0" w:space="0" w:color="auto"/>
                                        <w:bottom w:val="none" w:sz="0" w:space="0" w:color="auto"/>
                                        <w:right w:val="none" w:sz="0" w:space="0" w:color="auto"/>
                                      </w:divBdr>
                                      <w:divsChild>
                                        <w:div w:id="1750033637">
                                          <w:marLeft w:val="0"/>
                                          <w:marRight w:val="0"/>
                                          <w:marTop w:val="0"/>
                                          <w:marBottom w:val="0"/>
                                          <w:divBdr>
                                            <w:top w:val="none" w:sz="0" w:space="0" w:color="auto"/>
                                            <w:left w:val="none" w:sz="0" w:space="0" w:color="auto"/>
                                            <w:bottom w:val="none" w:sz="0" w:space="0" w:color="auto"/>
                                            <w:right w:val="none" w:sz="0" w:space="0" w:color="auto"/>
                                          </w:divBdr>
                                        </w:div>
                                        <w:div w:id="1118060813">
                                          <w:marLeft w:val="0"/>
                                          <w:marRight w:val="0"/>
                                          <w:marTop w:val="0"/>
                                          <w:marBottom w:val="0"/>
                                          <w:divBdr>
                                            <w:top w:val="none" w:sz="0" w:space="0" w:color="auto"/>
                                            <w:left w:val="none" w:sz="0" w:space="0" w:color="auto"/>
                                            <w:bottom w:val="none" w:sz="0" w:space="0" w:color="auto"/>
                                            <w:right w:val="none" w:sz="0" w:space="0" w:color="auto"/>
                                          </w:divBdr>
                                        </w:div>
                                      </w:divsChild>
                                    </w:div>
                                    <w:div w:id="1905798956">
                                      <w:marLeft w:val="0"/>
                                      <w:marRight w:val="0"/>
                                      <w:marTop w:val="0"/>
                                      <w:marBottom w:val="0"/>
                                      <w:divBdr>
                                        <w:top w:val="none" w:sz="0" w:space="0" w:color="auto"/>
                                        <w:left w:val="none" w:sz="0" w:space="0" w:color="auto"/>
                                        <w:bottom w:val="none" w:sz="0" w:space="0" w:color="auto"/>
                                        <w:right w:val="none" w:sz="0" w:space="0" w:color="auto"/>
                                      </w:divBdr>
                                      <w:divsChild>
                                        <w:div w:id="1186209519">
                                          <w:marLeft w:val="0"/>
                                          <w:marRight w:val="0"/>
                                          <w:marTop w:val="0"/>
                                          <w:marBottom w:val="0"/>
                                          <w:divBdr>
                                            <w:top w:val="none" w:sz="0" w:space="0" w:color="auto"/>
                                            <w:left w:val="none" w:sz="0" w:space="0" w:color="auto"/>
                                            <w:bottom w:val="none" w:sz="0" w:space="0" w:color="auto"/>
                                            <w:right w:val="none" w:sz="0" w:space="0" w:color="auto"/>
                                          </w:divBdr>
                                        </w:div>
                                        <w:div w:id="1426266080">
                                          <w:marLeft w:val="0"/>
                                          <w:marRight w:val="0"/>
                                          <w:marTop w:val="0"/>
                                          <w:marBottom w:val="0"/>
                                          <w:divBdr>
                                            <w:top w:val="none" w:sz="0" w:space="0" w:color="auto"/>
                                            <w:left w:val="none" w:sz="0" w:space="0" w:color="auto"/>
                                            <w:bottom w:val="none" w:sz="0" w:space="0" w:color="auto"/>
                                            <w:right w:val="none" w:sz="0" w:space="0" w:color="auto"/>
                                          </w:divBdr>
                                        </w:div>
                                      </w:divsChild>
                                    </w:div>
                                    <w:div w:id="878397960">
                                      <w:marLeft w:val="0"/>
                                      <w:marRight w:val="0"/>
                                      <w:marTop w:val="0"/>
                                      <w:marBottom w:val="0"/>
                                      <w:divBdr>
                                        <w:top w:val="none" w:sz="0" w:space="0" w:color="auto"/>
                                        <w:left w:val="none" w:sz="0" w:space="0" w:color="auto"/>
                                        <w:bottom w:val="none" w:sz="0" w:space="0" w:color="auto"/>
                                        <w:right w:val="none" w:sz="0" w:space="0" w:color="auto"/>
                                      </w:divBdr>
                                      <w:divsChild>
                                        <w:div w:id="982349673">
                                          <w:marLeft w:val="0"/>
                                          <w:marRight w:val="0"/>
                                          <w:marTop w:val="0"/>
                                          <w:marBottom w:val="0"/>
                                          <w:divBdr>
                                            <w:top w:val="none" w:sz="0" w:space="0" w:color="auto"/>
                                            <w:left w:val="none" w:sz="0" w:space="0" w:color="auto"/>
                                            <w:bottom w:val="none" w:sz="0" w:space="0" w:color="auto"/>
                                            <w:right w:val="none" w:sz="0" w:space="0" w:color="auto"/>
                                          </w:divBdr>
                                        </w:div>
                                        <w:div w:id="426461804">
                                          <w:marLeft w:val="0"/>
                                          <w:marRight w:val="0"/>
                                          <w:marTop w:val="0"/>
                                          <w:marBottom w:val="0"/>
                                          <w:divBdr>
                                            <w:top w:val="none" w:sz="0" w:space="0" w:color="auto"/>
                                            <w:left w:val="none" w:sz="0" w:space="0" w:color="auto"/>
                                            <w:bottom w:val="none" w:sz="0" w:space="0" w:color="auto"/>
                                            <w:right w:val="none" w:sz="0" w:space="0" w:color="auto"/>
                                          </w:divBdr>
                                        </w:div>
                                      </w:divsChild>
                                    </w:div>
                                    <w:div w:id="666513805">
                                      <w:marLeft w:val="0"/>
                                      <w:marRight w:val="0"/>
                                      <w:marTop w:val="0"/>
                                      <w:marBottom w:val="0"/>
                                      <w:divBdr>
                                        <w:top w:val="none" w:sz="0" w:space="0" w:color="auto"/>
                                        <w:left w:val="none" w:sz="0" w:space="0" w:color="auto"/>
                                        <w:bottom w:val="none" w:sz="0" w:space="0" w:color="auto"/>
                                        <w:right w:val="none" w:sz="0" w:space="0" w:color="auto"/>
                                      </w:divBdr>
                                    </w:div>
                                    <w:div w:id="395782963">
                                      <w:marLeft w:val="0"/>
                                      <w:marRight w:val="0"/>
                                      <w:marTop w:val="0"/>
                                      <w:marBottom w:val="0"/>
                                      <w:divBdr>
                                        <w:top w:val="none" w:sz="0" w:space="0" w:color="auto"/>
                                        <w:left w:val="none" w:sz="0" w:space="0" w:color="auto"/>
                                        <w:bottom w:val="none" w:sz="0" w:space="0" w:color="auto"/>
                                        <w:right w:val="none" w:sz="0" w:space="0" w:color="auto"/>
                                      </w:divBdr>
                                    </w:div>
                                    <w:div w:id="1781099026">
                                      <w:marLeft w:val="0"/>
                                      <w:marRight w:val="0"/>
                                      <w:marTop w:val="0"/>
                                      <w:marBottom w:val="0"/>
                                      <w:divBdr>
                                        <w:top w:val="none" w:sz="0" w:space="0" w:color="auto"/>
                                        <w:left w:val="none" w:sz="0" w:space="0" w:color="auto"/>
                                        <w:bottom w:val="none" w:sz="0" w:space="0" w:color="auto"/>
                                        <w:right w:val="none" w:sz="0" w:space="0" w:color="auto"/>
                                      </w:divBdr>
                                    </w:div>
                                    <w:div w:id="1564675582">
                                      <w:marLeft w:val="0"/>
                                      <w:marRight w:val="0"/>
                                      <w:marTop w:val="0"/>
                                      <w:marBottom w:val="0"/>
                                      <w:divBdr>
                                        <w:top w:val="none" w:sz="0" w:space="0" w:color="auto"/>
                                        <w:left w:val="none" w:sz="0" w:space="0" w:color="auto"/>
                                        <w:bottom w:val="none" w:sz="0" w:space="0" w:color="auto"/>
                                        <w:right w:val="none" w:sz="0" w:space="0" w:color="auto"/>
                                      </w:divBdr>
                                    </w:div>
                                    <w:div w:id="1736198124">
                                      <w:marLeft w:val="0"/>
                                      <w:marRight w:val="0"/>
                                      <w:marTop w:val="0"/>
                                      <w:marBottom w:val="0"/>
                                      <w:divBdr>
                                        <w:top w:val="none" w:sz="0" w:space="0" w:color="auto"/>
                                        <w:left w:val="none" w:sz="0" w:space="0" w:color="auto"/>
                                        <w:bottom w:val="none" w:sz="0" w:space="0" w:color="auto"/>
                                        <w:right w:val="none" w:sz="0" w:space="0" w:color="auto"/>
                                      </w:divBdr>
                                    </w:div>
                                    <w:div w:id="1067069171">
                                      <w:marLeft w:val="0"/>
                                      <w:marRight w:val="0"/>
                                      <w:marTop w:val="0"/>
                                      <w:marBottom w:val="0"/>
                                      <w:divBdr>
                                        <w:top w:val="none" w:sz="0" w:space="0" w:color="auto"/>
                                        <w:left w:val="none" w:sz="0" w:space="0" w:color="auto"/>
                                        <w:bottom w:val="none" w:sz="0" w:space="0" w:color="auto"/>
                                        <w:right w:val="none" w:sz="0" w:space="0" w:color="auto"/>
                                      </w:divBdr>
                                    </w:div>
                                    <w:div w:id="1140919851">
                                      <w:marLeft w:val="0"/>
                                      <w:marRight w:val="0"/>
                                      <w:marTop w:val="0"/>
                                      <w:marBottom w:val="0"/>
                                      <w:divBdr>
                                        <w:top w:val="none" w:sz="0" w:space="0" w:color="auto"/>
                                        <w:left w:val="none" w:sz="0" w:space="0" w:color="auto"/>
                                        <w:bottom w:val="none" w:sz="0" w:space="0" w:color="auto"/>
                                        <w:right w:val="none" w:sz="0" w:space="0" w:color="auto"/>
                                      </w:divBdr>
                                    </w:div>
                                    <w:div w:id="59524380">
                                      <w:marLeft w:val="0"/>
                                      <w:marRight w:val="0"/>
                                      <w:marTop w:val="0"/>
                                      <w:marBottom w:val="0"/>
                                      <w:divBdr>
                                        <w:top w:val="none" w:sz="0" w:space="0" w:color="auto"/>
                                        <w:left w:val="none" w:sz="0" w:space="0" w:color="auto"/>
                                        <w:bottom w:val="none" w:sz="0" w:space="0" w:color="auto"/>
                                        <w:right w:val="none" w:sz="0" w:space="0" w:color="auto"/>
                                      </w:divBdr>
                                    </w:div>
                                    <w:div w:id="1012493631">
                                      <w:marLeft w:val="0"/>
                                      <w:marRight w:val="0"/>
                                      <w:marTop w:val="0"/>
                                      <w:marBottom w:val="0"/>
                                      <w:divBdr>
                                        <w:top w:val="none" w:sz="0" w:space="0" w:color="auto"/>
                                        <w:left w:val="none" w:sz="0" w:space="0" w:color="auto"/>
                                        <w:bottom w:val="none" w:sz="0" w:space="0" w:color="auto"/>
                                        <w:right w:val="none" w:sz="0" w:space="0" w:color="auto"/>
                                      </w:divBdr>
                                      <w:divsChild>
                                        <w:div w:id="166430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396801">
                      <w:marLeft w:val="0"/>
                      <w:marRight w:val="0"/>
                      <w:marTop w:val="0"/>
                      <w:marBottom w:val="0"/>
                      <w:divBdr>
                        <w:top w:val="none" w:sz="0" w:space="0" w:color="auto"/>
                        <w:left w:val="none" w:sz="0" w:space="0" w:color="auto"/>
                        <w:bottom w:val="none" w:sz="0" w:space="0" w:color="auto"/>
                        <w:right w:val="none" w:sz="0" w:space="0" w:color="auto"/>
                      </w:divBdr>
                      <w:divsChild>
                        <w:div w:id="779764011">
                          <w:marLeft w:val="0"/>
                          <w:marRight w:val="0"/>
                          <w:marTop w:val="0"/>
                          <w:marBottom w:val="0"/>
                          <w:divBdr>
                            <w:top w:val="none" w:sz="0" w:space="0" w:color="auto"/>
                            <w:left w:val="none" w:sz="0" w:space="0" w:color="auto"/>
                            <w:bottom w:val="none" w:sz="0" w:space="0" w:color="auto"/>
                            <w:right w:val="none" w:sz="0" w:space="0" w:color="auto"/>
                          </w:divBdr>
                          <w:divsChild>
                            <w:div w:id="566309853">
                              <w:marLeft w:val="0"/>
                              <w:marRight w:val="0"/>
                              <w:marTop w:val="0"/>
                              <w:marBottom w:val="0"/>
                              <w:divBdr>
                                <w:top w:val="none" w:sz="0" w:space="0" w:color="auto"/>
                                <w:left w:val="none" w:sz="0" w:space="0" w:color="auto"/>
                                <w:bottom w:val="none" w:sz="0" w:space="0" w:color="auto"/>
                                <w:right w:val="none" w:sz="0" w:space="0" w:color="auto"/>
                              </w:divBdr>
                              <w:divsChild>
                                <w:div w:id="1074547685">
                                  <w:marLeft w:val="0"/>
                                  <w:marRight w:val="0"/>
                                  <w:marTop w:val="0"/>
                                  <w:marBottom w:val="0"/>
                                  <w:divBdr>
                                    <w:top w:val="none" w:sz="0" w:space="0" w:color="auto"/>
                                    <w:left w:val="none" w:sz="0" w:space="0" w:color="auto"/>
                                    <w:bottom w:val="none" w:sz="0" w:space="0" w:color="auto"/>
                                    <w:right w:val="none" w:sz="0" w:space="0" w:color="auto"/>
                                  </w:divBdr>
                                  <w:divsChild>
                                    <w:div w:id="2113502807">
                                      <w:marLeft w:val="0"/>
                                      <w:marRight w:val="0"/>
                                      <w:marTop w:val="0"/>
                                      <w:marBottom w:val="0"/>
                                      <w:divBdr>
                                        <w:top w:val="none" w:sz="0" w:space="0" w:color="auto"/>
                                        <w:left w:val="none" w:sz="0" w:space="0" w:color="auto"/>
                                        <w:bottom w:val="none" w:sz="0" w:space="0" w:color="auto"/>
                                        <w:right w:val="none" w:sz="0" w:space="0" w:color="auto"/>
                                      </w:divBdr>
                                      <w:divsChild>
                                        <w:div w:id="82262158">
                                          <w:marLeft w:val="0"/>
                                          <w:marRight w:val="0"/>
                                          <w:marTop w:val="0"/>
                                          <w:marBottom w:val="0"/>
                                          <w:divBdr>
                                            <w:top w:val="none" w:sz="0" w:space="0" w:color="auto"/>
                                            <w:left w:val="none" w:sz="0" w:space="0" w:color="auto"/>
                                            <w:bottom w:val="none" w:sz="0" w:space="0" w:color="auto"/>
                                            <w:right w:val="none" w:sz="0" w:space="0" w:color="auto"/>
                                          </w:divBdr>
                                        </w:div>
                                        <w:div w:id="703022789">
                                          <w:marLeft w:val="0"/>
                                          <w:marRight w:val="0"/>
                                          <w:marTop w:val="0"/>
                                          <w:marBottom w:val="0"/>
                                          <w:divBdr>
                                            <w:top w:val="none" w:sz="0" w:space="0" w:color="auto"/>
                                            <w:left w:val="none" w:sz="0" w:space="0" w:color="auto"/>
                                            <w:bottom w:val="none" w:sz="0" w:space="0" w:color="auto"/>
                                            <w:right w:val="none" w:sz="0" w:space="0" w:color="auto"/>
                                          </w:divBdr>
                                        </w:div>
                                      </w:divsChild>
                                    </w:div>
                                    <w:div w:id="227154521">
                                      <w:marLeft w:val="0"/>
                                      <w:marRight w:val="0"/>
                                      <w:marTop w:val="0"/>
                                      <w:marBottom w:val="0"/>
                                      <w:divBdr>
                                        <w:top w:val="none" w:sz="0" w:space="0" w:color="auto"/>
                                        <w:left w:val="none" w:sz="0" w:space="0" w:color="auto"/>
                                        <w:bottom w:val="none" w:sz="0" w:space="0" w:color="auto"/>
                                        <w:right w:val="none" w:sz="0" w:space="0" w:color="auto"/>
                                      </w:divBdr>
                                      <w:divsChild>
                                        <w:div w:id="9915617">
                                          <w:marLeft w:val="0"/>
                                          <w:marRight w:val="0"/>
                                          <w:marTop w:val="0"/>
                                          <w:marBottom w:val="0"/>
                                          <w:divBdr>
                                            <w:top w:val="none" w:sz="0" w:space="0" w:color="auto"/>
                                            <w:left w:val="none" w:sz="0" w:space="0" w:color="auto"/>
                                            <w:bottom w:val="none" w:sz="0" w:space="0" w:color="auto"/>
                                            <w:right w:val="none" w:sz="0" w:space="0" w:color="auto"/>
                                          </w:divBdr>
                                        </w:div>
                                        <w:div w:id="2106991822">
                                          <w:marLeft w:val="0"/>
                                          <w:marRight w:val="0"/>
                                          <w:marTop w:val="0"/>
                                          <w:marBottom w:val="0"/>
                                          <w:divBdr>
                                            <w:top w:val="none" w:sz="0" w:space="0" w:color="auto"/>
                                            <w:left w:val="none" w:sz="0" w:space="0" w:color="auto"/>
                                            <w:bottom w:val="none" w:sz="0" w:space="0" w:color="auto"/>
                                            <w:right w:val="none" w:sz="0" w:space="0" w:color="auto"/>
                                          </w:divBdr>
                                        </w:div>
                                      </w:divsChild>
                                    </w:div>
                                    <w:div w:id="1892108509">
                                      <w:marLeft w:val="0"/>
                                      <w:marRight w:val="0"/>
                                      <w:marTop w:val="0"/>
                                      <w:marBottom w:val="0"/>
                                      <w:divBdr>
                                        <w:top w:val="none" w:sz="0" w:space="0" w:color="auto"/>
                                        <w:left w:val="none" w:sz="0" w:space="0" w:color="auto"/>
                                        <w:bottom w:val="none" w:sz="0" w:space="0" w:color="auto"/>
                                        <w:right w:val="none" w:sz="0" w:space="0" w:color="auto"/>
                                      </w:divBdr>
                                      <w:divsChild>
                                        <w:div w:id="1756971585">
                                          <w:marLeft w:val="0"/>
                                          <w:marRight w:val="0"/>
                                          <w:marTop w:val="0"/>
                                          <w:marBottom w:val="0"/>
                                          <w:divBdr>
                                            <w:top w:val="none" w:sz="0" w:space="0" w:color="auto"/>
                                            <w:left w:val="none" w:sz="0" w:space="0" w:color="auto"/>
                                            <w:bottom w:val="none" w:sz="0" w:space="0" w:color="auto"/>
                                            <w:right w:val="none" w:sz="0" w:space="0" w:color="auto"/>
                                          </w:divBdr>
                                        </w:div>
                                        <w:div w:id="1527014483">
                                          <w:marLeft w:val="0"/>
                                          <w:marRight w:val="0"/>
                                          <w:marTop w:val="0"/>
                                          <w:marBottom w:val="0"/>
                                          <w:divBdr>
                                            <w:top w:val="none" w:sz="0" w:space="0" w:color="auto"/>
                                            <w:left w:val="none" w:sz="0" w:space="0" w:color="auto"/>
                                            <w:bottom w:val="none" w:sz="0" w:space="0" w:color="auto"/>
                                            <w:right w:val="none" w:sz="0" w:space="0" w:color="auto"/>
                                          </w:divBdr>
                                        </w:div>
                                      </w:divsChild>
                                    </w:div>
                                    <w:div w:id="1844512328">
                                      <w:marLeft w:val="0"/>
                                      <w:marRight w:val="0"/>
                                      <w:marTop w:val="0"/>
                                      <w:marBottom w:val="0"/>
                                      <w:divBdr>
                                        <w:top w:val="none" w:sz="0" w:space="0" w:color="auto"/>
                                        <w:left w:val="none" w:sz="0" w:space="0" w:color="auto"/>
                                        <w:bottom w:val="none" w:sz="0" w:space="0" w:color="auto"/>
                                        <w:right w:val="none" w:sz="0" w:space="0" w:color="auto"/>
                                      </w:divBdr>
                                      <w:divsChild>
                                        <w:div w:id="1409033041">
                                          <w:marLeft w:val="0"/>
                                          <w:marRight w:val="0"/>
                                          <w:marTop w:val="0"/>
                                          <w:marBottom w:val="0"/>
                                          <w:divBdr>
                                            <w:top w:val="none" w:sz="0" w:space="0" w:color="auto"/>
                                            <w:left w:val="none" w:sz="0" w:space="0" w:color="auto"/>
                                            <w:bottom w:val="none" w:sz="0" w:space="0" w:color="auto"/>
                                            <w:right w:val="none" w:sz="0" w:space="0" w:color="auto"/>
                                          </w:divBdr>
                                        </w:div>
                                        <w:div w:id="1795711022">
                                          <w:marLeft w:val="0"/>
                                          <w:marRight w:val="0"/>
                                          <w:marTop w:val="0"/>
                                          <w:marBottom w:val="0"/>
                                          <w:divBdr>
                                            <w:top w:val="none" w:sz="0" w:space="0" w:color="auto"/>
                                            <w:left w:val="none" w:sz="0" w:space="0" w:color="auto"/>
                                            <w:bottom w:val="none" w:sz="0" w:space="0" w:color="auto"/>
                                            <w:right w:val="none" w:sz="0" w:space="0" w:color="auto"/>
                                          </w:divBdr>
                                        </w:div>
                                      </w:divsChild>
                                    </w:div>
                                    <w:div w:id="493030897">
                                      <w:marLeft w:val="0"/>
                                      <w:marRight w:val="0"/>
                                      <w:marTop w:val="0"/>
                                      <w:marBottom w:val="0"/>
                                      <w:divBdr>
                                        <w:top w:val="none" w:sz="0" w:space="0" w:color="auto"/>
                                        <w:left w:val="none" w:sz="0" w:space="0" w:color="auto"/>
                                        <w:bottom w:val="none" w:sz="0" w:space="0" w:color="auto"/>
                                        <w:right w:val="none" w:sz="0" w:space="0" w:color="auto"/>
                                      </w:divBdr>
                                      <w:divsChild>
                                        <w:div w:id="2070565965">
                                          <w:marLeft w:val="0"/>
                                          <w:marRight w:val="0"/>
                                          <w:marTop w:val="0"/>
                                          <w:marBottom w:val="0"/>
                                          <w:divBdr>
                                            <w:top w:val="none" w:sz="0" w:space="0" w:color="auto"/>
                                            <w:left w:val="none" w:sz="0" w:space="0" w:color="auto"/>
                                            <w:bottom w:val="none" w:sz="0" w:space="0" w:color="auto"/>
                                            <w:right w:val="none" w:sz="0" w:space="0" w:color="auto"/>
                                          </w:divBdr>
                                        </w:div>
                                        <w:div w:id="599610044">
                                          <w:marLeft w:val="0"/>
                                          <w:marRight w:val="0"/>
                                          <w:marTop w:val="0"/>
                                          <w:marBottom w:val="0"/>
                                          <w:divBdr>
                                            <w:top w:val="none" w:sz="0" w:space="0" w:color="auto"/>
                                            <w:left w:val="none" w:sz="0" w:space="0" w:color="auto"/>
                                            <w:bottom w:val="none" w:sz="0" w:space="0" w:color="auto"/>
                                            <w:right w:val="none" w:sz="0" w:space="0" w:color="auto"/>
                                          </w:divBdr>
                                        </w:div>
                                      </w:divsChild>
                                    </w:div>
                                    <w:div w:id="1911304216">
                                      <w:marLeft w:val="0"/>
                                      <w:marRight w:val="0"/>
                                      <w:marTop w:val="0"/>
                                      <w:marBottom w:val="0"/>
                                      <w:divBdr>
                                        <w:top w:val="none" w:sz="0" w:space="0" w:color="auto"/>
                                        <w:left w:val="none" w:sz="0" w:space="0" w:color="auto"/>
                                        <w:bottom w:val="none" w:sz="0" w:space="0" w:color="auto"/>
                                        <w:right w:val="none" w:sz="0" w:space="0" w:color="auto"/>
                                      </w:divBdr>
                                      <w:divsChild>
                                        <w:div w:id="1551186732">
                                          <w:marLeft w:val="0"/>
                                          <w:marRight w:val="0"/>
                                          <w:marTop w:val="0"/>
                                          <w:marBottom w:val="0"/>
                                          <w:divBdr>
                                            <w:top w:val="none" w:sz="0" w:space="0" w:color="auto"/>
                                            <w:left w:val="none" w:sz="0" w:space="0" w:color="auto"/>
                                            <w:bottom w:val="none" w:sz="0" w:space="0" w:color="auto"/>
                                            <w:right w:val="none" w:sz="0" w:space="0" w:color="auto"/>
                                          </w:divBdr>
                                        </w:div>
                                        <w:div w:id="225533434">
                                          <w:marLeft w:val="0"/>
                                          <w:marRight w:val="0"/>
                                          <w:marTop w:val="0"/>
                                          <w:marBottom w:val="0"/>
                                          <w:divBdr>
                                            <w:top w:val="none" w:sz="0" w:space="0" w:color="auto"/>
                                            <w:left w:val="none" w:sz="0" w:space="0" w:color="auto"/>
                                            <w:bottom w:val="none" w:sz="0" w:space="0" w:color="auto"/>
                                            <w:right w:val="none" w:sz="0" w:space="0" w:color="auto"/>
                                          </w:divBdr>
                                        </w:div>
                                      </w:divsChild>
                                    </w:div>
                                    <w:div w:id="671496904">
                                      <w:marLeft w:val="0"/>
                                      <w:marRight w:val="0"/>
                                      <w:marTop w:val="0"/>
                                      <w:marBottom w:val="0"/>
                                      <w:divBdr>
                                        <w:top w:val="none" w:sz="0" w:space="0" w:color="auto"/>
                                        <w:left w:val="none" w:sz="0" w:space="0" w:color="auto"/>
                                        <w:bottom w:val="none" w:sz="0" w:space="0" w:color="auto"/>
                                        <w:right w:val="none" w:sz="0" w:space="0" w:color="auto"/>
                                      </w:divBdr>
                                    </w:div>
                                    <w:div w:id="487594060">
                                      <w:marLeft w:val="0"/>
                                      <w:marRight w:val="0"/>
                                      <w:marTop w:val="0"/>
                                      <w:marBottom w:val="0"/>
                                      <w:divBdr>
                                        <w:top w:val="none" w:sz="0" w:space="0" w:color="auto"/>
                                        <w:left w:val="none" w:sz="0" w:space="0" w:color="auto"/>
                                        <w:bottom w:val="none" w:sz="0" w:space="0" w:color="auto"/>
                                        <w:right w:val="none" w:sz="0" w:space="0" w:color="auto"/>
                                      </w:divBdr>
                                    </w:div>
                                    <w:div w:id="493031416">
                                      <w:marLeft w:val="0"/>
                                      <w:marRight w:val="0"/>
                                      <w:marTop w:val="0"/>
                                      <w:marBottom w:val="0"/>
                                      <w:divBdr>
                                        <w:top w:val="none" w:sz="0" w:space="0" w:color="auto"/>
                                        <w:left w:val="none" w:sz="0" w:space="0" w:color="auto"/>
                                        <w:bottom w:val="none" w:sz="0" w:space="0" w:color="auto"/>
                                        <w:right w:val="none" w:sz="0" w:space="0" w:color="auto"/>
                                      </w:divBdr>
                                    </w:div>
                                    <w:div w:id="501047819">
                                      <w:marLeft w:val="0"/>
                                      <w:marRight w:val="0"/>
                                      <w:marTop w:val="0"/>
                                      <w:marBottom w:val="0"/>
                                      <w:divBdr>
                                        <w:top w:val="none" w:sz="0" w:space="0" w:color="auto"/>
                                        <w:left w:val="none" w:sz="0" w:space="0" w:color="auto"/>
                                        <w:bottom w:val="none" w:sz="0" w:space="0" w:color="auto"/>
                                        <w:right w:val="none" w:sz="0" w:space="0" w:color="auto"/>
                                      </w:divBdr>
                                    </w:div>
                                    <w:div w:id="1484269950">
                                      <w:marLeft w:val="0"/>
                                      <w:marRight w:val="0"/>
                                      <w:marTop w:val="0"/>
                                      <w:marBottom w:val="0"/>
                                      <w:divBdr>
                                        <w:top w:val="none" w:sz="0" w:space="0" w:color="auto"/>
                                        <w:left w:val="none" w:sz="0" w:space="0" w:color="auto"/>
                                        <w:bottom w:val="none" w:sz="0" w:space="0" w:color="auto"/>
                                        <w:right w:val="none" w:sz="0" w:space="0" w:color="auto"/>
                                      </w:divBdr>
                                    </w:div>
                                    <w:div w:id="1359237278">
                                      <w:marLeft w:val="0"/>
                                      <w:marRight w:val="0"/>
                                      <w:marTop w:val="0"/>
                                      <w:marBottom w:val="0"/>
                                      <w:divBdr>
                                        <w:top w:val="none" w:sz="0" w:space="0" w:color="auto"/>
                                        <w:left w:val="none" w:sz="0" w:space="0" w:color="auto"/>
                                        <w:bottom w:val="none" w:sz="0" w:space="0" w:color="auto"/>
                                        <w:right w:val="none" w:sz="0" w:space="0" w:color="auto"/>
                                      </w:divBdr>
                                    </w:div>
                                    <w:div w:id="1613246394">
                                      <w:marLeft w:val="0"/>
                                      <w:marRight w:val="0"/>
                                      <w:marTop w:val="0"/>
                                      <w:marBottom w:val="0"/>
                                      <w:divBdr>
                                        <w:top w:val="none" w:sz="0" w:space="0" w:color="auto"/>
                                        <w:left w:val="none" w:sz="0" w:space="0" w:color="auto"/>
                                        <w:bottom w:val="none" w:sz="0" w:space="0" w:color="auto"/>
                                        <w:right w:val="none" w:sz="0" w:space="0" w:color="auto"/>
                                      </w:divBdr>
                                    </w:div>
                                    <w:div w:id="413934070">
                                      <w:marLeft w:val="0"/>
                                      <w:marRight w:val="0"/>
                                      <w:marTop w:val="0"/>
                                      <w:marBottom w:val="0"/>
                                      <w:divBdr>
                                        <w:top w:val="none" w:sz="0" w:space="0" w:color="auto"/>
                                        <w:left w:val="none" w:sz="0" w:space="0" w:color="auto"/>
                                        <w:bottom w:val="none" w:sz="0" w:space="0" w:color="auto"/>
                                        <w:right w:val="none" w:sz="0" w:space="0" w:color="auto"/>
                                      </w:divBdr>
                                    </w:div>
                                    <w:div w:id="1452436963">
                                      <w:marLeft w:val="0"/>
                                      <w:marRight w:val="0"/>
                                      <w:marTop w:val="0"/>
                                      <w:marBottom w:val="0"/>
                                      <w:divBdr>
                                        <w:top w:val="none" w:sz="0" w:space="0" w:color="auto"/>
                                        <w:left w:val="none" w:sz="0" w:space="0" w:color="auto"/>
                                        <w:bottom w:val="none" w:sz="0" w:space="0" w:color="auto"/>
                                        <w:right w:val="none" w:sz="0" w:space="0" w:color="auto"/>
                                      </w:divBdr>
                                      <w:divsChild>
                                        <w:div w:id="174020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475076">
                      <w:marLeft w:val="0"/>
                      <w:marRight w:val="0"/>
                      <w:marTop w:val="0"/>
                      <w:marBottom w:val="0"/>
                      <w:divBdr>
                        <w:top w:val="none" w:sz="0" w:space="0" w:color="auto"/>
                        <w:left w:val="none" w:sz="0" w:space="0" w:color="auto"/>
                        <w:bottom w:val="none" w:sz="0" w:space="0" w:color="auto"/>
                        <w:right w:val="none" w:sz="0" w:space="0" w:color="auto"/>
                      </w:divBdr>
                      <w:divsChild>
                        <w:div w:id="1864633867">
                          <w:marLeft w:val="0"/>
                          <w:marRight w:val="0"/>
                          <w:marTop w:val="0"/>
                          <w:marBottom w:val="0"/>
                          <w:divBdr>
                            <w:top w:val="none" w:sz="0" w:space="0" w:color="auto"/>
                            <w:left w:val="none" w:sz="0" w:space="0" w:color="auto"/>
                            <w:bottom w:val="none" w:sz="0" w:space="0" w:color="auto"/>
                            <w:right w:val="none" w:sz="0" w:space="0" w:color="auto"/>
                          </w:divBdr>
                          <w:divsChild>
                            <w:div w:id="1047486707">
                              <w:marLeft w:val="0"/>
                              <w:marRight w:val="0"/>
                              <w:marTop w:val="0"/>
                              <w:marBottom w:val="0"/>
                              <w:divBdr>
                                <w:top w:val="none" w:sz="0" w:space="0" w:color="auto"/>
                                <w:left w:val="none" w:sz="0" w:space="0" w:color="auto"/>
                                <w:bottom w:val="none" w:sz="0" w:space="0" w:color="auto"/>
                                <w:right w:val="none" w:sz="0" w:space="0" w:color="auto"/>
                              </w:divBdr>
                              <w:divsChild>
                                <w:div w:id="1260530366">
                                  <w:marLeft w:val="0"/>
                                  <w:marRight w:val="0"/>
                                  <w:marTop w:val="0"/>
                                  <w:marBottom w:val="0"/>
                                  <w:divBdr>
                                    <w:top w:val="none" w:sz="0" w:space="0" w:color="auto"/>
                                    <w:left w:val="none" w:sz="0" w:space="0" w:color="auto"/>
                                    <w:bottom w:val="none" w:sz="0" w:space="0" w:color="auto"/>
                                    <w:right w:val="none" w:sz="0" w:space="0" w:color="auto"/>
                                  </w:divBdr>
                                  <w:divsChild>
                                    <w:div w:id="582758948">
                                      <w:marLeft w:val="0"/>
                                      <w:marRight w:val="0"/>
                                      <w:marTop w:val="0"/>
                                      <w:marBottom w:val="0"/>
                                      <w:divBdr>
                                        <w:top w:val="none" w:sz="0" w:space="0" w:color="auto"/>
                                        <w:left w:val="none" w:sz="0" w:space="0" w:color="auto"/>
                                        <w:bottom w:val="none" w:sz="0" w:space="0" w:color="auto"/>
                                        <w:right w:val="none" w:sz="0" w:space="0" w:color="auto"/>
                                      </w:divBdr>
                                      <w:divsChild>
                                        <w:div w:id="1661882507">
                                          <w:marLeft w:val="0"/>
                                          <w:marRight w:val="0"/>
                                          <w:marTop w:val="0"/>
                                          <w:marBottom w:val="0"/>
                                          <w:divBdr>
                                            <w:top w:val="none" w:sz="0" w:space="0" w:color="auto"/>
                                            <w:left w:val="none" w:sz="0" w:space="0" w:color="auto"/>
                                            <w:bottom w:val="none" w:sz="0" w:space="0" w:color="auto"/>
                                            <w:right w:val="none" w:sz="0" w:space="0" w:color="auto"/>
                                          </w:divBdr>
                                        </w:div>
                                        <w:div w:id="368723200">
                                          <w:marLeft w:val="0"/>
                                          <w:marRight w:val="0"/>
                                          <w:marTop w:val="0"/>
                                          <w:marBottom w:val="0"/>
                                          <w:divBdr>
                                            <w:top w:val="none" w:sz="0" w:space="0" w:color="auto"/>
                                            <w:left w:val="none" w:sz="0" w:space="0" w:color="auto"/>
                                            <w:bottom w:val="none" w:sz="0" w:space="0" w:color="auto"/>
                                            <w:right w:val="none" w:sz="0" w:space="0" w:color="auto"/>
                                          </w:divBdr>
                                        </w:div>
                                      </w:divsChild>
                                    </w:div>
                                    <w:div w:id="2139180307">
                                      <w:marLeft w:val="0"/>
                                      <w:marRight w:val="0"/>
                                      <w:marTop w:val="0"/>
                                      <w:marBottom w:val="0"/>
                                      <w:divBdr>
                                        <w:top w:val="none" w:sz="0" w:space="0" w:color="auto"/>
                                        <w:left w:val="none" w:sz="0" w:space="0" w:color="auto"/>
                                        <w:bottom w:val="none" w:sz="0" w:space="0" w:color="auto"/>
                                        <w:right w:val="none" w:sz="0" w:space="0" w:color="auto"/>
                                      </w:divBdr>
                                      <w:divsChild>
                                        <w:div w:id="533808137">
                                          <w:marLeft w:val="0"/>
                                          <w:marRight w:val="0"/>
                                          <w:marTop w:val="0"/>
                                          <w:marBottom w:val="0"/>
                                          <w:divBdr>
                                            <w:top w:val="none" w:sz="0" w:space="0" w:color="auto"/>
                                            <w:left w:val="none" w:sz="0" w:space="0" w:color="auto"/>
                                            <w:bottom w:val="none" w:sz="0" w:space="0" w:color="auto"/>
                                            <w:right w:val="none" w:sz="0" w:space="0" w:color="auto"/>
                                          </w:divBdr>
                                        </w:div>
                                        <w:div w:id="974411178">
                                          <w:marLeft w:val="0"/>
                                          <w:marRight w:val="0"/>
                                          <w:marTop w:val="0"/>
                                          <w:marBottom w:val="0"/>
                                          <w:divBdr>
                                            <w:top w:val="none" w:sz="0" w:space="0" w:color="auto"/>
                                            <w:left w:val="none" w:sz="0" w:space="0" w:color="auto"/>
                                            <w:bottom w:val="none" w:sz="0" w:space="0" w:color="auto"/>
                                            <w:right w:val="none" w:sz="0" w:space="0" w:color="auto"/>
                                          </w:divBdr>
                                        </w:div>
                                      </w:divsChild>
                                    </w:div>
                                    <w:div w:id="1868592078">
                                      <w:marLeft w:val="0"/>
                                      <w:marRight w:val="0"/>
                                      <w:marTop w:val="0"/>
                                      <w:marBottom w:val="0"/>
                                      <w:divBdr>
                                        <w:top w:val="none" w:sz="0" w:space="0" w:color="auto"/>
                                        <w:left w:val="none" w:sz="0" w:space="0" w:color="auto"/>
                                        <w:bottom w:val="none" w:sz="0" w:space="0" w:color="auto"/>
                                        <w:right w:val="none" w:sz="0" w:space="0" w:color="auto"/>
                                      </w:divBdr>
                                      <w:divsChild>
                                        <w:div w:id="1635333351">
                                          <w:marLeft w:val="0"/>
                                          <w:marRight w:val="0"/>
                                          <w:marTop w:val="0"/>
                                          <w:marBottom w:val="0"/>
                                          <w:divBdr>
                                            <w:top w:val="none" w:sz="0" w:space="0" w:color="auto"/>
                                            <w:left w:val="none" w:sz="0" w:space="0" w:color="auto"/>
                                            <w:bottom w:val="none" w:sz="0" w:space="0" w:color="auto"/>
                                            <w:right w:val="none" w:sz="0" w:space="0" w:color="auto"/>
                                          </w:divBdr>
                                        </w:div>
                                        <w:div w:id="430246121">
                                          <w:marLeft w:val="0"/>
                                          <w:marRight w:val="0"/>
                                          <w:marTop w:val="0"/>
                                          <w:marBottom w:val="0"/>
                                          <w:divBdr>
                                            <w:top w:val="none" w:sz="0" w:space="0" w:color="auto"/>
                                            <w:left w:val="none" w:sz="0" w:space="0" w:color="auto"/>
                                            <w:bottom w:val="none" w:sz="0" w:space="0" w:color="auto"/>
                                            <w:right w:val="none" w:sz="0" w:space="0" w:color="auto"/>
                                          </w:divBdr>
                                        </w:div>
                                      </w:divsChild>
                                    </w:div>
                                    <w:div w:id="2118403856">
                                      <w:marLeft w:val="0"/>
                                      <w:marRight w:val="0"/>
                                      <w:marTop w:val="0"/>
                                      <w:marBottom w:val="0"/>
                                      <w:divBdr>
                                        <w:top w:val="none" w:sz="0" w:space="0" w:color="auto"/>
                                        <w:left w:val="none" w:sz="0" w:space="0" w:color="auto"/>
                                        <w:bottom w:val="none" w:sz="0" w:space="0" w:color="auto"/>
                                        <w:right w:val="none" w:sz="0" w:space="0" w:color="auto"/>
                                      </w:divBdr>
                                      <w:divsChild>
                                        <w:div w:id="1484739901">
                                          <w:marLeft w:val="0"/>
                                          <w:marRight w:val="0"/>
                                          <w:marTop w:val="0"/>
                                          <w:marBottom w:val="0"/>
                                          <w:divBdr>
                                            <w:top w:val="none" w:sz="0" w:space="0" w:color="auto"/>
                                            <w:left w:val="none" w:sz="0" w:space="0" w:color="auto"/>
                                            <w:bottom w:val="none" w:sz="0" w:space="0" w:color="auto"/>
                                            <w:right w:val="none" w:sz="0" w:space="0" w:color="auto"/>
                                          </w:divBdr>
                                        </w:div>
                                        <w:div w:id="917322846">
                                          <w:marLeft w:val="0"/>
                                          <w:marRight w:val="0"/>
                                          <w:marTop w:val="0"/>
                                          <w:marBottom w:val="0"/>
                                          <w:divBdr>
                                            <w:top w:val="none" w:sz="0" w:space="0" w:color="auto"/>
                                            <w:left w:val="none" w:sz="0" w:space="0" w:color="auto"/>
                                            <w:bottom w:val="none" w:sz="0" w:space="0" w:color="auto"/>
                                            <w:right w:val="none" w:sz="0" w:space="0" w:color="auto"/>
                                          </w:divBdr>
                                        </w:div>
                                      </w:divsChild>
                                    </w:div>
                                    <w:div w:id="599602119">
                                      <w:marLeft w:val="0"/>
                                      <w:marRight w:val="0"/>
                                      <w:marTop w:val="0"/>
                                      <w:marBottom w:val="0"/>
                                      <w:divBdr>
                                        <w:top w:val="none" w:sz="0" w:space="0" w:color="auto"/>
                                        <w:left w:val="none" w:sz="0" w:space="0" w:color="auto"/>
                                        <w:bottom w:val="none" w:sz="0" w:space="0" w:color="auto"/>
                                        <w:right w:val="none" w:sz="0" w:space="0" w:color="auto"/>
                                      </w:divBdr>
                                      <w:divsChild>
                                        <w:div w:id="1525509879">
                                          <w:marLeft w:val="0"/>
                                          <w:marRight w:val="0"/>
                                          <w:marTop w:val="0"/>
                                          <w:marBottom w:val="0"/>
                                          <w:divBdr>
                                            <w:top w:val="none" w:sz="0" w:space="0" w:color="auto"/>
                                            <w:left w:val="none" w:sz="0" w:space="0" w:color="auto"/>
                                            <w:bottom w:val="none" w:sz="0" w:space="0" w:color="auto"/>
                                            <w:right w:val="none" w:sz="0" w:space="0" w:color="auto"/>
                                          </w:divBdr>
                                        </w:div>
                                        <w:div w:id="884952944">
                                          <w:marLeft w:val="0"/>
                                          <w:marRight w:val="0"/>
                                          <w:marTop w:val="0"/>
                                          <w:marBottom w:val="0"/>
                                          <w:divBdr>
                                            <w:top w:val="none" w:sz="0" w:space="0" w:color="auto"/>
                                            <w:left w:val="none" w:sz="0" w:space="0" w:color="auto"/>
                                            <w:bottom w:val="none" w:sz="0" w:space="0" w:color="auto"/>
                                            <w:right w:val="none" w:sz="0" w:space="0" w:color="auto"/>
                                          </w:divBdr>
                                        </w:div>
                                      </w:divsChild>
                                    </w:div>
                                    <w:div w:id="1757282641">
                                      <w:marLeft w:val="0"/>
                                      <w:marRight w:val="0"/>
                                      <w:marTop w:val="0"/>
                                      <w:marBottom w:val="0"/>
                                      <w:divBdr>
                                        <w:top w:val="none" w:sz="0" w:space="0" w:color="auto"/>
                                        <w:left w:val="none" w:sz="0" w:space="0" w:color="auto"/>
                                        <w:bottom w:val="none" w:sz="0" w:space="0" w:color="auto"/>
                                        <w:right w:val="none" w:sz="0" w:space="0" w:color="auto"/>
                                      </w:divBdr>
                                    </w:div>
                                    <w:div w:id="311914750">
                                      <w:marLeft w:val="0"/>
                                      <w:marRight w:val="0"/>
                                      <w:marTop w:val="0"/>
                                      <w:marBottom w:val="0"/>
                                      <w:divBdr>
                                        <w:top w:val="none" w:sz="0" w:space="0" w:color="auto"/>
                                        <w:left w:val="none" w:sz="0" w:space="0" w:color="auto"/>
                                        <w:bottom w:val="none" w:sz="0" w:space="0" w:color="auto"/>
                                        <w:right w:val="none" w:sz="0" w:space="0" w:color="auto"/>
                                      </w:divBdr>
                                    </w:div>
                                    <w:div w:id="1975328337">
                                      <w:marLeft w:val="0"/>
                                      <w:marRight w:val="0"/>
                                      <w:marTop w:val="0"/>
                                      <w:marBottom w:val="0"/>
                                      <w:divBdr>
                                        <w:top w:val="none" w:sz="0" w:space="0" w:color="auto"/>
                                        <w:left w:val="none" w:sz="0" w:space="0" w:color="auto"/>
                                        <w:bottom w:val="none" w:sz="0" w:space="0" w:color="auto"/>
                                        <w:right w:val="none" w:sz="0" w:space="0" w:color="auto"/>
                                      </w:divBdr>
                                    </w:div>
                                    <w:div w:id="437145951">
                                      <w:marLeft w:val="0"/>
                                      <w:marRight w:val="0"/>
                                      <w:marTop w:val="0"/>
                                      <w:marBottom w:val="0"/>
                                      <w:divBdr>
                                        <w:top w:val="none" w:sz="0" w:space="0" w:color="auto"/>
                                        <w:left w:val="none" w:sz="0" w:space="0" w:color="auto"/>
                                        <w:bottom w:val="none" w:sz="0" w:space="0" w:color="auto"/>
                                        <w:right w:val="none" w:sz="0" w:space="0" w:color="auto"/>
                                      </w:divBdr>
                                    </w:div>
                                    <w:div w:id="1068654607">
                                      <w:marLeft w:val="0"/>
                                      <w:marRight w:val="0"/>
                                      <w:marTop w:val="0"/>
                                      <w:marBottom w:val="0"/>
                                      <w:divBdr>
                                        <w:top w:val="none" w:sz="0" w:space="0" w:color="auto"/>
                                        <w:left w:val="none" w:sz="0" w:space="0" w:color="auto"/>
                                        <w:bottom w:val="none" w:sz="0" w:space="0" w:color="auto"/>
                                        <w:right w:val="none" w:sz="0" w:space="0" w:color="auto"/>
                                      </w:divBdr>
                                    </w:div>
                                    <w:div w:id="854661059">
                                      <w:marLeft w:val="0"/>
                                      <w:marRight w:val="0"/>
                                      <w:marTop w:val="0"/>
                                      <w:marBottom w:val="0"/>
                                      <w:divBdr>
                                        <w:top w:val="none" w:sz="0" w:space="0" w:color="auto"/>
                                        <w:left w:val="none" w:sz="0" w:space="0" w:color="auto"/>
                                        <w:bottom w:val="none" w:sz="0" w:space="0" w:color="auto"/>
                                        <w:right w:val="none" w:sz="0" w:space="0" w:color="auto"/>
                                      </w:divBdr>
                                    </w:div>
                                    <w:div w:id="640034505">
                                      <w:marLeft w:val="0"/>
                                      <w:marRight w:val="0"/>
                                      <w:marTop w:val="0"/>
                                      <w:marBottom w:val="0"/>
                                      <w:divBdr>
                                        <w:top w:val="none" w:sz="0" w:space="0" w:color="auto"/>
                                        <w:left w:val="none" w:sz="0" w:space="0" w:color="auto"/>
                                        <w:bottom w:val="none" w:sz="0" w:space="0" w:color="auto"/>
                                        <w:right w:val="none" w:sz="0" w:space="0" w:color="auto"/>
                                      </w:divBdr>
                                    </w:div>
                                    <w:div w:id="1866869581">
                                      <w:marLeft w:val="0"/>
                                      <w:marRight w:val="0"/>
                                      <w:marTop w:val="0"/>
                                      <w:marBottom w:val="0"/>
                                      <w:divBdr>
                                        <w:top w:val="none" w:sz="0" w:space="0" w:color="auto"/>
                                        <w:left w:val="none" w:sz="0" w:space="0" w:color="auto"/>
                                        <w:bottom w:val="none" w:sz="0" w:space="0" w:color="auto"/>
                                        <w:right w:val="none" w:sz="0" w:space="0" w:color="auto"/>
                                      </w:divBdr>
                                    </w:div>
                                    <w:div w:id="1853762952">
                                      <w:marLeft w:val="0"/>
                                      <w:marRight w:val="0"/>
                                      <w:marTop w:val="0"/>
                                      <w:marBottom w:val="0"/>
                                      <w:divBdr>
                                        <w:top w:val="none" w:sz="0" w:space="0" w:color="auto"/>
                                        <w:left w:val="none" w:sz="0" w:space="0" w:color="auto"/>
                                        <w:bottom w:val="none" w:sz="0" w:space="0" w:color="auto"/>
                                        <w:right w:val="none" w:sz="0" w:space="0" w:color="auto"/>
                                      </w:divBdr>
                                      <w:divsChild>
                                        <w:div w:id="89011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636458">
                      <w:marLeft w:val="0"/>
                      <w:marRight w:val="0"/>
                      <w:marTop w:val="0"/>
                      <w:marBottom w:val="0"/>
                      <w:divBdr>
                        <w:top w:val="none" w:sz="0" w:space="0" w:color="auto"/>
                        <w:left w:val="none" w:sz="0" w:space="0" w:color="auto"/>
                        <w:bottom w:val="none" w:sz="0" w:space="0" w:color="auto"/>
                        <w:right w:val="none" w:sz="0" w:space="0" w:color="auto"/>
                      </w:divBdr>
                      <w:divsChild>
                        <w:div w:id="1631125543">
                          <w:marLeft w:val="0"/>
                          <w:marRight w:val="0"/>
                          <w:marTop w:val="0"/>
                          <w:marBottom w:val="0"/>
                          <w:divBdr>
                            <w:top w:val="none" w:sz="0" w:space="0" w:color="auto"/>
                            <w:left w:val="none" w:sz="0" w:space="0" w:color="auto"/>
                            <w:bottom w:val="none" w:sz="0" w:space="0" w:color="auto"/>
                            <w:right w:val="none" w:sz="0" w:space="0" w:color="auto"/>
                          </w:divBdr>
                          <w:divsChild>
                            <w:div w:id="363528661">
                              <w:marLeft w:val="0"/>
                              <w:marRight w:val="0"/>
                              <w:marTop w:val="0"/>
                              <w:marBottom w:val="0"/>
                              <w:divBdr>
                                <w:top w:val="none" w:sz="0" w:space="0" w:color="auto"/>
                                <w:left w:val="none" w:sz="0" w:space="0" w:color="auto"/>
                                <w:bottom w:val="none" w:sz="0" w:space="0" w:color="auto"/>
                                <w:right w:val="none" w:sz="0" w:space="0" w:color="auto"/>
                              </w:divBdr>
                              <w:divsChild>
                                <w:div w:id="525800280">
                                  <w:marLeft w:val="0"/>
                                  <w:marRight w:val="0"/>
                                  <w:marTop w:val="0"/>
                                  <w:marBottom w:val="0"/>
                                  <w:divBdr>
                                    <w:top w:val="none" w:sz="0" w:space="0" w:color="auto"/>
                                    <w:left w:val="none" w:sz="0" w:space="0" w:color="auto"/>
                                    <w:bottom w:val="none" w:sz="0" w:space="0" w:color="auto"/>
                                    <w:right w:val="none" w:sz="0" w:space="0" w:color="auto"/>
                                  </w:divBdr>
                                  <w:divsChild>
                                    <w:div w:id="153688168">
                                      <w:marLeft w:val="0"/>
                                      <w:marRight w:val="0"/>
                                      <w:marTop w:val="0"/>
                                      <w:marBottom w:val="0"/>
                                      <w:divBdr>
                                        <w:top w:val="none" w:sz="0" w:space="0" w:color="auto"/>
                                        <w:left w:val="none" w:sz="0" w:space="0" w:color="auto"/>
                                        <w:bottom w:val="none" w:sz="0" w:space="0" w:color="auto"/>
                                        <w:right w:val="none" w:sz="0" w:space="0" w:color="auto"/>
                                      </w:divBdr>
                                      <w:divsChild>
                                        <w:div w:id="749693130">
                                          <w:marLeft w:val="0"/>
                                          <w:marRight w:val="0"/>
                                          <w:marTop w:val="0"/>
                                          <w:marBottom w:val="0"/>
                                          <w:divBdr>
                                            <w:top w:val="none" w:sz="0" w:space="0" w:color="auto"/>
                                            <w:left w:val="none" w:sz="0" w:space="0" w:color="auto"/>
                                            <w:bottom w:val="none" w:sz="0" w:space="0" w:color="auto"/>
                                            <w:right w:val="none" w:sz="0" w:space="0" w:color="auto"/>
                                          </w:divBdr>
                                        </w:div>
                                        <w:div w:id="714886249">
                                          <w:marLeft w:val="0"/>
                                          <w:marRight w:val="0"/>
                                          <w:marTop w:val="0"/>
                                          <w:marBottom w:val="0"/>
                                          <w:divBdr>
                                            <w:top w:val="none" w:sz="0" w:space="0" w:color="auto"/>
                                            <w:left w:val="none" w:sz="0" w:space="0" w:color="auto"/>
                                            <w:bottom w:val="none" w:sz="0" w:space="0" w:color="auto"/>
                                            <w:right w:val="none" w:sz="0" w:space="0" w:color="auto"/>
                                          </w:divBdr>
                                        </w:div>
                                      </w:divsChild>
                                    </w:div>
                                    <w:div w:id="1343627512">
                                      <w:marLeft w:val="0"/>
                                      <w:marRight w:val="0"/>
                                      <w:marTop w:val="0"/>
                                      <w:marBottom w:val="0"/>
                                      <w:divBdr>
                                        <w:top w:val="none" w:sz="0" w:space="0" w:color="auto"/>
                                        <w:left w:val="none" w:sz="0" w:space="0" w:color="auto"/>
                                        <w:bottom w:val="none" w:sz="0" w:space="0" w:color="auto"/>
                                        <w:right w:val="none" w:sz="0" w:space="0" w:color="auto"/>
                                      </w:divBdr>
                                      <w:divsChild>
                                        <w:div w:id="1253977354">
                                          <w:marLeft w:val="0"/>
                                          <w:marRight w:val="0"/>
                                          <w:marTop w:val="0"/>
                                          <w:marBottom w:val="0"/>
                                          <w:divBdr>
                                            <w:top w:val="none" w:sz="0" w:space="0" w:color="auto"/>
                                            <w:left w:val="none" w:sz="0" w:space="0" w:color="auto"/>
                                            <w:bottom w:val="none" w:sz="0" w:space="0" w:color="auto"/>
                                            <w:right w:val="none" w:sz="0" w:space="0" w:color="auto"/>
                                          </w:divBdr>
                                        </w:div>
                                        <w:div w:id="1929148940">
                                          <w:marLeft w:val="0"/>
                                          <w:marRight w:val="0"/>
                                          <w:marTop w:val="0"/>
                                          <w:marBottom w:val="0"/>
                                          <w:divBdr>
                                            <w:top w:val="none" w:sz="0" w:space="0" w:color="auto"/>
                                            <w:left w:val="none" w:sz="0" w:space="0" w:color="auto"/>
                                            <w:bottom w:val="none" w:sz="0" w:space="0" w:color="auto"/>
                                            <w:right w:val="none" w:sz="0" w:space="0" w:color="auto"/>
                                          </w:divBdr>
                                        </w:div>
                                      </w:divsChild>
                                    </w:div>
                                    <w:div w:id="587622309">
                                      <w:marLeft w:val="0"/>
                                      <w:marRight w:val="0"/>
                                      <w:marTop w:val="0"/>
                                      <w:marBottom w:val="0"/>
                                      <w:divBdr>
                                        <w:top w:val="none" w:sz="0" w:space="0" w:color="auto"/>
                                        <w:left w:val="none" w:sz="0" w:space="0" w:color="auto"/>
                                        <w:bottom w:val="none" w:sz="0" w:space="0" w:color="auto"/>
                                        <w:right w:val="none" w:sz="0" w:space="0" w:color="auto"/>
                                      </w:divBdr>
                                      <w:divsChild>
                                        <w:div w:id="1261913338">
                                          <w:marLeft w:val="0"/>
                                          <w:marRight w:val="0"/>
                                          <w:marTop w:val="0"/>
                                          <w:marBottom w:val="0"/>
                                          <w:divBdr>
                                            <w:top w:val="none" w:sz="0" w:space="0" w:color="auto"/>
                                            <w:left w:val="none" w:sz="0" w:space="0" w:color="auto"/>
                                            <w:bottom w:val="none" w:sz="0" w:space="0" w:color="auto"/>
                                            <w:right w:val="none" w:sz="0" w:space="0" w:color="auto"/>
                                          </w:divBdr>
                                        </w:div>
                                        <w:div w:id="1090272394">
                                          <w:marLeft w:val="0"/>
                                          <w:marRight w:val="0"/>
                                          <w:marTop w:val="0"/>
                                          <w:marBottom w:val="0"/>
                                          <w:divBdr>
                                            <w:top w:val="none" w:sz="0" w:space="0" w:color="auto"/>
                                            <w:left w:val="none" w:sz="0" w:space="0" w:color="auto"/>
                                            <w:bottom w:val="none" w:sz="0" w:space="0" w:color="auto"/>
                                            <w:right w:val="none" w:sz="0" w:space="0" w:color="auto"/>
                                          </w:divBdr>
                                        </w:div>
                                      </w:divsChild>
                                    </w:div>
                                    <w:div w:id="476339133">
                                      <w:marLeft w:val="0"/>
                                      <w:marRight w:val="0"/>
                                      <w:marTop w:val="0"/>
                                      <w:marBottom w:val="0"/>
                                      <w:divBdr>
                                        <w:top w:val="none" w:sz="0" w:space="0" w:color="auto"/>
                                        <w:left w:val="none" w:sz="0" w:space="0" w:color="auto"/>
                                        <w:bottom w:val="none" w:sz="0" w:space="0" w:color="auto"/>
                                        <w:right w:val="none" w:sz="0" w:space="0" w:color="auto"/>
                                      </w:divBdr>
                                      <w:divsChild>
                                        <w:div w:id="1011302528">
                                          <w:marLeft w:val="0"/>
                                          <w:marRight w:val="0"/>
                                          <w:marTop w:val="0"/>
                                          <w:marBottom w:val="0"/>
                                          <w:divBdr>
                                            <w:top w:val="none" w:sz="0" w:space="0" w:color="auto"/>
                                            <w:left w:val="none" w:sz="0" w:space="0" w:color="auto"/>
                                            <w:bottom w:val="none" w:sz="0" w:space="0" w:color="auto"/>
                                            <w:right w:val="none" w:sz="0" w:space="0" w:color="auto"/>
                                          </w:divBdr>
                                        </w:div>
                                        <w:div w:id="157236516">
                                          <w:marLeft w:val="0"/>
                                          <w:marRight w:val="0"/>
                                          <w:marTop w:val="0"/>
                                          <w:marBottom w:val="0"/>
                                          <w:divBdr>
                                            <w:top w:val="none" w:sz="0" w:space="0" w:color="auto"/>
                                            <w:left w:val="none" w:sz="0" w:space="0" w:color="auto"/>
                                            <w:bottom w:val="none" w:sz="0" w:space="0" w:color="auto"/>
                                            <w:right w:val="none" w:sz="0" w:space="0" w:color="auto"/>
                                          </w:divBdr>
                                        </w:div>
                                      </w:divsChild>
                                    </w:div>
                                    <w:div w:id="2003851759">
                                      <w:marLeft w:val="0"/>
                                      <w:marRight w:val="0"/>
                                      <w:marTop w:val="0"/>
                                      <w:marBottom w:val="0"/>
                                      <w:divBdr>
                                        <w:top w:val="none" w:sz="0" w:space="0" w:color="auto"/>
                                        <w:left w:val="none" w:sz="0" w:space="0" w:color="auto"/>
                                        <w:bottom w:val="none" w:sz="0" w:space="0" w:color="auto"/>
                                        <w:right w:val="none" w:sz="0" w:space="0" w:color="auto"/>
                                      </w:divBdr>
                                    </w:div>
                                    <w:div w:id="1518426770">
                                      <w:marLeft w:val="0"/>
                                      <w:marRight w:val="0"/>
                                      <w:marTop w:val="0"/>
                                      <w:marBottom w:val="0"/>
                                      <w:divBdr>
                                        <w:top w:val="none" w:sz="0" w:space="0" w:color="auto"/>
                                        <w:left w:val="none" w:sz="0" w:space="0" w:color="auto"/>
                                        <w:bottom w:val="none" w:sz="0" w:space="0" w:color="auto"/>
                                        <w:right w:val="none" w:sz="0" w:space="0" w:color="auto"/>
                                      </w:divBdr>
                                    </w:div>
                                    <w:div w:id="810943340">
                                      <w:marLeft w:val="0"/>
                                      <w:marRight w:val="0"/>
                                      <w:marTop w:val="0"/>
                                      <w:marBottom w:val="0"/>
                                      <w:divBdr>
                                        <w:top w:val="none" w:sz="0" w:space="0" w:color="auto"/>
                                        <w:left w:val="none" w:sz="0" w:space="0" w:color="auto"/>
                                        <w:bottom w:val="none" w:sz="0" w:space="0" w:color="auto"/>
                                        <w:right w:val="none" w:sz="0" w:space="0" w:color="auto"/>
                                      </w:divBdr>
                                    </w:div>
                                    <w:div w:id="1126966342">
                                      <w:marLeft w:val="0"/>
                                      <w:marRight w:val="0"/>
                                      <w:marTop w:val="0"/>
                                      <w:marBottom w:val="0"/>
                                      <w:divBdr>
                                        <w:top w:val="none" w:sz="0" w:space="0" w:color="auto"/>
                                        <w:left w:val="none" w:sz="0" w:space="0" w:color="auto"/>
                                        <w:bottom w:val="none" w:sz="0" w:space="0" w:color="auto"/>
                                        <w:right w:val="none" w:sz="0" w:space="0" w:color="auto"/>
                                      </w:divBdr>
                                    </w:div>
                                    <w:div w:id="669213888">
                                      <w:marLeft w:val="0"/>
                                      <w:marRight w:val="0"/>
                                      <w:marTop w:val="0"/>
                                      <w:marBottom w:val="0"/>
                                      <w:divBdr>
                                        <w:top w:val="none" w:sz="0" w:space="0" w:color="auto"/>
                                        <w:left w:val="none" w:sz="0" w:space="0" w:color="auto"/>
                                        <w:bottom w:val="none" w:sz="0" w:space="0" w:color="auto"/>
                                        <w:right w:val="none" w:sz="0" w:space="0" w:color="auto"/>
                                      </w:divBdr>
                                    </w:div>
                                    <w:div w:id="1338263973">
                                      <w:marLeft w:val="0"/>
                                      <w:marRight w:val="0"/>
                                      <w:marTop w:val="0"/>
                                      <w:marBottom w:val="0"/>
                                      <w:divBdr>
                                        <w:top w:val="none" w:sz="0" w:space="0" w:color="auto"/>
                                        <w:left w:val="none" w:sz="0" w:space="0" w:color="auto"/>
                                        <w:bottom w:val="none" w:sz="0" w:space="0" w:color="auto"/>
                                        <w:right w:val="none" w:sz="0" w:space="0" w:color="auto"/>
                                      </w:divBdr>
                                    </w:div>
                                    <w:div w:id="1535457874">
                                      <w:marLeft w:val="0"/>
                                      <w:marRight w:val="0"/>
                                      <w:marTop w:val="0"/>
                                      <w:marBottom w:val="0"/>
                                      <w:divBdr>
                                        <w:top w:val="none" w:sz="0" w:space="0" w:color="auto"/>
                                        <w:left w:val="none" w:sz="0" w:space="0" w:color="auto"/>
                                        <w:bottom w:val="none" w:sz="0" w:space="0" w:color="auto"/>
                                        <w:right w:val="none" w:sz="0" w:space="0" w:color="auto"/>
                                      </w:divBdr>
                                    </w:div>
                                    <w:div w:id="2136021815">
                                      <w:marLeft w:val="0"/>
                                      <w:marRight w:val="0"/>
                                      <w:marTop w:val="0"/>
                                      <w:marBottom w:val="0"/>
                                      <w:divBdr>
                                        <w:top w:val="none" w:sz="0" w:space="0" w:color="auto"/>
                                        <w:left w:val="none" w:sz="0" w:space="0" w:color="auto"/>
                                        <w:bottom w:val="none" w:sz="0" w:space="0" w:color="auto"/>
                                        <w:right w:val="none" w:sz="0" w:space="0" w:color="auto"/>
                                      </w:divBdr>
                                    </w:div>
                                    <w:div w:id="823012496">
                                      <w:marLeft w:val="0"/>
                                      <w:marRight w:val="0"/>
                                      <w:marTop w:val="0"/>
                                      <w:marBottom w:val="0"/>
                                      <w:divBdr>
                                        <w:top w:val="none" w:sz="0" w:space="0" w:color="auto"/>
                                        <w:left w:val="none" w:sz="0" w:space="0" w:color="auto"/>
                                        <w:bottom w:val="none" w:sz="0" w:space="0" w:color="auto"/>
                                        <w:right w:val="none" w:sz="0" w:space="0" w:color="auto"/>
                                      </w:divBdr>
                                      <w:divsChild>
                                        <w:div w:id="25678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119247">
                      <w:marLeft w:val="0"/>
                      <w:marRight w:val="0"/>
                      <w:marTop w:val="0"/>
                      <w:marBottom w:val="0"/>
                      <w:divBdr>
                        <w:top w:val="none" w:sz="0" w:space="0" w:color="auto"/>
                        <w:left w:val="none" w:sz="0" w:space="0" w:color="auto"/>
                        <w:bottom w:val="none" w:sz="0" w:space="0" w:color="auto"/>
                        <w:right w:val="none" w:sz="0" w:space="0" w:color="auto"/>
                      </w:divBdr>
                      <w:divsChild>
                        <w:div w:id="90787714">
                          <w:marLeft w:val="0"/>
                          <w:marRight w:val="0"/>
                          <w:marTop w:val="0"/>
                          <w:marBottom w:val="0"/>
                          <w:divBdr>
                            <w:top w:val="none" w:sz="0" w:space="0" w:color="auto"/>
                            <w:left w:val="none" w:sz="0" w:space="0" w:color="auto"/>
                            <w:bottom w:val="none" w:sz="0" w:space="0" w:color="auto"/>
                            <w:right w:val="none" w:sz="0" w:space="0" w:color="auto"/>
                          </w:divBdr>
                          <w:divsChild>
                            <w:div w:id="2360390">
                              <w:marLeft w:val="0"/>
                              <w:marRight w:val="0"/>
                              <w:marTop w:val="0"/>
                              <w:marBottom w:val="0"/>
                              <w:divBdr>
                                <w:top w:val="none" w:sz="0" w:space="0" w:color="auto"/>
                                <w:left w:val="none" w:sz="0" w:space="0" w:color="auto"/>
                                <w:bottom w:val="none" w:sz="0" w:space="0" w:color="auto"/>
                                <w:right w:val="none" w:sz="0" w:space="0" w:color="auto"/>
                              </w:divBdr>
                              <w:divsChild>
                                <w:div w:id="834876326">
                                  <w:marLeft w:val="0"/>
                                  <w:marRight w:val="0"/>
                                  <w:marTop w:val="0"/>
                                  <w:marBottom w:val="0"/>
                                  <w:divBdr>
                                    <w:top w:val="none" w:sz="0" w:space="0" w:color="auto"/>
                                    <w:left w:val="none" w:sz="0" w:space="0" w:color="auto"/>
                                    <w:bottom w:val="none" w:sz="0" w:space="0" w:color="auto"/>
                                    <w:right w:val="none" w:sz="0" w:space="0" w:color="auto"/>
                                  </w:divBdr>
                                  <w:divsChild>
                                    <w:div w:id="1071149185">
                                      <w:marLeft w:val="0"/>
                                      <w:marRight w:val="0"/>
                                      <w:marTop w:val="0"/>
                                      <w:marBottom w:val="0"/>
                                      <w:divBdr>
                                        <w:top w:val="none" w:sz="0" w:space="0" w:color="auto"/>
                                        <w:left w:val="none" w:sz="0" w:space="0" w:color="auto"/>
                                        <w:bottom w:val="none" w:sz="0" w:space="0" w:color="auto"/>
                                        <w:right w:val="none" w:sz="0" w:space="0" w:color="auto"/>
                                      </w:divBdr>
                                      <w:divsChild>
                                        <w:div w:id="578835156">
                                          <w:marLeft w:val="0"/>
                                          <w:marRight w:val="0"/>
                                          <w:marTop w:val="0"/>
                                          <w:marBottom w:val="0"/>
                                          <w:divBdr>
                                            <w:top w:val="none" w:sz="0" w:space="0" w:color="auto"/>
                                            <w:left w:val="none" w:sz="0" w:space="0" w:color="auto"/>
                                            <w:bottom w:val="none" w:sz="0" w:space="0" w:color="auto"/>
                                            <w:right w:val="none" w:sz="0" w:space="0" w:color="auto"/>
                                          </w:divBdr>
                                        </w:div>
                                        <w:div w:id="601717677">
                                          <w:marLeft w:val="0"/>
                                          <w:marRight w:val="0"/>
                                          <w:marTop w:val="0"/>
                                          <w:marBottom w:val="0"/>
                                          <w:divBdr>
                                            <w:top w:val="none" w:sz="0" w:space="0" w:color="auto"/>
                                            <w:left w:val="none" w:sz="0" w:space="0" w:color="auto"/>
                                            <w:bottom w:val="none" w:sz="0" w:space="0" w:color="auto"/>
                                            <w:right w:val="none" w:sz="0" w:space="0" w:color="auto"/>
                                          </w:divBdr>
                                        </w:div>
                                      </w:divsChild>
                                    </w:div>
                                    <w:div w:id="570893010">
                                      <w:marLeft w:val="0"/>
                                      <w:marRight w:val="0"/>
                                      <w:marTop w:val="0"/>
                                      <w:marBottom w:val="0"/>
                                      <w:divBdr>
                                        <w:top w:val="none" w:sz="0" w:space="0" w:color="auto"/>
                                        <w:left w:val="none" w:sz="0" w:space="0" w:color="auto"/>
                                        <w:bottom w:val="none" w:sz="0" w:space="0" w:color="auto"/>
                                        <w:right w:val="none" w:sz="0" w:space="0" w:color="auto"/>
                                      </w:divBdr>
                                      <w:divsChild>
                                        <w:div w:id="654335269">
                                          <w:marLeft w:val="0"/>
                                          <w:marRight w:val="0"/>
                                          <w:marTop w:val="0"/>
                                          <w:marBottom w:val="0"/>
                                          <w:divBdr>
                                            <w:top w:val="none" w:sz="0" w:space="0" w:color="auto"/>
                                            <w:left w:val="none" w:sz="0" w:space="0" w:color="auto"/>
                                            <w:bottom w:val="none" w:sz="0" w:space="0" w:color="auto"/>
                                            <w:right w:val="none" w:sz="0" w:space="0" w:color="auto"/>
                                          </w:divBdr>
                                        </w:div>
                                        <w:div w:id="1705709927">
                                          <w:marLeft w:val="0"/>
                                          <w:marRight w:val="0"/>
                                          <w:marTop w:val="0"/>
                                          <w:marBottom w:val="0"/>
                                          <w:divBdr>
                                            <w:top w:val="none" w:sz="0" w:space="0" w:color="auto"/>
                                            <w:left w:val="none" w:sz="0" w:space="0" w:color="auto"/>
                                            <w:bottom w:val="none" w:sz="0" w:space="0" w:color="auto"/>
                                            <w:right w:val="none" w:sz="0" w:space="0" w:color="auto"/>
                                          </w:divBdr>
                                        </w:div>
                                      </w:divsChild>
                                    </w:div>
                                    <w:div w:id="1867139741">
                                      <w:marLeft w:val="0"/>
                                      <w:marRight w:val="0"/>
                                      <w:marTop w:val="0"/>
                                      <w:marBottom w:val="0"/>
                                      <w:divBdr>
                                        <w:top w:val="none" w:sz="0" w:space="0" w:color="auto"/>
                                        <w:left w:val="none" w:sz="0" w:space="0" w:color="auto"/>
                                        <w:bottom w:val="none" w:sz="0" w:space="0" w:color="auto"/>
                                        <w:right w:val="none" w:sz="0" w:space="0" w:color="auto"/>
                                      </w:divBdr>
                                      <w:divsChild>
                                        <w:div w:id="1500543396">
                                          <w:marLeft w:val="0"/>
                                          <w:marRight w:val="0"/>
                                          <w:marTop w:val="0"/>
                                          <w:marBottom w:val="0"/>
                                          <w:divBdr>
                                            <w:top w:val="none" w:sz="0" w:space="0" w:color="auto"/>
                                            <w:left w:val="none" w:sz="0" w:space="0" w:color="auto"/>
                                            <w:bottom w:val="none" w:sz="0" w:space="0" w:color="auto"/>
                                            <w:right w:val="none" w:sz="0" w:space="0" w:color="auto"/>
                                          </w:divBdr>
                                        </w:div>
                                        <w:div w:id="1089351923">
                                          <w:marLeft w:val="0"/>
                                          <w:marRight w:val="0"/>
                                          <w:marTop w:val="0"/>
                                          <w:marBottom w:val="0"/>
                                          <w:divBdr>
                                            <w:top w:val="none" w:sz="0" w:space="0" w:color="auto"/>
                                            <w:left w:val="none" w:sz="0" w:space="0" w:color="auto"/>
                                            <w:bottom w:val="none" w:sz="0" w:space="0" w:color="auto"/>
                                            <w:right w:val="none" w:sz="0" w:space="0" w:color="auto"/>
                                          </w:divBdr>
                                        </w:div>
                                      </w:divsChild>
                                    </w:div>
                                    <w:div w:id="505563120">
                                      <w:marLeft w:val="0"/>
                                      <w:marRight w:val="0"/>
                                      <w:marTop w:val="0"/>
                                      <w:marBottom w:val="0"/>
                                      <w:divBdr>
                                        <w:top w:val="none" w:sz="0" w:space="0" w:color="auto"/>
                                        <w:left w:val="none" w:sz="0" w:space="0" w:color="auto"/>
                                        <w:bottom w:val="none" w:sz="0" w:space="0" w:color="auto"/>
                                        <w:right w:val="none" w:sz="0" w:space="0" w:color="auto"/>
                                      </w:divBdr>
                                      <w:divsChild>
                                        <w:div w:id="384984327">
                                          <w:marLeft w:val="0"/>
                                          <w:marRight w:val="0"/>
                                          <w:marTop w:val="0"/>
                                          <w:marBottom w:val="0"/>
                                          <w:divBdr>
                                            <w:top w:val="none" w:sz="0" w:space="0" w:color="auto"/>
                                            <w:left w:val="none" w:sz="0" w:space="0" w:color="auto"/>
                                            <w:bottom w:val="none" w:sz="0" w:space="0" w:color="auto"/>
                                            <w:right w:val="none" w:sz="0" w:space="0" w:color="auto"/>
                                          </w:divBdr>
                                        </w:div>
                                        <w:div w:id="1740324829">
                                          <w:marLeft w:val="0"/>
                                          <w:marRight w:val="0"/>
                                          <w:marTop w:val="0"/>
                                          <w:marBottom w:val="0"/>
                                          <w:divBdr>
                                            <w:top w:val="none" w:sz="0" w:space="0" w:color="auto"/>
                                            <w:left w:val="none" w:sz="0" w:space="0" w:color="auto"/>
                                            <w:bottom w:val="none" w:sz="0" w:space="0" w:color="auto"/>
                                            <w:right w:val="none" w:sz="0" w:space="0" w:color="auto"/>
                                          </w:divBdr>
                                        </w:div>
                                      </w:divsChild>
                                    </w:div>
                                    <w:div w:id="1764572775">
                                      <w:marLeft w:val="0"/>
                                      <w:marRight w:val="0"/>
                                      <w:marTop w:val="0"/>
                                      <w:marBottom w:val="0"/>
                                      <w:divBdr>
                                        <w:top w:val="none" w:sz="0" w:space="0" w:color="auto"/>
                                        <w:left w:val="none" w:sz="0" w:space="0" w:color="auto"/>
                                        <w:bottom w:val="none" w:sz="0" w:space="0" w:color="auto"/>
                                        <w:right w:val="none" w:sz="0" w:space="0" w:color="auto"/>
                                      </w:divBdr>
                                    </w:div>
                                    <w:div w:id="13531711">
                                      <w:marLeft w:val="0"/>
                                      <w:marRight w:val="0"/>
                                      <w:marTop w:val="0"/>
                                      <w:marBottom w:val="0"/>
                                      <w:divBdr>
                                        <w:top w:val="none" w:sz="0" w:space="0" w:color="auto"/>
                                        <w:left w:val="none" w:sz="0" w:space="0" w:color="auto"/>
                                        <w:bottom w:val="none" w:sz="0" w:space="0" w:color="auto"/>
                                        <w:right w:val="none" w:sz="0" w:space="0" w:color="auto"/>
                                      </w:divBdr>
                                    </w:div>
                                    <w:div w:id="1632519076">
                                      <w:marLeft w:val="0"/>
                                      <w:marRight w:val="0"/>
                                      <w:marTop w:val="0"/>
                                      <w:marBottom w:val="0"/>
                                      <w:divBdr>
                                        <w:top w:val="none" w:sz="0" w:space="0" w:color="auto"/>
                                        <w:left w:val="none" w:sz="0" w:space="0" w:color="auto"/>
                                        <w:bottom w:val="none" w:sz="0" w:space="0" w:color="auto"/>
                                        <w:right w:val="none" w:sz="0" w:space="0" w:color="auto"/>
                                      </w:divBdr>
                                    </w:div>
                                    <w:div w:id="213085551">
                                      <w:marLeft w:val="0"/>
                                      <w:marRight w:val="0"/>
                                      <w:marTop w:val="0"/>
                                      <w:marBottom w:val="0"/>
                                      <w:divBdr>
                                        <w:top w:val="none" w:sz="0" w:space="0" w:color="auto"/>
                                        <w:left w:val="none" w:sz="0" w:space="0" w:color="auto"/>
                                        <w:bottom w:val="none" w:sz="0" w:space="0" w:color="auto"/>
                                        <w:right w:val="none" w:sz="0" w:space="0" w:color="auto"/>
                                      </w:divBdr>
                                    </w:div>
                                    <w:div w:id="1993288481">
                                      <w:marLeft w:val="0"/>
                                      <w:marRight w:val="0"/>
                                      <w:marTop w:val="0"/>
                                      <w:marBottom w:val="0"/>
                                      <w:divBdr>
                                        <w:top w:val="none" w:sz="0" w:space="0" w:color="auto"/>
                                        <w:left w:val="none" w:sz="0" w:space="0" w:color="auto"/>
                                        <w:bottom w:val="none" w:sz="0" w:space="0" w:color="auto"/>
                                        <w:right w:val="none" w:sz="0" w:space="0" w:color="auto"/>
                                      </w:divBdr>
                                    </w:div>
                                    <w:div w:id="919171520">
                                      <w:marLeft w:val="0"/>
                                      <w:marRight w:val="0"/>
                                      <w:marTop w:val="0"/>
                                      <w:marBottom w:val="0"/>
                                      <w:divBdr>
                                        <w:top w:val="none" w:sz="0" w:space="0" w:color="auto"/>
                                        <w:left w:val="none" w:sz="0" w:space="0" w:color="auto"/>
                                        <w:bottom w:val="none" w:sz="0" w:space="0" w:color="auto"/>
                                        <w:right w:val="none" w:sz="0" w:space="0" w:color="auto"/>
                                      </w:divBdr>
                                    </w:div>
                                    <w:div w:id="1999378717">
                                      <w:marLeft w:val="0"/>
                                      <w:marRight w:val="0"/>
                                      <w:marTop w:val="0"/>
                                      <w:marBottom w:val="0"/>
                                      <w:divBdr>
                                        <w:top w:val="none" w:sz="0" w:space="0" w:color="auto"/>
                                        <w:left w:val="none" w:sz="0" w:space="0" w:color="auto"/>
                                        <w:bottom w:val="none" w:sz="0" w:space="0" w:color="auto"/>
                                        <w:right w:val="none" w:sz="0" w:space="0" w:color="auto"/>
                                      </w:divBdr>
                                    </w:div>
                                    <w:div w:id="2138519944">
                                      <w:marLeft w:val="0"/>
                                      <w:marRight w:val="0"/>
                                      <w:marTop w:val="0"/>
                                      <w:marBottom w:val="0"/>
                                      <w:divBdr>
                                        <w:top w:val="none" w:sz="0" w:space="0" w:color="auto"/>
                                        <w:left w:val="none" w:sz="0" w:space="0" w:color="auto"/>
                                        <w:bottom w:val="none" w:sz="0" w:space="0" w:color="auto"/>
                                        <w:right w:val="none" w:sz="0" w:space="0" w:color="auto"/>
                                      </w:divBdr>
                                    </w:div>
                                    <w:div w:id="1975062360">
                                      <w:marLeft w:val="0"/>
                                      <w:marRight w:val="0"/>
                                      <w:marTop w:val="0"/>
                                      <w:marBottom w:val="0"/>
                                      <w:divBdr>
                                        <w:top w:val="none" w:sz="0" w:space="0" w:color="auto"/>
                                        <w:left w:val="none" w:sz="0" w:space="0" w:color="auto"/>
                                        <w:bottom w:val="none" w:sz="0" w:space="0" w:color="auto"/>
                                        <w:right w:val="none" w:sz="0" w:space="0" w:color="auto"/>
                                      </w:divBdr>
                                      <w:divsChild>
                                        <w:div w:id="72738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84961">
                      <w:marLeft w:val="0"/>
                      <w:marRight w:val="0"/>
                      <w:marTop w:val="0"/>
                      <w:marBottom w:val="0"/>
                      <w:divBdr>
                        <w:top w:val="none" w:sz="0" w:space="0" w:color="auto"/>
                        <w:left w:val="none" w:sz="0" w:space="0" w:color="auto"/>
                        <w:bottom w:val="none" w:sz="0" w:space="0" w:color="auto"/>
                        <w:right w:val="none" w:sz="0" w:space="0" w:color="auto"/>
                      </w:divBdr>
                      <w:divsChild>
                        <w:div w:id="2027322627">
                          <w:marLeft w:val="0"/>
                          <w:marRight w:val="0"/>
                          <w:marTop w:val="0"/>
                          <w:marBottom w:val="0"/>
                          <w:divBdr>
                            <w:top w:val="none" w:sz="0" w:space="0" w:color="auto"/>
                            <w:left w:val="none" w:sz="0" w:space="0" w:color="auto"/>
                            <w:bottom w:val="none" w:sz="0" w:space="0" w:color="auto"/>
                            <w:right w:val="none" w:sz="0" w:space="0" w:color="auto"/>
                          </w:divBdr>
                          <w:divsChild>
                            <w:div w:id="1307393842">
                              <w:marLeft w:val="0"/>
                              <w:marRight w:val="0"/>
                              <w:marTop w:val="0"/>
                              <w:marBottom w:val="0"/>
                              <w:divBdr>
                                <w:top w:val="none" w:sz="0" w:space="0" w:color="auto"/>
                                <w:left w:val="none" w:sz="0" w:space="0" w:color="auto"/>
                                <w:bottom w:val="none" w:sz="0" w:space="0" w:color="auto"/>
                                <w:right w:val="none" w:sz="0" w:space="0" w:color="auto"/>
                              </w:divBdr>
                              <w:divsChild>
                                <w:div w:id="1352731107">
                                  <w:marLeft w:val="0"/>
                                  <w:marRight w:val="0"/>
                                  <w:marTop w:val="0"/>
                                  <w:marBottom w:val="0"/>
                                  <w:divBdr>
                                    <w:top w:val="none" w:sz="0" w:space="0" w:color="auto"/>
                                    <w:left w:val="none" w:sz="0" w:space="0" w:color="auto"/>
                                    <w:bottom w:val="none" w:sz="0" w:space="0" w:color="auto"/>
                                    <w:right w:val="none" w:sz="0" w:space="0" w:color="auto"/>
                                  </w:divBdr>
                                  <w:divsChild>
                                    <w:div w:id="110171367">
                                      <w:marLeft w:val="0"/>
                                      <w:marRight w:val="0"/>
                                      <w:marTop w:val="0"/>
                                      <w:marBottom w:val="0"/>
                                      <w:divBdr>
                                        <w:top w:val="none" w:sz="0" w:space="0" w:color="auto"/>
                                        <w:left w:val="none" w:sz="0" w:space="0" w:color="auto"/>
                                        <w:bottom w:val="none" w:sz="0" w:space="0" w:color="auto"/>
                                        <w:right w:val="none" w:sz="0" w:space="0" w:color="auto"/>
                                      </w:divBdr>
                                      <w:divsChild>
                                        <w:div w:id="1702704068">
                                          <w:marLeft w:val="0"/>
                                          <w:marRight w:val="0"/>
                                          <w:marTop w:val="0"/>
                                          <w:marBottom w:val="0"/>
                                          <w:divBdr>
                                            <w:top w:val="none" w:sz="0" w:space="0" w:color="auto"/>
                                            <w:left w:val="none" w:sz="0" w:space="0" w:color="auto"/>
                                            <w:bottom w:val="none" w:sz="0" w:space="0" w:color="auto"/>
                                            <w:right w:val="none" w:sz="0" w:space="0" w:color="auto"/>
                                          </w:divBdr>
                                        </w:div>
                                        <w:div w:id="136801291">
                                          <w:marLeft w:val="0"/>
                                          <w:marRight w:val="0"/>
                                          <w:marTop w:val="0"/>
                                          <w:marBottom w:val="0"/>
                                          <w:divBdr>
                                            <w:top w:val="none" w:sz="0" w:space="0" w:color="auto"/>
                                            <w:left w:val="none" w:sz="0" w:space="0" w:color="auto"/>
                                            <w:bottom w:val="none" w:sz="0" w:space="0" w:color="auto"/>
                                            <w:right w:val="none" w:sz="0" w:space="0" w:color="auto"/>
                                          </w:divBdr>
                                        </w:div>
                                      </w:divsChild>
                                    </w:div>
                                    <w:div w:id="926812161">
                                      <w:marLeft w:val="0"/>
                                      <w:marRight w:val="0"/>
                                      <w:marTop w:val="0"/>
                                      <w:marBottom w:val="0"/>
                                      <w:divBdr>
                                        <w:top w:val="none" w:sz="0" w:space="0" w:color="auto"/>
                                        <w:left w:val="none" w:sz="0" w:space="0" w:color="auto"/>
                                        <w:bottom w:val="none" w:sz="0" w:space="0" w:color="auto"/>
                                        <w:right w:val="none" w:sz="0" w:space="0" w:color="auto"/>
                                      </w:divBdr>
                                      <w:divsChild>
                                        <w:div w:id="1993484416">
                                          <w:marLeft w:val="0"/>
                                          <w:marRight w:val="0"/>
                                          <w:marTop w:val="0"/>
                                          <w:marBottom w:val="0"/>
                                          <w:divBdr>
                                            <w:top w:val="none" w:sz="0" w:space="0" w:color="auto"/>
                                            <w:left w:val="none" w:sz="0" w:space="0" w:color="auto"/>
                                            <w:bottom w:val="none" w:sz="0" w:space="0" w:color="auto"/>
                                            <w:right w:val="none" w:sz="0" w:space="0" w:color="auto"/>
                                          </w:divBdr>
                                        </w:div>
                                        <w:div w:id="1511524908">
                                          <w:marLeft w:val="0"/>
                                          <w:marRight w:val="0"/>
                                          <w:marTop w:val="0"/>
                                          <w:marBottom w:val="0"/>
                                          <w:divBdr>
                                            <w:top w:val="none" w:sz="0" w:space="0" w:color="auto"/>
                                            <w:left w:val="none" w:sz="0" w:space="0" w:color="auto"/>
                                            <w:bottom w:val="none" w:sz="0" w:space="0" w:color="auto"/>
                                            <w:right w:val="none" w:sz="0" w:space="0" w:color="auto"/>
                                          </w:divBdr>
                                        </w:div>
                                      </w:divsChild>
                                    </w:div>
                                    <w:div w:id="1703439343">
                                      <w:marLeft w:val="0"/>
                                      <w:marRight w:val="0"/>
                                      <w:marTop w:val="0"/>
                                      <w:marBottom w:val="0"/>
                                      <w:divBdr>
                                        <w:top w:val="none" w:sz="0" w:space="0" w:color="auto"/>
                                        <w:left w:val="none" w:sz="0" w:space="0" w:color="auto"/>
                                        <w:bottom w:val="none" w:sz="0" w:space="0" w:color="auto"/>
                                        <w:right w:val="none" w:sz="0" w:space="0" w:color="auto"/>
                                      </w:divBdr>
                                      <w:divsChild>
                                        <w:div w:id="537209197">
                                          <w:marLeft w:val="0"/>
                                          <w:marRight w:val="0"/>
                                          <w:marTop w:val="0"/>
                                          <w:marBottom w:val="0"/>
                                          <w:divBdr>
                                            <w:top w:val="none" w:sz="0" w:space="0" w:color="auto"/>
                                            <w:left w:val="none" w:sz="0" w:space="0" w:color="auto"/>
                                            <w:bottom w:val="none" w:sz="0" w:space="0" w:color="auto"/>
                                            <w:right w:val="none" w:sz="0" w:space="0" w:color="auto"/>
                                          </w:divBdr>
                                        </w:div>
                                        <w:div w:id="1460613229">
                                          <w:marLeft w:val="0"/>
                                          <w:marRight w:val="0"/>
                                          <w:marTop w:val="0"/>
                                          <w:marBottom w:val="0"/>
                                          <w:divBdr>
                                            <w:top w:val="none" w:sz="0" w:space="0" w:color="auto"/>
                                            <w:left w:val="none" w:sz="0" w:space="0" w:color="auto"/>
                                            <w:bottom w:val="none" w:sz="0" w:space="0" w:color="auto"/>
                                            <w:right w:val="none" w:sz="0" w:space="0" w:color="auto"/>
                                          </w:divBdr>
                                        </w:div>
                                      </w:divsChild>
                                    </w:div>
                                    <w:div w:id="1404638945">
                                      <w:marLeft w:val="0"/>
                                      <w:marRight w:val="0"/>
                                      <w:marTop w:val="0"/>
                                      <w:marBottom w:val="0"/>
                                      <w:divBdr>
                                        <w:top w:val="none" w:sz="0" w:space="0" w:color="auto"/>
                                        <w:left w:val="none" w:sz="0" w:space="0" w:color="auto"/>
                                        <w:bottom w:val="none" w:sz="0" w:space="0" w:color="auto"/>
                                        <w:right w:val="none" w:sz="0" w:space="0" w:color="auto"/>
                                      </w:divBdr>
                                      <w:divsChild>
                                        <w:div w:id="1454249959">
                                          <w:marLeft w:val="0"/>
                                          <w:marRight w:val="0"/>
                                          <w:marTop w:val="0"/>
                                          <w:marBottom w:val="0"/>
                                          <w:divBdr>
                                            <w:top w:val="none" w:sz="0" w:space="0" w:color="auto"/>
                                            <w:left w:val="none" w:sz="0" w:space="0" w:color="auto"/>
                                            <w:bottom w:val="none" w:sz="0" w:space="0" w:color="auto"/>
                                            <w:right w:val="none" w:sz="0" w:space="0" w:color="auto"/>
                                          </w:divBdr>
                                        </w:div>
                                        <w:div w:id="2123330971">
                                          <w:marLeft w:val="0"/>
                                          <w:marRight w:val="0"/>
                                          <w:marTop w:val="0"/>
                                          <w:marBottom w:val="0"/>
                                          <w:divBdr>
                                            <w:top w:val="none" w:sz="0" w:space="0" w:color="auto"/>
                                            <w:left w:val="none" w:sz="0" w:space="0" w:color="auto"/>
                                            <w:bottom w:val="none" w:sz="0" w:space="0" w:color="auto"/>
                                            <w:right w:val="none" w:sz="0" w:space="0" w:color="auto"/>
                                          </w:divBdr>
                                        </w:div>
                                      </w:divsChild>
                                    </w:div>
                                    <w:div w:id="1302153922">
                                      <w:marLeft w:val="0"/>
                                      <w:marRight w:val="0"/>
                                      <w:marTop w:val="0"/>
                                      <w:marBottom w:val="0"/>
                                      <w:divBdr>
                                        <w:top w:val="none" w:sz="0" w:space="0" w:color="auto"/>
                                        <w:left w:val="none" w:sz="0" w:space="0" w:color="auto"/>
                                        <w:bottom w:val="none" w:sz="0" w:space="0" w:color="auto"/>
                                        <w:right w:val="none" w:sz="0" w:space="0" w:color="auto"/>
                                      </w:divBdr>
                                    </w:div>
                                    <w:div w:id="471098147">
                                      <w:marLeft w:val="0"/>
                                      <w:marRight w:val="0"/>
                                      <w:marTop w:val="0"/>
                                      <w:marBottom w:val="0"/>
                                      <w:divBdr>
                                        <w:top w:val="none" w:sz="0" w:space="0" w:color="auto"/>
                                        <w:left w:val="none" w:sz="0" w:space="0" w:color="auto"/>
                                        <w:bottom w:val="none" w:sz="0" w:space="0" w:color="auto"/>
                                        <w:right w:val="none" w:sz="0" w:space="0" w:color="auto"/>
                                      </w:divBdr>
                                    </w:div>
                                    <w:div w:id="1398868156">
                                      <w:marLeft w:val="0"/>
                                      <w:marRight w:val="0"/>
                                      <w:marTop w:val="0"/>
                                      <w:marBottom w:val="0"/>
                                      <w:divBdr>
                                        <w:top w:val="none" w:sz="0" w:space="0" w:color="auto"/>
                                        <w:left w:val="none" w:sz="0" w:space="0" w:color="auto"/>
                                        <w:bottom w:val="none" w:sz="0" w:space="0" w:color="auto"/>
                                        <w:right w:val="none" w:sz="0" w:space="0" w:color="auto"/>
                                      </w:divBdr>
                                    </w:div>
                                    <w:div w:id="332680841">
                                      <w:marLeft w:val="0"/>
                                      <w:marRight w:val="0"/>
                                      <w:marTop w:val="0"/>
                                      <w:marBottom w:val="0"/>
                                      <w:divBdr>
                                        <w:top w:val="none" w:sz="0" w:space="0" w:color="auto"/>
                                        <w:left w:val="none" w:sz="0" w:space="0" w:color="auto"/>
                                        <w:bottom w:val="none" w:sz="0" w:space="0" w:color="auto"/>
                                        <w:right w:val="none" w:sz="0" w:space="0" w:color="auto"/>
                                      </w:divBdr>
                                    </w:div>
                                    <w:div w:id="1891073902">
                                      <w:marLeft w:val="0"/>
                                      <w:marRight w:val="0"/>
                                      <w:marTop w:val="0"/>
                                      <w:marBottom w:val="0"/>
                                      <w:divBdr>
                                        <w:top w:val="none" w:sz="0" w:space="0" w:color="auto"/>
                                        <w:left w:val="none" w:sz="0" w:space="0" w:color="auto"/>
                                        <w:bottom w:val="none" w:sz="0" w:space="0" w:color="auto"/>
                                        <w:right w:val="none" w:sz="0" w:space="0" w:color="auto"/>
                                      </w:divBdr>
                                    </w:div>
                                    <w:div w:id="1258559261">
                                      <w:marLeft w:val="0"/>
                                      <w:marRight w:val="0"/>
                                      <w:marTop w:val="0"/>
                                      <w:marBottom w:val="0"/>
                                      <w:divBdr>
                                        <w:top w:val="none" w:sz="0" w:space="0" w:color="auto"/>
                                        <w:left w:val="none" w:sz="0" w:space="0" w:color="auto"/>
                                        <w:bottom w:val="none" w:sz="0" w:space="0" w:color="auto"/>
                                        <w:right w:val="none" w:sz="0" w:space="0" w:color="auto"/>
                                      </w:divBdr>
                                    </w:div>
                                    <w:div w:id="1320618736">
                                      <w:marLeft w:val="0"/>
                                      <w:marRight w:val="0"/>
                                      <w:marTop w:val="0"/>
                                      <w:marBottom w:val="0"/>
                                      <w:divBdr>
                                        <w:top w:val="none" w:sz="0" w:space="0" w:color="auto"/>
                                        <w:left w:val="none" w:sz="0" w:space="0" w:color="auto"/>
                                        <w:bottom w:val="none" w:sz="0" w:space="0" w:color="auto"/>
                                        <w:right w:val="none" w:sz="0" w:space="0" w:color="auto"/>
                                      </w:divBdr>
                                    </w:div>
                                    <w:div w:id="868108233">
                                      <w:marLeft w:val="0"/>
                                      <w:marRight w:val="0"/>
                                      <w:marTop w:val="0"/>
                                      <w:marBottom w:val="0"/>
                                      <w:divBdr>
                                        <w:top w:val="none" w:sz="0" w:space="0" w:color="auto"/>
                                        <w:left w:val="none" w:sz="0" w:space="0" w:color="auto"/>
                                        <w:bottom w:val="none" w:sz="0" w:space="0" w:color="auto"/>
                                        <w:right w:val="none" w:sz="0" w:space="0" w:color="auto"/>
                                      </w:divBdr>
                                    </w:div>
                                    <w:div w:id="892959378">
                                      <w:marLeft w:val="0"/>
                                      <w:marRight w:val="0"/>
                                      <w:marTop w:val="0"/>
                                      <w:marBottom w:val="0"/>
                                      <w:divBdr>
                                        <w:top w:val="none" w:sz="0" w:space="0" w:color="auto"/>
                                        <w:left w:val="none" w:sz="0" w:space="0" w:color="auto"/>
                                        <w:bottom w:val="none" w:sz="0" w:space="0" w:color="auto"/>
                                        <w:right w:val="none" w:sz="0" w:space="0" w:color="auto"/>
                                      </w:divBdr>
                                      <w:divsChild>
                                        <w:div w:id="385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151088">
                      <w:marLeft w:val="0"/>
                      <w:marRight w:val="0"/>
                      <w:marTop w:val="0"/>
                      <w:marBottom w:val="0"/>
                      <w:divBdr>
                        <w:top w:val="none" w:sz="0" w:space="0" w:color="auto"/>
                        <w:left w:val="none" w:sz="0" w:space="0" w:color="auto"/>
                        <w:bottom w:val="none" w:sz="0" w:space="0" w:color="auto"/>
                        <w:right w:val="none" w:sz="0" w:space="0" w:color="auto"/>
                      </w:divBdr>
                      <w:divsChild>
                        <w:div w:id="1217158786">
                          <w:marLeft w:val="0"/>
                          <w:marRight w:val="0"/>
                          <w:marTop w:val="0"/>
                          <w:marBottom w:val="0"/>
                          <w:divBdr>
                            <w:top w:val="none" w:sz="0" w:space="0" w:color="auto"/>
                            <w:left w:val="none" w:sz="0" w:space="0" w:color="auto"/>
                            <w:bottom w:val="none" w:sz="0" w:space="0" w:color="auto"/>
                            <w:right w:val="none" w:sz="0" w:space="0" w:color="auto"/>
                          </w:divBdr>
                          <w:divsChild>
                            <w:div w:id="2079087978">
                              <w:marLeft w:val="0"/>
                              <w:marRight w:val="0"/>
                              <w:marTop w:val="0"/>
                              <w:marBottom w:val="0"/>
                              <w:divBdr>
                                <w:top w:val="none" w:sz="0" w:space="0" w:color="auto"/>
                                <w:left w:val="none" w:sz="0" w:space="0" w:color="auto"/>
                                <w:bottom w:val="none" w:sz="0" w:space="0" w:color="auto"/>
                                <w:right w:val="none" w:sz="0" w:space="0" w:color="auto"/>
                              </w:divBdr>
                              <w:divsChild>
                                <w:div w:id="55248553">
                                  <w:marLeft w:val="0"/>
                                  <w:marRight w:val="0"/>
                                  <w:marTop w:val="0"/>
                                  <w:marBottom w:val="0"/>
                                  <w:divBdr>
                                    <w:top w:val="none" w:sz="0" w:space="0" w:color="auto"/>
                                    <w:left w:val="none" w:sz="0" w:space="0" w:color="auto"/>
                                    <w:bottom w:val="none" w:sz="0" w:space="0" w:color="auto"/>
                                    <w:right w:val="none" w:sz="0" w:space="0" w:color="auto"/>
                                  </w:divBdr>
                                  <w:divsChild>
                                    <w:div w:id="692851570">
                                      <w:marLeft w:val="0"/>
                                      <w:marRight w:val="0"/>
                                      <w:marTop w:val="0"/>
                                      <w:marBottom w:val="0"/>
                                      <w:divBdr>
                                        <w:top w:val="none" w:sz="0" w:space="0" w:color="auto"/>
                                        <w:left w:val="none" w:sz="0" w:space="0" w:color="auto"/>
                                        <w:bottom w:val="none" w:sz="0" w:space="0" w:color="auto"/>
                                        <w:right w:val="none" w:sz="0" w:space="0" w:color="auto"/>
                                      </w:divBdr>
                                      <w:divsChild>
                                        <w:div w:id="1133445434">
                                          <w:marLeft w:val="0"/>
                                          <w:marRight w:val="0"/>
                                          <w:marTop w:val="0"/>
                                          <w:marBottom w:val="0"/>
                                          <w:divBdr>
                                            <w:top w:val="none" w:sz="0" w:space="0" w:color="auto"/>
                                            <w:left w:val="none" w:sz="0" w:space="0" w:color="auto"/>
                                            <w:bottom w:val="none" w:sz="0" w:space="0" w:color="auto"/>
                                            <w:right w:val="none" w:sz="0" w:space="0" w:color="auto"/>
                                          </w:divBdr>
                                        </w:div>
                                        <w:div w:id="104808033">
                                          <w:marLeft w:val="0"/>
                                          <w:marRight w:val="0"/>
                                          <w:marTop w:val="0"/>
                                          <w:marBottom w:val="0"/>
                                          <w:divBdr>
                                            <w:top w:val="none" w:sz="0" w:space="0" w:color="auto"/>
                                            <w:left w:val="none" w:sz="0" w:space="0" w:color="auto"/>
                                            <w:bottom w:val="none" w:sz="0" w:space="0" w:color="auto"/>
                                            <w:right w:val="none" w:sz="0" w:space="0" w:color="auto"/>
                                          </w:divBdr>
                                        </w:div>
                                      </w:divsChild>
                                    </w:div>
                                    <w:div w:id="1119957843">
                                      <w:marLeft w:val="0"/>
                                      <w:marRight w:val="0"/>
                                      <w:marTop w:val="0"/>
                                      <w:marBottom w:val="0"/>
                                      <w:divBdr>
                                        <w:top w:val="none" w:sz="0" w:space="0" w:color="auto"/>
                                        <w:left w:val="none" w:sz="0" w:space="0" w:color="auto"/>
                                        <w:bottom w:val="none" w:sz="0" w:space="0" w:color="auto"/>
                                        <w:right w:val="none" w:sz="0" w:space="0" w:color="auto"/>
                                      </w:divBdr>
                                      <w:divsChild>
                                        <w:div w:id="151525672">
                                          <w:marLeft w:val="0"/>
                                          <w:marRight w:val="0"/>
                                          <w:marTop w:val="0"/>
                                          <w:marBottom w:val="0"/>
                                          <w:divBdr>
                                            <w:top w:val="none" w:sz="0" w:space="0" w:color="auto"/>
                                            <w:left w:val="none" w:sz="0" w:space="0" w:color="auto"/>
                                            <w:bottom w:val="none" w:sz="0" w:space="0" w:color="auto"/>
                                            <w:right w:val="none" w:sz="0" w:space="0" w:color="auto"/>
                                          </w:divBdr>
                                        </w:div>
                                        <w:div w:id="467212084">
                                          <w:marLeft w:val="0"/>
                                          <w:marRight w:val="0"/>
                                          <w:marTop w:val="0"/>
                                          <w:marBottom w:val="0"/>
                                          <w:divBdr>
                                            <w:top w:val="none" w:sz="0" w:space="0" w:color="auto"/>
                                            <w:left w:val="none" w:sz="0" w:space="0" w:color="auto"/>
                                            <w:bottom w:val="none" w:sz="0" w:space="0" w:color="auto"/>
                                            <w:right w:val="none" w:sz="0" w:space="0" w:color="auto"/>
                                          </w:divBdr>
                                        </w:div>
                                      </w:divsChild>
                                    </w:div>
                                    <w:div w:id="425347314">
                                      <w:marLeft w:val="0"/>
                                      <w:marRight w:val="0"/>
                                      <w:marTop w:val="0"/>
                                      <w:marBottom w:val="0"/>
                                      <w:divBdr>
                                        <w:top w:val="none" w:sz="0" w:space="0" w:color="auto"/>
                                        <w:left w:val="none" w:sz="0" w:space="0" w:color="auto"/>
                                        <w:bottom w:val="none" w:sz="0" w:space="0" w:color="auto"/>
                                        <w:right w:val="none" w:sz="0" w:space="0" w:color="auto"/>
                                      </w:divBdr>
                                      <w:divsChild>
                                        <w:div w:id="60376712">
                                          <w:marLeft w:val="0"/>
                                          <w:marRight w:val="0"/>
                                          <w:marTop w:val="0"/>
                                          <w:marBottom w:val="0"/>
                                          <w:divBdr>
                                            <w:top w:val="none" w:sz="0" w:space="0" w:color="auto"/>
                                            <w:left w:val="none" w:sz="0" w:space="0" w:color="auto"/>
                                            <w:bottom w:val="none" w:sz="0" w:space="0" w:color="auto"/>
                                            <w:right w:val="none" w:sz="0" w:space="0" w:color="auto"/>
                                          </w:divBdr>
                                        </w:div>
                                        <w:div w:id="1936747972">
                                          <w:marLeft w:val="0"/>
                                          <w:marRight w:val="0"/>
                                          <w:marTop w:val="0"/>
                                          <w:marBottom w:val="0"/>
                                          <w:divBdr>
                                            <w:top w:val="none" w:sz="0" w:space="0" w:color="auto"/>
                                            <w:left w:val="none" w:sz="0" w:space="0" w:color="auto"/>
                                            <w:bottom w:val="none" w:sz="0" w:space="0" w:color="auto"/>
                                            <w:right w:val="none" w:sz="0" w:space="0" w:color="auto"/>
                                          </w:divBdr>
                                        </w:div>
                                      </w:divsChild>
                                    </w:div>
                                    <w:div w:id="1689985503">
                                      <w:marLeft w:val="0"/>
                                      <w:marRight w:val="0"/>
                                      <w:marTop w:val="0"/>
                                      <w:marBottom w:val="0"/>
                                      <w:divBdr>
                                        <w:top w:val="none" w:sz="0" w:space="0" w:color="auto"/>
                                        <w:left w:val="none" w:sz="0" w:space="0" w:color="auto"/>
                                        <w:bottom w:val="none" w:sz="0" w:space="0" w:color="auto"/>
                                        <w:right w:val="none" w:sz="0" w:space="0" w:color="auto"/>
                                      </w:divBdr>
                                      <w:divsChild>
                                        <w:div w:id="320043995">
                                          <w:marLeft w:val="0"/>
                                          <w:marRight w:val="0"/>
                                          <w:marTop w:val="0"/>
                                          <w:marBottom w:val="0"/>
                                          <w:divBdr>
                                            <w:top w:val="none" w:sz="0" w:space="0" w:color="auto"/>
                                            <w:left w:val="none" w:sz="0" w:space="0" w:color="auto"/>
                                            <w:bottom w:val="none" w:sz="0" w:space="0" w:color="auto"/>
                                            <w:right w:val="none" w:sz="0" w:space="0" w:color="auto"/>
                                          </w:divBdr>
                                        </w:div>
                                        <w:div w:id="1056516515">
                                          <w:marLeft w:val="0"/>
                                          <w:marRight w:val="0"/>
                                          <w:marTop w:val="0"/>
                                          <w:marBottom w:val="0"/>
                                          <w:divBdr>
                                            <w:top w:val="none" w:sz="0" w:space="0" w:color="auto"/>
                                            <w:left w:val="none" w:sz="0" w:space="0" w:color="auto"/>
                                            <w:bottom w:val="none" w:sz="0" w:space="0" w:color="auto"/>
                                            <w:right w:val="none" w:sz="0" w:space="0" w:color="auto"/>
                                          </w:divBdr>
                                        </w:div>
                                      </w:divsChild>
                                    </w:div>
                                    <w:div w:id="752555872">
                                      <w:marLeft w:val="0"/>
                                      <w:marRight w:val="0"/>
                                      <w:marTop w:val="0"/>
                                      <w:marBottom w:val="0"/>
                                      <w:divBdr>
                                        <w:top w:val="none" w:sz="0" w:space="0" w:color="auto"/>
                                        <w:left w:val="none" w:sz="0" w:space="0" w:color="auto"/>
                                        <w:bottom w:val="none" w:sz="0" w:space="0" w:color="auto"/>
                                        <w:right w:val="none" w:sz="0" w:space="0" w:color="auto"/>
                                      </w:divBdr>
                                      <w:divsChild>
                                        <w:div w:id="1888687827">
                                          <w:marLeft w:val="0"/>
                                          <w:marRight w:val="0"/>
                                          <w:marTop w:val="0"/>
                                          <w:marBottom w:val="0"/>
                                          <w:divBdr>
                                            <w:top w:val="none" w:sz="0" w:space="0" w:color="auto"/>
                                            <w:left w:val="none" w:sz="0" w:space="0" w:color="auto"/>
                                            <w:bottom w:val="none" w:sz="0" w:space="0" w:color="auto"/>
                                            <w:right w:val="none" w:sz="0" w:space="0" w:color="auto"/>
                                          </w:divBdr>
                                        </w:div>
                                        <w:div w:id="965160694">
                                          <w:marLeft w:val="0"/>
                                          <w:marRight w:val="0"/>
                                          <w:marTop w:val="0"/>
                                          <w:marBottom w:val="0"/>
                                          <w:divBdr>
                                            <w:top w:val="none" w:sz="0" w:space="0" w:color="auto"/>
                                            <w:left w:val="none" w:sz="0" w:space="0" w:color="auto"/>
                                            <w:bottom w:val="none" w:sz="0" w:space="0" w:color="auto"/>
                                            <w:right w:val="none" w:sz="0" w:space="0" w:color="auto"/>
                                          </w:divBdr>
                                        </w:div>
                                      </w:divsChild>
                                    </w:div>
                                    <w:div w:id="1271160379">
                                      <w:marLeft w:val="0"/>
                                      <w:marRight w:val="0"/>
                                      <w:marTop w:val="0"/>
                                      <w:marBottom w:val="0"/>
                                      <w:divBdr>
                                        <w:top w:val="none" w:sz="0" w:space="0" w:color="auto"/>
                                        <w:left w:val="none" w:sz="0" w:space="0" w:color="auto"/>
                                        <w:bottom w:val="none" w:sz="0" w:space="0" w:color="auto"/>
                                        <w:right w:val="none" w:sz="0" w:space="0" w:color="auto"/>
                                      </w:divBdr>
                                    </w:div>
                                    <w:div w:id="621499549">
                                      <w:marLeft w:val="0"/>
                                      <w:marRight w:val="0"/>
                                      <w:marTop w:val="0"/>
                                      <w:marBottom w:val="0"/>
                                      <w:divBdr>
                                        <w:top w:val="none" w:sz="0" w:space="0" w:color="auto"/>
                                        <w:left w:val="none" w:sz="0" w:space="0" w:color="auto"/>
                                        <w:bottom w:val="none" w:sz="0" w:space="0" w:color="auto"/>
                                        <w:right w:val="none" w:sz="0" w:space="0" w:color="auto"/>
                                      </w:divBdr>
                                    </w:div>
                                    <w:div w:id="788741645">
                                      <w:marLeft w:val="0"/>
                                      <w:marRight w:val="0"/>
                                      <w:marTop w:val="0"/>
                                      <w:marBottom w:val="0"/>
                                      <w:divBdr>
                                        <w:top w:val="none" w:sz="0" w:space="0" w:color="auto"/>
                                        <w:left w:val="none" w:sz="0" w:space="0" w:color="auto"/>
                                        <w:bottom w:val="none" w:sz="0" w:space="0" w:color="auto"/>
                                        <w:right w:val="none" w:sz="0" w:space="0" w:color="auto"/>
                                      </w:divBdr>
                                    </w:div>
                                    <w:div w:id="597443423">
                                      <w:marLeft w:val="0"/>
                                      <w:marRight w:val="0"/>
                                      <w:marTop w:val="0"/>
                                      <w:marBottom w:val="0"/>
                                      <w:divBdr>
                                        <w:top w:val="none" w:sz="0" w:space="0" w:color="auto"/>
                                        <w:left w:val="none" w:sz="0" w:space="0" w:color="auto"/>
                                        <w:bottom w:val="none" w:sz="0" w:space="0" w:color="auto"/>
                                        <w:right w:val="none" w:sz="0" w:space="0" w:color="auto"/>
                                      </w:divBdr>
                                    </w:div>
                                    <w:div w:id="1057125191">
                                      <w:marLeft w:val="0"/>
                                      <w:marRight w:val="0"/>
                                      <w:marTop w:val="0"/>
                                      <w:marBottom w:val="0"/>
                                      <w:divBdr>
                                        <w:top w:val="none" w:sz="0" w:space="0" w:color="auto"/>
                                        <w:left w:val="none" w:sz="0" w:space="0" w:color="auto"/>
                                        <w:bottom w:val="none" w:sz="0" w:space="0" w:color="auto"/>
                                        <w:right w:val="none" w:sz="0" w:space="0" w:color="auto"/>
                                      </w:divBdr>
                                    </w:div>
                                    <w:div w:id="645284881">
                                      <w:marLeft w:val="0"/>
                                      <w:marRight w:val="0"/>
                                      <w:marTop w:val="0"/>
                                      <w:marBottom w:val="0"/>
                                      <w:divBdr>
                                        <w:top w:val="none" w:sz="0" w:space="0" w:color="auto"/>
                                        <w:left w:val="none" w:sz="0" w:space="0" w:color="auto"/>
                                        <w:bottom w:val="none" w:sz="0" w:space="0" w:color="auto"/>
                                        <w:right w:val="none" w:sz="0" w:space="0" w:color="auto"/>
                                      </w:divBdr>
                                    </w:div>
                                    <w:div w:id="1412047651">
                                      <w:marLeft w:val="0"/>
                                      <w:marRight w:val="0"/>
                                      <w:marTop w:val="0"/>
                                      <w:marBottom w:val="0"/>
                                      <w:divBdr>
                                        <w:top w:val="none" w:sz="0" w:space="0" w:color="auto"/>
                                        <w:left w:val="none" w:sz="0" w:space="0" w:color="auto"/>
                                        <w:bottom w:val="none" w:sz="0" w:space="0" w:color="auto"/>
                                        <w:right w:val="none" w:sz="0" w:space="0" w:color="auto"/>
                                      </w:divBdr>
                                    </w:div>
                                    <w:div w:id="301035608">
                                      <w:marLeft w:val="0"/>
                                      <w:marRight w:val="0"/>
                                      <w:marTop w:val="0"/>
                                      <w:marBottom w:val="0"/>
                                      <w:divBdr>
                                        <w:top w:val="none" w:sz="0" w:space="0" w:color="auto"/>
                                        <w:left w:val="none" w:sz="0" w:space="0" w:color="auto"/>
                                        <w:bottom w:val="none" w:sz="0" w:space="0" w:color="auto"/>
                                        <w:right w:val="none" w:sz="0" w:space="0" w:color="auto"/>
                                      </w:divBdr>
                                    </w:div>
                                    <w:div w:id="1577472312">
                                      <w:marLeft w:val="0"/>
                                      <w:marRight w:val="0"/>
                                      <w:marTop w:val="0"/>
                                      <w:marBottom w:val="0"/>
                                      <w:divBdr>
                                        <w:top w:val="none" w:sz="0" w:space="0" w:color="auto"/>
                                        <w:left w:val="none" w:sz="0" w:space="0" w:color="auto"/>
                                        <w:bottom w:val="none" w:sz="0" w:space="0" w:color="auto"/>
                                        <w:right w:val="none" w:sz="0" w:space="0" w:color="auto"/>
                                      </w:divBdr>
                                      <w:divsChild>
                                        <w:div w:id="38615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5085007">
                      <w:marLeft w:val="0"/>
                      <w:marRight w:val="0"/>
                      <w:marTop w:val="0"/>
                      <w:marBottom w:val="0"/>
                      <w:divBdr>
                        <w:top w:val="none" w:sz="0" w:space="0" w:color="auto"/>
                        <w:left w:val="none" w:sz="0" w:space="0" w:color="auto"/>
                        <w:bottom w:val="none" w:sz="0" w:space="0" w:color="auto"/>
                        <w:right w:val="none" w:sz="0" w:space="0" w:color="auto"/>
                      </w:divBdr>
                      <w:divsChild>
                        <w:div w:id="1591424663">
                          <w:marLeft w:val="0"/>
                          <w:marRight w:val="0"/>
                          <w:marTop w:val="0"/>
                          <w:marBottom w:val="0"/>
                          <w:divBdr>
                            <w:top w:val="none" w:sz="0" w:space="0" w:color="auto"/>
                            <w:left w:val="none" w:sz="0" w:space="0" w:color="auto"/>
                            <w:bottom w:val="none" w:sz="0" w:space="0" w:color="auto"/>
                            <w:right w:val="none" w:sz="0" w:space="0" w:color="auto"/>
                          </w:divBdr>
                          <w:divsChild>
                            <w:div w:id="1540776339">
                              <w:marLeft w:val="0"/>
                              <w:marRight w:val="0"/>
                              <w:marTop w:val="0"/>
                              <w:marBottom w:val="0"/>
                              <w:divBdr>
                                <w:top w:val="none" w:sz="0" w:space="0" w:color="auto"/>
                                <w:left w:val="none" w:sz="0" w:space="0" w:color="auto"/>
                                <w:bottom w:val="none" w:sz="0" w:space="0" w:color="auto"/>
                                <w:right w:val="none" w:sz="0" w:space="0" w:color="auto"/>
                              </w:divBdr>
                              <w:divsChild>
                                <w:div w:id="2033604416">
                                  <w:marLeft w:val="0"/>
                                  <w:marRight w:val="0"/>
                                  <w:marTop w:val="0"/>
                                  <w:marBottom w:val="0"/>
                                  <w:divBdr>
                                    <w:top w:val="none" w:sz="0" w:space="0" w:color="auto"/>
                                    <w:left w:val="none" w:sz="0" w:space="0" w:color="auto"/>
                                    <w:bottom w:val="none" w:sz="0" w:space="0" w:color="auto"/>
                                    <w:right w:val="none" w:sz="0" w:space="0" w:color="auto"/>
                                  </w:divBdr>
                                  <w:divsChild>
                                    <w:div w:id="1624656558">
                                      <w:marLeft w:val="0"/>
                                      <w:marRight w:val="0"/>
                                      <w:marTop w:val="0"/>
                                      <w:marBottom w:val="0"/>
                                      <w:divBdr>
                                        <w:top w:val="none" w:sz="0" w:space="0" w:color="auto"/>
                                        <w:left w:val="none" w:sz="0" w:space="0" w:color="auto"/>
                                        <w:bottom w:val="none" w:sz="0" w:space="0" w:color="auto"/>
                                        <w:right w:val="none" w:sz="0" w:space="0" w:color="auto"/>
                                      </w:divBdr>
                                      <w:divsChild>
                                        <w:div w:id="1676416978">
                                          <w:marLeft w:val="0"/>
                                          <w:marRight w:val="0"/>
                                          <w:marTop w:val="0"/>
                                          <w:marBottom w:val="0"/>
                                          <w:divBdr>
                                            <w:top w:val="none" w:sz="0" w:space="0" w:color="auto"/>
                                            <w:left w:val="none" w:sz="0" w:space="0" w:color="auto"/>
                                            <w:bottom w:val="none" w:sz="0" w:space="0" w:color="auto"/>
                                            <w:right w:val="none" w:sz="0" w:space="0" w:color="auto"/>
                                          </w:divBdr>
                                        </w:div>
                                        <w:div w:id="1649095346">
                                          <w:marLeft w:val="0"/>
                                          <w:marRight w:val="0"/>
                                          <w:marTop w:val="0"/>
                                          <w:marBottom w:val="0"/>
                                          <w:divBdr>
                                            <w:top w:val="none" w:sz="0" w:space="0" w:color="auto"/>
                                            <w:left w:val="none" w:sz="0" w:space="0" w:color="auto"/>
                                            <w:bottom w:val="none" w:sz="0" w:space="0" w:color="auto"/>
                                            <w:right w:val="none" w:sz="0" w:space="0" w:color="auto"/>
                                          </w:divBdr>
                                        </w:div>
                                      </w:divsChild>
                                    </w:div>
                                    <w:div w:id="431780413">
                                      <w:marLeft w:val="0"/>
                                      <w:marRight w:val="0"/>
                                      <w:marTop w:val="0"/>
                                      <w:marBottom w:val="0"/>
                                      <w:divBdr>
                                        <w:top w:val="none" w:sz="0" w:space="0" w:color="auto"/>
                                        <w:left w:val="none" w:sz="0" w:space="0" w:color="auto"/>
                                        <w:bottom w:val="none" w:sz="0" w:space="0" w:color="auto"/>
                                        <w:right w:val="none" w:sz="0" w:space="0" w:color="auto"/>
                                      </w:divBdr>
                                      <w:divsChild>
                                        <w:div w:id="581256627">
                                          <w:marLeft w:val="0"/>
                                          <w:marRight w:val="0"/>
                                          <w:marTop w:val="0"/>
                                          <w:marBottom w:val="0"/>
                                          <w:divBdr>
                                            <w:top w:val="none" w:sz="0" w:space="0" w:color="auto"/>
                                            <w:left w:val="none" w:sz="0" w:space="0" w:color="auto"/>
                                            <w:bottom w:val="none" w:sz="0" w:space="0" w:color="auto"/>
                                            <w:right w:val="none" w:sz="0" w:space="0" w:color="auto"/>
                                          </w:divBdr>
                                        </w:div>
                                        <w:div w:id="262760302">
                                          <w:marLeft w:val="0"/>
                                          <w:marRight w:val="0"/>
                                          <w:marTop w:val="0"/>
                                          <w:marBottom w:val="0"/>
                                          <w:divBdr>
                                            <w:top w:val="none" w:sz="0" w:space="0" w:color="auto"/>
                                            <w:left w:val="none" w:sz="0" w:space="0" w:color="auto"/>
                                            <w:bottom w:val="none" w:sz="0" w:space="0" w:color="auto"/>
                                            <w:right w:val="none" w:sz="0" w:space="0" w:color="auto"/>
                                          </w:divBdr>
                                        </w:div>
                                      </w:divsChild>
                                    </w:div>
                                    <w:div w:id="108359053">
                                      <w:marLeft w:val="0"/>
                                      <w:marRight w:val="0"/>
                                      <w:marTop w:val="0"/>
                                      <w:marBottom w:val="0"/>
                                      <w:divBdr>
                                        <w:top w:val="none" w:sz="0" w:space="0" w:color="auto"/>
                                        <w:left w:val="none" w:sz="0" w:space="0" w:color="auto"/>
                                        <w:bottom w:val="none" w:sz="0" w:space="0" w:color="auto"/>
                                        <w:right w:val="none" w:sz="0" w:space="0" w:color="auto"/>
                                      </w:divBdr>
                                      <w:divsChild>
                                        <w:div w:id="1034621636">
                                          <w:marLeft w:val="0"/>
                                          <w:marRight w:val="0"/>
                                          <w:marTop w:val="0"/>
                                          <w:marBottom w:val="0"/>
                                          <w:divBdr>
                                            <w:top w:val="none" w:sz="0" w:space="0" w:color="auto"/>
                                            <w:left w:val="none" w:sz="0" w:space="0" w:color="auto"/>
                                            <w:bottom w:val="none" w:sz="0" w:space="0" w:color="auto"/>
                                            <w:right w:val="none" w:sz="0" w:space="0" w:color="auto"/>
                                          </w:divBdr>
                                        </w:div>
                                        <w:div w:id="138765336">
                                          <w:marLeft w:val="0"/>
                                          <w:marRight w:val="0"/>
                                          <w:marTop w:val="0"/>
                                          <w:marBottom w:val="0"/>
                                          <w:divBdr>
                                            <w:top w:val="none" w:sz="0" w:space="0" w:color="auto"/>
                                            <w:left w:val="none" w:sz="0" w:space="0" w:color="auto"/>
                                            <w:bottom w:val="none" w:sz="0" w:space="0" w:color="auto"/>
                                            <w:right w:val="none" w:sz="0" w:space="0" w:color="auto"/>
                                          </w:divBdr>
                                        </w:div>
                                      </w:divsChild>
                                    </w:div>
                                    <w:div w:id="688995868">
                                      <w:marLeft w:val="0"/>
                                      <w:marRight w:val="0"/>
                                      <w:marTop w:val="0"/>
                                      <w:marBottom w:val="0"/>
                                      <w:divBdr>
                                        <w:top w:val="none" w:sz="0" w:space="0" w:color="auto"/>
                                        <w:left w:val="none" w:sz="0" w:space="0" w:color="auto"/>
                                        <w:bottom w:val="none" w:sz="0" w:space="0" w:color="auto"/>
                                        <w:right w:val="none" w:sz="0" w:space="0" w:color="auto"/>
                                      </w:divBdr>
                                      <w:divsChild>
                                        <w:div w:id="1535342270">
                                          <w:marLeft w:val="0"/>
                                          <w:marRight w:val="0"/>
                                          <w:marTop w:val="0"/>
                                          <w:marBottom w:val="0"/>
                                          <w:divBdr>
                                            <w:top w:val="none" w:sz="0" w:space="0" w:color="auto"/>
                                            <w:left w:val="none" w:sz="0" w:space="0" w:color="auto"/>
                                            <w:bottom w:val="none" w:sz="0" w:space="0" w:color="auto"/>
                                            <w:right w:val="none" w:sz="0" w:space="0" w:color="auto"/>
                                          </w:divBdr>
                                        </w:div>
                                        <w:div w:id="335695965">
                                          <w:marLeft w:val="0"/>
                                          <w:marRight w:val="0"/>
                                          <w:marTop w:val="0"/>
                                          <w:marBottom w:val="0"/>
                                          <w:divBdr>
                                            <w:top w:val="none" w:sz="0" w:space="0" w:color="auto"/>
                                            <w:left w:val="none" w:sz="0" w:space="0" w:color="auto"/>
                                            <w:bottom w:val="none" w:sz="0" w:space="0" w:color="auto"/>
                                            <w:right w:val="none" w:sz="0" w:space="0" w:color="auto"/>
                                          </w:divBdr>
                                        </w:div>
                                      </w:divsChild>
                                    </w:div>
                                    <w:div w:id="1520195271">
                                      <w:marLeft w:val="0"/>
                                      <w:marRight w:val="0"/>
                                      <w:marTop w:val="0"/>
                                      <w:marBottom w:val="0"/>
                                      <w:divBdr>
                                        <w:top w:val="none" w:sz="0" w:space="0" w:color="auto"/>
                                        <w:left w:val="none" w:sz="0" w:space="0" w:color="auto"/>
                                        <w:bottom w:val="none" w:sz="0" w:space="0" w:color="auto"/>
                                        <w:right w:val="none" w:sz="0" w:space="0" w:color="auto"/>
                                      </w:divBdr>
                                    </w:div>
                                    <w:div w:id="909661078">
                                      <w:marLeft w:val="0"/>
                                      <w:marRight w:val="0"/>
                                      <w:marTop w:val="0"/>
                                      <w:marBottom w:val="0"/>
                                      <w:divBdr>
                                        <w:top w:val="none" w:sz="0" w:space="0" w:color="auto"/>
                                        <w:left w:val="none" w:sz="0" w:space="0" w:color="auto"/>
                                        <w:bottom w:val="none" w:sz="0" w:space="0" w:color="auto"/>
                                        <w:right w:val="none" w:sz="0" w:space="0" w:color="auto"/>
                                      </w:divBdr>
                                    </w:div>
                                    <w:div w:id="1098598797">
                                      <w:marLeft w:val="0"/>
                                      <w:marRight w:val="0"/>
                                      <w:marTop w:val="0"/>
                                      <w:marBottom w:val="0"/>
                                      <w:divBdr>
                                        <w:top w:val="none" w:sz="0" w:space="0" w:color="auto"/>
                                        <w:left w:val="none" w:sz="0" w:space="0" w:color="auto"/>
                                        <w:bottom w:val="none" w:sz="0" w:space="0" w:color="auto"/>
                                        <w:right w:val="none" w:sz="0" w:space="0" w:color="auto"/>
                                      </w:divBdr>
                                    </w:div>
                                    <w:div w:id="1264536273">
                                      <w:marLeft w:val="0"/>
                                      <w:marRight w:val="0"/>
                                      <w:marTop w:val="0"/>
                                      <w:marBottom w:val="0"/>
                                      <w:divBdr>
                                        <w:top w:val="none" w:sz="0" w:space="0" w:color="auto"/>
                                        <w:left w:val="none" w:sz="0" w:space="0" w:color="auto"/>
                                        <w:bottom w:val="none" w:sz="0" w:space="0" w:color="auto"/>
                                        <w:right w:val="none" w:sz="0" w:space="0" w:color="auto"/>
                                      </w:divBdr>
                                    </w:div>
                                    <w:div w:id="1446582621">
                                      <w:marLeft w:val="0"/>
                                      <w:marRight w:val="0"/>
                                      <w:marTop w:val="0"/>
                                      <w:marBottom w:val="0"/>
                                      <w:divBdr>
                                        <w:top w:val="none" w:sz="0" w:space="0" w:color="auto"/>
                                        <w:left w:val="none" w:sz="0" w:space="0" w:color="auto"/>
                                        <w:bottom w:val="none" w:sz="0" w:space="0" w:color="auto"/>
                                        <w:right w:val="none" w:sz="0" w:space="0" w:color="auto"/>
                                      </w:divBdr>
                                    </w:div>
                                    <w:div w:id="440685075">
                                      <w:marLeft w:val="0"/>
                                      <w:marRight w:val="0"/>
                                      <w:marTop w:val="0"/>
                                      <w:marBottom w:val="0"/>
                                      <w:divBdr>
                                        <w:top w:val="none" w:sz="0" w:space="0" w:color="auto"/>
                                        <w:left w:val="none" w:sz="0" w:space="0" w:color="auto"/>
                                        <w:bottom w:val="none" w:sz="0" w:space="0" w:color="auto"/>
                                        <w:right w:val="none" w:sz="0" w:space="0" w:color="auto"/>
                                      </w:divBdr>
                                    </w:div>
                                    <w:div w:id="1099180349">
                                      <w:marLeft w:val="0"/>
                                      <w:marRight w:val="0"/>
                                      <w:marTop w:val="0"/>
                                      <w:marBottom w:val="0"/>
                                      <w:divBdr>
                                        <w:top w:val="none" w:sz="0" w:space="0" w:color="auto"/>
                                        <w:left w:val="none" w:sz="0" w:space="0" w:color="auto"/>
                                        <w:bottom w:val="none" w:sz="0" w:space="0" w:color="auto"/>
                                        <w:right w:val="none" w:sz="0" w:space="0" w:color="auto"/>
                                      </w:divBdr>
                                    </w:div>
                                    <w:div w:id="301814182">
                                      <w:marLeft w:val="0"/>
                                      <w:marRight w:val="0"/>
                                      <w:marTop w:val="0"/>
                                      <w:marBottom w:val="0"/>
                                      <w:divBdr>
                                        <w:top w:val="none" w:sz="0" w:space="0" w:color="auto"/>
                                        <w:left w:val="none" w:sz="0" w:space="0" w:color="auto"/>
                                        <w:bottom w:val="none" w:sz="0" w:space="0" w:color="auto"/>
                                        <w:right w:val="none" w:sz="0" w:space="0" w:color="auto"/>
                                      </w:divBdr>
                                    </w:div>
                                    <w:div w:id="1763526914">
                                      <w:marLeft w:val="0"/>
                                      <w:marRight w:val="0"/>
                                      <w:marTop w:val="0"/>
                                      <w:marBottom w:val="0"/>
                                      <w:divBdr>
                                        <w:top w:val="none" w:sz="0" w:space="0" w:color="auto"/>
                                        <w:left w:val="none" w:sz="0" w:space="0" w:color="auto"/>
                                        <w:bottom w:val="none" w:sz="0" w:space="0" w:color="auto"/>
                                        <w:right w:val="none" w:sz="0" w:space="0" w:color="auto"/>
                                      </w:divBdr>
                                      <w:divsChild>
                                        <w:div w:id="212422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207889">
                      <w:marLeft w:val="0"/>
                      <w:marRight w:val="0"/>
                      <w:marTop w:val="0"/>
                      <w:marBottom w:val="0"/>
                      <w:divBdr>
                        <w:top w:val="none" w:sz="0" w:space="0" w:color="auto"/>
                        <w:left w:val="none" w:sz="0" w:space="0" w:color="auto"/>
                        <w:bottom w:val="none" w:sz="0" w:space="0" w:color="auto"/>
                        <w:right w:val="none" w:sz="0" w:space="0" w:color="auto"/>
                      </w:divBdr>
                      <w:divsChild>
                        <w:div w:id="844243699">
                          <w:marLeft w:val="0"/>
                          <w:marRight w:val="0"/>
                          <w:marTop w:val="0"/>
                          <w:marBottom w:val="0"/>
                          <w:divBdr>
                            <w:top w:val="none" w:sz="0" w:space="0" w:color="auto"/>
                            <w:left w:val="none" w:sz="0" w:space="0" w:color="auto"/>
                            <w:bottom w:val="none" w:sz="0" w:space="0" w:color="auto"/>
                            <w:right w:val="none" w:sz="0" w:space="0" w:color="auto"/>
                          </w:divBdr>
                          <w:divsChild>
                            <w:div w:id="212693678">
                              <w:marLeft w:val="0"/>
                              <w:marRight w:val="0"/>
                              <w:marTop w:val="0"/>
                              <w:marBottom w:val="0"/>
                              <w:divBdr>
                                <w:top w:val="none" w:sz="0" w:space="0" w:color="auto"/>
                                <w:left w:val="none" w:sz="0" w:space="0" w:color="auto"/>
                                <w:bottom w:val="none" w:sz="0" w:space="0" w:color="auto"/>
                                <w:right w:val="none" w:sz="0" w:space="0" w:color="auto"/>
                              </w:divBdr>
                              <w:divsChild>
                                <w:div w:id="1473328846">
                                  <w:marLeft w:val="0"/>
                                  <w:marRight w:val="0"/>
                                  <w:marTop w:val="0"/>
                                  <w:marBottom w:val="0"/>
                                  <w:divBdr>
                                    <w:top w:val="none" w:sz="0" w:space="0" w:color="auto"/>
                                    <w:left w:val="none" w:sz="0" w:space="0" w:color="auto"/>
                                    <w:bottom w:val="none" w:sz="0" w:space="0" w:color="auto"/>
                                    <w:right w:val="none" w:sz="0" w:space="0" w:color="auto"/>
                                  </w:divBdr>
                                  <w:divsChild>
                                    <w:div w:id="294411164">
                                      <w:marLeft w:val="0"/>
                                      <w:marRight w:val="0"/>
                                      <w:marTop w:val="0"/>
                                      <w:marBottom w:val="0"/>
                                      <w:divBdr>
                                        <w:top w:val="none" w:sz="0" w:space="0" w:color="auto"/>
                                        <w:left w:val="none" w:sz="0" w:space="0" w:color="auto"/>
                                        <w:bottom w:val="none" w:sz="0" w:space="0" w:color="auto"/>
                                        <w:right w:val="none" w:sz="0" w:space="0" w:color="auto"/>
                                      </w:divBdr>
                                      <w:divsChild>
                                        <w:div w:id="2080638316">
                                          <w:marLeft w:val="0"/>
                                          <w:marRight w:val="0"/>
                                          <w:marTop w:val="0"/>
                                          <w:marBottom w:val="0"/>
                                          <w:divBdr>
                                            <w:top w:val="none" w:sz="0" w:space="0" w:color="auto"/>
                                            <w:left w:val="none" w:sz="0" w:space="0" w:color="auto"/>
                                            <w:bottom w:val="none" w:sz="0" w:space="0" w:color="auto"/>
                                            <w:right w:val="none" w:sz="0" w:space="0" w:color="auto"/>
                                          </w:divBdr>
                                        </w:div>
                                        <w:div w:id="52313596">
                                          <w:marLeft w:val="0"/>
                                          <w:marRight w:val="0"/>
                                          <w:marTop w:val="0"/>
                                          <w:marBottom w:val="0"/>
                                          <w:divBdr>
                                            <w:top w:val="none" w:sz="0" w:space="0" w:color="auto"/>
                                            <w:left w:val="none" w:sz="0" w:space="0" w:color="auto"/>
                                            <w:bottom w:val="none" w:sz="0" w:space="0" w:color="auto"/>
                                            <w:right w:val="none" w:sz="0" w:space="0" w:color="auto"/>
                                          </w:divBdr>
                                        </w:div>
                                      </w:divsChild>
                                    </w:div>
                                    <w:div w:id="844630501">
                                      <w:marLeft w:val="0"/>
                                      <w:marRight w:val="0"/>
                                      <w:marTop w:val="0"/>
                                      <w:marBottom w:val="0"/>
                                      <w:divBdr>
                                        <w:top w:val="none" w:sz="0" w:space="0" w:color="auto"/>
                                        <w:left w:val="none" w:sz="0" w:space="0" w:color="auto"/>
                                        <w:bottom w:val="none" w:sz="0" w:space="0" w:color="auto"/>
                                        <w:right w:val="none" w:sz="0" w:space="0" w:color="auto"/>
                                      </w:divBdr>
                                      <w:divsChild>
                                        <w:div w:id="7097965">
                                          <w:marLeft w:val="0"/>
                                          <w:marRight w:val="0"/>
                                          <w:marTop w:val="0"/>
                                          <w:marBottom w:val="0"/>
                                          <w:divBdr>
                                            <w:top w:val="none" w:sz="0" w:space="0" w:color="auto"/>
                                            <w:left w:val="none" w:sz="0" w:space="0" w:color="auto"/>
                                            <w:bottom w:val="none" w:sz="0" w:space="0" w:color="auto"/>
                                            <w:right w:val="none" w:sz="0" w:space="0" w:color="auto"/>
                                          </w:divBdr>
                                        </w:div>
                                        <w:div w:id="1186021745">
                                          <w:marLeft w:val="0"/>
                                          <w:marRight w:val="0"/>
                                          <w:marTop w:val="0"/>
                                          <w:marBottom w:val="0"/>
                                          <w:divBdr>
                                            <w:top w:val="none" w:sz="0" w:space="0" w:color="auto"/>
                                            <w:left w:val="none" w:sz="0" w:space="0" w:color="auto"/>
                                            <w:bottom w:val="none" w:sz="0" w:space="0" w:color="auto"/>
                                            <w:right w:val="none" w:sz="0" w:space="0" w:color="auto"/>
                                          </w:divBdr>
                                        </w:div>
                                      </w:divsChild>
                                    </w:div>
                                    <w:div w:id="385111297">
                                      <w:marLeft w:val="0"/>
                                      <w:marRight w:val="0"/>
                                      <w:marTop w:val="0"/>
                                      <w:marBottom w:val="0"/>
                                      <w:divBdr>
                                        <w:top w:val="none" w:sz="0" w:space="0" w:color="auto"/>
                                        <w:left w:val="none" w:sz="0" w:space="0" w:color="auto"/>
                                        <w:bottom w:val="none" w:sz="0" w:space="0" w:color="auto"/>
                                        <w:right w:val="none" w:sz="0" w:space="0" w:color="auto"/>
                                      </w:divBdr>
                                      <w:divsChild>
                                        <w:div w:id="349379659">
                                          <w:marLeft w:val="0"/>
                                          <w:marRight w:val="0"/>
                                          <w:marTop w:val="0"/>
                                          <w:marBottom w:val="0"/>
                                          <w:divBdr>
                                            <w:top w:val="none" w:sz="0" w:space="0" w:color="auto"/>
                                            <w:left w:val="none" w:sz="0" w:space="0" w:color="auto"/>
                                            <w:bottom w:val="none" w:sz="0" w:space="0" w:color="auto"/>
                                            <w:right w:val="none" w:sz="0" w:space="0" w:color="auto"/>
                                          </w:divBdr>
                                        </w:div>
                                        <w:div w:id="1963728458">
                                          <w:marLeft w:val="0"/>
                                          <w:marRight w:val="0"/>
                                          <w:marTop w:val="0"/>
                                          <w:marBottom w:val="0"/>
                                          <w:divBdr>
                                            <w:top w:val="none" w:sz="0" w:space="0" w:color="auto"/>
                                            <w:left w:val="none" w:sz="0" w:space="0" w:color="auto"/>
                                            <w:bottom w:val="none" w:sz="0" w:space="0" w:color="auto"/>
                                            <w:right w:val="none" w:sz="0" w:space="0" w:color="auto"/>
                                          </w:divBdr>
                                        </w:div>
                                      </w:divsChild>
                                    </w:div>
                                    <w:div w:id="505943640">
                                      <w:marLeft w:val="0"/>
                                      <w:marRight w:val="0"/>
                                      <w:marTop w:val="0"/>
                                      <w:marBottom w:val="0"/>
                                      <w:divBdr>
                                        <w:top w:val="none" w:sz="0" w:space="0" w:color="auto"/>
                                        <w:left w:val="none" w:sz="0" w:space="0" w:color="auto"/>
                                        <w:bottom w:val="none" w:sz="0" w:space="0" w:color="auto"/>
                                        <w:right w:val="none" w:sz="0" w:space="0" w:color="auto"/>
                                      </w:divBdr>
                                    </w:div>
                                    <w:div w:id="1015038637">
                                      <w:marLeft w:val="0"/>
                                      <w:marRight w:val="0"/>
                                      <w:marTop w:val="0"/>
                                      <w:marBottom w:val="0"/>
                                      <w:divBdr>
                                        <w:top w:val="none" w:sz="0" w:space="0" w:color="auto"/>
                                        <w:left w:val="none" w:sz="0" w:space="0" w:color="auto"/>
                                        <w:bottom w:val="none" w:sz="0" w:space="0" w:color="auto"/>
                                        <w:right w:val="none" w:sz="0" w:space="0" w:color="auto"/>
                                      </w:divBdr>
                                    </w:div>
                                    <w:div w:id="2113428689">
                                      <w:marLeft w:val="0"/>
                                      <w:marRight w:val="0"/>
                                      <w:marTop w:val="0"/>
                                      <w:marBottom w:val="0"/>
                                      <w:divBdr>
                                        <w:top w:val="none" w:sz="0" w:space="0" w:color="auto"/>
                                        <w:left w:val="none" w:sz="0" w:space="0" w:color="auto"/>
                                        <w:bottom w:val="none" w:sz="0" w:space="0" w:color="auto"/>
                                        <w:right w:val="none" w:sz="0" w:space="0" w:color="auto"/>
                                      </w:divBdr>
                                    </w:div>
                                    <w:div w:id="1566332829">
                                      <w:marLeft w:val="0"/>
                                      <w:marRight w:val="0"/>
                                      <w:marTop w:val="0"/>
                                      <w:marBottom w:val="0"/>
                                      <w:divBdr>
                                        <w:top w:val="none" w:sz="0" w:space="0" w:color="auto"/>
                                        <w:left w:val="none" w:sz="0" w:space="0" w:color="auto"/>
                                        <w:bottom w:val="none" w:sz="0" w:space="0" w:color="auto"/>
                                        <w:right w:val="none" w:sz="0" w:space="0" w:color="auto"/>
                                      </w:divBdr>
                                    </w:div>
                                    <w:div w:id="1121458081">
                                      <w:marLeft w:val="0"/>
                                      <w:marRight w:val="0"/>
                                      <w:marTop w:val="0"/>
                                      <w:marBottom w:val="0"/>
                                      <w:divBdr>
                                        <w:top w:val="none" w:sz="0" w:space="0" w:color="auto"/>
                                        <w:left w:val="none" w:sz="0" w:space="0" w:color="auto"/>
                                        <w:bottom w:val="none" w:sz="0" w:space="0" w:color="auto"/>
                                        <w:right w:val="none" w:sz="0" w:space="0" w:color="auto"/>
                                      </w:divBdr>
                                    </w:div>
                                    <w:div w:id="134374535">
                                      <w:marLeft w:val="0"/>
                                      <w:marRight w:val="0"/>
                                      <w:marTop w:val="0"/>
                                      <w:marBottom w:val="0"/>
                                      <w:divBdr>
                                        <w:top w:val="none" w:sz="0" w:space="0" w:color="auto"/>
                                        <w:left w:val="none" w:sz="0" w:space="0" w:color="auto"/>
                                        <w:bottom w:val="none" w:sz="0" w:space="0" w:color="auto"/>
                                        <w:right w:val="none" w:sz="0" w:space="0" w:color="auto"/>
                                      </w:divBdr>
                                    </w:div>
                                    <w:div w:id="630206925">
                                      <w:marLeft w:val="0"/>
                                      <w:marRight w:val="0"/>
                                      <w:marTop w:val="0"/>
                                      <w:marBottom w:val="0"/>
                                      <w:divBdr>
                                        <w:top w:val="none" w:sz="0" w:space="0" w:color="auto"/>
                                        <w:left w:val="none" w:sz="0" w:space="0" w:color="auto"/>
                                        <w:bottom w:val="none" w:sz="0" w:space="0" w:color="auto"/>
                                        <w:right w:val="none" w:sz="0" w:space="0" w:color="auto"/>
                                      </w:divBdr>
                                    </w:div>
                                    <w:div w:id="695472607">
                                      <w:marLeft w:val="0"/>
                                      <w:marRight w:val="0"/>
                                      <w:marTop w:val="0"/>
                                      <w:marBottom w:val="0"/>
                                      <w:divBdr>
                                        <w:top w:val="none" w:sz="0" w:space="0" w:color="auto"/>
                                        <w:left w:val="none" w:sz="0" w:space="0" w:color="auto"/>
                                        <w:bottom w:val="none" w:sz="0" w:space="0" w:color="auto"/>
                                        <w:right w:val="none" w:sz="0" w:space="0" w:color="auto"/>
                                      </w:divBdr>
                                    </w:div>
                                    <w:div w:id="19627369">
                                      <w:marLeft w:val="0"/>
                                      <w:marRight w:val="0"/>
                                      <w:marTop w:val="0"/>
                                      <w:marBottom w:val="0"/>
                                      <w:divBdr>
                                        <w:top w:val="none" w:sz="0" w:space="0" w:color="auto"/>
                                        <w:left w:val="none" w:sz="0" w:space="0" w:color="auto"/>
                                        <w:bottom w:val="none" w:sz="0" w:space="0" w:color="auto"/>
                                        <w:right w:val="none" w:sz="0" w:space="0" w:color="auto"/>
                                      </w:divBdr>
                                      <w:divsChild>
                                        <w:div w:id="75525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8134678">
                      <w:marLeft w:val="0"/>
                      <w:marRight w:val="0"/>
                      <w:marTop w:val="0"/>
                      <w:marBottom w:val="0"/>
                      <w:divBdr>
                        <w:top w:val="none" w:sz="0" w:space="0" w:color="auto"/>
                        <w:left w:val="none" w:sz="0" w:space="0" w:color="auto"/>
                        <w:bottom w:val="none" w:sz="0" w:space="0" w:color="auto"/>
                        <w:right w:val="none" w:sz="0" w:space="0" w:color="auto"/>
                      </w:divBdr>
                      <w:divsChild>
                        <w:div w:id="905841705">
                          <w:marLeft w:val="0"/>
                          <w:marRight w:val="0"/>
                          <w:marTop w:val="0"/>
                          <w:marBottom w:val="0"/>
                          <w:divBdr>
                            <w:top w:val="none" w:sz="0" w:space="0" w:color="auto"/>
                            <w:left w:val="none" w:sz="0" w:space="0" w:color="auto"/>
                            <w:bottom w:val="none" w:sz="0" w:space="0" w:color="auto"/>
                            <w:right w:val="none" w:sz="0" w:space="0" w:color="auto"/>
                          </w:divBdr>
                          <w:divsChild>
                            <w:div w:id="1123768241">
                              <w:marLeft w:val="0"/>
                              <w:marRight w:val="0"/>
                              <w:marTop w:val="0"/>
                              <w:marBottom w:val="0"/>
                              <w:divBdr>
                                <w:top w:val="none" w:sz="0" w:space="0" w:color="auto"/>
                                <w:left w:val="none" w:sz="0" w:space="0" w:color="auto"/>
                                <w:bottom w:val="none" w:sz="0" w:space="0" w:color="auto"/>
                                <w:right w:val="none" w:sz="0" w:space="0" w:color="auto"/>
                              </w:divBdr>
                              <w:divsChild>
                                <w:div w:id="1093279307">
                                  <w:marLeft w:val="0"/>
                                  <w:marRight w:val="0"/>
                                  <w:marTop w:val="0"/>
                                  <w:marBottom w:val="0"/>
                                  <w:divBdr>
                                    <w:top w:val="none" w:sz="0" w:space="0" w:color="auto"/>
                                    <w:left w:val="none" w:sz="0" w:space="0" w:color="auto"/>
                                    <w:bottom w:val="none" w:sz="0" w:space="0" w:color="auto"/>
                                    <w:right w:val="none" w:sz="0" w:space="0" w:color="auto"/>
                                  </w:divBdr>
                                  <w:divsChild>
                                    <w:div w:id="1650867858">
                                      <w:marLeft w:val="0"/>
                                      <w:marRight w:val="0"/>
                                      <w:marTop w:val="0"/>
                                      <w:marBottom w:val="0"/>
                                      <w:divBdr>
                                        <w:top w:val="none" w:sz="0" w:space="0" w:color="auto"/>
                                        <w:left w:val="none" w:sz="0" w:space="0" w:color="auto"/>
                                        <w:bottom w:val="none" w:sz="0" w:space="0" w:color="auto"/>
                                        <w:right w:val="none" w:sz="0" w:space="0" w:color="auto"/>
                                      </w:divBdr>
                                      <w:divsChild>
                                        <w:div w:id="1933390220">
                                          <w:marLeft w:val="0"/>
                                          <w:marRight w:val="0"/>
                                          <w:marTop w:val="0"/>
                                          <w:marBottom w:val="0"/>
                                          <w:divBdr>
                                            <w:top w:val="none" w:sz="0" w:space="0" w:color="auto"/>
                                            <w:left w:val="none" w:sz="0" w:space="0" w:color="auto"/>
                                            <w:bottom w:val="none" w:sz="0" w:space="0" w:color="auto"/>
                                            <w:right w:val="none" w:sz="0" w:space="0" w:color="auto"/>
                                          </w:divBdr>
                                        </w:div>
                                        <w:div w:id="1359962952">
                                          <w:marLeft w:val="0"/>
                                          <w:marRight w:val="0"/>
                                          <w:marTop w:val="0"/>
                                          <w:marBottom w:val="0"/>
                                          <w:divBdr>
                                            <w:top w:val="none" w:sz="0" w:space="0" w:color="auto"/>
                                            <w:left w:val="none" w:sz="0" w:space="0" w:color="auto"/>
                                            <w:bottom w:val="none" w:sz="0" w:space="0" w:color="auto"/>
                                            <w:right w:val="none" w:sz="0" w:space="0" w:color="auto"/>
                                          </w:divBdr>
                                        </w:div>
                                      </w:divsChild>
                                    </w:div>
                                    <w:div w:id="956571536">
                                      <w:marLeft w:val="0"/>
                                      <w:marRight w:val="0"/>
                                      <w:marTop w:val="0"/>
                                      <w:marBottom w:val="0"/>
                                      <w:divBdr>
                                        <w:top w:val="none" w:sz="0" w:space="0" w:color="auto"/>
                                        <w:left w:val="none" w:sz="0" w:space="0" w:color="auto"/>
                                        <w:bottom w:val="none" w:sz="0" w:space="0" w:color="auto"/>
                                        <w:right w:val="none" w:sz="0" w:space="0" w:color="auto"/>
                                      </w:divBdr>
                                      <w:divsChild>
                                        <w:div w:id="2028018871">
                                          <w:marLeft w:val="0"/>
                                          <w:marRight w:val="0"/>
                                          <w:marTop w:val="0"/>
                                          <w:marBottom w:val="0"/>
                                          <w:divBdr>
                                            <w:top w:val="none" w:sz="0" w:space="0" w:color="auto"/>
                                            <w:left w:val="none" w:sz="0" w:space="0" w:color="auto"/>
                                            <w:bottom w:val="none" w:sz="0" w:space="0" w:color="auto"/>
                                            <w:right w:val="none" w:sz="0" w:space="0" w:color="auto"/>
                                          </w:divBdr>
                                        </w:div>
                                        <w:div w:id="712391158">
                                          <w:marLeft w:val="0"/>
                                          <w:marRight w:val="0"/>
                                          <w:marTop w:val="0"/>
                                          <w:marBottom w:val="0"/>
                                          <w:divBdr>
                                            <w:top w:val="none" w:sz="0" w:space="0" w:color="auto"/>
                                            <w:left w:val="none" w:sz="0" w:space="0" w:color="auto"/>
                                            <w:bottom w:val="none" w:sz="0" w:space="0" w:color="auto"/>
                                            <w:right w:val="none" w:sz="0" w:space="0" w:color="auto"/>
                                          </w:divBdr>
                                        </w:div>
                                      </w:divsChild>
                                    </w:div>
                                    <w:div w:id="870996320">
                                      <w:marLeft w:val="0"/>
                                      <w:marRight w:val="0"/>
                                      <w:marTop w:val="0"/>
                                      <w:marBottom w:val="0"/>
                                      <w:divBdr>
                                        <w:top w:val="none" w:sz="0" w:space="0" w:color="auto"/>
                                        <w:left w:val="none" w:sz="0" w:space="0" w:color="auto"/>
                                        <w:bottom w:val="none" w:sz="0" w:space="0" w:color="auto"/>
                                        <w:right w:val="none" w:sz="0" w:space="0" w:color="auto"/>
                                      </w:divBdr>
                                      <w:divsChild>
                                        <w:div w:id="1565138164">
                                          <w:marLeft w:val="0"/>
                                          <w:marRight w:val="0"/>
                                          <w:marTop w:val="0"/>
                                          <w:marBottom w:val="0"/>
                                          <w:divBdr>
                                            <w:top w:val="none" w:sz="0" w:space="0" w:color="auto"/>
                                            <w:left w:val="none" w:sz="0" w:space="0" w:color="auto"/>
                                            <w:bottom w:val="none" w:sz="0" w:space="0" w:color="auto"/>
                                            <w:right w:val="none" w:sz="0" w:space="0" w:color="auto"/>
                                          </w:divBdr>
                                        </w:div>
                                        <w:div w:id="1038091185">
                                          <w:marLeft w:val="0"/>
                                          <w:marRight w:val="0"/>
                                          <w:marTop w:val="0"/>
                                          <w:marBottom w:val="0"/>
                                          <w:divBdr>
                                            <w:top w:val="none" w:sz="0" w:space="0" w:color="auto"/>
                                            <w:left w:val="none" w:sz="0" w:space="0" w:color="auto"/>
                                            <w:bottom w:val="none" w:sz="0" w:space="0" w:color="auto"/>
                                            <w:right w:val="none" w:sz="0" w:space="0" w:color="auto"/>
                                          </w:divBdr>
                                        </w:div>
                                      </w:divsChild>
                                    </w:div>
                                    <w:div w:id="1790002465">
                                      <w:marLeft w:val="0"/>
                                      <w:marRight w:val="0"/>
                                      <w:marTop w:val="0"/>
                                      <w:marBottom w:val="0"/>
                                      <w:divBdr>
                                        <w:top w:val="none" w:sz="0" w:space="0" w:color="auto"/>
                                        <w:left w:val="none" w:sz="0" w:space="0" w:color="auto"/>
                                        <w:bottom w:val="none" w:sz="0" w:space="0" w:color="auto"/>
                                        <w:right w:val="none" w:sz="0" w:space="0" w:color="auto"/>
                                      </w:divBdr>
                                    </w:div>
                                    <w:div w:id="431704364">
                                      <w:marLeft w:val="0"/>
                                      <w:marRight w:val="0"/>
                                      <w:marTop w:val="0"/>
                                      <w:marBottom w:val="0"/>
                                      <w:divBdr>
                                        <w:top w:val="none" w:sz="0" w:space="0" w:color="auto"/>
                                        <w:left w:val="none" w:sz="0" w:space="0" w:color="auto"/>
                                        <w:bottom w:val="none" w:sz="0" w:space="0" w:color="auto"/>
                                        <w:right w:val="none" w:sz="0" w:space="0" w:color="auto"/>
                                      </w:divBdr>
                                    </w:div>
                                    <w:div w:id="954555302">
                                      <w:marLeft w:val="0"/>
                                      <w:marRight w:val="0"/>
                                      <w:marTop w:val="0"/>
                                      <w:marBottom w:val="0"/>
                                      <w:divBdr>
                                        <w:top w:val="none" w:sz="0" w:space="0" w:color="auto"/>
                                        <w:left w:val="none" w:sz="0" w:space="0" w:color="auto"/>
                                        <w:bottom w:val="none" w:sz="0" w:space="0" w:color="auto"/>
                                        <w:right w:val="none" w:sz="0" w:space="0" w:color="auto"/>
                                      </w:divBdr>
                                    </w:div>
                                    <w:div w:id="232198802">
                                      <w:marLeft w:val="0"/>
                                      <w:marRight w:val="0"/>
                                      <w:marTop w:val="0"/>
                                      <w:marBottom w:val="0"/>
                                      <w:divBdr>
                                        <w:top w:val="none" w:sz="0" w:space="0" w:color="auto"/>
                                        <w:left w:val="none" w:sz="0" w:space="0" w:color="auto"/>
                                        <w:bottom w:val="none" w:sz="0" w:space="0" w:color="auto"/>
                                        <w:right w:val="none" w:sz="0" w:space="0" w:color="auto"/>
                                      </w:divBdr>
                                    </w:div>
                                    <w:div w:id="2080013970">
                                      <w:marLeft w:val="0"/>
                                      <w:marRight w:val="0"/>
                                      <w:marTop w:val="0"/>
                                      <w:marBottom w:val="0"/>
                                      <w:divBdr>
                                        <w:top w:val="none" w:sz="0" w:space="0" w:color="auto"/>
                                        <w:left w:val="none" w:sz="0" w:space="0" w:color="auto"/>
                                        <w:bottom w:val="none" w:sz="0" w:space="0" w:color="auto"/>
                                        <w:right w:val="none" w:sz="0" w:space="0" w:color="auto"/>
                                      </w:divBdr>
                                    </w:div>
                                    <w:div w:id="1230271140">
                                      <w:marLeft w:val="0"/>
                                      <w:marRight w:val="0"/>
                                      <w:marTop w:val="0"/>
                                      <w:marBottom w:val="0"/>
                                      <w:divBdr>
                                        <w:top w:val="none" w:sz="0" w:space="0" w:color="auto"/>
                                        <w:left w:val="none" w:sz="0" w:space="0" w:color="auto"/>
                                        <w:bottom w:val="none" w:sz="0" w:space="0" w:color="auto"/>
                                        <w:right w:val="none" w:sz="0" w:space="0" w:color="auto"/>
                                      </w:divBdr>
                                    </w:div>
                                    <w:div w:id="503974839">
                                      <w:marLeft w:val="0"/>
                                      <w:marRight w:val="0"/>
                                      <w:marTop w:val="0"/>
                                      <w:marBottom w:val="0"/>
                                      <w:divBdr>
                                        <w:top w:val="none" w:sz="0" w:space="0" w:color="auto"/>
                                        <w:left w:val="none" w:sz="0" w:space="0" w:color="auto"/>
                                        <w:bottom w:val="none" w:sz="0" w:space="0" w:color="auto"/>
                                        <w:right w:val="none" w:sz="0" w:space="0" w:color="auto"/>
                                      </w:divBdr>
                                    </w:div>
                                    <w:div w:id="1755587645">
                                      <w:marLeft w:val="0"/>
                                      <w:marRight w:val="0"/>
                                      <w:marTop w:val="0"/>
                                      <w:marBottom w:val="0"/>
                                      <w:divBdr>
                                        <w:top w:val="none" w:sz="0" w:space="0" w:color="auto"/>
                                        <w:left w:val="none" w:sz="0" w:space="0" w:color="auto"/>
                                        <w:bottom w:val="none" w:sz="0" w:space="0" w:color="auto"/>
                                        <w:right w:val="none" w:sz="0" w:space="0" w:color="auto"/>
                                      </w:divBdr>
                                      <w:divsChild>
                                        <w:div w:id="176707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306647">
                      <w:marLeft w:val="0"/>
                      <w:marRight w:val="0"/>
                      <w:marTop w:val="0"/>
                      <w:marBottom w:val="0"/>
                      <w:divBdr>
                        <w:top w:val="none" w:sz="0" w:space="0" w:color="auto"/>
                        <w:left w:val="none" w:sz="0" w:space="0" w:color="auto"/>
                        <w:bottom w:val="none" w:sz="0" w:space="0" w:color="auto"/>
                        <w:right w:val="none" w:sz="0" w:space="0" w:color="auto"/>
                      </w:divBdr>
                      <w:divsChild>
                        <w:div w:id="710571980">
                          <w:marLeft w:val="0"/>
                          <w:marRight w:val="0"/>
                          <w:marTop w:val="0"/>
                          <w:marBottom w:val="0"/>
                          <w:divBdr>
                            <w:top w:val="none" w:sz="0" w:space="0" w:color="auto"/>
                            <w:left w:val="none" w:sz="0" w:space="0" w:color="auto"/>
                            <w:bottom w:val="none" w:sz="0" w:space="0" w:color="auto"/>
                            <w:right w:val="none" w:sz="0" w:space="0" w:color="auto"/>
                          </w:divBdr>
                          <w:divsChild>
                            <w:div w:id="344550652">
                              <w:marLeft w:val="0"/>
                              <w:marRight w:val="0"/>
                              <w:marTop w:val="0"/>
                              <w:marBottom w:val="0"/>
                              <w:divBdr>
                                <w:top w:val="none" w:sz="0" w:space="0" w:color="auto"/>
                                <w:left w:val="none" w:sz="0" w:space="0" w:color="auto"/>
                                <w:bottom w:val="none" w:sz="0" w:space="0" w:color="auto"/>
                                <w:right w:val="none" w:sz="0" w:space="0" w:color="auto"/>
                              </w:divBdr>
                              <w:divsChild>
                                <w:div w:id="294289197">
                                  <w:marLeft w:val="0"/>
                                  <w:marRight w:val="0"/>
                                  <w:marTop w:val="0"/>
                                  <w:marBottom w:val="0"/>
                                  <w:divBdr>
                                    <w:top w:val="none" w:sz="0" w:space="0" w:color="auto"/>
                                    <w:left w:val="none" w:sz="0" w:space="0" w:color="auto"/>
                                    <w:bottom w:val="none" w:sz="0" w:space="0" w:color="auto"/>
                                    <w:right w:val="none" w:sz="0" w:space="0" w:color="auto"/>
                                  </w:divBdr>
                                  <w:divsChild>
                                    <w:div w:id="654338117">
                                      <w:marLeft w:val="0"/>
                                      <w:marRight w:val="0"/>
                                      <w:marTop w:val="0"/>
                                      <w:marBottom w:val="0"/>
                                      <w:divBdr>
                                        <w:top w:val="none" w:sz="0" w:space="0" w:color="auto"/>
                                        <w:left w:val="none" w:sz="0" w:space="0" w:color="auto"/>
                                        <w:bottom w:val="none" w:sz="0" w:space="0" w:color="auto"/>
                                        <w:right w:val="none" w:sz="0" w:space="0" w:color="auto"/>
                                      </w:divBdr>
                                      <w:divsChild>
                                        <w:div w:id="1008212452">
                                          <w:marLeft w:val="0"/>
                                          <w:marRight w:val="0"/>
                                          <w:marTop w:val="0"/>
                                          <w:marBottom w:val="0"/>
                                          <w:divBdr>
                                            <w:top w:val="none" w:sz="0" w:space="0" w:color="auto"/>
                                            <w:left w:val="none" w:sz="0" w:space="0" w:color="auto"/>
                                            <w:bottom w:val="none" w:sz="0" w:space="0" w:color="auto"/>
                                            <w:right w:val="none" w:sz="0" w:space="0" w:color="auto"/>
                                          </w:divBdr>
                                        </w:div>
                                        <w:div w:id="1260018432">
                                          <w:marLeft w:val="0"/>
                                          <w:marRight w:val="0"/>
                                          <w:marTop w:val="0"/>
                                          <w:marBottom w:val="0"/>
                                          <w:divBdr>
                                            <w:top w:val="none" w:sz="0" w:space="0" w:color="auto"/>
                                            <w:left w:val="none" w:sz="0" w:space="0" w:color="auto"/>
                                            <w:bottom w:val="none" w:sz="0" w:space="0" w:color="auto"/>
                                            <w:right w:val="none" w:sz="0" w:space="0" w:color="auto"/>
                                          </w:divBdr>
                                        </w:div>
                                      </w:divsChild>
                                    </w:div>
                                    <w:div w:id="2135900741">
                                      <w:marLeft w:val="0"/>
                                      <w:marRight w:val="0"/>
                                      <w:marTop w:val="0"/>
                                      <w:marBottom w:val="0"/>
                                      <w:divBdr>
                                        <w:top w:val="none" w:sz="0" w:space="0" w:color="auto"/>
                                        <w:left w:val="none" w:sz="0" w:space="0" w:color="auto"/>
                                        <w:bottom w:val="none" w:sz="0" w:space="0" w:color="auto"/>
                                        <w:right w:val="none" w:sz="0" w:space="0" w:color="auto"/>
                                      </w:divBdr>
                                      <w:divsChild>
                                        <w:div w:id="1023677124">
                                          <w:marLeft w:val="0"/>
                                          <w:marRight w:val="0"/>
                                          <w:marTop w:val="0"/>
                                          <w:marBottom w:val="0"/>
                                          <w:divBdr>
                                            <w:top w:val="none" w:sz="0" w:space="0" w:color="auto"/>
                                            <w:left w:val="none" w:sz="0" w:space="0" w:color="auto"/>
                                            <w:bottom w:val="none" w:sz="0" w:space="0" w:color="auto"/>
                                            <w:right w:val="none" w:sz="0" w:space="0" w:color="auto"/>
                                          </w:divBdr>
                                        </w:div>
                                        <w:div w:id="1754202726">
                                          <w:marLeft w:val="0"/>
                                          <w:marRight w:val="0"/>
                                          <w:marTop w:val="0"/>
                                          <w:marBottom w:val="0"/>
                                          <w:divBdr>
                                            <w:top w:val="none" w:sz="0" w:space="0" w:color="auto"/>
                                            <w:left w:val="none" w:sz="0" w:space="0" w:color="auto"/>
                                            <w:bottom w:val="none" w:sz="0" w:space="0" w:color="auto"/>
                                            <w:right w:val="none" w:sz="0" w:space="0" w:color="auto"/>
                                          </w:divBdr>
                                        </w:div>
                                      </w:divsChild>
                                    </w:div>
                                    <w:div w:id="1816990359">
                                      <w:marLeft w:val="0"/>
                                      <w:marRight w:val="0"/>
                                      <w:marTop w:val="0"/>
                                      <w:marBottom w:val="0"/>
                                      <w:divBdr>
                                        <w:top w:val="none" w:sz="0" w:space="0" w:color="auto"/>
                                        <w:left w:val="none" w:sz="0" w:space="0" w:color="auto"/>
                                        <w:bottom w:val="none" w:sz="0" w:space="0" w:color="auto"/>
                                        <w:right w:val="none" w:sz="0" w:space="0" w:color="auto"/>
                                      </w:divBdr>
                                      <w:divsChild>
                                        <w:div w:id="1531992419">
                                          <w:marLeft w:val="0"/>
                                          <w:marRight w:val="0"/>
                                          <w:marTop w:val="0"/>
                                          <w:marBottom w:val="0"/>
                                          <w:divBdr>
                                            <w:top w:val="none" w:sz="0" w:space="0" w:color="auto"/>
                                            <w:left w:val="none" w:sz="0" w:space="0" w:color="auto"/>
                                            <w:bottom w:val="none" w:sz="0" w:space="0" w:color="auto"/>
                                            <w:right w:val="none" w:sz="0" w:space="0" w:color="auto"/>
                                          </w:divBdr>
                                        </w:div>
                                        <w:div w:id="1227956112">
                                          <w:marLeft w:val="0"/>
                                          <w:marRight w:val="0"/>
                                          <w:marTop w:val="0"/>
                                          <w:marBottom w:val="0"/>
                                          <w:divBdr>
                                            <w:top w:val="none" w:sz="0" w:space="0" w:color="auto"/>
                                            <w:left w:val="none" w:sz="0" w:space="0" w:color="auto"/>
                                            <w:bottom w:val="none" w:sz="0" w:space="0" w:color="auto"/>
                                            <w:right w:val="none" w:sz="0" w:space="0" w:color="auto"/>
                                          </w:divBdr>
                                        </w:div>
                                      </w:divsChild>
                                    </w:div>
                                    <w:div w:id="1254895692">
                                      <w:marLeft w:val="0"/>
                                      <w:marRight w:val="0"/>
                                      <w:marTop w:val="0"/>
                                      <w:marBottom w:val="0"/>
                                      <w:divBdr>
                                        <w:top w:val="none" w:sz="0" w:space="0" w:color="auto"/>
                                        <w:left w:val="none" w:sz="0" w:space="0" w:color="auto"/>
                                        <w:bottom w:val="none" w:sz="0" w:space="0" w:color="auto"/>
                                        <w:right w:val="none" w:sz="0" w:space="0" w:color="auto"/>
                                      </w:divBdr>
                                    </w:div>
                                    <w:div w:id="1647902763">
                                      <w:marLeft w:val="0"/>
                                      <w:marRight w:val="0"/>
                                      <w:marTop w:val="0"/>
                                      <w:marBottom w:val="0"/>
                                      <w:divBdr>
                                        <w:top w:val="none" w:sz="0" w:space="0" w:color="auto"/>
                                        <w:left w:val="none" w:sz="0" w:space="0" w:color="auto"/>
                                        <w:bottom w:val="none" w:sz="0" w:space="0" w:color="auto"/>
                                        <w:right w:val="none" w:sz="0" w:space="0" w:color="auto"/>
                                      </w:divBdr>
                                    </w:div>
                                    <w:div w:id="2060202790">
                                      <w:marLeft w:val="0"/>
                                      <w:marRight w:val="0"/>
                                      <w:marTop w:val="0"/>
                                      <w:marBottom w:val="0"/>
                                      <w:divBdr>
                                        <w:top w:val="none" w:sz="0" w:space="0" w:color="auto"/>
                                        <w:left w:val="none" w:sz="0" w:space="0" w:color="auto"/>
                                        <w:bottom w:val="none" w:sz="0" w:space="0" w:color="auto"/>
                                        <w:right w:val="none" w:sz="0" w:space="0" w:color="auto"/>
                                      </w:divBdr>
                                    </w:div>
                                    <w:div w:id="1039013174">
                                      <w:marLeft w:val="0"/>
                                      <w:marRight w:val="0"/>
                                      <w:marTop w:val="0"/>
                                      <w:marBottom w:val="0"/>
                                      <w:divBdr>
                                        <w:top w:val="none" w:sz="0" w:space="0" w:color="auto"/>
                                        <w:left w:val="none" w:sz="0" w:space="0" w:color="auto"/>
                                        <w:bottom w:val="none" w:sz="0" w:space="0" w:color="auto"/>
                                        <w:right w:val="none" w:sz="0" w:space="0" w:color="auto"/>
                                      </w:divBdr>
                                    </w:div>
                                    <w:div w:id="1167791056">
                                      <w:marLeft w:val="0"/>
                                      <w:marRight w:val="0"/>
                                      <w:marTop w:val="0"/>
                                      <w:marBottom w:val="0"/>
                                      <w:divBdr>
                                        <w:top w:val="none" w:sz="0" w:space="0" w:color="auto"/>
                                        <w:left w:val="none" w:sz="0" w:space="0" w:color="auto"/>
                                        <w:bottom w:val="none" w:sz="0" w:space="0" w:color="auto"/>
                                        <w:right w:val="none" w:sz="0" w:space="0" w:color="auto"/>
                                      </w:divBdr>
                                    </w:div>
                                    <w:div w:id="540673379">
                                      <w:marLeft w:val="0"/>
                                      <w:marRight w:val="0"/>
                                      <w:marTop w:val="0"/>
                                      <w:marBottom w:val="0"/>
                                      <w:divBdr>
                                        <w:top w:val="none" w:sz="0" w:space="0" w:color="auto"/>
                                        <w:left w:val="none" w:sz="0" w:space="0" w:color="auto"/>
                                        <w:bottom w:val="none" w:sz="0" w:space="0" w:color="auto"/>
                                        <w:right w:val="none" w:sz="0" w:space="0" w:color="auto"/>
                                      </w:divBdr>
                                    </w:div>
                                    <w:div w:id="922227452">
                                      <w:marLeft w:val="0"/>
                                      <w:marRight w:val="0"/>
                                      <w:marTop w:val="0"/>
                                      <w:marBottom w:val="0"/>
                                      <w:divBdr>
                                        <w:top w:val="none" w:sz="0" w:space="0" w:color="auto"/>
                                        <w:left w:val="none" w:sz="0" w:space="0" w:color="auto"/>
                                        <w:bottom w:val="none" w:sz="0" w:space="0" w:color="auto"/>
                                        <w:right w:val="none" w:sz="0" w:space="0" w:color="auto"/>
                                      </w:divBdr>
                                    </w:div>
                                    <w:div w:id="331300342">
                                      <w:marLeft w:val="0"/>
                                      <w:marRight w:val="0"/>
                                      <w:marTop w:val="0"/>
                                      <w:marBottom w:val="0"/>
                                      <w:divBdr>
                                        <w:top w:val="none" w:sz="0" w:space="0" w:color="auto"/>
                                        <w:left w:val="none" w:sz="0" w:space="0" w:color="auto"/>
                                        <w:bottom w:val="none" w:sz="0" w:space="0" w:color="auto"/>
                                        <w:right w:val="none" w:sz="0" w:space="0" w:color="auto"/>
                                      </w:divBdr>
                                      <w:divsChild>
                                        <w:div w:id="148153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1707542">
                      <w:marLeft w:val="0"/>
                      <w:marRight w:val="0"/>
                      <w:marTop w:val="0"/>
                      <w:marBottom w:val="0"/>
                      <w:divBdr>
                        <w:top w:val="none" w:sz="0" w:space="0" w:color="auto"/>
                        <w:left w:val="none" w:sz="0" w:space="0" w:color="auto"/>
                        <w:bottom w:val="none" w:sz="0" w:space="0" w:color="auto"/>
                        <w:right w:val="none" w:sz="0" w:space="0" w:color="auto"/>
                      </w:divBdr>
                      <w:divsChild>
                        <w:div w:id="1596478226">
                          <w:marLeft w:val="0"/>
                          <w:marRight w:val="0"/>
                          <w:marTop w:val="0"/>
                          <w:marBottom w:val="0"/>
                          <w:divBdr>
                            <w:top w:val="none" w:sz="0" w:space="0" w:color="auto"/>
                            <w:left w:val="none" w:sz="0" w:space="0" w:color="auto"/>
                            <w:bottom w:val="none" w:sz="0" w:space="0" w:color="auto"/>
                            <w:right w:val="none" w:sz="0" w:space="0" w:color="auto"/>
                          </w:divBdr>
                          <w:divsChild>
                            <w:div w:id="1594706698">
                              <w:marLeft w:val="0"/>
                              <w:marRight w:val="0"/>
                              <w:marTop w:val="0"/>
                              <w:marBottom w:val="0"/>
                              <w:divBdr>
                                <w:top w:val="none" w:sz="0" w:space="0" w:color="auto"/>
                                <w:left w:val="none" w:sz="0" w:space="0" w:color="auto"/>
                                <w:bottom w:val="none" w:sz="0" w:space="0" w:color="auto"/>
                                <w:right w:val="none" w:sz="0" w:space="0" w:color="auto"/>
                              </w:divBdr>
                              <w:divsChild>
                                <w:div w:id="798760261">
                                  <w:marLeft w:val="0"/>
                                  <w:marRight w:val="0"/>
                                  <w:marTop w:val="0"/>
                                  <w:marBottom w:val="0"/>
                                  <w:divBdr>
                                    <w:top w:val="none" w:sz="0" w:space="0" w:color="auto"/>
                                    <w:left w:val="none" w:sz="0" w:space="0" w:color="auto"/>
                                    <w:bottom w:val="none" w:sz="0" w:space="0" w:color="auto"/>
                                    <w:right w:val="none" w:sz="0" w:space="0" w:color="auto"/>
                                  </w:divBdr>
                                  <w:divsChild>
                                    <w:div w:id="63644493">
                                      <w:marLeft w:val="0"/>
                                      <w:marRight w:val="0"/>
                                      <w:marTop w:val="0"/>
                                      <w:marBottom w:val="0"/>
                                      <w:divBdr>
                                        <w:top w:val="none" w:sz="0" w:space="0" w:color="auto"/>
                                        <w:left w:val="none" w:sz="0" w:space="0" w:color="auto"/>
                                        <w:bottom w:val="none" w:sz="0" w:space="0" w:color="auto"/>
                                        <w:right w:val="none" w:sz="0" w:space="0" w:color="auto"/>
                                      </w:divBdr>
                                      <w:divsChild>
                                        <w:div w:id="1503282031">
                                          <w:marLeft w:val="0"/>
                                          <w:marRight w:val="0"/>
                                          <w:marTop w:val="0"/>
                                          <w:marBottom w:val="0"/>
                                          <w:divBdr>
                                            <w:top w:val="none" w:sz="0" w:space="0" w:color="auto"/>
                                            <w:left w:val="none" w:sz="0" w:space="0" w:color="auto"/>
                                            <w:bottom w:val="none" w:sz="0" w:space="0" w:color="auto"/>
                                            <w:right w:val="none" w:sz="0" w:space="0" w:color="auto"/>
                                          </w:divBdr>
                                        </w:div>
                                        <w:div w:id="611589796">
                                          <w:marLeft w:val="0"/>
                                          <w:marRight w:val="0"/>
                                          <w:marTop w:val="0"/>
                                          <w:marBottom w:val="0"/>
                                          <w:divBdr>
                                            <w:top w:val="none" w:sz="0" w:space="0" w:color="auto"/>
                                            <w:left w:val="none" w:sz="0" w:space="0" w:color="auto"/>
                                            <w:bottom w:val="none" w:sz="0" w:space="0" w:color="auto"/>
                                            <w:right w:val="none" w:sz="0" w:space="0" w:color="auto"/>
                                          </w:divBdr>
                                        </w:div>
                                      </w:divsChild>
                                    </w:div>
                                    <w:div w:id="2095131193">
                                      <w:marLeft w:val="0"/>
                                      <w:marRight w:val="0"/>
                                      <w:marTop w:val="0"/>
                                      <w:marBottom w:val="0"/>
                                      <w:divBdr>
                                        <w:top w:val="none" w:sz="0" w:space="0" w:color="auto"/>
                                        <w:left w:val="none" w:sz="0" w:space="0" w:color="auto"/>
                                        <w:bottom w:val="none" w:sz="0" w:space="0" w:color="auto"/>
                                        <w:right w:val="none" w:sz="0" w:space="0" w:color="auto"/>
                                      </w:divBdr>
                                      <w:divsChild>
                                        <w:div w:id="1482768811">
                                          <w:marLeft w:val="0"/>
                                          <w:marRight w:val="0"/>
                                          <w:marTop w:val="0"/>
                                          <w:marBottom w:val="0"/>
                                          <w:divBdr>
                                            <w:top w:val="none" w:sz="0" w:space="0" w:color="auto"/>
                                            <w:left w:val="none" w:sz="0" w:space="0" w:color="auto"/>
                                            <w:bottom w:val="none" w:sz="0" w:space="0" w:color="auto"/>
                                            <w:right w:val="none" w:sz="0" w:space="0" w:color="auto"/>
                                          </w:divBdr>
                                        </w:div>
                                        <w:div w:id="1179855061">
                                          <w:marLeft w:val="0"/>
                                          <w:marRight w:val="0"/>
                                          <w:marTop w:val="0"/>
                                          <w:marBottom w:val="0"/>
                                          <w:divBdr>
                                            <w:top w:val="none" w:sz="0" w:space="0" w:color="auto"/>
                                            <w:left w:val="none" w:sz="0" w:space="0" w:color="auto"/>
                                            <w:bottom w:val="none" w:sz="0" w:space="0" w:color="auto"/>
                                            <w:right w:val="none" w:sz="0" w:space="0" w:color="auto"/>
                                          </w:divBdr>
                                        </w:div>
                                      </w:divsChild>
                                    </w:div>
                                    <w:div w:id="2093626340">
                                      <w:marLeft w:val="0"/>
                                      <w:marRight w:val="0"/>
                                      <w:marTop w:val="0"/>
                                      <w:marBottom w:val="0"/>
                                      <w:divBdr>
                                        <w:top w:val="none" w:sz="0" w:space="0" w:color="auto"/>
                                        <w:left w:val="none" w:sz="0" w:space="0" w:color="auto"/>
                                        <w:bottom w:val="none" w:sz="0" w:space="0" w:color="auto"/>
                                        <w:right w:val="none" w:sz="0" w:space="0" w:color="auto"/>
                                      </w:divBdr>
                                      <w:divsChild>
                                        <w:div w:id="1654486664">
                                          <w:marLeft w:val="0"/>
                                          <w:marRight w:val="0"/>
                                          <w:marTop w:val="0"/>
                                          <w:marBottom w:val="0"/>
                                          <w:divBdr>
                                            <w:top w:val="none" w:sz="0" w:space="0" w:color="auto"/>
                                            <w:left w:val="none" w:sz="0" w:space="0" w:color="auto"/>
                                            <w:bottom w:val="none" w:sz="0" w:space="0" w:color="auto"/>
                                            <w:right w:val="none" w:sz="0" w:space="0" w:color="auto"/>
                                          </w:divBdr>
                                        </w:div>
                                        <w:div w:id="1916011230">
                                          <w:marLeft w:val="0"/>
                                          <w:marRight w:val="0"/>
                                          <w:marTop w:val="0"/>
                                          <w:marBottom w:val="0"/>
                                          <w:divBdr>
                                            <w:top w:val="none" w:sz="0" w:space="0" w:color="auto"/>
                                            <w:left w:val="none" w:sz="0" w:space="0" w:color="auto"/>
                                            <w:bottom w:val="none" w:sz="0" w:space="0" w:color="auto"/>
                                            <w:right w:val="none" w:sz="0" w:space="0" w:color="auto"/>
                                          </w:divBdr>
                                        </w:div>
                                      </w:divsChild>
                                    </w:div>
                                    <w:div w:id="1121999863">
                                      <w:marLeft w:val="0"/>
                                      <w:marRight w:val="0"/>
                                      <w:marTop w:val="0"/>
                                      <w:marBottom w:val="0"/>
                                      <w:divBdr>
                                        <w:top w:val="none" w:sz="0" w:space="0" w:color="auto"/>
                                        <w:left w:val="none" w:sz="0" w:space="0" w:color="auto"/>
                                        <w:bottom w:val="none" w:sz="0" w:space="0" w:color="auto"/>
                                        <w:right w:val="none" w:sz="0" w:space="0" w:color="auto"/>
                                      </w:divBdr>
                                    </w:div>
                                    <w:div w:id="753942397">
                                      <w:marLeft w:val="0"/>
                                      <w:marRight w:val="0"/>
                                      <w:marTop w:val="0"/>
                                      <w:marBottom w:val="0"/>
                                      <w:divBdr>
                                        <w:top w:val="none" w:sz="0" w:space="0" w:color="auto"/>
                                        <w:left w:val="none" w:sz="0" w:space="0" w:color="auto"/>
                                        <w:bottom w:val="none" w:sz="0" w:space="0" w:color="auto"/>
                                        <w:right w:val="none" w:sz="0" w:space="0" w:color="auto"/>
                                      </w:divBdr>
                                    </w:div>
                                    <w:div w:id="1261335098">
                                      <w:marLeft w:val="0"/>
                                      <w:marRight w:val="0"/>
                                      <w:marTop w:val="0"/>
                                      <w:marBottom w:val="0"/>
                                      <w:divBdr>
                                        <w:top w:val="none" w:sz="0" w:space="0" w:color="auto"/>
                                        <w:left w:val="none" w:sz="0" w:space="0" w:color="auto"/>
                                        <w:bottom w:val="none" w:sz="0" w:space="0" w:color="auto"/>
                                        <w:right w:val="none" w:sz="0" w:space="0" w:color="auto"/>
                                      </w:divBdr>
                                    </w:div>
                                    <w:div w:id="1025520517">
                                      <w:marLeft w:val="0"/>
                                      <w:marRight w:val="0"/>
                                      <w:marTop w:val="0"/>
                                      <w:marBottom w:val="0"/>
                                      <w:divBdr>
                                        <w:top w:val="none" w:sz="0" w:space="0" w:color="auto"/>
                                        <w:left w:val="none" w:sz="0" w:space="0" w:color="auto"/>
                                        <w:bottom w:val="none" w:sz="0" w:space="0" w:color="auto"/>
                                        <w:right w:val="none" w:sz="0" w:space="0" w:color="auto"/>
                                      </w:divBdr>
                                    </w:div>
                                    <w:div w:id="300892547">
                                      <w:marLeft w:val="0"/>
                                      <w:marRight w:val="0"/>
                                      <w:marTop w:val="0"/>
                                      <w:marBottom w:val="0"/>
                                      <w:divBdr>
                                        <w:top w:val="none" w:sz="0" w:space="0" w:color="auto"/>
                                        <w:left w:val="none" w:sz="0" w:space="0" w:color="auto"/>
                                        <w:bottom w:val="none" w:sz="0" w:space="0" w:color="auto"/>
                                        <w:right w:val="none" w:sz="0" w:space="0" w:color="auto"/>
                                      </w:divBdr>
                                    </w:div>
                                    <w:div w:id="1204944973">
                                      <w:marLeft w:val="0"/>
                                      <w:marRight w:val="0"/>
                                      <w:marTop w:val="0"/>
                                      <w:marBottom w:val="0"/>
                                      <w:divBdr>
                                        <w:top w:val="none" w:sz="0" w:space="0" w:color="auto"/>
                                        <w:left w:val="none" w:sz="0" w:space="0" w:color="auto"/>
                                        <w:bottom w:val="none" w:sz="0" w:space="0" w:color="auto"/>
                                        <w:right w:val="none" w:sz="0" w:space="0" w:color="auto"/>
                                      </w:divBdr>
                                    </w:div>
                                    <w:div w:id="428433692">
                                      <w:marLeft w:val="0"/>
                                      <w:marRight w:val="0"/>
                                      <w:marTop w:val="0"/>
                                      <w:marBottom w:val="0"/>
                                      <w:divBdr>
                                        <w:top w:val="none" w:sz="0" w:space="0" w:color="auto"/>
                                        <w:left w:val="none" w:sz="0" w:space="0" w:color="auto"/>
                                        <w:bottom w:val="none" w:sz="0" w:space="0" w:color="auto"/>
                                        <w:right w:val="none" w:sz="0" w:space="0" w:color="auto"/>
                                      </w:divBdr>
                                    </w:div>
                                    <w:div w:id="353269782">
                                      <w:marLeft w:val="0"/>
                                      <w:marRight w:val="0"/>
                                      <w:marTop w:val="0"/>
                                      <w:marBottom w:val="0"/>
                                      <w:divBdr>
                                        <w:top w:val="none" w:sz="0" w:space="0" w:color="auto"/>
                                        <w:left w:val="none" w:sz="0" w:space="0" w:color="auto"/>
                                        <w:bottom w:val="none" w:sz="0" w:space="0" w:color="auto"/>
                                        <w:right w:val="none" w:sz="0" w:space="0" w:color="auto"/>
                                      </w:divBdr>
                                    </w:div>
                                    <w:div w:id="907766229">
                                      <w:marLeft w:val="0"/>
                                      <w:marRight w:val="0"/>
                                      <w:marTop w:val="0"/>
                                      <w:marBottom w:val="0"/>
                                      <w:divBdr>
                                        <w:top w:val="none" w:sz="0" w:space="0" w:color="auto"/>
                                        <w:left w:val="none" w:sz="0" w:space="0" w:color="auto"/>
                                        <w:bottom w:val="none" w:sz="0" w:space="0" w:color="auto"/>
                                        <w:right w:val="none" w:sz="0" w:space="0" w:color="auto"/>
                                      </w:divBdr>
                                      <w:divsChild>
                                        <w:div w:id="15238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291024">
                      <w:marLeft w:val="0"/>
                      <w:marRight w:val="0"/>
                      <w:marTop w:val="0"/>
                      <w:marBottom w:val="0"/>
                      <w:divBdr>
                        <w:top w:val="none" w:sz="0" w:space="0" w:color="auto"/>
                        <w:left w:val="none" w:sz="0" w:space="0" w:color="auto"/>
                        <w:bottom w:val="none" w:sz="0" w:space="0" w:color="auto"/>
                        <w:right w:val="none" w:sz="0" w:space="0" w:color="auto"/>
                      </w:divBdr>
                      <w:divsChild>
                        <w:div w:id="1674262221">
                          <w:marLeft w:val="0"/>
                          <w:marRight w:val="0"/>
                          <w:marTop w:val="0"/>
                          <w:marBottom w:val="0"/>
                          <w:divBdr>
                            <w:top w:val="none" w:sz="0" w:space="0" w:color="auto"/>
                            <w:left w:val="none" w:sz="0" w:space="0" w:color="auto"/>
                            <w:bottom w:val="none" w:sz="0" w:space="0" w:color="auto"/>
                            <w:right w:val="none" w:sz="0" w:space="0" w:color="auto"/>
                          </w:divBdr>
                          <w:divsChild>
                            <w:div w:id="1727878793">
                              <w:marLeft w:val="0"/>
                              <w:marRight w:val="0"/>
                              <w:marTop w:val="0"/>
                              <w:marBottom w:val="0"/>
                              <w:divBdr>
                                <w:top w:val="none" w:sz="0" w:space="0" w:color="auto"/>
                                <w:left w:val="none" w:sz="0" w:space="0" w:color="auto"/>
                                <w:bottom w:val="none" w:sz="0" w:space="0" w:color="auto"/>
                                <w:right w:val="none" w:sz="0" w:space="0" w:color="auto"/>
                              </w:divBdr>
                              <w:divsChild>
                                <w:div w:id="444227326">
                                  <w:marLeft w:val="0"/>
                                  <w:marRight w:val="0"/>
                                  <w:marTop w:val="0"/>
                                  <w:marBottom w:val="0"/>
                                  <w:divBdr>
                                    <w:top w:val="none" w:sz="0" w:space="0" w:color="auto"/>
                                    <w:left w:val="none" w:sz="0" w:space="0" w:color="auto"/>
                                    <w:bottom w:val="none" w:sz="0" w:space="0" w:color="auto"/>
                                    <w:right w:val="none" w:sz="0" w:space="0" w:color="auto"/>
                                  </w:divBdr>
                                  <w:divsChild>
                                    <w:div w:id="541787432">
                                      <w:marLeft w:val="0"/>
                                      <w:marRight w:val="0"/>
                                      <w:marTop w:val="0"/>
                                      <w:marBottom w:val="0"/>
                                      <w:divBdr>
                                        <w:top w:val="none" w:sz="0" w:space="0" w:color="auto"/>
                                        <w:left w:val="none" w:sz="0" w:space="0" w:color="auto"/>
                                        <w:bottom w:val="none" w:sz="0" w:space="0" w:color="auto"/>
                                        <w:right w:val="none" w:sz="0" w:space="0" w:color="auto"/>
                                      </w:divBdr>
                                      <w:divsChild>
                                        <w:div w:id="970403748">
                                          <w:marLeft w:val="0"/>
                                          <w:marRight w:val="0"/>
                                          <w:marTop w:val="0"/>
                                          <w:marBottom w:val="0"/>
                                          <w:divBdr>
                                            <w:top w:val="none" w:sz="0" w:space="0" w:color="auto"/>
                                            <w:left w:val="none" w:sz="0" w:space="0" w:color="auto"/>
                                            <w:bottom w:val="none" w:sz="0" w:space="0" w:color="auto"/>
                                            <w:right w:val="none" w:sz="0" w:space="0" w:color="auto"/>
                                          </w:divBdr>
                                        </w:div>
                                        <w:div w:id="729614484">
                                          <w:marLeft w:val="0"/>
                                          <w:marRight w:val="0"/>
                                          <w:marTop w:val="0"/>
                                          <w:marBottom w:val="0"/>
                                          <w:divBdr>
                                            <w:top w:val="none" w:sz="0" w:space="0" w:color="auto"/>
                                            <w:left w:val="none" w:sz="0" w:space="0" w:color="auto"/>
                                            <w:bottom w:val="none" w:sz="0" w:space="0" w:color="auto"/>
                                            <w:right w:val="none" w:sz="0" w:space="0" w:color="auto"/>
                                          </w:divBdr>
                                        </w:div>
                                      </w:divsChild>
                                    </w:div>
                                    <w:div w:id="1121142731">
                                      <w:marLeft w:val="0"/>
                                      <w:marRight w:val="0"/>
                                      <w:marTop w:val="0"/>
                                      <w:marBottom w:val="0"/>
                                      <w:divBdr>
                                        <w:top w:val="none" w:sz="0" w:space="0" w:color="auto"/>
                                        <w:left w:val="none" w:sz="0" w:space="0" w:color="auto"/>
                                        <w:bottom w:val="none" w:sz="0" w:space="0" w:color="auto"/>
                                        <w:right w:val="none" w:sz="0" w:space="0" w:color="auto"/>
                                      </w:divBdr>
                                      <w:divsChild>
                                        <w:div w:id="1543247260">
                                          <w:marLeft w:val="0"/>
                                          <w:marRight w:val="0"/>
                                          <w:marTop w:val="0"/>
                                          <w:marBottom w:val="0"/>
                                          <w:divBdr>
                                            <w:top w:val="none" w:sz="0" w:space="0" w:color="auto"/>
                                            <w:left w:val="none" w:sz="0" w:space="0" w:color="auto"/>
                                            <w:bottom w:val="none" w:sz="0" w:space="0" w:color="auto"/>
                                            <w:right w:val="none" w:sz="0" w:space="0" w:color="auto"/>
                                          </w:divBdr>
                                        </w:div>
                                        <w:div w:id="2135244309">
                                          <w:marLeft w:val="0"/>
                                          <w:marRight w:val="0"/>
                                          <w:marTop w:val="0"/>
                                          <w:marBottom w:val="0"/>
                                          <w:divBdr>
                                            <w:top w:val="none" w:sz="0" w:space="0" w:color="auto"/>
                                            <w:left w:val="none" w:sz="0" w:space="0" w:color="auto"/>
                                            <w:bottom w:val="none" w:sz="0" w:space="0" w:color="auto"/>
                                            <w:right w:val="none" w:sz="0" w:space="0" w:color="auto"/>
                                          </w:divBdr>
                                        </w:div>
                                      </w:divsChild>
                                    </w:div>
                                    <w:div w:id="1769886437">
                                      <w:marLeft w:val="0"/>
                                      <w:marRight w:val="0"/>
                                      <w:marTop w:val="0"/>
                                      <w:marBottom w:val="0"/>
                                      <w:divBdr>
                                        <w:top w:val="none" w:sz="0" w:space="0" w:color="auto"/>
                                        <w:left w:val="none" w:sz="0" w:space="0" w:color="auto"/>
                                        <w:bottom w:val="none" w:sz="0" w:space="0" w:color="auto"/>
                                        <w:right w:val="none" w:sz="0" w:space="0" w:color="auto"/>
                                      </w:divBdr>
                                      <w:divsChild>
                                        <w:div w:id="1382826241">
                                          <w:marLeft w:val="0"/>
                                          <w:marRight w:val="0"/>
                                          <w:marTop w:val="0"/>
                                          <w:marBottom w:val="0"/>
                                          <w:divBdr>
                                            <w:top w:val="none" w:sz="0" w:space="0" w:color="auto"/>
                                            <w:left w:val="none" w:sz="0" w:space="0" w:color="auto"/>
                                            <w:bottom w:val="none" w:sz="0" w:space="0" w:color="auto"/>
                                            <w:right w:val="none" w:sz="0" w:space="0" w:color="auto"/>
                                          </w:divBdr>
                                        </w:div>
                                        <w:div w:id="1546411548">
                                          <w:marLeft w:val="0"/>
                                          <w:marRight w:val="0"/>
                                          <w:marTop w:val="0"/>
                                          <w:marBottom w:val="0"/>
                                          <w:divBdr>
                                            <w:top w:val="none" w:sz="0" w:space="0" w:color="auto"/>
                                            <w:left w:val="none" w:sz="0" w:space="0" w:color="auto"/>
                                            <w:bottom w:val="none" w:sz="0" w:space="0" w:color="auto"/>
                                            <w:right w:val="none" w:sz="0" w:space="0" w:color="auto"/>
                                          </w:divBdr>
                                        </w:div>
                                      </w:divsChild>
                                    </w:div>
                                    <w:div w:id="960037074">
                                      <w:marLeft w:val="0"/>
                                      <w:marRight w:val="0"/>
                                      <w:marTop w:val="0"/>
                                      <w:marBottom w:val="0"/>
                                      <w:divBdr>
                                        <w:top w:val="none" w:sz="0" w:space="0" w:color="auto"/>
                                        <w:left w:val="none" w:sz="0" w:space="0" w:color="auto"/>
                                        <w:bottom w:val="none" w:sz="0" w:space="0" w:color="auto"/>
                                        <w:right w:val="none" w:sz="0" w:space="0" w:color="auto"/>
                                      </w:divBdr>
                                      <w:divsChild>
                                        <w:div w:id="819612280">
                                          <w:marLeft w:val="0"/>
                                          <w:marRight w:val="0"/>
                                          <w:marTop w:val="0"/>
                                          <w:marBottom w:val="0"/>
                                          <w:divBdr>
                                            <w:top w:val="none" w:sz="0" w:space="0" w:color="auto"/>
                                            <w:left w:val="none" w:sz="0" w:space="0" w:color="auto"/>
                                            <w:bottom w:val="none" w:sz="0" w:space="0" w:color="auto"/>
                                            <w:right w:val="none" w:sz="0" w:space="0" w:color="auto"/>
                                          </w:divBdr>
                                        </w:div>
                                        <w:div w:id="86704636">
                                          <w:marLeft w:val="0"/>
                                          <w:marRight w:val="0"/>
                                          <w:marTop w:val="0"/>
                                          <w:marBottom w:val="0"/>
                                          <w:divBdr>
                                            <w:top w:val="none" w:sz="0" w:space="0" w:color="auto"/>
                                            <w:left w:val="none" w:sz="0" w:space="0" w:color="auto"/>
                                            <w:bottom w:val="none" w:sz="0" w:space="0" w:color="auto"/>
                                            <w:right w:val="none" w:sz="0" w:space="0" w:color="auto"/>
                                          </w:divBdr>
                                        </w:div>
                                      </w:divsChild>
                                    </w:div>
                                    <w:div w:id="954825950">
                                      <w:marLeft w:val="0"/>
                                      <w:marRight w:val="0"/>
                                      <w:marTop w:val="0"/>
                                      <w:marBottom w:val="0"/>
                                      <w:divBdr>
                                        <w:top w:val="none" w:sz="0" w:space="0" w:color="auto"/>
                                        <w:left w:val="none" w:sz="0" w:space="0" w:color="auto"/>
                                        <w:bottom w:val="none" w:sz="0" w:space="0" w:color="auto"/>
                                        <w:right w:val="none" w:sz="0" w:space="0" w:color="auto"/>
                                      </w:divBdr>
                                      <w:divsChild>
                                        <w:div w:id="38476735">
                                          <w:marLeft w:val="0"/>
                                          <w:marRight w:val="0"/>
                                          <w:marTop w:val="0"/>
                                          <w:marBottom w:val="0"/>
                                          <w:divBdr>
                                            <w:top w:val="none" w:sz="0" w:space="0" w:color="auto"/>
                                            <w:left w:val="none" w:sz="0" w:space="0" w:color="auto"/>
                                            <w:bottom w:val="none" w:sz="0" w:space="0" w:color="auto"/>
                                            <w:right w:val="none" w:sz="0" w:space="0" w:color="auto"/>
                                          </w:divBdr>
                                        </w:div>
                                        <w:div w:id="194579595">
                                          <w:marLeft w:val="0"/>
                                          <w:marRight w:val="0"/>
                                          <w:marTop w:val="0"/>
                                          <w:marBottom w:val="0"/>
                                          <w:divBdr>
                                            <w:top w:val="none" w:sz="0" w:space="0" w:color="auto"/>
                                            <w:left w:val="none" w:sz="0" w:space="0" w:color="auto"/>
                                            <w:bottom w:val="none" w:sz="0" w:space="0" w:color="auto"/>
                                            <w:right w:val="none" w:sz="0" w:space="0" w:color="auto"/>
                                          </w:divBdr>
                                        </w:div>
                                      </w:divsChild>
                                    </w:div>
                                    <w:div w:id="701512159">
                                      <w:marLeft w:val="0"/>
                                      <w:marRight w:val="0"/>
                                      <w:marTop w:val="0"/>
                                      <w:marBottom w:val="0"/>
                                      <w:divBdr>
                                        <w:top w:val="none" w:sz="0" w:space="0" w:color="auto"/>
                                        <w:left w:val="none" w:sz="0" w:space="0" w:color="auto"/>
                                        <w:bottom w:val="none" w:sz="0" w:space="0" w:color="auto"/>
                                        <w:right w:val="none" w:sz="0" w:space="0" w:color="auto"/>
                                      </w:divBdr>
                                      <w:divsChild>
                                        <w:div w:id="139880691">
                                          <w:marLeft w:val="0"/>
                                          <w:marRight w:val="0"/>
                                          <w:marTop w:val="0"/>
                                          <w:marBottom w:val="0"/>
                                          <w:divBdr>
                                            <w:top w:val="none" w:sz="0" w:space="0" w:color="auto"/>
                                            <w:left w:val="none" w:sz="0" w:space="0" w:color="auto"/>
                                            <w:bottom w:val="none" w:sz="0" w:space="0" w:color="auto"/>
                                            <w:right w:val="none" w:sz="0" w:space="0" w:color="auto"/>
                                          </w:divBdr>
                                        </w:div>
                                        <w:div w:id="1199078523">
                                          <w:marLeft w:val="0"/>
                                          <w:marRight w:val="0"/>
                                          <w:marTop w:val="0"/>
                                          <w:marBottom w:val="0"/>
                                          <w:divBdr>
                                            <w:top w:val="none" w:sz="0" w:space="0" w:color="auto"/>
                                            <w:left w:val="none" w:sz="0" w:space="0" w:color="auto"/>
                                            <w:bottom w:val="none" w:sz="0" w:space="0" w:color="auto"/>
                                            <w:right w:val="none" w:sz="0" w:space="0" w:color="auto"/>
                                          </w:divBdr>
                                        </w:div>
                                      </w:divsChild>
                                    </w:div>
                                    <w:div w:id="1139154103">
                                      <w:marLeft w:val="0"/>
                                      <w:marRight w:val="0"/>
                                      <w:marTop w:val="0"/>
                                      <w:marBottom w:val="0"/>
                                      <w:divBdr>
                                        <w:top w:val="none" w:sz="0" w:space="0" w:color="auto"/>
                                        <w:left w:val="none" w:sz="0" w:space="0" w:color="auto"/>
                                        <w:bottom w:val="none" w:sz="0" w:space="0" w:color="auto"/>
                                        <w:right w:val="none" w:sz="0" w:space="0" w:color="auto"/>
                                      </w:divBdr>
                                    </w:div>
                                    <w:div w:id="695275878">
                                      <w:marLeft w:val="0"/>
                                      <w:marRight w:val="0"/>
                                      <w:marTop w:val="0"/>
                                      <w:marBottom w:val="0"/>
                                      <w:divBdr>
                                        <w:top w:val="none" w:sz="0" w:space="0" w:color="auto"/>
                                        <w:left w:val="none" w:sz="0" w:space="0" w:color="auto"/>
                                        <w:bottom w:val="none" w:sz="0" w:space="0" w:color="auto"/>
                                        <w:right w:val="none" w:sz="0" w:space="0" w:color="auto"/>
                                      </w:divBdr>
                                    </w:div>
                                    <w:div w:id="87967287">
                                      <w:marLeft w:val="0"/>
                                      <w:marRight w:val="0"/>
                                      <w:marTop w:val="0"/>
                                      <w:marBottom w:val="0"/>
                                      <w:divBdr>
                                        <w:top w:val="none" w:sz="0" w:space="0" w:color="auto"/>
                                        <w:left w:val="none" w:sz="0" w:space="0" w:color="auto"/>
                                        <w:bottom w:val="none" w:sz="0" w:space="0" w:color="auto"/>
                                        <w:right w:val="none" w:sz="0" w:space="0" w:color="auto"/>
                                      </w:divBdr>
                                    </w:div>
                                    <w:div w:id="1115713758">
                                      <w:marLeft w:val="0"/>
                                      <w:marRight w:val="0"/>
                                      <w:marTop w:val="0"/>
                                      <w:marBottom w:val="0"/>
                                      <w:divBdr>
                                        <w:top w:val="none" w:sz="0" w:space="0" w:color="auto"/>
                                        <w:left w:val="none" w:sz="0" w:space="0" w:color="auto"/>
                                        <w:bottom w:val="none" w:sz="0" w:space="0" w:color="auto"/>
                                        <w:right w:val="none" w:sz="0" w:space="0" w:color="auto"/>
                                      </w:divBdr>
                                    </w:div>
                                    <w:div w:id="651763645">
                                      <w:marLeft w:val="0"/>
                                      <w:marRight w:val="0"/>
                                      <w:marTop w:val="0"/>
                                      <w:marBottom w:val="0"/>
                                      <w:divBdr>
                                        <w:top w:val="none" w:sz="0" w:space="0" w:color="auto"/>
                                        <w:left w:val="none" w:sz="0" w:space="0" w:color="auto"/>
                                        <w:bottom w:val="none" w:sz="0" w:space="0" w:color="auto"/>
                                        <w:right w:val="none" w:sz="0" w:space="0" w:color="auto"/>
                                      </w:divBdr>
                                    </w:div>
                                    <w:div w:id="654529249">
                                      <w:marLeft w:val="0"/>
                                      <w:marRight w:val="0"/>
                                      <w:marTop w:val="0"/>
                                      <w:marBottom w:val="0"/>
                                      <w:divBdr>
                                        <w:top w:val="none" w:sz="0" w:space="0" w:color="auto"/>
                                        <w:left w:val="none" w:sz="0" w:space="0" w:color="auto"/>
                                        <w:bottom w:val="none" w:sz="0" w:space="0" w:color="auto"/>
                                        <w:right w:val="none" w:sz="0" w:space="0" w:color="auto"/>
                                      </w:divBdr>
                                    </w:div>
                                    <w:div w:id="628556646">
                                      <w:marLeft w:val="0"/>
                                      <w:marRight w:val="0"/>
                                      <w:marTop w:val="0"/>
                                      <w:marBottom w:val="0"/>
                                      <w:divBdr>
                                        <w:top w:val="none" w:sz="0" w:space="0" w:color="auto"/>
                                        <w:left w:val="none" w:sz="0" w:space="0" w:color="auto"/>
                                        <w:bottom w:val="none" w:sz="0" w:space="0" w:color="auto"/>
                                        <w:right w:val="none" w:sz="0" w:space="0" w:color="auto"/>
                                      </w:divBdr>
                                    </w:div>
                                    <w:div w:id="109516415">
                                      <w:marLeft w:val="0"/>
                                      <w:marRight w:val="0"/>
                                      <w:marTop w:val="0"/>
                                      <w:marBottom w:val="0"/>
                                      <w:divBdr>
                                        <w:top w:val="none" w:sz="0" w:space="0" w:color="auto"/>
                                        <w:left w:val="none" w:sz="0" w:space="0" w:color="auto"/>
                                        <w:bottom w:val="none" w:sz="0" w:space="0" w:color="auto"/>
                                        <w:right w:val="none" w:sz="0" w:space="0" w:color="auto"/>
                                      </w:divBdr>
                                      <w:divsChild>
                                        <w:div w:id="175466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006940">
                      <w:marLeft w:val="0"/>
                      <w:marRight w:val="0"/>
                      <w:marTop w:val="0"/>
                      <w:marBottom w:val="0"/>
                      <w:divBdr>
                        <w:top w:val="none" w:sz="0" w:space="0" w:color="auto"/>
                        <w:left w:val="none" w:sz="0" w:space="0" w:color="auto"/>
                        <w:bottom w:val="none" w:sz="0" w:space="0" w:color="auto"/>
                        <w:right w:val="none" w:sz="0" w:space="0" w:color="auto"/>
                      </w:divBdr>
                      <w:divsChild>
                        <w:div w:id="716701890">
                          <w:marLeft w:val="0"/>
                          <w:marRight w:val="0"/>
                          <w:marTop w:val="0"/>
                          <w:marBottom w:val="0"/>
                          <w:divBdr>
                            <w:top w:val="none" w:sz="0" w:space="0" w:color="auto"/>
                            <w:left w:val="none" w:sz="0" w:space="0" w:color="auto"/>
                            <w:bottom w:val="none" w:sz="0" w:space="0" w:color="auto"/>
                            <w:right w:val="none" w:sz="0" w:space="0" w:color="auto"/>
                          </w:divBdr>
                          <w:divsChild>
                            <w:div w:id="838546610">
                              <w:marLeft w:val="0"/>
                              <w:marRight w:val="0"/>
                              <w:marTop w:val="0"/>
                              <w:marBottom w:val="0"/>
                              <w:divBdr>
                                <w:top w:val="none" w:sz="0" w:space="0" w:color="auto"/>
                                <w:left w:val="none" w:sz="0" w:space="0" w:color="auto"/>
                                <w:bottom w:val="none" w:sz="0" w:space="0" w:color="auto"/>
                                <w:right w:val="none" w:sz="0" w:space="0" w:color="auto"/>
                              </w:divBdr>
                              <w:divsChild>
                                <w:div w:id="746151330">
                                  <w:marLeft w:val="0"/>
                                  <w:marRight w:val="0"/>
                                  <w:marTop w:val="0"/>
                                  <w:marBottom w:val="0"/>
                                  <w:divBdr>
                                    <w:top w:val="none" w:sz="0" w:space="0" w:color="auto"/>
                                    <w:left w:val="none" w:sz="0" w:space="0" w:color="auto"/>
                                    <w:bottom w:val="none" w:sz="0" w:space="0" w:color="auto"/>
                                    <w:right w:val="none" w:sz="0" w:space="0" w:color="auto"/>
                                  </w:divBdr>
                                  <w:divsChild>
                                    <w:div w:id="1179732737">
                                      <w:marLeft w:val="0"/>
                                      <w:marRight w:val="0"/>
                                      <w:marTop w:val="0"/>
                                      <w:marBottom w:val="0"/>
                                      <w:divBdr>
                                        <w:top w:val="none" w:sz="0" w:space="0" w:color="auto"/>
                                        <w:left w:val="none" w:sz="0" w:space="0" w:color="auto"/>
                                        <w:bottom w:val="none" w:sz="0" w:space="0" w:color="auto"/>
                                        <w:right w:val="none" w:sz="0" w:space="0" w:color="auto"/>
                                      </w:divBdr>
                                      <w:divsChild>
                                        <w:div w:id="1833983790">
                                          <w:marLeft w:val="0"/>
                                          <w:marRight w:val="0"/>
                                          <w:marTop w:val="0"/>
                                          <w:marBottom w:val="0"/>
                                          <w:divBdr>
                                            <w:top w:val="none" w:sz="0" w:space="0" w:color="auto"/>
                                            <w:left w:val="none" w:sz="0" w:space="0" w:color="auto"/>
                                            <w:bottom w:val="none" w:sz="0" w:space="0" w:color="auto"/>
                                            <w:right w:val="none" w:sz="0" w:space="0" w:color="auto"/>
                                          </w:divBdr>
                                        </w:div>
                                        <w:div w:id="353311250">
                                          <w:marLeft w:val="0"/>
                                          <w:marRight w:val="0"/>
                                          <w:marTop w:val="0"/>
                                          <w:marBottom w:val="0"/>
                                          <w:divBdr>
                                            <w:top w:val="none" w:sz="0" w:space="0" w:color="auto"/>
                                            <w:left w:val="none" w:sz="0" w:space="0" w:color="auto"/>
                                            <w:bottom w:val="none" w:sz="0" w:space="0" w:color="auto"/>
                                            <w:right w:val="none" w:sz="0" w:space="0" w:color="auto"/>
                                          </w:divBdr>
                                        </w:div>
                                      </w:divsChild>
                                    </w:div>
                                    <w:div w:id="1690983553">
                                      <w:marLeft w:val="0"/>
                                      <w:marRight w:val="0"/>
                                      <w:marTop w:val="0"/>
                                      <w:marBottom w:val="0"/>
                                      <w:divBdr>
                                        <w:top w:val="none" w:sz="0" w:space="0" w:color="auto"/>
                                        <w:left w:val="none" w:sz="0" w:space="0" w:color="auto"/>
                                        <w:bottom w:val="none" w:sz="0" w:space="0" w:color="auto"/>
                                        <w:right w:val="none" w:sz="0" w:space="0" w:color="auto"/>
                                      </w:divBdr>
                                      <w:divsChild>
                                        <w:div w:id="216430865">
                                          <w:marLeft w:val="0"/>
                                          <w:marRight w:val="0"/>
                                          <w:marTop w:val="0"/>
                                          <w:marBottom w:val="0"/>
                                          <w:divBdr>
                                            <w:top w:val="none" w:sz="0" w:space="0" w:color="auto"/>
                                            <w:left w:val="none" w:sz="0" w:space="0" w:color="auto"/>
                                            <w:bottom w:val="none" w:sz="0" w:space="0" w:color="auto"/>
                                            <w:right w:val="none" w:sz="0" w:space="0" w:color="auto"/>
                                          </w:divBdr>
                                        </w:div>
                                        <w:div w:id="1027751065">
                                          <w:marLeft w:val="0"/>
                                          <w:marRight w:val="0"/>
                                          <w:marTop w:val="0"/>
                                          <w:marBottom w:val="0"/>
                                          <w:divBdr>
                                            <w:top w:val="none" w:sz="0" w:space="0" w:color="auto"/>
                                            <w:left w:val="none" w:sz="0" w:space="0" w:color="auto"/>
                                            <w:bottom w:val="none" w:sz="0" w:space="0" w:color="auto"/>
                                            <w:right w:val="none" w:sz="0" w:space="0" w:color="auto"/>
                                          </w:divBdr>
                                        </w:div>
                                      </w:divsChild>
                                    </w:div>
                                    <w:div w:id="616528528">
                                      <w:marLeft w:val="0"/>
                                      <w:marRight w:val="0"/>
                                      <w:marTop w:val="0"/>
                                      <w:marBottom w:val="0"/>
                                      <w:divBdr>
                                        <w:top w:val="none" w:sz="0" w:space="0" w:color="auto"/>
                                        <w:left w:val="none" w:sz="0" w:space="0" w:color="auto"/>
                                        <w:bottom w:val="none" w:sz="0" w:space="0" w:color="auto"/>
                                        <w:right w:val="none" w:sz="0" w:space="0" w:color="auto"/>
                                      </w:divBdr>
                                      <w:divsChild>
                                        <w:div w:id="1521702417">
                                          <w:marLeft w:val="0"/>
                                          <w:marRight w:val="0"/>
                                          <w:marTop w:val="0"/>
                                          <w:marBottom w:val="0"/>
                                          <w:divBdr>
                                            <w:top w:val="none" w:sz="0" w:space="0" w:color="auto"/>
                                            <w:left w:val="none" w:sz="0" w:space="0" w:color="auto"/>
                                            <w:bottom w:val="none" w:sz="0" w:space="0" w:color="auto"/>
                                            <w:right w:val="none" w:sz="0" w:space="0" w:color="auto"/>
                                          </w:divBdr>
                                        </w:div>
                                        <w:div w:id="2080129453">
                                          <w:marLeft w:val="0"/>
                                          <w:marRight w:val="0"/>
                                          <w:marTop w:val="0"/>
                                          <w:marBottom w:val="0"/>
                                          <w:divBdr>
                                            <w:top w:val="none" w:sz="0" w:space="0" w:color="auto"/>
                                            <w:left w:val="none" w:sz="0" w:space="0" w:color="auto"/>
                                            <w:bottom w:val="none" w:sz="0" w:space="0" w:color="auto"/>
                                            <w:right w:val="none" w:sz="0" w:space="0" w:color="auto"/>
                                          </w:divBdr>
                                        </w:div>
                                      </w:divsChild>
                                    </w:div>
                                    <w:div w:id="175581425">
                                      <w:marLeft w:val="0"/>
                                      <w:marRight w:val="0"/>
                                      <w:marTop w:val="0"/>
                                      <w:marBottom w:val="0"/>
                                      <w:divBdr>
                                        <w:top w:val="none" w:sz="0" w:space="0" w:color="auto"/>
                                        <w:left w:val="none" w:sz="0" w:space="0" w:color="auto"/>
                                        <w:bottom w:val="none" w:sz="0" w:space="0" w:color="auto"/>
                                        <w:right w:val="none" w:sz="0" w:space="0" w:color="auto"/>
                                      </w:divBdr>
                                      <w:divsChild>
                                        <w:div w:id="628706189">
                                          <w:marLeft w:val="0"/>
                                          <w:marRight w:val="0"/>
                                          <w:marTop w:val="0"/>
                                          <w:marBottom w:val="0"/>
                                          <w:divBdr>
                                            <w:top w:val="none" w:sz="0" w:space="0" w:color="auto"/>
                                            <w:left w:val="none" w:sz="0" w:space="0" w:color="auto"/>
                                            <w:bottom w:val="none" w:sz="0" w:space="0" w:color="auto"/>
                                            <w:right w:val="none" w:sz="0" w:space="0" w:color="auto"/>
                                          </w:divBdr>
                                        </w:div>
                                        <w:div w:id="2025204249">
                                          <w:marLeft w:val="0"/>
                                          <w:marRight w:val="0"/>
                                          <w:marTop w:val="0"/>
                                          <w:marBottom w:val="0"/>
                                          <w:divBdr>
                                            <w:top w:val="none" w:sz="0" w:space="0" w:color="auto"/>
                                            <w:left w:val="none" w:sz="0" w:space="0" w:color="auto"/>
                                            <w:bottom w:val="none" w:sz="0" w:space="0" w:color="auto"/>
                                            <w:right w:val="none" w:sz="0" w:space="0" w:color="auto"/>
                                          </w:divBdr>
                                        </w:div>
                                      </w:divsChild>
                                    </w:div>
                                    <w:div w:id="1479877475">
                                      <w:marLeft w:val="0"/>
                                      <w:marRight w:val="0"/>
                                      <w:marTop w:val="0"/>
                                      <w:marBottom w:val="0"/>
                                      <w:divBdr>
                                        <w:top w:val="none" w:sz="0" w:space="0" w:color="auto"/>
                                        <w:left w:val="none" w:sz="0" w:space="0" w:color="auto"/>
                                        <w:bottom w:val="none" w:sz="0" w:space="0" w:color="auto"/>
                                        <w:right w:val="none" w:sz="0" w:space="0" w:color="auto"/>
                                      </w:divBdr>
                                      <w:divsChild>
                                        <w:div w:id="935939444">
                                          <w:marLeft w:val="0"/>
                                          <w:marRight w:val="0"/>
                                          <w:marTop w:val="0"/>
                                          <w:marBottom w:val="0"/>
                                          <w:divBdr>
                                            <w:top w:val="none" w:sz="0" w:space="0" w:color="auto"/>
                                            <w:left w:val="none" w:sz="0" w:space="0" w:color="auto"/>
                                            <w:bottom w:val="none" w:sz="0" w:space="0" w:color="auto"/>
                                            <w:right w:val="none" w:sz="0" w:space="0" w:color="auto"/>
                                          </w:divBdr>
                                        </w:div>
                                        <w:div w:id="52505949">
                                          <w:marLeft w:val="0"/>
                                          <w:marRight w:val="0"/>
                                          <w:marTop w:val="0"/>
                                          <w:marBottom w:val="0"/>
                                          <w:divBdr>
                                            <w:top w:val="none" w:sz="0" w:space="0" w:color="auto"/>
                                            <w:left w:val="none" w:sz="0" w:space="0" w:color="auto"/>
                                            <w:bottom w:val="none" w:sz="0" w:space="0" w:color="auto"/>
                                            <w:right w:val="none" w:sz="0" w:space="0" w:color="auto"/>
                                          </w:divBdr>
                                        </w:div>
                                      </w:divsChild>
                                    </w:div>
                                    <w:div w:id="248126697">
                                      <w:marLeft w:val="0"/>
                                      <w:marRight w:val="0"/>
                                      <w:marTop w:val="0"/>
                                      <w:marBottom w:val="0"/>
                                      <w:divBdr>
                                        <w:top w:val="none" w:sz="0" w:space="0" w:color="auto"/>
                                        <w:left w:val="none" w:sz="0" w:space="0" w:color="auto"/>
                                        <w:bottom w:val="none" w:sz="0" w:space="0" w:color="auto"/>
                                        <w:right w:val="none" w:sz="0" w:space="0" w:color="auto"/>
                                      </w:divBdr>
                                    </w:div>
                                    <w:div w:id="823745120">
                                      <w:marLeft w:val="0"/>
                                      <w:marRight w:val="0"/>
                                      <w:marTop w:val="0"/>
                                      <w:marBottom w:val="0"/>
                                      <w:divBdr>
                                        <w:top w:val="none" w:sz="0" w:space="0" w:color="auto"/>
                                        <w:left w:val="none" w:sz="0" w:space="0" w:color="auto"/>
                                        <w:bottom w:val="none" w:sz="0" w:space="0" w:color="auto"/>
                                        <w:right w:val="none" w:sz="0" w:space="0" w:color="auto"/>
                                      </w:divBdr>
                                    </w:div>
                                    <w:div w:id="649407523">
                                      <w:marLeft w:val="0"/>
                                      <w:marRight w:val="0"/>
                                      <w:marTop w:val="0"/>
                                      <w:marBottom w:val="0"/>
                                      <w:divBdr>
                                        <w:top w:val="none" w:sz="0" w:space="0" w:color="auto"/>
                                        <w:left w:val="none" w:sz="0" w:space="0" w:color="auto"/>
                                        <w:bottom w:val="none" w:sz="0" w:space="0" w:color="auto"/>
                                        <w:right w:val="none" w:sz="0" w:space="0" w:color="auto"/>
                                      </w:divBdr>
                                    </w:div>
                                    <w:div w:id="1115293615">
                                      <w:marLeft w:val="0"/>
                                      <w:marRight w:val="0"/>
                                      <w:marTop w:val="0"/>
                                      <w:marBottom w:val="0"/>
                                      <w:divBdr>
                                        <w:top w:val="none" w:sz="0" w:space="0" w:color="auto"/>
                                        <w:left w:val="none" w:sz="0" w:space="0" w:color="auto"/>
                                        <w:bottom w:val="none" w:sz="0" w:space="0" w:color="auto"/>
                                        <w:right w:val="none" w:sz="0" w:space="0" w:color="auto"/>
                                      </w:divBdr>
                                    </w:div>
                                    <w:div w:id="1314068298">
                                      <w:marLeft w:val="0"/>
                                      <w:marRight w:val="0"/>
                                      <w:marTop w:val="0"/>
                                      <w:marBottom w:val="0"/>
                                      <w:divBdr>
                                        <w:top w:val="none" w:sz="0" w:space="0" w:color="auto"/>
                                        <w:left w:val="none" w:sz="0" w:space="0" w:color="auto"/>
                                        <w:bottom w:val="none" w:sz="0" w:space="0" w:color="auto"/>
                                        <w:right w:val="none" w:sz="0" w:space="0" w:color="auto"/>
                                      </w:divBdr>
                                    </w:div>
                                    <w:div w:id="1873883060">
                                      <w:marLeft w:val="0"/>
                                      <w:marRight w:val="0"/>
                                      <w:marTop w:val="0"/>
                                      <w:marBottom w:val="0"/>
                                      <w:divBdr>
                                        <w:top w:val="none" w:sz="0" w:space="0" w:color="auto"/>
                                        <w:left w:val="none" w:sz="0" w:space="0" w:color="auto"/>
                                        <w:bottom w:val="none" w:sz="0" w:space="0" w:color="auto"/>
                                        <w:right w:val="none" w:sz="0" w:space="0" w:color="auto"/>
                                      </w:divBdr>
                                    </w:div>
                                    <w:div w:id="737945899">
                                      <w:marLeft w:val="0"/>
                                      <w:marRight w:val="0"/>
                                      <w:marTop w:val="0"/>
                                      <w:marBottom w:val="0"/>
                                      <w:divBdr>
                                        <w:top w:val="none" w:sz="0" w:space="0" w:color="auto"/>
                                        <w:left w:val="none" w:sz="0" w:space="0" w:color="auto"/>
                                        <w:bottom w:val="none" w:sz="0" w:space="0" w:color="auto"/>
                                        <w:right w:val="none" w:sz="0" w:space="0" w:color="auto"/>
                                      </w:divBdr>
                                    </w:div>
                                    <w:div w:id="2112973769">
                                      <w:marLeft w:val="0"/>
                                      <w:marRight w:val="0"/>
                                      <w:marTop w:val="0"/>
                                      <w:marBottom w:val="0"/>
                                      <w:divBdr>
                                        <w:top w:val="none" w:sz="0" w:space="0" w:color="auto"/>
                                        <w:left w:val="none" w:sz="0" w:space="0" w:color="auto"/>
                                        <w:bottom w:val="none" w:sz="0" w:space="0" w:color="auto"/>
                                        <w:right w:val="none" w:sz="0" w:space="0" w:color="auto"/>
                                      </w:divBdr>
                                    </w:div>
                                    <w:div w:id="1946837530">
                                      <w:marLeft w:val="0"/>
                                      <w:marRight w:val="0"/>
                                      <w:marTop w:val="0"/>
                                      <w:marBottom w:val="0"/>
                                      <w:divBdr>
                                        <w:top w:val="none" w:sz="0" w:space="0" w:color="auto"/>
                                        <w:left w:val="none" w:sz="0" w:space="0" w:color="auto"/>
                                        <w:bottom w:val="none" w:sz="0" w:space="0" w:color="auto"/>
                                        <w:right w:val="none" w:sz="0" w:space="0" w:color="auto"/>
                                      </w:divBdr>
                                      <w:divsChild>
                                        <w:div w:id="85434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811286">
                      <w:marLeft w:val="0"/>
                      <w:marRight w:val="0"/>
                      <w:marTop w:val="0"/>
                      <w:marBottom w:val="0"/>
                      <w:divBdr>
                        <w:top w:val="none" w:sz="0" w:space="0" w:color="auto"/>
                        <w:left w:val="none" w:sz="0" w:space="0" w:color="auto"/>
                        <w:bottom w:val="none" w:sz="0" w:space="0" w:color="auto"/>
                        <w:right w:val="none" w:sz="0" w:space="0" w:color="auto"/>
                      </w:divBdr>
                      <w:divsChild>
                        <w:div w:id="1929388060">
                          <w:marLeft w:val="0"/>
                          <w:marRight w:val="0"/>
                          <w:marTop w:val="0"/>
                          <w:marBottom w:val="0"/>
                          <w:divBdr>
                            <w:top w:val="none" w:sz="0" w:space="0" w:color="auto"/>
                            <w:left w:val="none" w:sz="0" w:space="0" w:color="auto"/>
                            <w:bottom w:val="none" w:sz="0" w:space="0" w:color="auto"/>
                            <w:right w:val="none" w:sz="0" w:space="0" w:color="auto"/>
                          </w:divBdr>
                          <w:divsChild>
                            <w:div w:id="477763759">
                              <w:marLeft w:val="0"/>
                              <w:marRight w:val="0"/>
                              <w:marTop w:val="0"/>
                              <w:marBottom w:val="0"/>
                              <w:divBdr>
                                <w:top w:val="none" w:sz="0" w:space="0" w:color="auto"/>
                                <w:left w:val="none" w:sz="0" w:space="0" w:color="auto"/>
                                <w:bottom w:val="none" w:sz="0" w:space="0" w:color="auto"/>
                                <w:right w:val="none" w:sz="0" w:space="0" w:color="auto"/>
                              </w:divBdr>
                              <w:divsChild>
                                <w:div w:id="139612470">
                                  <w:marLeft w:val="0"/>
                                  <w:marRight w:val="0"/>
                                  <w:marTop w:val="0"/>
                                  <w:marBottom w:val="0"/>
                                  <w:divBdr>
                                    <w:top w:val="none" w:sz="0" w:space="0" w:color="auto"/>
                                    <w:left w:val="none" w:sz="0" w:space="0" w:color="auto"/>
                                    <w:bottom w:val="none" w:sz="0" w:space="0" w:color="auto"/>
                                    <w:right w:val="none" w:sz="0" w:space="0" w:color="auto"/>
                                  </w:divBdr>
                                  <w:divsChild>
                                    <w:div w:id="52850327">
                                      <w:marLeft w:val="0"/>
                                      <w:marRight w:val="0"/>
                                      <w:marTop w:val="0"/>
                                      <w:marBottom w:val="0"/>
                                      <w:divBdr>
                                        <w:top w:val="none" w:sz="0" w:space="0" w:color="auto"/>
                                        <w:left w:val="none" w:sz="0" w:space="0" w:color="auto"/>
                                        <w:bottom w:val="none" w:sz="0" w:space="0" w:color="auto"/>
                                        <w:right w:val="none" w:sz="0" w:space="0" w:color="auto"/>
                                      </w:divBdr>
                                      <w:divsChild>
                                        <w:div w:id="73548911">
                                          <w:marLeft w:val="0"/>
                                          <w:marRight w:val="0"/>
                                          <w:marTop w:val="0"/>
                                          <w:marBottom w:val="0"/>
                                          <w:divBdr>
                                            <w:top w:val="none" w:sz="0" w:space="0" w:color="auto"/>
                                            <w:left w:val="none" w:sz="0" w:space="0" w:color="auto"/>
                                            <w:bottom w:val="none" w:sz="0" w:space="0" w:color="auto"/>
                                            <w:right w:val="none" w:sz="0" w:space="0" w:color="auto"/>
                                          </w:divBdr>
                                        </w:div>
                                        <w:div w:id="1728601742">
                                          <w:marLeft w:val="0"/>
                                          <w:marRight w:val="0"/>
                                          <w:marTop w:val="0"/>
                                          <w:marBottom w:val="0"/>
                                          <w:divBdr>
                                            <w:top w:val="none" w:sz="0" w:space="0" w:color="auto"/>
                                            <w:left w:val="none" w:sz="0" w:space="0" w:color="auto"/>
                                            <w:bottom w:val="none" w:sz="0" w:space="0" w:color="auto"/>
                                            <w:right w:val="none" w:sz="0" w:space="0" w:color="auto"/>
                                          </w:divBdr>
                                        </w:div>
                                      </w:divsChild>
                                    </w:div>
                                    <w:div w:id="112286353">
                                      <w:marLeft w:val="0"/>
                                      <w:marRight w:val="0"/>
                                      <w:marTop w:val="0"/>
                                      <w:marBottom w:val="0"/>
                                      <w:divBdr>
                                        <w:top w:val="none" w:sz="0" w:space="0" w:color="auto"/>
                                        <w:left w:val="none" w:sz="0" w:space="0" w:color="auto"/>
                                        <w:bottom w:val="none" w:sz="0" w:space="0" w:color="auto"/>
                                        <w:right w:val="none" w:sz="0" w:space="0" w:color="auto"/>
                                      </w:divBdr>
                                      <w:divsChild>
                                        <w:div w:id="1096824821">
                                          <w:marLeft w:val="0"/>
                                          <w:marRight w:val="0"/>
                                          <w:marTop w:val="0"/>
                                          <w:marBottom w:val="0"/>
                                          <w:divBdr>
                                            <w:top w:val="none" w:sz="0" w:space="0" w:color="auto"/>
                                            <w:left w:val="none" w:sz="0" w:space="0" w:color="auto"/>
                                            <w:bottom w:val="none" w:sz="0" w:space="0" w:color="auto"/>
                                            <w:right w:val="none" w:sz="0" w:space="0" w:color="auto"/>
                                          </w:divBdr>
                                        </w:div>
                                        <w:div w:id="942111099">
                                          <w:marLeft w:val="0"/>
                                          <w:marRight w:val="0"/>
                                          <w:marTop w:val="0"/>
                                          <w:marBottom w:val="0"/>
                                          <w:divBdr>
                                            <w:top w:val="none" w:sz="0" w:space="0" w:color="auto"/>
                                            <w:left w:val="none" w:sz="0" w:space="0" w:color="auto"/>
                                            <w:bottom w:val="none" w:sz="0" w:space="0" w:color="auto"/>
                                            <w:right w:val="none" w:sz="0" w:space="0" w:color="auto"/>
                                          </w:divBdr>
                                        </w:div>
                                      </w:divsChild>
                                    </w:div>
                                    <w:div w:id="1797868947">
                                      <w:marLeft w:val="0"/>
                                      <w:marRight w:val="0"/>
                                      <w:marTop w:val="0"/>
                                      <w:marBottom w:val="0"/>
                                      <w:divBdr>
                                        <w:top w:val="none" w:sz="0" w:space="0" w:color="auto"/>
                                        <w:left w:val="none" w:sz="0" w:space="0" w:color="auto"/>
                                        <w:bottom w:val="none" w:sz="0" w:space="0" w:color="auto"/>
                                        <w:right w:val="none" w:sz="0" w:space="0" w:color="auto"/>
                                      </w:divBdr>
                                      <w:divsChild>
                                        <w:div w:id="53286447">
                                          <w:marLeft w:val="0"/>
                                          <w:marRight w:val="0"/>
                                          <w:marTop w:val="0"/>
                                          <w:marBottom w:val="0"/>
                                          <w:divBdr>
                                            <w:top w:val="none" w:sz="0" w:space="0" w:color="auto"/>
                                            <w:left w:val="none" w:sz="0" w:space="0" w:color="auto"/>
                                            <w:bottom w:val="none" w:sz="0" w:space="0" w:color="auto"/>
                                            <w:right w:val="none" w:sz="0" w:space="0" w:color="auto"/>
                                          </w:divBdr>
                                        </w:div>
                                        <w:div w:id="491796677">
                                          <w:marLeft w:val="0"/>
                                          <w:marRight w:val="0"/>
                                          <w:marTop w:val="0"/>
                                          <w:marBottom w:val="0"/>
                                          <w:divBdr>
                                            <w:top w:val="none" w:sz="0" w:space="0" w:color="auto"/>
                                            <w:left w:val="none" w:sz="0" w:space="0" w:color="auto"/>
                                            <w:bottom w:val="none" w:sz="0" w:space="0" w:color="auto"/>
                                            <w:right w:val="none" w:sz="0" w:space="0" w:color="auto"/>
                                          </w:divBdr>
                                        </w:div>
                                      </w:divsChild>
                                    </w:div>
                                    <w:div w:id="665716866">
                                      <w:marLeft w:val="0"/>
                                      <w:marRight w:val="0"/>
                                      <w:marTop w:val="0"/>
                                      <w:marBottom w:val="0"/>
                                      <w:divBdr>
                                        <w:top w:val="none" w:sz="0" w:space="0" w:color="auto"/>
                                        <w:left w:val="none" w:sz="0" w:space="0" w:color="auto"/>
                                        <w:bottom w:val="none" w:sz="0" w:space="0" w:color="auto"/>
                                        <w:right w:val="none" w:sz="0" w:space="0" w:color="auto"/>
                                      </w:divBdr>
                                    </w:div>
                                    <w:div w:id="1875192904">
                                      <w:marLeft w:val="0"/>
                                      <w:marRight w:val="0"/>
                                      <w:marTop w:val="0"/>
                                      <w:marBottom w:val="0"/>
                                      <w:divBdr>
                                        <w:top w:val="none" w:sz="0" w:space="0" w:color="auto"/>
                                        <w:left w:val="none" w:sz="0" w:space="0" w:color="auto"/>
                                        <w:bottom w:val="none" w:sz="0" w:space="0" w:color="auto"/>
                                        <w:right w:val="none" w:sz="0" w:space="0" w:color="auto"/>
                                      </w:divBdr>
                                    </w:div>
                                    <w:div w:id="1412116183">
                                      <w:marLeft w:val="0"/>
                                      <w:marRight w:val="0"/>
                                      <w:marTop w:val="0"/>
                                      <w:marBottom w:val="0"/>
                                      <w:divBdr>
                                        <w:top w:val="none" w:sz="0" w:space="0" w:color="auto"/>
                                        <w:left w:val="none" w:sz="0" w:space="0" w:color="auto"/>
                                        <w:bottom w:val="none" w:sz="0" w:space="0" w:color="auto"/>
                                        <w:right w:val="none" w:sz="0" w:space="0" w:color="auto"/>
                                      </w:divBdr>
                                    </w:div>
                                    <w:div w:id="2061660725">
                                      <w:marLeft w:val="0"/>
                                      <w:marRight w:val="0"/>
                                      <w:marTop w:val="0"/>
                                      <w:marBottom w:val="0"/>
                                      <w:divBdr>
                                        <w:top w:val="none" w:sz="0" w:space="0" w:color="auto"/>
                                        <w:left w:val="none" w:sz="0" w:space="0" w:color="auto"/>
                                        <w:bottom w:val="none" w:sz="0" w:space="0" w:color="auto"/>
                                        <w:right w:val="none" w:sz="0" w:space="0" w:color="auto"/>
                                      </w:divBdr>
                                    </w:div>
                                    <w:div w:id="90012384">
                                      <w:marLeft w:val="0"/>
                                      <w:marRight w:val="0"/>
                                      <w:marTop w:val="0"/>
                                      <w:marBottom w:val="0"/>
                                      <w:divBdr>
                                        <w:top w:val="none" w:sz="0" w:space="0" w:color="auto"/>
                                        <w:left w:val="none" w:sz="0" w:space="0" w:color="auto"/>
                                        <w:bottom w:val="none" w:sz="0" w:space="0" w:color="auto"/>
                                        <w:right w:val="none" w:sz="0" w:space="0" w:color="auto"/>
                                      </w:divBdr>
                                    </w:div>
                                    <w:div w:id="2124037071">
                                      <w:marLeft w:val="0"/>
                                      <w:marRight w:val="0"/>
                                      <w:marTop w:val="0"/>
                                      <w:marBottom w:val="0"/>
                                      <w:divBdr>
                                        <w:top w:val="none" w:sz="0" w:space="0" w:color="auto"/>
                                        <w:left w:val="none" w:sz="0" w:space="0" w:color="auto"/>
                                        <w:bottom w:val="none" w:sz="0" w:space="0" w:color="auto"/>
                                        <w:right w:val="none" w:sz="0" w:space="0" w:color="auto"/>
                                      </w:divBdr>
                                    </w:div>
                                    <w:div w:id="502162917">
                                      <w:marLeft w:val="0"/>
                                      <w:marRight w:val="0"/>
                                      <w:marTop w:val="0"/>
                                      <w:marBottom w:val="0"/>
                                      <w:divBdr>
                                        <w:top w:val="none" w:sz="0" w:space="0" w:color="auto"/>
                                        <w:left w:val="none" w:sz="0" w:space="0" w:color="auto"/>
                                        <w:bottom w:val="none" w:sz="0" w:space="0" w:color="auto"/>
                                        <w:right w:val="none" w:sz="0" w:space="0" w:color="auto"/>
                                      </w:divBdr>
                                    </w:div>
                                    <w:div w:id="664629769">
                                      <w:marLeft w:val="0"/>
                                      <w:marRight w:val="0"/>
                                      <w:marTop w:val="0"/>
                                      <w:marBottom w:val="0"/>
                                      <w:divBdr>
                                        <w:top w:val="none" w:sz="0" w:space="0" w:color="auto"/>
                                        <w:left w:val="none" w:sz="0" w:space="0" w:color="auto"/>
                                        <w:bottom w:val="none" w:sz="0" w:space="0" w:color="auto"/>
                                        <w:right w:val="none" w:sz="0" w:space="0" w:color="auto"/>
                                      </w:divBdr>
                                    </w:div>
                                    <w:div w:id="2140605377">
                                      <w:marLeft w:val="0"/>
                                      <w:marRight w:val="0"/>
                                      <w:marTop w:val="0"/>
                                      <w:marBottom w:val="0"/>
                                      <w:divBdr>
                                        <w:top w:val="none" w:sz="0" w:space="0" w:color="auto"/>
                                        <w:left w:val="none" w:sz="0" w:space="0" w:color="auto"/>
                                        <w:bottom w:val="none" w:sz="0" w:space="0" w:color="auto"/>
                                        <w:right w:val="none" w:sz="0" w:space="0" w:color="auto"/>
                                      </w:divBdr>
                                      <w:divsChild>
                                        <w:div w:id="170008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689127">
                      <w:marLeft w:val="0"/>
                      <w:marRight w:val="0"/>
                      <w:marTop w:val="0"/>
                      <w:marBottom w:val="0"/>
                      <w:divBdr>
                        <w:top w:val="none" w:sz="0" w:space="0" w:color="auto"/>
                        <w:left w:val="none" w:sz="0" w:space="0" w:color="auto"/>
                        <w:bottom w:val="none" w:sz="0" w:space="0" w:color="auto"/>
                        <w:right w:val="none" w:sz="0" w:space="0" w:color="auto"/>
                      </w:divBdr>
                      <w:divsChild>
                        <w:div w:id="1931158312">
                          <w:marLeft w:val="0"/>
                          <w:marRight w:val="0"/>
                          <w:marTop w:val="0"/>
                          <w:marBottom w:val="0"/>
                          <w:divBdr>
                            <w:top w:val="none" w:sz="0" w:space="0" w:color="auto"/>
                            <w:left w:val="none" w:sz="0" w:space="0" w:color="auto"/>
                            <w:bottom w:val="none" w:sz="0" w:space="0" w:color="auto"/>
                            <w:right w:val="none" w:sz="0" w:space="0" w:color="auto"/>
                          </w:divBdr>
                          <w:divsChild>
                            <w:div w:id="1854421399">
                              <w:marLeft w:val="0"/>
                              <w:marRight w:val="0"/>
                              <w:marTop w:val="0"/>
                              <w:marBottom w:val="0"/>
                              <w:divBdr>
                                <w:top w:val="none" w:sz="0" w:space="0" w:color="auto"/>
                                <w:left w:val="none" w:sz="0" w:space="0" w:color="auto"/>
                                <w:bottom w:val="none" w:sz="0" w:space="0" w:color="auto"/>
                                <w:right w:val="none" w:sz="0" w:space="0" w:color="auto"/>
                              </w:divBdr>
                              <w:divsChild>
                                <w:div w:id="1507281271">
                                  <w:marLeft w:val="0"/>
                                  <w:marRight w:val="0"/>
                                  <w:marTop w:val="0"/>
                                  <w:marBottom w:val="0"/>
                                  <w:divBdr>
                                    <w:top w:val="none" w:sz="0" w:space="0" w:color="auto"/>
                                    <w:left w:val="none" w:sz="0" w:space="0" w:color="auto"/>
                                    <w:bottom w:val="none" w:sz="0" w:space="0" w:color="auto"/>
                                    <w:right w:val="none" w:sz="0" w:space="0" w:color="auto"/>
                                  </w:divBdr>
                                  <w:divsChild>
                                    <w:div w:id="1712995356">
                                      <w:marLeft w:val="0"/>
                                      <w:marRight w:val="0"/>
                                      <w:marTop w:val="0"/>
                                      <w:marBottom w:val="0"/>
                                      <w:divBdr>
                                        <w:top w:val="none" w:sz="0" w:space="0" w:color="auto"/>
                                        <w:left w:val="none" w:sz="0" w:space="0" w:color="auto"/>
                                        <w:bottom w:val="none" w:sz="0" w:space="0" w:color="auto"/>
                                        <w:right w:val="none" w:sz="0" w:space="0" w:color="auto"/>
                                      </w:divBdr>
                                      <w:divsChild>
                                        <w:div w:id="1444501243">
                                          <w:marLeft w:val="0"/>
                                          <w:marRight w:val="0"/>
                                          <w:marTop w:val="0"/>
                                          <w:marBottom w:val="0"/>
                                          <w:divBdr>
                                            <w:top w:val="none" w:sz="0" w:space="0" w:color="auto"/>
                                            <w:left w:val="none" w:sz="0" w:space="0" w:color="auto"/>
                                            <w:bottom w:val="none" w:sz="0" w:space="0" w:color="auto"/>
                                            <w:right w:val="none" w:sz="0" w:space="0" w:color="auto"/>
                                          </w:divBdr>
                                        </w:div>
                                        <w:div w:id="28067230">
                                          <w:marLeft w:val="0"/>
                                          <w:marRight w:val="0"/>
                                          <w:marTop w:val="0"/>
                                          <w:marBottom w:val="0"/>
                                          <w:divBdr>
                                            <w:top w:val="none" w:sz="0" w:space="0" w:color="auto"/>
                                            <w:left w:val="none" w:sz="0" w:space="0" w:color="auto"/>
                                            <w:bottom w:val="none" w:sz="0" w:space="0" w:color="auto"/>
                                            <w:right w:val="none" w:sz="0" w:space="0" w:color="auto"/>
                                          </w:divBdr>
                                        </w:div>
                                      </w:divsChild>
                                    </w:div>
                                    <w:div w:id="571086236">
                                      <w:marLeft w:val="0"/>
                                      <w:marRight w:val="0"/>
                                      <w:marTop w:val="0"/>
                                      <w:marBottom w:val="0"/>
                                      <w:divBdr>
                                        <w:top w:val="none" w:sz="0" w:space="0" w:color="auto"/>
                                        <w:left w:val="none" w:sz="0" w:space="0" w:color="auto"/>
                                        <w:bottom w:val="none" w:sz="0" w:space="0" w:color="auto"/>
                                        <w:right w:val="none" w:sz="0" w:space="0" w:color="auto"/>
                                      </w:divBdr>
                                      <w:divsChild>
                                        <w:div w:id="199052327">
                                          <w:marLeft w:val="0"/>
                                          <w:marRight w:val="0"/>
                                          <w:marTop w:val="0"/>
                                          <w:marBottom w:val="0"/>
                                          <w:divBdr>
                                            <w:top w:val="none" w:sz="0" w:space="0" w:color="auto"/>
                                            <w:left w:val="none" w:sz="0" w:space="0" w:color="auto"/>
                                            <w:bottom w:val="none" w:sz="0" w:space="0" w:color="auto"/>
                                            <w:right w:val="none" w:sz="0" w:space="0" w:color="auto"/>
                                          </w:divBdr>
                                        </w:div>
                                        <w:div w:id="255552200">
                                          <w:marLeft w:val="0"/>
                                          <w:marRight w:val="0"/>
                                          <w:marTop w:val="0"/>
                                          <w:marBottom w:val="0"/>
                                          <w:divBdr>
                                            <w:top w:val="none" w:sz="0" w:space="0" w:color="auto"/>
                                            <w:left w:val="none" w:sz="0" w:space="0" w:color="auto"/>
                                            <w:bottom w:val="none" w:sz="0" w:space="0" w:color="auto"/>
                                            <w:right w:val="none" w:sz="0" w:space="0" w:color="auto"/>
                                          </w:divBdr>
                                        </w:div>
                                      </w:divsChild>
                                    </w:div>
                                    <w:div w:id="943458824">
                                      <w:marLeft w:val="0"/>
                                      <w:marRight w:val="0"/>
                                      <w:marTop w:val="0"/>
                                      <w:marBottom w:val="0"/>
                                      <w:divBdr>
                                        <w:top w:val="none" w:sz="0" w:space="0" w:color="auto"/>
                                        <w:left w:val="none" w:sz="0" w:space="0" w:color="auto"/>
                                        <w:bottom w:val="none" w:sz="0" w:space="0" w:color="auto"/>
                                        <w:right w:val="none" w:sz="0" w:space="0" w:color="auto"/>
                                      </w:divBdr>
                                      <w:divsChild>
                                        <w:div w:id="507141502">
                                          <w:marLeft w:val="0"/>
                                          <w:marRight w:val="0"/>
                                          <w:marTop w:val="0"/>
                                          <w:marBottom w:val="0"/>
                                          <w:divBdr>
                                            <w:top w:val="none" w:sz="0" w:space="0" w:color="auto"/>
                                            <w:left w:val="none" w:sz="0" w:space="0" w:color="auto"/>
                                            <w:bottom w:val="none" w:sz="0" w:space="0" w:color="auto"/>
                                            <w:right w:val="none" w:sz="0" w:space="0" w:color="auto"/>
                                          </w:divBdr>
                                        </w:div>
                                        <w:div w:id="1028797682">
                                          <w:marLeft w:val="0"/>
                                          <w:marRight w:val="0"/>
                                          <w:marTop w:val="0"/>
                                          <w:marBottom w:val="0"/>
                                          <w:divBdr>
                                            <w:top w:val="none" w:sz="0" w:space="0" w:color="auto"/>
                                            <w:left w:val="none" w:sz="0" w:space="0" w:color="auto"/>
                                            <w:bottom w:val="none" w:sz="0" w:space="0" w:color="auto"/>
                                            <w:right w:val="none" w:sz="0" w:space="0" w:color="auto"/>
                                          </w:divBdr>
                                        </w:div>
                                      </w:divsChild>
                                    </w:div>
                                    <w:div w:id="1092236951">
                                      <w:marLeft w:val="0"/>
                                      <w:marRight w:val="0"/>
                                      <w:marTop w:val="0"/>
                                      <w:marBottom w:val="0"/>
                                      <w:divBdr>
                                        <w:top w:val="none" w:sz="0" w:space="0" w:color="auto"/>
                                        <w:left w:val="none" w:sz="0" w:space="0" w:color="auto"/>
                                        <w:bottom w:val="none" w:sz="0" w:space="0" w:color="auto"/>
                                        <w:right w:val="none" w:sz="0" w:space="0" w:color="auto"/>
                                      </w:divBdr>
                                      <w:divsChild>
                                        <w:div w:id="1822889987">
                                          <w:marLeft w:val="0"/>
                                          <w:marRight w:val="0"/>
                                          <w:marTop w:val="0"/>
                                          <w:marBottom w:val="0"/>
                                          <w:divBdr>
                                            <w:top w:val="none" w:sz="0" w:space="0" w:color="auto"/>
                                            <w:left w:val="none" w:sz="0" w:space="0" w:color="auto"/>
                                            <w:bottom w:val="none" w:sz="0" w:space="0" w:color="auto"/>
                                            <w:right w:val="none" w:sz="0" w:space="0" w:color="auto"/>
                                          </w:divBdr>
                                        </w:div>
                                        <w:div w:id="1213544690">
                                          <w:marLeft w:val="0"/>
                                          <w:marRight w:val="0"/>
                                          <w:marTop w:val="0"/>
                                          <w:marBottom w:val="0"/>
                                          <w:divBdr>
                                            <w:top w:val="none" w:sz="0" w:space="0" w:color="auto"/>
                                            <w:left w:val="none" w:sz="0" w:space="0" w:color="auto"/>
                                            <w:bottom w:val="none" w:sz="0" w:space="0" w:color="auto"/>
                                            <w:right w:val="none" w:sz="0" w:space="0" w:color="auto"/>
                                          </w:divBdr>
                                        </w:div>
                                      </w:divsChild>
                                    </w:div>
                                    <w:div w:id="1364209296">
                                      <w:marLeft w:val="0"/>
                                      <w:marRight w:val="0"/>
                                      <w:marTop w:val="0"/>
                                      <w:marBottom w:val="0"/>
                                      <w:divBdr>
                                        <w:top w:val="none" w:sz="0" w:space="0" w:color="auto"/>
                                        <w:left w:val="none" w:sz="0" w:space="0" w:color="auto"/>
                                        <w:bottom w:val="none" w:sz="0" w:space="0" w:color="auto"/>
                                        <w:right w:val="none" w:sz="0" w:space="0" w:color="auto"/>
                                      </w:divBdr>
                                    </w:div>
                                    <w:div w:id="1660494987">
                                      <w:marLeft w:val="0"/>
                                      <w:marRight w:val="0"/>
                                      <w:marTop w:val="0"/>
                                      <w:marBottom w:val="0"/>
                                      <w:divBdr>
                                        <w:top w:val="none" w:sz="0" w:space="0" w:color="auto"/>
                                        <w:left w:val="none" w:sz="0" w:space="0" w:color="auto"/>
                                        <w:bottom w:val="none" w:sz="0" w:space="0" w:color="auto"/>
                                        <w:right w:val="none" w:sz="0" w:space="0" w:color="auto"/>
                                      </w:divBdr>
                                    </w:div>
                                    <w:div w:id="236939443">
                                      <w:marLeft w:val="0"/>
                                      <w:marRight w:val="0"/>
                                      <w:marTop w:val="0"/>
                                      <w:marBottom w:val="0"/>
                                      <w:divBdr>
                                        <w:top w:val="none" w:sz="0" w:space="0" w:color="auto"/>
                                        <w:left w:val="none" w:sz="0" w:space="0" w:color="auto"/>
                                        <w:bottom w:val="none" w:sz="0" w:space="0" w:color="auto"/>
                                        <w:right w:val="none" w:sz="0" w:space="0" w:color="auto"/>
                                      </w:divBdr>
                                    </w:div>
                                    <w:div w:id="917783474">
                                      <w:marLeft w:val="0"/>
                                      <w:marRight w:val="0"/>
                                      <w:marTop w:val="0"/>
                                      <w:marBottom w:val="0"/>
                                      <w:divBdr>
                                        <w:top w:val="none" w:sz="0" w:space="0" w:color="auto"/>
                                        <w:left w:val="none" w:sz="0" w:space="0" w:color="auto"/>
                                        <w:bottom w:val="none" w:sz="0" w:space="0" w:color="auto"/>
                                        <w:right w:val="none" w:sz="0" w:space="0" w:color="auto"/>
                                      </w:divBdr>
                                    </w:div>
                                    <w:div w:id="468521054">
                                      <w:marLeft w:val="0"/>
                                      <w:marRight w:val="0"/>
                                      <w:marTop w:val="0"/>
                                      <w:marBottom w:val="0"/>
                                      <w:divBdr>
                                        <w:top w:val="none" w:sz="0" w:space="0" w:color="auto"/>
                                        <w:left w:val="none" w:sz="0" w:space="0" w:color="auto"/>
                                        <w:bottom w:val="none" w:sz="0" w:space="0" w:color="auto"/>
                                        <w:right w:val="none" w:sz="0" w:space="0" w:color="auto"/>
                                      </w:divBdr>
                                    </w:div>
                                    <w:div w:id="1803307130">
                                      <w:marLeft w:val="0"/>
                                      <w:marRight w:val="0"/>
                                      <w:marTop w:val="0"/>
                                      <w:marBottom w:val="0"/>
                                      <w:divBdr>
                                        <w:top w:val="none" w:sz="0" w:space="0" w:color="auto"/>
                                        <w:left w:val="none" w:sz="0" w:space="0" w:color="auto"/>
                                        <w:bottom w:val="none" w:sz="0" w:space="0" w:color="auto"/>
                                        <w:right w:val="none" w:sz="0" w:space="0" w:color="auto"/>
                                      </w:divBdr>
                                    </w:div>
                                    <w:div w:id="2073889947">
                                      <w:marLeft w:val="0"/>
                                      <w:marRight w:val="0"/>
                                      <w:marTop w:val="0"/>
                                      <w:marBottom w:val="0"/>
                                      <w:divBdr>
                                        <w:top w:val="none" w:sz="0" w:space="0" w:color="auto"/>
                                        <w:left w:val="none" w:sz="0" w:space="0" w:color="auto"/>
                                        <w:bottom w:val="none" w:sz="0" w:space="0" w:color="auto"/>
                                        <w:right w:val="none" w:sz="0" w:space="0" w:color="auto"/>
                                      </w:divBdr>
                                    </w:div>
                                    <w:div w:id="249043726">
                                      <w:marLeft w:val="0"/>
                                      <w:marRight w:val="0"/>
                                      <w:marTop w:val="0"/>
                                      <w:marBottom w:val="0"/>
                                      <w:divBdr>
                                        <w:top w:val="none" w:sz="0" w:space="0" w:color="auto"/>
                                        <w:left w:val="none" w:sz="0" w:space="0" w:color="auto"/>
                                        <w:bottom w:val="none" w:sz="0" w:space="0" w:color="auto"/>
                                        <w:right w:val="none" w:sz="0" w:space="0" w:color="auto"/>
                                      </w:divBdr>
                                    </w:div>
                                    <w:div w:id="199900707">
                                      <w:marLeft w:val="0"/>
                                      <w:marRight w:val="0"/>
                                      <w:marTop w:val="0"/>
                                      <w:marBottom w:val="0"/>
                                      <w:divBdr>
                                        <w:top w:val="none" w:sz="0" w:space="0" w:color="auto"/>
                                        <w:left w:val="none" w:sz="0" w:space="0" w:color="auto"/>
                                        <w:bottom w:val="none" w:sz="0" w:space="0" w:color="auto"/>
                                        <w:right w:val="none" w:sz="0" w:space="0" w:color="auto"/>
                                      </w:divBdr>
                                      <w:divsChild>
                                        <w:div w:id="4522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135795">
                      <w:marLeft w:val="0"/>
                      <w:marRight w:val="0"/>
                      <w:marTop w:val="0"/>
                      <w:marBottom w:val="0"/>
                      <w:divBdr>
                        <w:top w:val="none" w:sz="0" w:space="0" w:color="auto"/>
                        <w:left w:val="none" w:sz="0" w:space="0" w:color="auto"/>
                        <w:bottom w:val="none" w:sz="0" w:space="0" w:color="auto"/>
                        <w:right w:val="none" w:sz="0" w:space="0" w:color="auto"/>
                      </w:divBdr>
                      <w:divsChild>
                        <w:div w:id="206338297">
                          <w:marLeft w:val="0"/>
                          <w:marRight w:val="0"/>
                          <w:marTop w:val="0"/>
                          <w:marBottom w:val="0"/>
                          <w:divBdr>
                            <w:top w:val="none" w:sz="0" w:space="0" w:color="auto"/>
                            <w:left w:val="none" w:sz="0" w:space="0" w:color="auto"/>
                            <w:bottom w:val="none" w:sz="0" w:space="0" w:color="auto"/>
                            <w:right w:val="none" w:sz="0" w:space="0" w:color="auto"/>
                          </w:divBdr>
                          <w:divsChild>
                            <w:div w:id="1743602529">
                              <w:marLeft w:val="0"/>
                              <w:marRight w:val="0"/>
                              <w:marTop w:val="0"/>
                              <w:marBottom w:val="0"/>
                              <w:divBdr>
                                <w:top w:val="none" w:sz="0" w:space="0" w:color="auto"/>
                                <w:left w:val="none" w:sz="0" w:space="0" w:color="auto"/>
                                <w:bottom w:val="none" w:sz="0" w:space="0" w:color="auto"/>
                                <w:right w:val="none" w:sz="0" w:space="0" w:color="auto"/>
                              </w:divBdr>
                              <w:divsChild>
                                <w:div w:id="526218971">
                                  <w:marLeft w:val="0"/>
                                  <w:marRight w:val="0"/>
                                  <w:marTop w:val="0"/>
                                  <w:marBottom w:val="0"/>
                                  <w:divBdr>
                                    <w:top w:val="none" w:sz="0" w:space="0" w:color="auto"/>
                                    <w:left w:val="none" w:sz="0" w:space="0" w:color="auto"/>
                                    <w:bottom w:val="none" w:sz="0" w:space="0" w:color="auto"/>
                                    <w:right w:val="none" w:sz="0" w:space="0" w:color="auto"/>
                                  </w:divBdr>
                                  <w:divsChild>
                                    <w:div w:id="208303327">
                                      <w:marLeft w:val="0"/>
                                      <w:marRight w:val="0"/>
                                      <w:marTop w:val="0"/>
                                      <w:marBottom w:val="0"/>
                                      <w:divBdr>
                                        <w:top w:val="none" w:sz="0" w:space="0" w:color="auto"/>
                                        <w:left w:val="none" w:sz="0" w:space="0" w:color="auto"/>
                                        <w:bottom w:val="none" w:sz="0" w:space="0" w:color="auto"/>
                                        <w:right w:val="none" w:sz="0" w:space="0" w:color="auto"/>
                                      </w:divBdr>
                                      <w:divsChild>
                                        <w:div w:id="1886522188">
                                          <w:marLeft w:val="0"/>
                                          <w:marRight w:val="0"/>
                                          <w:marTop w:val="0"/>
                                          <w:marBottom w:val="0"/>
                                          <w:divBdr>
                                            <w:top w:val="none" w:sz="0" w:space="0" w:color="auto"/>
                                            <w:left w:val="none" w:sz="0" w:space="0" w:color="auto"/>
                                            <w:bottom w:val="none" w:sz="0" w:space="0" w:color="auto"/>
                                            <w:right w:val="none" w:sz="0" w:space="0" w:color="auto"/>
                                          </w:divBdr>
                                        </w:div>
                                        <w:div w:id="1630011659">
                                          <w:marLeft w:val="0"/>
                                          <w:marRight w:val="0"/>
                                          <w:marTop w:val="0"/>
                                          <w:marBottom w:val="0"/>
                                          <w:divBdr>
                                            <w:top w:val="none" w:sz="0" w:space="0" w:color="auto"/>
                                            <w:left w:val="none" w:sz="0" w:space="0" w:color="auto"/>
                                            <w:bottom w:val="none" w:sz="0" w:space="0" w:color="auto"/>
                                            <w:right w:val="none" w:sz="0" w:space="0" w:color="auto"/>
                                          </w:divBdr>
                                        </w:div>
                                      </w:divsChild>
                                    </w:div>
                                    <w:div w:id="411270421">
                                      <w:marLeft w:val="0"/>
                                      <w:marRight w:val="0"/>
                                      <w:marTop w:val="0"/>
                                      <w:marBottom w:val="0"/>
                                      <w:divBdr>
                                        <w:top w:val="none" w:sz="0" w:space="0" w:color="auto"/>
                                        <w:left w:val="none" w:sz="0" w:space="0" w:color="auto"/>
                                        <w:bottom w:val="none" w:sz="0" w:space="0" w:color="auto"/>
                                        <w:right w:val="none" w:sz="0" w:space="0" w:color="auto"/>
                                      </w:divBdr>
                                      <w:divsChild>
                                        <w:div w:id="1044719283">
                                          <w:marLeft w:val="0"/>
                                          <w:marRight w:val="0"/>
                                          <w:marTop w:val="0"/>
                                          <w:marBottom w:val="0"/>
                                          <w:divBdr>
                                            <w:top w:val="none" w:sz="0" w:space="0" w:color="auto"/>
                                            <w:left w:val="none" w:sz="0" w:space="0" w:color="auto"/>
                                            <w:bottom w:val="none" w:sz="0" w:space="0" w:color="auto"/>
                                            <w:right w:val="none" w:sz="0" w:space="0" w:color="auto"/>
                                          </w:divBdr>
                                        </w:div>
                                        <w:div w:id="1011952483">
                                          <w:marLeft w:val="0"/>
                                          <w:marRight w:val="0"/>
                                          <w:marTop w:val="0"/>
                                          <w:marBottom w:val="0"/>
                                          <w:divBdr>
                                            <w:top w:val="none" w:sz="0" w:space="0" w:color="auto"/>
                                            <w:left w:val="none" w:sz="0" w:space="0" w:color="auto"/>
                                            <w:bottom w:val="none" w:sz="0" w:space="0" w:color="auto"/>
                                            <w:right w:val="none" w:sz="0" w:space="0" w:color="auto"/>
                                          </w:divBdr>
                                        </w:div>
                                      </w:divsChild>
                                    </w:div>
                                    <w:div w:id="1084036049">
                                      <w:marLeft w:val="0"/>
                                      <w:marRight w:val="0"/>
                                      <w:marTop w:val="0"/>
                                      <w:marBottom w:val="0"/>
                                      <w:divBdr>
                                        <w:top w:val="none" w:sz="0" w:space="0" w:color="auto"/>
                                        <w:left w:val="none" w:sz="0" w:space="0" w:color="auto"/>
                                        <w:bottom w:val="none" w:sz="0" w:space="0" w:color="auto"/>
                                        <w:right w:val="none" w:sz="0" w:space="0" w:color="auto"/>
                                      </w:divBdr>
                                      <w:divsChild>
                                        <w:div w:id="904098127">
                                          <w:marLeft w:val="0"/>
                                          <w:marRight w:val="0"/>
                                          <w:marTop w:val="0"/>
                                          <w:marBottom w:val="0"/>
                                          <w:divBdr>
                                            <w:top w:val="none" w:sz="0" w:space="0" w:color="auto"/>
                                            <w:left w:val="none" w:sz="0" w:space="0" w:color="auto"/>
                                            <w:bottom w:val="none" w:sz="0" w:space="0" w:color="auto"/>
                                            <w:right w:val="none" w:sz="0" w:space="0" w:color="auto"/>
                                          </w:divBdr>
                                        </w:div>
                                        <w:div w:id="2124496268">
                                          <w:marLeft w:val="0"/>
                                          <w:marRight w:val="0"/>
                                          <w:marTop w:val="0"/>
                                          <w:marBottom w:val="0"/>
                                          <w:divBdr>
                                            <w:top w:val="none" w:sz="0" w:space="0" w:color="auto"/>
                                            <w:left w:val="none" w:sz="0" w:space="0" w:color="auto"/>
                                            <w:bottom w:val="none" w:sz="0" w:space="0" w:color="auto"/>
                                            <w:right w:val="none" w:sz="0" w:space="0" w:color="auto"/>
                                          </w:divBdr>
                                        </w:div>
                                      </w:divsChild>
                                    </w:div>
                                    <w:div w:id="1306855022">
                                      <w:marLeft w:val="0"/>
                                      <w:marRight w:val="0"/>
                                      <w:marTop w:val="0"/>
                                      <w:marBottom w:val="0"/>
                                      <w:divBdr>
                                        <w:top w:val="none" w:sz="0" w:space="0" w:color="auto"/>
                                        <w:left w:val="none" w:sz="0" w:space="0" w:color="auto"/>
                                        <w:bottom w:val="none" w:sz="0" w:space="0" w:color="auto"/>
                                        <w:right w:val="none" w:sz="0" w:space="0" w:color="auto"/>
                                      </w:divBdr>
                                    </w:div>
                                    <w:div w:id="671571710">
                                      <w:marLeft w:val="0"/>
                                      <w:marRight w:val="0"/>
                                      <w:marTop w:val="0"/>
                                      <w:marBottom w:val="0"/>
                                      <w:divBdr>
                                        <w:top w:val="none" w:sz="0" w:space="0" w:color="auto"/>
                                        <w:left w:val="none" w:sz="0" w:space="0" w:color="auto"/>
                                        <w:bottom w:val="none" w:sz="0" w:space="0" w:color="auto"/>
                                        <w:right w:val="none" w:sz="0" w:space="0" w:color="auto"/>
                                      </w:divBdr>
                                    </w:div>
                                    <w:div w:id="1277904169">
                                      <w:marLeft w:val="0"/>
                                      <w:marRight w:val="0"/>
                                      <w:marTop w:val="0"/>
                                      <w:marBottom w:val="0"/>
                                      <w:divBdr>
                                        <w:top w:val="none" w:sz="0" w:space="0" w:color="auto"/>
                                        <w:left w:val="none" w:sz="0" w:space="0" w:color="auto"/>
                                        <w:bottom w:val="none" w:sz="0" w:space="0" w:color="auto"/>
                                        <w:right w:val="none" w:sz="0" w:space="0" w:color="auto"/>
                                      </w:divBdr>
                                    </w:div>
                                    <w:div w:id="1290431963">
                                      <w:marLeft w:val="0"/>
                                      <w:marRight w:val="0"/>
                                      <w:marTop w:val="0"/>
                                      <w:marBottom w:val="0"/>
                                      <w:divBdr>
                                        <w:top w:val="none" w:sz="0" w:space="0" w:color="auto"/>
                                        <w:left w:val="none" w:sz="0" w:space="0" w:color="auto"/>
                                        <w:bottom w:val="none" w:sz="0" w:space="0" w:color="auto"/>
                                        <w:right w:val="none" w:sz="0" w:space="0" w:color="auto"/>
                                      </w:divBdr>
                                    </w:div>
                                    <w:div w:id="183903396">
                                      <w:marLeft w:val="0"/>
                                      <w:marRight w:val="0"/>
                                      <w:marTop w:val="0"/>
                                      <w:marBottom w:val="0"/>
                                      <w:divBdr>
                                        <w:top w:val="none" w:sz="0" w:space="0" w:color="auto"/>
                                        <w:left w:val="none" w:sz="0" w:space="0" w:color="auto"/>
                                        <w:bottom w:val="none" w:sz="0" w:space="0" w:color="auto"/>
                                        <w:right w:val="none" w:sz="0" w:space="0" w:color="auto"/>
                                      </w:divBdr>
                                    </w:div>
                                    <w:div w:id="660700096">
                                      <w:marLeft w:val="0"/>
                                      <w:marRight w:val="0"/>
                                      <w:marTop w:val="0"/>
                                      <w:marBottom w:val="0"/>
                                      <w:divBdr>
                                        <w:top w:val="none" w:sz="0" w:space="0" w:color="auto"/>
                                        <w:left w:val="none" w:sz="0" w:space="0" w:color="auto"/>
                                        <w:bottom w:val="none" w:sz="0" w:space="0" w:color="auto"/>
                                        <w:right w:val="none" w:sz="0" w:space="0" w:color="auto"/>
                                      </w:divBdr>
                                    </w:div>
                                    <w:div w:id="284965216">
                                      <w:marLeft w:val="0"/>
                                      <w:marRight w:val="0"/>
                                      <w:marTop w:val="0"/>
                                      <w:marBottom w:val="0"/>
                                      <w:divBdr>
                                        <w:top w:val="none" w:sz="0" w:space="0" w:color="auto"/>
                                        <w:left w:val="none" w:sz="0" w:space="0" w:color="auto"/>
                                        <w:bottom w:val="none" w:sz="0" w:space="0" w:color="auto"/>
                                        <w:right w:val="none" w:sz="0" w:space="0" w:color="auto"/>
                                      </w:divBdr>
                                    </w:div>
                                    <w:div w:id="710880217">
                                      <w:marLeft w:val="0"/>
                                      <w:marRight w:val="0"/>
                                      <w:marTop w:val="0"/>
                                      <w:marBottom w:val="0"/>
                                      <w:divBdr>
                                        <w:top w:val="none" w:sz="0" w:space="0" w:color="auto"/>
                                        <w:left w:val="none" w:sz="0" w:space="0" w:color="auto"/>
                                        <w:bottom w:val="none" w:sz="0" w:space="0" w:color="auto"/>
                                        <w:right w:val="none" w:sz="0" w:space="0" w:color="auto"/>
                                      </w:divBdr>
                                    </w:div>
                                    <w:div w:id="1913851429">
                                      <w:marLeft w:val="0"/>
                                      <w:marRight w:val="0"/>
                                      <w:marTop w:val="0"/>
                                      <w:marBottom w:val="0"/>
                                      <w:divBdr>
                                        <w:top w:val="none" w:sz="0" w:space="0" w:color="auto"/>
                                        <w:left w:val="none" w:sz="0" w:space="0" w:color="auto"/>
                                        <w:bottom w:val="none" w:sz="0" w:space="0" w:color="auto"/>
                                        <w:right w:val="none" w:sz="0" w:space="0" w:color="auto"/>
                                      </w:divBdr>
                                      <w:divsChild>
                                        <w:div w:id="95521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993805">
                      <w:marLeft w:val="0"/>
                      <w:marRight w:val="0"/>
                      <w:marTop w:val="0"/>
                      <w:marBottom w:val="0"/>
                      <w:divBdr>
                        <w:top w:val="none" w:sz="0" w:space="0" w:color="auto"/>
                        <w:left w:val="none" w:sz="0" w:space="0" w:color="auto"/>
                        <w:bottom w:val="none" w:sz="0" w:space="0" w:color="auto"/>
                        <w:right w:val="none" w:sz="0" w:space="0" w:color="auto"/>
                      </w:divBdr>
                      <w:divsChild>
                        <w:div w:id="2115588266">
                          <w:marLeft w:val="0"/>
                          <w:marRight w:val="0"/>
                          <w:marTop w:val="0"/>
                          <w:marBottom w:val="0"/>
                          <w:divBdr>
                            <w:top w:val="none" w:sz="0" w:space="0" w:color="auto"/>
                            <w:left w:val="none" w:sz="0" w:space="0" w:color="auto"/>
                            <w:bottom w:val="none" w:sz="0" w:space="0" w:color="auto"/>
                            <w:right w:val="none" w:sz="0" w:space="0" w:color="auto"/>
                          </w:divBdr>
                          <w:divsChild>
                            <w:div w:id="211969511">
                              <w:marLeft w:val="0"/>
                              <w:marRight w:val="0"/>
                              <w:marTop w:val="0"/>
                              <w:marBottom w:val="0"/>
                              <w:divBdr>
                                <w:top w:val="none" w:sz="0" w:space="0" w:color="auto"/>
                                <w:left w:val="none" w:sz="0" w:space="0" w:color="auto"/>
                                <w:bottom w:val="none" w:sz="0" w:space="0" w:color="auto"/>
                                <w:right w:val="none" w:sz="0" w:space="0" w:color="auto"/>
                              </w:divBdr>
                              <w:divsChild>
                                <w:div w:id="1510606905">
                                  <w:marLeft w:val="0"/>
                                  <w:marRight w:val="0"/>
                                  <w:marTop w:val="0"/>
                                  <w:marBottom w:val="0"/>
                                  <w:divBdr>
                                    <w:top w:val="none" w:sz="0" w:space="0" w:color="auto"/>
                                    <w:left w:val="none" w:sz="0" w:space="0" w:color="auto"/>
                                    <w:bottom w:val="none" w:sz="0" w:space="0" w:color="auto"/>
                                    <w:right w:val="none" w:sz="0" w:space="0" w:color="auto"/>
                                  </w:divBdr>
                                  <w:divsChild>
                                    <w:div w:id="612396395">
                                      <w:marLeft w:val="0"/>
                                      <w:marRight w:val="0"/>
                                      <w:marTop w:val="0"/>
                                      <w:marBottom w:val="0"/>
                                      <w:divBdr>
                                        <w:top w:val="none" w:sz="0" w:space="0" w:color="auto"/>
                                        <w:left w:val="none" w:sz="0" w:space="0" w:color="auto"/>
                                        <w:bottom w:val="none" w:sz="0" w:space="0" w:color="auto"/>
                                        <w:right w:val="none" w:sz="0" w:space="0" w:color="auto"/>
                                      </w:divBdr>
                                      <w:divsChild>
                                        <w:div w:id="1287009355">
                                          <w:marLeft w:val="0"/>
                                          <w:marRight w:val="0"/>
                                          <w:marTop w:val="0"/>
                                          <w:marBottom w:val="0"/>
                                          <w:divBdr>
                                            <w:top w:val="none" w:sz="0" w:space="0" w:color="auto"/>
                                            <w:left w:val="none" w:sz="0" w:space="0" w:color="auto"/>
                                            <w:bottom w:val="none" w:sz="0" w:space="0" w:color="auto"/>
                                            <w:right w:val="none" w:sz="0" w:space="0" w:color="auto"/>
                                          </w:divBdr>
                                        </w:div>
                                        <w:div w:id="864750116">
                                          <w:marLeft w:val="0"/>
                                          <w:marRight w:val="0"/>
                                          <w:marTop w:val="0"/>
                                          <w:marBottom w:val="0"/>
                                          <w:divBdr>
                                            <w:top w:val="none" w:sz="0" w:space="0" w:color="auto"/>
                                            <w:left w:val="none" w:sz="0" w:space="0" w:color="auto"/>
                                            <w:bottom w:val="none" w:sz="0" w:space="0" w:color="auto"/>
                                            <w:right w:val="none" w:sz="0" w:space="0" w:color="auto"/>
                                          </w:divBdr>
                                        </w:div>
                                      </w:divsChild>
                                    </w:div>
                                    <w:div w:id="31155047">
                                      <w:marLeft w:val="0"/>
                                      <w:marRight w:val="0"/>
                                      <w:marTop w:val="0"/>
                                      <w:marBottom w:val="0"/>
                                      <w:divBdr>
                                        <w:top w:val="none" w:sz="0" w:space="0" w:color="auto"/>
                                        <w:left w:val="none" w:sz="0" w:space="0" w:color="auto"/>
                                        <w:bottom w:val="none" w:sz="0" w:space="0" w:color="auto"/>
                                        <w:right w:val="none" w:sz="0" w:space="0" w:color="auto"/>
                                      </w:divBdr>
                                      <w:divsChild>
                                        <w:div w:id="1243953510">
                                          <w:marLeft w:val="0"/>
                                          <w:marRight w:val="0"/>
                                          <w:marTop w:val="0"/>
                                          <w:marBottom w:val="0"/>
                                          <w:divBdr>
                                            <w:top w:val="none" w:sz="0" w:space="0" w:color="auto"/>
                                            <w:left w:val="none" w:sz="0" w:space="0" w:color="auto"/>
                                            <w:bottom w:val="none" w:sz="0" w:space="0" w:color="auto"/>
                                            <w:right w:val="none" w:sz="0" w:space="0" w:color="auto"/>
                                          </w:divBdr>
                                        </w:div>
                                        <w:div w:id="288243776">
                                          <w:marLeft w:val="0"/>
                                          <w:marRight w:val="0"/>
                                          <w:marTop w:val="0"/>
                                          <w:marBottom w:val="0"/>
                                          <w:divBdr>
                                            <w:top w:val="none" w:sz="0" w:space="0" w:color="auto"/>
                                            <w:left w:val="none" w:sz="0" w:space="0" w:color="auto"/>
                                            <w:bottom w:val="none" w:sz="0" w:space="0" w:color="auto"/>
                                            <w:right w:val="none" w:sz="0" w:space="0" w:color="auto"/>
                                          </w:divBdr>
                                        </w:div>
                                      </w:divsChild>
                                    </w:div>
                                    <w:div w:id="1127550422">
                                      <w:marLeft w:val="0"/>
                                      <w:marRight w:val="0"/>
                                      <w:marTop w:val="0"/>
                                      <w:marBottom w:val="0"/>
                                      <w:divBdr>
                                        <w:top w:val="none" w:sz="0" w:space="0" w:color="auto"/>
                                        <w:left w:val="none" w:sz="0" w:space="0" w:color="auto"/>
                                        <w:bottom w:val="none" w:sz="0" w:space="0" w:color="auto"/>
                                        <w:right w:val="none" w:sz="0" w:space="0" w:color="auto"/>
                                      </w:divBdr>
                                      <w:divsChild>
                                        <w:div w:id="2116750530">
                                          <w:marLeft w:val="0"/>
                                          <w:marRight w:val="0"/>
                                          <w:marTop w:val="0"/>
                                          <w:marBottom w:val="0"/>
                                          <w:divBdr>
                                            <w:top w:val="none" w:sz="0" w:space="0" w:color="auto"/>
                                            <w:left w:val="none" w:sz="0" w:space="0" w:color="auto"/>
                                            <w:bottom w:val="none" w:sz="0" w:space="0" w:color="auto"/>
                                            <w:right w:val="none" w:sz="0" w:space="0" w:color="auto"/>
                                          </w:divBdr>
                                        </w:div>
                                        <w:div w:id="2101636576">
                                          <w:marLeft w:val="0"/>
                                          <w:marRight w:val="0"/>
                                          <w:marTop w:val="0"/>
                                          <w:marBottom w:val="0"/>
                                          <w:divBdr>
                                            <w:top w:val="none" w:sz="0" w:space="0" w:color="auto"/>
                                            <w:left w:val="none" w:sz="0" w:space="0" w:color="auto"/>
                                            <w:bottom w:val="none" w:sz="0" w:space="0" w:color="auto"/>
                                            <w:right w:val="none" w:sz="0" w:space="0" w:color="auto"/>
                                          </w:divBdr>
                                        </w:div>
                                      </w:divsChild>
                                    </w:div>
                                    <w:div w:id="271715973">
                                      <w:marLeft w:val="0"/>
                                      <w:marRight w:val="0"/>
                                      <w:marTop w:val="0"/>
                                      <w:marBottom w:val="0"/>
                                      <w:divBdr>
                                        <w:top w:val="none" w:sz="0" w:space="0" w:color="auto"/>
                                        <w:left w:val="none" w:sz="0" w:space="0" w:color="auto"/>
                                        <w:bottom w:val="none" w:sz="0" w:space="0" w:color="auto"/>
                                        <w:right w:val="none" w:sz="0" w:space="0" w:color="auto"/>
                                      </w:divBdr>
                                      <w:divsChild>
                                        <w:div w:id="1427841980">
                                          <w:marLeft w:val="0"/>
                                          <w:marRight w:val="0"/>
                                          <w:marTop w:val="0"/>
                                          <w:marBottom w:val="0"/>
                                          <w:divBdr>
                                            <w:top w:val="none" w:sz="0" w:space="0" w:color="auto"/>
                                            <w:left w:val="none" w:sz="0" w:space="0" w:color="auto"/>
                                            <w:bottom w:val="none" w:sz="0" w:space="0" w:color="auto"/>
                                            <w:right w:val="none" w:sz="0" w:space="0" w:color="auto"/>
                                          </w:divBdr>
                                        </w:div>
                                        <w:div w:id="1756591299">
                                          <w:marLeft w:val="0"/>
                                          <w:marRight w:val="0"/>
                                          <w:marTop w:val="0"/>
                                          <w:marBottom w:val="0"/>
                                          <w:divBdr>
                                            <w:top w:val="none" w:sz="0" w:space="0" w:color="auto"/>
                                            <w:left w:val="none" w:sz="0" w:space="0" w:color="auto"/>
                                            <w:bottom w:val="none" w:sz="0" w:space="0" w:color="auto"/>
                                            <w:right w:val="none" w:sz="0" w:space="0" w:color="auto"/>
                                          </w:divBdr>
                                        </w:div>
                                      </w:divsChild>
                                    </w:div>
                                    <w:div w:id="472986125">
                                      <w:marLeft w:val="0"/>
                                      <w:marRight w:val="0"/>
                                      <w:marTop w:val="0"/>
                                      <w:marBottom w:val="0"/>
                                      <w:divBdr>
                                        <w:top w:val="none" w:sz="0" w:space="0" w:color="auto"/>
                                        <w:left w:val="none" w:sz="0" w:space="0" w:color="auto"/>
                                        <w:bottom w:val="none" w:sz="0" w:space="0" w:color="auto"/>
                                        <w:right w:val="none" w:sz="0" w:space="0" w:color="auto"/>
                                      </w:divBdr>
                                    </w:div>
                                    <w:div w:id="683630604">
                                      <w:marLeft w:val="0"/>
                                      <w:marRight w:val="0"/>
                                      <w:marTop w:val="0"/>
                                      <w:marBottom w:val="0"/>
                                      <w:divBdr>
                                        <w:top w:val="none" w:sz="0" w:space="0" w:color="auto"/>
                                        <w:left w:val="none" w:sz="0" w:space="0" w:color="auto"/>
                                        <w:bottom w:val="none" w:sz="0" w:space="0" w:color="auto"/>
                                        <w:right w:val="none" w:sz="0" w:space="0" w:color="auto"/>
                                      </w:divBdr>
                                    </w:div>
                                    <w:div w:id="1558201016">
                                      <w:marLeft w:val="0"/>
                                      <w:marRight w:val="0"/>
                                      <w:marTop w:val="0"/>
                                      <w:marBottom w:val="0"/>
                                      <w:divBdr>
                                        <w:top w:val="none" w:sz="0" w:space="0" w:color="auto"/>
                                        <w:left w:val="none" w:sz="0" w:space="0" w:color="auto"/>
                                        <w:bottom w:val="none" w:sz="0" w:space="0" w:color="auto"/>
                                        <w:right w:val="none" w:sz="0" w:space="0" w:color="auto"/>
                                      </w:divBdr>
                                    </w:div>
                                    <w:div w:id="985160036">
                                      <w:marLeft w:val="0"/>
                                      <w:marRight w:val="0"/>
                                      <w:marTop w:val="0"/>
                                      <w:marBottom w:val="0"/>
                                      <w:divBdr>
                                        <w:top w:val="none" w:sz="0" w:space="0" w:color="auto"/>
                                        <w:left w:val="none" w:sz="0" w:space="0" w:color="auto"/>
                                        <w:bottom w:val="none" w:sz="0" w:space="0" w:color="auto"/>
                                        <w:right w:val="none" w:sz="0" w:space="0" w:color="auto"/>
                                      </w:divBdr>
                                    </w:div>
                                    <w:div w:id="1669792849">
                                      <w:marLeft w:val="0"/>
                                      <w:marRight w:val="0"/>
                                      <w:marTop w:val="0"/>
                                      <w:marBottom w:val="0"/>
                                      <w:divBdr>
                                        <w:top w:val="none" w:sz="0" w:space="0" w:color="auto"/>
                                        <w:left w:val="none" w:sz="0" w:space="0" w:color="auto"/>
                                        <w:bottom w:val="none" w:sz="0" w:space="0" w:color="auto"/>
                                        <w:right w:val="none" w:sz="0" w:space="0" w:color="auto"/>
                                      </w:divBdr>
                                    </w:div>
                                    <w:div w:id="755907479">
                                      <w:marLeft w:val="0"/>
                                      <w:marRight w:val="0"/>
                                      <w:marTop w:val="0"/>
                                      <w:marBottom w:val="0"/>
                                      <w:divBdr>
                                        <w:top w:val="none" w:sz="0" w:space="0" w:color="auto"/>
                                        <w:left w:val="none" w:sz="0" w:space="0" w:color="auto"/>
                                        <w:bottom w:val="none" w:sz="0" w:space="0" w:color="auto"/>
                                        <w:right w:val="none" w:sz="0" w:space="0" w:color="auto"/>
                                      </w:divBdr>
                                    </w:div>
                                    <w:div w:id="449201301">
                                      <w:marLeft w:val="0"/>
                                      <w:marRight w:val="0"/>
                                      <w:marTop w:val="0"/>
                                      <w:marBottom w:val="0"/>
                                      <w:divBdr>
                                        <w:top w:val="none" w:sz="0" w:space="0" w:color="auto"/>
                                        <w:left w:val="none" w:sz="0" w:space="0" w:color="auto"/>
                                        <w:bottom w:val="none" w:sz="0" w:space="0" w:color="auto"/>
                                        <w:right w:val="none" w:sz="0" w:space="0" w:color="auto"/>
                                      </w:divBdr>
                                    </w:div>
                                    <w:div w:id="317729563">
                                      <w:marLeft w:val="0"/>
                                      <w:marRight w:val="0"/>
                                      <w:marTop w:val="0"/>
                                      <w:marBottom w:val="0"/>
                                      <w:divBdr>
                                        <w:top w:val="none" w:sz="0" w:space="0" w:color="auto"/>
                                        <w:left w:val="none" w:sz="0" w:space="0" w:color="auto"/>
                                        <w:bottom w:val="none" w:sz="0" w:space="0" w:color="auto"/>
                                        <w:right w:val="none" w:sz="0" w:space="0" w:color="auto"/>
                                      </w:divBdr>
                                    </w:div>
                                    <w:div w:id="670136948">
                                      <w:marLeft w:val="0"/>
                                      <w:marRight w:val="0"/>
                                      <w:marTop w:val="0"/>
                                      <w:marBottom w:val="0"/>
                                      <w:divBdr>
                                        <w:top w:val="none" w:sz="0" w:space="0" w:color="auto"/>
                                        <w:left w:val="none" w:sz="0" w:space="0" w:color="auto"/>
                                        <w:bottom w:val="none" w:sz="0" w:space="0" w:color="auto"/>
                                        <w:right w:val="none" w:sz="0" w:space="0" w:color="auto"/>
                                      </w:divBdr>
                                      <w:divsChild>
                                        <w:div w:id="8550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255019">
                      <w:marLeft w:val="0"/>
                      <w:marRight w:val="0"/>
                      <w:marTop w:val="0"/>
                      <w:marBottom w:val="0"/>
                      <w:divBdr>
                        <w:top w:val="none" w:sz="0" w:space="0" w:color="auto"/>
                        <w:left w:val="none" w:sz="0" w:space="0" w:color="auto"/>
                        <w:bottom w:val="none" w:sz="0" w:space="0" w:color="auto"/>
                        <w:right w:val="none" w:sz="0" w:space="0" w:color="auto"/>
                      </w:divBdr>
                      <w:divsChild>
                        <w:div w:id="201527036">
                          <w:marLeft w:val="0"/>
                          <w:marRight w:val="0"/>
                          <w:marTop w:val="0"/>
                          <w:marBottom w:val="0"/>
                          <w:divBdr>
                            <w:top w:val="none" w:sz="0" w:space="0" w:color="auto"/>
                            <w:left w:val="none" w:sz="0" w:space="0" w:color="auto"/>
                            <w:bottom w:val="none" w:sz="0" w:space="0" w:color="auto"/>
                            <w:right w:val="none" w:sz="0" w:space="0" w:color="auto"/>
                          </w:divBdr>
                          <w:divsChild>
                            <w:div w:id="403916508">
                              <w:marLeft w:val="0"/>
                              <w:marRight w:val="0"/>
                              <w:marTop w:val="0"/>
                              <w:marBottom w:val="0"/>
                              <w:divBdr>
                                <w:top w:val="none" w:sz="0" w:space="0" w:color="auto"/>
                                <w:left w:val="none" w:sz="0" w:space="0" w:color="auto"/>
                                <w:bottom w:val="none" w:sz="0" w:space="0" w:color="auto"/>
                                <w:right w:val="none" w:sz="0" w:space="0" w:color="auto"/>
                              </w:divBdr>
                              <w:divsChild>
                                <w:div w:id="1209873906">
                                  <w:marLeft w:val="0"/>
                                  <w:marRight w:val="0"/>
                                  <w:marTop w:val="0"/>
                                  <w:marBottom w:val="0"/>
                                  <w:divBdr>
                                    <w:top w:val="none" w:sz="0" w:space="0" w:color="auto"/>
                                    <w:left w:val="none" w:sz="0" w:space="0" w:color="auto"/>
                                    <w:bottom w:val="none" w:sz="0" w:space="0" w:color="auto"/>
                                    <w:right w:val="none" w:sz="0" w:space="0" w:color="auto"/>
                                  </w:divBdr>
                                  <w:divsChild>
                                    <w:div w:id="1083339966">
                                      <w:marLeft w:val="0"/>
                                      <w:marRight w:val="0"/>
                                      <w:marTop w:val="0"/>
                                      <w:marBottom w:val="0"/>
                                      <w:divBdr>
                                        <w:top w:val="none" w:sz="0" w:space="0" w:color="auto"/>
                                        <w:left w:val="none" w:sz="0" w:space="0" w:color="auto"/>
                                        <w:bottom w:val="none" w:sz="0" w:space="0" w:color="auto"/>
                                        <w:right w:val="none" w:sz="0" w:space="0" w:color="auto"/>
                                      </w:divBdr>
                                      <w:divsChild>
                                        <w:div w:id="137499068">
                                          <w:marLeft w:val="0"/>
                                          <w:marRight w:val="0"/>
                                          <w:marTop w:val="0"/>
                                          <w:marBottom w:val="0"/>
                                          <w:divBdr>
                                            <w:top w:val="none" w:sz="0" w:space="0" w:color="auto"/>
                                            <w:left w:val="none" w:sz="0" w:space="0" w:color="auto"/>
                                            <w:bottom w:val="none" w:sz="0" w:space="0" w:color="auto"/>
                                            <w:right w:val="none" w:sz="0" w:space="0" w:color="auto"/>
                                          </w:divBdr>
                                        </w:div>
                                        <w:div w:id="1901623836">
                                          <w:marLeft w:val="0"/>
                                          <w:marRight w:val="0"/>
                                          <w:marTop w:val="0"/>
                                          <w:marBottom w:val="0"/>
                                          <w:divBdr>
                                            <w:top w:val="none" w:sz="0" w:space="0" w:color="auto"/>
                                            <w:left w:val="none" w:sz="0" w:space="0" w:color="auto"/>
                                            <w:bottom w:val="none" w:sz="0" w:space="0" w:color="auto"/>
                                            <w:right w:val="none" w:sz="0" w:space="0" w:color="auto"/>
                                          </w:divBdr>
                                        </w:div>
                                      </w:divsChild>
                                    </w:div>
                                    <w:div w:id="873277273">
                                      <w:marLeft w:val="0"/>
                                      <w:marRight w:val="0"/>
                                      <w:marTop w:val="0"/>
                                      <w:marBottom w:val="0"/>
                                      <w:divBdr>
                                        <w:top w:val="none" w:sz="0" w:space="0" w:color="auto"/>
                                        <w:left w:val="none" w:sz="0" w:space="0" w:color="auto"/>
                                        <w:bottom w:val="none" w:sz="0" w:space="0" w:color="auto"/>
                                        <w:right w:val="none" w:sz="0" w:space="0" w:color="auto"/>
                                      </w:divBdr>
                                      <w:divsChild>
                                        <w:div w:id="1096705184">
                                          <w:marLeft w:val="0"/>
                                          <w:marRight w:val="0"/>
                                          <w:marTop w:val="0"/>
                                          <w:marBottom w:val="0"/>
                                          <w:divBdr>
                                            <w:top w:val="none" w:sz="0" w:space="0" w:color="auto"/>
                                            <w:left w:val="none" w:sz="0" w:space="0" w:color="auto"/>
                                            <w:bottom w:val="none" w:sz="0" w:space="0" w:color="auto"/>
                                            <w:right w:val="none" w:sz="0" w:space="0" w:color="auto"/>
                                          </w:divBdr>
                                        </w:div>
                                        <w:div w:id="2141996101">
                                          <w:marLeft w:val="0"/>
                                          <w:marRight w:val="0"/>
                                          <w:marTop w:val="0"/>
                                          <w:marBottom w:val="0"/>
                                          <w:divBdr>
                                            <w:top w:val="none" w:sz="0" w:space="0" w:color="auto"/>
                                            <w:left w:val="none" w:sz="0" w:space="0" w:color="auto"/>
                                            <w:bottom w:val="none" w:sz="0" w:space="0" w:color="auto"/>
                                            <w:right w:val="none" w:sz="0" w:space="0" w:color="auto"/>
                                          </w:divBdr>
                                        </w:div>
                                      </w:divsChild>
                                    </w:div>
                                    <w:div w:id="364987732">
                                      <w:marLeft w:val="0"/>
                                      <w:marRight w:val="0"/>
                                      <w:marTop w:val="0"/>
                                      <w:marBottom w:val="0"/>
                                      <w:divBdr>
                                        <w:top w:val="none" w:sz="0" w:space="0" w:color="auto"/>
                                        <w:left w:val="none" w:sz="0" w:space="0" w:color="auto"/>
                                        <w:bottom w:val="none" w:sz="0" w:space="0" w:color="auto"/>
                                        <w:right w:val="none" w:sz="0" w:space="0" w:color="auto"/>
                                      </w:divBdr>
                                    </w:div>
                                    <w:div w:id="1319310463">
                                      <w:marLeft w:val="0"/>
                                      <w:marRight w:val="0"/>
                                      <w:marTop w:val="0"/>
                                      <w:marBottom w:val="0"/>
                                      <w:divBdr>
                                        <w:top w:val="none" w:sz="0" w:space="0" w:color="auto"/>
                                        <w:left w:val="none" w:sz="0" w:space="0" w:color="auto"/>
                                        <w:bottom w:val="none" w:sz="0" w:space="0" w:color="auto"/>
                                        <w:right w:val="none" w:sz="0" w:space="0" w:color="auto"/>
                                      </w:divBdr>
                                    </w:div>
                                    <w:div w:id="1472163811">
                                      <w:marLeft w:val="0"/>
                                      <w:marRight w:val="0"/>
                                      <w:marTop w:val="0"/>
                                      <w:marBottom w:val="0"/>
                                      <w:divBdr>
                                        <w:top w:val="none" w:sz="0" w:space="0" w:color="auto"/>
                                        <w:left w:val="none" w:sz="0" w:space="0" w:color="auto"/>
                                        <w:bottom w:val="none" w:sz="0" w:space="0" w:color="auto"/>
                                        <w:right w:val="none" w:sz="0" w:space="0" w:color="auto"/>
                                      </w:divBdr>
                                    </w:div>
                                    <w:div w:id="277223825">
                                      <w:marLeft w:val="0"/>
                                      <w:marRight w:val="0"/>
                                      <w:marTop w:val="0"/>
                                      <w:marBottom w:val="0"/>
                                      <w:divBdr>
                                        <w:top w:val="none" w:sz="0" w:space="0" w:color="auto"/>
                                        <w:left w:val="none" w:sz="0" w:space="0" w:color="auto"/>
                                        <w:bottom w:val="none" w:sz="0" w:space="0" w:color="auto"/>
                                        <w:right w:val="none" w:sz="0" w:space="0" w:color="auto"/>
                                      </w:divBdr>
                                    </w:div>
                                    <w:div w:id="1536192689">
                                      <w:marLeft w:val="0"/>
                                      <w:marRight w:val="0"/>
                                      <w:marTop w:val="0"/>
                                      <w:marBottom w:val="0"/>
                                      <w:divBdr>
                                        <w:top w:val="none" w:sz="0" w:space="0" w:color="auto"/>
                                        <w:left w:val="none" w:sz="0" w:space="0" w:color="auto"/>
                                        <w:bottom w:val="none" w:sz="0" w:space="0" w:color="auto"/>
                                        <w:right w:val="none" w:sz="0" w:space="0" w:color="auto"/>
                                      </w:divBdr>
                                    </w:div>
                                    <w:div w:id="1388843143">
                                      <w:marLeft w:val="0"/>
                                      <w:marRight w:val="0"/>
                                      <w:marTop w:val="0"/>
                                      <w:marBottom w:val="0"/>
                                      <w:divBdr>
                                        <w:top w:val="none" w:sz="0" w:space="0" w:color="auto"/>
                                        <w:left w:val="none" w:sz="0" w:space="0" w:color="auto"/>
                                        <w:bottom w:val="none" w:sz="0" w:space="0" w:color="auto"/>
                                        <w:right w:val="none" w:sz="0" w:space="0" w:color="auto"/>
                                      </w:divBdr>
                                    </w:div>
                                    <w:div w:id="470293298">
                                      <w:marLeft w:val="0"/>
                                      <w:marRight w:val="0"/>
                                      <w:marTop w:val="0"/>
                                      <w:marBottom w:val="0"/>
                                      <w:divBdr>
                                        <w:top w:val="none" w:sz="0" w:space="0" w:color="auto"/>
                                        <w:left w:val="none" w:sz="0" w:space="0" w:color="auto"/>
                                        <w:bottom w:val="none" w:sz="0" w:space="0" w:color="auto"/>
                                        <w:right w:val="none" w:sz="0" w:space="0" w:color="auto"/>
                                      </w:divBdr>
                                    </w:div>
                                    <w:div w:id="1688169046">
                                      <w:marLeft w:val="0"/>
                                      <w:marRight w:val="0"/>
                                      <w:marTop w:val="0"/>
                                      <w:marBottom w:val="0"/>
                                      <w:divBdr>
                                        <w:top w:val="none" w:sz="0" w:space="0" w:color="auto"/>
                                        <w:left w:val="none" w:sz="0" w:space="0" w:color="auto"/>
                                        <w:bottom w:val="none" w:sz="0" w:space="0" w:color="auto"/>
                                        <w:right w:val="none" w:sz="0" w:space="0" w:color="auto"/>
                                      </w:divBdr>
                                    </w:div>
                                    <w:div w:id="467288634">
                                      <w:marLeft w:val="0"/>
                                      <w:marRight w:val="0"/>
                                      <w:marTop w:val="0"/>
                                      <w:marBottom w:val="0"/>
                                      <w:divBdr>
                                        <w:top w:val="none" w:sz="0" w:space="0" w:color="auto"/>
                                        <w:left w:val="none" w:sz="0" w:space="0" w:color="auto"/>
                                        <w:bottom w:val="none" w:sz="0" w:space="0" w:color="auto"/>
                                        <w:right w:val="none" w:sz="0" w:space="0" w:color="auto"/>
                                      </w:divBdr>
                                      <w:divsChild>
                                        <w:div w:id="8561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79596">
                      <w:marLeft w:val="0"/>
                      <w:marRight w:val="0"/>
                      <w:marTop w:val="0"/>
                      <w:marBottom w:val="0"/>
                      <w:divBdr>
                        <w:top w:val="none" w:sz="0" w:space="0" w:color="auto"/>
                        <w:left w:val="none" w:sz="0" w:space="0" w:color="auto"/>
                        <w:bottom w:val="none" w:sz="0" w:space="0" w:color="auto"/>
                        <w:right w:val="none" w:sz="0" w:space="0" w:color="auto"/>
                      </w:divBdr>
                      <w:divsChild>
                        <w:div w:id="528958729">
                          <w:marLeft w:val="0"/>
                          <w:marRight w:val="0"/>
                          <w:marTop w:val="0"/>
                          <w:marBottom w:val="0"/>
                          <w:divBdr>
                            <w:top w:val="none" w:sz="0" w:space="0" w:color="auto"/>
                            <w:left w:val="none" w:sz="0" w:space="0" w:color="auto"/>
                            <w:bottom w:val="none" w:sz="0" w:space="0" w:color="auto"/>
                            <w:right w:val="none" w:sz="0" w:space="0" w:color="auto"/>
                          </w:divBdr>
                          <w:divsChild>
                            <w:div w:id="2074349436">
                              <w:marLeft w:val="0"/>
                              <w:marRight w:val="0"/>
                              <w:marTop w:val="0"/>
                              <w:marBottom w:val="0"/>
                              <w:divBdr>
                                <w:top w:val="none" w:sz="0" w:space="0" w:color="auto"/>
                                <w:left w:val="none" w:sz="0" w:space="0" w:color="auto"/>
                                <w:bottom w:val="none" w:sz="0" w:space="0" w:color="auto"/>
                                <w:right w:val="none" w:sz="0" w:space="0" w:color="auto"/>
                              </w:divBdr>
                              <w:divsChild>
                                <w:div w:id="388724931">
                                  <w:marLeft w:val="0"/>
                                  <w:marRight w:val="0"/>
                                  <w:marTop w:val="0"/>
                                  <w:marBottom w:val="0"/>
                                  <w:divBdr>
                                    <w:top w:val="none" w:sz="0" w:space="0" w:color="auto"/>
                                    <w:left w:val="none" w:sz="0" w:space="0" w:color="auto"/>
                                    <w:bottom w:val="none" w:sz="0" w:space="0" w:color="auto"/>
                                    <w:right w:val="none" w:sz="0" w:space="0" w:color="auto"/>
                                  </w:divBdr>
                                  <w:divsChild>
                                    <w:div w:id="71585816">
                                      <w:marLeft w:val="0"/>
                                      <w:marRight w:val="0"/>
                                      <w:marTop w:val="0"/>
                                      <w:marBottom w:val="0"/>
                                      <w:divBdr>
                                        <w:top w:val="none" w:sz="0" w:space="0" w:color="auto"/>
                                        <w:left w:val="none" w:sz="0" w:space="0" w:color="auto"/>
                                        <w:bottom w:val="none" w:sz="0" w:space="0" w:color="auto"/>
                                        <w:right w:val="none" w:sz="0" w:space="0" w:color="auto"/>
                                      </w:divBdr>
                                      <w:divsChild>
                                        <w:div w:id="1565412554">
                                          <w:marLeft w:val="0"/>
                                          <w:marRight w:val="0"/>
                                          <w:marTop w:val="0"/>
                                          <w:marBottom w:val="0"/>
                                          <w:divBdr>
                                            <w:top w:val="none" w:sz="0" w:space="0" w:color="auto"/>
                                            <w:left w:val="none" w:sz="0" w:space="0" w:color="auto"/>
                                            <w:bottom w:val="none" w:sz="0" w:space="0" w:color="auto"/>
                                            <w:right w:val="none" w:sz="0" w:space="0" w:color="auto"/>
                                          </w:divBdr>
                                        </w:div>
                                        <w:div w:id="1965572768">
                                          <w:marLeft w:val="0"/>
                                          <w:marRight w:val="0"/>
                                          <w:marTop w:val="0"/>
                                          <w:marBottom w:val="0"/>
                                          <w:divBdr>
                                            <w:top w:val="none" w:sz="0" w:space="0" w:color="auto"/>
                                            <w:left w:val="none" w:sz="0" w:space="0" w:color="auto"/>
                                            <w:bottom w:val="none" w:sz="0" w:space="0" w:color="auto"/>
                                            <w:right w:val="none" w:sz="0" w:space="0" w:color="auto"/>
                                          </w:divBdr>
                                        </w:div>
                                      </w:divsChild>
                                    </w:div>
                                    <w:div w:id="470753539">
                                      <w:marLeft w:val="0"/>
                                      <w:marRight w:val="0"/>
                                      <w:marTop w:val="0"/>
                                      <w:marBottom w:val="0"/>
                                      <w:divBdr>
                                        <w:top w:val="none" w:sz="0" w:space="0" w:color="auto"/>
                                        <w:left w:val="none" w:sz="0" w:space="0" w:color="auto"/>
                                        <w:bottom w:val="none" w:sz="0" w:space="0" w:color="auto"/>
                                        <w:right w:val="none" w:sz="0" w:space="0" w:color="auto"/>
                                      </w:divBdr>
                                      <w:divsChild>
                                        <w:div w:id="1511873296">
                                          <w:marLeft w:val="0"/>
                                          <w:marRight w:val="0"/>
                                          <w:marTop w:val="0"/>
                                          <w:marBottom w:val="0"/>
                                          <w:divBdr>
                                            <w:top w:val="none" w:sz="0" w:space="0" w:color="auto"/>
                                            <w:left w:val="none" w:sz="0" w:space="0" w:color="auto"/>
                                            <w:bottom w:val="none" w:sz="0" w:space="0" w:color="auto"/>
                                            <w:right w:val="none" w:sz="0" w:space="0" w:color="auto"/>
                                          </w:divBdr>
                                        </w:div>
                                        <w:div w:id="435830802">
                                          <w:marLeft w:val="0"/>
                                          <w:marRight w:val="0"/>
                                          <w:marTop w:val="0"/>
                                          <w:marBottom w:val="0"/>
                                          <w:divBdr>
                                            <w:top w:val="none" w:sz="0" w:space="0" w:color="auto"/>
                                            <w:left w:val="none" w:sz="0" w:space="0" w:color="auto"/>
                                            <w:bottom w:val="none" w:sz="0" w:space="0" w:color="auto"/>
                                            <w:right w:val="none" w:sz="0" w:space="0" w:color="auto"/>
                                          </w:divBdr>
                                        </w:div>
                                      </w:divsChild>
                                    </w:div>
                                    <w:div w:id="2066223251">
                                      <w:marLeft w:val="0"/>
                                      <w:marRight w:val="0"/>
                                      <w:marTop w:val="0"/>
                                      <w:marBottom w:val="0"/>
                                      <w:divBdr>
                                        <w:top w:val="none" w:sz="0" w:space="0" w:color="auto"/>
                                        <w:left w:val="none" w:sz="0" w:space="0" w:color="auto"/>
                                        <w:bottom w:val="none" w:sz="0" w:space="0" w:color="auto"/>
                                        <w:right w:val="none" w:sz="0" w:space="0" w:color="auto"/>
                                      </w:divBdr>
                                    </w:div>
                                    <w:div w:id="1371035888">
                                      <w:marLeft w:val="0"/>
                                      <w:marRight w:val="0"/>
                                      <w:marTop w:val="0"/>
                                      <w:marBottom w:val="0"/>
                                      <w:divBdr>
                                        <w:top w:val="none" w:sz="0" w:space="0" w:color="auto"/>
                                        <w:left w:val="none" w:sz="0" w:space="0" w:color="auto"/>
                                        <w:bottom w:val="none" w:sz="0" w:space="0" w:color="auto"/>
                                        <w:right w:val="none" w:sz="0" w:space="0" w:color="auto"/>
                                      </w:divBdr>
                                    </w:div>
                                    <w:div w:id="276179997">
                                      <w:marLeft w:val="0"/>
                                      <w:marRight w:val="0"/>
                                      <w:marTop w:val="0"/>
                                      <w:marBottom w:val="0"/>
                                      <w:divBdr>
                                        <w:top w:val="none" w:sz="0" w:space="0" w:color="auto"/>
                                        <w:left w:val="none" w:sz="0" w:space="0" w:color="auto"/>
                                        <w:bottom w:val="none" w:sz="0" w:space="0" w:color="auto"/>
                                        <w:right w:val="none" w:sz="0" w:space="0" w:color="auto"/>
                                      </w:divBdr>
                                    </w:div>
                                    <w:div w:id="1571966551">
                                      <w:marLeft w:val="0"/>
                                      <w:marRight w:val="0"/>
                                      <w:marTop w:val="0"/>
                                      <w:marBottom w:val="0"/>
                                      <w:divBdr>
                                        <w:top w:val="none" w:sz="0" w:space="0" w:color="auto"/>
                                        <w:left w:val="none" w:sz="0" w:space="0" w:color="auto"/>
                                        <w:bottom w:val="none" w:sz="0" w:space="0" w:color="auto"/>
                                        <w:right w:val="none" w:sz="0" w:space="0" w:color="auto"/>
                                      </w:divBdr>
                                    </w:div>
                                    <w:div w:id="1992707987">
                                      <w:marLeft w:val="0"/>
                                      <w:marRight w:val="0"/>
                                      <w:marTop w:val="0"/>
                                      <w:marBottom w:val="0"/>
                                      <w:divBdr>
                                        <w:top w:val="none" w:sz="0" w:space="0" w:color="auto"/>
                                        <w:left w:val="none" w:sz="0" w:space="0" w:color="auto"/>
                                        <w:bottom w:val="none" w:sz="0" w:space="0" w:color="auto"/>
                                        <w:right w:val="none" w:sz="0" w:space="0" w:color="auto"/>
                                      </w:divBdr>
                                    </w:div>
                                    <w:div w:id="1488865522">
                                      <w:marLeft w:val="0"/>
                                      <w:marRight w:val="0"/>
                                      <w:marTop w:val="0"/>
                                      <w:marBottom w:val="0"/>
                                      <w:divBdr>
                                        <w:top w:val="none" w:sz="0" w:space="0" w:color="auto"/>
                                        <w:left w:val="none" w:sz="0" w:space="0" w:color="auto"/>
                                        <w:bottom w:val="none" w:sz="0" w:space="0" w:color="auto"/>
                                        <w:right w:val="none" w:sz="0" w:space="0" w:color="auto"/>
                                      </w:divBdr>
                                    </w:div>
                                    <w:div w:id="172303263">
                                      <w:marLeft w:val="0"/>
                                      <w:marRight w:val="0"/>
                                      <w:marTop w:val="0"/>
                                      <w:marBottom w:val="0"/>
                                      <w:divBdr>
                                        <w:top w:val="none" w:sz="0" w:space="0" w:color="auto"/>
                                        <w:left w:val="none" w:sz="0" w:space="0" w:color="auto"/>
                                        <w:bottom w:val="none" w:sz="0" w:space="0" w:color="auto"/>
                                        <w:right w:val="none" w:sz="0" w:space="0" w:color="auto"/>
                                      </w:divBdr>
                                    </w:div>
                                    <w:div w:id="617182893">
                                      <w:marLeft w:val="0"/>
                                      <w:marRight w:val="0"/>
                                      <w:marTop w:val="0"/>
                                      <w:marBottom w:val="0"/>
                                      <w:divBdr>
                                        <w:top w:val="none" w:sz="0" w:space="0" w:color="auto"/>
                                        <w:left w:val="none" w:sz="0" w:space="0" w:color="auto"/>
                                        <w:bottom w:val="none" w:sz="0" w:space="0" w:color="auto"/>
                                        <w:right w:val="none" w:sz="0" w:space="0" w:color="auto"/>
                                      </w:divBdr>
                                    </w:div>
                                    <w:div w:id="1370303638">
                                      <w:marLeft w:val="0"/>
                                      <w:marRight w:val="0"/>
                                      <w:marTop w:val="0"/>
                                      <w:marBottom w:val="0"/>
                                      <w:divBdr>
                                        <w:top w:val="none" w:sz="0" w:space="0" w:color="auto"/>
                                        <w:left w:val="none" w:sz="0" w:space="0" w:color="auto"/>
                                        <w:bottom w:val="none" w:sz="0" w:space="0" w:color="auto"/>
                                        <w:right w:val="none" w:sz="0" w:space="0" w:color="auto"/>
                                      </w:divBdr>
                                      <w:divsChild>
                                        <w:div w:id="2721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085/1062-6050-0190.20"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25</Pages>
  <Words>8903</Words>
  <Characters>50753</Characters>
  <Application>Microsoft Office Word</Application>
  <DocSecurity>8</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113</cp:revision>
  <dcterms:created xsi:type="dcterms:W3CDTF">2022-06-10T17:56:00Z</dcterms:created>
  <dcterms:modified xsi:type="dcterms:W3CDTF">2022-06-13T14:58:00Z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