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1782" w14:textId="77777777" w:rsidR="00560B7C" w:rsidRPr="00ED4E7D" w:rsidRDefault="00BB6844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 w:val="32"/>
          <w:szCs w:val="24"/>
        </w:rPr>
        <w:t>TW</w:t>
      </w:r>
      <w:bookmarkStart w:id="0" w:name="_GoBack"/>
      <w:bookmarkEnd w:id="0"/>
      <w:r w:rsidRPr="00ED4E7D">
        <w:rPr>
          <w:rFonts w:ascii="Times New Roman" w:hAnsi="Times New Roman" w:cs="Times New Roman"/>
          <w:color w:val="000000" w:themeColor="text1"/>
          <w:sz w:val="32"/>
          <w:szCs w:val="24"/>
        </w:rPr>
        <w:t>O</w:t>
      </w:r>
    </w:p>
    <w:p w14:paraId="598A7D30" w14:textId="77777777" w:rsidR="00BB6844" w:rsidRPr="00ED4E7D" w:rsidRDefault="00BB6844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32"/>
          <w:szCs w:val="24"/>
        </w:rPr>
      </w:pPr>
    </w:p>
    <w:p w14:paraId="30F185A9" w14:textId="77777777" w:rsidR="00560B7C" w:rsidRPr="00ED4E7D" w:rsidRDefault="00560B7C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32"/>
          <w:szCs w:val="24"/>
        </w:rPr>
      </w:pPr>
      <w:r w:rsidRPr="00ED4E7D">
        <w:rPr>
          <w:rFonts w:ascii="Times New Roman" w:hAnsi="Times New Roman" w:cs="Times New Roman"/>
          <w:bCs/>
          <w:color w:val="000000" w:themeColor="text1"/>
          <w:sz w:val="32"/>
          <w:szCs w:val="24"/>
        </w:rPr>
        <w:t>Thinking Outside the Box</w:t>
      </w:r>
    </w:p>
    <w:p w14:paraId="3CA17B76" w14:textId="77777777" w:rsidR="00560B7C" w:rsidRPr="00ED4E7D" w:rsidRDefault="00560B7C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32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 w:val="32"/>
          <w:szCs w:val="24"/>
        </w:rPr>
        <w:t>Arabs and Race in the United States</w:t>
      </w:r>
    </w:p>
    <w:p w14:paraId="1A0A3A42" w14:textId="77777777" w:rsidR="00BB6844" w:rsidRPr="00ED4E7D" w:rsidRDefault="00BB6844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4"/>
        </w:rPr>
      </w:pPr>
    </w:p>
    <w:p w14:paraId="1569A808" w14:textId="77777777" w:rsidR="00560B7C" w:rsidRPr="00ED4E7D" w:rsidRDefault="00560B7C" w:rsidP="00BB6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32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 w:val="32"/>
          <w:szCs w:val="24"/>
        </w:rPr>
        <w:t xml:space="preserve">LOUISE </w:t>
      </w:r>
      <w:r w:rsidRPr="00ED4E7D">
        <w:rPr>
          <w:rFonts w:ascii="Times New Roman" w:hAnsi="Times New Roman" w:cs="Times New Roman"/>
          <w:bCs/>
          <w:color w:val="000000" w:themeColor="text1"/>
          <w:sz w:val="32"/>
          <w:szCs w:val="24"/>
        </w:rPr>
        <w:t>CAINKAR</w:t>
      </w:r>
    </w:p>
    <w:p w14:paraId="115FFB46" w14:textId="77777777" w:rsidR="00BB6844" w:rsidRPr="00ED4E7D" w:rsidRDefault="00BB6844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376108" w14:textId="7CED3F30" w:rsidR="00560B7C" w:rsidRPr="00ED4E7D" w:rsidRDefault="00560B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ARABS HAVE HAD A UNIQUE EXPERIENCE with race in America. In their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one-hundred-plus-year history in the United States, their social status has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changed from marginal white status to a more subordinate status that shares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many features common to the experiences of people of color. Just as one can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document and measure the process of becoming white (Omi and Winant 1994;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Roediger 1991) a downgrading of the social status of Arabs in the United States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through racial formation processes is measurable in public policies; in mainstream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representations; in social patterns of discrimination, separation, and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exclusion; and in self-identification. Althoug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>h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early Arab American experience</w:t>
      </w:r>
      <w:r w:rsidR="007A4FB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(1880-1930) was largely similar to that of white ethnics as measured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by structural rights, such as land ownership, employment, voting, and naturalization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(although there are some localized exceptions; see Cainkar forthcoming),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social pa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>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terns, such as freedom of movement and residential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marital commingling among whites, the Arab American experience since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late 1960s has been decidedly different. After that point in time, dominant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themes of the Arab American experience have been exclusion, prejudice, discrimination, stereotyping; and selective policy enforcement, themes evidenced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 scholarly research produced during this period (e.g., Suleiman 1999;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McCarus</w:t>
      </w:r>
      <w:proofErr w:type="spellEnd"/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1994; Suleiman and Abu-Laban 1989; Cainkar 1988;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Shaheen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1984, 2001;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Abraham and Abraham.1983;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Bassiouni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1974; Hagopian and Paden 1969). Indeed,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most important pan-Arab American organizations founded since the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1960s-the Association of Arab American University Graduates, the American</w:t>
      </w:r>
      <w:r w:rsidR="00D466D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 Anti-Discrimination Committee (ADC), the Arab American Institute,</w:t>
      </w:r>
    </w:p>
    <w:p w14:paraId="29923704" w14:textId="77777777" w:rsidR="00FB3A37" w:rsidRPr="00ED4E7D" w:rsidRDefault="00560B7C" w:rsidP="0019107C">
      <w:pPr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46</w:t>
      </w:r>
    </w:p>
    <w:p w14:paraId="69555663" w14:textId="77777777" w:rsidR="00560B7C" w:rsidRPr="00ED4E7D" w:rsidRDefault="00560B7C" w:rsidP="001910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47</w:t>
      </w:r>
    </w:p>
    <w:p w14:paraId="09E00E2D" w14:textId="77777777" w:rsidR="0019107C" w:rsidRPr="00ED4E7D" w:rsidRDefault="001910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38C91A3" w14:textId="77777777" w:rsidR="00560B7C" w:rsidRPr="00ED4E7D" w:rsidRDefault="00560B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and the National Association of Arab Americans-had reversing these conditions</w:t>
      </w:r>
      <w:r w:rsidR="0019107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dismantling the propositions of innate cultural difference that lay at</w:t>
      </w:r>
      <w:r w:rsidR="0019107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their root as primary organizational objectives. One of the first historic studies</w:t>
      </w:r>
      <w:r w:rsidR="0019107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Arab American communities commissioned by an Arab American organization</w:t>
      </w:r>
      <w:r w:rsidR="0019107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noted:</w:t>
      </w:r>
    </w:p>
    <w:p w14:paraId="72BC0A61" w14:textId="77777777" w:rsidR="0019107C" w:rsidRPr="00ED4E7D" w:rsidRDefault="001910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2E7284B" w14:textId="77777777" w:rsidR="00560B7C" w:rsidRPr="00ED4E7D" w:rsidRDefault="00560B7C" w:rsidP="0019107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At a time when the United States is more receptive to cultural pluralism, and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ethnicity is no longer socially unacceptable, Arab Americans remain primary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targets of defamatory attacks on their cultural and personal character. Thus,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much of the activity of the Arab-American community has been directed at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correcting the stereotypes that threaten to produce a new wave of anti-Arab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racism in the United States and endanger the civil and human rights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9f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Arab-Amer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>ic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an 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>community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. (Zogby 1984, 21) ·</w:t>
      </w:r>
    </w:p>
    <w:p w14:paraId="6901A53A" w14:textId="77777777" w:rsidR="0019107C" w:rsidRPr="00ED4E7D" w:rsidRDefault="001910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2C1C19D" w14:textId="1863F5EF" w:rsidR="00201851" w:rsidRPr="00ED4E7D" w:rsidRDefault="00560B7C" w:rsidP="002257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racialization processes experienced by Arab Americans differ in both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historical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timing and pretext from that of other groups in the United States. Historically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afforded some of the benefits and protections of whiteness, such as in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their eligibility for homestead lands and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legal and voting rights, the exclusion</w:t>
      </w:r>
      <w:r w:rsidR="009A594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Arab Americans from social and political perquisites postdates the historic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exclusions of other negatively racialized groups. It cannot therefore be perfectly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tied, in its· genesis, to ideas about race and the superiority of whiteness that have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existed since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th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~ founding of the United States. Rather, the fall of Arabs from the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graces of marginal whiteness is traceable to the emergence of the United States as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global superpower. This sociopolitical relationship, although not framed in racial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terms, is acknowledged in some of the earlier scholarship on Arab Americans.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 example, Suleiman and Abu-Laban note that the source of bias against Arabs</w:t>
      </w:r>
      <w:r w:rsidR="0020185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United States relates "more to the original homeland and peoples than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Arab-American community" (1989, 5), nonetheless producing substantial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negative domestic repercussions. In the 1984 Zogby report noted above, domestic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"images of greedy oil sheiks and bloodthirsty terrorists" are tied to political and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economic events in the Middle East. More to the point, Fay states that "the source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today's defamation of Arab-Americans might be described as the domestic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counterpart of the Arab-Israeli conflict" (1984; 22). My research on Palestinians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United States (Cainkar 1988) showed how adopting an American identity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was fraught with conflict for Palestinian Americans, who were portrayed by</w:t>
      </w:r>
      <w:r w:rsidR="002257F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media as a culturally barbaric group and treated by the U.S. government as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15346C42" w14:textId="77777777" w:rsidR="00A168DD" w:rsidRPr="00ED4E7D" w:rsidRDefault="00A168DD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6DAE87DA" w14:textId="3B8AB056" w:rsidR="00560B7C" w:rsidRPr="00ED4E7D" w:rsidRDefault="00560B7C" w:rsidP="00A168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48 Louise </w:t>
      </w:r>
      <w:r w:rsidR="00A168DD"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Cainkar</w:t>
      </w:r>
    </w:p>
    <w:p w14:paraId="61F24FAB" w14:textId="77777777" w:rsidR="00201851" w:rsidRPr="00ED4E7D" w:rsidRDefault="00201851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66AC2CAA" w14:textId="17EBF4B1" w:rsidR="00560B7C" w:rsidRPr="00ED4E7D" w:rsidRDefault="00560B7C" w:rsidP="00560B7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enemy within. How can one be American and America's enemy at the same</w:t>
      </w:r>
      <w:r w:rsidR="00A168D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time? The Palestinian case exposed the racialized nature of the challenge: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the</w:t>
      </w:r>
      <w:proofErr w:type="gramEnd"/>
      <w:r w:rsidR="00A168D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Soviet, Cuban, and Sandinista enemies were about governments and ideologies,</w:t>
      </w:r>
      <w:r w:rsidR="00A168D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Arab enemy was about innate cultural dispositions to violence,</w:t>
      </w:r>
    </w:p>
    <w:p w14:paraId="2FE49507" w14:textId="37A5D681" w:rsidR="00560B7C" w:rsidRPr="00ED4E7D" w:rsidRDefault="00560B7C" w:rsidP="00C91A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domestic transformation of Arabs from marginal white to subordinate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status was facilitated by the flexibility of whiteness and the 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>historic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"observable"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racial liminality of Arabs (a concept that can be extended to South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Asians). In the decades prior to 1920, Arab whiteness was contested by local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court clerks and judges trying to block their naturalization in locations such as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Detroit, Buffalo, Cincinnati, St. Louis, and parts of the South (e.g., Georgia and</w:t>
      </w:r>
      <w:r w:rsidR="008B033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South Carolina)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Samhan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1999). These experiences, however, were neither universal</w:t>
      </w:r>
      <w:r w:rsidR="00A572E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nor indicative of the totality of the early Arab American experience and</w:t>
      </w:r>
      <w:r w:rsidR="00A572E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can be counterposed, for example, by the freedom of movement experienced by</w:t>
      </w:r>
      <w:r w:rsidR="00A572E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 engaged in commerce. These disparate experiences highlight the notion</w:t>
      </w:r>
      <w:r w:rsidR="00A572E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race is socially constructed and that racial projects are embedded in local</w:t>
      </w:r>
      <w:r w:rsidR="00471F5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social relationships (Gualtieri 2004). But at its core, the social exclusion of Ara</w:t>
      </w:r>
      <w:r w:rsidR="00471F5D" w:rsidRPr="00ED4E7D">
        <w:rPr>
          <w:rFonts w:ascii="Times New Roman" w:hAnsi="Times New Roman" w:cs="Times New Roman"/>
          <w:color w:val="000000" w:themeColor="text1"/>
          <w:szCs w:val="24"/>
        </w:rPr>
        <w:t>b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</w:t>
      </w:r>
      <w:r w:rsidR="00471F5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United States has been a racial project because Arab inferiority has been</w:t>
      </w:r>
      <w:r w:rsidR="007B79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 constructed and sold to the American public using essentialist constructions of</w:t>
      </w:r>
      <w:r w:rsidR="007B79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human difference. In the 1990s, when Islamist challenges to American global hegemony</w:t>
      </w:r>
      <w:r w:rsidR="007B79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became more powerful than Arab nationalism, these constructions were</w:t>
      </w:r>
      <w:r w:rsidR="0024422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extended to Muslims </w:t>
      </w:r>
      <w:r w:rsidR="00244225" w:rsidRPr="00ED4E7D">
        <w:rPr>
          <w:rFonts w:ascii="Times New Roman" w:hAnsi="Times New Roman" w:cs="Times New Roman"/>
          <w:color w:val="000000" w:themeColor="text1"/>
          <w:szCs w:val="24"/>
        </w:rPr>
        <w:t>and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became grander; they became civilizational. Seen as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recently as 1943 as persons who shared "in the development of our civilization"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by the Immigration and Naturalization Service (INS), affirming their whiteness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justifying their eligibility for naturalization, by the 1990s the "clash of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civilizations" view (Huntington 1996), positioning Arabs (and Muslims) as the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cultural Other, had become an accepted scholarly perspective. The seemingly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race-neutral lens of essentialized cultural and religious differences was evoked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blatant racism had lost its power as an effective hegemonic tool (a consequence</w:t>
      </w:r>
      <w:r w:rsidR="001F56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civil rights movemen</w:t>
      </w:r>
      <w:r w:rsidR="001E5CB2" w:rsidRPr="00ED4E7D">
        <w:rPr>
          <w:rFonts w:ascii="Times New Roman" w:hAnsi="Times New Roman" w:cs="Times New Roman"/>
          <w:color w:val="000000" w:themeColor="text1"/>
          <w:szCs w:val="24"/>
        </w:rPr>
        <w:t>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E5CB2" w:rsidRPr="00ED4E7D">
        <w:rPr>
          <w:rFonts w:ascii="Times New Roman" w:hAnsi="Times New Roman" w:cs="Times New Roman"/>
          <w:color w:val="000000" w:themeColor="text1"/>
          <w:szCs w:val="24"/>
        </w:rPr>
        <w:t xml:space="preserve">according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some critical race theorists).</w:t>
      </w:r>
      <w:r w:rsidR="00F202C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Nonetheless, all the </w:t>
      </w:r>
      <w:r w:rsidR="00F202C0" w:rsidRPr="00ED4E7D">
        <w:rPr>
          <w:rFonts w:ascii="Times New Roman" w:hAnsi="Times New Roman" w:cs="Times New Roman"/>
          <w:color w:val="000000" w:themeColor="text1"/>
          <w:szCs w:val="24"/>
        </w:rPr>
        <w:t>components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of a racial project </w:t>
      </w:r>
      <w:r w:rsidR="00F202C0" w:rsidRPr="00ED4E7D">
        <w:rPr>
          <w:rFonts w:ascii="Times New Roman" w:hAnsi="Times New Roman" w:cs="Times New Roman"/>
          <w:color w:val="000000" w:themeColor="text1"/>
          <w:szCs w:val="24"/>
        </w:rPr>
        <w:t>w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ere there: the assertion of</w:t>
      </w:r>
      <w:r w:rsidR="00F202C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innate characteristics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held by all members o</w:t>
      </w:r>
      <w:r w:rsidR="00C21D24" w:rsidRPr="00ED4E7D">
        <w:rPr>
          <w:rFonts w:ascii="Times New Roman" w:hAnsi="Times New Roman" w:cs="Times New Roman"/>
          <w:color w:val="000000" w:themeColor="text1"/>
          <w:szCs w:val="24"/>
        </w:rPr>
        <w:t>f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group.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Power then comes into play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when positive or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negative valence is attached to innate characteristics and dominant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societal 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>institutions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are utilized to inform, reward, control, and punish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based on these determinations. Because race remains one of the fundamental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tools for claiming rewards and organizing discipline in American society, and is</w:t>
      </w:r>
      <w:r w:rsidR="00C91A8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something Americans know and understand, these notions of essential human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324A1C85" w14:textId="77777777" w:rsidR="00C91A8E" w:rsidRPr="00ED4E7D" w:rsidRDefault="00C91A8E" w:rsidP="00C91A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F35F519" w14:textId="77777777" w:rsidR="005E0505" w:rsidRPr="00ED4E7D" w:rsidRDefault="005E0505" w:rsidP="00AF26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49</w:t>
      </w:r>
    </w:p>
    <w:p w14:paraId="1048EAB7" w14:textId="77777777" w:rsidR="00AF2612" w:rsidRPr="00ED4E7D" w:rsidRDefault="00AF2612" w:rsidP="005E050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F1D12CB" w14:textId="77777777" w:rsidR="00220081" w:rsidRPr="00ED4E7D" w:rsidRDefault="005E0505" w:rsidP="005E050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difference have been corporealized, as if they were about color. Thus, race became</w:t>
      </w:r>
      <w:r w:rsidR="000234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operant reference category for a woman opposing the construction of</w:t>
      </w:r>
      <w:r w:rsidR="000234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mosque in her suburb when she testified: "I have no ill remorse for the Muslim</w:t>
      </w:r>
      <w:r w:rsidR="000234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race at all. I wish we could all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live in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peace, but</w:t>
      </w:r>
      <w:r w:rsidR="00A559A8" w:rsidRPr="00ED4E7D">
        <w:rPr>
          <w:rFonts w:ascii="Times New Roman" w:hAnsi="Times New Roman" w:cs="Times New Roman"/>
          <w:color w:val="000000" w:themeColor="text1"/>
          <w:szCs w:val="24"/>
        </w:rPr>
        <w:t>…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"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corporealization is also</w:t>
      </w:r>
      <w:r w:rsidR="00A559A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evident in the actionable but sloppy phenotypic category "Arabs, Muslims, and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persons assumed to be Arabs and Muslims," terms without which one cannot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accurately describe hate incidents in the United States after the 9/11 attacks.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0ABB8CAF" w14:textId="5B0E9FA1" w:rsidR="005E0505" w:rsidRPr="00ED4E7D" w:rsidRDefault="005E0505" w:rsidP="001374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racialization of Arabs is thus tied to larger global policies of the U.S.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government. The domestic aspect of this project is in the manufacture of public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consent-needed to support, finance, and defend these policies. For this reason,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most noted features of Arab exclusion in the United States are tactical: persistent,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negative media representations; denial of political voice; governmental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nongovernmental policies targeting activism; and distortions of Arab and</w:t>
      </w:r>
      <w:r w:rsidR="0022008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Muslim values, ways of life, and homelands ("civilizational" distortions).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All of</w:t>
      </w:r>
      <w:proofErr w:type="gramEnd"/>
      <w:r w:rsidR="00137483" w:rsidRPr="00ED4E7D">
        <w:rPr>
          <w:rFonts w:ascii="Times New Roman" w:hAnsi="Times New Roman" w:cs="Times New Roman"/>
          <w:color w:val="000000" w:themeColor="text1"/>
          <w:szCs w:val="24"/>
        </w:rPr>
        <w:t xml:space="preserve"> 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hese actions are tied to the disenfranchisement of dissenting voices and </w:t>
      </w:r>
      <w:proofErr w:type="spellStart"/>
      <w:r w:rsidR="00137483" w:rsidRPr="00ED4E7D">
        <w:rPr>
          <w:rFonts w:ascii="Times New Roman" w:hAnsi="Times New Roman" w:cs="Times New Roman"/>
          <w:color w:val="000000" w:themeColor="text1"/>
          <w:szCs w:val="24"/>
        </w:rPr>
        <w:t>delegitimation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of Arab claims so as to assert information hegemony.</w:t>
      </w:r>
    </w:p>
    <w:p w14:paraId="333D4BFA" w14:textId="634C9B36" w:rsidR="005E0505" w:rsidRPr="00ED4E7D" w:rsidRDefault="005E0505" w:rsidP="00C6514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Since the darkening of Arabs began in earnest after the beneficiaries of the</w:t>
      </w:r>
      <w:r w:rsidR="00C014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U.S. civil rights movement had been determined and the categories of "nonwhite"</w:t>
      </w:r>
      <w:r w:rsidR="00C014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"minority" had been set, Arabs have experienced the double burden</w:t>
      </w:r>
      <w:r w:rsidR="00C014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of being excluded from whiteness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from mainstream recognition as people</w:t>
      </w:r>
      <w:r w:rsidR="00C014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color. They are still officially white and ineligible for affirmative action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Samhan</w:t>
      </w:r>
      <w:proofErr w:type="spellEnd"/>
      <w:r w:rsidR="00C014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1999). This</w:t>
      </w:r>
      <w:r w:rsidR="004B4C6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exclusion also has been evident in political mobilizations and in multicultural pedagogy. Political exclusion of Arab voices has been reinforced in</w:t>
      </w:r>
      <w:r w:rsidR="00DC139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mainstream civil society institutions by issue control, through which organizational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leadership silences discussion of issues that challenge U.S. policies in the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 world if their assertion is deemed to hinder other organizational objectives.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pedagogy, Arabs have been excluded from race and ethnic studies, and when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mentioned, often</w:t>
      </w:r>
      <w:r w:rsidR="004B4C6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treated differently than other groups (Cainkar 2002b). Consider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following quote from a race and ethnic studies textbook that implies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unlike other groups, Arabs are responsible for their own stereotyping:</w:t>
      </w:r>
    </w:p>
    <w:p w14:paraId="23834B73" w14:textId="77777777" w:rsidR="00C6514F" w:rsidRPr="00ED4E7D" w:rsidRDefault="00C6514F" w:rsidP="00C6514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4FD9E70" w14:textId="6E41E8BA" w:rsidR="00744E2B" w:rsidRPr="00ED4E7D" w:rsidRDefault="00B37EAF" w:rsidP="00540F9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Perhaps more serious (than discrimination faced by Muslim women) is the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persistence of negative stereotyping that has plagued Middle Easterners in the</w:t>
      </w:r>
      <w:r w:rsidR="00C6514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US. The activities of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Arab terrorists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 the ME and elsewhere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have created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</w:t>
      </w:r>
    </w:p>
    <w:p w14:paraId="51988CA9" w14:textId="77777777" w:rsidR="00B5137B" w:rsidRPr="00ED4E7D" w:rsidRDefault="00B5137B" w:rsidP="00B37E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50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7B974409" w14:textId="77777777" w:rsidR="00B37EAF" w:rsidRPr="00ED4E7D" w:rsidRDefault="00B37EAF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EC289CA" w14:textId="1560E62A" w:rsidR="00B5137B" w:rsidRPr="00ED4E7D" w:rsidRDefault="00B5137B" w:rsidP="00540F9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sinister image of Arab and other Middle Eastern groups</w:t>
      </w:r>
      <w:r w:rsidR="004122EC" w:rsidRPr="00ED4E7D">
        <w:rPr>
          <w:rFonts w:ascii="Times New Roman" w:hAnsi="Times New Roman" w:cs="Times New Roman"/>
          <w:color w:val="000000" w:themeColor="text1"/>
          <w:szCs w:val="24"/>
        </w:rPr>
        <w:t>--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 image that was</w:t>
      </w:r>
      <w:r w:rsidR="00540F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greatly exacerbated by the attack on the World Trade Center in 2001. (Emphasis</w:t>
      </w:r>
      <w:r w:rsidR="00540F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added)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Marger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2003, 165)</w:t>
      </w:r>
    </w:p>
    <w:p w14:paraId="5AAEF97D" w14:textId="77777777" w:rsidR="00540F95" w:rsidRPr="00ED4E7D" w:rsidRDefault="00540F95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334B68D" w14:textId="32DB8B79" w:rsidR="00B5137B" w:rsidRPr="00ED4E7D" w:rsidRDefault="00B5137B" w:rsidP="00FA2BA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isolation of Arab Americans and their organizations from mainstream</w:t>
      </w:r>
      <w:r w:rsidR="00540F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vehicles of dissent left them with few powerful allies from the 1960s onward (although</w:t>
      </w:r>
      <w:r w:rsidR="00FA2BA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they have had some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local successes), allowing their challenges to hostile</w:t>
      </w:r>
      <w:r w:rsidR="00FA2BA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media representations, textbook biases, and selective policy enforcement to be</w:t>
      </w:r>
      <w:r w:rsidR="00FA2BA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ignored without a price.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Perpetuation and reinforcement of stigmatized views</w:t>
      </w:r>
      <w:r w:rsidR="00FA2BA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political isolation of Arab Americans left them open targets for collective</w:t>
      </w:r>
    </w:p>
    <w:p w14:paraId="684BFCD0" w14:textId="77777777" w:rsidR="00B5137B" w:rsidRPr="00ED4E7D" w:rsidRDefault="00B5137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punishment after the 9/11 attacks on the United States.</w:t>
      </w:r>
    </w:p>
    <w:p w14:paraId="2C9B08EE" w14:textId="4424769A" w:rsidR="00B5137B" w:rsidRPr="00ED4E7D" w:rsidRDefault="00B5137B" w:rsidP="00CF6DF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Because the formation of Arabs as a unique racial group (separate from</w:t>
      </w:r>
      <w:r w:rsidR="00EC33D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whites as well as others) was a racial project with timing and-purpose different</w:t>
      </w:r>
      <w:r w:rsidR="00EC33D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from historic American racism, its objective manifestation also differs from that</w:t>
      </w:r>
      <w:r w:rsidR="00EC33D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traditionally subordinated groups: African American, Latinos, Asians, and</w:t>
      </w:r>
      <w:r w:rsidR="00EC33D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Native Americans. Its impact is not well measured by indexes of income, occ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>u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pation, education, and residential segregation because the racialization project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·intervened in the ongoing trajectories of historically successful Arab American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communities and because a large percentage of post-World War II Arab immigrants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arrived in the United States with significant amounts of human capital.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These facts have allowed Arabs to overcome some of the economic outcomes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usually correlate subordinate status; at the same time, they mask deep impacts</w:t>
      </w:r>
      <w:r w:rsidR="00CF6DF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 Arab American communities with low levels of human capital.</w:t>
      </w:r>
    </w:p>
    <w:p w14:paraId="2A63AA85" w14:textId="3BE81149" w:rsidR="005E0505" w:rsidRPr="00ED4E7D" w:rsidRDefault="00B5137B" w:rsidP="009F419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For similar historic reasons, some Arabs may see themselves as white (especially</w:t>
      </w:r>
      <w:r w:rsidR="00910369" w:rsidRPr="00ED4E7D">
        <w:rPr>
          <w:rFonts w:ascii="Times New Roman" w:hAnsi="Times New Roman" w:cs="Times New Roman"/>
          <w:color w:val="000000" w:themeColor="text1"/>
          <w:szCs w:val="24"/>
        </w:rPr>
        <w:t xml:space="preserve"> if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they have benefited or seek to benefit from histori</w:t>
      </w:r>
      <w:r w:rsidR="00910369" w:rsidRPr="00ED4E7D">
        <w:rPr>
          <w:rFonts w:ascii="Times New Roman" w:hAnsi="Times New Roman" w:cs="Times New Roman"/>
          <w:color w:val="000000" w:themeColor="text1"/>
          <w:szCs w:val="24"/>
        </w:rPr>
        <w:t>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al whiteness) while</w:t>
      </w:r>
      <w:r w:rsidR="0091036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others may not, and Arab American communities may vary in their political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alliances and understandings around race. Arab Americans may have racial options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(a variation of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Waters's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[1990] concept of ethnic options) that members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other groups do not possess, but these options do not alter their grounded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realities as a negatively stigmatized group. For these reasons of experience and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aspiration, a person's racial identity may change over the course of his/her lifetime.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Racialization and racial identity formation should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be seen as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unfolding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ongoing processes for Arab Americans. ·</w:t>
      </w:r>
    </w:p>
    <w:p w14:paraId="50EC00CC" w14:textId="77777777" w:rsidR="009F4190" w:rsidRPr="00ED4E7D" w:rsidRDefault="009F4190" w:rsidP="009F419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C9188BB" w14:textId="77777777" w:rsidR="00B5137B" w:rsidRPr="00ED4E7D" w:rsidRDefault="00B5137B" w:rsidP="009F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51</w:t>
      </w:r>
    </w:p>
    <w:p w14:paraId="3504CE55" w14:textId="77777777" w:rsidR="009F4190" w:rsidRPr="00ED4E7D" w:rsidRDefault="009F4190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F953BA9" w14:textId="73494ED1" w:rsidR="00B5137B" w:rsidRPr="00ED4E7D" w:rsidRDefault="00B5137B" w:rsidP="00A0158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ways in. which Arabs, Muslims, and persons assumed to be Arabs and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Muslims were held collectively responsible after the 9/11 attacks should alone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provide convincing evidence that their racial denouement had been sufficiently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sealed before the attacks occurred.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public attribution of collective responsibility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required an understanding that collective status trumps the individual.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This phenomenon is reserved for persons from cultures represented as backward</w:t>
      </w:r>
      <w:r w:rsidR="009F419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barbaric, where persons operate in Durkheimian mechanical solidarity</w:t>
      </w:r>
      <w:r w:rsidR="007934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"in so far as they have no action of their own, as with the molecules of inorganic</w:t>
      </w:r>
      <w:r w:rsidR="007934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bodies .... In societies where this type of solidarity is highly developed, the</w:t>
      </w:r>
      <w:r w:rsidR="007934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individual is not his own master" (Giddens 1972, 139). Allegations of primitive</w:t>
      </w:r>
      <w:r w:rsidR="007934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culture correspond to Western racism as they have historically been used to</w:t>
      </w:r>
      <w:r w:rsidR="007934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describe communities of color. Inherently lazy, violent,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familialistic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, and unassi</w:t>
      </w:r>
      <w:r w:rsidR="003F7860" w:rsidRPr="00ED4E7D">
        <w:rPr>
          <w:rFonts w:ascii="Times New Roman" w:hAnsi="Times New Roman" w:cs="Times New Roman"/>
          <w:color w:val="000000" w:themeColor="text1"/>
          <w:szCs w:val="24"/>
        </w:rPr>
        <w:t>m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ilable groups have been held responsible for their own bad fates, not the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structure that denied them rights, as they were seen to block progress in the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name of manifest destiny and the white man's burden. In contrast, a primary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correlate of whiteness is the attribution of modernity, rationality, and individuality,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including individual culpability. When someone who is white does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something interpreted as wrong or reprehensible, it is depicted by the organs of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power as an individual act, one that has no reflection on the values and beliefs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other members of the group. On the other hand, the virtues of whiteness that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positive are presented as shared characteristics. Thus, during World War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II, Japanese in the United States were interred as potential enemies, but neither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Germans nor Italians were so treated. Hitler, Mussolini, and their agents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portrayed as deviants and outliers, not reflections on white, European, or</w:t>
      </w:r>
      <w:r w:rsidR="0058747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A01582" w:rsidRPr="00ED4E7D">
        <w:rPr>
          <w:rFonts w:ascii="Times New Roman" w:hAnsi="Times New Roman" w:cs="Times New Roman"/>
          <w:color w:val="000000" w:themeColor="text1"/>
          <w:szCs w:val="24"/>
        </w:rPr>
        <w:t>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hristian culture. But the violent act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of any Arab or Muslim is rendered to</w:t>
      </w:r>
      <w:r w:rsidR="00A0158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represent entire societies and cultures and is portrayed as a mechanical, civilizational</w:t>
      </w:r>
      <w:r w:rsidR="00A0158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act. These racialized ways of thinking require a priori stigmatization</w:t>
      </w:r>
      <w:r w:rsidR="00A0158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cultural constructions.</w:t>
      </w:r>
    </w:p>
    <w:p w14:paraId="1E48C398" w14:textId="3D0F6AF5" w:rsidR="00B5137B" w:rsidRPr="00ED4E7D" w:rsidRDefault="00B5137B" w:rsidP="00086BB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Widespread acceptance and use of the</w:t>
      </w:r>
      <w:r w:rsidR="00A0158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"clash of civilizations" thesis by schol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ars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,</w:t>
      </w:r>
      <w:r w:rsidR="00086BBE"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filmmakers; publishers, the media, the Christian right, and certain members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U.S. government cemented the racialization of Arabs and Muslims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established the preconditions for collective backlash after 9/11. Because the</w:t>
      </w:r>
    </w:p>
    <w:p w14:paraId="68846ED7" w14:textId="77777777" w:rsidR="00B5137B" w:rsidRPr="00ED4E7D" w:rsidRDefault="00B5137B" w:rsidP="009F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52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16017EA0" w14:textId="77777777" w:rsidR="009F4190" w:rsidRPr="00ED4E7D" w:rsidRDefault="009F4190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D6AFF72" w14:textId="607F2E22" w:rsidR="00B5137B" w:rsidRPr="00ED4E7D" w:rsidRDefault="00B5137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majority of backlash has been perpetrated by whites, the backlash can be viewed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 actions defining the boundaries of whiteness (Cainkar 2004a). Research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conducted in Chicago shows that those who perpetrate these acts are often simultaneously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displaying American flags, suggesting that these acts can also be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viewed as symbolic attempts to define the boundaries of the nat10n, and who</w:t>
      </w:r>
      <w:r w:rsidR="00086BB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lies outside of it. While there is no doubt that concerns about personal safety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national security were behind some of the backlash and government policies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followed the 9/11 attacks, it is in their unbridled collective nature, their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inclination to target anyone who appeared to be part of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 group,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makes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these responses racialized. Only members of groups that have been "othered"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experience collective discipline and punishment, irrespective of any individual's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relationship to a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particular</w:t>
      </w:r>
      <w:r w:rsidR="00DB4C6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event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>, activity, or location.</w:t>
      </w:r>
    </w:p>
    <w:p w14:paraId="18273D7D" w14:textId="5B76FF97" w:rsidR="00B5137B" w:rsidRPr="00ED4E7D" w:rsidRDefault="00B5137B" w:rsidP="006E301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 remainder of this chapter presents data collected in an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ethnographic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:study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of the impact of 9/11 on Arabs and Muslims in the Chicago metro area.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It amply demonstrates the imposition of collective guilt on Arabs and Muslims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through public policies and popular actions, an outcome (not a beginning) of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their racialization. It also demonstrates an achievement of the racialization project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by showing that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 majority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Arabs interviewed in the study do not think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 are white, although they are officially considered so, and know which box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are expected to check on forms. The various reasons Arabs give for this</w:t>
      </w:r>
      <w:r w:rsidR="006E301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determination support a racialization thesis.</w:t>
      </w:r>
    </w:p>
    <w:p w14:paraId="79F78247" w14:textId="690A29CF" w:rsidR="00B5137B" w:rsidRPr="00ED4E7D" w:rsidRDefault="00B5137B" w:rsidP="00950B6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Arabs and Muslims in the 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>United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States have experienced, and continue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experience, collective punishment for the 9/11 attacks, irrespective of the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fact that they did not perpetrate them. Their looks and names mark them as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targets. At the same time, because "whiteness" bears the privilege of individual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culpability, negative actions such as the abuse of Iraqi, Afghani, or other Arab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or-Muslim prisoners are represented as the work of lone "bad apples," thereby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effectively circumventing the implication of higher-ups and the system they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represent or an examination of the roots of these actions in cultivated racialized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hatreds and essentialized, civilizational discourses. Applause-generating</w:t>
      </w:r>
      <w:r w:rsidR="00DB4C6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statements such as the following can be made by high-level military commanders</w:t>
      </w:r>
      <w:r w:rsidR="00950B6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without fear of discipline:</w:t>
      </w:r>
    </w:p>
    <w:p w14:paraId="5DD9D5F7" w14:textId="77777777" w:rsidR="00950B66" w:rsidRPr="00ED4E7D" w:rsidRDefault="00950B66" w:rsidP="00950B6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74DE9E9" w14:textId="77777777" w:rsidR="00B5137B" w:rsidRPr="00ED4E7D" w:rsidRDefault="00B5137B" w:rsidP="004662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53</w:t>
      </w:r>
    </w:p>
    <w:p w14:paraId="5B1EE112" w14:textId="77777777" w:rsidR="0046628E" w:rsidRPr="00ED4E7D" w:rsidRDefault="0046628E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31DCEB8" w14:textId="38778976" w:rsidR="00B5137B" w:rsidRPr="00ED4E7D" w:rsidRDefault="00B5137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Actually, it's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lot of fun to fight. You know, it's a hell of a hoot. I like brawling.</w:t>
      </w:r>
      <w:r w:rsidR="009B319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 go into Afghanistan, you got guys who slap women around for five years</w:t>
      </w:r>
      <w:r w:rsidR="009B319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because they didn't wear a veil. You know guys like that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ain't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got no manhood</w:t>
      </w:r>
      <w:r w:rsidR="009B319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left anyway.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So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it's a hell of a lot of fun to shoot them. (Lt. Gen. James Mattis,</w:t>
      </w:r>
      <w:r w:rsidR="009B319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quoted in NBCSanDiego.com 2005)</w:t>
      </w:r>
    </w:p>
    <w:p w14:paraId="76439021" w14:textId="77777777" w:rsidR="0046628E" w:rsidRPr="00ED4E7D" w:rsidRDefault="0046628E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99064EC" w14:textId="4173B7F9" w:rsidR="00B5137B" w:rsidRPr="00ED4E7D" w:rsidRDefault="009B319C" w:rsidP="009B319C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lastRenderedPageBreak/>
        <w:t>Government Policies After 9/11</w:t>
      </w:r>
    </w:p>
    <w:p w14:paraId="48DF5C67" w14:textId="77777777" w:rsidR="009B319C" w:rsidRPr="00ED4E7D" w:rsidRDefault="009B319C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ACBEFBD" w14:textId="38E0FDB4" w:rsidR="00B5137B" w:rsidRPr="00ED4E7D" w:rsidRDefault="00B5137B" w:rsidP="003E329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United States government implemented a range of domestic policies in the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name of national security and the war on terrorism after the attacks of September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11. Most of them were designed and carried out by the executive branch of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government, bypassing public discussion or debate. Twenty-five of the thirty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seven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known government security initiatives implemented between September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12, </w:t>
      </w:r>
      <w:r w:rsidR="005340C5" w:rsidRPr="00ED4E7D">
        <w:rPr>
          <w:rFonts w:ascii="Times New Roman" w:hAnsi="Times New Roman" w:cs="Times New Roman"/>
          <w:color w:val="000000" w:themeColor="text1"/>
          <w:szCs w:val="24"/>
        </w:rPr>
        <w:t>200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l, and mid-2003 either explicitly or implicitly targeted U.S. Arabs and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Muslims (Tsao and Gutierrez 2003). These measures included mass arrests,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secret and indefinite detentions, prolonged detention of "material witnesses,"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closed heari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gs, secret evidence, government eavesdropping on attorney-client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conversations, FBI interviews, wiretapping, seizures of property, removals of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aliens with technical visa violations, and mandatory special registration. At</w:t>
      </w:r>
      <w:r w:rsidR="00B0211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very minimum, at least one hundred thousand Arabs and Muslims living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ited States personally experienced one of these measures.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5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Furthermore,</w:t>
      </w:r>
    </w:p>
    <w:p w14:paraId="423EEB99" w14:textId="49D77C4F" w:rsidR="00B5137B" w:rsidRPr="00ED4E7D" w:rsidRDefault="00B5137B" w:rsidP="007A6D8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number of Arabs and Muslims able to study, work, and attend training,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meetings, and conferences in the United States has plummeted (Cainkar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2094a). The profiling of Arabs and Muslims at U.S. airports, via special security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checks -and. removal from airplanes, damp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ned their desire to travel domestically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or abroad. A February 2002 article in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Arab-American </w:t>
      </w:r>
      <w:r w:rsidR="007A6D80"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>Business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magazine</w:t>
      </w:r>
      <w:r w:rsidR="003E32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provided special safety tips for Arab American travelers in a sidebar entitled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"Flying While A</w:t>
      </w:r>
      <w:r w:rsidR="005340C5" w:rsidRPr="00ED4E7D">
        <w:rPr>
          <w:rFonts w:ascii="Times New Roman" w:hAnsi="Times New Roman" w:cs="Times New Roman"/>
          <w:color w:val="000000" w:themeColor="text1"/>
          <w:szCs w:val="24"/>
        </w:rPr>
        <w:t>r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ab." While many Arabs say these selective airport procedures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ended, others remain reluctant to fly.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6</w:t>
      </w:r>
    </w:p>
    <w:p w14:paraId="02E129A6" w14:textId="77777777" w:rsidR="00B5137B" w:rsidRPr="00ED4E7D" w:rsidRDefault="00B5137B" w:rsidP="00B021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54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02398F39" w14:textId="77777777" w:rsidR="00B0211B" w:rsidRPr="00ED4E7D" w:rsidRDefault="00B0211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0615B23" w14:textId="6AC8B08C" w:rsidR="00B5137B" w:rsidRPr="00ED4E7D" w:rsidRDefault="00B5137B" w:rsidP="007A6D8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Government measures began with the roundup and detention of some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twelve hundred citizens and noncitizens, most of Middle Eastern descent, directly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the September 11 attacks. While their names have not been revealed,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conditions under which persons were arrested and detained indicate profiling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based on looks, names, and being in the wrong place at the wrong time.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More than five hundred of these detainees were deported for vis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violations,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long incarcerations waiting for security clearance; none was charged with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connections to terrorism. (U.S. Department of Justice 2004). Subsequent measures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included mandatory holds on all nonimmigrant visa applications submitted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by men aged eighteen through forty-five from twenty-six countries, most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them Arab, subject to special security clearances; interviews with some five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thousand individuals who came to the United States from Arab and Muslim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countries after January 1, 2000, on nonimmigrant visas; and .a second round of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:interviews with an additional three thousand persons. The Justice Department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asked local police departments to participate in interviewing Arab residents of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their towns, placing them in the position of monitoring persons they are supposed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protect.</w:t>
      </w:r>
    </w:p>
    <w:p w14:paraId="03427E19" w14:textId="3E9927BF" w:rsidR="00B5137B" w:rsidRPr="00ED4E7D" w:rsidRDefault="00B5137B" w:rsidP="005305F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 January 2002, the </w:t>
      </w:r>
      <w:r w:rsidR="00761057" w:rsidRPr="00ED4E7D">
        <w:rPr>
          <w:rFonts w:ascii="Times New Roman" w:hAnsi="Times New Roman" w:cs="Times New Roman"/>
          <w:color w:val="000000" w:themeColor="text1"/>
          <w:szCs w:val="24"/>
        </w:rPr>
        <w:t>I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NS (now a division of the Department of Homeland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Security) launched an initiative to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track .down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deport six thousand noncitizen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males from (unnamed) Middle Eastern countries who had been ordered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deported but had never left the United States. Although they are less than 2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percent of the estimated 314,000 so-called "absconders" in the United States,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Middle Easterners were the government's target. In a meeting with members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Chicago's Arab American community, government officials claimed that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were not engaging in racial profiling, as other communities would be approached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next.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7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They never were. In June 2002 the Department of Justice issued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an· internal memo to the INS and U.S. Customs requesting that they seek out</w:t>
      </w:r>
      <w:r w:rsidR="007A6D8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search all Yemenis, including American citizens, entering the United States.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Yemeni Americans were removed from planes and boarding lines, waiting hours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for security clearances. In July 2002, the INS announced that it would begin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enforcing section 265 (a) of the Immigration and Naturalization Act, which requires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·all aliens to register changes of address within ten days of moving. There</w:t>
      </w:r>
    </w:p>
    <w:p w14:paraId="0B77561D" w14:textId="77777777" w:rsidR="005305F4" w:rsidRPr="00ED4E7D" w:rsidRDefault="005305F4" w:rsidP="005305F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8EC418D" w14:textId="77777777" w:rsidR="00B5137B" w:rsidRPr="00ED4E7D" w:rsidRDefault="00B5137B" w:rsidP="005305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55</w:t>
      </w:r>
    </w:p>
    <w:p w14:paraId="3EBE152C" w14:textId="77777777" w:rsidR="005305F4" w:rsidRPr="00ED4E7D" w:rsidRDefault="005305F4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B403D30" w14:textId="796B72DA" w:rsidR="00B5137B" w:rsidRPr="00ED4E7D" w:rsidRDefault="00B5137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is nothing to prevent the selective enforcement of this rule. In fact, in one region,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 INS official openly stated that this rule was not intended to be enforced for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everyone.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8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In North Carolina, a Palestinian legal immigrant stopped for driving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four miles over the speed limit was detained for two months and finally charged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with a misdemeanor for failing to report his address change. The INS sought his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deportation. A local immigration judge later ruled that he could not be deported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 this technical infraction because he did not willfully break the law.</w:t>
      </w:r>
    </w:p>
    <w:p w14:paraId="337A33CF" w14:textId="6CC8A517" w:rsidR="00B5137B" w:rsidRPr="00ED4E7D" w:rsidRDefault="00B5137B" w:rsidP="0076335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 August 12, 2002, Attorney General Ashcroft announced the implementation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special registration program requiring tens of thousands of foreign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visitors from Arab and Muslim countries to be fingerprinted, photographed,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registered. The domestic call-in part of</w:t>
      </w:r>
      <w:r w:rsidR="007610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program required nonimmigrant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males aged sixteen to sixty-four from twenty-three Muslim-majority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countries, plus heavily Muslim Eritrea (and North Korea) to report and register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with the U.S. 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>immigration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authorities during a specified time frame, be</w:t>
      </w:r>
      <w:r w:rsidR="005305F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fingerprinted, photographed, and questioned, and thereafter submit to routine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reporting.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9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Credit cards, licenses, and other documents were photocopied and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sometimes n</w:t>
      </w:r>
      <w:r w:rsidR="00761057" w:rsidRPr="00ED4E7D">
        <w:rPr>
          <w:rFonts w:ascii="Times New Roman" w:hAnsi="Times New Roman" w:cs="Times New Roman"/>
          <w:color w:val="000000" w:themeColor="text1"/>
          <w:szCs w:val="24"/>
        </w:rPr>
        <w:t>ot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returned. Registrants were checked against lists for terrorist connections.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Persons cleared of terrorist connections but found to be in violation of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their visas or out of (immigration) status were jailed, required to post bond, and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issued removal orders (deportation).</w:t>
      </w:r>
    </w:p>
    <w:p w14:paraId="48208808" w14:textId="19EFDF17" w:rsidR="00B5137B" w:rsidRPr="00ED4E7D" w:rsidRDefault="00B5137B" w:rsidP="00490F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INS produced flyers to advertise the call-in program. "This notice is for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you" was splayed across the top, reminiscent of the notices posted for Japanese</w:t>
      </w:r>
      <w:r w:rsidR="0076335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living in the western United States during World War II. The arrest and detenti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>o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 of hundreds of registrants, mostly Iranians, in southern California during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first period of special registration sparked national protest, as persons seeking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comply voluntarily with government rules were handcuffed and led off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jail for visa violations. Some reported verbal abuse and body-cavity searches.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Men were confined to rooms holding fifty or more people, in leg shackles, and</w:t>
      </w:r>
    </w:p>
    <w:p w14:paraId="230F7D97" w14:textId="77777777" w:rsidR="00B5137B" w:rsidRPr="00ED4E7D" w:rsidRDefault="00B5137B" w:rsidP="0076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56 Louise Cainkar</w:t>
      </w:r>
    </w:p>
    <w:p w14:paraId="37A9E89F" w14:textId="77777777" w:rsidR="00763357" w:rsidRPr="00ED4E7D" w:rsidRDefault="00763357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58E0769" w14:textId="724F9161" w:rsidR="00B5137B" w:rsidRPr="00ED4E7D" w:rsidRDefault="00B5137B" w:rsidP="00B5137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forced to sleep on concrete floors.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10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Most of these detainees were working taxpayers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with families who had otherwise lived lawfully in the United States for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decades. Many had pending applications for permanent residency. Eventually,</w:t>
      </w:r>
      <w:r w:rsidR="00490F1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most of the detainees were released on bail, but the INS started removal proceedings at the same time. As a result of this initial handling of special registrants, the INS allowed persons found out of status, but cleared of terrorism, to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post bail until their removal hearing.</w:t>
      </w:r>
    </w:p>
    <w:p w14:paraId="01780F9D" w14:textId="673BE58C" w:rsidR="00B5137B" w:rsidRPr="00ED4E7D" w:rsidRDefault="00B5137B" w:rsidP="00315C4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domestic call-in part of the program ran for nine months. In May 2003,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stating for months that the program was not targeting certain groups because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it would eventually be expanded to all visiting aliens, the government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an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nounced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its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phasing out. According to the Department of Homeland Security,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82,880 Arabs, Muslims, and others from the selected countries had been "specially"</w:t>
      </w:r>
      <w:r w:rsidR="00FB649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registered through domestic call-in. Of these, 13,434 were issued removal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orders for visa violations, all of them affirmatively cleared of terrorism or terrorist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connections.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11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Another 127,694 persons were registered at their port of entry;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none were found to have connections to terrorists. Of the more than 200,000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Muslims, Arabs, and persons from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Muslim-majority countries registered, less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than 50 were found to have criminal records. The rounding up for removal of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more than 14,000 persons 'for visa violations-a highly select group comprising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less than 1 percent of the estimated 3.2 to 3.6 million persons living in the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United States while "out of status" and the 8 million undocumented-has few</w:t>
      </w:r>
      <w:r w:rsidR="00C20D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historic precedents in the United States. It far outnumbers the 556 foreign nationals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deported for their political beliefs d</w:t>
      </w:r>
      <w:r w:rsidR="004D25E6" w:rsidRPr="00ED4E7D">
        <w:rPr>
          <w:rFonts w:ascii="Times New Roman" w:hAnsi="Times New Roman" w:cs="Times New Roman"/>
          <w:color w:val="000000" w:themeColor="text1"/>
          <w:szCs w:val="24"/>
        </w:rPr>
        <w:t>ur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ing the infamous 1919 Palmer Raids, but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modestly compares to the 3.8 million Mexicans</w:t>
      </w:r>
      <w:r w:rsidR="004D25E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deported during Operation Wetback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1950s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Gourevitch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2003). The purpose of special registration, according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executive associate commissioner of the Office of Field Operations of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INS; was to facilitate the "monitoring" of aliens whose residence in the United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States warranted it "in the interest of nat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>i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onal security" (U.S. Immigration and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Naturalization Service n.d.). The U.S. Department of Homeland Security (2003),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which took over immigration functions from the now-defunct INS, referred to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special registration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( using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its NSEERS acronym) as a "pilot project focusing on</w:t>
      </w:r>
      <w:r w:rsidR="00315C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smaller segment of the nonimmigrant alien population deemed to be of risk</w:t>
      </w:r>
    </w:p>
    <w:p w14:paraId="166BB8A6" w14:textId="77777777" w:rsidR="00315C41" w:rsidRPr="00ED4E7D" w:rsidRDefault="00315C41" w:rsidP="00315C4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5FBB59A" w14:textId="77777777" w:rsidR="00EA676C" w:rsidRPr="00ED4E7D" w:rsidRDefault="00EA676C" w:rsidP="00315C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57</w:t>
      </w:r>
    </w:p>
    <w:p w14:paraId="757624AB" w14:textId="77777777" w:rsidR="00315C41" w:rsidRPr="00ED4E7D" w:rsidRDefault="00315C41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933FFF0" w14:textId="2FAF7B99" w:rsidR="00EA676C" w:rsidRPr="00ED4E7D" w:rsidRDefault="00EA676C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to national security." These statements make explicit the government's view that</w:t>
      </w:r>
      <w:r w:rsidR="0011189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Arabs and Muslims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as a group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considered a security risk for the United States.</w:t>
      </w:r>
      <w:r w:rsidR="0011189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This view is found in other Bush administration programs, such as FBI director</w:t>
      </w:r>
      <w:r w:rsidR="0011189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Mueller's January 2003 initiative to tie FBI field office goals for wire-tapping and</w:t>
      </w:r>
      <w:r w:rsidR="0011189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undercover activities to the number of mosques in the field area.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12</w:t>
      </w:r>
    </w:p>
    <w:p w14:paraId="18119E48" w14:textId="7835ED8D" w:rsidR="00EA676C" w:rsidRPr="00ED4E7D" w:rsidRDefault="00EA676C" w:rsidP="00E83E7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An examination of the legislative history upon which Attorney General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Ashcroft legitimated special registration provides useful clues about its ideological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racial boundary making. Ashcroft cited legislative authority for this program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encompasses a history going back to the 1798 Alien and Sedition Acts,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which were primarily aimed at restraining and deporting aliens living in the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United States who were considered subversive. Ashcroft specifically cites as his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authority the 1940 Smith Act, which was passed to strengthen national defense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against communist and anarchist influences in the United States. The Smith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Act was not aimed only at foreigners. It also prohibited American citizens from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advocating or belonging ·to groups that advocated or taught the "duty, necessity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desirability, or propriety" of overthrowing any level of government by "force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violence." It was the first peacetime federal sedition law since 1798 and was</w:t>
      </w:r>
      <w:r w:rsidR="00BD52E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basis for later prosecutions of persons alleged to be mem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>b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ers of communist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socialist parties. The 2002 special registration program thus lies within the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family of policies permitting the government to monitor, restrain, and remove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persons whose political beliefs and ideologies it perceives as a threat.</w:t>
      </w:r>
    </w:p>
    <w:p w14:paraId="48FC0497" w14:textId="0114031C" w:rsidR="00EA676C" w:rsidRPr="00ED4E7D" w:rsidRDefault="00EA676C" w:rsidP="0076453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 the other hand, because the special registration program named its targets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by their countries of birth, not their beliefs, it shares features of the family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U.S. policies based on ideas about race (beginning with slavery, abolished</w:t>
      </w:r>
      <w:r w:rsidR="00E83E7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1865, and Indian removal), such as the 1790 Naturalization Law, denying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naturalized citizenship to nonwhites, repealed in 1952; the 1882 Chinese Exclusion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Act, repealed in 1943; the Asia Barred Zone; and immigration quotas,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enacted in 1921, revised in 1924 and 1952, and abolished in 1965, signaling the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end of an era in which U.S. immigration policies were based principally on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race. Although. most of these laws referred .to geographies and countries, their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explicit purpose was racial. After 1965, it was considered against liberal democratic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principles to discriminate blatantly in immigration policies by country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birth. But in 1981 the regulation of persons from certain "foreign states"</w:t>
      </w:r>
    </w:p>
    <w:p w14:paraId="77C7EBA3" w14:textId="77777777" w:rsidR="0076453E" w:rsidRPr="00ED4E7D" w:rsidRDefault="0076453E" w:rsidP="0076453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748F72A" w14:textId="77777777" w:rsidR="00EA676C" w:rsidRPr="00ED4E7D" w:rsidRDefault="00EA676C" w:rsidP="007645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58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5D542B75" w14:textId="77777777" w:rsidR="0076453E" w:rsidRPr="00ED4E7D" w:rsidRDefault="0076453E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2312C07" w14:textId="39FEE8D8" w:rsidR="00EA676C" w:rsidRPr="00ED4E7D" w:rsidRDefault="00EA676C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reemerged in immigration law when the attorney general was permitted to require</w:t>
      </w:r>
      <w:r w:rsidR="0076453E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"natives of any one or more foreign states, or any class of group thereof"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provide the government with address and other information upon ten days'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notice. Interestingly, the Iran crisis of 1980 was specifically mentioned in the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House Judiciary Committee report submitted for the 1981 law, thus connecting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two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reemergences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: geographically based immigration procedures and political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Islam (U.S. House Judiciary Committee 1981). Attorney General Ashcroft used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this law to authorize call-in special registration.</w:t>
      </w:r>
      <w:r w:rsidR="00234B47"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Selective policies by country of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birth emerged again in 1991 when Attorney General Dick Thornburgh required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special registration of persons holding Iraqi and Kuwaiti passports and travel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documents. In sum, since the end of quotas and the dawn of the civil rights era,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punitive or controlling special immigration policies based on country of birth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nationality have been applied solely to Arabs and persons from (non-European)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Muslim-majority countries (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with the exception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North Korea). These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place-based discriminatory policies flourish at the nexus of assumptions about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relationship between "race" or national origin and culture and ideology. As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they locate Arabs and Muslims and place them in subordinate status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through</w:t>
      </w:r>
      <w:r w:rsidR="00535AE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: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laws and policies specially geared for them, they reinforce the appropriateness of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maintaining essentialist ideas about members of these groups.</w:t>
      </w:r>
    </w:p>
    <w:p w14:paraId="2654DC38" w14:textId="7A61EFA3" w:rsidR="00EA676C" w:rsidRPr="00ED4E7D" w:rsidRDefault="00EA676C" w:rsidP="00AF4CE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These programs link to the racialization of Arabs and Muslims because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give concrete meaning to essentialized, undifferentiated representations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Arabs and Muslims. The discourse of security risk and assumptions about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innate characteristics of persons who inhabit the grand categories of Ar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Muslim are institutionalized through homeland security and war-on-terror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policies. These discipline and control programs tied to dominant institutions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American society establish boundaries of the nation inside the nation, effectively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removing whole populations from legal protection. Operating in tandem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with anti-Muslim discourses found throughout American society, these policies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entrench the criminalization of Arabs and Muslims in the United States.</w:t>
      </w:r>
      <w:r w:rsidR="00CC4BC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Understanding that race is a historically located social construct that has no</w:t>
      </w:r>
      <w:r w:rsidR="00AF4C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fixed meaning, that it differentiates between human beings using discourses of</w:t>
      </w:r>
      <w:r w:rsidR="00AF4C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human essences, and that a racial project is one that creates or reproduces structures</w:t>
      </w:r>
      <w:r w:rsidR="00AF4C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domination based on these categories and understandings, we must ask:</w:t>
      </w:r>
      <w:r w:rsidR="00AF4C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Can policies that target persons from two continents, three world regions, and</w:t>
      </w:r>
    </w:p>
    <w:p w14:paraId="5C32EA3D" w14:textId="77777777" w:rsidR="00AF4CEA" w:rsidRPr="00ED4E7D" w:rsidRDefault="00AF4CEA" w:rsidP="00AF4CE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09114C1" w14:textId="77777777" w:rsidR="00EA676C" w:rsidRPr="00ED4E7D" w:rsidRDefault="00EA676C" w:rsidP="00262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59</w:t>
      </w:r>
    </w:p>
    <w:p w14:paraId="33ED265B" w14:textId="77777777" w:rsidR="00276861" w:rsidRPr="00ED4E7D" w:rsidRDefault="00276861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B7DAB7F" w14:textId="57320021" w:rsidR="00EA676C" w:rsidRPr="00ED4E7D" w:rsidRDefault="00EA676C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through their messiness incorporate persons from three major religions, be considered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racist and part of a racialization project?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14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answer, I believe, is yes,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because the targets of these policies are categories of humans constructed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on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the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basis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essentialized understandings. Implementation of these policies produces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structural outcomes of inequality and further entrenches popular notions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a "terrorist" phenotype. This global project that includes multiple subordinate</w:t>
      </w:r>
      <w:r w:rsidR="0026208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populations has been amalgamated into a civilizational racial project.</w:t>
      </w:r>
    </w:p>
    <w:p w14:paraId="3F28E69A" w14:textId="004872DF" w:rsidR="00EA676C" w:rsidRPr="00ED4E7D" w:rsidRDefault="00276861" w:rsidP="00276861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Popular Support for Collective Policies</w:t>
      </w:r>
    </w:p>
    <w:p w14:paraId="6C277B37" w14:textId="77777777" w:rsidR="00276861" w:rsidRPr="00ED4E7D" w:rsidRDefault="00276861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7C724ED" w14:textId="1811E89A" w:rsidR="00EA676C" w:rsidRPr="00ED4E7D" w:rsidRDefault="00EA676C" w:rsidP="00D648D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After the 9/11 attacks, public opinion polls showed broad support for the special</w:t>
      </w:r>
      <w:r w:rsidR="002768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treatment of Arabs,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as a group,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United States. A poll conducted in mid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September</w:t>
      </w:r>
      <w:r w:rsidR="0099777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2001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found respondents evenly divided over whether all Arabs in the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United States, including American citizens, should be required to carry special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identity cards (Smith 2001). Two late September Gallup polls found that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 majority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Americans favored profiling of Arabs, including American citizens, and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subjecting them. to special security checks before boarding planes.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15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Decem</w:t>
      </w:r>
      <w:r w:rsidR="00425679" w:rsidRPr="00ED4E7D">
        <w:rPr>
          <w:rFonts w:ascii="Times New Roman" w:hAnsi="Times New Roman" w:cs="Times New Roman"/>
          <w:color w:val="000000" w:themeColor="text1"/>
          <w:szCs w:val="24"/>
        </w:rPr>
        <w:t>b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er 2001 University of Illinois poll found that some 70 percent of Illinois residents</w:t>
      </w:r>
      <w:r w:rsidR="0099777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were willing to sacrifice their civil rights to fight terrorism, and more than</w:t>
      </w:r>
      <w:r w:rsidR="0099777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one-quarter of respondents said Arab Americans should surrender more rights</w:t>
      </w:r>
      <w:r w:rsidR="0099777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than others.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6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March 2002 CNN/Gallup/USA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Today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poll found that nearly 60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percent of Americans favored reducing the number of immigrants from Muslim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countries. In August,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 majority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American public said that there were "too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 many" immigrants from Arab countries.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17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In December 2004, a Cornell University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study found that nearly 50 percent of respondents in a national poll believed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U.S. government should curtail civil liberties for Muslim Americans (Nisbet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Shanahan 2004). These polls indicate that the essentialized representations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Arabs and Muslims, propagated by the media and film industry, uncontested in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pedagogy, and reflected in government policies and actions, have been extremely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effective in garnering public support for treating Arabs and Musli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>m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 as a special</w:t>
      </w:r>
    </w:p>
    <w:p w14:paraId="021509CE" w14:textId="77777777" w:rsidR="00D648D0" w:rsidRPr="00ED4E7D" w:rsidRDefault="00D648D0" w:rsidP="00D648D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DE093B6" w14:textId="77777777" w:rsidR="00EA676C" w:rsidRPr="00ED4E7D" w:rsidRDefault="00EA676C" w:rsidP="00D648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60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53B35EDF" w14:textId="77777777" w:rsidR="00D648D0" w:rsidRPr="00ED4E7D" w:rsidRDefault="00D648D0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6A8342F" w14:textId="5D3FED2E" w:rsidR="00EA676C" w:rsidRPr="00ED4E7D" w:rsidRDefault="00EA676C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group possessing fewer rights than others. These views would not have emerged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suddenly after 9/11 had they not been cultivated prior to the attacks. Otherwise,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 hijackers would have been seen in ways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similar to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Timothy McVeigh, the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Oklahoma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City bomber, or to members of the Irish Republican Army-as extremists</w:t>
      </w:r>
      <w:r w:rsidR="00D648D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whose actions do not reflect on an entire race, religion, or civilization.</w:t>
      </w:r>
    </w:p>
    <w:p w14:paraId="0F67E944" w14:textId="3DF56EBD" w:rsidR="00EA676C" w:rsidRPr="00ED4E7D" w:rsidRDefault="00704076" w:rsidP="00704076">
      <w:pPr>
        <w:pStyle w:val="Heading1"/>
        <w:jc w:val="left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Arabs And Race </w:t>
      </w:r>
      <w:proofErr w:type="gramStart"/>
      <w:r w:rsidRPr="00ED4E7D">
        <w:rPr>
          <w:rFonts w:ascii="Times New Roman" w:hAnsi="Times New Roman" w:cs="Times New Roman"/>
          <w:b w:val="0"/>
          <w:color w:val="000000" w:themeColor="text1"/>
        </w:rPr>
        <w:t>From</w:t>
      </w:r>
      <w:proofErr w:type="gramEnd"/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 The Perspective Of Arab Muslims In Metropolitan Chicago</w:t>
      </w:r>
    </w:p>
    <w:p w14:paraId="78417CA8" w14:textId="77777777" w:rsidR="00D648D0" w:rsidRPr="00ED4E7D" w:rsidRDefault="00D648D0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A3F675A" w14:textId="358C1B7D" w:rsidR="00EA676C" w:rsidRPr="00ED4E7D" w:rsidRDefault="00EA676C" w:rsidP="00B3341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Data from interviews conducted with Arab Muslims in metropolitan Chicago as</w:t>
      </w:r>
      <w:r w:rsidR="00D60E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part of a post-9/11 ethnographic study provide insight into how Arabs view their</w:t>
      </w:r>
      <w:r w:rsidR="00D60E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place in the racial structure of the United States. One hundred and two study</w:t>
      </w:r>
      <w:r w:rsidR="00D60E4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participants (see table 2.1 for sample demography) were as</w:t>
      </w:r>
      <w:r w:rsidR="00D60E41" w:rsidRPr="00ED4E7D">
        <w:rPr>
          <w:rFonts w:ascii="Times New Roman" w:hAnsi="Times New Roman" w:cs="Times New Roman"/>
          <w:color w:val="000000" w:themeColor="text1"/>
          <w:szCs w:val="24"/>
        </w:rPr>
        <w:t>k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ed: "There have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been discussions about whether Arabs are white or not, with different points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view. Do you think Arabs are white, not white, or what?" Sixty-three percent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respondents said Arabs were not white, 20 percent said they were white, and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another 17 percent gave equivocal responses. Study data indicate the elements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 of social life persons bring to bear on their assessment of the "racial place" of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Arabs, which in theory could be phenotypical, experiential, observational, relational,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local, national, or global.</w:t>
      </w:r>
    </w:p>
    <w:p w14:paraId="00DB6667" w14:textId="712BF56A" w:rsidR="00EA676C" w:rsidRPr="00ED4E7D" w:rsidRDefault="00EA676C" w:rsidP="009F4A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Individuals who said Arabs were not white made this assessment on the basis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· (in order of frequency)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of: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their treatment in American society, skin color and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other phenotypic criteria, the fact that Arabs are multiracial, cultural/historical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differences from white Europeans, and Arab distinctiveness ("Arabs are Arabs").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Many invoked multiple criteria.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 majority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persons who said Arabs are white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about one-third of persons who said Arabs were not white moved immediately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into an 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>unprovoked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discourse about forms-especially census forms and</w:t>
      </w:r>
      <w:r w:rsidR="00B3341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job and school applications. In other words, the discussion of race became a discussion</w:t>
      </w:r>
      <w:r w:rsidR="009F4AB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categories and boxes and their views on these boxes and on the way</w:t>
      </w:r>
      <w:r w:rsidR="009F4AB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American society groups people by color. Arabs know that they are supposed</w:t>
      </w:r>
      <w:r w:rsidR="009F4AB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to check the "white" box on forms, and a majority say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they do so, even if they have</w:t>
      </w:r>
      <w:r w:rsidR="009F4AB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serious problems with the concept, and even if they believe Arabs are not white.</w:t>
      </w:r>
    </w:p>
    <w:p w14:paraId="3E72D8EC" w14:textId="77777777" w:rsidR="009F4ABB" w:rsidRPr="00ED4E7D" w:rsidRDefault="009F4ABB" w:rsidP="009F4A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340C4A3" w14:textId="71A9DB17" w:rsidR="00EA676C" w:rsidRPr="00ED4E7D" w:rsidRDefault="00EA676C" w:rsidP="009F4AB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Q: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There have been discussions about whether Arabs are white or not, with</w:t>
      </w:r>
      <w:r w:rsidR="009F4AB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different points of view. Do you think Arabs are white, not white, or what?</w:t>
      </w:r>
    </w:p>
    <w:p w14:paraId="1B580464" w14:textId="77777777" w:rsidR="009F4ABB" w:rsidRPr="00ED4E7D" w:rsidRDefault="009F4ABB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46C48D30" w14:textId="1AAD2ADA" w:rsidR="00EA676C" w:rsidRPr="00ED4E7D" w:rsidRDefault="009E5E40" w:rsidP="009F4A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61</w:t>
      </w:r>
    </w:p>
    <w:p w14:paraId="00519B5B" w14:textId="77777777" w:rsidR="009F4ABB" w:rsidRPr="00ED4E7D" w:rsidRDefault="009F4ABB" w:rsidP="00EA676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D693A75" w14:textId="77777777" w:rsidR="009E5E40" w:rsidRPr="00ED4E7D" w:rsidRDefault="009E5E40" w:rsidP="00FA21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noProof/>
          <w:color w:val="000000" w:themeColor="text1"/>
          <w:szCs w:val="24"/>
        </w:rPr>
        <w:drawing>
          <wp:inline distT="0" distB="0" distL="0" distR="0" wp14:anchorId="7DED1642" wp14:editId="081FFA79">
            <wp:extent cx="4572000" cy="3822192"/>
            <wp:effectExtent l="0" t="0" r="0" b="6985"/>
            <wp:docPr id="1" name="Picture 1" descr="Table 2.1 Cainkar Study: Arab/Muslim Sample Statis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2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ADE01" w14:textId="77777777" w:rsidR="00D80A20" w:rsidRPr="00ED4E7D" w:rsidRDefault="00D80A20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3C15D25E" w14:textId="76C6EEB9" w:rsidR="009E5E40" w:rsidRPr="00ED4E7D" w:rsidRDefault="009E5E40" w:rsidP="00D80A20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A: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This confuses me every time I fill out an application. We are not white,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black, Hispanic, or Asian. We are Arab. I put white. If there is another, sometimes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 put that. But I put White because I know we are not other. (Jordanian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born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male)</w:t>
      </w:r>
    </w:p>
    <w:p w14:paraId="319BFB1E" w14:textId="77777777" w:rsidR="00D80A20" w:rsidRPr="00ED4E7D" w:rsidRDefault="00D80A20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75F3B2B" w14:textId="3C96B120" w:rsidR="009E5E40" w:rsidRPr="00ED4E7D" w:rsidRDefault="009E5E40" w:rsidP="00D80A2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Most interviewees made a distinction between what they write on forms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what they see as their reality. In other words, Arab American responses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on forms are social constructions in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themselves, and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must be understood as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products of a larger social context. This man speaks about h</w:t>
      </w:r>
      <w:r w:rsidR="00E9061F" w:rsidRPr="00ED4E7D">
        <w:rPr>
          <w:rFonts w:ascii="Times New Roman" w:hAnsi="Times New Roman" w:cs="Times New Roman"/>
          <w:color w:val="000000" w:themeColor="text1"/>
          <w:szCs w:val="24"/>
        </w:rPr>
        <w:t>o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 he writes</w:t>
      </w:r>
      <w:r w:rsidR="00D80A2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"white," meanwhile knowing it's not "true."</w:t>
      </w:r>
    </w:p>
    <w:p w14:paraId="3705384D" w14:textId="77777777" w:rsidR="00D80A20" w:rsidRPr="00ED4E7D" w:rsidRDefault="00D80A20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805DAC4" w14:textId="11AB4D94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We used to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report quarterly on affirmative action and I always asked my boss "what should I do?" Should I put myself as a minority or not?" He did not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know either, so we called the company headquarters and they said you will be</w:t>
      </w:r>
    </w:p>
    <w:p w14:paraId="6FA200CF" w14:textId="77777777" w:rsidR="00E9061F" w:rsidRPr="00ED4E7D" w:rsidRDefault="00E9061F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3A6753C" w14:textId="080F65C7" w:rsidR="009E5E40" w:rsidRPr="00ED4E7D" w:rsidRDefault="009E5E40" w:rsidP="00E90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62 Louise </w:t>
      </w:r>
      <w:r w:rsidR="00E9061F"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Cainkar</w:t>
      </w:r>
    </w:p>
    <w:p w14:paraId="3E7546EE" w14:textId="77777777" w:rsidR="00E9061F" w:rsidRPr="00ED4E7D" w:rsidRDefault="00E9061F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A22F8A4" w14:textId="5A3A8E72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considered white. But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of course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in real life we are not. As far as statistics go,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that's what they say, legally. (Palestinian-born male)</w:t>
      </w:r>
    </w:p>
    <w:p w14:paraId="13778568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7D6AD78" w14:textId="6C8BACD1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Still, some insist on checking the "other" box. Most who do this do not know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persons who check "other" and can be determined to be Arab, or who write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"Arab," are recoded as white by the Census Bureau.</w:t>
      </w:r>
    </w:p>
    <w:p w14:paraId="0969CE60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A7337DA" w14:textId="08B19618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always choose other. I'm not white and I'm not going to check white. (Puerto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Rican-born male)</w:t>
      </w:r>
    </w:p>
    <w:p w14:paraId="2F046BD9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76CC1B4" w14:textId="0F89570F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 large proportion of persons who said Arabs are white said they knew Arabs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were white because they were told that was the case.</w:t>
      </w:r>
    </w:p>
    <w:p w14:paraId="6918FDB0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F24A017" w14:textId="231C3FF1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was really surprised when I learned that we were Caucasian. (U.S.-born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woman)</w:t>
      </w:r>
    </w:p>
    <w:p w14:paraId="40A9CEA5" w14:textId="77777777" w:rsidR="00B22C33" w:rsidRPr="00ED4E7D" w:rsidRDefault="00B22C33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7F319CD" w14:textId="7E2A87D4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Geographically, Egypt is in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Africa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they classify all the Arabs as white, so I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write white. (Egyptian-born male)</w:t>
      </w:r>
    </w:p>
    <w:p w14:paraId="65F2D103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76B3DCD" w14:textId="6E9CF4DF" w:rsidR="009E5E40" w:rsidRPr="00ED4E7D" w:rsidRDefault="009E5E40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Many Arab Americans see being required to participate in a project that socially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constructs their identity in ways that match historic American ideas about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race but denies their real experiences and refuses them minority benefits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as yet</w:t>
      </w:r>
      <w:proofErr w:type="gramEnd"/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· another layer of discrimination.</w:t>
      </w:r>
    </w:p>
    <w:p w14:paraId="5FE970E1" w14:textId="77777777" w:rsidR="00B22C33" w:rsidRPr="00ED4E7D" w:rsidRDefault="00B22C33" w:rsidP="009E5E4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8020DA0" w14:textId="7B017847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 am resentful that I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have to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put down white. I don't look white. I am not</w:t>
      </w:r>
      <w:r w:rsidR="00B22C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treated as white.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( !.~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>-generation female)</w:t>
      </w:r>
    </w:p>
    <w:p w14:paraId="1C24CA13" w14:textId="77777777" w:rsidR="00B22C33" w:rsidRPr="00ED4E7D" w:rsidRDefault="00B22C33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B4B8C84" w14:textId="2808AAF9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felt I was at a disadvantage to have to check "white." I don't think it's fair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because it is not who I am. I just don't feel that I'm a typical white American,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you know, Anglo-Saxon, because if you look at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me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I'm not. I fed that I am a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minority. Why should I be grouped with these people and not have a chance to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obtain a scholarship? (Libyan-born female)</w:t>
      </w:r>
    </w:p>
    <w:p w14:paraId="3AC6A049" w14:textId="77777777" w:rsidR="00B22C33" w:rsidRPr="00ED4E7D" w:rsidRDefault="00B22C33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FFC6B98" w14:textId="5A75D0E6" w:rsidR="009E5E40" w:rsidRPr="00ED4E7D" w:rsidRDefault="009E5E40" w:rsidP="00B22C3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Sometimes you put other but what is other? Other could be anything. You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feel like inferior, you know. Like the minority of the minorities. We're not defined.... Officially we are white but we're not white. Somebody can say I don't</w:t>
      </w:r>
    </w:p>
    <w:p w14:paraId="227E77BD" w14:textId="77777777" w:rsidR="00B22C33" w:rsidRPr="00ED4E7D" w:rsidRDefault="00B22C33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01B864F0" w14:textId="70FFDAEC" w:rsidR="00ED2F88" w:rsidRPr="00ED4E7D" w:rsidRDefault="00ED2F88" w:rsidP="00464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63</w:t>
      </w:r>
    </w:p>
    <w:p w14:paraId="4CB025A0" w14:textId="77777777" w:rsidR="00B22C33" w:rsidRPr="00ED4E7D" w:rsidRDefault="00B22C33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CDB6F3C" w14:textId="64C7C664" w:rsidR="00ED2F88" w:rsidRPr="00ED4E7D" w:rsidRDefault="00ED2F88" w:rsidP="0046458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have to hire you because you are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white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I have a lot of white people here. But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you're not white! (Palestinian-born male)</w:t>
      </w:r>
    </w:p>
    <w:p w14:paraId="36C0DF0E" w14:textId="77777777" w:rsidR="00464585" w:rsidRPr="00ED4E7D" w:rsidRDefault="00464585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8DCD0AA" w14:textId="222BA302" w:rsidR="00ED2F88" w:rsidRPr="00ED4E7D" w:rsidRDefault="00ED2F88" w:rsidP="0046458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Placement in the "white" category effectively hides the discrimination that Arab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Americans face by removing them as subjects in the study of social inequalities.</w:t>
      </w:r>
    </w:p>
    <w:p w14:paraId="6F864593" w14:textId="77777777" w:rsidR="00464585" w:rsidRPr="00ED4E7D" w:rsidRDefault="00464585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CF0FC2" w14:textId="56B56D3E" w:rsidR="00ED2F88" w:rsidRPr="00ED4E7D" w:rsidRDefault="00ED2F88" w:rsidP="0046458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If we were recognized as a minority it would be acknowledged that oppression</w:t>
      </w:r>
      <w:r w:rsidR="0046458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discrimination occur. Socially we are not accepted in white circles. (Chicago-born female)</w:t>
      </w:r>
    </w:p>
    <w:p w14:paraId="5214945E" w14:textId="77777777" w:rsidR="00464585" w:rsidRPr="00ED4E7D" w:rsidRDefault="00464585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9360F52" w14:textId="3AB69E17" w:rsidR="00ED2F88" w:rsidRPr="00ED4E7D" w:rsidRDefault="00464585" w:rsidP="00464585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Arabs Are Not White: Responses Based on How Arabs Are Treated </w:t>
      </w:r>
      <w:proofErr w:type="gramStart"/>
      <w:r w:rsidRPr="00ED4E7D">
        <w:rPr>
          <w:rFonts w:ascii="Times New Roman" w:hAnsi="Times New Roman" w:cs="Times New Roman"/>
          <w:b w:val="0"/>
          <w:color w:val="000000" w:themeColor="text1"/>
        </w:rPr>
        <w:t>In</w:t>
      </w:r>
      <w:proofErr w:type="gramEnd"/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 American Society</w:t>
      </w:r>
    </w:p>
    <w:p w14:paraId="16943180" w14:textId="77777777" w:rsidR="00464585" w:rsidRPr="00ED4E7D" w:rsidRDefault="00464585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41BDBF9" w14:textId="5BC66CF6" w:rsidR="00ED2F88" w:rsidRPr="00ED4E7D" w:rsidRDefault="00ED2F88" w:rsidP="002F66E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largest response category among ·persons who said Arabs are not white (36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percent) revolved around how Arabs are treat</w:t>
      </w:r>
      <w:r w:rsidR="00FA2194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 in American society.</w:t>
      </w:r>
      <w:r w:rsidRPr="00ED4E7D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18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In other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words, they saw their racial place as nonwhite because they do not benefit from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statuses, assumptions, and rewards that accrue to whitene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>s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s. These respondents.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note the political -exclusion and discriminatory treatment in schools and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among the public that Arab Americans experience. The overwhelming majority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interviewees who gave this type of response were born in the United States,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suggesting that deep understanding of the relationship between race and inequality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experience are particularly American, formed as part of an American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upbringing. Their responses, in that they invoke issues that existed before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9/11, support the thesis that the racial project excluding Arabs from the benefits</w:t>
      </w:r>
      <w:r w:rsidR="002F66E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whiteness was in place long before 9/11.</w:t>
      </w:r>
    </w:p>
    <w:p w14:paraId="1198A54C" w14:textId="77777777" w:rsidR="002F66E3" w:rsidRPr="00ED4E7D" w:rsidRDefault="002F66E3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FD38502" w14:textId="7DF83211" w:rsidR="00ED2F88" w:rsidRPr="00ED4E7D" w:rsidRDefault="00ED2F88" w:rsidP="00C12AE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We have alw11ys been told we should be classified as other, then white. But if</w:t>
      </w:r>
      <w:r w:rsidR="00C12AE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 go to Mississippi with my brother named Ahmed, there is no way he'd be</w:t>
      </w:r>
      <w:r w:rsidR="00C12AE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treated as white. (Chicago-born female)</w:t>
      </w:r>
    </w:p>
    <w:p w14:paraId="7E7ED9A6" w14:textId="77777777" w:rsidR="002F66E3" w:rsidRPr="00ED4E7D" w:rsidRDefault="002F66E3" w:rsidP="00C12AE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612CB05" w14:textId="593E82CC" w:rsidR="00ED2F88" w:rsidRPr="00ED4E7D" w:rsidRDefault="00ED2F88" w:rsidP="00C12AE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Arabs are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definitely not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white. That categorization comes from the treatment of</w:t>
      </w:r>
      <w:r w:rsidR="00C12AE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community by the institutions of American society. Arabs in the schools face</w:t>
      </w:r>
      <w:r w:rsidR="00C12AE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same institutional racism as other students of color. (Chicago-born male)</w:t>
      </w:r>
    </w:p>
    <w:p w14:paraId="73D68614" w14:textId="77777777" w:rsidR="002F66E3" w:rsidRPr="00ED4E7D" w:rsidRDefault="002F66E3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6A03452C" w14:textId="6370A77E" w:rsidR="00ED2F88" w:rsidRPr="00ED4E7D" w:rsidRDefault="00ED2F88" w:rsidP="002F66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64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1E95C160" w14:textId="77777777" w:rsidR="002F66E3" w:rsidRPr="00ED4E7D" w:rsidRDefault="002F66E3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E77C22A" w14:textId="1615AD87" w:rsidR="00ED2F88" w:rsidRPr="00ED4E7D" w:rsidRDefault="00ED2F88" w:rsidP="00D736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issue is, are you part of a privileged group of people that can dominate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others, and I do not think we are part of that. Arabs are not part of the white or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European ruling structure. We are politically excluded. (U.S.-born female)</w:t>
      </w:r>
    </w:p>
    <w:p w14:paraId="7291245E" w14:textId="77777777" w:rsidR="00D736EB" w:rsidRPr="00ED4E7D" w:rsidRDefault="00D736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C6408A5" w14:textId="28BC3A04" w:rsidR="00ED2F88" w:rsidRPr="00ED4E7D" w:rsidRDefault="00ED2F88" w:rsidP="00D736E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One interviewee sees Arabs claiming whiteness as a survival mechanism developed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an earlier era, but one that is no longer effective in today's cities and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suburbs, where Arab Americans face dominant culture oppression.</w:t>
      </w:r>
    </w:p>
    <w:p w14:paraId="6E600BA7" w14:textId="77777777" w:rsidR="00D736EB" w:rsidRPr="00ED4E7D" w:rsidRDefault="00D736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60EE50C" w14:textId="4066F3E6" w:rsidR="00ED2F88" w:rsidRPr="00ED4E7D" w:rsidRDefault="00ED2F88" w:rsidP="00D736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There is a great proportion who are going to say white because when the court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allowed them [Arabs] to come into this country, one of the most racialized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societies in the world where there is a white/black dichotomy, identifying with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white was a way of surviving. But as kids grow up in urban areas and in the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suburbs, I think they reject whiteness as oppression. Many are gravitating toward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black experience and black culture as something closer to their experience.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Young Arab kids growing up here definitely do not see themselves as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white. (Jordanian-born mal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)</w:t>
      </w:r>
    </w:p>
    <w:p w14:paraId="2316490C" w14:textId="77777777" w:rsidR="00D736EB" w:rsidRPr="00ED4E7D" w:rsidRDefault="00D736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E4D3B5" w14:textId="16EE8B06" w:rsidR="00ED2F88" w:rsidRPr="00ED4E7D" w:rsidRDefault="00ED2F88" w:rsidP="00D736E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Since 9/11, the racial Otherness of the Arabs has been reconstructed as the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foreign enemy, leading many Arab Americans to fear for their long-term safety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United States.</w:t>
      </w:r>
    </w:p>
    <w:p w14:paraId="62659727" w14:textId="77777777" w:rsidR="00D736EB" w:rsidRPr="00ED4E7D" w:rsidRDefault="00D736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1D8B6E5" w14:textId="6ED9C26F" w:rsidR="00ED2F88" w:rsidRPr="00ED4E7D" w:rsidRDefault="00ED2F88" w:rsidP="00D736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You understand that t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>h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ere is racism even if it is not personally inflicted on you.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Being a first-generation Egyptian American and Muslim is a difficult thing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>--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</w:t>
      </w:r>
      <w:r w:rsidR="00D736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form an identity of your own and feel like an American and that you fit into this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country when you feel you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really don't anyway. So, there's always been this sort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racism .... That outlook was always there, it was just exaggerated [ after 9/11)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making you feel like the enemy. That you're the bad one, and you're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definitely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foreigner and do not belong in this country. I'm just as much American as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anyone else. I feel like maybe I need to- get the hell out of this country because</w:t>
      </w:r>
      <w:r w:rsidR="00AC10F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something bad is going to happen to our people here. (U.S.-born female)</w:t>
      </w:r>
    </w:p>
    <w:p w14:paraId="2B6757FE" w14:textId="0FFE9532" w:rsidR="00ED2F88" w:rsidRPr="00ED4E7D" w:rsidRDefault="007B2D47" w:rsidP="007B2D47">
      <w:pPr>
        <w:pStyle w:val="Heading1"/>
        <w:jc w:val="left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Arabs Are Not White: Responses Based </w:t>
      </w:r>
      <w:proofErr w:type="gramStart"/>
      <w:r w:rsidRPr="00ED4E7D">
        <w:rPr>
          <w:rFonts w:ascii="Times New Roman" w:hAnsi="Times New Roman" w:cs="Times New Roman"/>
          <w:b w:val="0"/>
          <w:color w:val="000000" w:themeColor="text1"/>
        </w:rPr>
        <w:t>On</w:t>
      </w:r>
      <w:proofErr w:type="gramEnd"/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 Skin Color And Other Phenotypic Criteria</w:t>
      </w:r>
    </w:p>
    <w:p w14:paraId="1B7DFC95" w14:textId="77777777" w:rsidR="00A10D55" w:rsidRPr="00ED4E7D" w:rsidRDefault="00A10D55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4FE8421" w14:textId="6CCDF3EE" w:rsidR="00EA676C" w:rsidRPr="00ED4E7D" w:rsidRDefault="00ED2F88" w:rsidP="007B2D4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second most common response (28 percent) among persons who said Arabs</w:t>
      </w:r>
      <w:r w:rsidR="007B2D4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not white was about skin color and other phenotypic features. Both U.S.</w:t>
      </w:r>
      <w:r w:rsidR="007B2D4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</w:t>
      </w:r>
      <w:r w:rsidR="007B2D4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non-U.S.-born respondents made such statements, although immigrants</w:t>
      </w:r>
    </w:p>
    <w:p w14:paraId="531FA4DA" w14:textId="77777777" w:rsidR="00ED2F88" w:rsidRPr="00ED4E7D" w:rsidRDefault="00ED2F88" w:rsidP="007B2D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65</w:t>
      </w:r>
    </w:p>
    <w:p w14:paraId="62D21ACC" w14:textId="77777777" w:rsidR="007B2D47" w:rsidRPr="00ED4E7D" w:rsidRDefault="007B2D47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A88C5B0" w14:textId="26926B8E" w:rsidR="00ED2F88" w:rsidRPr="00ED4E7D" w:rsidRDefault="00ED2F88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frequently spoke of how they learned about social systems organized around</w:t>
      </w:r>
      <w:r w:rsidR="00196D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skin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color only after arriving in the United States.</w:t>
      </w:r>
    </w:p>
    <w:p w14:paraId="29185936" w14:textId="77777777" w:rsidR="00196D0A" w:rsidRPr="00ED4E7D" w:rsidRDefault="00196D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278A58C" w14:textId="174A317D" w:rsidR="00ED2F88" w:rsidRPr="00ED4E7D" w:rsidRDefault="00ED2F88" w:rsidP="00196D0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You know it's funny, nobody ever discusses color once you step out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United States. I think it only matters in this country. This country is very race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conscious, color conscious I mean. My sister married a very dark man and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when you look at him you would say he is black. We never thought that was unusual.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... I complained about my hair once at school and they said oh,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yeh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, you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that Semitic hair. I never thought of my hair being Semitic. Sometimes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girls would say to me "well you are olive-skinned." I don't see myself that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way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.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So, I think in their minds they have a perception of gradations of color,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I don't have that. (Jordanian-born female)</w:t>
      </w:r>
    </w:p>
    <w:p w14:paraId="3C58BE8C" w14:textId="77777777" w:rsidR="00196D0A" w:rsidRPr="00ED4E7D" w:rsidRDefault="00196D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C4B74FA" w14:textId="76535E47" w:rsidR="00ED2F88" w:rsidRPr="00ED4E7D" w:rsidRDefault="00ED2F88" w:rsidP="00CD5BE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If not white, what color are Arabs? Some respondents tried to place themselves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 a color chart, citing olive, brown, gray, or black.</w:t>
      </w:r>
    </w:p>
    <w:p w14:paraId="3F8BF76E" w14:textId="77777777" w:rsidR="00CD5BEB" w:rsidRPr="00ED4E7D" w:rsidRDefault="00CD5B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0D8338C" w14:textId="44F45822" w:rsidR="00ED2F88" w:rsidRPr="00ED4E7D" w:rsidRDefault="00ED2F88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I'm not white, I am olive. To certain people it matters if you're white. (Chicago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born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female)</w:t>
      </w:r>
    </w:p>
    <w:p w14:paraId="5066F487" w14:textId="77777777" w:rsidR="00CD5BEB" w:rsidRPr="00ED4E7D" w:rsidRDefault="00CD5BEB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F0342B4" w14:textId="582667CD" w:rsidR="00ED2F88" w:rsidRPr="00ED4E7D" w:rsidRDefault="00ED2F88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People look at me arid they don't know what I am. They know I am not white or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black. People think I am Hispanic. Brown is in the middle. (U.S.-born female)</w:t>
      </w:r>
    </w:p>
    <w:p w14:paraId="0B0F8ACD" w14:textId="77777777" w:rsidR="00CD5BEB" w:rsidRPr="00ED4E7D" w:rsidRDefault="00CD5BEB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2209A07" w14:textId="284D1E37" w:rsidR="00ED2F88" w:rsidRPr="00ED4E7D" w:rsidRDefault="00ED2F88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Clinically; Arabs have dispersed around the world enough to fall into both categories.</w:t>
      </w:r>
      <w:r w:rsidR="00CD5BE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Clinically they are a people of color. I consider myself gray (between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white and black). (Palestinian-born male)</w:t>
      </w:r>
    </w:p>
    <w:p w14:paraId="0A10F367" w14:textId="77777777" w:rsidR="00CD5BEB" w:rsidRPr="00ED4E7D" w:rsidRDefault="00CD5BEB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7C1FC93" w14:textId="6E4C8ED8" w:rsidR="00ED2F88" w:rsidRPr="00ED4E7D" w:rsidRDefault="00ED2F88" w:rsidP="00CD5BE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am from a country that is not white, for sure. (Sudanese-born male) ·</w:t>
      </w:r>
    </w:p>
    <w:p w14:paraId="57745B85" w14:textId="77777777" w:rsidR="00CD5BEB" w:rsidRPr="00ED4E7D" w:rsidRDefault="00CD5BE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7C45773" w14:textId="39826002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Arab Americans who say Arabs are not phenotypically white also point out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more than skin color enters the equation; there are also distinguishing facial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features and types of hair.</w:t>
      </w:r>
    </w:p>
    <w:p w14:paraId="07FDDDF5" w14:textId="77777777" w:rsidR="00A871DC" w:rsidRPr="00ED4E7D" w:rsidRDefault="00A871DC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8A1547F" w14:textId="75FDFA3E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We don't look white. What matters in the U.S. is not Caucasian blood but skin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color. This has_ a huge impact on us. And you see nappy hair, even if blue eyes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light skin. (Chicago-born female)</w:t>
      </w:r>
    </w:p>
    <w:p w14:paraId="6AADFBA3" w14:textId="77777777" w:rsidR="00A871DC" w:rsidRPr="00ED4E7D" w:rsidRDefault="00A871DC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B24844C" w14:textId="078FABF1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In this suburb, it is lily white. We don't belong here. I am very aware of my skin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color and looks. (Kuwaiti-born female)</w:t>
      </w:r>
    </w:p>
    <w:p w14:paraId="72F4465A" w14:textId="77777777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66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00288269" w14:textId="77777777" w:rsidR="00A871DC" w:rsidRPr="00ED4E7D" w:rsidRDefault="00A871DC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79FB4D5" w14:textId="177F863D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Many respondents were extremely uncomfortable with the very concept of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 and color. After stating that Arabs were not white, some respondents explained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they found the very idea of race useless, irrelevant, or offensive and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 observed that racism is abhorred in Islam.</w:t>
      </w:r>
    </w:p>
    <w:p w14:paraId="52321ED3" w14:textId="77777777" w:rsidR="00A871DC" w:rsidRPr="00ED4E7D" w:rsidRDefault="00A871DC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0210722" w14:textId="7ECB8319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We are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definitely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white. But the whole idea of color makes no sense to me.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My neighbor is black according to census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forms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she is lighter than I am.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There are Arabs that are lighter than white people. I don't think people should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 classified like that, by color. I don't agree with it at all. If I was to classify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myself, I would consider myself brown. I would not consider myself white. My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youngest and oldest child would be white and my middle child brow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. It does</w:t>
      </w:r>
      <w:r w:rsidR="00A871DC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 work for me. (Kuwaiti-born female)</w:t>
      </w:r>
    </w:p>
    <w:p w14:paraId="43CA475A" w14:textId="77777777" w:rsidR="00A871DC" w:rsidRPr="00ED4E7D" w:rsidRDefault="00A871DC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45CBD23" w14:textId="1BF0BF2F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You are not the color of your skin. It is ridiculous to try and categorize everybody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into certain groups of skin color. You are who you are because of what sits in your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heart and the experiences you 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>h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ave encountered in your life. (U.S.-born male)</w:t>
      </w:r>
    </w:p>
    <w:p w14:paraId="651DDD2A" w14:textId="77777777" w:rsidR="00A871DC" w:rsidRPr="00ED4E7D" w:rsidRDefault="00A871DC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8DD47E7" w14:textId="6332E0BC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don't feel comfortable classifying people by color anyway. It is against my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ideology, my thinking, and my religion. (Egyptian-born male)</w:t>
      </w:r>
    </w:p>
    <w:p w14:paraId="0D1405B5" w14:textId="77777777" w:rsidR="00A871DC" w:rsidRPr="00ED4E7D" w:rsidRDefault="00A871DC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398B9E2" w14:textId="2726AAA8" w:rsidR="00ED2F88" w:rsidRPr="00ED4E7D" w:rsidRDefault="00ED2F88" w:rsidP="00A871D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We do not talk about this issue in our community. We feel that we are Muslims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that is what matters to us. (Palestinian-born male)</w:t>
      </w:r>
    </w:p>
    <w:p w14:paraId="1F6BA0BC" w14:textId="77777777" w:rsidR="00A871DC" w:rsidRPr="00ED4E7D" w:rsidRDefault="00A871DC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1A14FF4" w14:textId="211E7D99" w:rsidR="00ED2F88" w:rsidRPr="00ED4E7D" w:rsidRDefault="003E000A" w:rsidP="003E000A">
      <w:pPr>
        <w:pStyle w:val="Heading1"/>
        <w:jc w:val="left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Arabs Are Not White: They Span A Range of Geographic Regions and Skin Colors</w:t>
      </w:r>
    </w:p>
    <w:p w14:paraId="36A6DF66" w14:textId="77777777" w:rsidR="003E000A" w:rsidRPr="00ED4E7D" w:rsidRDefault="003E00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94712B0" w14:textId="38E87DA8" w:rsidR="00ED2F88" w:rsidRPr="00ED4E7D" w:rsidRDefault="00ED2F88" w:rsidP="003E000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third most common response (24 percent) among persons who said Arabs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not white was that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 cannot be a racial group because the Arab world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encompasses many geographic regions and skin colors. As such, it is not possible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assign a color to Arabs.</w:t>
      </w:r>
    </w:p>
    <w:p w14:paraId="073991F6" w14:textId="77777777" w:rsidR="003E000A" w:rsidRPr="00ED4E7D" w:rsidRDefault="003E00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7A84756" w14:textId="61C7F4BA" w:rsidR="00ED2F88" w:rsidRPr="00ED4E7D" w:rsidRDefault="00ED2F88" w:rsidP="003E000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think Arabs should have a different category until things change .... If you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look on the map, Arab countries cover two continents, and the white-white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dark black. If this is my cousin and he's dark, and he's from Africa, are you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going to call him white? (U.S.-born female)</w:t>
      </w:r>
    </w:p>
    <w:p w14:paraId="30262D2C" w14:textId="77777777" w:rsidR="003E000A" w:rsidRPr="00ED4E7D" w:rsidRDefault="003E000A" w:rsidP="003E000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B0D437B" w14:textId="6D904A44" w:rsidR="00ED2F88" w:rsidRPr="00ED4E7D" w:rsidRDefault="00ED2F88" w:rsidP="003E000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It does not matter to me because in the Arab community we have white, black,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yellow. As Muslims, there is no difference between colors. (Palestinian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born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male)</w:t>
      </w:r>
    </w:p>
    <w:p w14:paraId="537DFF33" w14:textId="77777777" w:rsidR="003E000A" w:rsidRPr="00ED4E7D" w:rsidRDefault="003E000A" w:rsidP="003E000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E2B3AD" w14:textId="77777777" w:rsidR="00ED2F88" w:rsidRPr="00ED4E7D" w:rsidRDefault="00ED2F88" w:rsidP="003E0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lastRenderedPageBreak/>
        <w:t>Thinking Outside the Box 67</w:t>
      </w:r>
    </w:p>
    <w:p w14:paraId="5087E3C9" w14:textId="77777777" w:rsidR="003E000A" w:rsidRPr="00ED4E7D" w:rsidRDefault="003E00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080FFAC" w14:textId="16BD4BD4" w:rsidR="00ED2F88" w:rsidRPr="00ED4E7D" w:rsidRDefault="00ED2F88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Arabs are distinct upon themselves, and the Arab world encompasses both</w:t>
      </w:r>
      <w:r w:rsidR="003E000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black and white. (U.S.-born female)</w:t>
      </w:r>
    </w:p>
    <w:p w14:paraId="02B5F849" w14:textId="77777777" w:rsidR="003E000A" w:rsidRPr="00ED4E7D" w:rsidRDefault="003E00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FDD4FC3" w14:textId="1F971965" w:rsidR="00ED2F88" w:rsidRPr="00ED4E7D" w:rsidRDefault="00ED2F88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Arabs are a race of colors, many colors. (Lebanese-born male)</w:t>
      </w:r>
    </w:p>
    <w:p w14:paraId="459FD40F" w14:textId="77777777" w:rsidR="003E000A" w:rsidRPr="00ED4E7D" w:rsidRDefault="003E000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0D859E4" w14:textId="40B7F87C" w:rsidR="00ED2F88" w:rsidRPr="00ED4E7D" w:rsidRDefault="001F1F3A" w:rsidP="001F1F3A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Arabs Are Not White: Arab Heritage Is Different from Caucasian/European</w:t>
      </w:r>
    </w:p>
    <w:p w14:paraId="4F5E9874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0A40935" w14:textId="17E64871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fourth most common response (20 percent) among persons who said Arabs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not white was about culture and heritage. To these Arab Americans, being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white means being Caucasian and European, and Arabs are neither.</w:t>
      </w:r>
    </w:p>
    <w:p w14:paraId="49E7CA9A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285FD1" w14:textId="7A3E09BE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don't see myself as white. We have a different background. I think of Europeans.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 are more African than European. (Lebanese-born male)</w:t>
      </w:r>
    </w:p>
    <w:p w14:paraId="0FAC77D7" w14:textId="77777777" w:rsidR="001F1F3A" w:rsidRPr="00ED4E7D" w:rsidRDefault="001F1F3A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5F0A7C2" w14:textId="7875D4F0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Most Arabs think Caucasians are Europeans. (Kuwaiti-born male)</w:t>
      </w:r>
    </w:p>
    <w:p w14:paraId="2B968BE6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C734586" w14:textId="643CFB3C" w:rsidR="00ED2F88" w:rsidRPr="00ED4E7D" w:rsidRDefault="00ED2F88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For those who said 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>being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white means being European, then allowing your history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be subsumed into that of Europe means denying your own Arab culture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heritage.</w:t>
      </w:r>
    </w:p>
    <w:p w14:paraId="20F65219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613EC07" w14:textId="5CE74E7E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White in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my mind means European, but since I am not European, I feel like I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 lying. Why should I write white? (Egyptian-born male)</w:t>
      </w:r>
    </w:p>
    <w:p w14:paraId="0C057C20" w14:textId="77777777" w:rsidR="001F1F3A" w:rsidRPr="00ED4E7D" w:rsidRDefault="001F1F3A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55281CB" w14:textId="577058A4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have a culture and heritage; being white denies that. (U.S.-born female)</w:t>
      </w:r>
    </w:p>
    <w:p w14:paraId="091D81C3" w14:textId="77777777" w:rsidR="001F1F3A" w:rsidRPr="00ED4E7D" w:rsidRDefault="001F1F3A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3C0AF50" w14:textId="25DBDE30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Their history and culture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quite separate from Europe's. I find it a disgrace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the Ar</w:t>
      </w:r>
      <w:r w:rsidR="00A47507"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 people should be so blatantly insulted by the disregard of their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history. (U.S.-born female)</w:t>
      </w:r>
    </w:p>
    <w:p w14:paraId="305C13CC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57C00A1" w14:textId="632A3B2E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following comments from a young man living in a middle-class Chicago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suburb show how Arab is counterposed to Caucasian/white/American at</w:t>
      </w:r>
      <w:r w:rsidR="001F1F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grounded neighborhood level:</w:t>
      </w:r>
    </w:p>
    <w:p w14:paraId="7130E7E4" w14:textId="77777777" w:rsidR="00ED2F88" w:rsidRPr="00ED4E7D" w:rsidRDefault="00ED2F88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. .</w:t>
      </w:r>
    </w:p>
    <w:p w14:paraId="679AAD6F" w14:textId="1F22A17E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was with a. group of friends. These Americans, Caucasians, drove past us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yelled out remarks-racial remarks. They turned around and they ran at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us and we started to fight. In Chicago Ridge everyone was Arabic mostly,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our</w:t>
      </w:r>
      <w:proofErr w:type="gramEnd"/>
    </w:p>
    <w:p w14:paraId="33FC6460" w14:textId="77777777" w:rsidR="00ED2F88" w:rsidRPr="00ED4E7D" w:rsidRDefault="00ED2F88" w:rsidP="001F1F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68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6F449FDD" w14:textId="77777777" w:rsidR="001F1F3A" w:rsidRPr="00ED4E7D" w:rsidRDefault="001F1F3A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3C54E95" w14:textId="3156D0EA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whole neighborhood was Arabic, so no white person or American would say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something about us unless it was in school, but in Orland, it's a little different.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Arabic are like, they are not the minorities over there.</w:t>
      </w:r>
    </w:p>
    <w:p w14:paraId="036483E6" w14:textId="0E9A1A1F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left="144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Q: Have women been affected in any special way?</w:t>
      </w:r>
    </w:p>
    <w:p w14:paraId="347DFEB1" w14:textId="5F7080A5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left="144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A: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They've been affected because it's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more hard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for them to walk down the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street especially if they are in more of a Caucasian neighborhood, people like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to stare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and talk like behind their backs and Arabic women might not like that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but Arabic women can't say things back. Things like that. (Jordanian-born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 who came to the United States at age one)</w:t>
      </w:r>
    </w:p>
    <w:p w14:paraId="4EE497CC" w14:textId="77777777" w:rsidR="001D0F2B" w:rsidRPr="00ED4E7D" w:rsidRDefault="001D0F2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0203CE0" w14:textId="7B68C578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Seventeen percent of respondents gave what may be called equivocal responses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race question, marking the difficulty they have with the very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idea of race and of pigeonholing Arabs into a racial category. The following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quote expresses this ambiguity as it reveals (along with so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>m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 of the quotes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above) the socially constructed nature of the way Arabs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respond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to the formulaic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 question.</w:t>
      </w:r>
    </w:p>
    <w:p w14:paraId="0C99AD40" w14:textId="77777777" w:rsidR="001D0F2B" w:rsidRPr="00ED4E7D" w:rsidRDefault="001D0F2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90E99F4" w14:textId="0E996CAE" w:rsidR="00ED2F88" w:rsidRPr="00ED4E7D" w:rsidRDefault="00ED2F88" w:rsidP="001D0F2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don't really know. I think, for me, it's always been white because of what I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look like. I consider myself white. That's probably a personal reflection because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my skin color is white. I've always thought all Arabs were white. I've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never really thought of them as being nonwhite. But, again, why do we say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we're white, because we're not white. Like people say, "you put 'white,"' and I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think that it just doesn't make sense. I don't know what white means in terms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technical definition. Is it people who live north of the equator? I don't know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how the experts have defined it. If you ask anybody, they say to put white as a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race. Do I think we're white? I don't think so. (Chicago-born female)</w:t>
      </w:r>
    </w:p>
    <w:p w14:paraId="6034E062" w14:textId="2563FF4D" w:rsidR="00ED2F88" w:rsidRPr="00ED4E7D" w:rsidRDefault="001D0F2B" w:rsidP="001D0F2B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The Box. Matters </w:t>
      </w:r>
      <w:proofErr w:type="gramStart"/>
      <w:r w:rsidRPr="00ED4E7D">
        <w:rPr>
          <w:rFonts w:ascii="Times New Roman" w:hAnsi="Times New Roman" w:cs="Times New Roman"/>
          <w:b w:val="0"/>
          <w:color w:val="000000" w:themeColor="text1"/>
        </w:rPr>
        <w:t>In</w:t>
      </w:r>
      <w:proofErr w:type="gramEnd"/>
      <w:r w:rsidRPr="00ED4E7D">
        <w:rPr>
          <w:rFonts w:ascii="Times New Roman" w:hAnsi="Times New Roman" w:cs="Times New Roman"/>
          <w:b w:val="0"/>
          <w:color w:val="000000" w:themeColor="text1"/>
        </w:rPr>
        <w:t xml:space="preserve"> A Society Built On Race</w:t>
      </w:r>
    </w:p>
    <w:p w14:paraId="092367FE" w14:textId="77777777" w:rsidR="001D0F2B" w:rsidRPr="00ED4E7D" w:rsidRDefault="001D0F2B" w:rsidP="00ED2F8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D601C92" w14:textId="5B310B0A" w:rsidR="00ED2F88" w:rsidRPr="00ED4E7D" w:rsidRDefault="00ED2F88" w:rsidP="002137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Even </w:t>
      </w:r>
      <w:r w:rsidR="001D0F2B" w:rsidRPr="00ED4E7D">
        <w:rPr>
          <w:rFonts w:ascii="Times New Roman" w:hAnsi="Times New Roman" w:cs="Times New Roman"/>
          <w:color w:val="000000" w:themeColor="text1"/>
          <w:szCs w:val="24"/>
        </w:rPr>
        <w:t>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hough the race question was not formulated as a discussion of forms and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categories, responses nearly always invoked them at some point, signaling both a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learned relationship between racial identification and state categories and a deep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tension between the Arab experience in the United States and the phenomenon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racial categorization, which may be ideological, religious, or experiential.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Nonetheless, when asked whether racial identification matters, 30 percent of persons interviewed said racial position is important in American society, whether</w:t>
      </w:r>
      <w:r w:rsidR="0021378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like the concept or not, because it is used to determine one's benefits. As</w:t>
      </w:r>
    </w:p>
    <w:p w14:paraId="03817699" w14:textId="77777777" w:rsidR="00213789" w:rsidRPr="00ED4E7D" w:rsidRDefault="00213789" w:rsidP="002137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B34F2A3" w14:textId="77777777" w:rsidR="00556729" w:rsidRPr="00ED4E7D" w:rsidRDefault="00556729" w:rsidP="002137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69</w:t>
      </w:r>
    </w:p>
    <w:p w14:paraId="4A7CAFA9" w14:textId="77777777" w:rsidR="001D0F2B" w:rsidRPr="00ED4E7D" w:rsidRDefault="001D0F2B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0D6F3B4" w14:textId="29E8675D" w:rsidR="00556729" w:rsidRPr="00ED4E7D" w:rsidRDefault="0055672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ncither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white nor nonwhite, Arabs accrue neither the benefits of whiteness nor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protections of minority affirmative action. They feel this exclusion is unfair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further indicates their subordinate status. While quite a few respondents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said Arabs should have their own separate category, like Hispanics, since they do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 fit into any existing categories, many think the whole discussion is absurd,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except that American institutions work on these premises.</w:t>
      </w:r>
    </w:p>
    <w:p w14:paraId="6FFB5B3F" w14:textId="77777777" w:rsidR="00E644C9" w:rsidRPr="00ED4E7D" w:rsidRDefault="00E644C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A30BAB4" w14:textId="3DA5C84D" w:rsidR="00556729" w:rsidRPr="00ED4E7D" w:rsidRDefault="00556729" w:rsidP="00E644C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Hmm. Does it matter? It might matter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, actually, I'm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not really sure. I guess if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you're looking theoretical, it shouldn't matter, but when you look on social and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political and all that stuff, I think it does matter because of the way institutions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our society run. If you have affirmative action at your university and you're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African American, there are rights of having a qualified percentage. We probably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wish it doesn't matter, but it does. On resume applications, they look at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what your application says. I think it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would be foolish to think that they don't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look at what your race is. (Chicago-born female)</w:t>
      </w:r>
    </w:p>
    <w:p w14:paraId="292533F0" w14:textId="77777777" w:rsidR="00E644C9" w:rsidRPr="00ED4E7D" w:rsidRDefault="00E644C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862B27D" w14:textId="2C207621" w:rsidR="00556729" w:rsidRPr="00ED4E7D" w:rsidRDefault="00556729" w:rsidP="00C17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The formation of Arabs as a unique racial group (separate from white) was</w:t>
      </w:r>
      <w:r w:rsidR="00E644C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racial project with timing and purpose different from historic American racism,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leaving Arabs in the position of having no racial category (box) that makes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sense to most of them. Arabs were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in the midst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new racial formation process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rendered them nonwhite after the categories of race-white, black, Hispanic,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Asian and Pacific Islander, and Native American-had been set. While a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new multiracial category has been developed, Arab American claims asking for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special category have been declined by the Census Bureau. Although largely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rejecting the concept of the racial box, Arabs know that in a racially constructed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society, thinking inside the box matters.</w:t>
      </w:r>
    </w:p>
    <w:p w14:paraId="0EA3A700" w14:textId="415F3DE6" w:rsidR="00ED2F88" w:rsidRPr="00ED4E7D" w:rsidRDefault="00556729" w:rsidP="00C17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Arab Americans may have racial options that members of other groups do not possess. Some may be able to decide from one moment or context to the next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whether they are white or not, whether they will select the box as they have been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told or think about skin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color, or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contemplate how they are treated. Their racial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identity may change over their lifetime, based on their own experiences, preferences,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 demands. Racial ident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>i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ty is an unfolding, ongoing, contextual, and socially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constructed process for Arab Americans. As the research data· show, when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 Americans_ select the "white" box, it does not necessarily mean that they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identify with whiteness. But when they check "other," they become lost, a group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is paradoxically hidden yet the object of social obsession. These options do</w:t>
      </w:r>
    </w:p>
    <w:p w14:paraId="374A58A2" w14:textId="77777777" w:rsidR="00556729" w:rsidRPr="00ED4E7D" w:rsidRDefault="00556729" w:rsidP="00C17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70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3AD32206" w14:textId="77777777" w:rsidR="00C17B33" w:rsidRPr="00ED4E7D" w:rsidRDefault="00C17B33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C8A8930" w14:textId="3D372283" w:rsidR="00556729" w:rsidRPr="00ED4E7D" w:rsidRDefault="0055672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not alter their grounded reality as a negatively stigmatized group; on the contrary,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offer proof of their racially subordinate status.</w:t>
      </w:r>
    </w:p>
    <w:p w14:paraId="74C63AB4" w14:textId="3CD33EE0" w:rsidR="00556729" w:rsidRPr="00ED4E7D" w:rsidRDefault="00556729" w:rsidP="0028621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Study data from metropolitan Chicago show that the majority of Arab Muslims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view their social position in American society as subordinate and translate</w:t>
      </w:r>
      <w:r w:rsidR="00C17B3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status to a nonwhite racial position in a race-based societal hierarchy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Unfortunately,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one cannot conclude from these data if religious affiliation plays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any role in this outcome because Arab Christians were not part of the study. It is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notable, however, that religion and religious discrimination were rarely invoked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responses to this question, except in statements that Islam does not condone</w:t>
      </w:r>
      <w:r w:rsidR="0028621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racial distinctions.</w:t>
      </w:r>
    </w:p>
    <w:p w14:paraId="33C192AA" w14:textId="329CB138" w:rsidR="00556729" w:rsidRPr="00ED4E7D" w:rsidRDefault="00286210" w:rsidP="00286210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Discrimination and Safety in The Post-9/11 Arab Muslim Experience</w:t>
      </w:r>
    </w:p>
    <w:p w14:paraId="7D4101F7" w14:textId="77777777" w:rsidR="00286210" w:rsidRPr="00ED4E7D" w:rsidRDefault="00286210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B305049" w14:textId="1002BBF7" w:rsidR="00556729" w:rsidRPr="00ED4E7D" w:rsidRDefault="00556729" w:rsidP="007B3AA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Prejudice, discrimination, and a compromised sense of safety are historically</w:t>
      </w:r>
      <w:r w:rsidR="000B09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correlated with racial subordination in the United States. These experiences</w:t>
      </w:r>
      <w:r w:rsidR="000B09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ranged from lynching, mass removals, quarantining,</w:t>
      </w:r>
      <w:r w:rsidR="000B09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law-enforcement</w:t>
      </w:r>
      <w:r w:rsidR="000B09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profiling, and sentencing disparities, to inferior employment, housing, and educational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opportunities. Study participants were asked if they had experienced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discrimination since 9/11; 53 percent said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yes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47 percent said no. Among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those who responded "yes," specific instances of discrimination were reported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.in the following social sectors: employment (39 percent), public space (22 percent),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schools (11 percent), law enforcem</w:t>
      </w:r>
      <w:r w:rsidR="006D4EF2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nt (11 percent), commercial transactions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(9 percent), government offices (9 percent), airports/airplanes (7 percent),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civil society institutions (6 percent). When one reads the interviews fully,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however, one discovers that these responses are related to a specific interpretation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meaning of the term discrimination, which is to be denied something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treated in a different way than others. For example, many people did not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interpret hate speech as discrimination. The same applies to feeling unsafe or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fearing removal from the United States, which came up many times in the interviews,</w:t>
      </w:r>
      <w:r w:rsidR="007B3AA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having to change one's name to avoid prejudice.</w:t>
      </w:r>
    </w:p>
    <w:p w14:paraId="1157B6E8" w14:textId="77777777" w:rsidR="00286210" w:rsidRPr="00ED4E7D" w:rsidRDefault="00286210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2784C096" w14:textId="40477B73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Q: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you experienced what you would consider discrimination?</w:t>
      </w:r>
    </w:p>
    <w:p w14:paraId="41A599A5" w14:textId="0B6A59B6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lastRenderedPageBreak/>
        <w:t xml:space="preserve">A: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No. I have not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qone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anything to trigger it. I have not flown on a plane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applied for a job, where someone could say I couldn't. I have done things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protect me. I got tired of these things. I served in the military. People</w:t>
      </w:r>
    </w:p>
    <w:p w14:paraId="090430E0" w14:textId="77777777" w:rsidR="00556729" w:rsidRPr="00ED4E7D" w:rsidRDefault="00556729" w:rsidP="002B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71</w:t>
      </w:r>
    </w:p>
    <w:p w14:paraId="45FEDFD1" w14:textId="77777777" w:rsidR="002B0EE3" w:rsidRPr="00ED4E7D" w:rsidRDefault="002B0EE3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1FCF94C" w14:textId="1301A776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question your loyalty. I got veterans plates from the state. I thought it would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make a difference if someone sees me, or the police, or going somewhere they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would know there is such a thing as the Arab face and-serving in the military.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>Palestinian-born male)</w:t>
      </w:r>
    </w:p>
    <w:p w14:paraId="473BC141" w14:textId="77777777" w:rsidR="00CD7F36" w:rsidRPr="00ED4E7D" w:rsidRDefault="00CD7F36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C4CBB30" w14:textId="57561138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Many respondents said they felt watched while conducting routine activities,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such as loading their car trunks, but did not indicate that as discrimination. Others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changed their normal life patterns to avoid placing themselves in situations in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which they expected to experience discrimination, by eating separately or changing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jobs. Many persons who used to travel domestically changed their travel patterns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the attacks; they either stopped traveling or drove to their destinations.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These actions indicate that the policing and control of members of the group has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moved inside the mind of the individual, what Hatem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Bazian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(2004) has called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"virtual internment" and Nadine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Naber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(2006) has termed "internment of the</w:t>
      </w:r>
      <w:r w:rsidR="00CD7F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psyche." In the following quotes, Arab Americans talk about changing their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names and their friendship groups to avoid verbal harassment or abuse.</w:t>
      </w:r>
    </w:p>
    <w:p w14:paraId="3615B154" w14:textId="77777777" w:rsidR="00CD7F36" w:rsidRPr="00ED4E7D" w:rsidRDefault="00CD7F36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CEDB75F" w14:textId="1F2C2579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No. The only problem I have is my name "Osama." When people ask me, I say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Sam. (U.S.-born male)</w:t>
      </w:r>
    </w:p>
    <w:p w14:paraId="4522CCEB" w14:textId="77777777" w:rsidR="00CD7F36" w:rsidRPr="00ED4E7D" w:rsidRDefault="00CD7F36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1C0A73E" w14:textId="43707AC0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changed my circle of friends from Caucasian small-town girls [at NIU] to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 and Muslims and people of other ethnic backgrounds. I stopped going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bars and clubs and anywhere people made ignorant comments. Caucasians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lack tolerance. (U.S.-born female)</w:t>
      </w:r>
    </w:p>
    <w:p w14:paraId="4B21C0BD" w14:textId="77777777" w:rsidR="00CD7F36" w:rsidRPr="00ED4E7D" w:rsidRDefault="00CD7F36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F80BF68" w14:textId="797E1CC5" w:rsidR="00556729" w:rsidRPr="00ED4E7D" w:rsidRDefault="00556729" w:rsidP="00CD7F3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 can feel too much discrimination in people's eyes when they gaze 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>o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 stare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at me after realizing I'm Arabian.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Actually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my appearance is kind of tricky.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I'm very white, so at the first glance people would think I'm American or belong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some other nationality, therefore, they treat me nicely. But, when I tell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them I'm Arabian, their looks would change suddenly .... In the past, I gave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my business card to customers to call me whenever they need a ride, but they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never did. It is only after I changed my Arabian name to be American that I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started to receive many calls from my customers. (Palestinian-born male;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taxi driver)</w:t>
      </w:r>
    </w:p>
    <w:p w14:paraId="3C221017" w14:textId="77777777" w:rsidR="00CD7F36" w:rsidRPr="00ED4E7D" w:rsidRDefault="00CD7F36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62319EA" w14:textId="6997C0F3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overwhelming majority of study interviewees reported being verbally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harassed after 9/11, although the harassment took different forms depending</w:t>
      </w:r>
    </w:p>
    <w:p w14:paraId="7DD229CD" w14:textId="77777777" w:rsidR="00697BE4" w:rsidRPr="00ED4E7D" w:rsidRDefault="00697BE4" w:rsidP="00697BE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BA5CDA6" w14:textId="77777777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72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017FFD83" w14:textId="77777777" w:rsidR="00697BE4" w:rsidRPr="00ED4E7D" w:rsidRDefault="00697BE4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6DDB10" w14:textId="365AC51B" w:rsidR="00556729" w:rsidRPr="00ED4E7D" w:rsidRDefault="0055672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upon the context in which it occurred. Public spaces such as streets and shopping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malls were primary sites of abusive behavior, where Arabs were marked as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foreigners to be spit at, sneezed upon, and sometimes threatened with worse.</w:t>
      </w:r>
    </w:p>
    <w:p w14:paraId="2F7F68AF" w14:textId="77777777" w:rsidR="00697BE4" w:rsidRPr="00ED4E7D" w:rsidRDefault="00697BE4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99C6619" w14:textId="2B752B0A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Once, we were in our car, and because my wife wore the veil, some people spitted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on us, swore and insulted us. Many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times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while walking down the street, we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found ourselves subject to many</w:t>
      </w:r>
      <w:r w:rsidR="00D76336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insults such as turning someone's face, spitting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using rude expressions that we didn't understand. (Palestinian-born male)</w:t>
      </w:r>
    </w:p>
    <w:p w14:paraId="182C9A5B" w14:textId="77777777" w:rsidR="00697BE4" w:rsidRPr="00ED4E7D" w:rsidRDefault="00697BE4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1FBB343" w14:textId="768851B5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One lady said to me "If I had a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gun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 would shoot you." (Palestinian-born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female)</w:t>
      </w:r>
    </w:p>
    <w:p w14:paraId="62191866" w14:textId="77777777" w:rsidR="00697BE4" w:rsidRPr="00ED4E7D" w:rsidRDefault="00697BE4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7D4EBF2" w14:textId="1A8C1581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We were driving and some teenagers shouted to us, "go back to your country.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 need to get rid of you guys, kill you off." (Chicago-born female)</w:t>
      </w:r>
    </w:p>
    <w:p w14:paraId="1EA0689B" w14:textId="77777777" w:rsidR="00697BE4" w:rsidRPr="00ED4E7D" w:rsidRDefault="00697BE4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3CBE240" w14:textId="195982FD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public schools emerged as another site of harassment after 9/11, but my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research has consistently shown schools as sites of discrimination long before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9/11. Here the pedagogical bias against Arabs and Muslims emerges; dominant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discourses that demonize them are located not only in the media; they are also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taught in the schools.</w:t>
      </w:r>
    </w:p>
    <w:p w14:paraId="27670963" w14:textId="77777777" w:rsidR="00697BE4" w:rsidRPr="00ED4E7D" w:rsidRDefault="00697BE4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1CFF4DC" w14:textId="6B95CC59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 9/11 I was the only Arab in the class. We were watching TV and the teacher's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way of dealing with me changed. He showed pictures of Osama bin Laden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said [pointing to the respondent],"Ask him if you have any questions."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(Palestinian-born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inale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, community college student)</w:t>
      </w:r>
    </w:p>
    <w:p w14:paraId="4899F630" w14:textId="77777777" w:rsidR="00697BE4" w:rsidRPr="00ED4E7D" w:rsidRDefault="00697BE4" w:rsidP="00697BE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2FC056D" w14:textId="4E3B42E9" w:rsidR="00556729" w:rsidRPr="00ED4E7D" w:rsidRDefault="00556729" w:rsidP="006A6B2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 a personal level my family was not harassed but kidded around a lot in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school. Like you are an Arab, and therefore you must go to prison now? Camel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jockey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go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home and this sort of verbal harassment. As well as the teachers, one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teachers at --school, right after 9/11 said something to the effect of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Muslims, their religion allows them to become terrorists. This is part of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what they believe is jihad.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Of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course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my son was extremely humiliated by such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statement and was not able to respond because it was a figure of, you know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 teacher and educator. But he told me about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I verified it from another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Muslim student in the same class. Then I went to talk to the school. And then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 started a whole series of workshops to educate educators about Islam and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who are the Arabs and a basic 101. So that was on a personal level, it touched</w:t>
      </w:r>
      <w:r w:rsidR="006A6B2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home. (Saudi-born female)</w:t>
      </w:r>
    </w:p>
    <w:p w14:paraId="3968EE75" w14:textId="77777777" w:rsidR="00556729" w:rsidRPr="00ED4E7D" w:rsidRDefault="00556729" w:rsidP="00697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73</w:t>
      </w:r>
    </w:p>
    <w:p w14:paraId="22B7E0FD" w14:textId="77777777" w:rsidR="00697BE4" w:rsidRPr="00ED4E7D" w:rsidRDefault="00697BE4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F07296D" w14:textId="6A6EFF09" w:rsidR="00556729" w:rsidRPr="00ED4E7D" w:rsidRDefault="00556729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</w:t>
      </w:r>
      <w:r w:rsidR="00697BE4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many scho</w:t>
      </w:r>
      <w:r w:rsidR="007F2E6D" w:rsidRPr="00ED4E7D">
        <w:rPr>
          <w:rFonts w:ascii="Times New Roman" w:hAnsi="Times New Roman" w:cs="Times New Roman"/>
          <w:color w:val="000000" w:themeColor="text1"/>
          <w:szCs w:val="24"/>
        </w:rPr>
        <w:t>o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 settings, discrimination against Arabs and Muslims has become</w:t>
      </w:r>
      <w:r w:rsidR="007F2E6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institutionalized. This institutionalization appears to be particularly true in</w:t>
      </w:r>
      <w:r w:rsidR="007F2E6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schools where Arabs and Muslims are a significant minority population and</w:t>
      </w:r>
      <w:r w:rsidR="007F2E6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may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be located in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the statements and actions of administrators and secretaries,</w:t>
      </w:r>
      <w:r w:rsidR="007F2E6D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as well as in the lunch talk of teachers, forming a kind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oflocal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school culture.</w:t>
      </w:r>
    </w:p>
    <w:p w14:paraId="372B5D79" w14:textId="77777777" w:rsidR="007F2E6D" w:rsidRPr="00ED4E7D" w:rsidRDefault="007F2E6D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03077B8" w14:textId="0BCF86BB" w:rsidR="00556729" w:rsidRPr="00ED4E7D" w:rsidRDefault="00556729" w:rsidP="007F2E6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remember specifically one of the administrators ... we were doing a reenactment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case anything ever happened at the school like a terrorist attack. The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public schools had to have some type of a plan and one of the administrators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said, "Well, if a terrorist comes in, don't argue with that person about your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religious ideology." Kind of insinuating there would be a Muslim as a terrorist.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 kind of thought that was a bit of a discriminating remark, because you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wouldn't have someone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say .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.. if you were contemplating that it was a racial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issue, don't stand and discuss your· race with that person, insinuating there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would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be a black American. So, I was a bit offended by that. So, remarks like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that, I think, are, you know, I would define as discrimination. (U.S.-born female;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teacher)</w:t>
      </w:r>
    </w:p>
    <w:p w14:paraId="43E2949F" w14:textId="77777777" w:rsidR="007F2E6D" w:rsidRPr="00ED4E7D" w:rsidRDefault="007F2E6D" w:rsidP="007F2E6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656AFBF" w14:textId="6B8612D4" w:rsidR="00556729" w:rsidRPr="00ED4E7D" w:rsidRDefault="00556729" w:rsidP="007F2E6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day after 9/11 I was in the lunchroom and one of my colleagues said he saw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woman at the grocery store "with that thing on her head" and he wanted to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hit her. Another colleague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said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"that would be stupid, they did not do it," and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another colleague said "how do you know that, those people who did it were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living he</w:t>
      </w:r>
      <w:r w:rsidR="00575819" w:rsidRPr="00ED4E7D">
        <w:rPr>
          <w:rFonts w:ascii="Times New Roman" w:hAnsi="Times New Roman" w:cs="Times New Roman"/>
          <w:color w:val="000000" w:themeColor="text1"/>
          <w:szCs w:val="24"/>
        </w:rPr>
        <w:t>r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e." I got up and left. I did not say anything. I was angry, and at the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same time angry at myself for not having guts. After that, I was confiding in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one of my friends what I felt and she said "if someone like you was next me on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 airplane, I'd get nervous. (Egyptian-born 1.5 female; teacher)</w:t>
      </w:r>
    </w:p>
    <w:p w14:paraId="68FB965E" w14:textId="77777777" w:rsidR="007F2E6D" w:rsidRPr="00ED4E7D" w:rsidRDefault="007F2E6D" w:rsidP="007F2E6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663636D" w14:textId="1B1B75BE" w:rsidR="00556729" w:rsidRPr="00ED4E7D" w:rsidRDefault="00556729" w:rsidP="007F2E6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feel I'm discriminated against while at my children's school. The secretary there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deals differently with Arabs. She never greets Arabic parents or smiles at them,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while she always acts normally with other parents. (Kuwaiti-born female)</w:t>
      </w:r>
    </w:p>
    <w:p w14:paraId="0954ADBB" w14:textId="77777777" w:rsidR="007F2E6D" w:rsidRPr="00ED4E7D" w:rsidRDefault="007F2E6D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29C26E7" w14:textId="6B8E9498" w:rsidR="00556729" w:rsidRPr="00ED4E7D" w:rsidRDefault="00556729" w:rsidP="002A57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Many interviewees reported discrimination in the context of commercial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transactions, especially in businesses located in primarily white suburban areas.</w:t>
      </w:r>
    </w:p>
    <w:p w14:paraId="731624EC" w14:textId="77777777" w:rsidR="002A5783" w:rsidRPr="00ED4E7D" w:rsidRDefault="002A5783" w:rsidP="0055672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ED3662" w14:textId="34A73660" w:rsidR="00556729" w:rsidRPr="00ED4E7D" w:rsidRDefault="00556729" w:rsidP="002A578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Shopping-people give an attitude, a look everywhere. Once J· was with a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friend at Kohls. I bought a lot of stuff. Expensive. The lady said after I paid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 everything, she wants to check my stuff. She thought I stole. It was so embarrassing.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 said bring your supervisor. She thought I'm afraid, that I don't</w:t>
      </w:r>
    </w:p>
    <w:p w14:paraId="694C14B5" w14:textId="77777777" w:rsidR="00E52F94" w:rsidRPr="00ED4E7D" w:rsidRDefault="00E52F94" w:rsidP="002A57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74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68698527" w14:textId="77777777" w:rsidR="002A5783" w:rsidRPr="00ED4E7D" w:rsidRDefault="002A5783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916F61D" w14:textId="68F8591B" w:rsidR="00E52F94" w:rsidRPr="00ED4E7D" w:rsidRDefault="00E52F94" w:rsidP="002A578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speak the language. She started screaming at me. She called the supervisor. She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checked. Everything was right. Asked cashier to apologize and she would not. I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feel pressure is too high. She really embarrassed me. (Jordanian-born female)</w:t>
      </w:r>
    </w:p>
    <w:p w14:paraId="10A40C9B" w14:textId="77777777" w:rsidR="002A5783" w:rsidRPr="00ED4E7D" w:rsidRDefault="002A5783" w:rsidP="002A578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087559F" w14:textId="5706DC3F" w:rsidR="00E52F94" w:rsidRPr="00ED4E7D" w:rsidRDefault="00E52F94" w:rsidP="002A578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was at Linens and Things in Naperville with my friend and my curtain rod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was hanging over the cart. I turned to the guy behind me to apologize for my ·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rod (it did not touch him). I apologized and he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said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"turn around and don't talk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to me." I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said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"someone woke up on the wrong side of the bed." He said "It's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none of your business what side of the bed I woke up on. Why don't you wake up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go back where you came from.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"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 was just floored. (Kuwaiti born female)</w:t>
      </w:r>
    </w:p>
    <w:p w14:paraId="71A18C90" w14:textId="77777777" w:rsidR="002A5783" w:rsidRPr="00ED4E7D" w:rsidRDefault="002A5783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9CE089C" w14:textId="0DED5582" w:rsidR="00E52F94" w:rsidRPr="00ED4E7D" w:rsidRDefault="00E52F94" w:rsidP="002D671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In addition to discrimination in public spaces and schools, some interviewees</w:t>
      </w:r>
      <w:r w:rsidR="002A5783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reported attacks on their homes.</w:t>
      </w:r>
    </w:p>
    <w:p w14:paraId="07DE60A0" w14:textId="77777777" w:rsidR="002A5783" w:rsidRPr="00ED4E7D" w:rsidRDefault="002A5783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C2DFC7" w14:textId="32E20FB4" w:rsidR="00E52F94" w:rsidRPr="00ED4E7D" w:rsidRDefault="00E52F94" w:rsidP="002D6717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Well, my van in front of my house was covered with eggs several times, about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one or two months ago. I didn't report it ... also some garbage was put in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our mailbox, like ice cream cones and wrappers, stuff like that . . .. Once we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called the police because it wasn't just the cars but also the house! They pelted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door with eggs, so I called the Oak Lawn police and he came and looked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around. I showed him above the door and the van, and I wasn't happy with it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he said "Well, maybe these are kids" and I said, "Yeah, I know they aren't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adults but they did it on purpose, not just because they were just having fun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because it's only my house and my car." On the street, there are so many cars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parked but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only my cars were the ones hit. He said, "I recommend that you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have a garage," and I said, "Yes, I do." He said I should put the cars in the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garage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I asked him "Officer, what should I do with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rriy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door? Put it in the</w:t>
      </w:r>
      <w:r w:rsidR="002D67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garage too?" (Palestinian-born male)</w:t>
      </w:r>
    </w:p>
    <w:p w14:paraId="4BD8518D" w14:textId="77777777" w:rsidR="002D6717" w:rsidRPr="00ED4E7D" w:rsidRDefault="002D6717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100D4D1" w14:textId="000A2E4D" w:rsidR="00E52F94" w:rsidRPr="00ED4E7D" w:rsidRDefault="00E52F94" w:rsidP="00FA001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Discrimination was also reported in the 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>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ontext of work and applying for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jobs. In the job application process, sometimes names triggered discrimination,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other times it was triggered by looks.</w:t>
      </w:r>
    </w:p>
    <w:p w14:paraId="6BA99484" w14:textId="77777777" w:rsidR="002D6717" w:rsidRPr="00ED4E7D" w:rsidRDefault="002D6717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8DCEF66" w14:textId="12DF052A" w:rsidR="00556729" w:rsidRPr="00ED4E7D" w:rsidRDefault="00E52F94" w:rsidP="00FA001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Actually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 face it personally like when I go fill out applications or go fill out papers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because of my Arabic name-when you hear my name you know I am 100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percent Arabic of Arabic descent. When I write my name-it's like-I don't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know like if they saw my name and some kid named "Mike" they're going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to pick the "Mike" kid instead of me. Well I don't know for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sure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I know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where I went to a place that has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llO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percent hiring and there was two kids with</w:t>
      </w:r>
    </w:p>
    <w:p w14:paraId="10D5D9DA" w14:textId="77777777" w:rsidR="00FA0015" w:rsidRPr="00ED4E7D" w:rsidRDefault="00FA0015" w:rsidP="00FA0015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ED8DCDF" w14:textId="77777777" w:rsidR="00E52F94" w:rsidRPr="00ED4E7D" w:rsidRDefault="00E52F9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75</w:t>
      </w:r>
    </w:p>
    <w:p w14:paraId="38784AB9" w14:textId="77777777" w:rsidR="00FA0015" w:rsidRPr="00ED4E7D" w:rsidRDefault="00FA0015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AB34D59" w14:textId="355279A1" w:rsidR="00E52F94" w:rsidRPr="00ED4E7D" w:rsidRDefault="00BA661A" w:rsidP="00FD6AC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m</w:t>
      </w:r>
      <w:r w:rsidR="00FA0015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-one of them Arabic and one of them white-and all three of us filled out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the application and the white kid got the job. (Jordanian-born male, migrated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at age one)</w:t>
      </w:r>
    </w:p>
    <w:p w14:paraId="3810DA59" w14:textId="77777777" w:rsidR="00FD6AC4" w:rsidRPr="00ED4E7D" w:rsidRDefault="00FD6AC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E0A730C" w14:textId="12909FD8" w:rsidR="00E52F94" w:rsidRPr="00ED4E7D" w:rsidRDefault="00E52F94" w:rsidP="0092343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Besides the physical and verbal abuse, I applied for a job and I feel that it's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 just that I'm imagining it. They said, "We don't know if we want someone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who covers." Obviously, this is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illegal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this was when I was going to school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I was trying to get a job in retail. For example, "It's not part of the image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 want to have, especially now being a negative connotation and with you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covering and the whole post-9/11 thing." In that regard, I have absolutely been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discriminated against. But I always have. That just goes with being covered-I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was always discriminated against pre-9/11 but especially post-9/11. I went to</w:t>
      </w:r>
      <w:r w:rsidR="00BA661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talk to the corporate manager of that retail chain and said it was uncalled for.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They basically apologized and offer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d me a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job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I didn't want to work there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because of the bad experience I had and because I would probably be working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with other people who probably felt the same way. Someone who's not working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shop but at the headquarters is different. Originally, I did talk to a lawyer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and they were going to go into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but I didn't go further than that. (Libyan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born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female," migrated before age ten)</w:t>
      </w:r>
    </w:p>
    <w:p w14:paraId="3018B4E8" w14:textId="3AEB48C4" w:rsidR="00E52F94" w:rsidRPr="00ED4E7D" w:rsidRDefault="00E52F94" w:rsidP="0092343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Discussions about Arab or Muslim terrorists were encountered by some interviewees</w:t>
      </w:r>
      <w:r w:rsidR="0092343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daily context of work.</w:t>
      </w:r>
    </w:p>
    <w:p w14:paraId="23C14834" w14:textId="77777777" w:rsidR="0092343F" w:rsidRPr="00ED4E7D" w:rsidRDefault="0092343F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877584E" w14:textId="55EA5329" w:rsidR="00E52F94" w:rsidRPr="00ED4E7D" w:rsidRDefault="00E52F94" w:rsidP="0045582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have heard we should kill all Arabs/Muslims from people at work. (Egyptian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born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male, migrated at age one)</w:t>
      </w:r>
    </w:p>
    <w:p w14:paraId="18DB85E2" w14:textId="77777777" w:rsidR="0045582A" w:rsidRPr="00ED4E7D" w:rsidRDefault="0045582A" w:rsidP="0045582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A1F7200" w14:textId="0442CB03" w:rsidR="00E52F94" w:rsidRPr="00ED4E7D" w:rsidRDefault="00E52F94" w:rsidP="0045582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Here in Chicago I would say not blatant, but right after 9/11 I took a job with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 huge insu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>r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ance brokerage firm and I was an underwriter for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them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I basically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assessed their risk for specific types of insurance coverage. And I had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deal a lot with the terrorism act that was made mandatory by Bush for all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insurance </w:t>
      </w:r>
      <w:r w:rsidR="003F6B08" w:rsidRPr="00ED4E7D">
        <w:rPr>
          <w:rFonts w:ascii="Times New Roman" w:hAnsi="Times New Roman" w:cs="Times New Roman"/>
          <w:color w:val="000000" w:themeColor="text1"/>
          <w:szCs w:val="24"/>
        </w:rPr>
        <w:t>policies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So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when we were meeting about this and I was having to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underwrite coverages and implement the terrorist act in there, there was ... I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dealt with a lot of bullshit comments and meetings from a lot of white people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that were like_ you know how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do we underwrite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if ... how are we supposed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to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underwrite if Ahmed or Mohammad get crazy and decide to throw another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plane into a. building and I am just like . . . I am sitting in this room and I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 trying to maintain my composure and my managing director looks at me,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she and I had a pretty good relationship, she was kind of like my mentor, she</w:t>
      </w:r>
    </w:p>
    <w:p w14:paraId="1DECA9C8" w14:textId="77777777" w:rsidR="0045582A" w:rsidRPr="00ED4E7D" w:rsidRDefault="0045582A" w:rsidP="0045582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36566E8" w14:textId="77777777" w:rsidR="00E52F94" w:rsidRPr="00ED4E7D" w:rsidRDefault="00E52F94" w:rsidP="004558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76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21E60687" w14:textId="77777777" w:rsidR="0045582A" w:rsidRPr="00ED4E7D" w:rsidRDefault="0045582A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12DA4E2" w14:textId="2E5CC042" w:rsidR="00E52F94" w:rsidRPr="00ED4E7D" w:rsidRDefault="00E52F94" w:rsidP="0045582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knows that I am just like brewing and steaming and she's like well first of all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 shouldn't assume that it's going to be an Ahmed or a Mohammad you know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I quickly interjected, it could be a Timothy McVeigh, you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know but either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way you've got to underwrite it, figure out how to underwrite the risk that's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involved. And everybody just kind of looked at me and I was just like it's the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truth. (U.S.-born female)</w:t>
      </w:r>
    </w:p>
    <w:p w14:paraId="47819D4D" w14:textId="77777777" w:rsidR="0045582A" w:rsidRPr="00ED4E7D" w:rsidRDefault="0045582A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08024CC" w14:textId="77D36505" w:rsidR="00E52F94" w:rsidRPr="00ED4E7D" w:rsidRDefault="00E52F94" w:rsidP="004558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One interviewee noted that discriminatory sentiments existed well before 9/11</w:t>
      </w:r>
      <w:r w:rsidR="0045582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that they were more openly expressed in less diverse work environments:</w:t>
      </w:r>
    </w:p>
    <w:p w14:paraId="77F3615B" w14:textId="77777777" w:rsidR="0045582A" w:rsidRPr="00ED4E7D" w:rsidRDefault="0045582A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EC4C392" w14:textId="28BC650F" w:rsidR="00E52F94" w:rsidRPr="00ED4E7D" w:rsidRDefault="00E5511E" w:rsidP="007F657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I had more problems in my work after the Oklahoma City bombing than September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11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 xml:space="preserve">. The Oklahoma City bombing wasn't Arab. I used to work in </w:t>
      </w:r>
      <w:proofErr w:type="gramStart"/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Ohio</w:t>
      </w:r>
      <w:proofErr w:type="gramEnd"/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and I remember what happened in Oklahoma City, and it happened about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noontime and I came back to the office and the guards who worked with me,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they were joking and they asked me "where you been? You been to Oklahoma?"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They told me what happened and they kind of put the finger on me like you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guys did it, you know. I didn't feel comfortable; but the next day, when they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found out who did it, things changed. I was working with another company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two years after that, there was a guy who joked with me, I don't know if he was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serious or if he was joking, he said, "if you want to bring a bomb here, just let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me know, I'll leave the building before you come." I told him, "Listen, this is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not a joke. Don't joke with me like that." This happened way after Oklahoma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City and before September 11. I think the difference is the kind of people I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work here with is different. In Ohio, there's not international or foreign people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 xml:space="preserve">a lot. Most of the companies I worked with, I was the </w:t>
      </w:r>
      <w:proofErr w:type="spellStart"/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onJy</w:t>
      </w:r>
      <w:proofErr w:type="spellEnd"/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 xml:space="preserve"> one who had an accent.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I'm the only one who's not white, you know. I look different and I have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an accent and so on. Here in Chicago it's different ... different nationalities,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different languages. A lot of people have accents and people here, Americans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and others, are used to that a lot. I feel more comfortable working in Chicago.</w:t>
      </w:r>
      <w:r w:rsidR="007F657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52F94" w:rsidRPr="00ED4E7D">
        <w:rPr>
          <w:rFonts w:ascii="Times New Roman" w:hAnsi="Times New Roman" w:cs="Times New Roman"/>
          <w:color w:val="000000" w:themeColor="text1"/>
          <w:szCs w:val="24"/>
        </w:rPr>
        <w:t>(Palestinian-born male)</w:t>
      </w:r>
    </w:p>
    <w:p w14:paraId="7D8F68D0" w14:textId="50C1454F" w:rsidR="00E52F94" w:rsidRPr="00ED4E7D" w:rsidRDefault="00A92050" w:rsidP="00A92050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Lack of Safety</w:t>
      </w:r>
    </w:p>
    <w:p w14:paraId="543C263D" w14:textId="77777777" w:rsidR="007F657F" w:rsidRPr="00ED4E7D" w:rsidRDefault="007F657F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1791E47" w14:textId="6206F642" w:rsidR="00E52F94" w:rsidRPr="00ED4E7D" w:rsidRDefault="00E52F94" w:rsidP="005D196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Similarly,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despite the fact that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many interviewees said they had not experienced</w:t>
      </w:r>
      <w:r w:rsidR="00A9205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discrimination, a majority said that there are places where they do not feel safe</w:t>
      </w:r>
      <w:r w:rsidR="00A92050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American society. A se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 of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lack of safety in public spaces appears to be gendered, as women, especially </w:t>
      </w:r>
      <w:proofErr w:type="spellStart"/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>muhajibaat</w:t>
      </w:r>
      <w:proofErr w:type="spellEnd"/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(women wearing headscarves) express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this feeling significantly more than men.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 large number of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women interviewed,</w:t>
      </w:r>
    </w:p>
    <w:p w14:paraId="7E8B6DBE" w14:textId="77777777" w:rsidR="00E52F94" w:rsidRPr="00ED4E7D" w:rsidRDefault="00E52F94" w:rsidP="00A920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77</w:t>
      </w:r>
    </w:p>
    <w:p w14:paraId="2F850155" w14:textId="77777777" w:rsidR="00A92050" w:rsidRPr="00ED4E7D" w:rsidRDefault="00A92050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44CC206B" w14:textId="47A4490B" w:rsidR="00E52F94" w:rsidRPr="00ED4E7D" w:rsidRDefault="00E52F9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>muhajibaat</w:t>
      </w:r>
      <w:proofErr w:type="spellEnd"/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or not, report feeling afraid for their safety in certain types of public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places. These places are almost always connected to whiteness. That is, while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some men and women said they feel unsafe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as individuals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neighborhoods</w:t>
      </w:r>
      <w:r w:rsidR="005D1961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associated with </w:t>
      </w:r>
      <w:proofErr w:type="spellStart"/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crim.inal</w:t>
      </w:r>
      <w:proofErr w:type="spellEnd"/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activity, those who felt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unsafe as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Arabs or Muslims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felt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way only in all-white or dominantly white areas. One woman said, "You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won't find me in a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park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or a forest preserve"; another said, "Soccer moms scare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 the most." Suburban shopping centers and malls were mentioned frequently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as places where women endured stares and insults. The purpose of being made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feel uneasy, as they see it, is that Arabs and Muslims understand that they will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not be granted the same rights and privileges that accrue to members of white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society, including the privilege of being treated as an individual. Individuality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lies at the opposite end of the pole to collective responsibility. The marking of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these differences did not emerge as a result of the 9/11 attacks; the process was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set in motion long before; creating the conditions for the attribution of collective</w:t>
      </w:r>
      <w:r w:rsidR="006008D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guilt for the attacks.</w:t>
      </w:r>
    </w:p>
    <w:p w14:paraId="3490CC4B" w14:textId="1E552D16" w:rsidR="00E52F94" w:rsidRPr="00ED4E7D" w:rsidRDefault="00E52F94" w:rsidP="00DB00E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Feeling unsafe is not limited to the public sphere. Interrogations, arrests,</w:t>
      </w:r>
      <w:r w:rsidR="00FA33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home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invasions,.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computer and property confiscations enacted by federal</w:t>
      </w:r>
      <w:r w:rsidR="00FA33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government authorities appear random, unfocused, and discriminatory to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members of Arab and Muslim American communities. The government's use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secret evidence, closed hearings, arrests on terrorism charges that cannot be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substantiated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, eavesdropping on attorneys, and special registration have not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built community confidence that Arab Americans will be treated fairly by the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government or that the government's target is limited to terrorists and people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who support them. Consequently, nearly everyone in the community feels vulnerable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to. a certain degree, even in their own homes. Thus, while some persons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study said they felt safest in their homes, others said they felt the hidden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eyes of surveillance, assumed their phones were tapped and computers monitored,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were concerned about the right of government agents to enter their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hom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 at any time without permission or without leaving a trace.</w:t>
      </w:r>
    </w:p>
    <w:p w14:paraId="23E6577F" w14:textId="5A47CE3A" w:rsidR="00E52F94" w:rsidRPr="00ED4E7D" w:rsidRDefault="00E52F94" w:rsidP="00DB00E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Such matters of safety and security, where one is not safe even in one's home,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historically tied to racial subordination in American society: Native Americans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lost their land and were placed in camps; African Americans were sold as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property and segregated; Latinos were expropriated, attacked, and expelled in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waves; and Asians were relegated to urban ghettos, denied property rights, and,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case of Japanese, interred. The circle of closure that Arabs and Muslims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feel is often not physically tangible, but many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fear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it could become so if another</w:t>
      </w:r>
    </w:p>
    <w:p w14:paraId="0FBF6841" w14:textId="77777777" w:rsidR="00DB00E9" w:rsidRPr="00ED4E7D" w:rsidRDefault="00DB00E9" w:rsidP="00DB00E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B75D21" w14:textId="77777777" w:rsidR="00E52F94" w:rsidRPr="00ED4E7D" w:rsidRDefault="00E52F94" w:rsidP="00DB00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78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18B344CF" w14:textId="77777777" w:rsidR="00DB00E9" w:rsidRPr="00ED4E7D" w:rsidRDefault="00DB00E9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7FEC4E7" w14:textId="238BE2C1" w:rsidR="00E52F94" w:rsidRPr="00ED4E7D" w:rsidRDefault="00E52F9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attack occurs. A majority of persons interviewed for this study said that they no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longer feel secure in the United States and many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fear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 mass deportation, revocation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citizenship, or internment camps. Those with resources have adopted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strategies to anticipate these potential outcomes: they have sent their children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universities in other countries and begun building homes in their countries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origin.</w:t>
      </w:r>
    </w:p>
    <w:p w14:paraId="55F02AF7" w14:textId="148C931F" w:rsidR="00E52F94" w:rsidRPr="00ED4E7D" w:rsidRDefault="00E52F94" w:rsidP="00B0605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This feeling of "homeland insecurity" is exacerbated by the post-9/11 increase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discourses about civilizational differences between Arabs and Muslims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people with Western values. These ideas are published and broadcast in the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mainstream American media and used as justifications for a range of government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actions by neoconservative and Christian-right spokespersons, some of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whom have described Islam as a religion outside the pale of human values and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Muslims as "worse than Nazis" (Lee 2002). A booklet entitled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>Why Islam Is a</w:t>
      </w:r>
      <w:r w:rsidR="00DB00E9"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Threat to America and the West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(Lind and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Weyrich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2002) </w:t>
      </w:r>
      <w:proofErr w:type="spellStart"/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arguc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>;: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>s that Muslims</w:t>
      </w:r>
      <w:r w:rsidR="00DB00E9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are a fifth column in the United States and "should be encouraged to leave."</w:t>
      </w:r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Televangelist Pat Robertson called Muslims potential killers on his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700 Club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TV</w:t>
      </w:r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program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Nimer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2003). Franklin Graham, who has called Islam an "evil and</w:t>
      </w:r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wicked religion," delivered the 2002 Good Friday homily at the-Pentagon (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Helal</w:t>
      </w:r>
      <w:proofErr w:type="spellEnd"/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d Iftikhar 2003). While he was still in office, former attorney general Ashcroft</w:t>
      </w:r>
      <w:r w:rsidR="00FD510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stated in an interview with syndicated columnist Cal Thomas that "Islam is a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religion in which God requires you to send your son to die for him. Christianity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is a faith in which God sends his son to die for you."19 Indeed, Arab and Muslim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Americans feel quite uneasy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about the close alliance between the Bush administration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the anti-Muslim Christian right.in a country that espouses equality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religious pluralism.</w:t>
      </w:r>
    </w:p>
    <w:p w14:paraId="79AD1B5F" w14:textId="18EACBAB" w:rsidR="00E52F94" w:rsidRPr="00ED4E7D" w:rsidRDefault="00B06058" w:rsidP="00B06058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Conclusion</w:t>
      </w:r>
    </w:p>
    <w:p w14:paraId="4E7C95C4" w14:textId="77777777" w:rsidR="00DB00E9" w:rsidRPr="00ED4E7D" w:rsidRDefault="00DB00E9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F0210E5" w14:textId="32E7163D" w:rsidR="00E52F94" w:rsidRPr="00ED4E7D" w:rsidRDefault="00E52F94" w:rsidP="00E6163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racialization processes experienced by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"Arab Americans differ in both historical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ti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>m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ing and pretext from that of other groups in the United States. Unlike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historical argument of racial superiority and inferiority used to buttress</w:t>
      </w:r>
      <w:r w:rsidR="00B06058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d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>e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velopment of the United States as a country of white privilege, the fall of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Arabs from the graces of marginal whiteness is traceable to the later emergence</w:t>
      </w:r>
    </w:p>
    <w:p w14:paraId="6D4F16E7" w14:textId="77777777" w:rsidR="00E52F94" w:rsidRPr="00ED4E7D" w:rsidRDefault="00E52F94" w:rsidP="00B060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Thinking Outside the Box 79</w:t>
      </w:r>
    </w:p>
    <w:p w14:paraId="0FBA2157" w14:textId="77777777" w:rsidR="00B06058" w:rsidRPr="00ED4E7D" w:rsidRDefault="00B06058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29B567" w14:textId="06F5D5F3" w:rsidR="00E52F94" w:rsidRPr="00ED4E7D" w:rsidRDefault="00E52F9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of the United States as a global superpower. The seemingly race-neutral lens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of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essentialized cultural differences and innate violence was promoted in the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media and left to percolate by the educational system, thereby building support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for government policies that targeted Arab Americans and justified their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political exclusion. The cultural barbarism approach was effective and powerful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because by the time it was needed to buttress U.S. foreign policies, blatant racism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was no longer an effective hegemonic tool in the United States. The racial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project that moved Arabs into subordinate status began clearly to mark the Arab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American experience in the late 1960s and was the rationale behind the foundation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the most important pan-Arab American organizations. In the 1990s,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when Islamist challenges to American global hegemony became more powerful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than Arab nationalism, these essentialized constructions were extended to Muslims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became grander; they became civilizational. Both Arabs and Muslims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were represented as persons of inherently different values and dispositions from</w:t>
      </w:r>
      <w:r w:rsidR="00E6163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''Americans." In time, American foreign policy ambitions also became grander,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purporting to bring freedom to the subjects of Muslim civilization.</w:t>
      </w:r>
    </w:p>
    <w:p w14:paraId="53A0A085" w14:textId="66DEC9B7" w:rsidR="00E52F94" w:rsidRPr="00ED4E7D" w:rsidRDefault="00E52F94" w:rsidP="004F05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Race is something Americans know and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understand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and newcomers quickly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learn: Despite all the efforts of the civil rights movement and affirmative action,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 still has tremendous significance in American society. Like others in the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United States, Arabs learn what their official racial group is. But many find a disjuncture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between their assigned category (white) and their experiences, because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race is· understood as a phenomenon with experiential correlates. For decades,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Arab Americans have faced challenges from the public over their beliefs, values,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opinions, and culture, and over their claims that they were being disenfranchised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in the pursuit of American foreign policies. Challenges have been based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largely on• notions that Arab American claims are invalid because the people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making them are constitutionally different, flawed, less civilized, and more violent than others. The widespread display of this message, attesting to the notion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inherent differences among humans and representing Arabs as other than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civilized </w:t>
      </w:r>
      <w:proofErr w:type="gramStart"/>
      <w:r w:rsidRPr="00ED4E7D">
        <w:rPr>
          <w:rFonts w:ascii="Times New Roman" w:hAnsi="Times New Roman" w:cs="Times New Roman"/>
          <w:color w:val="000000" w:themeColor="text1"/>
          <w:szCs w:val="24"/>
        </w:rPr>
        <w:t>people,.</w:t>
      </w:r>
      <w:proofErr w:type="gram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has been an object of Arab American protest for more than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thirty years. These representations of Arabs are embodied, displayed in images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dark haired, olive-skinned, hook-nosed, head-covered caricatures. Well in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place before the 9/11 attacks, this corporealization came to life when "Ar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>a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bs,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Muslims, and persons assumed to be Arabs and Muslims" were physically attacked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9/11. Notions of collective, civilizational responsibility justified</w:t>
      </w:r>
      <w:r w:rsidR="004F052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imputing Arabs and Muslims with collective guilt for the attacks. As persons</w:t>
      </w:r>
    </w:p>
    <w:p w14:paraId="0BED53CA" w14:textId="77777777" w:rsidR="00864FD2" w:rsidRPr="00ED4E7D" w:rsidRDefault="00864FD2" w:rsidP="004F05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43AFC9C" w14:textId="77777777" w:rsidR="00E52F94" w:rsidRPr="00ED4E7D" w:rsidRDefault="00E52F94" w:rsidP="00864F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80 Louise </w:t>
      </w:r>
      <w:proofErr w:type="spellStart"/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>Calnkar</w:t>
      </w:r>
      <w:proofErr w:type="spellEnd"/>
    </w:p>
    <w:p w14:paraId="5D02F7E6" w14:textId="77777777" w:rsidR="00864FD2" w:rsidRPr="00ED4E7D" w:rsidRDefault="00864FD2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E0C8BE3" w14:textId="121998EE" w:rsidR="00E52F94" w:rsidRPr="00ED4E7D" w:rsidRDefault="00E52F94" w:rsidP="00E52F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purportedly of a different civilization, the Arab/Muslim became counterposed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American and to the white-Arab and Muslim Americans became the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suspected, unsafe, and virtually circled.</w:t>
      </w:r>
    </w:p>
    <w:p w14:paraId="2039075C" w14:textId="547FE1FD" w:rsidR="00E52F94" w:rsidRPr="00ED4E7D" w:rsidRDefault="00E52F94" w:rsidP="00864FD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The social and political exclusion of Arabs in the United States is an objectively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verifiable racial project with global· goals. Arab inferiority has been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constructed and sold to the American public using essentialist constructions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human difference in order to manufacture public consent for global policies.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The most noted features of Arabs' exclusion have been persistent negative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media representations, denial of political voice, governmental and nongovernmental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policies that target their activism, and civilizational disto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>r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tions of Arab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Muslim values, ways of life, and homelands. Since the darkeni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>n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g of Arabs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began in earnest after the beneficiaries of the U.S. civil rights movement had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been determined and the categories of "nonwhite" and "minority" had been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set, Arabs have experienced the double burden of being excluded from whiteness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from mainstream recognition as people of 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>c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olor. Their isolation from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mainstream vehicles of dissent left them with few powerful allies to contest their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treatment in American society, leaving them open targets for collective punishment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after the 9/11 attacks on the United States. While many Arab American activists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recognized long ago that their road to political inclusion and curtailment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 discrimination is in alliance with people of color, their "untouchable" foreign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policy issues and domestic economic relationships at the local level placed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strains on these relationships. Perhaps one of the positive developments in the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post-9/11 United States is the greater willingness of these groups to accept Arab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Americans into their ranks.</w:t>
      </w:r>
    </w:p>
    <w:p w14:paraId="46DC0F64" w14:textId="490D9CD9" w:rsidR="00D0329E" w:rsidRPr="00ED4E7D" w:rsidRDefault="003832FA" w:rsidP="00864FD2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ED4E7D">
        <w:rPr>
          <w:rFonts w:ascii="Times New Roman" w:hAnsi="Times New Roman" w:cs="Times New Roman"/>
          <w:b w:val="0"/>
          <w:color w:val="000000" w:themeColor="text1"/>
        </w:rPr>
        <w:t>Notes</w:t>
      </w:r>
    </w:p>
    <w:p w14:paraId="0347474C" w14:textId="77777777" w:rsidR="003832FA" w:rsidRPr="00ED4E7D" w:rsidRDefault="00D0329E" w:rsidP="00864FD2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1. </w:t>
      </w:r>
      <w:r w:rsidR="003832FA" w:rsidRPr="00ED4E7D">
        <w:rPr>
          <w:rFonts w:ascii="Times New Roman" w:hAnsi="Times New Roman" w:cs="Times New Roman"/>
          <w:color w:val="000000" w:themeColor="text1"/>
          <w:szCs w:val="24"/>
        </w:rPr>
        <w:t>Field notes, Orland Park, Illinois, mosque hearing, Apr. 2004.</w:t>
      </w:r>
    </w:p>
    <w:p w14:paraId="3306675F" w14:textId="78C3F078" w:rsidR="003832FA" w:rsidRPr="00ED4E7D" w:rsidRDefault="00D0329E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2. </w:t>
      </w:r>
      <w:r w:rsidR="003832FA" w:rsidRPr="00ED4E7D">
        <w:rPr>
          <w:rFonts w:ascii="Times New Roman" w:hAnsi="Times New Roman" w:cs="Times New Roman"/>
          <w:color w:val="000000" w:themeColor="text1"/>
          <w:szCs w:val="24"/>
        </w:rPr>
        <w:t>See Fay (1984, 23), where she discusses the isolation of Arab Americans and ADC's efforts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832FA" w:rsidRPr="00ED4E7D">
        <w:rPr>
          <w:rFonts w:ascii="Times New Roman" w:hAnsi="Times New Roman" w:cs="Times New Roman"/>
          <w:color w:val="000000" w:themeColor="text1"/>
          <w:szCs w:val="24"/>
        </w:rPr>
        <w:t>to establish ties to other ethnic and racial groups to forge antiracist alliances.</w:t>
      </w:r>
    </w:p>
    <w:p w14:paraId="12C4B997" w14:textId="33360B73" w:rsidR="00D0329E" w:rsidRPr="00ED4E7D" w:rsidRDefault="00D0329E" w:rsidP="002477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3. I am speaking domestically here, but the wars in Iraq and Afghanistan and other features</w:t>
      </w:r>
      <w:r w:rsidR="00864FD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of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the·war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on terror (Guantanamo, torture; renditioning, disappearances) suggest that a global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collective responsibility has been imposed.</w:t>
      </w:r>
    </w:p>
    <w:p w14:paraId="3537D623" w14:textId="63F7B1F2" w:rsidR="00D0329E" w:rsidRPr="00ED4E7D" w:rsidRDefault="008B5219" w:rsidP="002477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4. The Russell Sage Foundation funded the study of the impact of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9/11 on Arab Muslims in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metropolitan Chicago.</w:t>
      </w:r>
    </w:p>
    <w:p w14:paraId="764E4A90" w14:textId="63D6E8EB" w:rsidR="008B5219" w:rsidRPr="00ED4E7D" w:rsidRDefault="008B5219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5. Some 83,000 persons living in the United States underwent call-in special registration, according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Department of Homeland Security. At minimum, at least 20,000 additional Arabs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and Muslims nationwide have been affected by one or more of the numerous post-9/11 national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security initiatives.</w:t>
      </w:r>
    </w:p>
    <w:p w14:paraId="7FF329FD" w14:textId="7F730542" w:rsidR="008B5219" w:rsidRPr="00ED4E7D" w:rsidRDefault="008B5219" w:rsidP="0024775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6. Interview data from the stu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>d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y of the impact of 9/11 on Arab Muslims in metropolitan</w:t>
      </w:r>
      <w:r w:rsidR="0024775F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Chicago funded by the Russell Sage Foundation.</w:t>
      </w:r>
    </w:p>
    <w:p w14:paraId="7688A9C7" w14:textId="3BE28C22" w:rsidR="008B5219" w:rsidRPr="00ED4E7D" w:rsidRDefault="008B5219" w:rsidP="006360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7. Statement made by U.S. Attorney Fitzpatrick at a public meeting with Chicago region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federal government officials and members of Chicago's Arab and Muslim community. Burbank,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Ill., </w:t>
      </w:r>
      <w:r w:rsidRPr="00ED4E7D">
        <w:rPr>
          <w:rFonts w:ascii="Times New Roman" w:hAnsi="Times New Roman" w:cs="Times New Roman"/>
          <w:bCs/>
          <w:color w:val="000000" w:themeColor="text1"/>
          <w:szCs w:val="24"/>
        </w:rPr>
        <w:t>Mar</w:t>
      </w:r>
      <w:r w:rsidRPr="00ED4E7D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.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2002.</w:t>
      </w:r>
    </w:p>
    <w:p w14:paraId="5FB2AE7D" w14:textId="4C384B3F" w:rsidR="008B5219" w:rsidRPr="00ED4E7D" w:rsidRDefault="008B5219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8. National Immigration Forum national conference call, Aug. 15, 2002. Participation at the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offices of the Illinois Coalition for Immigrant and Refugee Rights.</w:t>
      </w:r>
    </w:p>
    <w:p w14:paraId="305B1F58" w14:textId="3F49D1A0" w:rsidR="008B5219" w:rsidRPr="00ED4E7D" w:rsidRDefault="008B5219" w:rsidP="006360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9. "Non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>-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immigrant aliens" includes all immigrants who are inspected by the INS upon entry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the United States and are not U.S. citizens, permanent residents, applicants for permanent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lastRenderedPageBreak/>
        <w:t>residency, or applicants for asylum. The rule for special registration excluded nonimmigrants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who are diplomats, persons workin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>g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with international organizations, and a few other narrow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categories of nonimmigrants (categories A and G).</w:t>
      </w:r>
    </w:p>
    <w:p w14:paraId="32CE301D" w14:textId="77777777" w:rsidR="0033746A" w:rsidRPr="00ED4E7D" w:rsidRDefault="0033746A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10. Reuters, Dec. 18, 2002.</w:t>
      </w:r>
    </w:p>
    <w:p w14:paraId="669C4246" w14:textId="46543A4E" w:rsidR="0033746A" w:rsidRPr="00ED4E7D" w:rsidRDefault="0033746A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11. Carol Hallstrom (Department of Homeland Security, Community Relations), in personal</w:t>
      </w:r>
      <w:r w:rsidR="00636017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communication with the author, Chicago, June 2004.</w:t>
      </w:r>
    </w:p>
    <w:p w14:paraId="1A66165F" w14:textId="3C7A80E0" w:rsidR="0033746A" w:rsidRPr="00ED4E7D" w:rsidRDefault="0033746A" w:rsidP="003142E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12. See, for example, </w:t>
      </w:r>
      <w:proofErr w:type="spellStart"/>
      <w:r w:rsidR="003142EA" w:rsidRPr="00ED4E7D">
        <w:rPr>
          <w:rFonts w:ascii="Times New Roman" w:hAnsi="Times New Roman" w:cs="Times New Roman"/>
          <w:color w:val="000000" w:themeColor="text1"/>
          <w:szCs w:val="24"/>
        </w:rPr>
        <w:t>I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sikoff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(2003). For a list of some of the earl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ier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programs, see Louise</w:t>
      </w:r>
      <w:r w:rsidR="003142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Cainkar (2002a).</w:t>
      </w:r>
    </w:p>
    <w:p w14:paraId="5974FB79" w14:textId="77777777" w:rsidR="0033746A" w:rsidRPr="00ED4E7D" w:rsidRDefault="0033746A" w:rsidP="00864FD2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13. U.S. Public Law 97-116.</w:t>
      </w:r>
    </w:p>
    <w:p w14:paraId="709CA5D6" w14:textId="4F361759" w:rsidR="0033746A" w:rsidRPr="00ED4E7D" w:rsidRDefault="0033746A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14. "Essentialist" refers to a belief in re al, true human essences, existing outside or impervious</w:t>
      </w:r>
      <w:r w:rsidR="003142EA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to social and historical context. See Omi and Winant (1994), 71.</w:t>
      </w:r>
    </w:p>
    <w:p w14:paraId="4492EE1D" w14:textId="77777777" w:rsidR="0033746A" w:rsidRPr="00ED4E7D" w:rsidRDefault="0033746A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15.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Chicago Sun-Times,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Oct. 2, 2001.</w:t>
      </w:r>
    </w:p>
    <w:p w14:paraId="53C5B39D" w14:textId="77777777" w:rsidR="0033746A" w:rsidRPr="00ED4E7D" w:rsidRDefault="0033746A" w:rsidP="00864FD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16. </w:t>
      </w:r>
      <w:r w:rsidRPr="00ED4E7D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News Sun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(Ill.), Dec. 20, 2001.</w:t>
      </w:r>
    </w:p>
    <w:p w14:paraId="62886925" w14:textId="77777777" w:rsidR="0033746A" w:rsidRPr="00ED4E7D" w:rsidRDefault="0033746A" w:rsidP="00864FD2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17. Gallup News Service, Aug. 8, 2002.</w:t>
      </w:r>
    </w:p>
    <w:p w14:paraId="1A6B83E5" w14:textId="1959AE3A" w:rsidR="0033746A" w:rsidRPr="00ED4E7D" w:rsidRDefault="00595FC8" w:rsidP="00442A0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>18. Because these are open-ended ethnographic interviews, some persons offered responses</w:t>
      </w:r>
      <w:r w:rsidR="00442A0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that fall into multiple categories.</w:t>
      </w:r>
    </w:p>
    <w:p w14:paraId="502A89D8" w14:textId="717555DD" w:rsidR="00BB6844" w:rsidRPr="00ED4E7D" w:rsidRDefault="00BB6844" w:rsidP="00442A0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19. See Mohamed </w:t>
      </w:r>
      <w:proofErr w:type="spellStart"/>
      <w:r w:rsidRPr="00ED4E7D">
        <w:rPr>
          <w:rFonts w:ascii="Times New Roman" w:hAnsi="Times New Roman" w:cs="Times New Roman"/>
          <w:color w:val="000000" w:themeColor="text1"/>
          <w:szCs w:val="24"/>
        </w:rPr>
        <w:t>Nimer</w:t>
      </w:r>
      <w:proofErr w:type="spellEnd"/>
      <w:r w:rsidRPr="00ED4E7D">
        <w:rPr>
          <w:rFonts w:ascii="Times New Roman" w:hAnsi="Times New Roman" w:cs="Times New Roman"/>
          <w:color w:val="000000" w:themeColor="text1"/>
          <w:szCs w:val="24"/>
        </w:rPr>
        <w:t xml:space="preserve"> (2003) and the American Arab Anti-Discrimination Committee</w:t>
      </w:r>
      <w:r w:rsidR="00442A02" w:rsidRPr="00ED4E7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D4E7D">
        <w:rPr>
          <w:rFonts w:ascii="Times New Roman" w:hAnsi="Times New Roman" w:cs="Times New Roman"/>
          <w:color w:val="000000" w:themeColor="text1"/>
          <w:szCs w:val="24"/>
        </w:rPr>
        <w:t>(2003) for more documentation of these types of comments.</w:t>
      </w:r>
    </w:p>
    <w:p w14:paraId="0AF710CB" w14:textId="77777777" w:rsidR="00ED2F88" w:rsidRPr="00ED4E7D" w:rsidRDefault="00ED2F88" w:rsidP="00864FD2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</w:p>
    <w:p w14:paraId="434BEFBF" w14:textId="77777777" w:rsidR="00560B7C" w:rsidRPr="00ED4E7D" w:rsidRDefault="00560B7C" w:rsidP="00864FD2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</w:p>
    <w:sectPr w:rsidR="00560B7C" w:rsidRPr="00ED4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80E04"/>
    <w:multiLevelType w:val="hybridMultilevel"/>
    <w:tmpl w:val="AD225E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94F4E"/>
    <w:multiLevelType w:val="hybridMultilevel"/>
    <w:tmpl w:val="6AE2E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0A49"/>
    <w:multiLevelType w:val="hybridMultilevel"/>
    <w:tmpl w:val="1A3CE604"/>
    <w:lvl w:ilvl="0" w:tplc="9D7E72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063AB"/>
    <w:multiLevelType w:val="hybridMultilevel"/>
    <w:tmpl w:val="11FE9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E3E39"/>
    <w:multiLevelType w:val="hybridMultilevel"/>
    <w:tmpl w:val="1A3CE604"/>
    <w:lvl w:ilvl="0" w:tplc="9D7E72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62986"/>
    <w:multiLevelType w:val="hybridMultilevel"/>
    <w:tmpl w:val="76B45194"/>
    <w:lvl w:ilvl="0" w:tplc="9D7E72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3586A"/>
    <w:multiLevelType w:val="hybridMultilevel"/>
    <w:tmpl w:val="4A66B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TXkLZs5TIWM5yrE2Xyno/RnDUdkgn5CsNVzZS1bIh8w+kwOaL09IOd2PNBshV9yaeTyT8Y9lpfzytfOg4b8Mww==" w:salt="vaHmLdU36CoRJxyrZKjTJ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7C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3417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6BBE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097F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1893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483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107C"/>
    <w:rsid w:val="00194DE9"/>
    <w:rsid w:val="00196C7C"/>
    <w:rsid w:val="00196D0A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2B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CB2"/>
    <w:rsid w:val="001E72FB"/>
    <w:rsid w:val="001F1F3A"/>
    <w:rsid w:val="001F4219"/>
    <w:rsid w:val="001F55DF"/>
    <w:rsid w:val="001F567F"/>
    <w:rsid w:val="001F70BC"/>
    <w:rsid w:val="001F75EB"/>
    <w:rsid w:val="001F7FBE"/>
    <w:rsid w:val="002016B1"/>
    <w:rsid w:val="0020185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789"/>
    <w:rsid w:val="00213BD8"/>
    <w:rsid w:val="002143BF"/>
    <w:rsid w:val="00220081"/>
    <w:rsid w:val="002222FF"/>
    <w:rsid w:val="002228CC"/>
    <w:rsid w:val="00224240"/>
    <w:rsid w:val="00225667"/>
    <w:rsid w:val="002257FA"/>
    <w:rsid w:val="00226FA2"/>
    <w:rsid w:val="00227B6A"/>
    <w:rsid w:val="00230CE4"/>
    <w:rsid w:val="00234B47"/>
    <w:rsid w:val="002353C9"/>
    <w:rsid w:val="0024134B"/>
    <w:rsid w:val="00241FB9"/>
    <w:rsid w:val="00242A7F"/>
    <w:rsid w:val="00243E39"/>
    <w:rsid w:val="00244225"/>
    <w:rsid w:val="0024775F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2087"/>
    <w:rsid w:val="002635A6"/>
    <w:rsid w:val="00263C5E"/>
    <w:rsid w:val="002660FA"/>
    <w:rsid w:val="002666B1"/>
    <w:rsid w:val="0027048B"/>
    <w:rsid w:val="00272AF4"/>
    <w:rsid w:val="00273E7D"/>
    <w:rsid w:val="0027542E"/>
    <w:rsid w:val="00276861"/>
    <w:rsid w:val="00276C06"/>
    <w:rsid w:val="0027704C"/>
    <w:rsid w:val="00280198"/>
    <w:rsid w:val="0028082B"/>
    <w:rsid w:val="00281417"/>
    <w:rsid w:val="00282094"/>
    <w:rsid w:val="002843BC"/>
    <w:rsid w:val="002849B6"/>
    <w:rsid w:val="00284A84"/>
    <w:rsid w:val="002852F5"/>
    <w:rsid w:val="00286210"/>
    <w:rsid w:val="0029124C"/>
    <w:rsid w:val="0029129F"/>
    <w:rsid w:val="00291581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5783"/>
    <w:rsid w:val="002A6A17"/>
    <w:rsid w:val="002A6B8B"/>
    <w:rsid w:val="002A6DE1"/>
    <w:rsid w:val="002A78A9"/>
    <w:rsid w:val="002A7991"/>
    <w:rsid w:val="002A7FBB"/>
    <w:rsid w:val="002B073F"/>
    <w:rsid w:val="002B0EE3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717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66E3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2EA"/>
    <w:rsid w:val="00314FCD"/>
    <w:rsid w:val="00315692"/>
    <w:rsid w:val="00315C41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46A"/>
    <w:rsid w:val="00337F51"/>
    <w:rsid w:val="00340617"/>
    <w:rsid w:val="00340B13"/>
    <w:rsid w:val="00340CDB"/>
    <w:rsid w:val="00340EA4"/>
    <w:rsid w:val="003427C6"/>
    <w:rsid w:val="00342A03"/>
    <w:rsid w:val="00343268"/>
    <w:rsid w:val="00343472"/>
    <w:rsid w:val="003455AA"/>
    <w:rsid w:val="00346413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2FA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D3301"/>
    <w:rsid w:val="003D4641"/>
    <w:rsid w:val="003E000A"/>
    <w:rsid w:val="003E05B7"/>
    <w:rsid w:val="003E0C0A"/>
    <w:rsid w:val="003E0C4B"/>
    <w:rsid w:val="003E20A6"/>
    <w:rsid w:val="003E3295"/>
    <w:rsid w:val="003E36CE"/>
    <w:rsid w:val="003E6CFF"/>
    <w:rsid w:val="003F0D66"/>
    <w:rsid w:val="003F4D30"/>
    <w:rsid w:val="003F6B08"/>
    <w:rsid w:val="003F7860"/>
    <w:rsid w:val="004010E3"/>
    <w:rsid w:val="00401354"/>
    <w:rsid w:val="004016DA"/>
    <w:rsid w:val="00403561"/>
    <w:rsid w:val="00403960"/>
    <w:rsid w:val="004055B8"/>
    <w:rsid w:val="0040709D"/>
    <w:rsid w:val="004109E2"/>
    <w:rsid w:val="004122EC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25679"/>
    <w:rsid w:val="0043008C"/>
    <w:rsid w:val="0043078A"/>
    <w:rsid w:val="00430B91"/>
    <w:rsid w:val="00431200"/>
    <w:rsid w:val="004361DF"/>
    <w:rsid w:val="004374EF"/>
    <w:rsid w:val="00440F61"/>
    <w:rsid w:val="004414C3"/>
    <w:rsid w:val="00442A02"/>
    <w:rsid w:val="004441CB"/>
    <w:rsid w:val="00450416"/>
    <w:rsid w:val="00450DB8"/>
    <w:rsid w:val="00450FCC"/>
    <w:rsid w:val="0045279A"/>
    <w:rsid w:val="00453D2C"/>
    <w:rsid w:val="00454851"/>
    <w:rsid w:val="0045582A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4585"/>
    <w:rsid w:val="004660BE"/>
    <w:rsid w:val="0046628E"/>
    <w:rsid w:val="0046696C"/>
    <w:rsid w:val="00466DD7"/>
    <w:rsid w:val="004701B9"/>
    <w:rsid w:val="00471E7E"/>
    <w:rsid w:val="00471F5D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0F19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4C64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25E6"/>
    <w:rsid w:val="004D4715"/>
    <w:rsid w:val="004D52BD"/>
    <w:rsid w:val="004D5891"/>
    <w:rsid w:val="004D7E6D"/>
    <w:rsid w:val="004E0B19"/>
    <w:rsid w:val="004E1FC0"/>
    <w:rsid w:val="004E317A"/>
    <w:rsid w:val="004E34F8"/>
    <w:rsid w:val="004E3C84"/>
    <w:rsid w:val="004E4436"/>
    <w:rsid w:val="004E5043"/>
    <w:rsid w:val="004E516D"/>
    <w:rsid w:val="004E528B"/>
    <w:rsid w:val="004E67BB"/>
    <w:rsid w:val="004F052F"/>
    <w:rsid w:val="004F146C"/>
    <w:rsid w:val="004F1AFA"/>
    <w:rsid w:val="004F1E6D"/>
    <w:rsid w:val="004F1F3C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32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05F4"/>
    <w:rsid w:val="00532E01"/>
    <w:rsid w:val="00533270"/>
    <w:rsid w:val="005340C5"/>
    <w:rsid w:val="0053510A"/>
    <w:rsid w:val="005355F3"/>
    <w:rsid w:val="00535AE2"/>
    <w:rsid w:val="005371D9"/>
    <w:rsid w:val="00540146"/>
    <w:rsid w:val="00540F95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2918"/>
    <w:rsid w:val="00553291"/>
    <w:rsid w:val="005546FF"/>
    <w:rsid w:val="005551AB"/>
    <w:rsid w:val="00556729"/>
    <w:rsid w:val="00556B72"/>
    <w:rsid w:val="0055717B"/>
    <w:rsid w:val="005605E4"/>
    <w:rsid w:val="00560B7C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5819"/>
    <w:rsid w:val="00576941"/>
    <w:rsid w:val="00576F1C"/>
    <w:rsid w:val="0058060B"/>
    <w:rsid w:val="00580E33"/>
    <w:rsid w:val="00583225"/>
    <w:rsid w:val="00584BD8"/>
    <w:rsid w:val="0058724D"/>
    <w:rsid w:val="005872CA"/>
    <w:rsid w:val="00587477"/>
    <w:rsid w:val="005928D9"/>
    <w:rsid w:val="00593D0E"/>
    <w:rsid w:val="00595FC8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961"/>
    <w:rsid w:val="005D1C38"/>
    <w:rsid w:val="005D1ED6"/>
    <w:rsid w:val="005D67E4"/>
    <w:rsid w:val="005D767A"/>
    <w:rsid w:val="005E0505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8DA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017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97BE4"/>
    <w:rsid w:val="006A1F61"/>
    <w:rsid w:val="006A2697"/>
    <w:rsid w:val="006A3878"/>
    <w:rsid w:val="006A533C"/>
    <w:rsid w:val="006A5E52"/>
    <w:rsid w:val="006A6B23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4EF2"/>
    <w:rsid w:val="006D551C"/>
    <w:rsid w:val="006D75E1"/>
    <w:rsid w:val="006D7670"/>
    <w:rsid w:val="006D7E5B"/>
    <w:rsid w:val="006E10F4"/>
    <w:rsid w:val="006E10FD"/>
    <w:rsid w:val="006E2996"/>
    <w:rsid w:val="006E2EEC"/>
    <w:rsid w:val="006E3013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4076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4E2B"/>
    <w:rsid w:val="0074500D"/>
    <w:rsid w:val="00745E32"/>
    <w:rsid w:val="007464C0"/>
    <w:rsid w:val="007466F7"/>
    <w:rsid w:val="00750B8C"/>
    <w:rsid w:val="00753F82"/>
    <w:rsid w:val="0075537D"/>
    <w:rsid w:val="00757D89"/>
    <w:rsid w:val="00760EF8"/>
    <w:rsid w:val="00761057"/>
    <w:rsid w:val="0076194B"/>
    <w:rsid w:val="00763357"/>
    <w:rsid w:val="00763676"/>
    <w:rsid w:val="0076453E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34A9"/>
    <w:rsid w:val="0079600D"/>
    <w:rsid w:val="00796875"/>
    <w:rsid w:val="00796BA8"/>
    <w:rsid w:val="0079756E"/>
    <w:rsid w:val="007A1233"/>
    <w:rsid w:val="007A258F"/>
    <w:rsid w:val="007A2669"/>
    <w:rsid w:val="007A3B3A"/>
    <w:rsid w:val="007A4FBC"/>
    <w:rsid w:val="007A6D80"/>
    <w:rsid w:val="007A786C"/>
    <w:rsid w:val="007A795A"/>
    <w:rsid w:val="007B0BBA"/>
    <w:rsid w:val="007B2D47"/>
    <w:rsid w:val="007B3463"/>
    <w:rsid w:val="007B3AA9"/>
    <w:rsid w:val="007B3AE0"/>
    <w:rsid w:val="007B5036"/>
    <w:rsid w:val="007B5514"/>
    <w:rsid w:val="007B5756"/>
    <w:rsid w:val="007B798E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2E6D"/>
    <w:rsid w:val="007F30B1"/>
    <w:rsid w:val="007F336A"/>
    <w:rsid w:val="007F3658"/>
    <w:rsid w:val="007F3932"/>
    <w:rsid w:val="007F4E20"/>
    <w:rsid w:val="007F657F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66A5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75AC"/>
    <w:rsid w:val="00850E3E"/>
    <w:rsid w:val="008528EA"/>
    <w:rsid w:val="00853A66"/>
    <w:rsid w:val="00856D83"/>
    <w:rsid w:val="00862717"/>
    <w:rsid w:val="00864432"/>
    <w:rsid w:val="008649A3"/>
    <w:rsid w:val="00864FD2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0332"/>
    <w:rsid w:val="008B1145"/>
    <w:rsid w:val="008B15CF"/>
    <w:rsid w:val="008B2242"/>
    <w:rsid w:val="008B29DB"/>
    <w:rsid w:val="008B41A3"/>
    <w:rsid w:val="008B4AD1"/>
    <w:rsid w:val="008B5219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0369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343F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0B66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97775"/>
    <w:rsid w:val="009A09E2"/>
    <w:rsid w:val="009A130B"/>
    <w:rsid w:val="009A2639"/>
    <w:rsid w:val="009A397F"/>
    <w:rsid w:val="009A594C"/>
    <w:rsid w:val="009B319C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5E40"/>
    <w:rsid w:val="009E678D"/>
    <w:rsid w:val="009F141F"/>
    <w:rsid w:val="009F245A"/>
    <w:rsid w:val="009F28E2"/>
    <w:rsid w:val="009F4190"/>
    <w:rsid w:val="009F4A8D"/>
    <w:rsid w:val="009F4ABB"/>
    <w:rsid w:val="009F4BDF"/>
    <w:rsid w:val="009F60BA"/>
    <w:rsid w:val="009F66B0"/>
    <w:rsid w:val="009F7F44"/>
    <w:rsid w:val="00A00AC5"/>
    <w:rsid w:val="00A01582"/>
    <w:rsid w:val="00A019D8"/>
    <w:rsid w:val="00A01B8D"/>
    <w:rsid w:val="00A034AE"/>
    <w:rsid w:val="00A035F5"/>
    <w:rsid w:val="00A03797"/>
    <w:rsid w:val="00A03988"/>
    <w:rsid w:val="00A0519B"/>
    <w:rsid w:val="00A10D55"/>
    <w:rsid w:val="00A11F34"/>
    <w:rsid w:val="00A1350A"/>
    <w:rsid w:val="00A168DD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507"/>
    <w:rsid w:val="00A47B50"/>
    <w:rsid w:val="00A50459"/>
    <w:rsid w:val="00A50696"/>
    <w:rsid w:val="00A506CB"/>
    <w:rsid w:val="00A52369"/>
    <w:rsid w:val="00A52A88"/>
    <w:rsid w:val="00A5568E"/>
    <w:rsid w:val="00A55701"/>
    <w:rsid w:val="00A559A8"/>
    <w:rsid w:val="00A56ED1"/>
    <w:rsid w:val="00A572E5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871DC"/>
    <w:rsid w:val="00A915ED"/>
    <w:rsid w:val="00A91CF2"/>
    <w:rsid w:val="00A92050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0F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612"/>
    <w:rsid w:val="00AF2DE8"/>
    <w:rsid w:val="00AF4CEA"/>
    <w:rsid w:val="00AF5947"/>
    <w:rsid w:val="00AF692A"/>
    <w:rsid w:val="00AF6D69"/>
    <w:rsid w:val="00AF7424"/>
    <w:rsid w:val="00AF7626"/>
    <w:rsid w:val="00B00848"/>
    <w:rsid w:val="00B0211B"/>
    <w:rsid w:val="00B024B2"/>
    <w:rsid w:val="00B03D08"/>
    <w:rsid w:val="00B05BF7"/>
    <w:rsid w:val="00B06058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2C33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41C"/>
    <w:rsid w:val="00B336E9"/>
    <w:rsid w:val="00B3397D"/>
    <w:rsid w:val="00B3426B"/>
    <w:rsid w:val="00B34F7B"/>
    <w:rsid w:val="00B35999"/>
    <w:rsid w:val="00B37EAF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137B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61A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6844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D52E1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457"/>
    <w:rsid w:val="00C01E67"/>
    <w:rsid w:val="00C0482F"/>
    <w:rsid w:val="00C05302"/>
    <w:rsid w:val="00C06B6B"/>
    <w:rsid w:val="00C06F37"/>
    <w:rsid w:val="00C0799A"/>
    <w:rsid w:val="00C113E0"/>
    <w:rsid w:val="00C1254C"/>
    <w:rsid w:val="00C12AE6"/>
    <w:rsid w:val="00C13438"/>
    <w:rsid w:val="00C13685"/>
    <w:rsid w:val="00C15FDA"/>
    <w:rsid w:val="00C170FF"/>
    <w:rsid w:val="00C173E1"/>
    <w:rsid w:val="00C17B33"/>
    <w:rsid w:val="00C2019E"/>
    <w:rsid w:val="00C205D5"/>
    <w:rsid w:val="00C20D87"/>
    <w:rsid w:val="00C21D24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514F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1A8E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4BC2"/>
    <w:rsid w:val="00CC713A"/>
    <w:rsid w:val="00CD00B7"/>
    <w:rsid w:val="00CD139B"/>
    <w:rsid w:val="00CD482C"/>
    <w:rsid w:val="00CD4999"/>
    <w:rsid w:val="00CD4ACA"/>
    <w:rsid w:val="00CD4F5F"/>
    <w:rsid w:val="00CD5BEB"/>
    <w:rsid w:val="00CD5E59"/>
    <w:rsid w:val="00CD5EE7"/>
    <w:rsid w:val="00CD68E7"/>
    <w:rsid w:val="00CD7831"/>
    <w:rsid w:val="00CD7F36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6DF0"/>
    <w:rsid w:val="00CF7D93"/>
    <w:rsid w:val="00D01E5B"/>
    <w:rsid w:val="00D02378"/>
    <w:rsid w:val="00D02BE9"/>
    <w:rsid w:val="00D0329E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6D7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0E41"/>
    <w:rsid w:val="00D6337D"/>
    <w:rsid w:val="00D648D0"/>
    <w:rsid w:val="00D65A57"/>
    <w:rsid w:val="00D65E95"/>
    <w:rsid w:val="00D66306"/>
    <w:rsid w:val="00D66B18"/>
    <w:rsid w:val="00D6742E"/>
    <w:rsid w:val="00D717F7"/>
    <w:rsid w:val="00D726DB"/>
    <w:rsid w:val="00D73164"/>
    <w:rsid w:val="00D736EB"/>
    <w:rsid w:val="00D743D9"/>
    <w:rsid w:val="00D74D3E"/>
    <w:rsid w:val="00D76336"/>
    <w:rsid w:val="00D77DF9"/>
    <w:rsid w:val="00D77E53"/>
    <w:rsid w:val="00D801F5"/>
    <w:rsid w:val="00D80A20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00E9"/>
    <w:rsid w:val="00DB2EA8"/>
    <w:rsid w:val="00DB357A"/>
    <w:rsid w:val="00DB4233"/>
    <w:rsid w:val="00DB4C63"/>
    <w:rsid w:val="00DB5097"/>
    <w:rsid w:val="00DB7559"/>
    <w:rsid w:val="00DC0046"/>
    <w:rsid w:val="00DC0B45"/>
    <w:rsid w:val="00DC1397"/>
    <w:rsid w:val="00DC15F7"/>
    <w:rsid w:val="00DC1EA9"/>
    <w:rsid w:val="00DC4F7C"/>
    <w:rsid w:val="00DC56B7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2F94"/>
    <w:rsid w:val="00E5511E"/>
    <w:rsid w:val="00E560B4"/>
    <w:rsid w:val="00E6120D"/>
    <w:rsid w:val="00E6163A"/>
    <w:rsid w:val="00E61D06"/>
    <w:rsid w:val="00E63711"/>
    <w:rsid w:val="00E644C9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3E7A"/>
    <w:rsid w:val="00E8413D"/>
    <w:rsid w:val="00E84C2A"/>
    <w:rsid w:val="00E866A6"/>
    <w:rsid w:val="00E9061F"/>
    <w:rsid w:val="00E90CA1"/>
    <w:rsid w:val="00E91D25"/>
    <w:rsid w:val="00E94E66"/>
    <w:rsid w:val="00E95F4D"/>
    <w:rsid w:val="00E97067"/>
    <w:rsid w:val="00EA676C"/>
    <w:rsid w:val="00EA6E8E"/>
    <w:rsid w:val="00EA7978"/>
    <w:rsid w:val="00EA7D19"/>
    <w:rsid w:val="00EB3EFB"/>
    <w:rsid w:val="00EB50C5"/>
    <w:rsid w:val="00EB5C2C"/>
    <w:rsid w:val="00EB6AC0"/>
    <w:rsid w:val="00EB7F70"/>
    <w:rsid w:val="00EC33DE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2F88"/>
    <w:rsid w:val="00ED35A4"/>
    <w:rsid w:val="00ED48A6"/>
    <w:rsid w:val="00ED4E7D"/>
    <w:rsid w:val="00ED521A"/>
    <w:rsid w:val="00ED65E6"/>
    <w:rsid w:val="00ED6737"/>
    <w:rsid w:val="00ED6CE0"/>
    <w:rsid w:val="00EE188F"/>
    <w:rsid w:val="00EE1F48"/>
    <w:rsid w:val="00EE2E05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02C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0015"/>
    <w:rsid w:val="00FA132A"/>
    <w:rsid w:val="00FA1529"/>
    <w:rsid w:val="00FA1FC3"/>
    <w:rsid w:val="00FA2194"/>
    <w:rsid w:val="00FA2BAB"/>
    <w:rsid w:val="00FA333A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495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5108"/>
    <w:rsid w:val="00FD6AC4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609D4"/>
  <w15:chartTrackingRefBased/>
  <w15:docId w15:val="{6C88002C-6A0C-4236-A253-2002BCA6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6EC9D-B930-4072-9DDB-B9808177E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0515A-F858-46D4-9ECD-D773D4B34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A80A6-9AE4-4FFB-915F-4E36737CA81C}">
  <ds:schemaRefs>
    <ds:schemaRef ds:uri="http://purl.org/dc/dcmitype/"/>
    <ds:schemaRef ds:uri="455b151d-75b8-4438-a72d-e06b314124a1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1dc5a16d-a9e1-4107-81af-b56e13c8526c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27</Pages>
  <Words>12392</Words>
  <Characters>70638</Characters>
  <Application>Microsoft Office Word</Application>
  <DocSecurity>8</DocSecurity>
  <Lines>588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140</cp:revision>
  <dcterms:created xsi:type="dcterms:W3CDTF">2019-04-01T15:11:00Z</dcterms:created>
  <dcterms:modified xsi:type="dcterms:W3CDTF">2019-04-01T18:30:00Z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