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6D5FEF6" w:rsidR="000A7622" w:rsidRPr="00C04F25" w:rsidRDefault="76C18673" w:rsidP="5C281B32">
      <w:pPr>
        <w:autoSpaceDE w:val="0"/>
        <w:autoSpaceDN w:val="0"/>
        <w:adjustRightInd w:val="0"/>
        <w:rPr>
          <w:b/>
          <w:bCs/>
          <w:i/>
          <w:iCs/>
          <w:sz w:val="32"/>
          <w:szCs w:val="32"/>
        </w:rPr>
      </w:pPr>
      <w:r w:rsidRPr="5C281B32">
        <w:rPr>
          <w:b/>
          <w:bCs/>
          <w:i/>
          <w:iCs/>
          <w:sz w:val="32"/>
          <w:szCs w:val="32"/>
        </w:rPr>
        <w:t xml:space="preserve">Department of Mechanical Engineering </w:t>
      </w:r>
      <w:r w:rsidR="000A7622" w:rsidRPr="5C281B32">
        <w:rPr>
          <w:b/>
          <w:bCs/>
          <w:i/>
          <w:iCs/>
          <w:sz w:val="32"/>
          <w:szCs w:val="32"/>
        </w:rPr>
        <w:t>Faculty Research and Publications/</w:t>
      </w:r>
      <w:r w:rsidR="009732A9" w:rsidRPr="5C281B32">
        <w:rPr>
          <w:b/>
          <w:bCs/>
          <w:i/>
          <w:iCs/>
          <w:sz w:val="32"/>
          <w:szCs w:val="32"/>
        </w:rPr>
        <w:t xml:space="preserve">College of </w:t>
      </w:r>
      <w:r w:rsidR="5F61868F" w:rsidRPr="5C281B32">
        <w:rPr>
          <w:b/>
          <w:bCs/>
          <w:i/>
          <w:iCs/>
          <w:sz w:val="32"/>
          <w:szCs w:val="32"/>
        </w:rPr>
        <w:t xml:space="preserve">Engineering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79245C6" w:rsidR="000A7622" w:rsidRDefault="58F2450B" w:rsidP="5C281B32">
      <w:pPr>
        <w:rPr>
          <w:sz w:val="24"/>
          <w:szCs w:val="24"/>
        </w:rPr>
      </w:pPr>
      <w:proofErr w:type="spellStart"/>
      <w:r w:rsidRPr="5C281B32">
        <w:rPr>
          <w:i/>
          <w:iCs/>
          <w:sz w:val="24"/>
          <w:szCs w:val="24"/>
          <w:lang w:val="fr-FR"/>
        </w:rPr>
        <w:t>Microscopy</w:t>
      </w:r>
      <w:proofErr w:type="spellEnd"/>
      <w:r w:rsidRPr="5C281B32">
        <w:rPr>
          <w:i/>
          <w:iCs/>
          <w:sz w:val="24"/>
          <w:szCs w:val="24"/>
          <w:lang w:val="fr-FR"/>
        </w:rPr>
        <w:t xml:space="preserve"> and </w:t>
      </w:r>
      <w:proofErr w:type="spellStart"/>
      <w:r w:rsidRPr="5C281B32">
        <w:rPr>
          <w:i/>
          <w:iCs/>
          <w:sz w:val="24"/>
          <w:szCs w:val="24"/>
          <w:lang w:val="fr-FR"/>
        </w:rPr>
        <w:t>Microanalysis</w:t>
      </w:r>
      <w:proofErr w:type="spellEnd"/>
      <w:r w:rsidR="000A7622" w:rsidRPr="5C281B32">
        <w:rPr>
          <w:sz w:val="24"/>
          <w:szCs w:val="24"/>
          <w:lang w:val="fr-FR"/>
        </w:rPr>
        <w:t xml:space="preserve">, Vol. </w:t>
      </w:r>
      <w:r w:rsidR="5EDE50CF" w:rsidRPr="5C281B32">
        <w:rPr>
          <w:sz w:val="24"/>
          <w:szCs w:val="24"/>
          <w:lang w:val="fr-FR"/>
        </w:rPr>
        <w:t>27</w:t>
      </w:r>
      <w:r w:rsidR="000A7622" w:rsidRPr="5C281B32">
        <w:rPr>
          <w:sz w:val="24"/>
          <w:szCs w:val="24"/>
          <w:lang w:val="fr-FR"/>
        </w:rPr>
        <w:t xml:space="preserve">, No. </w:t>
      </w:r>
      <w:r w:rsidR="504A3585" w:rsidRPr="5C281B32">
        <w:rPr>
          <w:sz w:val="24"/>
          <w:szCs w:val="24"/>
          <w:lang w:val="fr-FR"/>
        </w:rPr>
        <w:t>2</w:t>
      </w:r>
      <w:r w:rsidR="000A7622" w:rsidRPr="5C281B32">
        <w:rPr>
          <w:sz w:val="24"/>
          <w:szCs w:val="24"/>
          <w:lang w:val="fr-FR"/>
        </w:rPr>
        <w:t xml:space="preserve"> (</w:t>
      </w:r>
      <w:r w:rsidR="00EFF8B8" w:rsidRPr="5C281B32">
        <w:rPr>
          <w:sz w:val="24"/>
          <w:szCs w:val="24"/>
          <w:lang w:val="fr-FR"/>
        </w:rPr>
        <w:t>2021, April</w:t>
      </w:r>
      <w:proofErr w:type="gramStart"/>
      <w:r w:rsidR="000A7622" w:rsidRPr="5C281B32">
        <w:rPr>
          <w:sz w:val="24"/>
          <w:szCs w:val="24"/>
          <w:lang w:val="fr-FR"/>
        </w:rPr>
        <w:t>):</w:t>
      </w:r>
      <w:proofErr w:type="gramEnd"/>
      <w:r w:rsidR="000A7622" w:rsidRPr="5C281B32">
        <w:rPr>
          <w:sz w:val="24"/>
          <w:szCs w:val="24"/>
          <w:lang w:val="fr-FR"/>
        </w:rPr>
        <w:t xml:space="preserve"> </w:t>
      </w:r>
      <w:r w:rsidR="5ADAB1C7" w:rsidRPr="5C281B32">
        <w:rPr>
          <w:sz w:val="24"/>
          <w:szCs w:val="24"/>
          <w:lang w:val="fr-FR"/>
        </w:rPr>
        <w:t>250</w:t>
      </w:r>
      <w:r w:rsidR="000A7622" w:rsidRPr="5C281B32">
        <w:rPr>
          <w:sz w:val="24"/>
          <w:szCs w:val="24"/>
          <w:lang w:val="fr-FR"/>
        </w:rPr>
        <w:t>-</w:t>
      </w:r>
      <w:r w:rsidR="4D64B339" w:rsidRPr="5C281B32">
        <w:rPr>
          <w:sz w:val="24"/>
          <w:szCs w:val="24"/>
          <w:lang w:val="fr-FR"/>
        </w:rPr>
        <w:t>256</w:t>
      </w:r>
      <w:r w:rsidR="000A7622" w:rsidRPr="5C281B32">
        <w:rPr>
          <w:sz w:val="24"/>
          <w:szCs w:val="24"/>
          <w:lang w:val="fr-FR"/>
        </w:rPr>
        <w:t xml:space="preserve">. </w:t>
      </w:r>
      <w:hyperlink r:id="rId8">
        <w:r w:rsidR="000A7622" w:rsidRPr="5C281B32">
          <w:rPr>
            <w:rStyle w:val="Hyperlink"/>
            <w:sz w:val="24"/>
            <w:szCs w:val="24"/>
            <w:lang w:val="fr-FR"/>
          </w:rPr>
          <w:t>DOI</w:t>
        </w:r>
      </w:hyperlink>
      <w:r w:rsidR="000A7622" w:rsidRPr="5C281B32">
        <w:rPr>
          <w:sz w:val="24"/>
          <w:szCs w:val="24"/>
          <w:lang w:val="fr-FR"/>
        </w:rPr>
        <w:t xml:space="preserve">. </w:t>
      </w:r>
      <w:r w:rsidR="000A7622" w:rsidRPr="5C281B32">
        <w:rPr>
          <w:sz w:val="24"/>
          <w:szCs w:val="24"/>
        </w:rPr>
        <w:t xml:space="preserve">This article is © </w:t>
      </w:r>
      <w:r w:rsidR="1540C2D0" w:rsidRPr="5C281B32">
        <w:rPr>
          <w:sz w:val="24"/>
          <w:szCs w:val="24"/>
        </w:rPr>
        <w:t>Cambridge University Press</w:t>
      </w:r>
      <w:r w:rsidR="000A7622" w:rsidRPr="5C281B32">
        <w:rPr>
          <w:sz w:val="24"/>
          <w:szCs w:val="24"/>
        </w:rPr>
        <w:t xml:space="preserve"> and permission has been granted for this version to appear in </w:t>
      </w:r>
      <w:hyperlink r:id="rId9">
        <w:r w:rsidR="000A7622" w:rsidRPr="5C281B32">
          <w:rPr>
            <w:color w:val="0563C1"/>
            <w:sz w:val="24"/>
            <w:szCs w:val="24"/>
            <w:u w:val="single"/>
          </w:rPr>
          <w:t>e-Publications@Marquette</w:t>
        </w:r>
      </w:hyperlink>
      <w:r w:rsidR="000A7622" w:rsidRPr="5C281B32">
        <w:rPr>
          <w:sz w:val="24"/>
          <w:szCs w:val="24"/>
        </w:rPr>
        <w:t xml:space="preserve">. </w:t>
      </w:r>
      <w:r w:rsidR="6D687022" w:rsidRPr="5C281B32">
        <w:rPr>
          <w:sz w:val="24"/>
          <w:szCs w:val="24"/>
        </w:rPr>
        <w:t>Cambridge University Press</w:t>
      </w:r>
      <w:r w:rsidR="000A7622" w:rsidRPr="5C281B32">
        <w:rPr>
          <w:sz w:val="24"/>
          <w:szCs w:val="24"/>
        </w:rPr>
        <w:t xml:space="preserve"> does not grant permission for this article to be further copied/distributed or hosted elsewhere without the express permission from </w:t>
      </w:r>
      <w:r w:rsidR="7C00E01E" w:rsidRPr="5C281B32">
        <w:rPr>
          <w:sz w:val="24"/>
          <w:szCs w:val="24"/>
        </w:rPr>
        <w:t>Cambridge University Press</w:t>
      </w:r>
      <w:r w:rsidR="000A7622" w:rsidRPr="5C281B32">
        <w:rPr>
          <w:sz w:val="24"/>
          <w:szCs w:val="24"/>
        </w:rPr>
        <w:t xml:space="preserve">. </w:t>
      </w:r>
      <w:bookmarkEnd w:id="1"/>
    </w:p>
    <w:p w14:paraId="005E0109" w14:textId="315A6673" w:rsidR="006E47EB" w:rsidRDefault="006E47EB" w:rsidP="000976FB"/>
    <w:p w14:paraId="6E17A8EE" w14:textId="1BFE7F26" w:rsidR="006E47EB" w:rsidRDefault="006E47EB" w:rsidP="006E47EB">
      <w:pPr>
        <w:pStyle w:val="Title"/>
      </w:pPr>
      <w:r w:rsidRPr="5C281B32">
        <w:rPr>
          <w:i/>
          <w:iCs/>
        </w:rPr>
        <w:t>In situ</w:t>
      </w:r>
      <w:r>
        <w:t> TEM Characterization of Microstructure Evolution and Mechanical Behavior of the 3D-Printed Inconel 718 Exposed to High Temperature</w:t>
      </w:r>
    </w:p>
    <w:p w14:paraId="6C63D6B8" w14:textId="485A2F89" w:rsidR="5C281B32" w:rsidRDefault="5C281B32"/>
    <w:p w14:paraId="012DE38C" w14:textId="76560CB4" w:rsidR="3B7BAADE" w:rsidRDefault="3B7BAADE" w:rsidP="5C281B32">
      <w:pPr>
        <w:spacing w:after="0"/>
        <w:rPr>
          <w:sz w:val="28"/>
          <w:szCs w:val="28"/>
        </w:rPr>
      </w:pPr>
      <w:proofErr w:type="spellStart"/>
      <w:r w:rsidRPr="5C281B32">
        <w:rPr>
          <w:sz w:val="28"/>
          <w:szCs w:val="28"/>
        </w:rPr>
        <w:t>Supriya</w:t>
      </w:r>
      <w:proofErr w:type="spellEnd"/>
      <w:r w:rsidRPr="5C281B32">
        <w:rPr>
          <w:sz w:val="28"/>
          <w:szCs w:val="28"/>
        </w:rPr>
        <w:t xml:space="preserve"> </w:t>
      </w:r>
      <w:proofErr w:type="spellStart"/>
      <w:r w:rsidRPr="5C281B32">
        <w:rPr>
          <w:sz w:val="28"/>
          <w:szCs w:val="28"/>
        </w:rPr>
        <w:t>Koul</w:t>
      </w:r>
      <w:proofErr w:type="spellEnd"/>
    </w:p>
    <w:p w14:paraId="22C1EB44" w14:textId="2EFACCA8" w:rsidR="3B7BAADE" w:rsidRDefault="3B7BAADE" w:rsidP="5C281B32">
      <w:pPr>
        <w:spacing w:after="0"/>
      </w:pPr>
      <w:r>
        <w:t>Department of Materials Science and Engineering, University of Central Florida, Orlando, FL, USA</w:t>
      </w:r>
    </w:p>
    <w:p w14:paraId="0D60965F" w14:textId="75ADC935" w:rsidR="006E47EB" w:rsidRDefault="006E47EB" w:rsidP="5C281B32">
      <w:pPr>
        <w:spacing w:after="0"/>
        <w:rPr>
          <w:sz w:val="28"/>
          <w:szCs w:val="28"/>
        </w:rPr>
      </w:pPr>
      <w:r w:rsidRPr="5C281B32">
        <w:rPr>
          <w:sz w:val="28"/>
          <w:szCs w:val="28"/>
        </w:rPr>
        <w:t xml:space="preserve">Le Zhou </w:t>
      </w:r>
    </w:p>
    <w:p w14:paraId="3393FD77" w14:textId="07E92133" w:rsidR="6537CB2C" w:rsidRDefault="6537CB2C" w:rsidP="5C281B32">
      <w:pPr>
        <w:spacing w:after="0"/>
      </w:pPr>
      <w:r>
        <w:t>Department of Materials Science and Engineering, University of Central Florida, Orlando, FL, USA</w:t>
      </w:r>
    </w:p>
    <w:p w14:paraId="58CBE77B" w14:textId="615A6629" w:rsidR="6537CB2C" w:rsidRDefault="6537CB2C" w:rsidP="5C281B32">
      <w:pPr>
        <w:spacing w:after="0"/>
      </w:pPr>
      <w:r>
        <w:t>Advanced Materials Processing and Analysis Center, University of Central Florida, Orlando, FL, USA</w:t>
      </w:r>
    </w:p>
    <w:p w14:paraId="33D5080C" w14:textId="20E53329" w:rsidR="6537CB2C" w:rsidRDefault="6537CB2C" w:rsidP="5C281B32">
      <w:pPr>
        <w:spacing w:after="0"/>
      </w:pPr>
      <w:r>
        <w:t>Department of Mechanical Engineering, Marquette University, Milwaukee, WI, USA</w:t>
      </w:r>
    </w:p>
    <w:p w14:paraId="43BF730C" w14:textId="036675B4" w:rsidR="6537CB2C" w:rsidRDefault="6537CB2C" w:rsidP="5C281B32">
      <w:pPr>
        <w:spacing w:after="0"/>
        <w:rPr>
          <w:sz w:val="28"/>
          <w:szCs w:val="28"/>
        </w:rPr>
      </w:pPr>
      <w:r w:rsidRPr="5C281B32">
        <w:rPr>
          <w:sz w:val="28"/>
          <w:szCs w:val="28"/>
        </w:rPr>
        <w:t>Omar Ahmed</w:t>
      </w:r>
    </w:p>
    <w:p w14:paraId="1CFACC66" w14:textId="05188568" w:rsidR="6537CB2C" w:rsidRDefault="6537CB2C" w:rsidP="5C281B32">
      <w:pPr>
        <w:spacing w:after="0"/>
      </w:pPr>
      <w:r>
        <w:t>Department of Materials Science and Engineering, University of Central Florida, Orlando, FL, USA</w:t>
      </w:r>
    </w:p>
    <w:p w14:paraId="0A6C463E" w14:textId="5509DFB8" w:rsidR="6537CB2C" w:rsidRDefault="6537CB2C" w:rsidP="5C281B32">
      <w:pPr>
        <w:spacing w:after="0"/>
        <w:rPr>
          <w:sz w:val="28"/>
          <w:szCs w:val="28"/>
        </w:rPr>
      </w:pPr>
      <w:proofErr w:type="spellStart"/>
      <w:r w:rsidRPr="5C281B32">
        <w:rPr>
          <w:sz w:val="28"/>
          <w:szCs w:val="28"/>
        </w:rPr>
        <w:t>Yongho</w:t>
      </w:r>
      <w:proofErr w:type="spellEnd"/>
      <w:r w:rsidRPr="5C281B32">
        <w:rPr>
          <w:sz w:val="28"/>
          <w:szCs w:val="28"/>
        </w:rPr>
        <w:t xml:space="preserve"> Sohn</w:t>
      </w:r>
    </w:p>
    <w:p w14:paraId="4BB1E0DA" w14:textId="61C6F281" w:rsidR="6537CB2C" w:rsidRDefault="6537CB2C" w:rsidP="5C281B32">
      <w:pPr>
        <w:spacing w:after="0"/>
      </w:pPr>
      <w:r>
        <w:t>Department of Materials Science and Engineering, University of Central Florida, Orlando, FL, USA</w:t>
      </w:r>
    </w:p>
    <w:p w14:paraId="64C57A28" w14:textId="54ED0700" w:rsidR="6537CB2C" w:rsidRDefault="6537CB2C" w:rsidP="5C281B32">
      <w:pPr>
        <w:spacing w:after="0"/>
      </w:pPr>
      <w:r>
        <w:lastRenderedPageBreak/>
        <w:t>Advanced Materials Processing and Analysis Center, University of Central Florida, Orlando, FL, USA</w:t>
      </w:r>
    </w:p>
    <w:p w14:paraId="04DC817C" w14:textId="2E78F6E7" w:rsidR="6537CB2C" w:rsidRDefault="6537CB2C" w:rsidP="5C281B32">
      <w:pPr>
        <w:spacing w:after="0"/>
        <w:rPr>
          <w:sz w:val="28"/>
          <w:szCs w:val="28"/>
        </w:rPr>
      </w:pPr>
      <w:proofErr w:type="spellStart"/>
      <w:r w:rsidRPr="5C281B32">
        <w:rPr>
          <w:sz w:val="28"/>
          <w:szCs w:val="28"/>
        </w:rPr>
        <w:t>Tengfei</w:t>
      </w:r>
      <w:proofErr w:type="spellEnd"/>
      <w:r w:rsidRPr="5C281B32">
        <w:rPr>
          <w:sz w:val="28"/>
          <w:szCs w:val="28"/>
        </w:rPr>
        <w:t xml:space="preserve"> Jiang</w:t>
      </w:r>
    </w:p>
    <w:p w14:paraId="58E61F21" w14:textId="44BE3FCE" w:rsidR="6537CB2C" w:rsidRDefault="6537CB2C" w:rsidP="5C281B32">
      <w:pPr>
        <w:spacing w:after="0"/>
      </w:pPr>
      <w:r>
        <w:t>Department of Materials Science and Engineering, University of Central Florida, Orlando, FL, USA</w:t>
      </w:r>
    </w:p>
    <w:p w14:paraId="7B1153DD" w14:textId="7FD65678" w:rsidR="6537CB2C" w:rsidRDefault="6537CB2C" w:rsidP="5C281B32">
      <w:pPr>
        <w:spacing w:after="0"/>
        <w:rPr>
          <w:sz w:val="28"/>
          <w:szCs w:val="28"/>
        </w:rPr>
      </w:pPr>
      <w:r w:rsidRPr="5C281B32">
        <w:rPr>
          <w:sz w:val="28"/>
          <w:szCs w:val="28"/>
        </w:rPr>
        <w:t xml:space="preserve">Akihiro </w:t>
      </w:r>
      <w:proofErr w:type="spellStart"/>
      <w:r w:rsidRPr="5C281B32">
        <w:rPr>
          <w:sz w:val="28"/>
          <w:szCs w:val="28"/>
        </w:rPr>
        <w:t>Kushima</w:t>
      </w:r>
      <w:proofErr w:type="spellEnd"/>
    </w:p>
    <w:p w14:paraId="60C15E82" w14:textId="4677D954" w:rsidR="6537CB2C" w:rsidRDefault="6537CB2C" w:rsidP="5C281B32">
      <w:pPr>
        <w:spacing w:after="0"/>
      </w:pPr>
      <w:r>
        <w:t xml:space="preserve">Department of Materials Science and Engineering, University of Central Florida, </w:t>
      </w:r>
      <w:proofErr w:type="spellStart"/>
      <w:r>
        <w:t>Olrando</w:t>
      </w:r>
      <w:proofErr w:type="spellEnd"/>
      <w:r>
        <w:t>, FL, USA</w:t>
      </w:r>
      <w:r>
        <w:br/>
      </w:r>
      <w:r w:rsidR="41D40828">
        <w:t>Advanced Materials Processing and Analysis Center, University of Central Florida, Orlando, FL, USA</w:t>
      </w:r>
    </w:p>
    <w:p w14:paraId="1D103FA3" w14:textId="2CFA5D3C" w:rsidR="41D40828" w:rsidRDefault="41D40828" w:rsidP="5C281B32">
      <w:pPr>
        <w:spacing w:after="0"/>
      </w:pPr>
      <w:proofErr w:type="spellStart"/>
      <w:r>
        <w:t>NanoScience</w:t>
      </w:r>
      <w:proofErr w:type="spellEnd"/>
      <w:r>
        <w:t xml:space="preserve"> Technology Center, University of Central Florida, Orlando, FL, USA</w:t>
      </w:r>
    </w:p>
    <w:p w14:paraId="270CE586" w14:textId="34CE157B" w:rsidR="006E47EB" w:rsidRDefault="006E47EB" w:rsidP="006E47EB"/>
    <w:p w14:paraId="2EBE763A" w14:textId="77777777" w:rsidR="006E47EB" w:rsidRPr="006E47EB" w:rsidRDefault="006E47EB" w:rsidP="5C281B32">
      <w:pPr>
        <w:pStyle w:val="Heading1"/>
        <w:rPr>
          <w:rFonts w:ascii="Calibri" w:eastAsia="Meiryo" w:hAnsi="Calibri" w:cs="Arial"/>
          <w:b/>
          <w:bCs/>
        </w:rPr>
      </w:pPr>
      <w:r>
        <w:t>Abstract</w:t>
      </w:r>
    </w:p>
    <w:p w14:paraId="5BCA6889" w14:textId="56133B58" w:rsidR="006E47EB" w:rsidRPr="006E47EB" w:rsidRDefault="006E47EB" w:rsidP="006E47EB">
      <w:r w:rsidRPr="006E47EB">
        <w:rPr>
          <w:noProof/>
        </w:rPr>
        <w:drawing>
          <wp:inline distT="0" distB="0" distL="0" distR="0" wp14:anchorId="4B37E5F6" wp14:editId="08094EAB">
            <wp:extent cx="2860040" cy="1062990"/>
            <wp:effectExtent l="0" t="0" r="0" b="3810"/>
            <wp:docPr id="85" name="Picture 8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0040" cy="1062990"/>
                    </a:xfrm>
                    <a:prstGeom prst="rect">
                      <a:avLst/>
                    </a:prstGeom>
                    <a:noFill/>
                    <a:ln>
                      <a:noFill/>
                    </a:ln>
                  </pic:spPr>
                </pic:pic>
              </a:graphicData>
            </a:graphic>
          </wp:inline>
        </w:drawing>
      </w:r>
      <w:r w:rsidRPr="006E47EB">
        <w:rPr>
          <w:noProof/>
        </w:rPr>
        <mc:AlternateContent>
          <mc:Choice Requires="wps">
            <w:drawing>
              <wp:inline distT="0" distB="0" distL="0" distR="0" wp14:anchorId="3A7DF0FA" wp14:editId="3FAA6C4B">
                <wp:extent cx="308610" cy="308610"/>
                <wp:effectExtent l="0" t="0" r="0" b="0"/>
                <wp:docPr id="84" name="Rectangle 8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079EB7" id="Rectangle 84" o:spid="_x0000_s1026" alt="&quot;&quot;"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" filled="f" stroked="f">
                <o:lock v:ext="edit" aspectratio="t"/>
                <w10:anchorlock/>
              </v:rect>
            </w:pict>
          </mc:Fallback>
        </mc:AlternateContent>
      </w:r>
    </w:p>
    <w:p w14:paraId="7F193BF6" w14:textId="77777777" w:rsidR="006E47EB" w:rsidRPr="006E47EB" w:rsidRDefault="006E47EB" w:rsidP="006E47EB">
      <w:r w:rsidRPr="006E47EB">
        <w:t>This </w:t>
      </w:r>
      <w:r w:rsidRPr="006E47EB">
        <w:rPr>
          <w:i/>
          <w:iCs/>
        </w:rPr>
        <w:t>in situ</w:t>
      </w:r>
      <w:r w:rsidRPr="006E47EB">
        <w:t> transmission electron microscopy work presents a nanoscale characterization of the microstructural evolution in 3D-printed Inconel 718 (IN718) while exposed to elevated temperature and an associated change in the mechanical property under tensile loading. Here, we utilized a specially designed specimen shape that enables tensile testing of nano-sized thin films without off-plane deformations. Additionally, it allows a seamless transition from the </w:t>
      </w:r>
      <w:proofErr w:type="gramStart"/>
      <w:r w:rsidRPr="006E47EB">
        <w:rPr>
          <w:i/>
          <w:iCs/>
        </w:rPr>
        <w:t>in situ</w:t>
      </w:r>
      <w:proofErr w:type="gramEnd"/>
      <w:r w:rsidRPr="006E47EB">
        <w:t> heating to tensile experiment using the same specimen, which enables a direct correlation of the microstructure and the mechanical property of the sample. The method was successfully used to observe the residual stress relaxation and the formation of incoherent γ′ precipitates when temperature was increased to 700°C. The subsequent </w:t>
      </w:r>
      <w:r w:rsidRPr="006E47EB">
        <w:rPr>
          <w:i/>
          <w:iCs/>
        </w:rPr>
        <w:t>in situ</w:t>
      </w:r>
      <w:r w:rsidRPr="006E47EB">
        <w:t> tensile test revealed that the exposure of the as-printed IN718 to a high temperature without full heat treatment (</w:t>
      </w:r>
      <w:proofErr w:type="spellStart"/>
      <w:r w:rsidRPr="006E47EB">
        <w:t>solutionizing</w:t>
      </w:r>
      <w:proofErr w:type="spellEnd"/>
      <w:r w:rsidRPr="006E47EB">
        <w:t xml:space="preserve"> and double aging) leads to loss of ductility.</w:t>
      </w:r>
    </w:p>
    <w:p w14:paraId="061E57AA" w14:textId="77777777" w:rsidR="006E47EB" w:rsidRPr="006E47EB" w:rsidRDefault="002C79DE" w:rsidP="006E47EB">
      <w:r>
        <w:pict w14:anchorId="0C9272CD">
          <v:rect id="_x0000_i1025" style="width:580.25pt;height:0" o:hrpct="0" o:hralign="center" o:hrstd="t" o:hr="t" fillcolor="#a0a0a0" stroked="f"/>
        </w:pict>
      </w:r>
    </w:p>
    <w:p w14:paraId="5515BBA5" w14:textId="77777777" w:rsidR="006E47EB" w:rsidRPr="006E47EB" w:rsidRDefault="006E47EB" w:rsidP="5C281B32">
      <w:pPr>
        <w:pStyle w:val="Heading1"/>
        <w:rPr>
          <w:rFonts w:ascii="Calibri" w:eastAsia="Meiryo" w:hAnsi="Calibri" w:cs="Arial"/>
          <w:b/>
          <w:bCs/>
        </w:rPr>
      </w:pPr>
      <w:r>
        <w:t>Keywords</w:t>
      </w:r>
    </w:p>
    <w:p w14:paraId="1ED8EAC7" w14:textId="516FA082" w:rsidR="006E47EB" w:rsidRPr="006E47EB" w:rsidRDefault="006E47EB" w:rsidP="5C281B32">
      <w:pPr>
        <w:rPr>
          <w:b/>
          <w:bCs/>
        </w:rPr>
      </w:pPr>
      <w:r>
        <w:t>additive manufacturing</w:t>
      </w:r>
      <w:r w:rsidR="00874F6A">
        <w:t xml:space="preserve">, </w:t>
      </w:r>
      <w:r>
        <w:t>heat treatment</w:t>
      </w:r>
      <w:r w:rsidR="00874F6A">
        <w:t xml:space="preserve">, </w:t>
      </w:r>
      <w:r>
        <w:t>in situ transmission electron microscopy</w:t>
      </w:r>
      <w:r w:rsidR="00874F6A">
        <w:t xml:space="preserve">, </w:t>
      </w:r>
      <w:r>
        <w:t>IN718</w:t>
      </w:r>
      <w:r w:rsidR="00874F6A">
        <w:t xml:space="preserve">, </w:t>
      </w:r>
      <w:r>
        <w:t>nanoscale mechanics</w:t>
      </w:r>
    </w:p>
    <w:p w14:paraId="2DD5517D" w14:textId="502AD5B9" w:rsidR="006E47EB" w:rsidRPr="006E47EB" w:rsidRDefault="006E47EB" w:rsidP="5C281B32">
      <w:pPr>
        <w:pStyle w:val="Heading1"/>
        <w:rPr>
          <w:rFonts w:ascii="Calibri" w:eastAsia="Meiryo" w:hAnsi="Calibri" w:cs="Arial"/>
          <w:b/>
          <w:bCs/>
        </w:rPr>
      </w:pPr>
      <w:r>
        <w:t>Introduction</w:t>
      </w:r>
    </w:p>
    <w:p w14:paraId="6BA40445" w14:textId="51235090" w:rsidR="006E47EB" w:rsidRPr="006E47EB" w:rsidRDefault="006E47EB" w:rsidP="006E47EB">
      <w:r w:rsidRPr="006E47EB">
        <w:t>Additive manufacturing (AM), commonly referred to as 3D printing, is expected to be a game-changer for the manufacturing industry (</w:t>
      </w:r>
      <w:proofErr w:type="spellStart"/>
      <w:r w:rsidRPr="006E47EB">
        <w:t>Aydinöz</w:t>
      </w:r>
      <w:proofErr w:type="spellEnd"/>
      <w:r w:rsidRPr="006E47EB">
        <w:t xml:space="preserve"> et al., </w:t>
      </w:r>
      <w:proofErr w:type="spellStart"/>
      <w:r w:rsidRPr="00C82873">
        <w:t>Aydinöz</w:t>
      </w:r>
      <w:proofErr w:type="spellEnd"/>
      <w:r w:rsidRPr="00C82873">
        <w:t xml:space="preserve">, </w:t>
      </w:r>
      <w:proofErr w:type="spellStart"/>
      <w:r w:rsidRPr="00C82873">
        <w:t>Brenne</w:t>
      </w:r>
      <w:proofErr w:type="spellEnd"/>
      <w:r w:rsidRPr="00C82873">
        <w:t xml:space="preserve">, Schaper, </w:t>
      </w:r>
      <w:proofErr w:type="spellStart"/>
      <w:r w:rsidRPr="00C82873">
        <w:t>Schaak</w:t>
      </w:r>
      <w:proofErr w:type="spellEnd"/>
      <w:r w:rsidRPr="00C82873">
        <w:t xml:space="preserve">, </w:t>
      </w:r>
      <w:proofErr w:type="spellStart"/>
      <w:r w:rsidRPr="00C82873">
        <w:t>Tillmann</w:t>
      </w:r>
      <w:proofErr w:type="spellEnd"/>
      <w:r w:rsidRPr="00C82873">
        <w:t xml:space="preserve">, </w:t>
      </w:r>
      <w:proofErr w:type="spellStart"/>
      <w:r w:rsidRPr="00C82873">
        <w:t>Nellesen</w:t>
      </w:r>
      <w:proofErr w:type="spellEnd"/>
      <w:r w:rsidRPr="00C82873">
        <w:t xml:space="preserve"> and Niendorf2016</w:t>
      </w:r>
      <w:r w:rsidRPr="006E47EB">
        <w:t>). The advancement of AM processes such as laser powder-bed fusion (LPBF) enables direct 3D printing of metal alloys. The LPBF method uses a scanning laser to melt or sinter (cohesive bonding) a powder-bed layer-by-layer to create complex and intricate three-dimensional geometries (Zhang et al., </w:t>
      </w:r>
      <w:r w:rsidRPr="00C82873">
        <w:t xml:space="preserve">Zhang, </w:t>
      </w:r>
      <w:proofErr w:type="spellStart"/>
      <w:r w:rsidRPr="00C82873">
        <w:t>Niu</w:t>
      </w:r>
      <w:proofErr w:type="spellEnd"/>
      <w:r w:rsidRPr="00C82873">
        <w:t>, Cao and Liu2015</w:t>
      </w:r>
      <w:r w:rsidRPr="006E47EB">
        <w:t>). This technology, compared to conventional manufacturing methods, has advantages such as design flexibility, thus evading the limiting factors such as production quantity, lead-time, and dimensions (Wang et al., </w:t>
      </w:r>
      <w:r w:rsidRPr="00C82873">
        <w:t>Wang, Guan, Gao, Li, Chen and Zeng2012</w:t>
      </w:r>
      <w:r w:rsidRPr="006E47EB">
        <w:t xml:space="preserve">; </w:t>
      </w:r>
      <w:proofErr w:type="spellStart"/>
      <w:r w:rsidRPr="006E47EB">
        <w:t>Aydinöz</w:t>
      </w:r>
      <w:proofErr w:type="spellEnd"/>
      <w:r w:rsidRPr="006E47EB">
        <w:t xml:space="preserve"> et al., </w:t>
      </w:r>
      <w:proofErr w:type="spellStart"/>
      <w:r w:rsidRPr="00C82873">
        <w:t>Aydinöz</w:t>
      </w:r>
      <w:proofErr w:type="spellEnd"/>
      <w:r w:rsidRPr="00C82873">
        <w:t xml:space="preserve">, </w:t>
      </w:r>
      <w:proofErr w:type="spellStart"/>
      <w:r w:rsidRPr="00C82873">
        <w:t>Brenne</w:t>
      </w:r>
      <w:proofErr w:type="spellEnd"/>
      <w:r w:rsidRPr="00C82873">
        <w:t xml:space="preserve">, Schaper, </w:t>
      </w:r>
      <w:proofErr w:type="spellStart"/>
      <w:r w:rsidRPr="00C82873">
        <w:t>Schaak</w:t>
      </w:r>
      <w:proofErr w:type="spellEnd"/>
      <w:r w:rsidRPr="00C82873">
        <w:t xml:space="preserve">, </w:t>
      </w:r>
      <w:proofErr w:type="spellStart"/>
      <w:r w:rsidRPr="00C82873">
        <w:t>Tillmann</w:t>
      </w:r>
      <w:proofErr w:type="spellEnd"/>
      <w:r w:rsidRPr="00C82873">
        <w:t xml:space="preserve">, </w:t>
      </w:r>
      <w:proofErr w:type="spellStart"/>
      <w:r w:rsidRPr="00C82873">
        <w:t>Nellesen</w:t>
      </w:r>
      <w:proofErr w:type="spellEnd"/>
      <w:r w:rsidRPr="00C82873">
        <w:t xml:space="preserve"> and Niendorf2016</w:t>
      </w:r>
      <w:r w:rsidRPr="006E47EB">
        <w:t xml:space="preserve">; </w:t>
      </w:r>
      <w:proofErr w:type="spellStart"/>
      <w:r w:rsidRPr="006E47EB">
        <w:t>Trosch</w:t>
      </w:r>
      <w:proofErr w:type="spellEnd"/>
      <w:r w:rsidRPr="006E47EB">
        <w:t xml:space="preserve"> et al., </w:t>
      </w:r>
      <w:proofErr w:type="spellStart"/>
      <w:r w:rsidRPr="00C82873">
        <w:t>Trosch</w:t>
      </w:r>
      <w:proofErr w:type="spellEnd"/>
      <w:r w:rsidRPr="00C82873">
        <w:t xml:space="preserve">, </w:t>
      </w:r>
      <w:proofErr w:type="spellStart"/>
      <w:r w:rsidRPr="00C82873">
        <w:t>Strößner</w:t>
      </w:r>
      <w:proofErr w:type="spellEnd"/>
      <w:r w:rsidRPr="00C82873">
        <w:t xml:space="preserve">, </w:t>
      </w:r>
      <w:proofErr w:type="spellStart"/>
      <w:r w:rsidRPr="00C82873">
        <w:t>Völkl</w:t>
      </w:r>
      <w:proofErr w:type="spellEnd"/>
      <w:r w:rsidRPr="00C82873">
        <w:t xml:space="preserve"> and Glatzel2016</w:t>
      </w:r>
      <w:r w:rsidRPr="006E47EB">
        <w:t xml:space="preserve">; </w:t>
      </w:r>
      <w:proofErr w:type="spellStart"/>
      <w:r w:rsidRPr="006E47EB">
        <w:t>Kuo</w:t>
      </w:r>
      <w:proofErr w:type="spellEnd"/>
      <w:r w:rsidRPr="006E47EB">
        <w:t xml:space="preserve"> et al., </w:t>
      </w:r>
      <w:proofErr w:type="spellStart"/>
      <w:r w:rsidRPr="00C82873">
        <w:t>Kuo</w:t>
      </w:r>
      <w:proofErr w:type="spellEnd"/>
      <w:r w:rsidRPr="00C82873">
        <w:t>, Horikawa and Kakehi2017</w:t>
      </w:r>
      <w:r w:rsidRPr="00C82873">
        <w:rPr>
          <w:i/>
          <w:iCs/>
        </w:rPr>
        <w:t>b</w:t>
      </w:r>
      <w:r w:rsidRPr="006E47EB">
        <w:t>).</w:t>
      </w:r>
    </w:p>
    <w:p w14:paraId="0E44BF6F" w14:textId="20347F71" w:rsidR="006E47EB" w:rsidRPr="006E47EB" w:rsidRDefault="006E47EB" w:rsidP="006E47EB">
      <w:r w:rsidRPr="006E47EB">
        <w:t>Several studies have been conducted to compare the mechanical properties of materials produced by LPBF and the traditional production methods involving casting and thermo-mechanical working (Wang et al., </w:t>
      </w:r>
      <w:r w:rsidRPr="00C82873">
        <w:t>Wang, Guan, Gao, Li, Chen and Zeng2012</w:t>
      </w:r>
      <w:r w:rsidRPr="006E47EB">
        <w:t>; Zhang et al., </w:t>
      </w:r>
      <w:r w:rsidRPr="00C82873">
        <w:t xml:space="preserve">Zhang, </w:t>
      </w:r>
      <w:proofErr w:type="spellStart"/>
      <w:r w:rsidRPr="00C82873">
        <w:t>Niu</w:t>
      </w:r>
      <w:proofErr w:type="spellEnd"/>
      <w:r w:rsidRPr="00C82873">
        <w:t>, Cao and Liu2015</w:t>
      </w:r>
      <w:r w:rsidRPr="006E47EB">
        <w:t xml:space="preserve">; </w:t>
      </w:r>
      <w:proofErr w:type="spellStart"/>
      <w:r w:rsidRPr="006E47EB">
        <w:t>Trosch</w:t>
      </w:r>
      <w:proofErr w:type="spellEnd"/>
      <w:r w:rsidRPr="006E47EB">
        <w:t xml:space="preserve"> et al., </w:t>
      </w:r>
      <w:proofErr w:type="spellStart"/>
      <w:r w:rsidRPr="00C82873">
        <w:t>Trosch</w:t>
      </w:r>
      <w:proofErr w:type="spellEnd"/>
      <w:r w:rsidRPr="00C82873">
        <w:t xml:space="preserve">, </w:t>
      </w:r>
      <w:proofErr w:type="spellStart"/>
      <w:r w:rsidRPr="00C82873">
        <w:t>Strößner</w:t>
      </w:r>
      <w:proofErr w:type="spellEnd"/>
      <w:r w:rsidRPr="00C82873">
        <w:t xml:space="preserve">, </w:t>
      </w:r>
      <w:proofErr w:type="spellStart"/>
      <w:r w:rsidRPr="00C82873">
        <w:t>Völkl</w:t>
      </w:r>
      <w:proofErr w:type="spellEnd"/>
      <w:r w:rsidRPr="00C82873">
        <w:t xml:space="preserve"> and Glatzel2016</w:t>
      </w:r>
      <w:r w:rsidRPr="006E47EB">
        <w:t xml:space="preserve">; </w:t>
      </w:r>
      <w:proofErr w:type="spellStart"/>
      <w:r w:rsidRPr="006E47EB">
        <w:t>Kuo</w:t>
      </w:r>
      <w:proofErr w:type="spellEnd"/>
      <w:r w:rsidRPr="006E47EB">
        <w:t xml:space="preserve"> et al., </w:t>
      </w:r>
      <w:proofErr w:type="spellStart"/>
      <w:r w:rsidRPr="00C82873">
        <w:t>Kuo</w:t>
      </w:r>
      <w:proofErr w:type="spellEnd"/>
      <w:r w:rsidRPr="00C82873">
        <w:t>, Horikawa and Kakehi2017</w:t>
      </w:r>
      <w:r w:rsidRPr="00C82873">
        <w:rPr>
          <w:i/>
          <w:iCs/>
        </w:rPr>
        <w:t>a</w:t>
      </w:r>
      <w:r w:rsidRPr="006E47EB">
        <w:t xml:space="preserve">). The distinct melting/solidification dynamics of LPBF is one of the biggest challenges in successfully implementing the AM technology. LPBF involves rapid heating and cooling, and together with the small laser spot size, it leads to the formation of nonequilibrium phases with characteristic microstructures (Kelly &amp; </w:t>
      </w:r>
      <w:proofErr w:type="spellStart"/>
      <w:r w:rsidRPr="006E47EB">
        <w:t>Kampe</w:t>
      </w:r>
      <w:proofErr w:type="spellEnd"/>
      <w:r w:rsidRPr="006E47EB">
        <w:t>, </w:t>
      </w:r>
      <w:r w:rsidRPr="00C82873">
        <w:t>Kelly and Kampe2004</w:t>
      </w:r>
      <w:r w:rsidRPr="006E47EB">
        <w:t>; Mumtaz et al., </w:t>
      </w:r>
      <w:r w:rsidRPr="00C82873">
        <w:t xml:space="preserve">Mumtaz, </w:t>
      </w:r>
      <w:proofErr w:type="spellStart"/>
      <w:r w:rsidRPr="00C82873">
        <w:t>Erasenthiran</w:t>
      </w:r>
      <w:proofErr w:type="spellEnd"/>
      <w:r w:rsidRPr="00C82873">
        <w:t xml:space="preserve"> and Hopkinson2008</w:t>
      </w:r>
      <w:r w:rsidRPr="006E47EB">
        <w:t>; Thijs et al., </w:t>
      </w:r>
      <w:r w:rsidRPr="00C82873">
        <w:t xml:space="preserve">Thijs, Verhaeghe, </w:t>
      </w:r>
      <w:proofErr w:type="spellStart"/>
      <w:r w:rsidRPr="00C82873">
        <w:t>Craeghs</w:t>
      </w:r>
      <w:proofErr w:type="spellEnd"/>
      <w:r w:rsidRPr="00C82873">
        <w:t xml:space="preserve">, </w:t>
      </w:r>
      <w:proofErr w:type="spellStart"/>
      <w:r w:rsidRPr="00C82873">
        <w:t>Humbeeck</w:t>
      </w:r>
      <w:proofErr w:type="spellEnd"/>
      <w:r w:rsidRPr="00C82873">
        <w:t xml:space="preserve"> and Kruth2010</w:t>
      </w:r>
      <w:r w:rsidRPr="006E47EB">
        <w:t>; Song et al., </w:t>
      </w:r>
      <w:r w:rsidRPr="00C82873">
        <w:t>Song, Zhao, Li, Han, Wei, Wen, Liu and Shi2015</w:t>
      </w:r>
      <w:r w:rsidRPr="006E47EB">
        <w:t>; Li et al., </w:t>
      </w:r>
      <w:r w:rsidRPr="00C82873">
        <w:t>Li, Li, Liu, Zhang, Zhou, Wei, Yan and Shi2016</w:t>
      </w:r>
      <w:r w:rsidRPr="006E47EB">
        <w:t>). Additionally, the microstructure of the LPBF-produced alloys can vary within the built sample (</w:t>
      </w:r>
      <w:proofErr w:type="spellStart"/>
      <w:r w:rsidRPr="006E47EB">
        <w:t>Baufeld</w:t>
      </w:r>
      <w:proofErr w:type="spellEnd"/>
      <w:r w:rsidRPr="006E47EB">
        <w:t xml:space="preserve"> et al., </w:t>
      </w:r>
      <w:proofErr w:type="spellStart"/>
      <w:r w:rsidRPr="00C82873">
        <w:t>Baufeld</w:t>
      </w:r>
      <w:proofErr w:type="spellEnd"/>
      <w:r w:rsidRPr="00C82873">
        <w:t xml:space="preserve">, </w:t>
      </w:r>
      <w:proofErr w:type="spellStart"/>
      <w:r w:rsidRPr="00C82873">
        <w:t>Biest</w:t>
      </w:r>
      <w:proofErr w:type="spellEnd"/>
      <w:r w:rsidRPr="00C82873">
        <w:t xml:space="preserve"> and Gault2010</w:t>
      </w:r>
      <w:r w:rsidRPr="006E47EB">
        <w:t>; Thijs et al., </w:t>
      </w:r>
      <w:r w:rsidRPr="00C82873">
        <w:t xml:space="preserve">Thijs, Van </w:t>
      </w:r>
      <w:proofErr w:type="spellStart"/>
      <w:r w:rsidRPr="00C82873">
        <w:t>Humbeeck</w:t>
      </w:r>
      <w:proofErr w:type="spellEnd"/>
      <w:r w:rsidRPr="00C82873">
        <w:t xml:space="preserve"> and Kruth2015</w:t>
      </w:r>
      <w:r w:rsidRPr="006E47EB">
        <w:t>) because of the variation in the cooling rate from the rapid cooling of the melt pool at the top part to the slow-cooled region at the lower part (or the region processed at the earlier stage). It is also highly dependent on the build direction. Columnar grains are commonly observed along the build direction in the LPBF alloys (Amato et al., </w:t>
      </w:r>
      <w:r w:rsidRPr="00C82873">
        <w:t xml:space="preserve">Amato, Gaytan, </w:t>
      </w:r>
      <w:proofErr w:type="spellStart"/>
      <w:r w:rsidRPr="00C82873">
        <w:t>Murr</w:t>
      </w:r>
      <w:proofErr w:type="spellEnd"/>
      <w:r w:rsidRPr="00C82873">
        <w:t xml:space="preserve">, Martinez, </w:t>
      </w:r>
      <w:proofErr w:type="spellStart"/>
      <w:r w:rsidRPr="00C82873">
        <w:t>Shindo</w:t>
      </w:r>
      <w:proofErr w:type="spellEnd"/>
      <w:r w:rsidRPr="00C82873">
        <w:t>, Hernandez, Collins and Medina2012</w:t>
      </w:r>
      <w:r w:rsidRPr="006E47EB">
        <w:t xml:space="preserve">; </w:t>
      </w:r>
      <w:proofErr w:type="spellStart"/>
      <w:r w:rsidRPr="006E47EB">
        <w:t>Vilaro</w:t>
      </w:r>
      <w:proofErr w:type="spellEnd"/>
      <w:r w:rsidRPr="006E47EB">
        <w:t xml:space="preserve"> et al., </w:t>
      </w:r>
      <w:proofErr w:type="spellStart"/>
      <w:r w:rsidRPr="00C82873">
        <w:t>Vilaro</w:t>
      </w:r>
      <w:proofErr w:type="spellEnd"/>
      <w:r w:rsidRPr="00C82873">
        <w:t xml:space="preserve">, Colin, </w:t>
      </w:r>
      <w:proofErr w:type="spellStart"/>
      <w:r w:rsidRPr="00C82873">
        <w:t>Bartout</w:t>
      </w:r>
      <w:proofErr w:type="spellEnd"/>
      <w:r w:rsidRPr="00C82873">
        <w:t xml:space="preserve">, </w:t>
      </w:r>
      <w:proofErr w:type="spellStart"/>
      <w:r w:rsidRPr="00C82873">
        <w:t>Nazé</w:t>
      </w:r>
      <w:proofErr w:type="spellEnd"/>
      <w:r w:rsidRPr="00C82873">
        <w:t xml:space="preserve"> and Sennour2012</w:t>
      </w:r>
      <w:r w:rsidRPr="006E47EB">
        <w:t>; Mostafa et al., </w:t>
      </w:r>
      <w:r w:rsidRPr="00C82873">
        <w:t xml:space="preserve">Mostafa, </w:t>
      </w:r>
      <w:proofErr w:type="spellStart"/>
      <w:r w:rsidRPr="00C82873">
        <w:t>Picazo</w:t>
      </w:r>
      <w:proofErr w:type="spellEnd"/>
      <w:r w:rsidRPr="00C82873">
        <w:t xml:space="preserve"> Rubio, </w:t>
      </w:r>
      <w:proofErr w:type="spellStart"/>
      <w:r w:rsidRPr="00C82873">
        <w:t>Brailovski</w:t>
      </w:r>
      <w:proofErr w:type="spellEnd"/>
      <w:r w:rsidRPr="00C82873">
        <w:t xml:space="preserve">, </w:t>
      </w:r>
      <w:proofErr w:type="spellStart"/>
      <w:r w:rsidRPr="00C82873">
        <w:t>Jahazi</w:t>
      </w:r>
      <w:proofErr w:type="spellEnd"/>
      <w:r w:rsidRPr="00C82873">
        <w:t xml:space="preserve"> and Medraj2017</w:t>
      </w:r>
      <w:r w:rsidRPr="006E47EB">
        <w:t>) causing anisotropy in the mechanical properties (Zhao et al., </w:t>
      </w:r>
      <w:r w:rsidRPr="00C82873">
        <w:t>Zhao, Chen, Lin and Huang2008</w:t>
      </w:r>
      <w:r w:rsidRPr="006E47EB">
        <w:t>; Frazier, </w:t>
      </w:r>
      <w:r w:rsidRPr="00C82873">
        <w:t>Frazier2014</w:t>
      </w:r>
      <w:r w:rsidRPr="006E47EB">
        <w:t>; Song et al., </w:t>
      </w:r>
      <w:r w:rsidRPr="00C82873">
        <w:t>Song, Zhao, Li, Han, Wei, Wen, Liu and Shi2015</w:t>
      </w:r>
      <w:r w:rsidRPr="006E47EB">
        <w:t xml:space="preserve">; </w:t>
      </w:r>
      <w:proofErr w:type="spellStart"/>
      <w:r w:rsidRPr="006E47EB">
        <w:t>Strößner</w:t>
      </w:r>
      <w:proofErr w:type="spellEnd"/>
      <w:r w:rsidRPr="006E47EB">
        <w:t xml:space="preserve"> et al., </w:t>
      </w:r>
      <w:proofErr w:type="spellStart"/>
      <w:r w:rsidRPr="00C82873">
        <w:t>Strößner</w:t>
      </w:r>
      <w:proofErr w:type="spellEnd"/>
      <w:r w:rsidRPr="00C82873">
        <w:t xml:space="preserve">, </w:t>
      </w:r>
      <w:proofErr w:type="spellStart"/>
      <w:r w:rsidRPr="00C82873">
        <w:t>Terock</w:t>
      </w:r>
      <w:proofErr w:type="spellEnd"/>
      <w:r w:rsidRPr="00C82873">
        <w:t xml:space="preserve"> and Glatzel2015</w:t>
      </w:r>
      <w:r w:rsidRPr="006E47EB">
        <w:t xml:space="preserve">; </w:t>
      </w:r>
      <w:proofErr w:type="spellStart"/>
      <w:r w:rsidRPr="006E47EB">
        <w:t>Deev</w:t>
      </w:r>
      <w:proofErr w:type="spellEnd"/>
      <w:r w:rsidRPr="006E47EB">
        <w:t xml:space="preserve"> et al., </w:t>
      </w:r>
      <w:proofErr w:type="spellStart"/>
      <w:r w:rsidRPr="00C82873">
        <w:t>Deev</w:t>
      </w:r>
      <w:proofErr w:type="spellEnd"/>
      <w:r w:rsidRPr="00C82873">
        <w:t xml:space="preserve">, </w:t>
      </w:r>
      <w:proofErr w:type="spellStart"/>
      <w:r w:rsidRPr="00C82873">
        <w:t>Kuznetcov</w:t>
      </w:r>
      <w:proofErr w:type="spellEnd"/>
      <w:r w:rsidRPr="00C82873">
        <w:t xml:space="preserve"> and Petrov2016</w:t>
      </w:r>
      <w:r w:rsidRPr="006E47EB">
        <w:t>). To achieve the desirable mechanical properties and thus meet the design specifications, the control of the microstructure by adequate solution heat treatment and aging is crucial (Zhou et al., </w:t>
      </w:r>
      <w:r w:rsidRPr="00C82873">
        <w:t>Zhou, Mehta, McWilliams, Cho and Sohn2019</w:t>
      </w:r>
      <w:r w:rsidRPr="006E47EB">
        <w:t>). There are many parameters that affect the microstructure and, consequently, the mechanical properties of the LPBF-produced alloys. This includes, but is not limited to, laser power and spot sizes, scan speed and direction, hatch spacing, and slice thickness, to name a few. By changing these parameters, the microstructure and the mechanical properties can be altered even for the same alloy composition. And the postproduction heat treatment gives additional parameters leading to the fabrication of materials with a wide range of ductility and mechanical strengths (Ding et al., </w:t>
      </w:r>
      <w:r w:rsidRPr="00C82873">
        <w:t xml:space="preserve">Ding, </w:t>
      </w:r>
      <w:proofErr w:type="spellStart"/>
      <w:r w:rsidRPr="00C82873">
        <w:t>Muñiz</w:t>
      </w:r>
      <w:proofErr w:type="spellEnd"/>
      <w:r w:rsidRPr="00C82873">
        <w:t>-Lerma, Trask, Chou, Walker and Brochu2016</w:t>
      </w:r>
      <w:r w:rsidRPr="006E47EB">
        <w:t xml:space="preserve">). It is extremely challenging to optimize the entire processing route </w:t>
      </w:r>
      <w:proofErr w:type="gramStart"/>
      <w:r w:rsidRPr="006E47EB">
        <w:t>in order to</w:t>
      </w:r>
      <w:proofErr w:type="gramEnd"/>
      <w:r w:rsidRPr="006E47EB">
        <w:t xml:space="preserve"> achieve the target properties. Understanding the fundamental mechanism of the microstructure development and accompanying mechanical properties are essential for the efficient development of the LPBF processes. However, the knowledge and experience from conventionally manufactured alloys may not be directly applicable to LPBF alloys due to the difference in the microstructure.</w:t>
      </w:r>
    </w:p>
    <w:p w14:paraId="7E70BC3E" w14:textId="3EBF0DD0" w:rsidR="006E47EB" w:rsidRPr="006E47EB" w:rsidRDefault="006E47EB" w:rsidP="006E47EB">
      <w:r w:rsidRPr="006E47EB">
        <w:t>There have been numerous studies comparing LPBF and the traditional production methods, such as casting and thermo-mechanical working (Wang et al., </w:t>
      </w:r>
      <w:r w:rsidRPr="00C82873">
        <w:t>Wang, Guan, Gao, Li, Chen and Zeng2012</w:t>
      </w:r>
      <w:r w:rsidRPr="006E47EB">
        <w:t>; Zhang et al., </w:t>
      </w:r>
      <w:r w:rsidRPr="00C82873">
        <w:t xml:space="preserve">Zhang, </w:t>
      </w:r>
      <w:proofErr w:type="spellStart"/>
      <w:r w:rsidRPr="00C82873">
        <w:t>Niu</w:t>
      </w:r>
      <w:proofErr w:type="spellEnd"/>
      <w:r w:rsidRPr="00C82873">
        <w:t>, Cao and Liu2015</w:t>
      </w:r>
      <w:r w:rsidRPr="006E47EB">
        <w:t xml:space="preserve">; </w:t>
      </w:r>
      <w:proofErr w:type="spellStart"/>
      <w:r w:rsidRPr="006E47EB">
        <w:t>Trosch</w:t>
      </w:r>
      <w:proofErr w:type="spellEnd"/>
      <w:r w:rsidRPr="006E47EB">
        <w:t xml:space="preserve"> et al., </w:t>
      </w:r>
      <w:proofErr w:type="spellStart"/>
      <w:r w:rsidRPr="00C82873">
        <w:t>Trosch</w:t>
      </w:r>
      <w:proofErr w:type="spellEnd"/>
      <w:r w:rsidRPr="00C82873">
        <w:t xml:space="preserve">, </w:t>
      </w:r>
      <w:proofErr w:type="spellStart"/>
      <w:r w:rsidRPr="00C82873">
        <w:t>Strößner</w:t>
      </w:r>
      <w:proofErr w:type="spellEnd"/>
      <w:r w:rsidRPr="00C82873">
        <w:t xml:space="preserve">, </w:t>
      </w:r>
      <w:proofErr w:type="spellStart"/>
      <w:r w:rsidRPr="00C82873">
        <w:t>Völkl</w:t>
      </w:r>
      <w:proofErr w:type="spellEnd"/>
      <w:r w:rsidRPr="00C82873">
        <w:t xml:space="preserve"> and Glatzel2016</w:t>
      </w:r>
      <w:r w:rsidRPr="006E47EB">
        <w:t xml:space="preserve">; </w:t>
      </w:r>
      <w:proofErr w:type="spellStart"/>
      <w:r w:rsidRPr="006E47EB">
        <w:t>Kuo</w:t>
      </w:r>
      <w:proofErr w:type="spellEnd"/>
      <w:r w:rsidRPr="006E47EB">
        <w:t xml:space="preserve"> et al., </w:t>
      </w:r>
      <w:proofErr w:type="spellStart"/>
      <w:r w:rsidRPr="00C82873">
        <w:t>Kuo</w:t>
      </w:r>
      <w:proofErr w:type="spellEnd"/>
      <w:r w:rsidRPr="00C82873">
        <w:t>, Horikawa and Kakehi2017</w:t>
      </w:r>
      <w:r w:rsidRPr="00C82873">
        <w:rPr>
          <w:i/>
          <w:iCs/>
        </w:rPr>
        <w:t>a</w:t>
      </w:r>
      <w:r w:rsidRPr="006E47EB">
        <w:t>), and investigating the effect of the heat treatment on the microstructures and the mechanical properties of the LPBF alloys (Song et al., </w:t>
      </w:r>
      <w:r w:rsidRPr="00C82873">
        <w:t>Song, Dong, Zhang, Liao and Coddet2012</w:t>
      </w:r>
      <w:r w:rsidRPr="006E47EB">
        <w:t>, </w:t>
      </w:r>
      <w:r w:rsidRPr="00C82873">
        <w:t>Song, Dong, Liu, Liao and Coddet2014</w:t>
      </w:r>
      <w:r w:rsidRPr="006E47EB">
        <w:t xml:space="preserve">; </w:t>
      </w:r>
      <w:proofErr w:type="spellStart"/>
      <w:r w:rsidRPr="006E47EB">
        <w:t>Vrancken</w:t>
      </w:r>
      <w:proofErr w:type="spellEnd"/>
      <w:r w:rsidRPr="006E47EB">
        <w:t xml:space="preserve"> et al., </w:t>
      </w:r>
      <w:proofErr w:type="spellStart"/>
      <w:r w:rsidRPr="00C82873">
        <w:t>Vrancken</w:t>
      </w:r>
      <w:proofErr w:type="spellEnd"/>
      <w:r w:rsidRPr="00C82873">
        <w:t xml:space="preserve">, Thijs, </w:t>
      </w:r>
      <w:proofErr w:type="spellStart"/>
      <w:r w:rsidRPr="00C82873">
        <w:t>Kruth</w:t>
      </w:r>
      <w:proofErr w:type="spellEnd"/>
      <w:r w:rsidRPr="00C82873">
        <w:t xml:space="preserve"> and Van Humbeeck2012</w:t>
      </w:r>
      <w:r w:rsidRPr="006E47EB">
        <w:t xml:space="preserve">; </w:t>
      </w:r>
      <w:proofErr w:type="spellStart"/>
      <w:r w:rsidRPr="006E47EB">
        <w:t>Chlebus</w:t>
      </w:r>
      <w:proofErr w:type="spellEnd"/>
      <w:r w:rsidRPr="006E47EB">
        <w:t xml:space="preserve"> et al., </w:t>
      </w:r>
      <w:proofErr w:type="spellStart"/>
      <w:r w:rsidRPr="00C82873">
        <w:t>Chlebus</w:t>
      </w:r>
      <w:proofErr w:type="spellEnd"/>
      <w:r w:rsidRPr="00C82873">
        <w:t xml:space="preserve">, Gruber, </w:t>
      </w:r>
      <w:proofErr w:type="spellStart"/>
      <w:r w:rsidRPr="00C82873">
        <w:t>Kuźnicka</w:t>
      </w:r>
      <w:proofErr w:type="spellEnd"/>
      <w:r w:rsidRPr="00C82873">
        <w:t xml:space="preserve">, </w:t>
      </w:r>
      <w:proofErr w:type="spellStart"/>
      <w:r w:rsidRPr="00C82873">
        <w:t>Kurzac</w:t>
      </w:r>
      <w:proofErr w:type="spellEnd"/>
      <w:r w:rsidRPr="00C82873">
        <w:t xml:space="preserve"> and Kurzynowski2015</w:t>
      </w:r>
      <w:r w:rsidRPr="006E47EB">
        <w:t>; Li et al., </w:t>
      </w:r>
      <w:r w:rsidRPr="00C82873">
        <w:t xml:space="preserve">Li, Wang, Saunders, </w:t>
      </w:r>
      <w:proofErr w:type="spellStart"/>
      <w:r w:rsidRPr="00C82873">
        <w:t>Suvorova</w:t>
      </w:r>
      <w:proofErr w:type="spellEnd"/>
      <w:r w:rsidRPr="00C82873">
        <w:t>, Zhang, Liu, Fang, Huang and Sercombe2015</w:t>
      </w:r>
      <w:r w:rsidRPr="006E47EB">
        <w:t>, </w:t>
      </w:r>
      <w:r w:rsidRPr="00C82873">
        <w:t>Li, Li, Liu, Zhang, Zhou, Wei, Yan and Shi2016</w:t>
      </w:r>
      <w:r w:rsidRPr="006E47EB">
        <w:t>; Zhang et al., </w:t>
      </w:r>
      <w:r w:rsidRPr="00C82873">
        <w:t xml:space="preserve">Zhang, </w:t>
      </w:r>
      <w:proofErr w:type="spellStart"/>
      <w:r w:rsidRPr="00C82873">
        <w:t>Niu</w:t>
      </w:r>
      <w:proofErr w:type="spellEnd"/>
      <w:r w:rsidRPr="00C82873">
        <w:t>, Cao and Liu2015</w:t>
      </w:r>
      <w:r w:rsidRPr="006E47EB">
        <w:t xml:space="preserve">; Ter </w:t>
      </w:r>
      <w:proofErr w:type="spellStart"/>
      <w:r w:rsidRPr="006E47EB">
        <w:t>Haar</w:t>
      </w:r>
      <w:proofErr w:type="spellEnd"/>
      <w:r w:rsidRPr="006E47EB">
        <w:t xml:space="preserve"> et al., </w:t>
      </w:r>
      <w:r w:rsidRPr="00C82873">
        <w:t xml:space="preserve">Ter </w:t>
      </w:r>
      <w:proofErr w:type="spellStart"/>
      <w:r w:rsidRPr="00C82873">
        <w:t>Haar</w:t>
      </w:r>
      <w:proofErr w:type="spellEnd"/>
      <w:r w:rsidRPr="00C82873">
        <w:t>, Becker and Blaine2016</w:t>
      </w:r>
      <w:r w:rsidRPr="006E47EB">
        <w:t xml:space="preserve">; </w:t>
      </w:r>
      <w:proofErr w:type="spellStart"/>
      <w:r w:rsidRPr="006E47EB">
        <w:t>Tucho</w:t>
      </w:r>
      <w:proofErr w:type="spellEnd"/>
      <w:r w:rsidRPr="006E47EB">
        <w:t xml:space="preserve"> et al., </w:t>
      </w:r>
      <w:proofErr w:type="spellStart"/>
      <w:r w:rsidRPr="00C82873">
        <w:t>Tucho</w:t>
      </w:r>
      <w:proofErr w:type="spellEnd"/>
      <w:r w:rsidRPr="00C82873">
        <w:t xml:space="preserve">, </w:t>
      </w:r>
      <w:proofErr w:type="spellStart"/>
      <w:r w:rsidRPr="00C82873">
        <w:t>Cuvillier</w:t>
      </w:r>
      <w:proofErr w:type="spellEnd"/>
      <w:r w:rsidRPr="00C82873">
        <w:t xml:space="preserve">, </w:t>
      </w:r>
      <w:proofErr w:type="spellStart"/>
      <w:r w:rsidRPr="00C82873">
        <w:t>Sjolyst-Kverneland</w:t>
      </w:r>
      <w:proofErr w:type="spellEnd"/>
      <w:r w:rsidRPr="00C82873">
        <w:t xml:space="preserve"> and Hansen2017</w:t>
      </w:r>
      <w:r w:rsidRPr="006E47EB">
        <w:t>; Zhou et al., </w:t>
      </w:r>
      <w:r w:rsidRPr="00C82873">
        <w:t>Zhou, Mehta, McWilliams, Cho and Sohn2019</w:t>
      </w:r>
      <w:r w:rsidRPr="006E47EB">
        <w:t xml:space="preserve">). Components manufactured using LPBF can achieve mechanical properties close to those of the conventional techniques or even better. However, mechanical properties of the as-printed alloys may not satisfy the requirement of the highly demanding applications because of their characteristic microstructures. For example, due to the rapid heating and cooling cycles of the LPBF process, solute partitioning is prevalent, leading to micro-segregation and subsequent formation of brittle </w:t>
      </w:r>
      <w:proofErr w:type="spellStart"/>
      <w:r w:rsidRPr="006E47EB">
        <w:t>intermetallics</w:t>
      </w:r>
      <w:proofErr w:type="spellEnd"/>
      <w:r w:rsidRPr="006E47EB">
        <w:t xml:space="preserve"> such as Laves phase (</w:t>
      </w:r>
      <w:proofErr w:type="spellStart"/>
      <w:r w:rsidRPr="006E47EB">
        <w:t>Tucho</w:t>
      </w:r>
      <w:proofErr w:type="spellEnd"/>
      <w:r w:rsidRPr="006E47EB">
        <w:t xml:space="preserve"> et al., </w:t>
      </w:r>
      <w:proofErr w:type="spellStart"/>
      <w:r w:rsidRPr="00C82873">
        <w:t>Tucho</w:t>
      </w:r>
      <w:proofErr w:type="spellEnd"/>
      <w:r w:rsidRPr="00C82873">
        <w:t xml:space="preserve">, </w:t>
      </w:r>
      <w:proofErr w:type="spellStart"/>
      <w:r w:rsidRPr="00C82873">
        <w:t>Cuvillier</w:t>
      </w:r>
      <w:proofErr w:type="spellEnd"/>
      <w:r w:rsidRPr="00C82873">
        <w:t xml:space="preserve">, </w:t>
      </w:r>
      <w:proofErr w:type="spellStart"/>
      <w:r w:rsidRPr="00C82873">
        <w:t>Sjolyst-Kverneland</w:t>
      </w:r>
      <w:proofErr w:type="spellEnd"/>
      <w:r w:rsidRPr="00C82873">
        <w:t xml:space="preserve"> and Hansen2017</w:t>
      </w:r>
      <w:r w:rsidRPr="006E47EB">
        <w:t>). Here, postproduction heat treatment is the key to enhancing the uniform elemental distribution and improving mechanical properties by promoting the precipitation of strengthening phases while eliminating the segregation of undesired phases (Zhang et al., </w:t>
      </w:r>
      <w:r w:rsidRPr="00C82873">
        <w:t xml:space="preserve">Zhang, </w:t>
      </w:r>
      <w:proofErr w:type="spellStart"/>
      <w:r w:rsidRPr="00C82873">
        <w:t>Niu</w:t>
      </w:r>
      <w:proofErr w:type="spellEnd"/>
      <w:r w:rsidRPr="00C82873">
        <w:t>, Cao and Liu2015</w:t>
      </w:r>
      <w:r w:rsidRPr="006E47EB">
        <w:t xml:space="preserve">; </w:t>
      </w:r>
      <w:proofErr w:type="spellStart"/>
      <w:r w:rsidRPr="006E47EB">
        <w:t>Tucho</w:t>
      </w:r>
      <w:proofErr w:type="spellEnd"/>
      <w:r w:rsidRPr="006E47EB">
        <w:t xml:space="preserve"> et al., </w:t>
      </w:r>
      <w:proofErr w:type="spellStart"/>
      <w:r w:rsidRPr="00C82873">
        <w:t>Tucho</w:t>
      </w:r>
      <w:proofErr w:type="spellEnd"/>
      <w:r w:rsidRPr="00C82873">
        <w:t xml:space="preserve">, </w:t>
      </w:r>
      <w:proofErr w:type="spellStart"/>
      <w:r w:rsidRPr="00C82873">
        <w:t>Cuvillier</w:t>
      </w:r>
      <w:proofErr w:type="spellEnd"/>
      <w:r w:rsidRPr="00C82873">
        <w:t xml:space="preserve">, </w:t>
      </w:r>
      <w:proofErr w:type="spellStart"/>
      <w:r w:rsidRPr="00C82873">
        <w:t>Sjolyst-Kverneland</w:t>
      </w:r>
      <w:proofErr w:type="spellEnd"/>
      <w:r w:rsidRPr="00C82873">
        <w:t xml:space="preserve"> and Hansen2017</w:t>
      </w:r>
      <w:r w:rsidRPr="006E47EB">
        <w:t>).</w:t>
      </w:r>
    </w:p>
    <w:p w14:paraId="45F29C32" w14:textId="2D6B762F" w:rsidR="006E47EB" w:rsidRPr="006E47EB" w:rsidRDefault="006E47EB" w:rsidP="006E47EB">
      <w:r w:rsidRPr="006E47EB">
        <w:t>Such postproduction heat-treatment studies have been well established for the bulk samples produced by conventional techniques, but limited information is available for powder-bed AM-processed samples (Zhang et al., </w:t>
      </w:r>
      <w:r w:rsidRPr="00C82873">
        <w:t>Zhang, Yang, Song, Bai and Xiao2018</w:t>
      </w:r>
      <w:r w:rsidRPr="006E47EB">
        <w:t>; Sing et al., </w:t>
      </w:r>
      <w:r w:rsidRPr="00C82873">
        <w:t>Sing, Huang and Yeong2020</w:t>
      </w:r>
      <w:r w:rsidRPr="006E47EB">
        <w:t>; Tsai et al., </w:t>
      </w:r>
      <w:r w:rsidRPr="00C82873">
        <w:t>Tsai, Chen, Chao, Jang, Tsai, Su and Kuo2020</w:t>
      </w:r>
      <w:r w:rsidRPr="006E47EB">
        <w:t>). The LPBF-produced alloy may undergo a different structural evolution because its initial characteristic microstructure is different from those produced by the conventional routes. It is reported that during laser manufacturing of the IN718, the alloying elements, especially niobium (Nb) and molybdenum (Mo), tend to segregate in the inter-dendritic/cellular region compared to the conventionally produced alloys (</w:t>
      </w:r>
      <w:proofErr w:type="spellStart"/>
      <w:r w:rsidRPr="006E47EB">
        <w:t>Tucho</w:t>
      </w:r>
      <w:proofErr w:type="spellEnd"/>
      <w:r w:rsidRPr="006E47EB">
        <w:t xml:space="preserve"> et al., </w:t>
      </w:r>
      <w:proofErr w:type="spellStart"/>
      <w:r w:rsidRPr="00C82873">
        <w:t>Tucho</w:t>
      </w:r>
      <w:proofErr w:type="spellEnd"/>
      <w:r w:rsidRPr="00C82873">
        <w:t xml:space="preserve">, </w:t>
      </w:r>
      <w:proofErr w:type="spellStart"/>
      <w:r w:rsidRPr="00C82873">
        <w:t>Cuvillier</w:t>
      </w:r>
      <w:proofErr w:type="spellEnd"/>
      <w:r w:rsidRPr="00C82873">
        <w:t xml:space="preserve">, </w:t>
      </w:r>
      <w:proofErr w:type="spellStart"/>
      <w:r w:rsidRPr="00C82873">
        <w:t>Sjolyst-Kverneland</w:t>
      </w:r>
      <w:proofErr w:type="spellEnd"/>
      <w:r w:rsidRPr="00C82873">
        <w:t xml:space="preserve"> and Hansen2017</w:t>
      </w:r>
      <w:r w:rsidRPr="006E47EB">
        <w:t xml:space="preserve">). An enormous number of research works have been documented in the study of heat treatment and its relation to the deformation behavior in metallic structures. In the literature, several experimental and theoretical investigations account for analyzing the mechanical behavior of the bulk sample (de </w:t>
      </w:r>
      <w:proofErr w:type="spellStart"/>
      <w:r w:rsidRPr="006E47EB">
        <w:t>Formanoir</w:t>
      </w:r>
      <w:proofErr w:type="spellEnd"/>
      <w:r w:rsidRPr="006E47EB">
        <w:t xml:space="preserve"> et al., </w:t>
      </w:r>
      <w:r w:rsidRPr="00C82873">
        <w:t xml:space="preserve">de </w:t>
      </w:r>
      <w:proofErr w:type="spellStart"/>
      <w:r w:rsidRPr="00C82873">
        <w:t>Formanoir</w:t>
      </w:r>
      <w:proofErr w:type="spellEnd"/>
      <w:r w:rsidRPr="00C82873">
        <w:t xml:space="preserve">, Martin, Prima, Allain, </w:t>
      </w:r>
      <w:proofErr w:type="spellStart"/>
      <w:r w:rsidRPr="00C82873">
        <w:t>Dessolier</w:t>
      </w:r>
      <w:proofErr w:type="spellEnd"/>
      <w:r w:rsidRPr="00C82873">
        <w:t xml:space="preserve">, Sun, </w:t>
      </w:r>
      <w:proofErr w:type="spellStart"/>
      <w:r w:rsidRPr="00C82873">
        <w:t>Vivès</w:t>
      </w:r>
      <w:proofErr w:type="spellEnd"/>
      <w:r w:rsidRPr="00C82873">
        <w:t xml:space="preserve">, </w:t>
      </w:r>
      <w:proofErr w:type="spellStart"/>
      <w:r w:rsidRPr="00C82873">
        <w:t>Hary</w:t>
      </w:r>
      <w:proofErr w:type="spellEnd"/>
      <w:r w:rsidRPr="00C82873">
        <w:t xml:space="preserve">, </w:t>
      </w:r>
      <w:proofErr w:type="spellStart"/>
      <w:r w:rsidRPr="00C82873">
        <w:t>Bréchet</w:t>
      </w:r>
      <w:proofErr w:type="spellEnd"/>
      <w:r w:rsidRPr="00C82873">
        <w:t xml:space="preserve"> and Godet2019</w:t>
      </w:r>
      <w:r w:rsidRPr="006E47EB">
        <w:t>; Hilaire et al., </w:t>
      </w:r>
      <w:r w:rsidRPr="00C82873">
        <w:t xml:space="preserve">Hilaire, </w:t>
      </w:r>
      <w:proofErr w:type="spellStart"/>
      <w:r w:rsidRPr="00C82873">
        <w:t>Andrieu</w:t>
      </w:r>
      <w:proofErr w:type="spellEnd"/>
      <w:r w:rsidRPr="00C82873">
        <w:t xml:space="preserve"> and Wu2019</w:t>
      </w:r>
      <w:r w:rsidRPr="006E47EB">
        <w:t>; Sing et al., </w:t>
      </w:r>
      <w:r w:rsidRPr="00C82873">
        <w:t>Sing, Huang and Yeong2020</w:t>
      </w:r>
      <w:r w:rsidRPr="006E47EB">
        <w:t>). Meanwhile, there are only a handful of studies on the LPBF-printed alloys at the submicron scale (Liu et al., </w:t>
      </w:r>
      <w:r w:rsidRPr="00C82873">
        <w:t>Liu, Ding, Zhong, Zou, Wu, Chiu, Li, Zhang, Yu and Shen2018</w:t>
      </w:r>
      <w:r w:rsidRPr="006E47EB">
        <w:t>; Shen et al., </w:t>
      </w:r>
      <w:r w:rsidRPr="00C82873">
        <w:t>Shen, Tian, Liu, Tang and Cheng2018</w:t>
      </w:r>
      <w:r w:rsidRPr="006E47EB">
        <w:t xml:space="preserve">; </w:t>
      </w:r>
      <w:proofErr w:type="spellStart"/>
      <w:r w:rsidRPr="006E47EB">
        <w:t>Bär</w:t>
      </w:r>
      <w:proofErr w:type="spellEnd"/>
      <w:r w:rsidRPr="006E47EB">
        <w:t xml:space="preserve"> et al., </w:t>
      </w:r>
      <w:proofErr w:type="spellStart"/>
      <w:r w:rsidRPr="00C82873">
        <w:t>Bär</w:t>
      </w:r>
      <w:proofErr w:type="spellEnd"/>
      <w:r w:rsidRPr="00C82873">
        <w:t xml:space="preserve">, Berger, </w:t>
      </w:r>
      <w:proofErr w:type="spellStart"/>
      <w:r w:rsidRPr="00C82873">
        <w:t>Jauer</w:t>
      </w:r>
      <w:proofErr w:type="spellEnd"/>
      <w:r w:rsidRPr="00C82873">
        <w:t xml:space="preserve">, </w:t>
      </w:r>
      <w:proofErr w:type="spellStart"/>
      <w:r w:rsidRPr="00C82873">
        <w:t>Kurtuldu</w:t>
      </w:r>
      <w:proofErr w:type="spellEnd"/>
      <w:r w:rsidRPr="00C82873">
        <w:t xml:space="preserve">, </w:t>
      </w:r>
      <w:proofErr w:type="spellStart"/>
      <w:r w:rsidRPr="00C82873">
        <w:t>Schäublin</w:t>
      </w:r>
      <w:proofErr w:type="spellEnd"/>
      <w:r w:rsidRPr="00C82873">
        <w:t xml:space="preserve">, </w:t>
      </w:r>
      <w:proofErr w:type="spellStart"/>
      <w:r w:rsidRPr="00C82873">
        <w:t>Schleifenbaum</w:t>
      </w:r>
      <w:proofErr w:type="spellEnd"/>
      <w:r w:rsidRPr="00C82873">
        <w:t xml:space="preserve"> and Löffler2019</w:t>
      </w:r>
      <w:r w:rsidRPr="006E47EB">
        <w:t>).</w:t>
      </w:r>
    </w:p>
    <w:p w14:paraId="075F05CE" w14:textId="19D91F36" w:rsidR="006E47EB" w:rsidRPr="006E47EB" w:rsidRDefault="006E47EB" w:rsidP="006E47EB">
      <w:r w:rsidRPr="006E47EB">
        <w:t>Since the LPBF alloy has unique microstructures that vary within the material, fine-scale analysis is necessary to fully understand their mechanical properties. Here, </w:t>
      </w:r>
      <w:r w:rsidRPr="006E47EB">
        <w:rPr>
          <w:i/>
          <w:iCs/>
        </w:rPr>
        <w:t>in situ</w:t>
      </w:r>
      <w:r w:rsidRPr="006E47EB">
        <w:t> transmission electron microscopy (TEM) and scanning electron microscopy (SEM) experiments have been widely used to capture the deformation and the fracture mechanics in the materials at nano- and atomic scales (Rao et al., </w:t>
      </w:r>
      <w:r w:rsidRPr="00C82873">
        <w:t>Rao, Kumar, Srinivas and Sarma2003</w:t>
      </w:r>
      <w:r w:rsidRPr="006E47EB">
        <w:t xml:space="preserve">; Haque &amp; </w:t>
      </w:r>
      <w:proofErr w:type="spellStart"/>
      <w:r w:rsidRPr="006E47EB">
        <w:t>Saif</w:t>
      </w:r>
      <w:proofErr w:type="spellEnd"/>
      <w:r w:rsidRPr="006E47EB">
        <w:t>, </w:t>
      </w:r>
      <w:r w:rsidRPr="00C82873">
        <w:t>Haque and Saif2004</w:t>
      </w:r>
      <w:r w:rsidRPr="006E47EB">
        <w:t>; Zhu &amp; Espinosa, </w:t>
      </w:r>
      <w:r w:rsidRPr="00C82873">
        <w:t>Zhu and Espinosa2005</w:t>
      </w:r>
      <w:r w:rsidRPr="006E47EB">
        <w:t>; Greer &amp; Nix, </w:t>
      </w:r>
      <w:r w:rsidRPr="00C82873">
        <w:t>Greer and Nix2006</w:t>
      </w:r>
      <w:r w:rsidRPr="006E47EB">
        <w:t xml:space="preserve">; </w:t>
      </w:r>
      <w:proofErr w:type="spellStart"/>
      <w:r w:rsidRPr="006E47EB">
        <w:t>Kiener</w:t>
      </w:r>
      <w:proofErr w:type="spellEnd"/>
      <w:r w:rsidRPr="006E47EB">
        <w:t xml:space="preserve"> &amp; Minor, </w:t>
      </w:r>
      <w:proofErr w:type="spellStart"/>
      <w:r w:rsidRPr="00C82873">
        <w:t>Kiener</w:t>
      </w:r>
      <w:proofErr w:type="spellEnd"/>
      <w:r w:rsidRPr="00C82873">
        <w:t xml:space="preserve"> and Minor2011</w:t>
      </w:r>
      <w:r w:rsidRPr="006E47EB">
        <w:t xml:space="preserve">; </w:t>
      </w:r>
      <w:proofErr w:type="spellStart"/>
      <w:r w:rsidRPr="006E47EB">
        <w:t>Kushima</w:t>
      </w:r>
      <w:proofErr w:type="spellEnd"/>
      <w:r w:rsidRPr="006E47EB">
        <w:t xml:space="preserve"> et al., </w:t>
      </w:r>
      <w:proofErr w:type="spellStart"/>
      <w:r w:rsidRPr="00C82873">
        <w:t>Kushima</w:t>
      </w:r>
      <w:proofErr w:type="spellEnd"/>
      <w:r w:rsidRPr="00C82873">
        <w:t>, Huang and Li2012</w:t>
      </w:r>
      <w:r w:rsidRPr="006E47EB">
        <w:t xml:space="preserve">; </w:t>
      </w:r>
      <w:proofErr w:type="spellStart"/>
      <w:r w:rsidRPr="006E47EB">
        <w:t>Imrich</w:t>
      </w:r>
      <w:proofErr w:type="spellEnd"/>
      <w:r w:rsidRPr="006E47EB">
        <w:t xml:space="preserve"> et al., </w:t>
      </w:r>
      <w:proofErr w:type="spellStart"/>
      <w:r w:rsidRPr="00C82873">
        <w:t>Imrich</w:t>
      </w:r>
      <w:proofErr w:type="spellEnd"/>
      <w:r w:rsidRPr="00C82873">
        <w:t xml:space="preserve">, </w:t>
      </w:r>
      <w:proofErr w:type="spellStart"/>
      <w:r w:rsidRPr="00C82873">
        <w:t>Kirchlechner</w:t>
      </w:r>
      <w:proofErr w:type="spellEnd"/>
      <w:r w:rsidRPr="00C82873">
        <w:t xml:space="preserve">, </w:t>
      </w:r>
      <w:proofErr w:type="spellStart"/>
      <w:r w:rsidRPr="00C82873">
        <w:t>Kiener</w:t>
      </w:r>
      <w:proofErr w:type="spellEnd"/>
      <w:r w:rsidRPr="00C82873">
        <w:t xml:space="preserve"> and Dehm2015</w:t>
      </w:r>
      <w:r w:rsidRPr="006E47EB">
        <w:t>; Wang et al., </w:t>
      </w:r>
      <w:r w:rsidRPr="00C82873">
        <w:t>Wang, Zeng, Weinberger, Zhang, Zhu and Mao2015</w:t>
      </w:r>
      <w:r w:rsidRPr="006E47EB">
        <w:t>). For example, compressive tests of additively-manufactured micro-pillars with several microns of diameter can be performed inside an SEM to analyze the force–deformation responses (</w:t>
      </w:r>
      <w:proofErr w:type="spellStart"/>
      <w:r w:rsidRPr="006E47EB">
        <w:t>Daryadel</w:t>
      </w:r>
      <w:proofErr w:type="spellEnd"/>
      <w:r w:rsidRPr="006E47EB">
        <w:t xml:space="preserve"> et al., </w:t>
      </w:r>
      <w:proofErr w:type="spellStart"/>
      <w:r w:rsidRPr="00C82873">
        <w:t>Daryadel</w:t>
      </w:r>
      <w:proofErr w:type="spellEnd"/>
      <w:r w:rsidRPr="00C82873">
        <w:t xml:space="preserve">, </w:t>
      </w:r>
      <w:proofErr w:type="spellStart"/>
      <w:r w:rsidRPr="00C82873">
        <w:t>Behroozfar</w:t>
      </w:r>
      <w:proofErr w:type="spellEnd"/>
      <w:r w:rsidRPr="00C82873">
        <w:t xml:space="preserve"> and Minary-Jolandan2019</w:t>
      </w:r>
      <w:r w:rsidRPr="006E47EB">
        <w:t>). Additionally, nanoindentation combined with SEM has been employed to study the mechanical properties of the LPBF-produced alloys and their spatial variations associated with the difference in the microstructures (</w:t>
      </w:r>
      <w:proofErr w:type="spellStart"/>
      <w:r w:rsidRPr="006E47EB">
        <w:t>Legros</w:t>
      </w:r>
      <w:proofErr w:type="spellEnd"/>
      <w:r w:rsidRPr="006E47EB">
        <w:t xml:space="preserve"> et al., </w:t>
      </w:r>
      <w:proofErr w:type="spellStart"/>
      <w:r w:rsidRPr="00C82873">
        <w:t>Legros</w:t>
      </w:r>
      <w:proofErr w:type="spellEnd"/>
      <w:r w:rsidRPr="00C82873">
        <w:t xml:space="preserve">, </w:t>
      </w:r>
      <w:proofErr w:type="spellStart"/>
      <w:r w:rsidRPr="00C82873">
        <w:t>Gianola</w:t>
      </w:r>
      <w:proofErr w:type="spellEnd"/>
      <w:r w:rsidRPr="00C82873">
        <w:t xml:space="preserve"> and Motz2011</w:t>
      </w:r>
      <w:r w:rsidRPr="006E47EB">
        <w:t>). The technique allows the quantitative evaluation of the mechanical properties of the very fine micro-phases found in the LPBF.</w:t>
      </w:r>
    </w:p>
    <w:p w14:paraId="636E68EE" w14:textId="7A0C7713" w:rsidR="006E47EB" w:rsidRPr="006E47EB" w:rsidRDefault="006E47EB" w:rsidP="006E47EB">
      <w:r w:rsidRPr="006E47EB">
        <w:t>On the other hand, </w:t>
      </w:r>
      <w:r w:rsidRPr="006E47EB">
        <w:rPr>
          <w:i/>
          <w:iCs/>
        </w:rPr>
        <w:t>in situ</w:t>
      </w:r>
      <w:r w:rsidRPr="006E47EB">
        <w:t> TEM provides direct observations of the intrinsic deformation mechanisms and their relationships with the microstructures at higher spatial resolutions. It allows the characterization of the nanostructures within the micro-phases and analysis of their effects on the mechanical properties through real-time observation of the dynamic processes during mechanical deformations. The </w:t>
      </w:r>
      <w:r w:rsidRPr="006E47EB">
        <w:rPr>
          <w:i/>
          <w:iCs/>
        </w:rPr>
        <w:t>in situ</w:t>
      </w:r>
      <w:r w:rsidRPr="006E47EB">
        <w:t> TEM techniques have been used to investigate structural changes in materials during heating (Liu et al., </w:t>
      </w:r>
      <w:r w:rsidRPr="00C82873">
        <w:t>Liu, Yang and Ye2015</w:t>
      </w:r>
      <w:r w:rsidRPr="006E47EB">
        <w:t>; Wang &amp; Haque, </w:t>
      </w:r>
      <w:r w:rsidRPr="00C82873">
        <w:t>Wang and Haque2015</w:t>
      </w:r>
      <w:r w:rsidRPr="006E47EB">
        <w:t>; Rao et al., </w:t>
      </w:r>
      <w:r w:rsidRPr="00C82873">
        <w:t xml:space="preserve">Rao, </w:t>
      </w:r>
      <w:proofErr w:type="spellStart"/>
      <w:r w:rsidRPr="00C82873">
        <w:t>Diao</w:t>
      </w:r>
      <w:proofErr w:type="spellEnd"/>
      <w:r w:rsidRPr="00C82873">
        <w:t xml:space="preserve">, </w:t>
      </w:r>
      <w:proofErr w:type="spellStart"/>
      <w:r w:rsidRPr="00C82873">
        <w:t>Ocelík</w:t>
      </w:r>
      <w:proofErr w:type="spellEnd"/>
      <w:r w:rsidRPr="00C82873">
        <w:t xml:space="preserve">, </w:t>
      </w:r>
      <w:proofErr w:type="spellStart"/>
      <w:r w:rsidRPr="00C82873">
        <w:t>Vainchtein</w:t>
      </w:r>
      <w:proofErr w:type="spellEnd"/>
      <w:r w:rsidRPr="00C82873">
        <w:t xml:space="preserve">, Zhang, </w:t>
      </w:r>
      <w:proofErr w:type="spellStart"/>
      <w:r w:rsidRPr="00C82873">
        <w:t>Kuo</w:t>
      </w:r>
      <w:proofErr w:type="spellEnd"/>
      <w:r w:rsidRPr="00C82873">
        <w:t xml:space="preserve">, Tang, Guo, </w:t>
      </w:r>
      <w:proofErr w:type="spellStart"/>
      <w:r w:rsidRPr="00C82873">
        <w:t>Poplawsky</w:t>
      </w:r>
      <w:proofErr w:type="spellEnd"/>
      <w:r w:rsidRPr="00C82873">
        <w:t xml:space="preserve">, Zhou, </w:t>
      </w:r>
      <w:proofErr w:type="spellStart"/>
      <w:r w:rsidRPr="00C82873">
        <w:t>Liaw</w:t>
      </w:r>
      <w:proofErr w:type="spellEnd"/>
      <w:r w:rsidRPr="00C82873">
        <w:t xml:space="preserve"> and De Hosson2017</w:t>
      </w:r>
      <w:r w:rsidRPr="006E47EB">
        <w:t xml:space="preserve">; </w:t>
      </w:r>
      <w:proofErr w:type="spellStart"/>
      <w:r w:rsidRPr="006E47EB">
        <w:t>Callisti</w:t>
      </w:r>
      <w:proofErr w:type="spellEnd"/>
      <w:r w:rsidRPr="006E47EB">
        <w:t xml:space="preserve"> et al., </w:t>
      </w:r>
      <w:proofErr w:type="spellStart"/>
      <w:r w:rsidRPr="00C82873">
        <w:t>Callisti</w:t>
      </w:r>
      <w:proofErr w:type="spellEnd"/>
      <w:r w:rsidRPr="00C82873">
        <w:t xml:space="preserve">, </w:t>
      </w:r>
      <w:proofErr w:type="spellStart"/>
      <w:r w:rsidRPr="00C82873">
        <w:t>Tichelaar</w:t>
      </w:r>
      <w:proofErr w:type="spellEnd"/>
      <w:r w:rsidRPr="00C82873">
        <w:t xml:space="preserve"> and Polcar2018</w:t>
      </w:r>
      <w:r w:rsidRPr="006E47EB">
        <w:t>; Topping et al., </w:t>
      </w:r>
      <w:r w:rsidRPr="00C82873">
        <w:t xml:space="preserve">Topping, </w:t>
      </w:r>
      <w:proofErr w:type="spellStart"/>
      <w:r w:rsidRPr="00C82873">
        <w:t>Ungár</w:t>
      </w:r>
      <w:proofErr w:type="spellEnd"/>
      <w:r w:rsidRPr="00C82873">
        <w:t xml:space="preserve">, Race, Harte, Garner, Baxter, </w:t>
      </w:r>
      <w:proofErr w:type="spellStart"/>
      <w:r w:rsidRPr="00C82873">
        <w:t>Dumbill</w:t>
      </w:r>
      <w:proofErr w:type="spellEnd"/>
      <w:r w:rsidRPr="00C82873">
        <w:t>, Frankel and Preuss2018</w:t>
      </w:r>
      <w:r w:rsidRPr="006E47EB">
        <w:t xml:space="preserve">; </w:t>
      </w:r>
      <w:proofErr w:type="spellStart"/>
      <w:r w:rsidRPr="006E47EB">
        <w:t>Albu</w:t>
      </w:r>
      <w:proofErr w:type="spellEnd"/>
      <w:r w:rsidRPr="006E47EB">
        <w:t xml:space="preserve"> et al., </w:t>
      </w:r>
      <w:proofErr w:type="spellStart"/>
      <w:r w:rsidRPr="00C82873">
        <w:t>Albu</w:t>
      </w:r>
      <w:proofErr w:type="spellEnd"/>
      <w:r w:rsidRPr="00C82873">
        <w:t xml:space="preserve">, </w:t>
      </w:r>
      <w:proofErr w:type="spellStart"/>
      <w:r w:rsidRPr="00C82873">
        <w:t>Krisper</w:t>
      </w:r>
      <w:proofErr w:type="spellEnd"/>
      <w:r w:rsidRPr="00C82873">
        <w:t xml:space="preserve">, Lammer, </w:t>
      </w:r>
      <w:proofErr w:type="spellStart"/>
      <w:r w:rsidRPr="00C82873">
        <w:t>Kothleitner</w:t>
      </w:r>
      <w:proofErr w:type="spellEnd"/>
      <w:r w:rsidRPr="00C82873">
        <w:t>, Fiocchi and Bassani2020</w:t>
      </w:r>
      <w:r w:rsidRPr="006E47EB">
        <w:t xml:space="preserve">) as well as deformation mechanisms at nano- and atomic scales (Haque &amp; </w:t>
      </w:r>
      <w:proofErr w:type="spellStart"/>
      <w:r w:rsidRPr="006E47EB">
        <w:t>Saif</w:t>
      </w:r>
      <w:proofErr w:type="spellEnd"/>
      <w:r w:rsidRPr="006E47EB">
        <w:t>, </w:t>
      </w:r>
      <w:r w:rsidRPr="00C82873">
        <w:t>Haque and Saif2004</w:t>
      </w:r>
      <w:r w:rsidRPr="006E47EB">
        <w:t>; Zhu et al., </w:t>
      </w:r>
      <w:r w:rsidRPr="00C82873">
        <w:t>Zhu, Moldovan and Espinosa2005</w:t>
      </w:r>
      <w:r w:rsidRPr="006E47EB">
        <w:t xml:space="preserve">; </w:t>
      </w:r>
      <w:proofErr w:type="spellStart"/>
      <w:r w:rsidRPr="006E47EB">
        <w:t>Kiener</w:t>
      </w:r>
      <w:proofErr w:type="spellEnd"/>
      <w:r w:rsidRPr="006E47EB">
        <w:t xml:space="preserve"> &amp; Minor, </w:t>
      </w:r>
      <w:proofErr w:type="spellStart"/>
      <w:r w:rsidRPr="00C82873">
        <w:t>Kiener</w:t>
      </w:r>
      <w:proofErr w:type="spellEnd"/>
      <w:r w:rsidRPr="00C82873">
        <w:t xml:space="preserve"> and Minor2011</w:t>
      </w:r>
      <w:r w:rsidRPr="006E47EB">
        <w:t>; Wang et al., </w:t>
      </w:r>
      <w:r w:rsidRPr="00C82873">
        <w:t>Wang, Zeng, Weinberger, Zhang, Zhu and Mao2015</w:t>
      </w:r>
      <w:r w:rsidRPr="006E47EB">
        <w:t>). Various </w:t>
      </w:r>
      <w:r w:rsidRPr="006E47EB">
        <w:rPr>
          <w:i/>
          <w:iCs/>
        </w:rPr>
        <w:t>in situ</w:t>
      </w:r>
      <w:r w:rsidRPr="006E47EB">
        <w:t xml:space="preserve"> TEM mechanical testing methods were developed in the past decade, including </w:t>
      </w:r>
      <w:proofErr w:type="spellStart"/>
      <w:r w:rsidRPr="006E47EB">
        <w:t>nanocompression</w:t>
      </w:r>
      <w:proofErr w:type="spellEnd"/>
      <w:r w:rsidRPr="006E47EB">
        <w:t xml:space="preserve"> on focused ion beam (FIB) microfabricated pillars (Shan et al., </w:t>
      </w:r>
      <w:r w:rsidRPr="00C82873">
        <w:t>Shan, Mishra, Syed Asif, Warren and Minor2008</w:t>
      </w:r>
      <w:r w:rsidRPr="006E47EB">
        <w:t>), bending tests using electric field-induced resonance (Wang et al., </w:t>
      </w:r>
      <w:r w:rsidRPr="00C82873">
        <w:t>Wang, Kaplan-</w:t>
      </w:r>
      <w:proofErr w:type="spellStart"/>
      <w:r w:rsidRPr="00C82873">
        <w:t>Ashiri</w:t>
      </w:r>
      <w:proofErr w:type="spellEnd"/>
      <w:r w:rsidRPr="00C82873">
        <w:t xml:space="preserve">, Wei, </w:t>
      </w:r>
      <w:proofErr w:type="spellStart"/>
      <w:r w:rsidRPr="00C82873">
        <w:t>Rosentsveig</w:t>
      </w:r>
      <w:proofErr w:type="spellEnd"/>
      <w:r w:rsidRPr="00C82873">
        <w:t>, Wagner, Tenne and Peng2008</w:t>
      </w:r>
      <w:r w:rsidRPr="006E47EB">
        <w:t>), and microelectromechanical systems (MEMS) based on lithography for performing </w:t>
      </w:r>
      <w:r w:rsidRPr="006E47EB">
        <w:rPr>
          <w:i/>
          <w:iCs/>
        </w:rPr>
        <w:t>in situ</w:t>
      </w:r>
      <w:r w:rsidRPr="006E47EB">
        <w:t> TEM straining experiments (Wang &amp; Haque, </w:t>
      </w:r>
      <w:r w:rsidRPr="00C82873">
        <w:t>Wang and Haque2015</w:t>
      </w:r>
      <w:r w:rsidRPr="006E47EB">
        <w:t xml:space="preserve">). MEMS fabrication technology of a freestanding tensile specimen with the force sensor and actuation mechanism for the force/displacement measurement shows distinct capabilities (Haque &amp; </w:t>
      </w:r>
      <w:proofErr w:type="spellStart"/>
      <w:r w:rsidRPr="006E47EB">
        <w:t>Saif</w:t>
      </w:r>
      <w:proofErr w:type="spellEnd"/>
      <w:r w:rsidRPr="006E47EB">
        <w:t>, </w:t>
      </w:r>
      <w:r w:rsidRPr="00C82873">
        <w:t>Haque and Saif2004</w:t>
      </w:r>
      <w:r w:rsidRPr="006E47EB">
        <w:t>). The applications of these techniques have been explored with tremendous interest. For example, Minor et al. investigated the onset of plasticity using a miniature capacitive load–displacement transducer equipped on the TEM holder (Minor et al., </w:t>
      </w:r>
      <w:r w:rsidRPr="00C82873">
        <w:t xml:space="preserve">Minor, Syed Asif, Shan, </w:t>
      </w:r>
      <w:proofErr w:type="spellStart"/>
      <w:r w:rsidRPr="00C82873">
        <w:t>Stach</w:t>
      </w:r>
      <w:proofErr w:type="spellEnd"/>
      <w:r w:rsidRPr="00C82873">
        <w:t xml:space="preserve">, </w:t>
      </w:r>
      <w:proofErr w:type="spellStart"/>
      <w:r w:rsidRPr="00C82873">
        <w:t>Cyrankowski</w:t>
      </w:r>
      <w:proofErr w:type="spellEnd"/>
      <w:r w:rsidRPr="00C82873">
        <w:t xml:space="preserve">, </w:t>
      </w:r>
      <w:proofErr w:type="spellStart"/>
      <w:r w:rsidRPr="00C82873">
        <w:t>Wyrobek</w:t>
      </w:r>
      <w:proofErr w:type="spellEnd"/>
      <w:r w:rsidRPr="00C82873">
        <w:t xml:space="preserve"> and Warren2006</w:t>
      </w:r>
      <w:r w:rsidRPr="006E47EB">
        <w:t>), and Liu et al. in their work revealed the effect of the dislocation network formed during selective laser melting on the dislocation motion by </w:t>
      </w:r>
      <w:r w:rsidRPr="006E47EB">
        <w:rPr>
          <w:i/>
          <w:iCs/>
        </w:rPr>
        <w:t>in situ</w:t>
      </w:r>
      <w:r w:rsidRPr="006E47EB">
        <w:t> TEM analysis using a straining holder (Liu et al. </w:t>
      </w:r>
      <w:r w:rsidRPr="00C82873">
        <w:t>Liu, Ding, Zhong, Zou, Wu, Chiu, Li, Zhang, Yu and Shen2018</w:t>
      </w:r>
      <w:r w:rsidRPr="006E47EB">
        <w:t>).</w:t>
      </w:r>
    </w:p>
    <w:p w14:paraId="1DBC5C0A" w14:textId="5037511E" w:rsidR="006E47EB" w:rsidRPr="006E47EB" w:rsidRDefault="006E47EB" w:rsidP="006E47EB">
      <w:r w:rsidRPr="006E47EB">
        <w:t>These capabilities of the </w:t>
      </w:r>
      <w:proofErr w:type="gramStart"/>
      <w:r w:rsidRPr="006E47EB">
        <w:rPr>
          <w:i/>
          <w:iCs/>
        </w:rPr>
        <w:t>in situ</w:t>
      </w:r>
      <w:proofErr w:type="gramEnd"/>
      <w:r w:rsidRPr="006E47EB">
        <w:t> TEM/SEM are important for establishing a fundamental understanding of the LPBF-produced alloys. In fact, several recent studies employed these techniques to study the AM process and the materials. The rapid solidification process of polycrystalline aluminum was observed by TEM using an ultrahigh frame-rate CCD camera with single-electron detection sensitivity (McKeown et al., </w:t>
      </w:r>
      <w:r w:rsidRPr="00C82873">
        <w:t xml:space="preserve">McKeown, </w:t>
      </w:r>
      <w:proofErr w:type="spellStart"/>
      <w:r w:rsidRPr="00C82873">
        <w:t>Zweiacker</w:t>
      </w:r>
      <w:proofErr w:type="spellEnd"/>
      <w:r w:rsidRPr="00C82873">
        <w:t xml:space="preserve">, Liu, Coughlin, Clarke, Baldwin, Gibbs, </w:t>
      </w:r>
      <w:proofErr w:type="spellStart"/>
      <w:r w:rsidRPr="00C82873">
        <w:t>Roehling</w:t>
      </w:r>
      <w:proofErr w:type="spellEnd"/>
      <w:r w:rsidRPr="00C82873">
        <w:t xml:space="preserve">, Imhoff, Gibbs, </w:t>
      </w:r>
      <w:proofErr w:type="spellStart"/>
      <w:r w:rsidRPr="00C82873">
        <w:t>Tourret</w:t>
      </w:r>
      <w:proofErr w:type="spellEnd"/>
      <w:r w:rsidRPr="00C82873">
        <w:t xml:space="preserve">, </w:t>
      </w:r>
      <w:proofErr w:type="spellStart"/>
      <w:r w:rsidRPr="00C82873">
        <w:t>Wiezorek</w:t>
      </w:r>
      <w:proofErr w:type="spellEnd"/>
      <w:r w:rsidRPr="00C82873">
        <w:t xml:space="preserve"> and Campbell2016</w:t>
      </w:r>
      <w:r w:rsidRPr="006E47EB">
        <w:t xml:space="preserve">; </w:t>
      </w:r>
      <w:proofErr w:type="spellStart"/>
      <w:r w:rsidRPr="006E47EB">
        <w:t>Zweiacker</w:t>
      </w:r>
      <w:proofErr w:type="spellEnd"/>
      <w:r w:rsidRPr="006E47EB">
        <w:t xml:space="preserve"> et al., </w:t>
      </w:r>
      <w:proofErr w:type="spellStart"/>
      <w:r w:rsidRPr="00C82873">
        <w:t>Zweiacker</w:t>
      </w:r>
      <w:proofErr w:type="spellEnd"/>
      <w:r w:rsidRPr="00C82873">
        <w:t>, McKeown, Liu, LaGrange, Reed, Campbell and Wiezorek2016</w:t>
      </w:r>
      <w:r w:rsidRPr="006E47EB">
        <w:t>). Microstructure evolutions during the postprocess heating of the AM materials were investigated by </w:t>
      </w:r>
      <w:r w:rsidRPr="006E47EB">
        <w:rPr>
          <w:i/>
          <w:iCs/>
        </w:rPr>
        <w:t>in situ</w:t>
      </w:r>
      <w:r w:rsidRPr="006E47EB">
        <w:t> TEM for Ni-based superalloy (Deshpande et al., </w:t>
      </w:r>
      <w:r w:rsidRPr="00C82873">
        <w:t xml:space="preserve">Deshpande, Deb Nath, </w:t>
      </w:r>
      <w:proofErr w:type="spellStart"/>
      <w:r w:rsidRPr="00C82873">
        <w:t>Atre</w:t>
      </w:r>
      <w:proofErr w:type="spellEnd"/>
      <w:r w:rsidRPr="00C82873">
        <w:t xml:space="preserve"> and Hsu2020</w:t>
      </w:r>
      <w:r w:rsidRPr="006E47EB">
        <w:t xml:space="preserve">), </w:t>
      </w:r>
      <w:proofErr w:type="spellStart"/>
      <w:r w:rsidRPr="006E47EB">
        <w:t>Ti</w:t>
      </w:r>
      <w:proofErr w:type="spellEnd"/>
      <w:r w:rsidRPr="006E47EB">
        <w:t>-alloy (Li et al., </w:t>
      </w:r>
      <w:r w:rsidRPr="00C82873">
        <w:t xml:space="preserve">Li, Jia, Yang, Liao, </w:t>
      </w:r>
      <w:proofErr w:type="spellStart"/>
      <w:r w:rsidRPr="00C82873">
        <w:t>Jin</w:t>
      </w:r>
      <w:proofErr w:type="spellEnd"/>
      <w:r w:rsidRPr="00C82873">
        <w:t>, Cai and Zhou2021</w:t>
      </w:r>
      <w:r w:rsidRPr="006E47EB">
        <w:t>), and Al-alloy (</w:t>
      </w:r>
      <w:proofErr w:type="spellStart"/>
      <w:r w:rsidRPr="006E47EB">
        <w:t>Albu</w:t>
      </w:r>
      <w:proofErr w:type="spellEnd"/>
      <w:r w:rsidRPr="006E47EB">
        <w:t xml:space="preserve"> et al., </w:t>
      </w:r>
      <w:proofErr w:type="spellStart"/>
      <w:r w:rsidRPr="00C82873">
        <w:t>Albu</w:t>
      </w:r>
      <w:proofErr w:type="spellEnd"/>
      <w:r w:rsidRPr="00C82873">
        <w:t xml:space="preserve">, </w:t>
      </w:r>
      <w:proofErr w:type="spellStart"/>
      <w:r w:rsidRPr="00C82873">
        <w:t>Krisper</w:t>
      </w:r>
      <w:proofErr w:type="spellEnd"/>
      <w:r w:rsidRPr="00C82873">
        <w:t xml:space="preserve">, Lammer, </w:t>
      </w:r>
      <w:proofErr w:type="spellStart"/>
      <w:r w:rsidRPr="00C82873">
        <w:t>Kothleitner</w:t>
      </w:r>
      <w:proofErr w:type="spellEnd"/>
      <w:r w:rsidRPr="00C82873">
        <w:t>, Fiocchi and Bassani2020</w:t>
      </w:r>
      <w:r w:rsidRPr="006E47EB">
        <w:t>). For the mechanical properties of AM-produced materials, the effect of the microstructure on the strength (Wu et al., </w:t>
      </w:r>
      <w:r w:rsidRPr="00C82873">
        <w:t xml:space="preserve">Wu, Wang, Wang, </w:t>
      </w:r>
      <w:proofErr w:type="spellStart"/>
      <w:r w:rsidRPr="00C82873">
        <w:t>Attallah</w:t>
      </w:r>
      <w:proofErr w:type="spellEnd"/>
      <w:r w:rsidRPr="00C82873">
        <w:t xml:space="preserve"> and Loretto2016</w:t>
      </w:r>
      <w:r w:rsidRPr="006E47EB">
        <w:t>; Liu et al., </w:t>
      </w:r>
      <w:r w:rsidRPr="00C82873">
        <w:t>Liu, Ding, Zhong, Zou, Wu, Chiu, Li, Zhang, Yu and Shen2018</w:t>
      </w:r>
      <w:r w:rsidRPr="006E47EB">
        <w:t>; Lin et al., </w:t>
      </w:r>
      <w:r w:rsidRPr="00C82873">
        <w:t xml:space="preserve">Lin, Cao, </w:t>
      </w:r>
      <w:proofErr w:type="spellStart"/>
      <w:r w:rsidRPr="00C82873">
        <w:t>Sokoluk</w:t>
      </w:r>
      <w:proofErr w:type="spellEnd"/>
      <w:r w:rsidRPr="00C82873">
        <w:t xml:space="preserve">, Jiang, Wang, </w:t>
      </w:r>
      <w:proofErr w:type="spellStart"/>
      <w:r w:rsidRPr="00C82873">
        <w:t>Schoenung</w:t>
      </w:r>
      <w:proofErr w:type="spellEnd"/>
      <w:r w:rsidRPr="00C82873">
        <w:t xml:space="preserve">, </w:t>
      </w:r>
      <w:proofErr w:type="spellStart"/>
      <w:r w:rsidRPr="00C82873">
        <w:t>Lavernia</w:t>
      </w:r>
      <w:proofErr w:type="spellEnd"/>
      <w:r w:rsidRPr="00C82873">
        <w:t xml:space="preserve"> and Li2019</w:t>
      </w:r>
      <w:r w:rsidRPr="006E47EB">
        <w:t>) and fatigue behavior (Wang et al., </w:t>
      </w:r>
      <w:r w:rsidRPr="00C82873">
        <w:t>Wang, Wu, Qian, Sun, Li and Correia2019</w:t>
      </w:r>
      <w:r w:rsidRPr="006E47EB">
        <w:t>) was studied by </w:t>
      </w:r>
      <w:r w:rsidRPr="006E47EB">
        <w:rPr>
          <w:i/>
          <w:iCs/>
        </w:rPr>
        <w:t>in situ</w:t>
      </w:r>
      <w:r w:rsidRPr="006E47EB">
        <w:t> TEM/SEM. However, performing </w:t>
      </w:r>
      <w:r w:rsidRPr="006E47EB">
        <w:rPr>
          <w:i/>
          <w:iCs/>
        </w:rPr>
        <w:t>in situ</w:t>
      </w:r>
      <w:r w:rsidRPr="006E47EB">
        <w:t> heating and mechanical tests on the exact same specimen to directly link the structural evolution and the mechanical property is still a challenging task.</w:t>
      </w:r>
    </w:p>
    <w:p w14:paraId="5E239C7C" w14:textId="77777777" w:rsidR="006E47EB" w:rsidRPr="006E47EB" w:rsidRDefault="006E47EB" w:rsidP="5C281B32">
      <w:pPr>
        <w:pStyle w:val="Heading1"/>
        <w:rPr>
          <w:rFonts w:ascii="Calibri" w:eastAsia="Meiryo" w:hAnsi="Calibri" w:cs="Arial"/>
          <w:b/>
          <w:bCs/>
        </w:rPr>
      </w:pPr>
      <w:r>
        <w:t>Experimental Methodology</w:t>
      </w:r>
    </w:p>
    <w:p w14:paraId="17372B5F" w14:textId="7414D74B" w:rsidR="006E47EB" w:rsidRPr="006E47EB" w:rsidRDefault="006E47EB" w:rsidP="006E47EB">
      <w:r>
        <w:t>In this work, a unique </w:t>
      </w:r>
      <w:r w:rsidRPr="5C281B32">
        <w:rPr>
          <w:i/>
          <w:iCs/>
        </w:rPr>
        <w:t>in situ</w:t>
      </w:r>
      <w:r>
        <w:t> TEM procedure was developed to evaluate the microstructure evolution of LPBF-produced metal alloys when exposed to a high temperature and its effect on the mechanical property. This real-time experiment provides important insights regarding the evolution of the microstructure at different heating conditions and how the associated changes in the microstructures affect the mechanical properties. One of the biggest challenges during the </w:t>
      </w:r>
      <w:proofErr w:type="gramStart"/>
      <w:r w:rsidRPr="5C281B32">
        <w:rPr>
          <w:i/>
          <w:iCs/>
        </w:rPr>
        <w:t>in situ</w:t>
      </w:r>
      <w:proofErr w:type="gramEnd"/>
      <w:r>
        <w:t> testing is maintaining the mechanical integrity because nanoscale samples are so thin. A significant amount of stress accumulates while thinning down using a FIB, which makes the sample intrinsically more fragile. This challenge is further complicated by leveling the thin testing sample onto the tensioning mechanism to ensure that the pure tension is applied to the sample. Otherwise, other forces such as torsion or bending may occur in addition to the tension. The fundamental principle is to measure the displacement of the tensile sample accurately (Zhu &amp; Espinosa, </w:t>
      </w:r>
      <w:r w:rsidRPr="00C82873">
        <w:t>Zhu and Espinosa2005</w:t>
      </w:r>
      <w:r>
        <w:t xml:space="preserve">). Additionally, even a slight misalignment in the specimen orientation and loading direction can result in unaccounted flexural stresses on the specimen (Haque &amp; </w:t>
      </w:r>
      <w:proofErr w:type="spellStart"/>
      <w:r>
        <w:t>Saif</w:t>
      </w:r>
      <w:proofErr w:type="spellEnd"/>
      <w:r>
        <w:t>, </w:t>
      </w:r>
      <w:r w:rsidRPr="00C82873">
        <w:t>Haque and Saif2002</w:t>
      </w:r>
      <w:r>
        <w:t xml:space="preserve">). Therefore, </w:t>
      </w:r>
      <w:proofErr w:type="gramStart"/>
      <w:r>
        <w:t>in order to</w:t>
      </w:r>
      <w:proofErr w:type="gramEnd"/>
      <w:r>
        <w:t xml:space="preserve"> seamlessly observe the change in the microstructure during heating and to conduct the mechanical test on the exact same sample inside the TEM, we designed a push-to-pull TEM sample configuration as shown in </w:t>
      </w:r>
      <w:r w:rsidRPr="00C82873">
        <w:t>Figure 1</w:t>
      </w:r>
      <w:r>
        <w:t>. With the two ribs at the ends of the thin center part, off-plane motions such as bending and twisting of the film are restricted. When a pushing force is applied on the protruding part on one of the ribs with the thinned root, the rib bends away from the support on the other side of the center lamella, and the pushing force is converted into the tensile load on the center of the specimen. Because the off-plane motions are constrained by the ribs, a tensile deformation of the observation area can be achieved without undesired bending and twisting. Here, a notch was introduced as a stress concentration site to nucleate a crack and initiate the fracture, since it is very difficult to observe a specific feature at high magnification (Wang &amp; Haque, </w:t>
      </w:r>
      <w:r w:rsidRPr="00C82873">
        <w:t>Wang and Haque2015</w:t>
      </w:r>
      <w:r>
        <w:t>). A finite element analysis was conducted to confirm that the offset of the force does not affect the stress distribution at the crack tip (see Supplementary Material for details).</w:t>
      </w:r>
    </w:p>
    <w:p w14:paraId="2D08C561" w14:textId="77777777" w:rsidR="00874F6A" w:rsidRDefault="006E47EB" w:rsidP="00874F6A">
      <w:pPr>
        <w:pStyle w:val="NoSpacing"/>
      </w:pPr>
      <w:r w:rsidRPr="006E47EB">
        <w:rPr>
          <w:noProof/>
        </w:rPr>
        <w:drawing>
          <wp:inline distT="0" distB="0" distL="0" distR="0" wp14:anchorId="2173B3A5" wp14:editId="681BAC4B">
            <wp:extent cx="2743200" cy="1115568"/>
            <wp:effectExtent l="0" t="0" r="0" b="8890"/>
            <wp:docPr id="80" name="Picture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115568"/>
                    </a:xfrm>
                    <a:prstGeom prst="rect">
                      <a:avLst/>
                    </a:prstGeom>
                    <a:noFill/>
                    <a:ln>
                      <a:noFill/>
                    </a:ln>
                  </pic:spPr>
                </pic:pic>
              </a:graphicData>
            </a:graphic>
          </wp:inline>
        </w:drawing>
      </w:r>
    </w:p>
    <w:p w14:paraId="5F8CA484" w14:textId="7C7B9B7B" w:rsidR="006E47EB" w:rsidRPr="006E47EB" w:rsidRDefault="006E47EB" w:rsidP="00874F6A">
      <w:pPr>
        <w:pStyle w:val="NoSpacing"/>
      </w:pPr>
      <w:r w:rsidRPr="5C281B32">
        <w:t>Fig. 1.</w:t>
      </w:r>
      <w:r>
        <w:t> (</w:t>
      </w:r>
      <w:r w:rsidRPr="5C281B32">
        <w:t>a</w:t>
      </w:r>
      <w:r>
        <w:t>) Schematic illustration of the push-to-pull sample configuration proposed in this work and (</w:t>
      </w:r>
      <w:r w:rsidRPr="5C281B32">
        <w:t>b</w:t>
      </w:r>
      <w:r>
        <w:t>) a TEM micrograph of the specimen prepared from scanning laser manufacturing-produced IN718.</w:t>
      </w:r>
    </w:p>
    <w:p w14:paraId="55D2D210" w14:textId="1F021A19" w:rsidR="5C281B32" w:rsidRDefault="5C281B32" w:rsidP="5C281B32"/>
    <w:p w14:paraId="79F006A4" w14:textId="5E9449FC" w:rsidR="006E47EB" w:rsidRPr="006E47EB" w:rsidRDefault="006E47EB" w:rsidP="006E47EB">
      <w:r w:rsidRPr="006E47EB">
        <w:t>A specimen block with dimensions of 5 </w:t>
      </w:r>
      <w:proofErr w:type="spellStart"/>
      <w:r w:rsidRPr="006E47EB">
        <w:rPr>
          <w:i/>
          <w:iCs/>
        </w:rPr>
        <w:t>μ</w:t>
      </w:r>
      <w:r w:rsidRPr="006E47EB">
        <w:t>m</w:t>
      </w:r>
      <w:proofErr w:type="spellEnd"/>
      <w:r w:rsidRPr="006E47EB">
        <w:t> × 2 </w:t>
      </w:r>
      <w:proofErr w:type="spellStart"/>
      <w:r w:rsidRPr="006E47EB">
        <w:rPr>
          <w:i/>
          <w:iCs/>
        </w:rPr>
        <w:t>μ</w:t>
      </w:r>
      <w:r w:rsidRPr="006E47EB">
        <w:t>m</w:t>
      </w:r>
      <w:proofErr w:type="spellEnd"/>
      <w:r w:rsidRPr="006E47EB">
        <w:t> × 2 </w:t>
      </w:r>
      <w:proofErr w:type="spellStart"/>
      <w:r w:rsidRPr="006E47EB">
        <w:rPr>
          <w:i/>
          <w:iCs/>
        </w:rPr>
        <w:t>μ</w:t>
      </w:r>
      <w:r w:rsidRPr="006E47EB">
        <w:t>m</w:t>
      </w:r>
      <w:proofErr w:type="spellEnd"/>
      <w:r w:rsidRPr="006E47EB">
        <w:t xml:space="preserve"> was cut from a LPBF-produced alloy and shaped by FIB using a FEI 200 TEM FIB to the push-to-pull geometry as shown in </w:t>
      </w:r>
      <w:r w:rsidRPr="00C82873">
        <w:t>Figure 1</w:t>
      </w:r>
      <w:r w:rsidRPr="006E47EB">
        <w:t>. The detailed procedure is explained in Supplementary Figure S4. FIB current was carefully controlled to minimize the beam damage that may affect the mechanical property of the specimen (</w:t>
      </w:r>
      <w:proofErr w:type="spellStart"/>
      <w:r w:rsidRPr="006E47EB">
        <w:t>Kiener</w:t>
      </w:r>
      <w:proofErr w:type="spellEnd"/>
      <w:r w:rsidRPr="006E47EB">
        <w:t xml:space="preserve"> et al., </w:t>
      </w:r>
      <w:proofErr w:type="spellStart"/>
      <w:r w:rsidRPr="00C82873">
        <w:t>Kiener</w:t>
      </w:r>
      <w:proofErr w:type="spellEnd"/>
      <w:r w:rsidRPr="00C82873">
        <w:t xml:space="preserve">, </w:t>
      </w:r>
      <w:proofErr w:type="spellStart"/>
      <w:r w:rsidRPr="00C82873">
        <w:t>Motz</w:t>
      </w:r>
      <w:proofErr w:type="spellEnd"/>
      <w:r w:rsidRPr="00C82873">
        <w:t xml:space="preserve">, </w:t>
      </w:r>
      <w:proofErr w:type="spellStart"/>
      <w:r w:rsidRPr="00C82873">
        <w:t>Rester</w:t>
      </w:r>
      <w:proofErr w:type="spellEnd"/>
      <w:r w:rsidRPr="00C82873">
        <w:t xml:space="preserve">, </w:t>
      </w:r>
      <w:proofErr w:type="spellStart"/>
      <w:r w:rsidRPr="00C82873">
        <w:t>Jenko</w:t>
      </w:r>
      <w:proofErr w:type="spellEnd"/>
      <w:r w:rsidRPr="00C82873">
        <w:t xml:space="preserve"> and Dehm2007</w:t>
      </w:r>
      <w:r w:rsidRPr="006E47EB">
        <w:t>). The sample was heated inside the TEM using a heating holder (</w:t>
      </w:r>
      <w:proofErr w:type="spellStart"/>
      <w:r w:rsidRPr="006E47EB">
        <w:t>Gatan</w:t>
      </w:r>
      <w:proofErr w:type="spellEnd"/>
      <w:r w:rsidRPr="006E47EB">
        <w:t xml:space="preserve"> Model 652) for residual stress relaxation; the heated sample was then transferred to a 3D-nanomanipulation holder (Hummingbird Scientific) for tensile testing. A tungsten probe was used to apply the quasi-static displacement on the freestanding end of the FIB-prepared end of the specimen.</w:t>
      </w:r>
    </w:p>
    <w:p w14:paraId="083BAC35" w14:textId="79E73E8E" w:rsidR="006E47EB" w:rsidRPr="006E47EB" w:rsidRDefault="006E47EB" w:rsidP="006E47EB">
      <w:r w:rsidRPr="006E47EB">
        <w:t>IN718 fabricated by LPBF was used as the subject of the study. The pre-alloyed IN718 gas-atomized powder with a diameter ranging from 10 to 45 </w:t>
      </w:r>
      <w:proofErr w:type="spellStart"/>
      <w:r w:rsidRPr="006E47EB">
        <w:rPr>
          <w:i/>
          <w:iCs/>
        </w:rPr>
        <w:t>μ</w:t>
      </w:r>
      <w:r w:rsidRPr="006E47EB">
        <w:t>m</w:t>
      </w:r>
      <w:proofErr w:type="spellEnd"/>
      <w:r w:rsidRPr="006E47EB">
        <w:t xml:space="preserve"> was built into cubic samples by scanning laser manufacturing (SLM) 125HL LPBF unit. A laser beam of 200 W at a scanning speed of 900 mm/s in an argon atmosphere was used to fuse the powder particles. The details are recorded elsewhere (Zhou et al., </w:t>
      </w:r>
      <w:r w:rsidRPr="00C82873">
        <w:t>Zhou, Mehta, McWilliams, Cho and Sohn2019</w:t>
      </w:r>
      <w:r w:rsidRPr="006E47EB">
        <w:t>). First, an </w:t>
      </w:r>
      <w:proofErr w:type="gramStart"/>
      <w:r w:rsidRPr="006E47EB">
        <w:rPr>
          <w:i/>
          <w:iCs/>
        </w:rPr>
        <w:t>in situ</w:t>
      </w:r>
      <w:proofErr w:type="gramEnd"/>
      <w:r w:rsidRPr="006E47EB">
        <w:t> heating experiment was conducted to confirm that the microstructure evolution can be captured with our setup. A thin TEM specimen was prepared using FIB. The specimen was mounted on the </w:t>
      </w:r>
      <w:proofErr w:type="gramStart"/>
      <w:r w:rsidRPr="006E47EB">
        <w:rPr>
          <w:i/>
          <w:iCs/>
        </w:rPr>
        <w:t>in situ</w:t>
      </w:r>
      <w:proofErr w:type="gramEnd"/>
      <w:r w:rsidRPr="006E47EB">
        <w:t> heating holder, and the temperature was raised inside the TEM to analyze the nucleation and the growth of precipitates (γ′, γ″). First, the temperature was increased from room temperature (~20°C) to 600°C at a heating rate of 50°C/min. The increase in temperature caused a sudden drift due to thermal expansion. After the drift was stabilized for 20 min, the temperature was raised to 700°C at a slower rate of 10°C/min.</w:t>
      </w:r>
    </w:p>
    <w:p w14:paraId="744A2393" w14:textId="77777777" w:rsidR="006E47EB" w:rsidRPr="006E47EB" w:rsidRDefault="006E47EB" w:rsidP="5C281B32">
      <w:pPr>
        <w:pStyle w:val="Heading1"/>
        <w:rPr>
          <w:rFonts w:ascii="Calibri" w:eastAsia="Meiryo" w:hAnsi="Calibri" w:cs="Arial"/>
          <w:b/>
          <w:bCs/>
        </w:rPr>
      </w:pPr>
      <w:r>
        <w:t>Results and Discussion</w:t>
      </w:r>
    </w:p>
    <w:p w14:paraId="5B43B2B1" w14:textId="77777777" w:rsidR="006E47EB" w:rsidRPr="006E47EB" w:rsidRDefault="006E47EB" w:rsidP="5C281B32">
      <w:pPr>
        <w:pStyle w:val="Heading2"/>
        <w:rPr>
          <w:rFonts w:ascii="Calibri" w:eastAsia="Meiryo" w:hAnsi="Calibri" w:cs="Arial"/>
        </w:rPr>
      </w:pPr>
      <w:r>
        <w:t>Microstructural Evolution under Heating</w:t>
      </w:r>
    </w:p>
    <w:p w14:paraId="4F2B068B" w14:textId="03865D0D" w:rsidR="006E47EB" w:rsidRPr="006E47EB" w:rsidRDefault="006E47EB" w:rsidP="006E47EB">
      <w:r w:rsidRPr="00C82873">
        <w:t>Figure 2</w:t>
      </w:r>
      <w:r>
        <w:t> shows the structural evolution of precipitates while heating (see also Supplementary Movie 1). The as-printed IN718 sample had a significant amount of residual stress due to fast heating/cooling processes in SLM. As the sample was heated, the stress was relieved (ii–iv) and the strain contrast was no longer visible at 640°C (iv). At 680°C, small precipitates began to nucleate in the matrix as indicated by the arrowheads (v). As the temperature increased, the precipitates continued to nucleate and grow introducing local strains in the material as shown in (vi). Electron diffraction patterns before and after the heating experiment were analyzed to confirm that the precipitates were γ′ and γ″ phases (see Supplementary Figs. 6 and 7). Furthermore, increasing the temperature to 800°C (at a rate of 10°C/min) resulted in the formation of a needle-like δ-phase (see Supplementary Fig. 5(d)). However, no Laves phases were found in our study, which agrees with Amato et al. (</w:t>
      </w:r>
      <w:r w:rsidRPr="00C82873">
        <w:t xml:space="preserve">Amato, Gaytan, </w:t>
      </w:r>
      <w:proofErr w:type="spellStart"/>
      <w:r w:rsidRPr="00C82873">
        <w:t>Murr</w:t>
      </w:r>
      <w:proofErr w:type="spellEnd"/>
      <w:r w:rsidRPr="00C82873">
        <w:t xml:space="preserve">, Martinez, </w:t>
      </w:r>
      <w:proofErr w:type="spellStart"/>
      <w:r w:rsidRPr="00C82873">
        <w:t>Shindo</w:t>
      </w:r>
      <w:proofErr w:type="spellEnd"/>
      <w:r w:rsidRPr="00C82873">
        <w:t>, Hernandez, Collins and Medina2012</w:t>
      </w:r>
      <w:r>
        <w:t>). γ″ phase is metastable which transforms into δ-phase with similar composition and acicular structure at high temperature. This acicular δ-phase conversion reaction is accelerated around 800°C and would be highly undesirable because of the δ-phase embrittlement. The amount of δ-phase that formed in the sample was comparatively low because the IN718 alloy studied in this work has Nb in the range of 4.75–5.50 </w:t>
      </w:r>
      <w:proofErr w:type="spellStart"/>
      <w:r>
        <w:t>wt</w:t>
      </w:r>
      <w:proofErr w:type="spellEnd"/>
      <w:r>
        <w:t>%, while it should be more than 7% for significant distributions of δ-phase (Zhang et al., </w:t>
      </w:r>
      <w:r w:rsidRPr="00C82873">
        <w:t>Zhang, Zhang, Cheng and Li2010</w:t>
      </w:r>
      <w:r>
        <w:t xml:space="preserve">; </w:t>
      </w:r>
      <w:proofErr w:type="spellStart"/>
      <w:r>
        <w:t>Kuo</w:t>
      </w:r>
      <w:proofErr w:type="spellEnd"/>
      <w:r>
        <w:t xml:space="preserve"> et al., </w:t>
      </w:r>
      <w:proofErr w:type="spellStart"/>
      <w:r w:rsidRPr="00C82873">
        <w:t>Kuo</w:t>
      </w:r>
      <w:proofErr w:type="spellEnd"/>
      <w:r w:rsidRPr="00C82873">
        <w:t>, Horikawa and Kakehi2017</w:t>
      </w:r>
      <w:r w:rsidRPr="00C82873">
        <w:rPr>
          <w:i/>
          <w:iCs/>
        </w:rPr>
        <w:t>a</w:t>
      </w:r>
      <w:r>
        <w:t>, </w:t>
      </w:r>
      <w:proofErr w:type="spellStart"/>
      <w:r w:rsidRPr="00C82873">
        <w:t>Kuo</w:t>
      </w:r>
      <w:proofErr w:type="spellEnd"/>
      <w:r w:rsidRPr="00C82873">
        <w:t>, Horikawa and Kakehi2017</w:t>
      </w:r>
      <w:r w:rsidRPr="00C82873">
        <w:rPr>
          <w:i/>
          <w:iCs/>
        </w:rPr>
        <w:t>b</w:t>
      </w:r>
      <w:r>
        <w:t>). The above observations indicate that the microstructure evolution of the IN718 at high temperature can be captured within a thin TEM specimen used in this work.</w:t>
      </w:r>
    </w:p>
    <w:p w14:paraId="04440DC0" w14:textId="77777777" w:rsidR="00B36DCE" w:rsidRDefault="006E47EB" w:rsidP="006E47EB">
      <w:pPr>
        <w:rPr>
          <w:b/>
          <w:bCs/>
        </w:rPr>
      </w:pPr>
      <w:r w:rsidRPr="006E47EB">
        <w:rPr>
          <w:noProof/>
        </w:rPr>
        <w:drawing>
          <wp:inline distT="0" distB="0" distL="0" distR="0" wp14:anchorId="42213BB3" wp14:editId="08AD9F9A">
            <wp:extent cx="2743200" cy="868680"/>
            <wp:effectExtent l="0" t="0" r="0" b="7620"/>
            <wp:docPr id="78" name="Picture 7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868680"/>
                    </a:xfrm>
                    <a:prstGeom prst="rect">
                      <a:avLst/>
                    </a:prstGeom>
                    <a:noFill/>
                    <a:ln>
                      <a:noFill/>
                    </a:ln>
                  </pic:spPr>
                </pic:pic>
              </a:graphicData>
            </a:graphic>
          </wp:inline>
        </w:drawing>
      </w:r>
    </w:p>
    <w:p w14:paraId="6F6AE172" w14:textId="27C67A06" w:rsidR="006E47EB" w:rsidRPr="006E47EB" w:rsidRDefault="006E47EB" w:rsidP="006E47EB">
      <w:r w:rsidRPr="5C281B32">
        <w:rPr>
          <w:b/>
          <w:bCs/>
        </w:rPr>
        <w:t>Fig. 2.</w:t>
      </w:r>
      <w:r>
        <w:t> Temperature change and the corresponding microstructure evolution of SLM-produced IN718 during </w:t>
      </w:r>
      <w:r w:rsidRPr="5C281B32">
        <w:rPr>
          <w:i/>
          <w:iCs/>
        </w:rPr>
        <w:t>in situ</w:t>
      </w:r>
      <w:r>
        <w:t> heating experiment. The sample morphology at room temperature before heating is shown in (</w:t>
      </w:r>
      <w:proofErr w:type="spellStart"/>
      <w:r>
        <w:t>i</w:t>
      </w:r>
      <w:proofErr w:type="spellEnd"/>
      <w:r>
        <w:t>) as a reference. The residual stress in the as-produced sample was relaxed (ii, iii) and completely removed at 640°C (iv). At 660°C, precipitates started to nucleate as indicated by the arrowheads (v) accompanying local stresses as can be seen from the strain contrast. More precipitates nucleated and grew as the temperature was increased (vi, vii). When the sample was held at 700°C, the precipitates were uniformly distributed in the sample and the stress had been relaxed (viii).</w:t>
      </w:r>
    </w:p>
    <w:p w14:paraId="369B51AC" w14:textId="70E6E503" w:rsidR="5C281B32" w:rsidRDefault="5C281B32" w:rsidP="5C281B32"/>
    <w:p w14:paraId="6F4D8491" w14:textId="77777777" w:rsidR="006E47EB" w:rsidRPr="006E47EB" w:rsidRDefault="006E47EB" w:rsidP="5C281B32">
      <w:pPr>
        <w:pStyle w:val="Heading2"/>
        <w:rPr>
          <w:rFonts w:ascii="Calibri" w:eastAsia="Meiryo" w:hAnsi="Calibri" w:cs="Arial"/>
        </w:rPr>
      </w:pPr>
      <w:r>
        <w:t>Deformation and Fracture Behavior</w:t>
      </w:r>
    </w:p>
    <w:p w14:paraId="0BE3B061" w14:textId="22FB9AF0" w:rsidR="006E47EB" w:rsidRPr="006E47EB" w:rsidRDefault="006E47EB" w:rsidP="006E47EB">
      <w:r>
        <w:t>To analyze the effect of the microstructure evolution on the mechanical properties, two specimens were cut from a single grain in as-printed IN718 within a few micrometers of each other and shaped into the push-to-pull samples as shown in </w:t>
      </w:r>
      <w:r w:rsidRPr="00C82873">
        <w:t>Figure 1</w:t>
      </w:r>
      <w:r>
        <w:t>. Here, the tungsten probe was pushed against the sample at a displacement rate of 1.0 nm/s to apply tension to the thin observation area. </w:t>
      </w:r>
      <w:r w:rsidRPr="00C82873">
        <w:t>Figure 3</w:t>
      </w:r>
      <w:r>
        <w:t> shows the fracture process observed for the IN718 sample before heating (see also Supplementary Movies 3 and 4). Tensile deformation was successfully applied to the observation area, and the fracture process was captured. As the tension was applied to the specimen, the notch started to open wider (</w:t>
      </w:r>
      <w:r w:rsidRPr="00C82873">
        <w:t>Figs. 3a and 3b</w:t>
      </w:r>
      <w:r>
        <w:t>). When further strain was imposed, a crack slowly nucleated from the surface as indicated by the arrowhead (</w:t>
      </w:r>
      <w:r w:rsidRPr="00C82873">
        <w:t>Fig. 3c</w:t>
      </w:r>
      <w:r>
        <w:t>). Then, the crack started to open and propagated through the specimen (</w:t>
      </w:r>
      <w:r w:rsidRPr="00C82873">
        <w:t>Figs. 3d–3f</w:t>
      </w:r>
      <w:r>
        <w:t>). At the latter stage of the deformation just before the fracture (</w:t>
      </w:r>
      <w:r w:rsidRPr="00C82873">
        <w:t>Figs. 3g–3i</w:t>
      </w:r>
      <w:r>
        <w:t>), necking was observed, indicating a ductile fracture. After heating to 800°C in a same manner as described above (direct heating in TEM), the fracture process of the specimen showed completely different behavior as shown in </w:t>
      </w:r>
      <w:r w:rsidRPr="00C82873">
        <w:t>Figure 4</w:t>
      </w:r>
      <w:r>
        <w:t> (see also Supplementary Movies 5 and 6). A crack initiated from the notch at much smaller strain compared to the as-printed sample (</w:t>
      </w:r>
      <w:r w:rsidRPr="00C82873">
        <w:t>Figs. 4a–4c</w:t>
      </w:r>
      <w:r>
        <w:t>). Once the crack was nucleated, it propagated rapidly across the specimen </w:t>
      </w:r>
      <w:r w:rsidRPr="00C82873">
        <w:t>(Figs. 4d–4f</w:t>
      </w:r>
      <w:r>
        <w:t>) and led to the final fracture (</w:t>
      </w:r>
      <w:r w:rsidRPr="00C82873">
        <w:t>Fig. 4g</w:t>
      </w:r>
      <w:r>
        <w:t>). The specimen showed no necking after the fracture (</w:t>
      </w:r>
      <w:r w:rsidRPr="00C82873">
        <w:t>Fig. 4h</w:t>
      </w:r>
      <w:r>
        <w:t>), and the higher magnification images of the rough fracture surface indicated that the process was brittle.</w:t>
      </w:r>
    </w:p>
    <w:p w14:paraId="78DE1B1F" w14:textId="77777777" w:rsidR="00874F6A" w:rsidRDefault="006E47EB" w:rsidP="00874F6A">
      <w:pPr>
        <w:pStyle w:val="NoSpacing"/>
      </w:pPr>
      <w:r w:rsidRPr="006E47EB">
        <w:rPr>
          <w:noProof/>
        </w:rPr>
        <w:drawing>
          <wp:inline distT="0" distB="0" distL="0" distR="0" wp14:anchorId="539DFE26" wp14:editId="07D08F12">
            <wp:extent cx="2322576" cy="2743200"/>
            <wp:effectExtent l="0" t="0" r="1905" b="0"/>
            <wp:docPr id="76" name="Picture 7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22576" cy="2743200"/>
                    </a:xfrm>
                    <a:prstGeom prst="rect">
                      <a:avLst/>
                    </a:prstGeom>
                    <a:noFill/>
                    <a:ln>
                      <a:noFill/>
                    </a:ln>
                  </pic:spPr>
                </pic:pic>
              </a:graphicData>
            </a:graphic>
          </wp:inline>
        </w:drawing>
      </w:r>
    </w:p>
    <w:p w14:paraId="6C0BFE94" w14:textId="69E10733" w:rsidR="006E47EB" w:rsidRPr="006E47EB" w:rsidRDefault="006E47EB" w:rsidP="00874F6A">
      <w:pPr>
        <w:pStyle w:val="NoSpacing"/>
      </w:pPr>
      <w:r w:rsidRPr="5C281B32">
        <w:t>Fig. 3.</w:t>
      </w:r>
      <w:r>
        <w:t> Sequential TEM images of the fracture process of as-printed IN718: (</w:t>
      </w:r>
      <w:r w:rsidRPr="5C281B32">
        <w:t>a–c</w:t>
      </w:r>
      <w:r>
        <w:t>) crack initiation, (</w:t>
      </w:r>
      <w:r w:rsidRPr="5C281B32">
        <w:t>d–f</w:t>
      </w:r>
      <w:r>
        <w:t>) propagation, and (</w:t>
      </w:r>
      <w:r w:rsidRPr="5C281B32">
        <w:t>g–</w:t>
      </w:r>
      <w:proofErr w:type="spellStart"/>
      <w:r w:rsidRPr="5C281B32">
        <w:t>i</w:t>
      </w:r>
      <w:proofErr w:type="spellEnd"/>
      <w:r>
        <w:t>) necking to ductile fracture.</w:t>
      </w:r>
    </w:p>
    <w:p w14:paraId="136655D8" w14:textId="77777777" w:rsidR="00874F6A" w:rsidRDefault="006E47EB" w:rsidP="00874F6A">
      <w:pPr>
        <w:pStyle w:val="NoSpacing"/>
      </w:pPr>
      <w:r w:rsidRPr="006E47EB">
        <w:rPr>
          <w:noProof/>
        </w:rPr>
        <w:drawing>
          <wp:inline distT="0" distB="0" distL="0" distR="0" wp14:anchorId="029D1002" wp14:editId="670D5AE3">
            <wp:extent cx="2395728" cy="2743200"/>
            <wp:effectExtent l="0" t="0" r="5080" b="0"/>
            <wp:docPr id="74" name="Picture 7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Picture 74">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95728" cy="2743200"/>
                    </a:xfrm>
                    <a:prstGeom prst="rect">
                      <a:avLst/>
                    </a:prstGeom>
                    <a:noFill/>
                    <a:ln>
                      <a:noFill/>
                    </a:ln>
                  </pic:spPr>
                </pic:pic>
              </a:graphicData>
            </a:graphic>
          </wp:inline>
        </w:drawing>
      </w:r>
    </w:p>
    <w:p w14:paraId="0F1A2A7F" w14:textId="7BC36E2B" w:rsidR="006E47EB" w:rsidRPr="006E47EB" w:rsidRDefault="006E47EB" w:rsidP="00874F6A">
      <w:pPr>
        <w:pStyle w:val="NoSpacing"/>
      </w:pPr>
      <w:r w:rsidRPr="5C281B32">
        <w:t>Fig. 4.</w:t>
      </w:r>
      <w:r>
        <w:t> Sequential TEM images of the fracture process of SLM-produced IN718 after exposure to elevated temperature inside TEM: (</w:t>
      </w:r>
      <w:r w:rsidRPr="5C281B32">
        <w:t>a–c</w:t>
      </w:r>
      <w:r>
        <w:t>) crack initiation, (</w:t>
      </w:r>
      <w:r w:rsidRPr="5C281B32">
        <w:t>d–f</w:t>
      </w:r>
      <w:r>
        <w:t>) propagation, and (</w:t>
      </w:r>
      <w:r w:rsidRPr="5C281B32">
        <w:t>g–</w:t>
      </w:r>
      <w:proofErr w:type="spellStart"/>
      <w:r w:rsidRPr="5C281B32">
        <w:t>i</w:t>
      </w:r>
      <w:proofErr w:type="spellEnd"/>
      <w:r>
        <w:t>) rapid cleavage fracture.</w:t>
      </w:r>
    </w:p>
    <w:p w14:paraId="0C738197" w14:textId="7BE7A182" w:rsidR="5C281B32" w:rsidRDefault="5C281B32" w:rsidP="5C281B32"/>
    <w:p w14:paraId="401E28CE" w14:textId="35C4F207" w:rsidR="006E47EB" w:rsidRPr="006E47EB" w:rsidRDefault="006E47EB" w:rsidP="006E47EB">
      <w:r>
        <w:t>As a comparison, a push-to-pull tensile specimen was cut from the “fully heat-treated” IN718 (Zhou et al., </w:t>
      </w:r>
      <w:r w:rsidRPr="00C82873">
        <w:t>Zhou, Mehta, McWilliams, Cho and Sohn2019</w:t>
      </w:r>
      <w:r>
        <w:t>). It was solution heat-treated at 1,065°C for 1 h followed by the two-step aging at 720°C for 8 h and 650°C for 7 h, with γ′/γ″ precipitates coherent with the γ matrix. This sample, hereafter, is referred to as fully heat treated (FHT). As shown in </w:t>
      </w:r>
      <w:r w:rsidRPr="00C82873">
        <w:t>Figure 5</w:t>
      </w:r>
      <w:r>
        <w:t xml:space="preserve">, the deformation behavior was different from the </w:t>
      </w:r>
      <w:proofErr w:type="gramStart"/>
      <w:r>
        <w:t>as-printed</w:t>
      </w:r>
      <w:proofErr w:type="gramEnd"/>
      <w:r>
        <w:t xml:space="preserve"> and directly heated specimen as discussed above. At the initiation stage, a network of nano-sized cracks was formed near the notch, forming 5–10 nm grains in the region marked by the dashed square (</w:t>
      </w:r>
      <w:r w:rsidRPr="00C82873">
        <w:t>Fig. 5b</w:t>
      </w:r>
      <w:r>
        <w:t>). The detailed view of the crack nucleation site is shown in Supplementary Figure 8. The size of the grains matches well with the coherent γ′ and γ″ precipitates. As the tension continued, the crack propagated rapidly (</w:t>
      </w:r>
      <w:r w:rsidRPr="00C82873">
        <w:t>Figs. 5c–5e</w:t>
      </w:r>
      <w:r>
        <w:t>). However, it did not lead to a complete fracture as in the directly heated specimen. Instead, it showed necking before the fracture as indicated by the arrowheads (</w:t>
      </w:r>
      <w:r w:rsidRPr="00C82873">
        <w:t>Figs. 5f–5h</w:t>
      </w:r>
      <w:r>
        <w:t>). These results demonstrate the important correlation between heat treatment, microstructural constituents (i.e., γ′/ γ″ precipitates and </w:t>
      </w:r>
      <w:r w:rsidRPr="5C281B32">
        <w:rPr>
          <w:i/>
          <w:iCs/>
        </w:rPr>
        <w:t>δ</w:t>
      </w:r>
      <w:r>
        <w:t>-phase), and mechanical properties (i.e., strength, ductility, and fracture toughness). To quantify the ductility of the LPBF-produced IN718 before heating (i.e., as-built), after direct heating, and the proper two-stage heat treatment, the relationship between the crack length and the notch opening was analyzed. The initial notch size </w:t>
      </w:r>
      <w:r w:rsidRPr="5C281B32">
        <w:rPr>
          <w:i/>
          <w:iCs/>
        </w:rPr>
        <w:t>l</w:t>
      </w:r>
      <w:r>
        <w:t> </w:t>
      </w:r>
      <w:r w:rsidRPr="5C281B32">
        <w:rPr>
          <w:vertAlign w:val="subscript"/>
        </w:rPr>
        <w:t>0</w:t>
      </w:r>
      <w:r>
        <w:t> is indicated by the solid lines as shown in </w:t>
      </w:r>
      <w:r w:rsidRPr="00C82873">
        <w:t>Figures 3a</w:t>
      </w:r>
      <w:r>
        <w:t>, </w:t>
      </w:r>
      <w:r w:rsidRPr="00C82873">
        <w:t>4a</w:t>
      </w:r>
      <w:r>
        <w:t>, and </w:t>
      </w:r>
      <w:r w:rsidRPr="00C82873">
        <w:t>5a</w:t>
      </w:r>
      <w:r>
        <w:t>. The features in the samples were tracked to determine the evolution of the notch size and the crack length. </w:t>
      </w:r>
      <w:r w:rsidRPr="00C82873">
        <w:t>Figure 6</w:t>
      </w:r>
      <w:r>
        <w:t xml:space="preserve"> shows the relationship between the crack length and the notch opening, </w:t>
      </w:r>
      <w:proofErr w:type="spellStart"/>
      <w:r>
        <w:t>Δ</w:t>
      </w:r>
      <w:r w:rsidRPr="5C281B32">
        <w:rPr>
          <w:i/>
          <w:iCs/>
        </w:rPr>
        <w:t>l</w:t>
      </w:r>
      <w:proofErr w:type="spellEnd"/>
      <w:r>
        <w:t> = </w:t>
      </w:r>
      <w:r w:rsidRPr="5C281B32">
        <w:rPr>
          <w:i/>
          <w:iCs/>
        </w:rPr>
        <w:t>l</w:t>
      </w:r>
      <w:r>
        <w:t>−</w:t>
      </w:r>
      <w:r w:rsidRPr="5C281B32">
        <w:rPr>
          <w:i/>
          <w:iCs/>
        </w:rPr>
        <w:t>l</w:t>
      </w:r>
      <w:r>
        <w:t> </w:t>
      </w:r>
      <w:r w:rsidRPr="5C281B32">
        <w:rPr>
          <w:vertAlign w:val="subscript"/>
        </w:rPr>
        <w:t>0</w:t>
      </w:r>
      <w:r>
        <w:t xml:space="preserve">. (Relationships between crack length, notch opening, and the displacement of the </w:t>
      </w:r>
      <w:proofErr w:type="spellStart"/>
      <w:r>
        <w:t>indentor</w:t>
      </w:r>
      <w:proofErr w:type="spellEnd"/>
      <w:r>
        <w:t xml:space="preserve"> are shown in Supplementary Fig. S9.) The crack developed slowly for the as-printed sample, and the length increased linearly as the notch opened. The directly heated sample showed a rapid increase in the crack length at a much smaller notch opening that corresponded to the brittle fracture. On the other hand, the crack length increased slowly for the FHT sample during its propagation, showing a ductile behavior. While both directly heated and FHT samples improved their strength due to the precipitation hardening, only the latter specimen with coherent precipitates maintained its toughness. Since the specimen was prepared from a single grain, the samples tested were single crystal. Therefore, the effect of needle-like δ-phase segregation at the grain boundary that restricts the dislocation motion (</w:t>
      </w:r>
      <w:proofErr w:type="spellStart"/>
      <w:r>
        <w:t>Trosch</w:t>
      </w:r>
      <w:proofErr w:type="spellEnd"/>
      <w:r>
        <w:t xml:space="preserve"> et al., </w:t>
      </w:r>
      <w:proofErr w:type="spellStart"/>
      <w:r w:rsidRPr="00C82873">
        <w:t>Trosch</w:t>
      </w:r>
      <w:proofErr w:type="spellEnd"/>
      <w:r w:rsidRPr="00C82873">
        <w:t xml:space="preserve">, </w:t>
      </w:r>
      <w:proofErr w:type="spellStart"/>
      <w:r w:rsidRPr="00C82873">
        <w:t>Strößner</w:t>
      </w:r>
      <w:proofErr w:type="spellEnd"/>
      <w:r w:rsidRPr="00C82873">
        <w:t xml:space="preserve">, </w:t>
      </w:r>
      <w:proofErr w:type="spellStart"/>
      <w:r w:rsidRPr="00C82873">
        <w:t>Völkl</w:t>
      </w:r>
      <w:proofErr w:type="spellEnd"/>
      <w:r w:rsidRPr="00C82873">
        <w:t xml:space="preserve"> and Glatzel2016</w:t>
      </w:r>
      <w:r>
        <w:t xml:space="preserve">; </w:t>
      </w:r>
      <w:proofErr w:type="spellStart"/>
      <w:r>
        <w:t>Kuo</w:t>
      </w:r>
      <w:proofErr w:type="spellEnd"/>
      <w:r>
        <w:t xml:space="preserve"> et al., </w:t>
      </w:r>
      <w:proofErr w:type="spellStart"/>
      <w:r w:rsidRPr="00C82873">
        <w:t>Kuo</w:t>
      </w:r>
      <w:proofErr w:type="spellEnd"/>
      <w:r w:rsidRPr="00C82873">
        <w:t>, Horikawa and Kakehi2017</w:t>
      </w:r>
      <w:r w:rsidRPr="00C82873">
        <w:rPr>
          <w:i/>
          <w:iCs/>
        </w:rPr>
        <w:t>a</w:t>
      </w:r>
      <w:r>
        <w:t>) was not present in the as-printed IN718 specimen. This enables dislocations to propagate freely and allows easy gliding of the crystallographic planes leading to the ductile deformation (see Supplementary Fig. S10). On the other hand, the abrupt fracture at the lower strain in the sample after direct heating to 800°C is attributed to the improper heat treatment, which caused a segregated formation of precipitates leading to several nucleation sites for catastrophic failure (Zhou et al., </w:t>
      </w:r>
      <w:r w:rsidRPr="00C82873">
        <w:t>Zhou, Mehta, McWilliams, Cho and Sohn2019</w:t>
      </w:r>
      <w:r>
        <w:t>). Here, the embrittling precipitates formed in the specimen after heating causes dislocation pinning, which restricts the sliding of the crystallographic planes and causes brittle fracture. A similar ductile-to-brittle transition from the as-printed IN718 alloy after heating was reported for the bulk specimen (Popovich et al., </w:t>
      </w:r>
      <w:r w:rsidRPr="00C82873">
        <w:t xml:space="preserve">Popovich, Borisov, Popovich, </w:t>
      </w:r>
      <w:proofErr w:type="spellStart"/>
      <w:r w:rsidRPr="00C82873">
        <w:t>Sufiiarov</w:t>
      </w:r>
      <w:proofErr w:type="spellEnd"/>
      <w:r w:rsidRPr="00C82873">
        <w:t xml:space="preserve">, </w:t>
      </w:r>
      <w:proofErr w:type="spellStart"/>
      <w:r w:rsidRPr="00C82873">
        <w:t>Masaylo</w:t>
      </w:r>
      <w:proofErr w:type="spellEnd"/>
      <w:r w:rsidRPr="00C82873">
        <w:t xml:space="preserve"> and Alzina2017</w:t>
      </w:r>
      <w:r>
        <w:t>). The reason attributed to this behavior was the large amount of needle-like δ precipitates and undissolved Laves phases. Our observation demonstrated that the matrix grain itself also loses ductility as incoherent γ′/ γ″ phases precipitate.</w:t>
      </w:r>
    </w:p>
    <w:p w14:paraId="3270DCDB" w14:textId="77777777" w:rsidR="00AF3CFA" w:rsidRDefault="006E47EB" w:rsidP="00AF3CFA">
      <w:pPr>
        <w:pStyle w:val="NoSpacing"/>
      </w:pPr>
      <w:r w:rsidRPr="006E47EB">
        <w:rPr>
          <w:noProof/>
        </w:rPr>
        <w:drawing>
          <wp:inline distT="0" distB="0" distL="0" distR="0" wp14:anchorId="506A9B7E" wp14:editId="06649CE5">
            <wp:extent cx="2221992" cy="2743200"/>
            <wp:effectExtent l="0" t="0" r="6985" b="0"/>
            <wp:docPr id="72" name="Picture 7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72">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21992" cy="2743200"/>
                    </a:xfrm>
                    <a:prstGeom prst="rect">
                      <a:avLst/>
                    </a:prstGeom>
                    <a:noFill/>
                    <a:ln>
                      <a:noFill/>
                    </a:ln>
                  </pic:spPr>
                </pic:pic>
              </a:graphicData>
            </a:graphic>
          </wp:inline>
        </w:drawing>
      </w:r>
    </w:p>
    <w:p w14:paraId="772512A6" w14:textId="753CA41D" w:rsidR="006E47EB" w:rsidRPr="006E47EB" w:rsidRDefault="006E47EB" w:rsidP="00AF3CFA">
      <w:pPr>
        <w:pStyle w:val="NoSpacing"/>
      </w:pPr>
      <w:r w:rsidRPr="5C281B32">
        <w:t>Fig. 5.</w:t>
      </w:r>
      <w:r>
        <w:t xml:space="preserve"> Sequential TEM images of the fracture process of SLM-produced IN718 after </w:t>
      </w:r>
      <w:proofErr w:type="spellStart"/>
      <w:r>
        <w:t>solutionizing</w:t>
      </w:r>
      <w:proofErr w:type="spellEnd"/>
      <w:r>
        <w:t xml:space="preserve"> and aging: (</w:t>
      </w:r>
      <w:proofErr w:type="spellStart"/>
      <w:proofErr w:type="gramStart"/>
      <w:r w:rsidRPr="5C281B32">
        <w:t>a,b</w:t>
      </w:r>
      <w:proofErr w:type="spellEnd"/>
      <w:proofErr w:type="gramEnd"/>
      <w:r>
        <w:t>) crack initiation, (</w:t>
      </w:r>
      <w:r w:rsidRPr="5C281B32">
        <w:t>c–e</w:t>
      </w:r>
      <w:r>
        <w:t>) propagation, and (</w:t>
      </w:r>
      <w:r w:rsidRPr="5C281B32">
        <w:t>f–h</w:t>
      </w:r>
      <w:r>
        <w:t>) ductile fracture.</w:t>
      </w:r>
    </w:p>
    <w:p w14:paraId="18BB6236" w14:textId="70AE4A7B" w:rsidR="5C281B32" w:rsidRDefault="5C281B32" w:rsidP="5C281B32"/>
    <w:p w14:paraId="3A308232" w14:textId="77777777" w:rsidR="00AF3CFA" w:rsidRDefault="006E47EB" w:rsidP="00AF3CFA">
      <w:pPr>
        <w:pStyle w:val="NoSpacing"/>
      </w:pPr>
      <w:r w:rsidRPr="006E47EB">
        <w:rPr>
          <w:noProof/>
        </w:rPr>
        <w:drawing>
          <wp:inline distT="0" distB="0" distL="0" distR="0" wp14:anchorId="2AE8BFAE" wp14:editId="5CE3BC48">
            <wp:extent cx="3392424" cy="2743200"/>
            <wp:effectExtent l="0" t="0" r="0" b="0"/>
            <wp:docPr id="70" name="Picture 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70">
                      <a:extLst>
                        <a:ext uri="{C183D7F6-B498-43B3-948B-1728B52AA6E4}">
                          <adec:decorative xmlns:adec="http://schemas.microsoft.com/office/drawing/2017/decorative" val="1"/>
                        </a:ext>
                      </a:extLs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392424" cy="2743200"/>
                    </a:xfrm>
                    <a:prstGeom prst="rect">
                      <a:avLst/>
                    </a:prstGeom>
                    <a:noFill/>
                    <a:ln>
                      <a:noFill/>
                    </a:ln>
                  </pic:spPr>
                </pic:pic>
              </a:graphicData>
            </a:graphic>
          </wp:inline>
        </w:drawing>
      </w:r>
    </w:p>
    <w:p w14:paraId="57142FD8" w14:textId="4EFC2551" w:rsidR="006E47EB" w:rsidRDefault="006E47EB" w:rsidP="00AF3CFA">
      <w:pPr>
        <w:pStyle w:val="NoSpacing"/>
      </w:pPr>
      <w:r w:rsidRPr="5C281B32">
        <w:t>Fig. 6.</w:t>
      </w:r>
      <w:r>
        <w:t> Relationships between crack length and the notch opening of the IN718 specimen produced by SLM: as-printed (square), heated in TEM holder (circle), and solution heat treated (triangle).</w:t>
      </w:r>
    </w:p>
    <w:p w14:paraId="75295B2E" w14:textId="77777777" w:rsidR="00AF3CFA" w:rsidRPr="006E47EB" w:rsidRDefault="00AF3CFA" w:rsidP="006E47EB"/>
    <w:p w14:paraId="3C7C58B8" w14:textId="77777777" w:rsidR="006E47EB" w:rsidRPr="006E47EB" w:rsidRDefault="006E47EB" w:rsidP="5C281B32">
      <w:pPr>
        <w:pStyle w:val="Heading1"/>
        <w:rPr>
          <w:rFonts w:ascii="Calibri" w:eastAsia="Meiryo" w:hAnsi="Calibri" w:cs="Arial"/>
          <w:b/>
          <w:bCs/>
        </w:rPr>
      </w:pPr>
      <w:r>
        <w:t>Conclusion</w:t>
      </w:r>
    </w:p>
    <w:p w14:paraId="0964703A" w14:textId="0A4ADEA8" w:rsidR="006E47EB" w:rsidRPr="006E47EB" w:rsidRDefault="006E47EB" w:rsidP="006E47EB">
      <w:r w:rsidRPr="006E47EB">
        <w:t xml:space="preserve">Great attention has been paid to LPBF production and postproduction heat treatment parameters to produce desired microstructure and eliminate pores. Our observation confirms that as-printed IN718 is less suited for high-temperature applications, and that a simple </w:t>
      </w:r>
      <w:proofErr w:type="spellStart"/>
      <w:r w:rsidRPr="006E47EB">
        <w:t>postprint</w:t>
      </w:r>
      <w:proofErr w:type="spellEnd"/>
      <w:r w:rsidRPr="006E47EB">
        <w:t xml:space="preserve"> heating (e.g., direct heating) cannot ensure its mechanical properties. However, further improvements may be possible by tailoring the nanostructures within the grains. For example, the hardness of the LPBF-produced IN718 was improved by the precipitation of coherent γ′ and γ″ precipitates following the full heat treatment (Zhang et al., </w:t>
      </w:r>
      <w:r w:rsidRPr="00C82873">
        <w:t>Zhang, Zhang, Cheng and Li2010</w:t>
      </w:r>
      <w:r w:rsidRPr="006E47EB">
        <w:t xml:space="preserve">; </w:t>
      </w:r>
      <w:proofErr w:type="spellStart"/>
      <w:r w:rsidRPr="006E47EB">
        <w:t>Kuo</w:t>
      </w:r>
      <w:proofErr w:type="spellEnd"/>
      <w:r w:rsidRPr="006E47EB">
        <w:t xml:space="preserve"> et al., </w:t>
      </w:r>
      <w:proofErr w:type="spellStart"/>
      <w:r w:rsidRPr="00C82873">
        <w:t>Kuo</w:t>
      </w:r>
      <w:proofErr w:type="spellEnd"/>
      <w:r w:rsidRPr="00C82873">
        <w:t>, Horikawa and Kakehi2017</w:t>
      </w:r>
      <w:r w:rsidRPr="00C82873">
        <w:rPr>
          <w:i/>
          <w:iCs/>
        </w:rPr>
        <w:t>b</w:t>
      </w:r>
      <w:r w:rsidRPr="006E47EB">
        <w:t>; Zhou et al., </w:t>
      </w:r>
      <w:r w:rsidRPr="00C82873">
        <w:t>Zhou, Mehta, McWilliams, Cho and Sohn2019</w:t>
      </w:r>
      <w:r w:rsidRPr="006E47EB">
        <w:t xml:space="preserve">). An effectively homogenizing solution treatment is necessary for subsequent precipitation hardening to properly take place while preventing the </w:t>
      </w:r>
      <w:proofErr w:type="spellStart"/>
      <w:r w:rsidRPr="006E47EB">
        <w:t>microsegregation</w:t>
      </w:r>
      <w:proofErr w:type="spellEnd"/>
      <w:r w:rsidRPr="006E47EB">
        <w:t xml:space="preserve"> of incoherent precipitates within the grains that lead to the embrittlement of LPBF-produced IN718. Although this work focused on LPBF-produced IN718 alloy and evaluated the relationships between microstructural evolution and the mechanical properties, the unique technique developed in this work is not restricted to the field of LPBF, but can be widely used to study the mechanical behavior of materials, including ceramics, biomaterials, and semiconductors, where the relationship among processing, nano/micro-structure, and mechanical properties elucidates the performance of engineered components and systems.</w:t>
      </w:r>
    </w:p>
    <w:p w14:paraId="6D320B54" w14:textId="77777777" w:rsidR="006E47EB" w:rsidRPr="006E47EB" w:rsidRDefault="006E47EB" w:rsidP="5C281B32">
      <w:pPr>
        <w:pStyle w:val="Heading1"/>
        <w:rPr>
          <w:rFonts w:ascii="Calibri" w:eastAsia="Meiryo" w:hAnsi="Calibri" w:cs="Arial"/>
          <w:b/>
          <w:bCs/>
        </w:rPr>
      </w:pPr>
      <w:r>
        <w:t>Supplementary material</w:t>
      </w:r>
    </w:p>
    <w:p w14:paraId="33E98070" w14:textId="05AB9B64" w:rsidR="006E47EB" w:rsidRPr="006E47EB" w:rsidRDefault="006E47EB" w:rsidP="006E47EB">
      <w:r w:rsidRPr="006E47EB">
        <w:t>To view supplementary material for this article, please visit </w:t>
      </w:r>
      <w:r w:rsidRPr="00C82873">
        <w:t>https://doi.org/10.1017/S1431927621000052</w:t>
      </w:r>
      <w:r w:rsidRPr="006E47EB">
        <w:t>.</w:t>
      </w:r>
    </w:p>
    <w:p w14:paraId="1FF12A52" w14:textId="77777777" w:rsidR="006E47EB" w:rsidRPr="006E47EB" w:rsidRDefault="006E47EB" w:rsidP="5C281B32">
      <w:pPr>
        <w:pStyle w:val="Heading1"/>
        <w:rPr>
          <w:rFonts w:ascii="Calibri" w:eastAsia="Meiryo" w:hAnsi="Calibri" w:cs="Arial"/>
          <w:b/>
          <w:bCs/>
        </w:rPr>
      </w:pPr>
      <w:r>
        <w:t>Acknowledgments</w:t>
      </w:r>
    </w:p>
    <w:p w14:paraId="01F15945" w14:textId="77777777" w:rsidR="006E47EB" w:rsidRPr="006E47EB" w:rsidRDefault="006E47EB" w:rsidP="006E47EB">
      <w:r w:rsidRPr="006E47EB">
        <w:t>L.Z. and Y.S. acknowledge the financial support, in part by the Office of Naval Research (No. N00014-17-1-2559), and in part by the U.S. Army Research Laboratory (No. W911NF1720172). The views, opinions, and conclusions made in this document are those of the authors and should not be interpreted as representing the official policies, either expressed or implied, of the Office of Naval Research or the U.S. Army Research Laboratory or the U.S. Government.</w:t>
      </w:r>
    </w:p>
    <w:p w14:paraId="7921F553" w14:textId="77777777" w:rsidR="006E47EB" w:rsidRPr="006E47EB" w:rsidRDefault="006E47EB" w:rsidP="5C281B32">
      <w:pPr>
        <w:pStyle w:val="Heading1"/>
        <w:rPr>
          <w:rFonts w:ascii="Calibri" w:eastAsia="Meiryo" w:hAnsi="Calibri" w:cs="Arial"/>
          <w:b/>
          <w:bCs/>
        </w:rPr>
      </w:pPr>
      <w:r>
        <w:t>References</w:t>
      </w:r>
    </w:p>
    <w:p w14:paraId="30B3B6B4" w14:textId="01866E7F" w:rsidR="006E47EB" w:rsidRPr="006E47EB" w:rsidRDefault="006E47EB" w:rsidP="00AF3CFA">
      <w:pPr>
        <w:spacing w:after="0"/>
        <w:ind w:left="720" w:hanging="720"/>
      </w:pPr>
      <w:r>
        <w:t>Albu, M, Krisper, R, Lammer, J, Kothleitner, G, Fiocchi, J &amp; Bassani, P (2020). Microstructure evolution during in-situ heating of AlSi10Mg alloy powders and additive manufactured parts. </w:t>
      </w:r>
      <w:proofErr w:type="spellStart"/>
      <w:r>
        <w:t>Addit</w:t>
      </w:r>
      <w:proofErr w:type="spellEnd"/>
      <w:r>
        <w:t xml:space="preserve"> </w:t>
      </w:r>
      <w:proofErr w:type="spellStart"/>
      <w:r>
        <w:t>Manuf</w:t>
      </w:r>
      <w:proofErr w:type="spellEnd"/>
      <w:r>
        <w:t> 36, 101605.</w:t>
      </w:r>
    </w:p>
    <w:p w14:paraId="144EED84" w14:textId="43158CC9" w:rsidR="006E47EB" w:rsidRPr="006E47EB" w:rsidRDefault="006E47EB" w:rsidP="00AF3CFA">
      <w:pPr>
        <w:spacing w:after="0"/>
        <w:ind w:left="720" w:hanging="720"/>
      </w:pPr>
      <w:r>
        <w:t>Amato, KN, Gaytan, SM, Murr, LE, Martinez, E, Shindo, PW, Hernandez, J, Collins, S &amp; Medina, F (2012). Microstructures and mechanical behavior of Inconel 718 fabricated by selective laser melting. Acta Mater 60(5), 2229–2239.</w:t>
      </w:r>
    </w:p>
    <w:p w14:paraId="549B34EC" w14:textId="21968C85" w:rsidR="006E47EB" w:rsidRPr="006E47EB" w:rsidRDefault="006E47EB" w:rsidP="00AF3CFA">
      <w:pPr>
        <w:spacing w:after="0"/>
        <w:ind w:left="720" w:hanging="720"/>
      </w:pPr>
      <w:r>
        <w:t xml:space="preserve">Aydinöz, ME, Brenne, F, Schaper, M, Schaak, C, Tillmann, W, Nellesen, J &amp; Niendorf, T (2016). On the microstructural and mechanical properties of post-treated additively manufactured Inconel 718 superalloy under quasi-static and cyclic loading. Mater Sci </w:t>
      </w:r>
      <w:proofErr w:type="spellStart"/>
      <w:r>
        <w:t>Eng</w:t>
      </w:r>
      <w:proofErr w:type="spellEnd"/>
      <w:r>
        <w:t xml:space="preserve"> A 669, 246–258.</w:t>
      </w:r>
    </w:p>
    <w:p w14:paraId="73DF9EC3" w14:textId="7342CA26" w:rsidR="006E47EB" w:rsidRPr="006E47EB" w:rsidRDefault="006E47EB" w:rsidP="00AF3CFA">
      <w:pPr>
        <w:spacing w:after="0"/>
        <w:ind w:left="720" w:hanging="720"/>
      </w:pPr>
      <w:r>
        <w:t xml:space="preserve">Bär, F, Berger, L, Jauer, L, Kurtuldu, G, Schäublin, R, Schleifenbaum, JH &amp; Löffler, JF (2019). Laser additive manufacturing of biodegradable magnesium alloy WE43: A detailed microstructure analysis. Acta </w:t>
      </w:r>
      <w:proofErr w:type="spellStart"/>
      <w:r>
        <w:t>Biomater</w:t>
      </w:r>
      <w:proofErr w:type="spellEnd"/>
      <w:r>
        <w:t> 98, 36–49.</w:t>
      </w:r>
    </w:p>
    <w:p w14:paraId="2DCA2C26" w14:textId="49D0CF79" w:rsidR="006E47EB" w:rsidRPr="006E47EB" w:rsidRDefault="006E47EB" w:rsidP="00AF3CFA">
      <w:pPr>
        <w:spacing w:after="0"/>
        <w:ind w:left="720" w:hanging="720"/>
      </w:pPr>
      <w:proofErr w:type="spellStart"/>
      <w:r>
        <w:t>Baufeld</w:t>
      </w:r>
      <w:proofErr w:type="spellEnd"/>
      <w:r>
        <w:t>, B, </w:t>
      </w:r>
      <w:proofErr w:type="spellStart"/>
      <w:r>
        <w:t>Biest</w:t>
      </w:r>
      <w:proofErr w:type="spellEnd"/>
      <w:r>
        <w:t>, </w:t>
      </w:r>
      <w:proofErr w:type="spellStart"/>
      <w:r>
        <w:t>OVd</w:t>
      </w:r>
      <w:proofErr w:type="spellEnd"/>
      <w:r>
        <w:t xml:space="preserve"> &amp; Gault, R (2010). Additive manufacturing of </w:t>
      </w:r>
      <w:proofErr w:type="spellStart"/>
      <w:r>
        <w:t>Ti</w:t>
      </w:r>
      <w:proofErr w:type="spellEnd"/>
      <w:r>
        <w:t>–6Al–4 V components by shaped metal deposition: Microstructure and mechanical properties. Mater Des 31, S106–S111.</w:t>
      </w:r>
    </w:p>
    <w:p w14:paraId="372AAB40" w14:textId="229232CF" w:rsidR="006E47EB" w:rsidRPr="006E47EB" w:rsidRDefault="006E47EB" w:rsidP="00AF3CFA">
      <w:pPr>
        <w:spacing w:after="0"/>
        <w:ind w:left="720" w:hanging="720"/>
      </w:pPr>
      <w:proofErr w:type="spellStart"/>
      <w:r>
        <w:t>Callisti</w:t>
      </w:r>
      <w:proofErr w:type="spellEnd"/>
      <w:r>
        <w:t>, M, </w:t>
      </w:r>
      <w:proofErr w:type="spellStart"/>
      <w:r>
        <w:t>Tichelaar</w:t>
      </w:r>
      <w:proofErr w:type="spellEnd"/>
      <w:r>
        <w:t>, FD &amp; </w:t>
      </w:r>
      <w:proofErr w:type="spellStart"/>
      <w:r>
        <w:t>Polcar</w:t>
      </w:r>
      <w:proofErr w:type="spellEnd"/>
      <w:r>
        <w:t>, T (2018). In situ TEM observations on the structural evolution of a nanocrystalline W-</w:t>
      </w:r>
      <w:proofErr w:type="spellStart"/>
      <w:r>
        <w:t>Ti</w:t>
      </w:r>
      <w:proofErr w:type="spellEnd"/>
      <w:r>
        <w:t xml:space="preserve"> alloy at elevated temperatures. J Alloys </w:t>
      </w:r>
      <w:proofErr w:type="spellStart"/>
      <w:r>
        <w:t>Compd</w:t>
      </w:r>
      <w:proofErr w:type="spellEnd"/>
      <w:r>
        <w:t> 749, 1000–1008.</w:t>
      </w:r>
    </w:p>
    <w:p w14:paraId="2B10474C" w14:textId="7CB3B38B" w:rsidR="006E47EB" w:rsidRPr="006E47EB" w:rsidRDefault="006E47EB" w:rsidP="00AF3CFA">
      <w:pPr>
        <w:spacing w:after="0"/>
        <w:ind w:left="720" w:hanging="720"/>
      </w:pPr>
      <w:r>
        <w:t xml:space="preserve">Chlebus, E, Gruber, K, Kuźnicka, B, Kurzac, J &amp; Kurzynowski, T (2015). Effect of heat treatment on the microstructure and mechanical properties of Inconel 718 processed by selective laser melting. Mater Sci </w:t>
      </w:r>
      <w:proofErr w:type="spellStart"/>
      <w:r>
        <w:t>Eng</w:t>
      </w:r>
      <w:proofErr w:type="spellEnd"/>
      <w:r>
        <w:t xml:space="preserve"> A 639, 647–655.</w:t>
      </w:r>
    </w:p>
    <w:p w14:paraId="592735B5" w14:textId="7B9F07F1" w:rsidR="006E47EB" w:rsidRPr="006E47EB" w:rsidRDefault="006E47EB" w:rsidP="00AF3CFA">
      <w:pPr>
        <w:spacing w:after="0"/>
        <w:ind w:left="720" w:hanging="720"/>
      </w:pPr>
      <w:proofErr w:type="spellStart"/>
      <w:r>
        <w:t>Daryadel</w:t>
      </w:r>
      <w:proofErr w:type="spellEnd"/>
      <w:r>
        <w:t>, S, </w:t>
      </w:r>
      <w:proofErr w:type="spellStart"/>
      <w:r>
        <w:t>Behroozfar</w:t>
      </w:r>
      <w:proofErr w:type="spellEnd"/>
      <w:r>
        <w:t>, A &amp; </w:t>
      </w:r>
      <w:proofErr w:type="spellStart"/>
      <w:r>
        <w:t>Minary-Jolandan</w:t>
      </w:r>
      <w:proofErr w:type="spellEnd"/>
      <w:r>
        <w:t xml:space="preserve">, M (2019). A microscale additive manufacturing approach for in situ </w:t>
      </w:r>
      <w:proofErr w:type="spellStart"/>
      <w:r>
        <w:t>nanomechanics</w:t>
      </w:r>
      <w:proofErr w:type="spellEnd"/>
      <w:r>
        <w:t xml:space="preserve">. Mater Sci </w:t>
      </w:r>
      <w:proofErr w:type="spellStart"/>
      <w:r>
        <w:t>Eng</w:t>
      </w:r>
      <w:proofErr w:type="spellEnd"/>
      <w:r>
        <w:t xml:space="preserve"> A 767, 138441.</w:t>
      </w:r>
    </w:p>
    <w:p w14:paraId="65B39D70" w14:textId="3FAC01D0" w:rsidR="006E47EB" w:rsidRPr="006E47EB" w:rsidRDefault="006E47EB" w:rsidP="00AF3CFA">
      <w:pPr>
        <w:spacing w:after="0"/>
        <w:ind w:left="720" w:hanging="720"/>
      </w:pPr>
      <w:proofErr w:type="spellStart"/>
      <w:r>
        <w:t>Deev</w:t>
      </w:r>
      <w:proofErr w:type="spellEnd"/>
      <w:r>
        <w:t>, AA, </w:t>
      </w:r>
      <w:proofErr w:type="spellStart"/>
      <w:r>
        <w:t>Kuznetcov</w:t>
      </w:r>
      <w:proofErr w:type="spellEnd"/>
      <w:r>
        <w:t>, PA &amp; Petrov, SN (2016). Anisotropy of mechanical properties and its correlation with the structure of the stainless steel 316L produced by the SLM method. Phys Procedia 83, 789–796.</w:t>
      </w:r>
    </w:p>
    <w:p w14:paraId="7791B5A7" w14:textId="1F5603EC" w:rsidR="006E47EB" w:rsidRPr="006E47EB" w:rsidRDefault="5706F0DE" w:rsidP="00AF3CFA">
      <w:pPr>
        <w:spacing w:after="0"/>
        <w:ind w:left="720" w:hanging="720"/>
      </w:pPr>
      <w:r>
        <w:t>D</w:t>
      </w:r>
      <w:r w:rsidR="006E47EB">
        <w:t>e</w:t>
      </w:r>
      <w:r>
        <w:t xml:space="preserve"> </w:t>
      </w:r>
      <w:r w:rsidR="006E47EB">
        <w:t>Formanoir, C, Martin, G, Prima, F, Allain, SYP, Dessolier, T, Sun, F, Vivès, S, Hary, B, Bréchet, Y &amp; Godet, S (2019). Micromechanical behavior and thermal stability of a dual-phase </w:t>
      </w:r>
      <w:r w:rsidR="006E47EB" w:rsidRPr="5C281B32">
        <w:rPr>
          <w:i/>
          <w:iCs/>
        </w:rPr>
        <w:t>α</w:t>
      </w:r>
      <w:r w:rsidR="006E47EB">
        <w:t>+</w:t>
      </w:r>
      <w:r w:rsidR="006E47EB" w:rsidRPr="5C281B32">
        <w:rPr>
          <w:i/>
          <w:iCs/>
        </w:rPr>
        <w:t>α</w:t>
      </w:r>
      <w:r w:rsidR="006E47EB">
        <w:t>’ titanium alloy produced by additive manufacturing. Acta Mater 162, 149–162.</w:t>
      </w:r>
    </w:p>
    <w:p w14:paraId="1C690212" w14:textId="6186825D" w:rsidR="006E47EB" w:rsidRPr="006E47EB" w:rsidRDefault="006E47EB" w:rsidP="00AF3CFA">
      <w:pPr>
        <w:spacing w:after="0"/>
        <w:ind w:left="720" w:hanging="720"/>
      </w:pPr>
      <w:r>
        <w:t>Deshpande, A, Deb Nath, S, </w:t>
      </w:r>
      <w:proofErr w:type="spellStart"/>
      <w:r>
        <w:t>Atre</w:t>
      </w:r>
      <w:proofErr w:type="spellEnd"/>
      <w:r>
        <w:t>, S &amp; Hsu, K (2020). Effect of post processing heat treatment routes on microstructure and mechanical property evolution of Haynes 282 Ni-based superalloy fabricated with selective Laser melting (SLM). Metals 10(5), 629.</w:t>
      </w:r>
    </w:p>
    <w:p w14:paraId="0E428DC5" w14:textId="7B58BB26" w:rsidR="006E47EB" w:rsidRPr="006E47EB" w:rsidRDefault="006E47EB" w:rsidP="00AF3CFA">
      <w:pPr>
        <w:spacing w:after="0"/>
        <w:ind w:left="720" w:hanging="720"/>
      </w:pPr>
      <w:r>
        <w:t>Ding, Y, Muñiz-Lerma, JA, Trask, M, Chou, S, Walker, A &amp; Brochu, M (2016). Microstructure and mechanical property considerations in additive manufacturing of aluminum alloys. MRS Bull 41(10), 745–751.</w:t>
      </w:r>
    </w:p>
    <w:p w14:paraId="48AD19B5" w14:textId="467457E9" w:rsidR="006E47EB" w:rsidRPr="006E47EB" w:rsidRDefault="006E47EB" w:rsidP="00AF3CFA">
      <w:pPr>
        <w:spacing w:after="0"/>
        <w:ind w:left="720" w:hanging="720"/>
      </w:pPr>
      <w:r>
        <w:t xml:space="preserve">Frazier, WE (2014). Metal additive manufacturing: A review. J Mater </w:t>
      </w:r>
      <w:proofErr w:type="spellStart"/>
      <w:r>
        <w:t>Eng</w:t>
      </w:r>
      <w:proofErr w:type="spellEnd"/>
      <w:r>
        <w:t xml:space="preserve"> Perform 23(6), 1917–1928.</w:t>
      </w:r>
    </w:p>
    <w:p w14:paraId="68CEDC78" w14:textId="43899943" w:rsidR="006E47EB" w:rsidRPr="006E47EB" w:rsidRDefault="006E47EB" w:rsidP="00AF3CFA">
      <w:pPr>
        <w:spacing w:after="0"/>
        <w:ind w:left="720" w:hanging="720"/>
      </w:pPr>
      <w:r>
        <w:t>Greer, JR &amp; Nix, WD (2006). Nanoscale gold pillars strengthened through dislocation starvation. Phys Rev B 73(24), 245410.</w:t>
      </w:r>
    </w:p>
    <w:p w14:paraId="314F5F48" w14:textId="5C50F8FF" w:rsidR="006E47EB" w:rsidRPr="006E47EB" w:rsidRDefault="006E47EB" w:rsidP="00AF3CFA">
      <w:pPr>
        <w:spacing w:after="0"/>
        <w:ind w:left="720" w:hanging="720"/>
      </w:pPr>
      <w:r>
        <w:t>Haque, MA &amp; </w:t>
      </w:r>
      <w:proofErr w:type="spellStart"/>
      <w:r>
        <w:t>Saif</w:t>
      </w:r>
      <w:proofErr w:type="spellEnd"/>
      <w:r>
        <w:t>, MTA (2002). In-situ tensile testing of nano-scale specimens in SEM and TEM. Exp Mech 42(1), 123–128.</w:t>
      </w:r>
    </w:p>
    <w:p w14:paraId="223FA68D" w14:textId="17320133" w:rsidR="006E47EB" w:rsidRPr="006E47EB" w:rsidRDefault="006E47EB" w:rsidP="00AF3CFA">
      <w:pPr>
        <w:spacing w:after="0"/>
        <w:ind w:left="720" w:hanging="720"/>
      </w:pPr>
      <w:r>
        <w:t>Haque, MA &amp; </w:t>
      </w:r>
      <w:proofErr w:type="spellStart"/>
      <w:r>
        <w:t>Saif</w:t>
      </w:r>
      <w:proofErr w:type="spellEnd"/>
      <w:r>
        <w:t xml:space="preserve">, MTA (2004). Deformation mechanisms in free-standing nanoscale thin films: A quantitative in situ transmission electron microscope study. Proc Natl </w:t>
      </w:r>
      <w:proofErr w:type="spellStart"/>
      <w:r>
        <w:t>Acad</w:t>
      </w:r>
      <w:proofErr w:type="spellEnd"/>
      <w:r>
        <w:t xml:space="preserve"> Sci U S A 101(17), 6335–6340.</w:t>
      </w:r>
    </w:p>
    <w:p w14:paraId="37C45AF3" w14:textId="35D6A15E" w:rsidR="006E47EB" w:rsidRPr="006E47EB" w:rsidRDefault="006E47EB" w:rsidP="00AF3CFA">
      <w:pPr>
        <w:spacing w:after="0"/>
        <w:ind w:left="720" w:hanging="720"/>
      </w:pPr>
      <w:r>
        <w:t>Hilaire, A, </w:t>
      </w:r>
      <w:proofErr w:type="spellStart"/>
      <w:r>
        <w:t>Andrieu</w:t>
      </w:r>
      <w:proofErr w:type="spellEnd"/>
      <w:r>
        <w:t>, E &amp; Wu, X (2019). High-temperature mechanical properties of alloy 718 produced by laser powder bed fusion with different processing parameters. </w:t>
      </w:r>
      <w:proofErr w:type="spellStart"/>
      <w:r>
        <w:t>Addit</w:t>
      </w:r>
      <w:proofErr w:type="spellEnd"/>
      <w:r>
        <w:t xml:space="preserve"> </w:t>
      </w:r>
      <w:proofErr w:type="spellStart"/>
      <w:r>
        <w:t>Manuf</w:t>
      </w:r>
      <w:proofErr w:type="spellEnd"/>
      <w:r>
        <w:t> 26, 147–160.</w:t>
      </w:r>
    </w:p>
    <w:p w14:paraId="30F3B6D9" w14:textId="0D651168" w:rsidR="006E47EB" w:rsidRPr="006E47EB" w:rsidRDefault="006E47EB" w:rsidP="00AF3CFA">
      <w:pPr>
        <w:spacing w:after="0"/>
        <w:ind w:left="720" w:hanging="720"/>
      </w:pPr>
      <w:r>
        <w:t xml:space="preserve">Imrich, PJ, Kirchlechner, C, Kiener, D &amp; Dehm, G (2015). Internal and external stresses: In situ TEM compression of Cu </w:t>
      </w:r>
      <w:proofErr w:type="spellStart"/>
      <w:r>
        <w:t>bicrystals</w:t>
      </w:r>
      <w:proofErr w:type="spellEnd"/>
      <w:r>
        <w:t xml:space="preserve"> containing a twin boundary. </w:t>
      </w:r>
      <w:proofErr w:type="spellStart"/>
      <w:r>
        <w:t>Scr</w:t>
      </w:r>
      <w:proofErr w:type="spellEnd"/>
      <w:r>
        <w:t xml:space="preserve"> Mater 100, 94–97.</w:t>
      </w:r>
    </w:p>
    <w:p w14:paraId="5C848436" w14:textId="4FA00B0A" w:rsidR="006E47EB" w:rsidRPr="006E47EB" w:rsidRDefault="006E47EB" w:rsidP="00AF3CFA">
      <w:pPr>
        <w:spacing w:after="0"/>
        <w:ind w:left="720" w:hanging="720"/>
      </w:pPr>
      <w:r>
        <w:t>Kelly, SM &amp; </w:t>
      </w:r>
      <w:proofErr w:type="spellStart"/>
      <w:r>
        <w:t>Kampe</w:t>
      </w:r>
      <w:proofErr w:type="spellEnd"/>
      <w:r>
        <w:t>, SL (2004). Microstructural evolution in laser-deposited multilayer Ti-6Al-4V builds: Part I. Microstructural characterization. </w:t>
      </w:r>
      <w:proofErr w:type="spellStart"/>
      <w:r>
        <w:t>Metall</w:t>
      </w:r>
      <w:proofErr w:type="spellEnd"/>
      <w:r>
        <w:t xml:space="preserve"> Mater Trans A 35(6), 1861–1867.</w:t>
      </w:r>
    </w:p>
    <w:p w14:paraId="048F1934" w14:textId="50B6A437" w:rsidR="006E47EB" w:rsidRPr="006E47EB" w:rsidRDefault="006E47EB" w:rsidP="00AF3CFA">
      <w:pPr>
        <w:spacing w:after="0"/>
        <w:ind w:left="720" w:hanging="720"/>
      </w:pPr>
      <w:proofErr w:type="spellStart"/>
      <w:r>
        <w:t>Kiener</w:t>
      </w:r>
      <w:proofErr w:type="spellEnd"/>
      <w:r>
        <w:t>, D &amp; Minor, AM (2011). Source truncation and exhaustion: Insights from quantitative in situ TEM tensile testing. Nano Lett 11(9), 3816–3820.</w:t>
      </w:r>
    </w:p>
    <w:p w14:paraId="5D63AB11" w14:textId="2BD0F2BD" w:rsidR="006E47EB" w:rsidRPr="006E47EB" w:rsidRDefault="006E47EB" w:rsidP="00AF3CFA">
      <w:pPr>
        <w:spacing w:after="0"/>
        <w:ind w:left="720" w:hanging="720"/>
      </w:pPr>
      <w:proofErr w:type="spellStart"/>
      <w:r>
        <w:t>Kiener</w:t>
      </w:r>
      <w:proofErr w:type="spellEnd"/>
      <w:r>
        <w:t>, D, </w:t>
      </w:r>
      <w:proofErr w:type="spellStart"/>
      <w:r>
        <w:t>Motz</w:t>
      </w:r>
      <w:proofErr w:type="spellEnd"/>
      <w:r>
        <w:t>, C, </w:t>
      </w:r>
      <w:proofErr w:type="spellStart"/>
      <w:r>
        <w:t>Rester</w:t>
      </w:r>
      <w:proofErr w:type="spellEnd"/>
      <w:r>
        <w:t>, M, </w:t>
      </w:r>
      <w:proofErr w:type="spellStart"/>
      <w:r>
        <w:t>Jenko</w:t>
      </w:r>
      <w:proofErr w:type="spellEnd"/>
      <w:r>
        <w:t>, M &amp; </w:t>
      </w:r>
      <w:proofErr w:type="spellStart"/>
      <w:r>
        <w:t>Dehm</w:t>
      </w:r>
      <w:proofErr w:type="spellEnd"/>
      <w:r>
        <w:t xml:space="preserve">, G (2007). FIB damage of Cu and possible consequences for miniaturized mechanical tests. Mater Sci </w:t>
      </w:r>
      <w:proofErr w:type="spellStart"/>
      <w:r>
        <w:t>Eng</w:t>
      </w:r>
      <w:proofErr w:type="spellEnd"/>
      <w:r>
        <w:t xml:space="preserve"> A 459(1), 262–272.</w:t>
      </w:r>
    </w:p>
    <w:p w14:paraId="3B4EADC8" w14:textId="6DF10A4D" w:rsidR="006E47EB" w:rsidRPr="006E47EB" w:rsidRDefault="006E47EB" w:rsidP="00AF3CFA">
      <w:pPr>
        <w:spacing w:after="0"/>
        <w:ind w:left="720" w:hanging="720"/>
      </w:pPr>
      <w:proofErr w:type="spellStart"/>
      <w:r>
        <w:t>Kuo</w:t>
      </w:r>
      <w:proofErr w:type="spellEnd"/>
      <w:r>
        <w:t>, Y-L, Horikawa, S &amp; </w:t>
      </w:r>
      <w:proofErr w:type="spellStart"/>
      <w:r>
        <w:t>Kakehi</w:t>
      </w:r>
      <w:proofErr w:type="spellEnd"/>
      <w:r>
        <w:t>, K (2017 </w:t>
      </w:r>
      <w:r w:rsidRPr="5C281B32">
        <w:rPr>
          <w:i/>
          <w:iCs/>
        </w:rPr>
        <w:t>a</w:t>
      </w:r>
      <w:r>
        <w:t xml:space="preserve">). The effect of </w:t>
      </w:r>
      <w:proofErr w:type="spellStart"/>
      <w:r>
        <w:t>interdendritic</w:t>
      </w:r>
      <w:proofErr w:type="spellEnd"/>
      <w:r>
        <w:t> </w:t>
      </w:r>
      <w:r w:rsidRPr="5C281B32">
        <w:rPr>
          <w:i/>
          <w:iCs/>
        </w:rPr>
        <w:t>δ</w:t>
      </w:r>
      <w:r>
        <w:t> phase on the mechanical properties of alloy 718 built up by additive manufacturing. Mater Des 116, 411–418.</w:t>
      </w:r>
    </w:p>
    <w:p w14:paraId="0CFA4897" w14:textId="0C4B8AFA" w:rsidR="006E47EB" w:rsidRPr="006E47EB" w:rsidRDefault="006E47EB" w:rsidP="00AF3CFA">
      <w:pPr>
        <w:spacing w:after="0"/>
        <w:ind w:left="720" w:hanging="720"/>
      </w:pPr>
      <w:proofErr w:type="spellStart"/>
      <w:r>
        <w:t>Kuo</w:t>
      </w:r>
      <w:proofErr w:type="spellEnd"/>
      <w:r>
        <w:t>, Y-L, Horikawa, S &amp; </w:t>
      </w:r>
      <w:proofErr w:type="spellStart"/>
      <w:r>
        <w:t>Kakehi</w:t>
      </w:r>
      <w:proofErr w:type="spellEnd"/>
      <w:r>
        <w:t>, K (2017 </w:t>
      </w:r>
      <w:r w:rsidRPr="5C281B32">
        <w:rPr>
          <w:i/>
          <w:iCs/>
        </w:rPr>
        <w:t>b</w:t>
      </w:r>
      <w:r>
        <w:t>). Effects of build direction and heat treatment on creep properties of Ni-base superalloy built up by additive manufacturing. </w:t>
      </w:r>
      <w:proofErr w:type="spellStart"/>
      <w:r>
        <w:t>Scr</w:t>
      </w:r>
      <w:proofErr w:type="spellEnd"/>
      <w:r>
        <w:t xml:space="preserve"> Mater 129, 74–78.</w:t>
      </w:r>
    </w:p>
    <w:p w14:paraId="659B9457" w14:textId="7418A59A" w:rsidR="006E47EB" w:rsidRPr="006E47EB" w:rsidRDefault="006E47EB" w:rsidP="00AF3CFA">
      <w:pPr>
        <w:spacing w:after="0"/>
        <w:ind w:left="720" w:hanging="720"/>
      </w:pPr>
      <w:proofErr w:type="spellStart"/>
      <w:r>
        <w:t>Kushima</w:t>
      </w:r>
      <w:proofErr w:type="spellEnd"/>
      <w:r>
        <w:t xml:space="preserve">, A, Huang, JY &amp; Li, J (2012). Quantitative fracture strength and plasticity measurements of </w:t>
      </w:r>
      <w:proofErr w:type="spellStart"/>
      <w:r>
        <w:t>lithiated</w:t>
      </w:r>
      <w:proofErr w:type="spellEnd"/>
      <w:r>
        <w:t xml:space="preserve"> silicon nanowires by in situ TEM tensile experiments. ACS Nano 6(11), 9425–9432.</w:t>
      </w:r>
    </w:p>
    <w:p w14:paraId="5F70DABC" w14:textId="6202751B" w:rsidR="006E47EB" w:rsidRPr="006E47EB" w:rsidRDefault="006E47EB" w:rsidP="00AF3CFA">
      <w:pPr>
        <w:spacing w:after="0"/>
        <w:ind w:left="720" w:hanging="720"/>
      </w:pPr>
      <w:proofErr w:type="spellStart"/>
      <w:r>
        <w:t>Legros</w:t>
      </w:r>
      <w:proofErr w:type="spellEnd"/>
      <w:r>
        <w:t>, M, </w:t>
      </w:r>
      <w:proofErr w:type="spellStart"/>
      <w:r>
        <w:t>Gianola</w:t>
      </w:r>
      <w:proofErr w:type="spellEnd"/>
      <w:r>
        <w:t>, DS &amp; </w:t>
      </w:r>
      <w:proofErr w:type="spellStart"/>
      <w:r>
        <w:t>Motz</w:t>
      </w:r>
      <w:proofErr w:type="spellEnd"/>
      <w:r>
        <w:t>, C (2011). Quantitative in situ mechanical testing in electron microscopes. MRS Bull 35(5), 354–360.</w:t>
      </w:r>
    </w:p>
    <w:p w14:paraId="767BA79C" w14:textId="694423B0" w:rsidR="006E47EB" w:rsidRPr="006E47EB" w:rsidRDefault="006E47EB" w:rsidP="00AF3CFA">
      <w:pPr>
        <w:spacing w:after="0"/>
        <w:ind w:left="720" w:hanging="720"/>
      </w:pPr>
      <w:r>
        <w:t xml:space="preserve">Li, H, Jia, D, Yang, Z, Liao, X, Jin, H, Cai, D &amp; Zhou, Y (2021). Effect of heat treatment on microstructure evolution and mechanical properties of selective laser melted </w:t>
      </w:r>
      <w:proofErr w:type="spellStart"/>
      <w:r>
        <w:t>Ti</w:t>
      </w:r>
      <w:proofErr w:type="spellEnd"/>
      <w:r>
        <w:t>–6Al–4 V and TiB/</w:t>
      </w:r>
      <w:proofErr w:type="spellStart"/>
      <w:r>
        <w:t>Ti</w:t>
      </w:r>
      <w:proofErr w:type="spellEnd"/>
      <w:r>
        <w:t xml:space="preserve">–6Al–4 V composite: A comparative study. Mater Sci </w:t>
      </w:r>
      <w:proofErr w:type="spellStart"/>
      <w:r>
        <w:t>Eng</w:t>
      </w:r>
      <w:proofErr w:type="spellEnd"/>
      <w:r>
        <w:t xml:space="preserve"> A 801, 140415.</w:t>
      </w:r>
    </w:p>
    <w:p w14:paraId="44408D93" w14:textId="68B1EF28" w:rsidR="006E47EB" w:rsidRPr="006E47EB" w:rsidRDefault="006E47EB" w:rsidP="00AF3CFA">
      <w:pPr>
        <w:spacing w:after="0"/>
        <w:ind w:left="720" w:hanging="720"/>
      </w:pPr>
      <w:r>
        <w:t xml:space="preserve">Li, W, Li, S, Liu, J, Zhang, A, Zhou, Y, Wei, Q, Yan, C &amp; Shi, Y (2016). Effect of heat treatment on AlSi10Mg alloy fabricated by selective laser melting: Microstructure evolution, mechanical </w:t>
      </w:r>
      <w:proofErr w:type="gramStart"/>
      <w:r>
        <w:t>properties</w:t>
      </w:r>
      <w:proofErr w:type="gramEnd"/>
      <w:r>
        <w:t xml:space="preserve"> and fracture mechanism. Mater Sci </w:t>
      </w:r>
      <w:proofErr w:type="spellStart"/>
      <w:r>
        <w:t>Eng</w:t>
      </w:r>
      <w:proofErr w:type="spellEnd"/>
      <w:r>
        <w:t xml:space="preserve"> A 663, 116–125.</w:t>
      </w:r>
    </w:p>
    <w:p w14:paraId="1773A834" w14:textId="6AFC4FD7" w:rsidR="006E47EB" w:rsidRPr="006E47EB" w:rsidRDefault="006E47EB" w:rsidP="00AF3CFA">
      <w:pPr>
        <w:spacing w:after="0"/>
        <w:ind w:left="720" w:hanging="720"/>
      </w:pPr>
      <w:r>
        <w:t>Li, XP, Wang, XJ, Saunders, M, Suvorova, A, Zhang, LC, Liu, YJ, Fang, MH, Huang, ZH &amp; Sercombe, TB (2015). A selective laser melting and solution heat treatment refined Al–12Si alloy with a controllable ultrafine eutectic microstructure and 25% tensile ductility. Acta Mater 95, 74–82.</w:t>
      </w:r>
    </w:p>
    <w:p w14:paraId="22B58333" w14:textId="25C4F863" w:rsidR="006E47EB" w:rsidRPr="006E47EB" w:rsidRDefault="006E47EB" w:rsidP="00AF3CFA">
      <w:pPr>
        <w:spacing w:after="0"/>
        <w:ind w:left="720" w:hanging="720"/>
      </w:pPr>
      <w:r>
        <w:t xml:space="preserve">Lin, T-C, Cao, C, Sokoluk, M, Jiang, L, Wang, X, Schoenung, JM, Lavernia, EJ &amp; Li, X (2019). Aluminum with dispersed nanoparticles by laser additive manufacturing. Nat </w:t>
      </w:r>
      <w:proofErr w:type="spellStart"/>
      <w:r>
        <w:t>Commun</w:t>
      </w:r>
      <w:proofErr w:type="spellEnd"/>
      <w:r>
        <w:t> 10(1), 4124.</w:t>
      </w:r>
    </w:p>
    <w:p w14:paraId="78B868A2" w14:textId="357E821D" w:rsidR="006E47EB" w:rsidRPr="006E47EB" w:rsidRDefault="006E47EB" w:rsidP="00AF3CFA">
      <w:pPr>
        <w:spacing w:after="0"/>
        <w:ind w:left="720" w:hanging="720"/>
      </w:pPr>
      <w:r>
        <w:t xml:space="preserve">Liu, JF, Yang, ZQ &amp; Ye, HQ (2015). In situ transmission electron microscopy investigation of quasicrystal-crystal transformations in Mg–Zn–Y alloys. J Alloys </w:t>
      </w:r>
      <w:proofErr w:type="spellStart"/>
      <w:r>
        <w:t>Compd</w:t>
      </w:r>
      <w:proofErr w:type="spellEnd"/>
      <w:r>
        <w:t> 621, 179–188.</w:t>
      </w:r>
    </w:p>
    <w:p w14:paraId="025704A2" w14:textId="64816E0B" w:rsidR="006E47EB" w:rsidRPr="006E47EB" w:rsidRDefault="006E47EB" w:rsidP="00AF3CFA">
      <w:pPr>
        <w:spacing w:after="0"/>
        <w:ind w:left="720" w:hanging="720"/>
      </w:pPr>
      <w:r>
        <w:t>Liu, L, Ding, Q, Zhong, Y, Zou, J, Wu, J, Chiu, Y-L, Li, J, Zhang, Z, Yu, Q &amp; Shen, Z (2018). Dislocation network in additive manufactured steel breaks strength–ductility trade-off. Mater Today 21(4), 354–361.</w:t>
      </w:r>
    </w:p>
    <w:p w14:paraId="0731E3F1" w14:textId="35770B9C" w:rsidR="006E47EB" w:rsidRPr="006E47EB" w:rsidRDefault="006E47EB" w:rsidP="00AF3CFA">
      <w:pPr>
        <w:spacing w:after="0"/>
        <w:ind w:left="720" w:hanging="720"/>
      </w:pPr>
      <w:r>
        <w:t>McKeown, JT, Zweiacker, K, Liu, C, Coughlin, DR, Clarke, AJ, Baldwin, JK, Gibbs, JW, Roehling, JD, Imhoff, SD, Gibbs, PJ, Tourret, D, Wiezorek, JMK &amp; Campbell, GH (2016). Time-resolved in situ measurements during rapid alloy solidification: Experimental insight for additive manufacturing. JOM 68(3), 985–999.</w:t>
      </w:r>
    </w:p>
    <w:p w14:paraId="115014B4" w14:textId="292164AE" w:rsidR="006E47EB" w:rsidRPr="006E47EB" w:rsidRDefault="006E47EB" w:rsidP="00AF3CFA">
      <w:pPr>
        <w:spacing w:after="0"/>
        <w:ind w:left="720" w:hanging="720"/>
      </w:pPr>
      <w:r>
        <w:t xml:space="preserve">Minor, AM, Syed Asif, SA, Shan, Z, Stach, EA, Cyrankowski, E, Wyrobek, TJ &amp; Warren, OL (2006). A new view of the onset of plasticity during the nanoindentation of </w:t>
      </w:r>
      <w:proofErr w:type="spellStart"/>
      <w:r>
        <w:t>aluminium</w:t>
      </w:r>
      <w:proofErr w:type="spellEnd"/>
      <w:r>
        <w:t>. Nat Mater 5(9), 697–702.</w:t>
      </w:r>
    </w:p>
    <w:p w14:paraId="7EE00506" w14:textId="787C29F3" w:rsidR="006E47EB" w:rsidRPr="006E47EB" w:rsidRDefault="006E47EB" w:rsidP="00AF3CFA">
      <w:pPr>
        <w:spacing w:after="0"/>
        <w:ind w:left="720" w:hanging="720"/>
      </w:pPr>
      <w:r>
        <w:t>Mostafa, A, </w:t>
      </w:r>
      <w:proofErr w:type="spellStart"/>
      <w:r>
        <w:t>Picazo</w:t>
      </w:r>
      <w:proofErr w:type="spellEnd"/>
      <w:r>
        <w:t xml:space="preserve"> Rubio, I, Brailovski, V, Jahazi, M &amp; Medraj, M (2017). Structure, </w:t>
      </w:r>
      <w:proofErr w:type="gramStart"/>
      <w:r>
        <w:t>texture</w:t>
      </w:r>
      <w:proofErr w:type="gramEnd"/>
      <w:r>
        <w:t xml:space="preserve"> and phases in 3D printed IN718 alloy subjected to homogenization and HIP treatments. Metals 7(6), 196.</w:t>
      </w:r>
    </w:p>
    <w:p w14:paraId="3B62820A" w14:textId="7B687087" w:rsidR="006E47EB" w:rsidRPr="006E47EB" w:rsidRDefault="006E47EB" w:rsidP="00AF3CFA">
      <w:pPr>
        <w:spacing w:after="0"/>
        <w:ind w:left="720" w:hanging="720"/>
      </w:pPr>
      <w:r>
        <w:t>Mumtaz, KA, </w:t>
      </w:r>
      <w:proofErr w:type="spellStart"/>
      <w:r>
        <w:t>Erasenthiran</w:t>
      </w:r>
      <w:proofErr w:type="spellEnd"/>
      <w:r>
        <w:t xml:space="preserve">, P &amp; Hopkinson, N (2008). High density selective laser melting of </w:t>
      </w:r>
      <w:proofErr w:type="spellStart"/>
      <w:r>
        <w:t>Waspaloy</w:t>
      </w:r>
      <w:proofErr w:type="spellEnd"/>
      <w:r>
        <w:t>®. J Mater Process Technol 195(1), 77–87.</w:t>
      </w:r>
    </w:p>
    <w:p w14:paraId="6847E15A" w14:textId="3D4B6A1F" w:rsidR="006E47EB" w:rsidRPr="006E47EB" w:rsidRDefault="006E47EB" w:rsidP="00AF3CFA">
      <w:pPr>
        <w:spacing w:after="0"/>
        <w:ind w:left="720" w:hanging="720"/>
      </w:pPr>
      <w:r>
        <w:t>Popovich, VA, Borisov, EV, Popovich, AA, Sufiiarov, VS, Masaylo, DV &amp; Alzina, L (2017). Impact of heat treatment on mechanical behaviour of Inconel 718 processed with tailored microstructure by selective laser melting. Mater Des 131, 12–22.</w:t>
      </w:r>
    </w:p>
    <w:p w14:paraId="30505A6C" w14:textId="09CE5FEC" w:rsidR="006E47EB" w:rsidRPr="006E47EB" w:rsidRDefault="006E47EB" w:rsidP="00AF3CFA">
      <w:pPr>
        <w:spacing w:after="0"/>
        <w:ind w:left="720" w:hanging="720"/>
      </w:pPr>
      <w:r>
        <w:t>Rao, GA, Kumar, M, Srinivas, M &amp; </w:t>
      </w:r>
      <w:proofErr w:type="spellStart"/>
      <w:r>
        <w:t>Sarma</w:t>
      </w:r>
      <w:proofErr w:type="spellEnd"/>
      <w:r>
        <w:t xml:space="preserve">, DS (2003). Effect of standard heat treatment on the microstructure and mechanical properties of hot isostatically pressed superalloy Inconel 718. Mater Sci </w:t>
      </w:r>
      <w:proofErr w:type="spellStart"/>
      <w:r>
        <w:t>Eng</w:t>
      </w:r>
      <w:proofErr w:type="spellEnd"/>
      <w:r>
        <w:t xml:space="preserve"> A 355(1), 114–125.</w:t>
      </w:r>
    </w:p>
    <w:p w14:paraId="2810C0E4" w14:textId="4B86B1EC" w:rsidR="006E47EB" w:rsidRPr="006E47EB" w:rsidRDefault="006E47EB" w:rsidP="00AF3CFA">
      <w:pPr>
        <w:spacing w:after="0"/>
        <w:ind w:left="720" w:hanging="720"/>
      </w:pPr>
      <w:r>
        <w:t xml:space="preserve">Rao, JC, Diao, HY, Ocelík, V, Vainchtein, D, Zhang, C, Kuo, C, Tang, Z, Guo, W, Poplawsky, JD, Zhou, Y, Liaw, PK &amp; De </w:t>
      </w:r>
      <w:proofErr w:type="spellStart"/>
      <w:r>
        <w:t>Hosson</w:t>
      </w:r>
      <w:proofErr w:type="spellEnd"/>
      <w:r>
        <w:t xml:space="preserve">, JTM (2017). Secondary phases in </w:t>
      </w:r>
      <w:proofErr w:type="spellStart"/>
      <w:r>
        <w:t>Al</w:t>
      </w:r>
      <w:r w:rsidRPr="5C281B32">
        <w:rPr>
          <w:vertAlign w:val="subscript"/>
        </w:rPr>
        <w:t>x</w:t>
      </w:r>
      <w:r>
        <w:t>CoCrFeNi</w:t>
      </w:r>
      <w:proofErr w:type="spellEnd"/>
      <w:r>
        <w:t xml:space="preserve"> high-entropy alloys: An in-situ TEM heating study and thermodynamic appraisal. Acta Mater 131, 206–220.</w:t>
      </w:r>
    </w:p>
    <w:p w14:paraId="06AE7D56" w14:textId="0A7B6D0C" w:rsidR="006E47EB" w:rsidRPr="006E47EB" w:rsidRDefault="006E47EB" w:rsidP="00AF3CFA">
      <w:pPr>
        <w:spacing w:after="0"/>
        <w:ind w:left="720" w:hanging="720"/>
      </w:pPr>
      <w:r>
        <w:t xml:space="preserve">Shan, ZW, Mishra, RK, Syed Asif, SA, Warren, OL &amp; Minor, AM (2008). Mechanical annealing and source-limited deformation in </w:t>
      </w:r>
      <w:proofErr w:type="spellStart"/>
      <w:r>
        <w:t>submicrometre</w:t>
      </w:r>
      <w:proofErr w:type="spellEnd"/>
      <w:r>
        <w:t>-diameter Ni crystals. Nat Mater 7(2), 115–119.</w:t>
      </w:r>
    </w:p>
    <w:p w14:paraId="115AA60A" w14:textId="2209279A" w:rsidR="006E47EB" w:rsidRPr="006E47EB" w:rsidRDefault="006E47EB" w:rsidP="00AF3CFA">
      <w:pPr>
        <w:spacing w:after="0"/>
        <w:ind w:left="720" w:hanging="720"/>
      </w:pPr>
      <w:r>
        <w:t xml:space="preserve">Shen, M-Y, Tian, X-J, Liu, D, Tang, H-B &amp; Cheng, X (2018). Microstructure and fracture behavior of </w:t>
      </w:r>
      <w:proofErr w:type="spellStart"/>
      <w:r>
        <w:t>TiC</w:t>
      </w:r>
      <w:proofErr w:type="spellEnd"/>
      <w:r>
        <w:t xml:space="preserve"> particles reinforced Inconel 625 composites prepared by laser additive manufacturing. J Alloys </w:t>
      </w:r>
      <w:proofErr w:type="spellStart"/>
      <w:r>
        <w:t>Compd</w:t>
      </w:r>
      <w:proofErr w:type="spellEnd"/>
      <w:r>
        <w:t> 734, 188–195.</w:t>
      </w:r>
    </w:p>
    <w:p w14:paraId="737FCA14" w14:textId="64A24577" w:rsidR="006E47EB" w:rsidRPr="006E47EB" w:rsidRDefault="006E47EB" w:rsidP="00AF3CFA">
      <w:pPr>
        <w:spacing w:after="0"/>
        <w:ind w:left="720" w:hanging="720"/>
      </w:pPr>
      <w:r>
        <w:t xml:space="preserve">Sing, SL, Huang, S &amp; Yeong, WY (2020). Effect of solution heat treatment on microstructure and mechanical properties of laser powder bed fusion produced cobalt-28chromium-6molybdenum. Mater Sci </w:t>
      </w:r>
      <w:proofErr w:type="spellStart"/>
      <w:r>
        <w:t>Eng</w:t>
      </w:r>
      <w:proofErr w:type="spellEnd"/>
      <w:r>
        <w:t xml:space="preserve"> A 769, 138511.</w:t>
      </w:r>
    </w:p>
    <w:p w14:paraId="0DB8C4EA" w14:textId="539A8CD3" w:rsidR="006E47EB" w:rsidRPr="006E47EB" w:rsidRDefault="006E47EB" w:rsidP="00AF3CFA">
      <w:pPr>
        <w:spacing w:after="0"/>
        <w:ind w:left="720" w:hanging="720"/>
      </w:pPr>
      <w:r>
        <w:t>Song, B, Dong, S, Liu, Q, Liao, H &amp; </w:t>
      </w:r>
      <w:proofErr w:type="spellStart"/>
      <w:r>
        <w:t>Coddet</w:t>
      </w:r>
      <w:proofErr w:type="spellEnd"/>
      <w:r>
        <w:t xml:space="preserve">, C (2014). Vacuum heat treatment of iron parts produced by selective laser melting: Microstructure, residual </w:t>
      </w:r>
      <w:proofErr w:type="gramStart"/>
      <w:r>
        <w:t>stress</w:t>
      </w:r>
      <w:proofErr w:type="gramEnd"/>
      <w:r>
        <w:t xml:space="preserve"> and tensile behavior. Mater Des 54, 727–733.</w:t>
      </w:r>
    </w:p>
    <w:p w14:paraId="7B607559" w14:textId="0C334529" w:rsidR="006E47EB" w:rsidRPr="006E47EB" w:rsidRDefault="006E47EB" w:rsidP="00AF3CFA">
      <w:pPr>
        <w:spacing w:after="0"/>
        <w:ind w:left="720" w:hanging="720"/>
      </w:pPr>
      <w:r>
        <w:t>Song, B, Dong, S, Zhang, B, Liao, H &amp; </w:t>
      </w:r>
      <w:proofErr w:type="spellStart"/>
      <w:r>
        <w:t>Coddet</w:t>
      </w:r>
      <w:proofErr w:type="spellEnd"/>
      <w:r>
        <w:t>, C (2012). Effects of processing parameters on microstructure and mechanical property of selective laser melted Ti6Al4 V. Mater Des 35, 120–125.</w:t>
      </w:r>
    </w:p>
    <w:p w14:paraId="3B5A22B0" w14:textId="6FA7366F" w:rsidR="006E47EB" w:rsidRPr="006E47EB" w:rsidRDefault="006E47EB" w:rsidP="00AF3CFA">
      <w:pPr>
        <w:spacing w:after="0"/>
        <w:ind w:left="720" w:hanging="720"/>
      </w:pPr>
      <w:r>
        <w:t xml:space="preserve">Song, B, Zhao, X, Li, S, Han, C, Wei, Q, Wen, S, Liu, J &amp; Shi, Y (2015). Differences in microstructure and properties between selective laser melting and traditional manufacturing for fabrication of metal parts: A review. Front Mech </w:t>
      </w:r>
      <w:proofErr w:type="spellStart"/>
      <w:r>
        <w:t>Eng</w:t>
      </w:r>
      <w:proofErr w:type="spellEnd"/>
      <w:r>
        <w:t> 10(2), 111–125.</w:t>
      </w:r>
    </w:p>
    <w:p w14:paraId="4E1826F5" w14:textId="0F25A4EB" w:rsidR="006E47EB" w:rsidRPr="006E47EB" w:rsidRDefault="006E47EB" w:rsidP="00AF3CFA">
      <w:pPr>
        <w:spacing w:after="0"/>
        <w:ind w:left="720" w:hanging="720"/>
      </w:pPr>
      <w:proofErr w:type="spellStart"/>
      <w:r>
        <w:t>Strößner</w:t>
      </w:r>
      <w:proofErr w:type="spellEnd"/>
      <w:r>
        <w:t>, J, </w:t>
      </w:r>
      <w:proofErr w:type="spellStart"/>
      <w:r>
        <w:t>Terock</w:t>
      </w:r>
      <w:proofErr w:type="spellEnd"/>
      <w:r>
        <w:t>, M &amp; </w:t>
      </w:r>
      <w:proofErr w:type="spellStart"/>
      <w:r>
        <w:t>Glatzel</w:t>
      </w:r>
      <w:proofErr w:type="spellEnd"/>
      <w:r>
        <w:t xml:space="preserve">, U (2015). Mechanical and microstructural investigation of nickel-based superalloy IN718 manufactured by selective laser melting (SLM). Adv </w:t>
      </w:r>
      <w:proofErr w:type="spellStart"/>
      <w:r>
        <w:t>Eng</w:t>
      </w:r>
      <w:proofErr w:type="spellEnd"/>
      <w:r>
        <w:t xml:space="preserve"> Mater 17(8), 1099–1105.</w:t>
      </w:r>
    </w:p>
    <w:p w14:paraId="549B4CC6" w14:textId="7251AFDA" w:rsidR="006E47EB" w:rsidRPr="006E47EB" w:rsidRDefault="006E47EB" w:rsidP="00AF3CFA">
      <w:pPr>
        <w:spacing w:after="0"/>
        <w:ind w:left="720" w:hanging="720"/>
      </w:pPr>
      <w:r>
        <w:t xml:space="preserve">Ter </w:t>
      </w:r>
      <w:proofErr w:type="spellStart"/>
      <w:r>
        <w:t>Haar</w:t>
      </w:r>
      <w:proofErr w:type="spellEnd"/>
      <w:r>
        <w:t xml:space="preserve">, GM, Becker, TH &amp; Blaine, DC (2016). Influence of heat treatments on the microstructure and tensile behaviour of selective laser melting-produced TI-6AL-4V parts. South African J Ind </w:t>
      </w:r>
      <w:proofErr w:type="spellStart"/>
      <w:r>
        <w:t>Eng</w:t>
      </w:r>
      <w:proofErr w:type="spellEnd"/>
      <w:r>
        <w:t> 27, 174–183.</w:t>
      </w:r>
    </w:p>
    <w:p w14:paraId="112C0257" w14:textId="4798D499" w:rsidR="006E47EB" w:rsidRPr="006E47EB" w:rsidRDefault="006E47EB" w:rsidP="00AF3CFA">
      <w:pPr>
        <w:spacing w:after="0"/>
        <w:ind w:left="720" w:hanging="720"/>
      </w:pPr>
      <w:r>
        <w:t xml:space="preserve">Thijs, L, Van </w:t>
      </w:r>
      <w:proofErr w:type="spellStart"/>
      <w:r>
        <w:t>Humbeeck</w:t>
      </w:r>
      <w:proofErr w:type="spellEnd"/>
      <w:r>
        <w:t>, J &amp; </w:t>
      </w:r>
      <w:proofErr w:type="spellStart"/>
      <w:r>
        <w:t>Kruth</w:t>
      </w:r>
      <w:proofErr w:type="spellEnd"/>
      <w:r>
        <w:t xml:space="preserve">, JP (2015). Processing AlSi10Mg by selective laser melting: Parameter </w:t>
      </w:r>
      <w:proofErr w:type="spellStart"/>
      <w:r>
        <w:t>optimisation</w:t>
      </w:r>
      <w:proofErr w:type="spellEnd"/>
      <w:r>
        <w:t xml:space="preserve"> and material </w:t>
      </w:r>
      <w:proofErr w:type="spellStart"/>
      <w:r>
        <w:t>characterisation</w:t>
      </w:r>
      <w:proofErr w:type="spellEnd"/>
      <w:r>
        <w:t>. Mater Sci Technol 31(8), 917–923.</w:t>
      </w:r>
    </w:p>
    <w:p w14:paraId="3AC1A659" w14:textId="153C4F7F" w:rsidR="006E47EB" w:rsidRPr="006E47EB" w:rsidRDefault="006E47EB" w:rsidP="00AF3CFA">
      <w:pPr>
        <w:spacing w:after="0"/>
        <w:ind w:left="720" w:hanging="720"/>
      </w:pPr>
      <w:r>
        <w:t xml:space="preserve">Thijs, L, Verhaeghe, F, Craeghs, T, Humbeeck, JV &amp; Kruth, J-P (2010). A study of the microstructural evolution during selective laser melting of </w:t>
      </w:r>
      <w:proofErr w:type="spellStart"/>
      <w:r>
        <w:t>Ti</w:t>
      </w:r>
      <w:proofErr w:type="spellEnd"/>
      <w:r>
        <w:t>–6Al–4 V. Acta Mater 58(9), 3303–3312.</w:t>
      </w:r>
    </w:p>
    <w:p w14:paraId="483C6795" w14:textId="6999BFEF" w:rsidR="006E47EB" w:rsidRPr="006E47EB" w:rsidRDefault="006E47EB" w:rsidP="00AF3CFA">
      <w:pPr>
        <w:spacing w:after="0"/>
        <w:ind w:left="720" w:hanging="720"/>
      </w:pPr>
      <w:r>
        <w:t>Topping, M, Ungár, T, Race, CP, Harte, A, Garner, A, Baxter, F, Dumbill, S, Frankel, P &amp; Preuss, M (2018). Investigating the thermal stability of irradiation-induced damage in a zirconium alloy with novel in situ techniques. Acta Mater 145, 255–263.</w:t>
      </w:r>
    </w:p>
    <w:p w14:paraId="57531CF2" w14:textId="56015D2A" w:rsidR="006E47EB" w:rsidRPr="006E47EB" w:rsidRDefault="006E47EB" w:rsidP="00AF3CFA">
      <w:pPr>
        <w:spacing w:after="0"/>
        <w:ind w:left="720" w:hanging="720"/>
      </w:pPr>
      <w:r>
        <w:t>Trosch, T, Strößner, J, Völkl, R &amp; Glatzel, U (2016). Microstructure and mechanical properties of selective laser melted Inconel 718 compared to forging and casting. Mater Lett 164, 428–431.</w:t>
      </w:r>
    </w:p>
    <w:p w14:paraId="19C5BA0D" w14:textId="5D58C35E" w:rsidR="006E47EB" w:rsidRPr="006E47EB" w:rsidRDefault="006E47EB" w:rsidP="00AF3CFA">
      <w:pPr>
        <w:spacing w:after="0"/>
        <w:ind w:left="720" w:hanging="720"/>
      </w:pPr>
      <w:r>
        <w:t xml:space="preserve">Tsai, M-T, Chen, Y-W, Chao, C-Y, Jang, JSC, Tsai, C-C, Su, Y-L &amp; Kuo, C-N (2020). Heat-treatment effects on mechanical properties and microstructure evolution of Ti-6Al-4V alloy fabricated by laser powder bed fusion. J Alloys </w:t>
      </w:r>
      <w:proofErr w:type="spellStart"/>
      <w:r>
        <w:t>Compd</w:t>
      </w:r>
      <w:proofErr w:type="spellEnd"/>
      <w:r>
        <w:t> 816, 152615.</w:t>
      </w:r>
    </w:p>
    <w:p w14:paraId="1979243E" w14:textId="18513BC9" w:rsidR="006E47EB" w:rsidRPr="006E47EB" w:rsidRDefault="006E47EB" w:rsidP="00AF3CFA">
      <w:pPr>
        <w:spacing w:after="0"/>
        <w:ind w:left="720" w:hanging="720"/>
      </w:pPr>
      <w:r>
        <w:t xml:space="preserve">Tucho, WM, Cuvillier, P, Sjolyst-Kverneland, A &amp; Hansen, V (2017). Microstructure and hardness studies of Inconel 718 manufactured by selective laser melting before and after solution heat treatment. Mater Sci </w:t>
      </w:r>
      <w:proofErr w:type="spellStart"/>
      <w:r>
        <w:t>Eng</w:t>
      </w:r>
      <w:proofErr w:type="spellEnd"/>
      <w:r>
        <w:t xml:space="preserve"> A 689, 220–232.</w:t>
      </w:r>
    </w:p>
    <w:p w14:paraId="058E4C37" w14:textId="3DACC051" w:rsidR="006E47EB" w:rsidRPr="006E47EB" w:rsidRDefault="006E47EB" w:rsidP="00AF3CFA">
      <w:pPr>
        <w:spacing w:after="0"/>
        <w:ind w:left="720" w:hanging="720"/>
      </w:pPr>
      <w:r>
        <w:t xml:space="preserve">Vilaro, T, Colin, C, Bartout, JD, Nazé, L &amp; Sennour, M (2012). Microstructural and mechanical approaches of the selective laser melting process applied to a nickel-base superalloy. Mater Sci </w:t>
      </w:r>
      <w:proofErr w:type="spellStart"/>
      <w:r>
        <w:t>Eng</w:t>
      </w:r>
      <w:proofErr w:type="spellEnd"/>
      <w:r>
        <w:t xml:space="preserve"> A 534, 446–451.</w:t>
      </w:r>
    </w:p>
    <w:p w14:paraId="29D49004" w14:textId="4FD59FFB" w:rsidR="006E47EB" w:rsidRPr="006E47EB" w:rsidRDefault="006E47EB" w:rsidP="00AF3CFA">
      <w:pPr>
        <w:spacing w:after="0"/>
        <w:ind w:left="720" w:hanging="720"/>
      </w:pPr>
      <w:proofErr w:type="spellStart"/>
      <w:r>
        <w:t>Vrancken</w:t>
      </w:r>
      <w:proofErr w:type="spellEnd"/>
      <w:r>
        <w:t>, B, Thijs, L, </w:t>
      </w:r>
      <w:proofErr w:type="spellStart"/>
      <w:r>
        <w:t>Kruth</w:t>
      </w:r>
      <w:proofErr w:type="spellEnd"/>
      <w:r>
        <w:t xml:space="preserve">, J-P &amp; Van </w:t>
      </w:r>
      <w:proofErr w:type="spellStart"/>
      <w:r>
        <w:t>Humbeeck</w:t>
      </w:r>
      <w:proofErr w:type="spellEnd"/>
      <w:r>
        <w:t xml:space="preserve">, J (2012). Heat treatment of Ti6Al4 V produced by selective laser melting: Microstructure and mechanical properties. J Alloys </w:t>
      </w:r>
      <w:proofErr w:type="spellStart"/>
      <w:r>
        <w:t>Compd</w:t>
      </w:r>
      <w:proofErr w:type="spellEnd"/>
      <w:r>
        <w:t> 541, 177–185.</w:t>
      </w:r>
    </w:p>
    <w:p w14:paraId="23EE89AC" w14:textId="5629F4F5" w:rsidR="006E47EB" w:rsidRPr="006E47EB" w:rsidRDefault="006E47EB" w:rsidP="00AF3CFA">
      <w:pPr>
        <w:spacing w:after="0"/>
        <w:ind w:left="720" w:hanging="720"/>
      </w:pPr>
      <w:r>
        <w:t>Wang, B &amp; Haque, MA (2015). In situ microstructural control and mechanical testing inside the transmission electron microscope at elevated temperatures. JOM 67(8), 1713–1720.</w:t>
      </w:r>
    </w:p>
    <w:p w14:paraId="37288E30" w14:textId="1476ABA1" w:rsidR="006E47EB" w:rsidRPr="006E47EB" w:rsidRDefault="006E47EB" w:rsidP="00AF3CFA">
      <w:pPr>
        <w:spacing w:after="0"/>
        <w:ind w:left="720" w:hanging="720"/>
      </w:pPr>
      <w:r>
        <w:t>Wang, J, Zeng, Z, Weinberger, CR, Zhang, Z, Zhu, T &amp; Mao, SX (2015). In situ atomic-scale observation of twinning-dominated deformation in nanoscale body-</w:t>
      </w:r>
      <w:proofErr w:type="spellStart"/>
      <w:r>
        <w:t>centred</w:t>
      </w:r>
      <w:proofErr w:type="spellEnd"/>
      <w:r>
        <w:t xml:space="preserve"> cubic tungsten. Nat Mater 14, 594.</w:t>
      </w:r>
    </w:p>
    <w:p w14:paraId="18A14127" w14:textId="06B7A316" w:rsidR="006E47EB" w:rsidRPr="006E47EB" w:rsidRDefault="006E47EB" w:rsidP="00AF3CFA">
      <w:pPr>
        <w:spacing w:after="0"/>
        <w:ind w:left="720" w:hanging="720"/>
      </w:pPr>
      <w:r>
        <w:t>Wang, MS, Kaplan-Ashiri, I, Wei, XL, Rosentsveig, R, Wagner, HD, Tenne, R &amp; Peng, LM (2008). In situ TEM measurements of the mechanical properties and behavior of WS2 nanotubes. Nano Res 1(1), 22.</w:t>
      </w:r>
    </w:p>
    <w:p w14:paraId="1886C0CA" w14:textId="23BDCCB1" w:rsidR="006E47EB" w:rsidRPr="006E47EB" w:rsidRDefault="006E47EB" w:rsidP="00AF3CFA">
      <w:pPr>
        <w:spacing w:after="0"/>
        <w:ind w:left="720" w:hanging="720"/>
      </w:pPr>
      <w:r>
        <w:t xml:space="preserve">Wang, Z, Guan, K, Gao, M, Li, X, Chen, X &amp; Zeng, X (2012). The microstructure and mechanical properties of deposited-IN718 by selective laser melting. J Alloys </w:t>
      </w:r>
      <w:proofErr w:type="spellStart"/>
      <w:r>
        <w:t>Compd</w:t>
      </w:r>
      <w:proofErr w:type="spellEnd"/>
      <w:r>
        <w:t> 513, 518–523.</w:t>
      </w:r>
    </w:p>
    <w:p w14:paraId="5C98EE61" w14:textId="5C2EF6DC" w:rsidR="006E47EB" w:rsidRPr="006E47EB" w:rsidRDefault="006E47EB" w:rsidP="00AF3CFA">
      <w:pPr>
        <w:spacing w:after="0"/>
        <w:ind w:left="720" w:hanging="720"/>
      </w:pPr>
      <w:r>
        <w:t>Wang, Z, Wu, W, Qian, G, Sun, L, Li, X &amp; Correia, JAFO (2019). In-situ SEM investigation on fatigue behaviors of additive manufactured Al-Si10-Mg alloy at elevated temperature. </w:t>
      </w:r>
      <w:proofErr w:type="spellStart"/>
      <w:r>
        <w:t>Eng</w:t>
      </w:r>
      <w:proofErr w:type="spellEnd"/>
      <w:r>
        <w:t xml:space="preserve"> </w:t>
      </w:r>
      <w:proofErr w:type="spellStart"/>
      <w:r>
        <w:t>Fract</w:t>
      </w:r>
      <w:proofErr w:type="spellEnd"/>
      <w:r>
        <w:t xml:space="preserve"> Mech 214, 149–163.</w:t>
      </w:r>
    </w:p>
    <w:p w14:paraId="3512C832" w14:textId="061869C5" w:rsidR="006E47EB" w:rsidRPr="006E47EB" w:rsidRDefault="006E47EB" w:rsidP="00AF3CFA">
      <w:pPr>
        <w:spacing w:after="0"/>
        <w:ind w:left="720" w:hanging="720"/>
      </w:pPr>
      <w:r>
        <w:t>Wu, J, Wang, XQ, Wang, W, Attallah, MM &amp; Loretto, MH (2016). Microstructure and strength of selectively laser melted AlSi10Mg. Acta Mater 117, 311–320.</w:t>
      </w:r>
    </w:p>
    <w:p w14:paraId="33C627A1" w14:textId="025154DC" w:rsidR="006E47EB" w:rsidRPr="006E47EB" w:rsidRDefault="006E47EB" w:rsidP="00AF3CFA">
      <w:pPr>
        <w:spacing w:after="0"/>
        <w:ind w:left="720" w:hanging="720"/>
      </w:pPr>
      <w:r>
        <w:t>Zhang, D, </w:t>
      </w:r>
      <w:proofErr w:type="spellStart"/>
      <w:r>
        <w:t>Niu</w:t>
      </w:r>
      <w:proofErr w:type="spellEnd"/>
      <w:r>
        <w:t xml:space="preserve">, W, Cao, X &amp; Liu, Z (2015). Effect of standard heat treatment on the microstructure and mechanical properties of selective laser melting manufactured Inconel 718 superalloy. Mater Sci </w:t>
      </w:r>
      <w:proofErr w:type="spellStart"/>
      <w:r>
        <w:t>Eng</w:t>
      </w:r>
      <w:proofErr w:type="spellEnd"/>
      <w:r>
        <w:t xml:space="preserve"> A 644, 32–40.</w:t>
      </w:r>
    </w:p>
    <w:p w14:paraId="7C40B900" w14:textId="1E3507D7" w:rsidR="006E47EB" w:rsidRPr="006E47EB" w:rsidRDefault="006E47EB" w:rsidP="00AF3CFA">
      <w:pPr>
        <w:spacing w:after="0"/>
        <w:ind w:left="720" w:hanging="720"/>
      </w:pPr>
      <w:r>
        <w:t>Zhang, HY, Zhang, SH, Cheng, M &amp; Li, ZX (2010). Deformation characteristics of </w:t>
      </w:r>
      <w:r w:rsidRPr="5C281B32">
        <w:rPr>
          <w:i/>
          <w:iCs/>
        </w:rPr>
        <w:t>δ</w:t>
      </w:r>
      <w:r>
        <w:t> phase in the delta-processed Inconel 718 alloy. Mater Charact 61(1), 49–53.</w:t>
      </w:r>
    </w:p>
    <w:p w14:paraId="37D58470" w14:textId="29F41478" w:rsidR="006E47EB" w:rsidRPr="006E47EB" w:rsidRDefault="006E47EB" w:rsidP="00AF3CFA">
      <w:pPr>
        <w:spacing w:after="0"/>
        <w:ind w:left="720" w:hanging="720"/>
      </w:pPr>
      <w:r>
        <w:t xml:space="preserve">Zhang, M, Yang, Y, Song, C, Bai, Y &amp; Xiao, Z (2018). An investigation into the aging behavior of </w:t>
      </w:r>
      <w:proofErr w:type="spellStart"/>
      <w:r>
        <w:t>CoCrMo</w:t>
      </w:r>
      <w:proofErr w:type="spellEnd"/>
      <w:r>
        <w:t xml:space="preserve"> alloys fabricated by selective laser melting. J Alloys </w:t>
      </w:r>
      <w:proofErr w:type="spellStart"/>
      <w:r>
        <w:t>Compd</w:t>
      </w:r>
      <w:proofErr w:type="spellEnd"/>
      <w:r>
        <w:t> 750, 878–886.</w:t>
      </w:r>
    </w:p>
    <w:p w14:paraId="4C9152AD" w14:textId="688EB416" w:rsidR="006E47EB" w:rsidRPr="006E47EB" w:rsidRDefault="006E47EB" w:rsidP="00AF3CFA">
      <w:pPr>
        <w:spacing w:after="0"/>
        <w:ind w:left="720" w:hanging="720"/>
      </w:pPr>
      <w:r>
        <w:t xml:space="preserve">Zhao, X, Chen, J, Lin, X &amp; Huang, W (2008). Study on microstructure and mechanical properties of laser rapid forming Inconel 718. Mater Sci </w:t>
      </w:r>
      <w:proofErr w:type="spellStart"/>
      <w:r>
        <w:t>Eng</w:t>
      </w:r>
      <w:proofErr w:type="spellEnd"/>
      <w:r>
        <w:t xml:space="preserve"> A 478(1), 119–124.</w:t>
      </w:r>
    </w:p>
    <w:p w14:paraId="504FD595" w14:textId="28C7192E" w:rsidR="006E47EB" w:rsidRPr="006E47EB" w:rsidRDefault="006E47EB" w:rsidP="00AF3CFA">
      <w:pPr>
        <w:spacing w:after="0"/>
        <w:ind w:left="720" w:hanging="720"/>
      </w:pPr>
      <w:r>
        <w:t xml:space="preserve">Zhou, L, Mehta, A, McWilliams, B, Cho, K &amp; Sohn, Y (2019). Microstructure, </w:t>
      </w:r>
      <w:proofErr w:type="gramStart"/>
      <w:r>
        <w:t>precipitates</w:t>
      </w:r>
      <w:proofErr w:type="gramEnd"/>
      <w:r>
        <w:t xml:space="preserve"> and mechanical properties of powder bed fused Inconel 718 before and after heat treatment. J Mater Sci Technol 35(6), 1153–1164.</w:t>
      </w:r>
    </w:p>
    <w:p w14:paraId="199691C5" w14:textId="67CA8DAF" w:rsidR="006E47EB" w:rsidRPr="006E47EB" w:rsidRDefault="006E47EB" w:rsidP="00AF3CFA">
      <w:pPr>
        <w:spacing w:after="0"/>
        <w:ind w:left="720" w:hanging="720"/>
      </w:pPr>
      <w:r>
        <w:t xml:space="preserve">Zhu, Y &amp; Espinosa, HD (2005). An electromechanical material testing system for in situ electron microscopy and applications. Proc Natl </w:t>
      </w:r>
      <w:proofErr w:type="spellStart"/>
      <w:r>
        <w:t>Acad</w:t>
      </w:r>
      <w:proofErr w:type="spellEnd"/>
      <w:r>
        <w:t xml:space="preserve"> Sci U S A 102(41), 14503–14508.</w:t>
      </w:r>
    </w:p>
    <w:p w14:paraId="2D0EC672" w14:textId="26894CBF" w:rsidR="006E47EB" w:rsidRPr="006E47EB" w:rsidRDefault="006E47EB" w:rsidP="00AF3CFA">
      <w:pPr>
        <w:spacing w:after="0"/>
        <w:ind w:left="720" w:hanging="720"/>
      </w:pPr>
      <w:r>
        <w:t>Zhu, Y, Moldovan, N &amp; Espinosa, HD (2005). A microelectromechanical load sensor for in situ electron and x-ray microscopy tensile testing of nanostructures. Appl Phys Lett 86(1), 013506.</w:t>
      </w:r>
    </w:p>
    <w:p w14:paraId="671B7099" w14:textId="0DFF4F7C" w:rsidR="006E47EB" w:rsidRPr="006E47EB" w:rsidRDefault="006E47EB" w:rsidP="00AF3CFA">
      <w:pPr>
        <w:spacing w:after="0"/>
        <w:ind w:left="720" w:hanging="720"/>
      </w:pPr>
      <w:r>
        <w:t xml:space="preserve">Zweiacker, K, McKeown, JT, Liu, C, LaGrange, T, Reed, BW, Campbell, GH &amp; Wiezorek, JMK (2016). Determination of crystal growth rates during rapid solidification of polycrystalline aluminum by </w:t>
      </w:r>
      <w:proofErr w:type="gramStart"/>
      <w:r>
        <w:t>nano-scale</w:t>
      </w:r>
      <w:proofErr w:type="gramEnd"/>
      <w:r>
        <w:t xml:space="preserve"> </w:t>
      </w:r>
      <w:proofErr w:type="spellStart"/>
      <w:r>
        <w:t>spatio</w:t>
      </w:r>
      <w:proofErr w:type="spellEnd"/>
      <w:r>
        <w:t>-temporal resolution in situ transmission electron microscopy. J Appl Phys 120(5), 055106.</w:t>
      </w:r>
    </w:p>
    <w:p w14:paraId="611AD451" w14:textId="77777777" w:rsidR="006E47EB" w:rsidRPr="006E47EB" w:rsidRDefault="006E47EB" w:rsidP="006E47EB"/>
    <w:p w14:paraId="74191BBF" w14:textId="77777777" w:rsidR="006E47EB" w:rsidRPr="000976FB" w:rsidRDefault="006E47EB" w:rsidP="000976FB"/>
    <w:sectPr w:rsidR="006E47EB"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5"/>
  </w:num>
  <w:num w:numId="4">
    <w:abstractNumId w:val="4"/>
  </w:num>
  <w:num w:numId="5">
    <w:abstractNumId w:val="12"/>
  </w:num>
  <w:num w:numId="6">
    <w:abstractNumId w:val="16"/>
  </w:num>
  <w:num w:numId="7">
    <w:abstractNumId w:val="1"/>
  </w:num>
  <w:num w:numId="8">
    <w:abstractNumId w:val="11"/>
  </w:num>
  <w:num w:numId="9">
    <w:abstractNumId w:val="8"/>
  </w:num>
  <w:num w:numId="10">
    <w:abstractNumId w:val="3"/>
  </w:num>
  <w:num w:numId="11">
    <w:abstractNumId w:val="13"/>
  </w:num>
  <w:num w:numId="12">
    <w:abstractNumId w:val="17"/>
  </w:num>
  <w:num w:numId="13">
    <w:abstractNumId w:val="9"/>
  </w:num>
  <w:num w:numId="14">
    <w:abstractNumId w:val="6"/>
  </w:num>
  <w:num w:numId="15">
    <w:abstractNumId w:val="14"/>
  </w:num>
  <w:num w:numId="16">
    <w:abstractNumId w:val="7"/>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J5xluGL9lMYipbtiPEtwR+LSqCoe267NpM5CkMk/IlPhxrvnS+5wOx25jua3auBHrZnmr1zdkZ19LxR44zYbzw==" w:salt="nSKDwgjOL6tytzzBj+L7H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3F445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7EB"/>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4F6A"/>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3CFA"/>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6DCE"/>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2873"/>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F8B8"/>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4F32448"/>
    <w:rsid w:val="068EF4A9"/>
    <w:rsid w:val="091EA340"/>
    <w:rsid w:val="0AB26AD8"/>
    <w:rsid w:val="0CFE362D"/>
    <w:rsid w:val="122E97AC"/>
    <w:rsid w:val="12B42F6C"/>
    <w:rsid w:val="12BD7CBD"/>
    <w:rsid w:val="1540C2D0"/>
    <w:rsid w:val="177FB309"/>
    <w:rsid w:val="1898B064"/>
    <w:rsid w:val="195CBBB3"/>
    <w:rsid w:val="19A5E87E"/>
    <w:rsid w:val="1FC1E59D"/>
    <w:rsid w:val="2126954F"/>
    <w:rsid w:val="24108949"/>
    <w:rsid w:val="244CFB3A"/>
    <w:rsid w:val="25E8CB9B"/>
    <w:rsid w:val="2BB49338"/>
    <w:rsid w:val="2D13F0AD"/>
    <w:rsid w:val="3088045B"/>
    <w:rsid w:val="33A1E939"/>
    <w:rsid w:val="37A2AD4C"/>
    <w:rsid w:val="384E5F26"/>
    <w:rsid w:val="3B70892D"/>
    <w:rsid w:val="3B7BAADE"/>
    <w:rsid w:val="3BD75E52"/>
    <w:rsid w:val="3D61F3DC"/>
    <w:rsid w:val="3E11EED0"/>
    <w:rsid w:val="3E4B3993"/>
    <w:rsid w:val="3F0EFF14"/>
    <w:rsid w:val="41D40828"/>
    <w:rsid w:val="430FFF95"/>
    <w:rsid w:val="4314931C"/>
    <w:rsid w:val="43718378"/>
    <w:rsid w:val="44D6332A"/>
    <w:rsid w:val="46EFADC5"/>
    <w:rsid w:val="474C9E21"/>
    <w:rsid w:val="4838738E"/>
    <w:rsid w:val="4B1FA501"/>
    <w:rsid w:val="4CA24D05"/>
    <w:rsid w:val="4D64B339"/>
    <w:rsid w:val="50051B44"/>
    <w:rsid w:val="5007AAFA"/>
    <w:rsid w:val="504A3585"/>
    <w:rsid w:val="518EE685"/>
    <w:rsid w:val="524B88C9"/>
    <w:rsid w:val="54DB1C1D"/>
    <w:rsid w:val="556A012E"/>
    <w:rsid w:val="5706F0DE"/>
    <w:rsid w:val="58D42F18"/>
    <w:rsid w:val="58F2450B"/>
    <w:rsid w:val="5A455FD7"/>
    <w:rsid w:val="5ADAB1C7"/>
    <w:rsid w:val="5C281B32"/>
    <w:rsid w:val="5C9D13C6"/>
    <w:rsid w:val="5CCD05A5"/>
    <w:rsid w:val="5CD4F32B"/>
    <w:rsid w:val="5EDE50CF"/>
    <w:rsid w:val="5F61868F"/>
    <w:rsid w:val="6537CB2C"/>
    <w:rsid w:val="65B745A7"/>
    <w:rsid w:val="6662AD14"/>
    <w:rsid w:val="67E9E89F"/>
    <w:rsid w:val="6828E0A9"/>
    <w:rsid w:val="68EEE669"/>
    <w:rsid w:val="69626E71"/>
    <w:rsid w:val="69AB88AD"/>
    <w:rsid w:val="6A9CBBEA"/>
    <w:rsid w:val="6D687022"/>
    <w:rsid w:val="6E6DBEF9"/>
    <w:rsid w:val="71A55FBB"/>
    <w:rsid w:val="76C18673"/>
    <w:rsid w:val="7757FEFB"/>
    <w:rsid w:val="7814A13F"/>
    <w:rsid w:val="79807FC1"/>
    <w:rsid w:val="7C00E01E"/>
    <w:rsid w:val="7C44987B"/>
    <w:rsid w:val="7C513FCB"/>
    <w:rsid w:val="7F6310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6E47EB"/>
  </w:style>
  <w:style w:type="character" w:customStyle="1" w:styleId="text">
    <w:name w:val="text"/>
    <w:basedOn w:val="DefaultParagraphFont"/>
    <w:rsid w:val="006E47EB"/>
  </w:style>
  <w:style w:type="character" w:customStyle="1" w:styleId="sr-only">
    <w:name w:val="sr-only"/>
    <w:basedOn w:val="DefaultParagraphFont"/>
    <w:rsid w:val="006E47EB"/>
  </w:style>
  <w:style w:type="paragraph" w:customStyle="1" w:styleId="p">
    <w:name w:val="p"/>
    <w:basedOn w:val="Normal"/>
    <w:rsid w:val="006E47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how-for-sr">
    <w:name w:val="show-for-sr"/>
    <w:basedOn w:val="DefaultParagraphFont"/>
    <w:rsid w:val="006E47EB"/>
  </w:style>
  <w:style w:type="character" w:customStyle="1" w:styleId="string-name">
    <w:name w:val="string-name"/>
    <w:basedOn w:val="DefaultParagraphFont"/>
    <w:rsid w:val="006E47EB"/>
  </w:style>
  <w:style w:type="character" w:customStyle="1" w:styleId="surname">
    <w:name w:val="surname"/>
    <w:basedOn w:val="DefaultParagraphFont"/>
    <w:rsid w:val="006E47EB"/>
  </w:style>
  <w:style w:type="character" w:customStyle="1" w:styleId="given-names">
    <w:name w:val="given-names"/>
    <w:basedOn w:val="DefaultParagraphFont"/>
    <w:rsid w:val="006E47EB"/>
  </w:style>
  <w:style w:type="character" w:customStyle="1" w:styleId="year">
    <w:name w:val="year"/>
    <w:basedOn w:val="DefaultParagraphFont"/>
    <w:rsid w:val="006E47EB"/>
  </w:style>
  <w:style w:type="character" w:customStyle="1" w:styleId="article-title">
    <w:name w:val="article-title"/>
    <w:basedOn w:val="DefaultParagraphFont"/>
    <w:rsid w:val="006E47EB"/>
  </w:style>
  <w:style w:type="character" w:customStyle="1" w:styleId="source">
    <w:name w:val="source"/>
    <w:basedOn w:val="DefaultParagraphFont"/>
    <w:rsid w:val="006E47EB"/>
  </w:style>
  <w:style w:type="character" w:customStyle="1" w:styleId="volume">
    <w:name w:val="volume"/>
    <w:basedOn w:val="DefaultParagraphFont"/>
    <w:rsid w:val="006E47EB"/>
  </w:style>
  <w:style w:type="character" w:customStyle="1" w:styleId="fpage">
    <w:name w:val="fpage"/>
    <w:basedOn w:val="DefaultParagraphFont"/>
    <w:rsid w:val="006E47EB"/>
  </w:style>
  <w:style w:type="character" w:customStyle="1" w:styleId="issue">
    <w:name w:val="issue"/>
    <w:basedOn w:val="DefaultParagraphFont"/>
    <w:rsid w:val="006E47EB"/>
  </w:style>
  <w:style w:type="character" w:customStyle="1" w:styleId="lpage">
    <w:name w:val="lpage"/>
    <w:basedOn w:val="DefaultParagraphFont"/>
    <w:rsid w:val="006E47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243414">
      <w:bodyDiv w:val="1"/>
      <w:marLeft w:val="0"/>
      <w:marRight w:val="0"/>
      <w:marTop w:val="0"/>
      <w:marBottom w:val="0"/>
      <w:divBdr>
        <w:top w:val="none" w:sz="0" w:space="0" w:color="auto"/>
        <w:left w:val="none" w:sz="0" w:space="0" w:color="auto"/>
        <w:bottom w:val="none" w:sz="0" w:space="0" w:color="auto"/>
        <w:right w:val="none" w:sz="0" w:space="0" w:color="auto"/>
      </w:divBdr>
      <w:divsChild>
        <w:div w:id="329796020">
          <w:marLeft w:val="0"/>
          <w:marRight w:val="0"/>
          <w:marTop w:val="0"/>
          <w:marBottom w:val="225"/>
          <w:divBdr>
            <w:top w:val="none" w:sz="0" w:space="0" w:color="auto"/>
            <w:left w:val="none" w:sz="0" w:space="0" w:color="auto"/>
            <w:bottom w:val="none" w:sz="0" w:space="0" w:color="auto"/>
            <w:right w:val="none" w:sz="0" w:space="0" w:color="auto"/>
          </w:divBdr>
          <w:divsChild>
            <w:div w:id="1002273297">
              <w:marLeft w:val="0"/>
              <w:marRight w:val="0"/>
              <w:marTop w:val="0"/>
              <w:marBottom w:val="0"/>
              <w:divBdr>
                <w:top w:val="none" w:sz="0" w:space="0" w:color="auto"/>
                <w:left w:val="none" w:sz="0" w:space="0" w:color="auto"/>
                <w:bottom w:val="none" w:sz="0" w:space="0" w:color="auto"/>
                <w:right w:val="none" w:sz="0" w:space="0" w:color="auto"/>
              </w:divBdr>
              <w:divsChild>
                <w:div w:id="1020006367">
                  <w:marLeft w:val="0"/>
                  <w:marRight w:val="0"/>
                  <w:marTop w:val="0"/>
                  <w:marBottom w:val="0"/>
                  <w:divBdr>
                    <w:top w:val="none" w:sz="0" w:space="0" w:color="auto"/>
                    <w:left w:val="none" w:sz="0" w:space="0" w:color="auto"/>
                    <w:bottom w:val="none" w:sz="0" w:space="0" w:color="auto"/>
                    <w:right w:val="none" w:sz="0" w:space="0" w:color="auto"/>
                  </w:divBdr>
                  <w:divsChild>
                    <w:div w:id="1580821299">
                      <w:marLeft w:val="0"/>
                      <w:marRight w:val="0"/>
                      <w:marTop w:val="0"/>
                      <w:marBottom w:val="0"/>
                      <w:divBdr>
                        <w:top w:val="none" w:sz="0" w:space="0" w:color="auto"/>
                        <w:left w:val="none" w:sz="0" w:space="0" w:color="auto"/>
                        <w:bottom w:val="none" w:sz="0" w:space="0" w:color="auto"/>
                        <w:right w:val="none" w:sz="0" w:space="0" w:color="auto"/>
                      </w:divBdr>
                    </w:div>
                  </w:divsChild>
                </w:div>
                <w:div w:id="1971084996">
                  <w:marLeft w:val="0"/>
                  <w:marRight w:val="0"/>
                  <w:marTop w:val="0"/>
                  <w:marBottom w:val="0"/>
                  <w:divBdr>
                    <w:top w:val="none" w:sz="0" w:space="0" w:color="auto"/>
                    <w:left w:val="none" w:sz="0" w:space="0" w:color="auto"/>
                    <w:bottom w:val="none" w:sz="0" w:space="0" w:color="auto"/>
                    <w:right w:val="none" w:sz="0" w:space="0" w:color="auto"/>
                  </w:divBdr>
                  <w:divsChild>
                    <w:div w:id="157516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726282">
          <w:marLeft w:val="0"/>
          <w:marRight w:val="0"/>
          <w:marTop w:val="0"/>
          <w:marBottom w:val="300"/>
          <w:divBdr>
            <w:top w:val="none" w:sz="0" w:space="0" w:color="auto"/>
            <w:left w:val="none" w:sz="0" w:space="0" w:color="auto"/>
            <w:bottom w:val="none" w:sz="0" w:space="0" w:color="auto"/>
            <w:right w:val="none" w:sz="0" w:space="0" w:color="auto"/>
          </w:divBdr>
          <w:divsChild>
            <w:div w:id="157307732">
              <w:marLeft w:val="0"/>
              <w:marRight w:val="0"/>
              <w:marTop w:val="0"/>
              <w:marBottom w:val="225"/>
              <w:divBdr>
                <w:top w:val="none" w:sz="0" w:space="0" w:color="auto"/>
                <w:left w:val="none" w:sz="0" w:space="0" w:color="auto"/>
                <w:bottom w:val="none" w:sz="0" w:space="0" w:color="auto"/>
                <w:right w:val="none" w:sz="0" w:space="0" w:color="auto"/>
              </w:divBdr>
            </w:div>
          </w:divsChild>
        </w:div>
        <w:div w:id="2094475454">
          <w:marLeft w:val="0"/>
          <w:marRight w:val="0"/>
          <w:marTop w:val="0"/>
          <w:marBottom w:val="0"/>
          <w:divBdr>
            <w:top w:val="none" w:sz="0" w:space="0" w:color="auto"/>
            <w:left w:val="none" w:sz="0" w:space="0" w:color="auto"/>
            <w:bottom w:val="single" w:sz="6" w:space="0" w:color="E8E8E8"/>
            <w:right w:val="none" w:sz="0" w:space="0" w:color="auto"/>
          </w:divBdr>
        </w:div>
        <w:div w:id="1481658024">
          <w:marLeft w:val="0"/>
          <w:marRight w:val="0"/>
          <w:marTop w:val="0"/>
          <w:marBottom w:val="0"/>
          <w:divBdr>
            <w:top w:val="none" w:sz="0" w:space="0" w:color="auto"/>
            <w:left w:val="none" w:sz="0" w:space="0" w:color="auto"/>
            <w:bottom w:val="single" w:sz="6" w:space="0" w:color="E8E8E8"/>
            <w:right w:val="none" w:sz="0" w:space="0" w:color="auto"/>
          </w:divBdr>
          <w:divsChild>
            <w:div w:id="66612072">
              <w:marLeft w:val="0"/>
              <w:marRight w:val="0"/>
              <w:marTop w:val="0"/>
              <w:marBottom w:val="0"/>
              <w:divBdr>
                <w:top w:val="none" w:sz="0" w:space="0" w:color="auto"/>
                <w:left w:val="none" w:sz="0" w:space="0" w:color="auto"/>
                <w:bottom w:val="none" w:sz="0" w:space="0" w:color="auto"/>
                <w:right w:val="none" w:sz="0" w:space="0" w:color="auto"/>
              </w:divBdr>
            </w:div>
            <w:div w:id="1848716583">
              <w:marLeft w:val="0"/>
              <w:marRight w:val="0"/>
              <w:marTop w:val="0"/>
              <w:marBottom w:val="0"/>
              <w:divBdr>
                <w:top w:val="none" w:sz="0" w:space="0" w:color="auto"/>
                <w:left w:val="none" w:sz="0" w:space="0" w:color="auto"/>
                <w:bottom w:val="none" w:sz="0" w:space="0" w:color="auto"/>
                <w:right w:val="none" w:sz="0" w:space="0" w:color="auto"/>
              </w:divBdr>
              <w:divsChild>
                <w:div w:id="61525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60830">
          <w:marLeft w:val="0"/>
          <w:marRight w:val="0"/>
          <w:marTop w:val="0"/>
          <w:marBottom w:val="0"/>
          <w:divBdr>
            <w:top w:val="none" w:sz="0" w:space="0" w:color="auto"/>
            <w:left w:val="none" w:sz="0" w:space="0" w:color="auto"/>
            <w:bottom w:val="single" w:sz="6" w:space="0" w:color="E8E8E8"/>
            <w:right w:val="none" w:sz="0" w:space="0" w:color="auto"/>
          </w:divBdr>
          <w:divsChild>
            <w:div w:id="1585648305">
              <w:marLeft w:val="0"/>
              <w:marRight w:val="0"/>
              <w:marTop w:val="0"/>
              <w:marBottom w:val="0"/>
              <w:divBdr>
                <w:top w:val="none" w:sz="0" w:space="0" w:color="auto"/>
                <w:left w:val="none" w:sz="0" w:space="0" w:color="auto"/>
                <w:bottom w:val="none" w:sz="0" w:space="0" w:color="auto"/>
                <w:right w:val="none" w:sz="0" w:space="0" w:color="auto"/>
              </w:divBdr>
              <w:divsChild>
                <w:div w:id="419445701">
                  <w:marLeft w:val="0"/>
                  <w:marRight w:val="0"/>
                  <w:marTop w:val="0"/>
                  <w:marBottom w:val="90"/>
                  <w:divBdr>
                    <w:top w:val="none" w:sz="0" w:space="0" w:color="auto"/>
                    <w:left w:val="none" w:sz="0" w:space="0" w:color="auto"/>
                    <w:bottom w:val="none" w:sz="0" w:space="0" w:color="auto"/>
                    <w:right w:val="none" w:sz="0" w:space="0" w:color="auto"/>
                  </w:divBdr>
                </w:div>
                <w:div w:id="32991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111141">
          <w:marLeft w:val="0"/>
          <w:marRight w:val="0"/>
          <w:marTop w:val="0"/>
          <w:marBottom w:val="0"/>
          <w:divBdr>
            <w:top w:val="none" w:sz="0" w:space="0" w:color="auto"/>
            <w:left w:val="none" w:sz="0" w:space="0" w:color="auto"/>
            <w:bottom w:val="single" w:sz="6" w:space="0" w:color="E8E8E8"/>
            <w:right w:val="none" w:sz="0" w:space="0" w:color="auto"/>
          </w:divBdr>
        </w:div>
        <w:div w:id="1355309060">
          <w:marLeft w:val="0"/>
          <w:marRight w:val="0"/>
          <w:marTop w:val="300"/>
          <w:marBottom w:val="0"/>
          <w:divBdr>
            <w:top w:val="none" w:sz="0" w:space="0" w:color="auto"/>
            <w:left w:val="none" w:sz="0" w:space="0" w:color="auto"/>
            <w:bottom w:val="none" w:sz="0" w:space="0" w:color="auto"/>
            <w:right w:val="none" w:sz="0" w:space="0" w:color="auto"/>
          </w:divBdr>
          <w:divsChild>
            <w:div w:id="485433952">
              <w:marLeft w:val="0"/>
              <w:marRight w:val="0"/>
              <w:marTop w:val="0"/>
              <w:marBottom w:val="0"/>
              <w:divBdr>
                <w:top w:val="none" w:sz="0" w:space="0" w:color="auto"/>
                <w:left w:val="none" w:sz="0" w:space="0" w:color="auto"/>
                <w:bottom w:val="none" w:sz="0" w:space="0" w:color="auto"/>
                <w:right w:val="none" w:sz="0" w:space="0" w:color="auto"/>
              </w:divBdr>
              <w:divsChild>
                <w:div w:id="1943608659">
                  <w:marLeft w:val="0"/>
                  <w:marRight w:val="0"/>
                  <w:marTop w:val="0"/>
                  <w:marBottom w:val="0"/>
                  <w:divBdr>
                    <w:top w:val="none" w:sz="0" w:space="0" w:color="auto"/>
                    <w:left w:val="none" w:sz="0" w:space="0" w:color="auto"/>
                    <w:bottom w:val="none" w:sz="0" w:space="0" w:color="auto"/>
                    <w:right w:val="none" w:sz="0" w:space="0" w:color="auto"/>
                  </w:divBdr>
                  <w:divsChild>
                    <w:div w:id="801267065">
                      <w:marLeft w:val="0"/>
                      <w:marRight w:val="0"/>
                      <w:marTop w:val="0"/>
                      <w:marBottom w:val="0"/>
                      <w:divBdr>
                        <w:top w:val="none" w:sz="0" w:space="0" w:color="auto"/>
                        <w:left w:val="none" w:sz="0" w:space="0" w:color="auto"/>
                        <w:bottom w:val="none" w:sz="0" w:space="0" w:color="auto"/>
                        <w:right w:val="none" w:sz="0" w:space="0" w:color="auto"/>
                      </w:divBdr>
                      <w:divsChild>
                        <w:div w:id="646014440">
                          <w:marLeft w:val="0"/>
                          <w:marRight w:val="0"/>
                          <w:marTop w:val="0"/>
                          <w:marBottom w:val="0"/>
                          <w:divBdr>
                            <w:top w:val="none" w:sz="0" w:space="0" w:color="auto"/>
                            <w:left w:val="none" w:sz="0" w:space="0" w:color="auto"/>
                            <w:bottom w:val="none" w:sz="0" w:space="0" w:color="auto"/>
                            <w:right w:val="none" w:sz="0" w:space="0" w:color="auto"/>
                          </w:divBdr>
                        </w:div>
                        <w:div w:id="2050912500">
                          <w:marLeft w:val="0"/>
                          <w:marRight w:val="0"/>
                          <w:marTop w:val="0"/>
                          <w:marBottom w:val="0"/>
                          <w:divBdr>
                            <w:top w:val="none" w:sz="0" w:space="0" w:color="auto"/>
                            <w:left w:val="none" w:sz="0" w:space="0" w:color="auto"/>
                            <w:bottom w:val="none" w:sz="0" w:space="0" w:color="auto"/>
                            <w:right w:val="none" w:sz="0" w:space="0" w:color="auto"/>
                          </w:divBdr>
                          <w:divsChild>
                            <w:div w:id="1759405783">
                              <w:marLeft w:val="0"/>
                              <w:marRight w:val="0"/>
                              <w:marTop w:val="240"/>
                              <w:marBottom w:val="240"/>
                              <w:divBdr>
                                <w:top w:val="none" w:sz="0" w:space="0" w:color="auto"/>
                                <w:left w:val="none" w:sz="0" w:space="0" w:color="auto"/>
                                <w:bottom w:val="none" w:sz="0" w:space="0" w:color="auto"/>
                                <w:right w:val="none" w:sz="0" w:space="0" w:color="auto"/>
                              </w:divBdr>
                              <w:divsChild>
                                <w:div w:id="586157869">
                                  <w:marLeft w:val="0"/>
                                  <w:marRight w:val="300"/>
                                  <w:marTop w:val="0"/>
                                  <w:marBottom w:val="0"/>
                                  <w:divBdr>
                                    <w:top w:val="none" w:sz="0" w:space="0" w:color="auto"/>
                                    <w:left w:val="none" w:sz="0" w:space="0" w:color="auto"/>
                                    <w:bottom w:val="none" w:sz="0" w:space="0" w:color="auto"/>
                                    <w:right w:val="none" w:sz="0" w:space="0" w:color="auto"/>
                                  </w:divBdr>
                                </w:div>
                                <w:div w:id="71889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12288">
                          <w:marLeft w:val="0"/>
                          <w:marRight w:val="0"/>
                          <w:marTop w:val="0"/>
                          <w:marBottom w:val="0"/>
                          <w:divBdr>
                            <w:top w:val="none" w:sz="0" w:space="0" w:color="auto"/>
                            <w:left w:val="none" w:sz="0" w:space="0" w:color="auto"/>
                            <w:bottom w:val="none" w:sz="0" w:space="0" w:color="auto"/>
                            <w:right w:val="none" w:sz="0" w:space="0" w:color="auto"/>
                          </w:divBdr>
                          <w:divsChild>
                            <w:div w:id="42564389">
                              <w:marLeft w:val="0"/>
                              <w:marRight w:val="0"/>
                              <w:marTop w:val="0"/>
                              <w:marBottom w:val="0"/>
                              <w:divBdr>
                                <w:top w:val="none" w:sz="0" w:space="0" w:color="auto"/>
                                <w:left w:val="none" w:sz="0" w:space="0" w:color="auto"/>
                                <w:bottom w:val="none" w:sz="0" w:space="0" w:color="auto"/>
                                <w:right w:val="none" w:sz="0" w:space="0" w:color="auto"/>
                              </w:divBdr>
                              <w:divsChild>
                                <w:div w:id="1182356719">
                                  <w:marLeft w:val="0"/>
                                  <w:marRight w:val="0"/>
                                  <w:marTop w:val="240"/>
                                  <w:marBottom w:val="240"/>
                                  <w:divBdr>
                                    <w:top w:val="none" w:sz="0" w:space="0" w:color="auto"/>
                                    <w:left w:val="none" w:sz="0" w:space="0" w:color="auto"/>
                                    <w:bottom w:val="none" w:sz="0" w:space="0" w:color="auto"/>
                                    <w:right w:val="none" w:sz="0" w:space="0" w:color="auto"/>
                                  </w:divBdr>
                                  <w:divsChild>
                                    <w:div w:id="1740596661">
                                      <w:marLeft w:val="0"/>
                                      <w:marRight w:val="300"/>
                                      <w:marTop w:val="0"/>
                                      <w:marBottom w:val="0"/>
                                      <w:divBdr>
                                        <w:top w:val="none" w:sz="0" w:space="0" w:color="auto"/>
                                        <w:left w:val="none" w:sz="0" w:space="0" w:color="auto"/>
                                        <w:bottom w:val="none" w:sz="0" w:space="0" w:color="auto"/>
                                        <w:right w:val="none" w:sz="0" w:space="0" w:color="auto"/>
                                      </w:divBdr>
                                    </w:div>
                                    <w:div w:id="1515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452028">
                              <w:marLeft w:val="0"/>
                              <w:marRight w:val="0"/>
                              <w:marTop w:val="0"/>
                              <w:marBottom w:val="0"/>
                              <w:divBdr>
                                <w:top w:val="none" w:sz="0" w:space="0" w:color="auto"/>
                                <w:left w:val="none" w:sz="0" w:space="0" w:color="auto"/>
                                <w:bottom w:val="none" w:sz="0" w:space="0" w:color="auto"/>
                                <w:right w:val="none" w:sz="0" w:space="0" w:color="auto"/>
                              </w:divBdr>
                              <w:divsChild>
                                <w:div w:id="20329146">
                                  <w:marLeft w:val="0"/>
                                  <w:marRight w:val="0"/>
                                  <w:marTop w:val="240"/>
                                  <w:marBottom w:val="240"/>
                                  <w:divBdr>
                                    <w:top w:val="none" w:sz="0" w:space="0" w:color="auto"/>
                                    <w:left w:val="none" w:sz="0" w:space="0" w:color="auto"/>
                                    <w:bottom w:val="none" w:sz="0" w:space="0" w:color="auto"/>
                                    <w:right w:val="none" w:sz="0" w:space="0" w:color="auto"/>
                                  </w:divBdr>
                                  <w:divsChild>
                                    <w:div w:id="1703893790">
                                      <w:marLeft w:val="0"/>
                                      <w:marRight w:val="300"/>
                                      <w:marTop w:val="0"/>
                                      <w:marBottom w:val="0"/>
                                      <w:divBdr>
                                        <w:top w:val="none" w:sz="0" w:space="0" w:color="auto"/>
                                        <w:left w:val="none" w:sz="0" w:space="0" w:color="auto"/>
                                        <w:bottom w:val="none" w:sz="0" w:space="0" w:color="auto"/>
                                        <w:right w:val="none" w:sz="0" w:space="0" w:color="auto"/>
                                      </w:divBdr>
                                    </w:div>
                                    <w:div w:id="811867158">
                                      <w:marLeft w:val="0"/>
                                      <w:marRight w:val="0"/>
                                      <w:marTop w:val="0"/>
                                      <w:marBottom w:val="0"/>
                                      <w:divBdr>
                                        <w:top w:val="none" w:sz="0" w:space="0" w:color="auto"/>
                                        <w:left w:val="none" w:sz="0" w:space="0" w:color="auto"/>
                                        <w:bottom w:val="none" w:sz="0" w:space="0" w:color="auto"/>
                                        <w:right w:val="none" w:sz="0" w:space="0" w:color="auto"/>
                                      </w:divBdr>
                                    </w:div>
                                  </w:divsChild>
                                </w:div>
                                <w:div w:id="105120482">
                                  <w:marLeft w:val="0"/>
                                  <w:marRight w:val="0"/>
                                  <w:marTop w:val="240"/>
                                  <w:marBottom w:val="240"/>
                                  <w:divBdr>
                                    <w:top w:val="none" w:sz="0" w:space="0" w:color="auto"/>
                                    <w:left w:val="none" w:sz="0" w:space="0" w:color="auto"/>
                                    <w:bottom w:val="none" w:sz="0" w:space="0" w:color="auto"/>
                                    <w:right w:val="none" w:sz="0" w:space="0" w:color="auto"/>
                                  </w:divBdr>
                                  <w:divsChild>
                                    <w:div w:id="504442323">
                                      <w:marLeft w:val="0"/>
                                      <w:marRight w:val="300"/>
                                      <w:marTop w:val="0"/>
                                      <w:marBottom w:val="0"/>
                                      <w:divBdr>
                                        <w:top w:val="none" w:sz="0" w:space="0" w:color="auto"/>
                                        <w:left w:val="none" w:sz="0" w:space="0" w:color="auto"/>
                                        <w:bottom w:val="none" w:sz="0" w:space="0" w:color="auto"/>
                                        <w:right w:val="none" w:sz="0" w:space="0" w:color="auto"/>
                                      </w:divBdr>
                                    </w:div>
                                    <w:div w:id="176309813">
                                      <w:marLeft w:val="0"/>
                                      <w:marRight w:val="0"/>
                                      <w:marTop w:val="0"/>
                                      <w:marBottom w:val="0"/>
                                      <w:divBdr>
                                        <w:top w:val="none" w:sz="0" w:space="0" w:color="auto"/>
                                        <w:left w:val="none" w:sz="0" w:space="0" w:color="auto"/>
                                        <w:bottom w:val="none" w:sz="0" w:space="0" w:color="auto"/>
                                        <w:right w:val="none" w:sz="0" w:space="0" w:color="auto"/>
                                      </w:divBdr>
                                    </w:div>
                                  </w:divsChild>
                                </w:div>
                                <w:div w:id="249395389">
                                  <w:marLeft w:val="0"/>
                                  <w:marRight w:val="0"/>
                                  <w:marTop w:val="240"/>
                                  <w:marBottom w:val="240"/>
                                  <w:divBdr>
                                    <w:top w:val="none" w:sz="0" w:space="0" w:color="auto"/>
                                    <w:left w:val="none" w:sz="0" w:space="0" w:color="auto"/>
                                    <w:bottom w:val="none" w:sz="0" w:space="0" w:color="auto"/>
                                    <w:right w:val="none" w:sz="0" w:space="0" w:color="auto"/>
                                  </w:divBdr>
                                  <w:divsChild>
                                    <w:div w:id="627703811">
                                      <w:marLeft w:val="0"/>
                                      <w:marRight w:val="300"/>
                                      <w:marTop w:val="0"/>
                                      <w:marBottom w:val="0"/>
                                      <w:divBdr>
                                        <w:top w:val="none" w:sz="0" w:space="0" w:color="auto"/>
                                        <w:left w:val="none" w:sz="0" w:space="0" w:color="auto"/>
                                        <w:bottom w:val="none" w:sz="0" w:space="0" w:color="auto"/>
                                        <w:right w:val="none" w:sz="0" w:space="0" w:color="auto"/>
                                      </w:divBdr>
                                    </w:div>
                                    <w:div w:id="1839728911">
                                      <w:marLeft w:val="0"/>
                                      <w:marRight w:val="0"/>
                                      <w:marTop w:val="0"/>
                                      <w:marBottom w:val="0"/>
                                      <w:divBdr>
                                        <w:top w:val="none" w:sz="0" w:space="0" w:color="auto"/>
                                        <w:left w:val="none" w:sz="0" w:space="0" w:color="auto"/>
                                        <w:bottom w:val="none" w:sz="0" w:space="0" w:color="auto"/>
                                        <w:right w:val="none" w:sz="0" w:space="0" w:color="auto"/>
                                      </w:divBdr>
                                    </w:div>
                                  </w:divsChild>
                                </w:div>
                                <w:div w:id="990602100">
                                  <w:marLeft w:val="0"/>
                                  <w:marRight w:val="0"/>
                                  <w:marTop w:val="240"/>
                                  <w:marBottom w:val="240"/>
                                  <w:divBdr>
                                    <w:top w:val="none" w:sz="0" w:space="0" w:color="auto"/>
                                    <w:left w:val="none" w:sz="0" w:space="0" w:color="auto"/>
                                    <w:bottom w:val="none" w:sz="0" w:space="0" w:color="auto"/>
                                    <w:right w:val="none" w:sz="0" w:space="0" w:color="auto"/>
                                  </w:divBdr>
                                  <w:divsChild>
                                    <w:div w:id="587545565">
                                      <w:marLeft w:val="0"/>
                                      <w:marRight w:val="300"/>
                                      <w:marTop w:val="0"/>
                                      <w:marBottom w:val="0"/>
                                      <w:divBdr>
                                        <w:top w:val="none" w:sz="0" w:space="0" w:color="auto"/>
                                        <w:left w:val="none" w:sz="0" w:space="0" w:color="auto"/>
                                        <w:bottom w:val="none" w:sz="0" w:space="0" w:color="auto"/>
                                        <w:right w:val="none" w:sz="0" w:space="0" w:color="auto"/>
                                      </w:divBdr>
                                    </w:div>
                                    <w:div w:id="88961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23944">
                          <w:marLeft w:val="0"/>
                          <w:marRight w:val="0"/>
                          <w:marTop w:val="0"/>
                          <w:marBottom w:val="0"/>
                          <w:divBdr>
                            <w:top w:val="none" w:sz="0" w:space="0" w:color="auto"/>
                            <w:left w:val="none" w:sz="0" w:space="0" w:color="auto"/>
                            <w:bottom w:val="none" w:sz="0" w:space="0" w:color="auto"/>
                            <w:right w:val="none" w:sz="0" w:space="0" w:color="auto"/>
                          </w:divBdr>
                        </w:div>
                      </w:divsChild>
                    </w:div>
                    <w:div w:id="1406492211">
                      <w:marLeft w:val="0"/>
                      <w:marRight w:val="0"/>
                      <w:marTop w:val="0"/>
                      <w:marBottom w:val="120"/>
                      <w:divBdr>
                        <w:top w:val="none" w:sz="0" w:space="0" w:color="auto"/>
                        <w:left w:val="none" w:sz="0" w:space="0" w:color="auto"/>
                        <w:bottom w:val="none" w:sz="0" w:space="0" w:color="auto"/>
                        <w:right w:val="none" w:sz="0" w:space="0" w:color="auto"/>
                      </w:divBdr>
                      <w:divsChild>
                        <w:div w:id="445540925">
                          <w:marLeft w:val="0"/>
                          <w:marRight w:val="0"/>
                          <w:marTop w:val="0"/>
                          <w:marBottom w:val="0"/>
                          <w:divBdr>
                            <w:top w:val="none" w:sz="0" w:space="0" w:color="auto"/>
                            <w:left w:val="none" w:sz="0" w:space="0" w:color="auto"/>
                            <w:bottom w:val="none" w:sz="0" w:space="0" w:color="auto"/>
                            <w:right w:val="none" w:sz="0" w:space="0" w:color="auto"/>
                          </w:divBdr>
                        </w:div>
                        <w:div w:id="111374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85309">
              <w:marLeft w:val="0"/>
              <w:marRight w:val="0"/>
              <w:marTop w:val="0"/>
              <w:marBottom w:val="0"/>
              <w:divBdr>
                <w:top w:val="none" w:sz="0" w:space="0" w:color="auto"/>
                <w:left w:val="none" w:sz="0" w:space="0" w:color="auto"/>
                <w:bottom w:val="none" w:sz="0" w:space="0" w:color="auto"/>
                <w:right w:val="none" w:sz="0" w:space="0" w:color="auto"/>
              </w:divBdr>
              <w:divsChild>
                <w:div w:id="1467358153">
                  <w:marLeft w:val="0"/>
                  <w:marRight w:val="0"/>
                  <w:marTop w:val="0"/>
                  <w:marBottom w:val="0"/>
                  <w:divBdr>
                    <w:top w:val="none" w:sz="0" w:space="0" w:color="auto"/>
                    <w:left w:val="none" w:sz="0" w:space="0" w:color="auto"/>
                    <w:bottom w:val="none" w:sz="0" w:space="0" w:color="auto"/>
                    <w:right w:val="none" w:sz="0" w:space="0" w:color="auto"/>
                  </w:divBdr>
                  <w:divsChild>
                    <w:div w:id="1524397747">
                      <w:marLeft w:val="0"/>
                      <w:marRight w:val="0"/>
                      <w:marTop w:val="0"/>
                      <w:marBottom w:val="0"/>
                      <w:divBdr>
                        <w:top w:val="none" w:sz="0" w:space="0" w:color="auto"/>
                        <w:left w:val="none" w:sz="0" w:space="0" w:color="auto"/>
                        <w:bottom w:val="none" w:sz="0" w:space="0" w:color="auto"/>
                        <w:right w:val="none" w:sz="0" w:space="0" w:color="auto"/>
                      </w:divBdr>
                      <w:divsChild>
                        <w:div w:id="1018847964">
                          <w:marLeft w:val="0"/>
                          <w:marRight w:val="0"/>
                          <w:marTop w:val="0"/>
                          <w:marBottom w:val="0"/>
                          <w:divBdr>
                            <w:top w:val="none" w:sz="0" w:space="0" w:color="auto"/>
                            <w:left w:val="none" w:sz="0" w:space="0" w:color="auto"/>
                            <w:bottom w:val="none" w:sz="0" w:space="0" w:color="auto"/>
                            <w:right w:val="none" w:sz="0" w:space="0" w:color="auto"/>
                          </w:divBdr>
                        </w:div>
                        <w:div w:id="964459464">
                          <w:marLeft w:val="0"/>
                          <w:marRight w:val="0"/>
                          <w:marTop w:val="0"/>
                          <w:marBottom w:val="0"/>
                          <w:divBdr>
                            <w:top w:val="none" w:sz="0" w:space="0" w:color="auto"/>
                            <w:left w:val="none" w:sz="0" w:space="0" w:color="auto"/>
                            <w:bottom w:val="none" w:sz="0" w:space="0" w:color="auto"/>
                            <w:right w:val="none" w:sz="0" w:space="0" w:color="auto"/>
                          </w:divBdr>
                          <w:divsChild>
                            <w:div w:id="72090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148105">
                  <w:marLeft w:val="0"/>
                  <w:marRight w:val="0"/>
                  <w:marTop w:val="0"/>
                  <w:marBottom w:val="0"/>
                  <w:divBdr>
                    <w:top w:val="none" w:sz="0" w:space="0" w:color="auto"/>
                    <w:left w:val="none" w:sz="0" w:space="0" w:color="auto"/>
                    <w:bottom w:val="none" w:sz="0" w:space="0" w:color="auto"/>
                    <w:right w:val="none" w:sz="0" w:space="0" w:color="auto"/>
                  </w:divBdr>
                  <w:divsChild>
                    <w:div w:id="1972862174">
                      <w:marLeft w:val="0"/>
                      <w:marRight w:val="0"/>
                      <w:marTop w:val="0"/>
                      <w:marBottom w:val="0"/>
                      <w:divBdr>
                        <w:top w:val="none" w:sz="0" w:space="0" w:color="auto"/>
                        <w:left w:val="none" w:sz="0" w:space="0" w:color="auto"/>
                        <w:bottom w:val="none" w:sz="0" w:space="0" w:color="auto"/>
                        <w:right w:val="none" w:sz="0" w:space="0" w:color="auto"/>
                      </w:divBdr>
                      <w:divsChild>
                        <w:div w:id="1957904403">
                          <w:marLeft w:val="0"/>
                          <w:marRight w:val="0"/>
                          <w:marTop w:val="0"/>
                          <w:marBottom w:val="0"/>
                          <w:divBdr>
                            <w:top w:val="none" w:sz="0" w:space="0" w:color="auto"/>
                            <w:left w:val="none" w:sz="0" w:space="0" w:color="auto"/>
                            <w:bottom w:val="none" w:sz="0" w:space="0" w:color="auto"/>
                            <w:right w:val="none" w:sz="0" w:space="0" w:color="auto"/>
                          </w:divBdr>
                        </w:div>
                        <w:div w:id="1004211864">
                          <w:marLeft w:val="0"/>
                          <w:marRight w:val="0"/>
                          <w:marTop w:val="0"/>
                          <w:marBottom w:val="0"/>
                          <w:divBdr>
                            <w:top w:val="none" w:sz="0" w:space="0" w:color="auto"/>
                            <w:left w:val="none" w:sz="0" w:space="0" w:color="auto"/>
                            <w:bottom w:val="none" w:sz="0" w:space="0" w:color="auto"/>
                            <w:right w:val="none" w:sz="0" w:space="0" w:color="auto"/>
                          </w:divBdr>
                          <w:divsChild>
                            <w:div w:id="102217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86289">
                  <w:marLeft w:val="0"/>
                  <w:marRight w:val="0"/>
                  <w:marTop w:val="0"/>
                  <w:marBottom w:val="0"/>
                  <w:divBdr>
                    <w:top w:val="none" w:sz="0" w:space="0" w:color="auto"/>
                    <w:left w:val="none" w:sz="0" w:space="0" w:color="auto"/>
                    <w:bottom w:val="none" w:sz="0" w:space="0" w:color="auto"/>
                    <w:right w:val="none" w:sz="0" w:space="0" w:color="auto"/>
                  </w:divBdr>
                  <w:divsChild>
                    <w:div w:id="1468933867">
                      <w:marLeft w:val="0"/>
                      <w:marRight w:val="0"/>
                      <w:marTop w:val="0"/>
                      <w:marBottom w:val="0"/>
                      <w:divBdr>
                        <w:top w:val="none" w:sz="0" w:space="0" w:color="auto"/>
                        <w:left w:val="none" w:sz="0" w:space="0" w:color="auto"/>
                        <w:bottom w:val="none" w:sz="0" w:space="0" w:color="auto"/>
                        <w:right w:val="none" w:sz="0" w:space="0" w:color="auto"/>
                      </w:divBdr>
                      <w:divsChild>
                        <w:div w:id="1071997876">
                          <w:marLeft w:val="0"/>
                          <w:marRight w:val="0"/>
                          <w:marTop w:val="0"/>
                          <w:marBottom w:val="0"/>
                          <w:divBdr>
                            <w:top w:val="none" w:sz="0" w:space="0" w:color="auto"/>
                            <w:left w:val="none" w:sz="0" w:space="0" w:color="auto"/>
                            <w:bottom w:val="none" w:sz="0" w:space="0" w:color="auto"/>
                            <w:right w:val="none" w:sz="0" w:space="0" w:color="auto"/>
                          </w:divBdr>
                        </w:div>
                        <w:div w:id="1674408276">
                          <w:marLeft w:val="0"/>
                          <w:marRight w:val="0"/>
                          <w:marTop w:val="0"/>
                          <w:marBottom w:val="0"/>
                          <w:divBdr>
                            <w:top w:val="none" w:sz="0" w:space="0" w:color="auto"/>
                            <w:left w:val="none" w:sz="0" w:space="0" w:color="auto"/>
                            <w:bottom w:val="none" w:sz="0" w:space="0" w:color="auto"/>
                            <w:right w:val="none" w:sz="0" w:space="0" w:color="auto"/>
                          </w:divBdr>
                          <w:divsChild>
                            <w:div w:id="24033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16688">
                  <w:marLeft w:val="0"/>
                  <w:marRight w:val="0"/>
                  <w:marTop w:val="0"/>
                  <w:marBottom w:val="0"/>
                  <w:divBdr>
                    <w:top w:val="none" w:sz="0" w:space="0" w:color="auto"/>
                    <w:left w:val="none" w:sz="0" w:space="0" w:color="auto"/>
                    <w:bottom w:val="none" w:sz="0" w:space="0" w:color="auto"/>
                    <w:right w:val="none" w:sz="0" w:space="0" w:color="auto"/>
                  </w:divBdr>
                  <w:divsChild>
                    <w:div w:id="1009604571">
                      <w:marLeft w:val="0"/>
                      <w:marRight w:val="0"/>
                      <w:marTop w:val="0"/>
                      <w:marBottom w:val="0"/>
                      <w:divBdr>
                        <w:top w:val="none" w:sz="0" w:space="0" w:color="auto"/>
                        <w:left w:val="none" w:sz="0" w:space="0" w:color="auto"/>
                        <w:bottom w:val="none" w:sz="0" w:space="0" w:color="auto"/>
                        <w:right w:val="none" w:sz="0" w:space="0" w:color="auto"/>
                      </w:divBdr>
                      <w:divsChild>
                        <w:div w:id="1805266732">
                          <w:marLeft w:val="0"/>
                          <w:marRight w:val="0"/>
                          <w:marTop w:val="0"/>
                          <w:marBottom w:val="0"/>
                          <w:divBdr>
                            <w:top w:val="none" w:sz="0" w:space="0" w:color="auto"/>
                            <w:left w:val="none" w:sz="0" w:space="0" w:color="auto"/>
                            <w:bottom w:val="none" w:sz="0" w:space="0" w:color="auto"/>
                            <w:right w:val="none" w:sz="0" w:space="0" w:color="auto"/>
                          </w:divBdr>
                        </w:div>
                        <w:div w:id="433205830">
                          <w:marLeft w:val="0"/>
                          <w:marRight w:val="0"/>
                          <w:marTop w:val="0"/>
                          <w:marBottom w:val="0"/>
                          <w:divBdr>
                            <w:top w:val="none" w:sz="0" w:space="0" w:color="auto"/>
                            <w:left w:val="none" w:sz="0" w:space="0" w:color="auto"/>
                            <w:bottom w:val="none" w:sz="0" w:space="0" w:color="auto"/>
                            <w:right w:val="none" w:sz="0" w:space="0" w:color="auto"/>
                          </w:divBdr>
                          <w:divsChild>
                            <w:div w:id="96431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726590">
                  <w:marLeft w:val="0"/>
                  <w:marRight w:val="0"/>
                  <w:marTop w:val="0"/>
                  <w:marBottom w:val="0"/>
                  <w:divBdr>
                    <w:top w:val="none" w:sz="0" w:space="0" w:color="auto"/>
                    <w:left w:val="none" w:sz="0" w:space="0" w:color="auto"/>
                    <w:bottom w:val="none" w:sz="0" w:space="0" w:color="auto"/>
                    <w:right w:val="none" w:sz="0" w:space="0" w:color="auto"/>
                  </w:divBdr>
                  <w:divsChild>
                    <w:div w:id="1568539757">
                      <w:marLeft w:val="0"/>
                      <w:marRight w:val="0"/>
                      <w:marTop w:val="0"/>
                      <w:marBottom w:val="0"/>
                      <w:divBdr>
                        <w:top w:val="none" w:sz="0" w:space="0" w:color="auto"/>
                        <w:left w:val="none" w:sz="0" w:space="0" w:color="auto"/>
                        <w:bottom w:val="none" w:sz="0" w:space="0" w:color="auto"/>
                        <w:right w:val="none" w:sz="0" w:space="0" w:color="auto"/>
                      </w:divBdr>
                      <w:divsChild>
                        <w:div w:id="1821119495">
                          <w:marLeft w:val="0"/>
                          <w:marRight w:val="0"/>
                          <w:marTop w:val="0"/>
                          <w:marBottom w:val="0"/>
                          <w:divBdr>
                            <w:top w:val="none" w:sz="0" w:space="0" w:color="auto"/>
                            <w:left w:val="none" w:sz="0" w:space="0" w:color="auto"/>
                            <w:bottom w:val="none" w:sz="0" w:space="0" w:color="auto"/>
                            <w:right w:val="none" w:sz="0" w:space="0" w:color="auto"/>
                          </w:divBdr>
                        </w:div>
                        <w:div w:id="625475990">
                          <w:marLeft w:val="0"/>
                          <w:marRight w:val="0"/>
                          <w:marTop w:val="0"/>
                          <w:marBottom w:val="0"/>
                          <w:divBdr>
                            <w:top w:val="none" w:sz="0" w:space="0" w:color="auto"/>
                            <w:left w:val="none" w:sz="0" w:space="0" w:color="auto"/>
                            <w:bottom w:val="none" w:sz="0" w:space="0" w:color="auto"/>
                            <w:right w:val="none" w:sz="0" w:space="0" w:color="auto"/>
                          </w:divBdr>
                          <w:divsChild>
                            <w:div w:id="144437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004791">
                  <w:marLeft w:val="0"/>
                  <w:marRight w:val="0"/>
                  <w:marTop w:val="0"/>
                  <w:marBottom w:val="0"/>
                  <w:divBdr>
                    <w:top w:val="none" w:sz="0" w:space="0" w:color="auto"/>
                    <w:left w:val="none" w:sz="0" w:space="0" w:color="auto"/>
                    <w:bottom w:val="none" w:sz="0" w:space="0" w:color="auto"/>
                    <w:right w:val="none" w:sz="0" w:space="0" w:color="auto"/>
                  </w:divBdr>
                  <w:divsChild>
                    <w:div w:id="857740973">
                      <w:marLeft w:val="0"/>
                      <w:marRight w:val="0"/>
                      <w:marTop w:val="0"/>
                      <w:marBottom w:val="0"/>
                      <w:divBdr>
                        <w:top w:val="none" w:sz="0" w:space="0" w:color="auto"/>
                        <w:left w:val="none" w:sz="0" w:space="0" w:color="auto"/>
                        <w:bottom w:val="none" w:sz="0" w:space="0" w:color="auto"/>
                        <w:right w:val="none" w:sz="0" w:space="0" w:color="auto"/>
                      </w:divBdr>
                      <w:divsChild>
                        <w:div w:id="1885872664">
                          <w:marLeft w:val="0"/>
                          <w:marRight w:val="0"/>
                          <w:marTop w:val="0"/>
                          <w:marBottom w:val="0"/>
                          <w:divBdr>
                            <w:top w:val="none" w:sz="0" w:space="0" w:color="auto"/>
                            <w:left w:val="none" w:sz="0" w:space="0" w:color="auto"/>
                            <w:bottom w:val="none" w:sz="0" w:space="0" w:color="auto"/>
                            <w:right w:val="none" w:sz="0" w:space="0" w:color="auto"/>
                          </w:divBdr>
                        </w:div>
                        <w:div w:id="950666548">
                          <w:marLeft w:val="0"/>
                          <w:marRight w:val="0"/>
                          <w:marTop w:val="0"/>
                          <w:marBottom w:val="0"/>
                          <w:divBdr>
                            <w:top w:val="none" w:sz="0" w:space="0" w:color="auto"/>
                            <w:left w:val="none" w:sz="0" w:space="0" w:color="auto"/>
                            <w:bottom w:val="none" w:sz="0" w:space="0" w:color="auto"/>
                            <w:right w:val="none" w:sz="0" w:space="0" w:color="auto"/>
                          </w:divBdr>
                          <w:divsChild>
                            <w:div w:id="201780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045721">
                  <w:marLeft w:val="0"/>
                  <w:marRight w:val="0"/>
                  <w:marTop w:val="0"/>
                  <w:marBottom w:val="0"/>
                  <w:divBdr>
                    <w:top w:val="none" w:sz="0" w:space="0" w:color="auto"/>
                    <w:left w:val="none" w:sz="0" w:space="0" w:color="auto"/>
                    <w:bottom w:val="none" w:sz="0" w:space="0" w:color="auto"/>
                    <w:right w:val="none" w:sz="0" w:space="0" w:color="auto"/>
                  </w:divBdr>
                  <w:divsChild>
                    <w:div w:id="1184396302">
                      <w:marLeft w:val="0"/>
                      <w:marRight w:val="0"/>
                      <w:marTop w:val="0"/>
                      <w:marBottom w:val="0"/>
                      <w:divBdr>
                        <w:top w:val="none" w:sz="0" w:space="0" w:color="auto"/>
                        <w:left w:val="none" w:sz="0" w:space="0" w:color="auto"/>
                        <w:bottom w:val="none" w:sz="0" w:space="0" w:color="auto"/>
                        <w:right w:val="none" w:sz="0" w:space="0" w:color="auto"/>
                      </w:divBdr>
                      <w:divsChild>
                        <w:div w:id="1271207897">
                          <w:marLeft w:val="0"/>
                          <w:marRight w:val="0"/>
                          <w:marTop w:val="0"/>
                          <w:marBottom w:val="0"/>
                          <w:divBdr>
                            <w:top w:val="none" w:sz="0" w:space="0" w:color="auto"/>
                            <w:left w:val="none" w:sz="0" w:space="0" w:color="auto"/>
                            <w:bottom w:val="none" w:sz="0" w:space="0" w:color="auto"/>
                            <w:right w:val="none" w:sz="0" w:space="0" w:color="auto"/>
                          </w:divBdr>
                        </w:div>
                        <w:div w:id="359597018">
                          <w:marLeft w:val="0"/>
                          <w:marRight w:val="0"/>
                          <w:marTop w:val="0"/>
                          <w:marBottom w:val="0"/>
                          <w:divBdr>
                            <w:top w:val="none" w:sz="0" w:space="0" w:color="auto"/>
                            <w:left w:val="none" w:sz="0" w:space="0" w:color="auto"/>
                            <w:bottom w:val="none" w:sz="0" w:space="0" w:color="auto"/>
                            <w:right w:val="none" w:sz="0" w:space="0" w:color="auto"/>
                          </w:divBdr>
                          <w:divsChild>
                            <w:div w:id="176025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306655">
                  <w:marLeft w:val="0"/>
                  <w:marRight w:val="0"/>
                  <w:marTop w:val="0"/>
                  <w:marBottom w:val="0"/>
                  <w:divBdr>
                    <w:top w:val="none" w:sz="0" w:space="0" w:color="auto"/>
                    <w:left w:val="none" w:sz="0" w:space="0" w:color="auto"/>
                    <w:bottom w:val="none" w:sz="0" w:space="0" w:color="auto"/>
                    <w:right w:val="none" w:sz="0" w:space="0" w:color="auto"/>
                  </w:divBdr>
                  <w:divsChild>
                    <w:div w:id="1074593818">
                      <w:marLeft w:val="0"/>
                      <w:marRight w:val="0"/>
                      <w:marTop w:val="0"/>
                      <w:marBottom w:val="0"/>
                      <w:divBdr>
                        <w:top w:val="none" w:sz="0" w:space="0" w:color="auto"/>
                        <w:left w:val="none" w:sz="0" w:space="0" w:color="auto"/>
                        <w:bottom w:val="none" w:sz="0" w:space="0" w:color="auto"/>
                        <w:right w:val="none" w:sz="0" w:space="0" w:color="auto"/>
                      </w:divBdr>
                      <w:divsChild>
                        <w:div w:id="1841384570">
                          <w:marLeft w:val="0"/>
                          <w:marRight w:val="0"/>
                          <w:marTop w:val="0"/>
                          <w:marBottom w:val="0"/>
                          <w:divBdr>
                            <w:top w:val="none" w:sz="0" w:space="0" w:color="auto"/>
                            <w:left w:val="none" w:sz="0" w:space="0" w:color="auto"/>
                            <w:bottom w:val="none" w:sz="0" w:space="0" w:color="auto"/>
                            <w:right w:val="none" w:sz="0" w:space="0" w:color="auto"/>
                          </w:divBdr>
                        </w:div>
                        <w:div w:id="541599388">
                          <w:marLeft w:val="0"/>
                          <w:marRight w:val="0"/>
                          <w:marTop w:val="0"/>
                          <w:marBottom w:val="0"/>
                          <w:divBdr>
                            <w:top w:val="none" w:sz="0" w:space="0" w:color="auto"/>
                            <w:left w:val="none" w:sz="0" w:space="0" w:color="auto"/>
                            <w:bottom w:val="none" w:sz="0" w:space="0" w:color="auto"/>
                            <w:right w:val="none" w:sz="0" w:space="0" w:color="auto"/>
                          </w:divBdr>
                          <w:divsChild>
                            <w:div w:id="8372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182309">
                  <w:marLeft w:val="0"/>
                  <w:marRight w:val="0"/>
                  <w:marTop w:val="0"/>
                  <w:marBottom w:val="0"/>
                  <w:divBdr>
                    <w:top w:val="none" w:sz="0" w:space="0" w:color="auto"/>
                    <w:left w:val="none" w:sz="0" w:space="0" w:color="auto"/>
                    <w:bottom w:val="none" w:sz="0" w:space="0" w:color="auto"/>
                    <w:right w:val="none" w:sz="0" w:space="0" w:color="auto"/>
                  </w:divBdr>
                  <w:divsChild>
                    <w:div w:id="361975982">
                      <w:marLeft w:val="0"/>
                      <w:marRight w:val="0"/>
                      <w:marTop w:val="0"/>
                      <w:marBottom w:val="0"/>
                      <w:divBdr>
                        <w:top w:val="none" w:sz="0" w:space="0" w:color="auto"/>
                        <w:left w:val="none" w:sz="0" w:space="0" w:color="auto"/>
                        <w:bottom w:val="none" w:sz="0" w:space="0" w:color="auto"/>
                        <w:right w:val="none" w:sz="0" w:space="0" w:color="auto"/>
                      </w:divBdr>
                      <w:divsChild>
                        <w:div w:id="1997800736">
                          <w:marLeft w:val="0"/>
                          <w:marRight w:val="0"/>
                          <w:marTop w:val="0"/>
                          <w:marBottom w:val="0"/>
                          <w:divBdr>
                            <w:top w:val="none" w:sz="0" w:space="0" w:color="auto"/>
                            <w:left w:val="none" w:sz="0" w:space="0" w:color="auto"/>
                            <w:bottom w:val="none" w:sz="0" w:space="0" w:color="auto"/>
                            <w:right w:val="none" w:sz="0" w:space="0" w:color="auto"/>
                          </w:divBdr>
                        </w:div>
                        <w:div w:id="1749377401">
                          <w:marLeft w:val="0"/>
                          <w:marRight w:val="0"/>
                          <w:marTop w:val="0"/>
                          <w:marBottom w:val="0"/>
                          <w:divBdr>
                            <w:top w:val="none" w:sz="0" w:space="0" w:color="auto"/>
                            <w:left w:val="none" w:sz="0" w:space="0" w:color="auto"/>
                            <w:bottom w:val="none" w:sz="0" w:space="0" w:color="auto"/>
                            <w:right w:val="none" w:sz="0" w:space="0" w:color="auto"/>
                          </w:divBdr>
                          <w:divsChild>
                            <w:div w:id="50720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401653">
                  <w:marLeft w:val="0"/>
                  <w:marRight w:val="0"/>
                  <w:marTop w:val="0"/>
                  <w:marBottom w:val="0"/>
                  <w:divBdr>
                    <w:top w:val="none" w:sz="0" w:space="0" w:color="auto"/>
                    <w:left w:val="none" w:sz="0" w:space="0" w:color="auto"/>
                    <w:bottom w:val="none" w:sz="0" w:space="0" w:color="auto"/>
                    <w:right w:val="none" w:sz="0" w:space="0" w:color="auto"/>
                  </w:divBdr>
                  <w:divsChild>
                    <w:div w:id="1423260995">
                      <w:marLeft w:val="0"/>
                      <w:marRight w:val="0"/>
                      <w:marTop w:val="0"/>
                      <w:marBottom w:val="0"/>
                      <w:divBdr>
                        <w:top w:val="none" w:sz="0" w:space="0" w:color="auto"/>
                        <w:left w:val="none" w:sz="0" w:space="0" w:color="auto"/>
                        <w:bottom w:val="none" w:sz="0" w:space="0" w:color="auto"/>
                        <w:right w:val="none" w:sz="0" w:space="0" w:color="auto"/>
                      </w:divBdr>
                      <w:divsChild>
                        <w:div w:id="1996369779">
                          <w:marLeft w:val="0"/>
                          <w:marRight w:val="0"/>
                          <w:marTop w:val="0"/>
                          <w:marBottom w:val="0"/>
                          <w:divBdr>
                            <w:top w:val="none" w:sz="0" w:space="0" w:color="auto"/>
                            <w:left w:val="none" w:sz="0" w:space="0" w:color="auto"/>
                            <w:bottom w:val="none" w:sz="0" w:space="0" w:color="auto"/>
                            <w:right w:val="none" w:sz="0" w:space="0" w:color="auto"/>
                          </w:divBdr>
                        </w:div>
                        <w:div w:id="1179347100">
                          <w:marLeft w:val="0"/>
                          <w:marRight w:val="0"/>
                          <w:marTop w:val="0"/>
                          <w:marBottom w:val="0"/>
                          <w:divBdr>
                            <w:top w:val="none" w:sz="0" w:space="0" w:color="auto"/>
                            <w:left w:val="none" w:sz="0" w:space="0" w:color="auto"/>
                            <w:bottom w:val="none" w:sz="0" w:space="0" w:color="auto"/>
                            <w:right w:val="none" w:sz="0" w:space="0" w:color="auto"/>
                          </w:divBdr>
                          <w:divsChild>
                            <w:div w:id="185723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374410">
                  <w:marLeft w:val="0"/>
                  <w:marRight w:val="0"/>
                  <w:marTop w:val="0"/>
                  <w:marBottom w:val="0"/>
                  <w:divBdr>
                    <w:top w:val="none" w:sz="0" w:space="0" w:color="auto"/>
                    <w:left w:val="none" w:sz="0" w:space="0" w:color="auto"/>
                    <w:bottom w:val="none" w:sz="0" w:space="0" w:color="auto"/>
                    <w:right w:val="none" w:sz="0" w:space="0" w:color="auto"/>
                  </w:divBdr>
                  <w:divsChild>
                    <w:div w:id="374544967">
                      <w:marLeft w:val="0"/>
                      <w:marRight w:val="0"/>
                      <w:marTop w:val="0"/>
                      <w:marBottom w:val="0"/>
                      <w:divBdr>
                        <w:top w:val="none" w:sz="0" w:space="0" w:color="auto"/>
                        <w:left w:val="none" w:sz="0" w:space="0" w:color="auto"/>
                        <w:bottom w:val="none" w:sz="0" w:space="0" w:color="auto"/>
                        <w:right w:val="none" w:sz="0" w:space="0" w:color="auto"/>
                      </w:divBdr>
                      <w:divsChild>
                        <w:div w:id="1780684174">
                          <w:marLeft w:val="0"/>
                          <w:marRight w:val="0"/>
                          <w:marTop w:val="0"/>
                          <w:marBottom w:val="0"/>
                          <w:divBdr>
                            <w:top w:val="none" w:sz="0" w:space="0" w:color="auto"/>
                            <w:left w:val="none" w:sz="0" w:space="0" w:color="auto"/>
                            <w:bottom w:val="none" w:sz="0" w:space="0" w:color="auto"/>
                            <w:right w:val="none" w:sz="0" w:space="0" w:color="auto"/>
                          </w:divBdr>
                        </w:div>
                        <w:div w:id="616958834">
                          <w:marLeft w:val="0"/>
                          <w:marRight w:val="0"/>
                          <w:marTop w:val="0"/>
                          <w:marBottom w:val="0"/>
                          <w:divBdr>
                            <w:top w:val="none" w:sz="0" w:space="0" w:color="auto"/>
                            <w:left w:val="none" w:sz="0" w:space="0" w:color="auto"/>
                            <w:bottom w:val="none" w:sz="0" w:space="0" w:color="auto"/>
                            <w:right w:val="none" w:sz="0" w:space="0" w:color="auto"/>
                          </w:divBdr>
                          <w:divsChild>
                            <w:div w:id="207920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956146">
                  <w:marLeft w:val="0"/>
                  <w:marRight w:val="0"/>
                  <w:marTop w:val="0"/>
                  <w:marBottom w:val="0"/>
                  <w:divBdr>
                    <w:top w:val="none" w:sz="0" w:space="0" w:color="auto"/>
                    <w:left w:val="none" w:sz="0" w:space="0" w:color="auto"/>
                    <w:bottom w:val="none" w:sz="0" w:space="0" w:color="auto"/>
                    <w:right w:val="none" w:sz="0" w:space="0" w:color="auto"/>
                  </w:divBdr>
                  <w:divsChild>
                    <w:div w:id="490292356">
                      <w:marLeft w:val="0"/>
                      <w:marRight w:val="0"/>
                      <w:marTop w:val="0"/>
                      <w:marBottom w:val="0"/>
                      <w:divBdr>
                        <w:top w:val="none" w:sz="0" w:space="0" w:color="auto"/>
                        <w:left w:val="none" w:sz="0" w:space="0" w:color="auto"/>
                        <w:bottom w:val="none" w:sz="0" w:space="0" w:color="auto"/>
                        <w:right w:val="none" w:sz="0" w:space="0" w:color="auto"/>
                      </w:divBdr>
                      <w:divsChild>
                        <w:div w:id="1312320902">
                          <w:marLeft w:val="0"/>
                          <w:marRight w:val="0"/>
                          <w:marTop w:val="0"/>
                          <w:marBottom w:val="0"/>
                          <w:divBdr>
                            <w:top w:val="none" w:sz="0" w:space="0" w:color="auto"/>
                            <w:left w:val="none" w:sz="0" w:space="0" w:color="auto"/>
                            <w:bottom w:val="none" w:sz="0" w:space="0" w:color="auto"/>
                            <w:right w:val="none" w:sz="0" w:space="0" w:color="auto"/>
                          </w:divBdr>
                        </w:div>
                        <w:div w:id="1711146258">
                          <w:marLeft w:val="0"/>
                          <w:marRight w:val="0"/>
                          <w:marTop w:val="0"/>
                          <w:marBottom w:val="0"/>
                          <w:divBdr>
                            <w:top w:val="none" w:sz="0" w:space="0" w:color="auto"/>
                            <w:left w:val="none" w:sz="0" w:space="0" w:color="auto"/>
                            <w:bottom w:val="none" w:sz="0" w:space="0" w:color="auto"/>
                            <w:right w:val="none" w:sz="0" w:space="0" w:color="auto"/>
                          </w:divBdr>
                          <w:divsChild>
                            <w:div w:id="12056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682480">
                  <w:marLeft w:val="0"/>
                  <w:marRight w:val="0"/>
                  <w:marTop w:val="0"/>
                  <w:marBottom w:val="0"/>
                  <w:divBdr>
                    <w:top w:val="none" w:sz="0" w:space="0" w:color="auto"/>
                    <w:left w:val="none" w:sz="0" w:space="0" w:color="auto"/>
                    <w:bottom w:val="none" w:sz="0" w:space="0" w:color="auto"/>
                    <w:right w:val="none" w:sz="0" w:space="0" w:color="auto"/>
                  </w:divBdr>
                  <w:divsChild>
                    <w:div w:id="1005283149">
                      <w:marLeft w:val="0"/>
                      <w:marRight w:val="0"/>
                      <w:marTop w:val="0"/>
                      <w:marBottom w:val="0"/>
                      <w:divBdr>
                        <w:top w:val="none" w:sz="0" w:space="0" w:color="auto"/>
                        <w:left w:val="none" w:sz="0" w:space="0" w:color="auto"/>
                        <w:bottom w:val="none" w:sz="0" w:space="0" w:color="auto"/>
                        <w:right w:val="none" w:sz="0" w:space="0" w:color="auto"/>
                      </w:divBdr>
                      <w:divsChild>
                        <w:div w:id="1508518716">
                          <w:marLeft w:val="0"/>
                          <w:marRight w:val="0"/>
                          <w:marTop w:val="0"/>
                          <w:marBottom w:val="0"/>
                          <w:divBdr>
                            <w:top w:val="none" w:sz="0" w:space="0" w:color="auto"/>
                            <w:left w:val="none" w:sz="0" w:space="0" w:color="auto"/>
                            <w:bottom w:val="none" w:sz="0" w:space="0" w:color="auto"/>
                            <w:right w:val="none" w:sz="0" w:space="0" w:color="auto"/>
                          </w:divBdr>
                        </w:div>
                        <w:div w:id="1445810817">
                          <w:marLeft w:val="0"/>
                          <w:marRight w:val="0"/>
                          <w:marTop w:val="0"/>
                          <w:marBottom w:val="0"/>
                          <w:divBdr>
                            <w:top w:val="none" w:sz="0" w:space="0" w:color="auto"/>
                            <w:left w:val="none" w:sz="0" w:space="0" w:color="auto"/>
                            <w:bottom w:val="none" w:sz="0" w:space="0" w:color="auto"/>
                            <w:right w:val="none" w:sz="0" w:space="0" w:color="auto"/>
                          </w:divBdr>
                          <w:divsChild>
                            <w:div w:id="105311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350379">
                  <w:marLeft w:val="0"/>
                  <w:marRight w:val="0"/>
                  <w:marTop w:val="0"/>
                  <w:marBottom w:val="0"/>
                  <w:divBdr>
                    <w:top w:val="none" w:sz="0" w:space="0" w:color="auto"/>
                    <w:left w:val="none" w:sz="0" w:space="0" w:color="auto"/>
                    <w:bottom w:val="none" w:sz="0" w:space="0" w:color="auto"/>
                    <w:right w:val="none" w:sz="0" w:space="0" w:color="auto"/>
                  </w:divBdr>
                  <w:divsChild>
                    <w:div w:id="1013338784">
                      <w:marLeft w:val="0"/>
                      <w:marRight w:val="0"/>
                      <w:marTop w:val="0"/>
                      <w:marBottom w:val="0"/>
                      <w:divBdr>
                        <w:top w:val="none" w:sz="0" w:space="0" w:color="auto"/>
                        <w:left w:val="none" w:sz="0" w:space="0" w:color="auto"/>
                        <w:bottom w:val="none" w:sz="0" w:space="0" w:color="auto"/>
                        <w:right w:val="none" w:sz="0" w:space="0" w:color="auto"/>
                      </w:divBdr>
                      <w:divsChild>
                        <w:div w:id="910970421">
                          <w:marLeft w:val="0"/>
                          <w:marRight w:val="0"/>
                          <w:marTop w:val="0"/>
                          <w:marBottom w:val="0"/>
                          <w:divBdr>
                            <w:top w:val="none" w:sz="0" w:space="0" w:color="auto"/>
                            <w:left w:val="none" w:sz="0" w:space="0" w:color="auto"/>
                            <w:bottom w:val="none" w:sz="0" w:space="0" w:color="auto"/>
                            <w:right w:val="none" w:sz="0" w:space="0" w:color="auto"/>
                          </w:divBdr>
                        </w:div>
                        <w:div w:id="332682334">
                          <w:marLeft w:val="0"/>
                          <w:marRight w:val="0"/>
                          <w:marTop w:val="0"/>
                          <w:marBottom w:val="0"/>
                          <w:divBdr>
                            <w:top w:val="none" w:sz="0" w:space="0" w:color="auto"/>
                            <w:left w:val="none" w:sz="0" w:space="0" w:color="auto"/>
                            <w:bottom w:val="none" w:sz="0" w:space="0" w:color="auto"/>
                            <w:right w:val="none" w:sz="0" w:space="0" w:color="auto"/>
                          </w:divBdr>
                          <w:divsChild>
                            <w:div w:id="193065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821060">
                  <w:marLeft w:val="0"/>
                  <w:marRight w:val="0"/>
                  <w:marTop w:val="0"/>
                  <w:marBottom w:val="0"/>
                  <w:divBdr>
                    <w:top w:val="none" w:sz="0" w:space="0" w:color="auto"/>
                    <w:left w:val="none" w:sz="0" w:space="0" w:color="auto"/>
                    <w:bottom w:val="none" w:sz="0" w:space="0" w:color="auto"/>
                    <w:right w:val="none" w:sz="0" w:space="0" w:color="auto"/>
                  </w:divBdr>
                  <w:divsChild>
                    <w:div w:id="324825328">
                      <w:marLeft w:val="0"/>
                      <w:marRight w:val="0"/>
                      <w:marTop w:val="0"/>
                      <w:marBottom w:val="0"/>
                      <w:divBdr>
                        <w:top w:val="none" w:sz="0" w:space="0" w:color="auto"/>
                        <w:left w:val="none" w:sz="0" w:space="0" w:color="auto"/>
                        <w:bottom w:val="none" w:sz="0" w:space="0" w:color="auto"/>
                        <w:right w:val="none" w:sz="0" w:space="0" w:color="auto"/>
                      </w:divBdr>
                      <w:divsChild>
                        <w:div w:id="400256904">
                          <w:marLeft w:val="0"/>
                          <w:marRight w:val="0"/>
                          <w:marTop w:val="0"/>
                          <w:marBottom w:val="0"/>
                          <w:divBdr>
                            <w:top w:val="none" w:sz="0" w:space="0" w:color="auto"/>
                            <w:left w:val="none" w:sz="0" w:space="0" w:color="auto"/>
                            <w:bottom w:val="none" w:sz="0" w:space="0" w:color="auto"/>
                            <w:right w:val="none" w:sz="0" w:space="0" w:color="auto"/>
                          </w:divBdr>
                        </w:div>
                        <w:div w:id="1372343302">
                          <w:marLeft w:val="0"/>
                          <w:marRight w:val="0"/>
                          <w:marTop w:val="0"/>
                          <w:marBottom w:val="0"/>
                          <w:divBdr>
                            <w:top w:val="none" w:sz="0" w:space="0" w:color="auto"/>
                            <w:left w:val="none" w:sz="0" w:space="0" w:color="auto"/>
                            <w:bottom w:val="none" w:sz="0" w:space="0" w:color="auto"/>
                            <w:right w:val="none" w:sz="0" w:space="0" w:color="auto"/>
                          </w:divBdr>
                          <w:divsChild>
                            <w:div w:id="13337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392156">
                  <w:marLeft w:val="0"/>
                  <w:marRight w:val="0"/>
                  <w:marTop w:val="0"/>
                  <w:marBottom w:val="0"/>
                  <w:divBdr>
                    <w:top w:val="none" w:sz="0" w:space="0" w:color="auto"/>
                    <w:left w:val="none" w:sz="0" w:space="0" w:color="auto"/>
                    <w:bottom w:val="none" w:sz="0" w:space="0" w:color="auto"/>
                    <w:right w:val="none" w:sz="0" w:space="0" w:color="auto"/>
                  </w:divBdr>
                  <w:divsChild>
                    <w:div w:id="2102945451">
                      <w:marLeft w:val="0"/>
                      <w:marRight w:val="0"/>
                      <w:marTop w:val="0"/>
                      <w:marBottom w:val="0"/>
                      <w:divBdr>
                        <w:top w:val="none" w:sz="0" w:space="0" w:color="auto"/>
                        <w:left w:val="none" w:sz="0" w:space="0" w:color="auto"/>
                        <w:bottom w:val="none" w:sz="0" w:space="0" w:color="auto"/>
                        <w:right w:val="none" w:sz="0" w:space="0" w:color="auto"/>
                      </w:divBdr>
                      <w:divsChild>
                        <w:div w:id="1037662504">
                          <w:marLeft w:val="0"/>
                          <w:marRight w:val="0"/>
                          <w:marTop w:val="0"/>
                          <w:marBottom w:val="0"/>
                          <w:divBdr>
                            <w:top w:val="none" w:sz="0" w:space="0" w:color="auto"/>
                            <w:left w:val="none" w:sz="0" w:space="0" w:color="auto"/>
                            <w:bottom w:val="none" w:sz="0" w:space="0" w:color="auto"/>
                            <w:right w:val="none" w:sz="0" w:space="0" w:color="auto"/>
                          </w:divBdr>
                        </w:div>
                        <w:div w:id="1976330447">
                          <w:marLeft w:val="0"/>
                          <w:marRight w:val="0"/>
                          <w:marTop w:val="0"/>
                          <w:marBottom w:val="0"/>
                          <w:divBdr>
                            <w:top w:val="none" w:sz="0" w:space="0" w:color="auto"/>
                            <w:left w:val="none" w:sz="0" w:space="0" w:color="auto"/>
                            <w:bottom w:val="none" w:sz="0" w:space="0" w:color="auto"/>
                            <w:right w:val="none" w:sz="0" w:space="0" w:color="auto"/>
                          </w:divBdr>
                          <w:divsChild>
                            <w:div w:id="79575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002648">
                  <w:marLeft w:val="0"/>
                  <w:marRight w:val="0"/>
                  <w:marTop w:val="0"/>
                  <w:marBottom w:val="0"/>
                  <w:divBdr>
                    <w:top w:val="none" w:sz="0" w:space="0" w:color="auto"/>
                    <w:left w:val="none" w:sz="0" w:space="0" w:color="auto"/>
                    <w:bottom w:val="none" w:sz="0" w:space="0" w:color="auto"/>
                    <w:right w:val="none" w:sz="0" w:space="0" w:color="auto"/>
                  </w:divBdr>
                  <w:divsChild>
                    <w:div w:id="1075517759">
                      <w:marLeft w:val="0"/>
                      <w:marRight w:val="0"/>
                      <w:marTop w:val="0"/>
                      <w:marBottom w:val="0"/>
                      <w:divBdr>
                        <w:top w:val="none" w:sz="0" w:space="0" w:color="auto"/>
                        <w:left w:val="none" w:sz="0" w:space="0" w:color="auto"/>
                        <w:bottom w:val="none" w:sz="0" w:space="0" w:color="auto"/>
                        <w:right w:val="none" w:sz="0" w:space="0" w:color="auto"/>
                      </w:divBdr>
                      <w:divsChild>
                        <w:div w:id="440105355">
                          <w:marLeft w:val="0"/>
                          <w:marRight w:val="0"/>
                          <w:marTop w:val="0"/>
                          <w:marBottom w:val="0"/>
                          <w:divBdr>
                            <w:top w:val="none" w:sz="0" w:space="0" w:color="auto"/>
                            <w:left w:val="none" w:sz="0" w:space="0" w:color="auto"/>
                            <w:bottom w:val="none" w:sz="0" w:space="0" w:color="auto"/>
                            <w:right w:val="none" w:sz="0" w:space="0" w:color="auto"/>
                          </w:divBdr>
                        </w:div>
                        <w:div w:id="1280137677">
                          <w:marLeft w:val="0"/>
                          <w:marRight w:val="0"/>
                          <w:marTop w:val="0"/>
                          <w:marBottom w:val="0"/>
                          <w:divBdr>
                            <w:top w:val="none" w:sz="0" w:space="0" w:color="auto"/>
                            <w:left w:val="none" w:sz="0" w:space="0" w:color="auto"/>
                            <w:bottom w:val="none" w:sz="0" w:space="0" w:color="auto"/>
                            <w:right w:val="none" w:sz="0" w:space="0" w:color="auto"/>
                          </w:divBdr>
                          <w:divsChild>
                            <w:div w:id="171326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039395">
                  <w:marLeft w:val="0"/>
                  <w:marRight w:val="0"/>
                  <w:marTop w:val="0"/>
                  <w:marBottom w:val="0"/>
                  <w:divBdr>
                    <w:top w:val="none" w:sz="0" w:space="0" w:color="auto"/>
                    <w:left w:val="none" w:sz="0" w:space="0" w:color="auto"/>
                    <w:bottom w:val="none" w:sz="0" w:space="0" w:color="auto"/>
                    <w:right w:val="none" w:sz="0" w:space="0" w:color="auto"/>
                  </w:divBdr>
                  <w:divsChild>
                    <w:div w:id="1830439695">
                      <w:marLeft w:val="0"/>
                      <w:marRight w:val="0"/>
                      <w:marTop w:val="0"/>
                      <w:marBottom w:val="0"/>
                      <w:divBdr>
                        <w:top w:val="none" w:sz="0" w:space="0" w:color="auto"/>
                        <w:left w:val="none" w:sz="0" w:space="0" w:color="auto"/>
                        <w:bottom w:val="none" w:sz="0" w:space="0" w:color="auto"/>
                        <w:right w:val="none" w:sz="0" w:space="0" w:color="auto"/>
                      </w:divBdr>
                      <w:divsChild>
                        <w:div w:id="1121192976">
                          <w:marLeft w:val="0"/>
                          <w:marRight w:val="0"/>
                          <w:marTop w:val="0"/>
                          <w:marBottom w:val="0"/>
                          <w:divBdr>
                            <w:top w:val="none" w:sz="0" w:space="0" w:color="auto"/>
                            <w:left w:val="none" w:sz="0" w:space="0" w:color="auto"/>
                            <w:bottom w:val="none" w:sz="0" w:space="0" w:color="auto"/>
                            <w:right w:val="none" w:sz="0" w:space="0" w:color="auto"/>
                          </w:divBdr>
                        </w:div>
                        <w:div w:id="711422193">
                          <w:marLeft w:val="0"/>
                          <w:marRight w:val="0"/>
                          <w:marTop w:val="0"/>
                          <w:marBottom w:val="0"/>
                          <w:divBdr>
                            <w:top w:val="none" w:sz="0" w:space="0" w:color="auto"/>
                            <w:left w:val="none" w:sz="0" w:space="0" w:color="auto"/>
                            <w:bottom w:val="none" w:sz="0" w:space="0" w:color="auto"/>
                            <w:right w:val="none" w:sz="0" w:space="0" w:color="auto"/>
                          </w:divBdr>
                          <w:divsChild>
                            <w:div w:id="125023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468875">
                  <w:marLeft w:val="0"/>
                  <w:marRight w:val="0"/>
                  <w:marTop w:val="0"/>
                  <w:marBottom w:val="0"/>
                  <w:divBdr>
                    <w:top w:val="none" w:sz="0" w:space="0" w:color="auto"/>
                    <w:left w:val="none" w:sz="0" w:space="0" w:color="auto"/>
                    <w:bottom w:val="none" w:sz="0" w:space="0" w:color="auto"/>
                    <w:right w:val="none" w:sz="0" w:space="0" w:color="auto"/>
                  </w:divBdr>
                  <w:divsChild>
                    <w:div w:id="1242058917">
                      <w:marLeft w:val="0"/>
                      <w:marRight w:val="0"/>
                      <w:marTop w:val="0"/>
                      <w:marBottom w:val="0"/>
                      <w:divBdr>
                        <w:top w:val="none" w:sz="0" w:space="0" w:color="auto"/>
                        <w:left w:val="none" w:sz="0" w:space="0" w:color="auto"/>
                        <w:bottom w:val="none" w:sz="0" w:space="0" w:color="auto"/>
                        <w:right w:val="none" w:sz="0" w:space="0" w:color="auto"/>
                      </w:divBdr>
                      <w:divsChild>
                        <w:div w:id="367221744">
                          <w:marLeft w:val="0"/>
                          <w:marRight w:val="0"/>
                          <w:marTop w:val="0"/>
                          <w:marBottom w:val="0"/>
                          <w:divBdr>
                            <w:top w:val="none" w:sz="0" w:space="0" w:color="auto"/>
                            <w:left w:val="none" w:sz="0" w:space="0" w:color="auto"/>
                            <w:bottom w:val="none" w:sz="0" w:space="0" w:color="auto"/>
                            <w:right w:val="none" w:sz="0" w:space="0" w:color="auto"/>
                          </w:divBdr>
                        </w:div>
                        <w:div w:id="1891921649">
                          <w:marLeft w:val="0"/>
                          <w:marRight w:val="0"/>
                          <w:marTop w:val="0"/>
                          <w:marBottom w:val="0"/>
                          <w:divBdr>
                            <w:top w:val="none" w:sz="0" w:space="0" w:color="auto"/>
                            <w:left w:val="none" w:sz="0" w:space="0" w:color="auto"/>
                            <w:bottom w:val="none" w:sz="0" w:space="0" w:color="auto"/>
                            <w:right w:val="none" w:sz="0" w:space="0" w:color="auto"/>
                          </w:divBdr>
                          <w:divsChild>
                            <w:div w:id="44257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602621">
                  <w:marLeft w:val="0"/>
                  <w:marRight w:val="0"/>
                  <w:marTop w:val="0"/>
                  <w:marBottom w:val="0"/>
                  <w:divBdr>
                    <w:top w:val="none" w:sz="0" w:space="0" w:color="auto"/>
                    <w:left w:val="none" w:sz="0" w:space="0" w:color="auto"/>
                    <w:bottom w:val="none" w:sz="0" w:space="0" w:color="auto"/>
                    <w:right w:val="none" w:sz="0" w:space="0" w:color="auto"/>
                  </w:divBdr>
                  <w:divsChild>
                    <w:div w:id="732242370">
                      <w:marLeft w:val="0"/>
                      <w:marRight w:val="0"/>
                      <w:marTop w:val="0"/>
                      <w:marBottom w:val="0"/>
                      <w:divBdr>
                        <w:top w:val="none" w:sz="0" w:space="0" w:color="auto"/>
                        <w:left w:val="none" w:sz="0" w:space="0" w:color="auto"/>
                        <w:bottom w:val="none" w:sz="0" w:space="0" w:color="auto"/>
                        <w:right w:val="none" w:sz="0" w:space="0" w:color="auto"/>
                      </w:divBdr>
                      <w:divsChild>
                        <w:div w:id="1209688940">
                          <w:marLeft w:val="0"/>
                          <w:marRight w:val="0"/>
                          <w:marTop w:val="0"/>
                          <w:marBottom w:val="0"/>
                          <w:divBdr>
                            <w:top w:val="none" w:sz="0" w:space="0" w:color="auto"/>
                            <w:left w:val="none" w:sz="0" w:space="0" w:color="auto"/>
                            <w:bottom w:val="none" w:sz="0" w:space="0" w:color="auto"/>
                            <w:right w:val="none" w:sz="0" w:space="0" w:color="auto"/>
                          </w:divBdr>
                        </w:div>
                        <w:div w:id="999039386">
                          <w:marLeft w:val="0"/>
                          <w:marRight w:val="0"/>
                          <w:marTop w:val="0"/>
                          <w:marBottom w:val="0"/>
                          <w:divBdr>
                            <w:top w:val="none" w:sz="0" w:space="0" w:color="auto"/>
                            <w:left w:val="none" w:sz="0" w:space="0" w:color="auto"/>
                            <w:bottom w:val="none" w:sz="0" w:space="0" w:color="auto"/>
                            <w:right w:val="none" w:sz="0" w:space="0" w:color="auto"/>
                          </w:divBdr>
                          <w:divsChild>
                            <w:div w:id="109945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38227">
                  <w:marLeft w:val="0"/>
                  <w:marRight w:val="0"/>
                  <w:marTop w:val="0"/>
                  <w:marBottom w:val="0"/>
                  <w:divBdr>
                    <w:top w:val="none" w:sz="0" w:space="0" w:color="auto"/>
                    <w:left w:val="none" w:sz="0" w:space="0" w:color="auto"/>
                    <w:bottom w:val="none" w:sz="0" w:space="0" w:color="auto"/>
                    <w:right w:val="none" w:sz="0" w:space="0" w:color="auto"/>
                  </w:divBdr>
                  <w:divsChild>
                    <w:div w:id="1255894067">
                      <w:marLeft w:val="0"/>
                      <w:marRight w:val="0"/>
                      <w:marTop w:val="0"/>
                      <w:marBottom w:val="0"/>
                      <w:divBdr>
                        <w:top w:val="none" w:sz="0" w:space="0" w:color="auto"/>
                        <w:left w:val="none" w:sz="0" w:space="0" w:color="auto"/>
                        <w:bottom w:val="none" w:sz="0" w:space="0" w:color="auto"/>
                        <w:right w:val="none" w:sz="0" w:space="0" w:color="auto"/>
                      </w:divBdr>
                      <w:divsChild>
                        <w:div w:id="198711260">
                          <w:marLeft w:val="0"/>
                          <w:marRight w:val="0"/>
                          <w:marTop w:val="0"/>
                          <w:marBottom w:val="0"/>
                          <w:divBdr>
                            <w:top w:val="none" w:sz="0" w:space="0" w:color="auto"/>
                            <w:left w:val="none" w:sz="0" w:space="0" w:color="auto"/>
                            <w:bottom w:val="none" w:sz="0" w:space="0" w:color="auto"/>
                            <w:right w:val="none" w:sz="0" w:space="0" w:color="auto"/>
                          </w:divBdr>
                        </w:div>
                        <w:div w:id="1416127327">
                          <w:marLeft w:val="0"/>
                          <w:marRight w:val="0"/>
                          <w:marTop w:val="0"/>
                          <w:marBottom w:val="0"/>
                          <w:divBdr>
                            <w:top w:val="none" w:sz="0" w:space="0" w:color="auto"/>
                            <w:left w:val="none" w:sz="0" w:space="0" w:color="auto"/>
                            <w:bottom w:val="none" w:sz="0" w:space="0" w:color="auto"/>
                            <w:right w:val="none" w:sz="0" w:space="0" w:color="auto"/>
                          </w:divBdr>
                          <w:divsChild>
                            <w:div w:id="136763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558748">
                  <w:marLeft w:val="0"/>
                  <w:marRight w:val="0"/>
                  <w:marTop w:val="0"/>
                  <w:marBottom w:val="0"/>
                  <w:divBdr>
                    <w:top w:val="none" w:sz="0" w:space="0" w:color="auto"/>
                    <w:left w:val="none" w:sz="0" w:space="0" w:color="auto"/>
                    <w:bottom w:val="none" w:sz="0" w:space="0" w:color="auto"/>
                    <w:right w:val="none" w:sz="0" w:space="0" w:color="auto"/>
                  </w:divBdr>
                  <w:divsChild>
                    <w:div w:id="1926528428">
                      <w:marLeft w:val="0"/>
                      <w:marRight w:val="0"/>
                      <w:marTop w:val="0"/>
                      <w:marBottom w:val="0"/>
                      <w:divBdr>
                        <w:top w:val="none" w:sz="0" w:space="0" w:color="auto"/>
                        <w:left w:val="none" w:sz="0" w:space="0" w:color="auto"/>
                        <w:bottom w:val="none" w:sz="0" w:space="0" w:color="auto"/>
                        <w:right w:val="none" w:sz="0" w:space="0" w:color="auto"/>
                      </w:divBdr>
                      <w:divsChild>
                        <w:div w:id="775909980">
                          <w:marLeft w:val="0"/>
                          <w:marRight w:val="0"/>
                          <w:marTop w:val="0"/>
                          <w:marBottom w:val="0"/>
                          <w:divBdr>
                            <w:top w:val="none" w:sz="0" w:space="0" w:color="auto"/>
                            <w:left w:val="none" w:sz="0" w:space="0" w:color="auto"/>
                            <w:bottom w:val="none" w:sz="0" w:space="0" w:color="auto"/>
                            <w:right w:val="none" w:sz="0" w:space="0" w:color="auto"/>
                          </w:divBdr>
                        </w:div>
                        <w:div w:id="1219591019">
                          <w:marLeft w:val="0"/>
                          <w:marRight w:val="0"/>
                          <w:marTop w:val="0"/>
                          <w:marBottom w:val="0"/>
                          <w:divBdr>
                            <w:top w:val="none" w:sz="0" w:space="0" w:color="auto"/>
                            <w:left w:val="none" w:sz="0" w:space="0" w:color="auto"/>
                            <w:bottom w:val="none" w:sz="0" w:space="0" w:color="auto"/>
                            <w:right w:val="none" w:sz="0" w:space="0" w:color="auto"/>
                          </w:divBdr>
                          <w:divsChild>
                            <w:div w:id="170886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178854">
                  <w:marLeft w:val="0"/>
                  <w:marRight w:val="0"/>
                  <w:marTop w:val="0"/>
                  <w:marBottom w:val="0"/>
                  <w:divBdr>
                    <w:top w:val="none" w:sz="0" w:space="0" w:color="auto"/>
                    <w:left w:val="none" w:sz="0" w:space="0" w:color="auto"/>
                    <w:bottom w:val="none" w:sz="0" w:space="0" w:color="auto"/>
                    <w:right w:val="none" w:sz="0" w:space="0" w:color="auto"/>
                  </w:divBdr>
                  <w:divsChild>
                    <w:div w:id="966469720">
                      <w:marLeft w:val="0"/>
                      <w:marRight w:val="0"/>
                      <w:marTop w:val="0"/>
                      <w:marBottom w:val="0"/>
                      <w:divBdr>
                        <w:top w:val="none" w:sz="0" w:space="0" w:color="auto"/>
                        <w:left w:val="none" w:sz="0" w:space="0" w:color="auto"/>
                        <w:bottom w:val="none" w:sz="0" w:space="0" w:color="auto"/>
                        <w:right w:val="none" w:sz="0" w:space="0" w:color="auto"/>
                      </w:divBdr>
                      <w:divsChild>
                        <w:div w:id="534200427">
                          <w:marLeft w:val="0"/>
                          <w:marRight w:val="0"/>
                          <w:marTop w:val="0"/>
                          <w:marBottom w:val="0"/>
                          <w:divBdr>
                            <w:top w:val="none" w:sz="0" w:space="0" w:color="auto"/>
                            <w:left w:val="none" w:sz="0" w:space="0" w:color="auto"/>
                            <w:bottom w:val="none" w:sz="0" w:space="0" w:color="auto"/>
                            <w:right w:val="none" w:sz="0" w:space="0" w:color="auto"/>
                          </w:divBdr>
                        </w:div>
                        <w:div w:id="967666774">
                          <w:marLeft w:val="0"/>
                          <w:marRight w:val="0"/>
                          <w:marTop w:val="0"/>
                          <w:marBottom w:val="0"/>
                          <w:divBdr>
                            <w:top w:val="none" w:sz="0" w:space="0" w:color="auto"/>
                            <w:left w:val="none" w:sz="0" w:space="0" w:color="auto"/>
                            <w:bottom w:val="none" w:sz="0" w:space="0" w:color="auto"/>
                            <w:right w:val="none" w:sz="0" w:space="0" w:color="auto"/>
                          </w:divBdr>
                          <w:divsChild>
                            <w:div w:id="180095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243071">
                  <w:marLeft w:val="0"/>
                  <w:marRight w:val="0"/>
                  <w:marTop w:val="0"/>
                  <w:marBottom w:val="0"/>
                  <w:divBdr>
                    <w:top w:val="none" w:sz="0" w:space="0" w:color="auto"/>
                    <w:left w:val="none" w:sz="0" w:space="0" w:color="auto"/>
                    <w:bottom w:val="none" w:sz="0" w:space="0" w:color="auto"/>
                    <w:right w:val="none" w:sz="0" w:space="0" w:color="auto"/>
                  </w:divBdr>
                  <w:divsChild>
                    <w:div w:id="657265273">
                      <w:marLeft w:val="0"/>
                      <w:marRight w:val="0"/>
                      <w:marTop w:val="0"/>
                      <w:marBottom w:val="0"/>
                      <w:divBdr>
                        <w:top w:val="none" w:sz="0" w:space="0" w:color="auto"/>
                        <w:left w:val="none" w:sz="0" w:space="0" w:color="auto"/>
                        <w:bottom w:val="none" w:sz="0" w:space="0" w:color="auto"/>
                        <w:right w:val="none" w:sz="0" w:space="0" w:color="auto"/>
                      </w:divBdr>
                      <w:divsChild>
                        <w:div w:id="911816074">
                          <w:marLeft w:val="0"/>
                          <w:marRight w:val="0"/>
                          <w:marTop w:val="0"/>
                          <w:marBottom w:val="0"/>
                          <w:divBdr>
                            <w:top w:val="none" w:sz="0" w:space="0" w:color="auto"/>
                            <w:left w:val="none" w:sz="0" w:space="0" w:color="auto"/>
                            <w:bottom w:val="none" w:sz="0" w:space="0" w:color="auto"/>
                            <w:right w:val="none" w:sz="0" w:space="0" w:color="auto"/>
                          </w:divBdr>
                        </w:div>
                        <w:div w:id="538475223">
                          <w:marLeft w:val="0"/>
                          <w:marRight w:val="0"/>
                          <w:marTop w:val="0"/>
                          <w:marBottom w:val="0"/>
                          <w:divBdr>
                            <w:top w:val="none" w:sz="0" w:space="0" w:color="auto"/>
                            <w:left w:val="none" w:sz="0" w:space="0" w:color="auto"/>
                            <w:bottom w:val="none" w:sz="0" w:space="0" w:color="auto"/>
                            <w:right w:val="none" w:sz="0" w:space="0" w:color="auto"/>
                          </w:divBdr>
                          <w:divsChild>
                            <w:div w:id="16109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75205">
                  <w:marLeft w:val="0"/>
                  <w:marRight w:val="0"/>
                  <w:marTop w:val="0"/>
                  <w:marBottom w:val="0"/>
                  <w:divBdr>
                    <w:top w:val="none" w:sz="0" w:space="0" w:color="auto"/>
                    <w:left w:val="none" w:sz="0" w:space="0" w:color="auto"/>
                    <w:bottom w:val="none" w:sz="0" w:space="0" w:color="auto"/>
                    <w:right w:val="none" w:sz="0" w:space="0" w:color="auto"/>
                  </w:divBdr>
                  <w:divsChild>
                    <w:div w:id="457800419">
                      <w:marLeft w:val="0"/>
                      <w:marRight w:val="0"/>
                      <w:marTop w:val="0"/>
                      <w:marBottom w:val="0"/>
                      <w:divBdr>
                        <w:top w:val="none" w:sz="0" w:space="0" w:color="auto"/>
                        <w:left w:val="none" w:sz="0" w:space="0" w:color="auto"/>
                        <w:bottom w:val="none" w:sz="0" w:space="0" w:color="auto"/>
                        <w:right w:val="none" w:sz="0" w:space="0" w:color="auto"/>
                      </w:divBdr>
                      <w:divsChild>
                        <w:div w:id="672953025">
                          <w:marLeft w:val="0"/>
                          <w:marRight w:val="0"/>
                          <w:marTop w:val="0"/>
                          <w:marBottom w:val="0"/>
                          <w:divBdr>
                            <w:top w:val="none" w:sz="0" w:space="0" w:color="auto"/>
                            <w:left w:val="none" w:sz="0" w:space="0" w:color="auto"/>
                            <w:bottom w:val="none" w:sz="0" w:space="0" w:color="auto"/>
                            <w:right w:val="none" w:sz="0" w:space="0" w:color="auto"/>
                          </w:divBdr>
                        </w:div>
                        <w:div w:id="598484341">
                          <w:marLeft w:val="0"/>
                          <w:marRight w:val="0"/>
                          <w:marTop w:val="0"/>
                          <w:marBottom w:val="0"/>
                          <w:divBdr>
                            <w:top w:val="none" w:sz="0" w:space="0" w:color="auto"/>
                            <w:left w:val="none" w:sz="0" w:space="0" w:color="auto"/>
                            <w:bottom w:val="none" w:sz="0" w:space="0" w:color="auto"/>
                            <w:right w:val="none" w:sz="0" w:space="0" w:color="auto"/>
                          </w:divBdr>
                          <w:divsChild>
                            <w:div w:id="191281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602004">
                  <w:marLeft w:val="0"/>
                  <w:marRight w:val="0"/>
                  <w:marTop w:val="0"/>
                  <w:marBottom w:val="0"/>
                  <w:divBdr>
                    <w:top w:val="none" w:sz="0" w:space="0" w:color="auto"/>
                    <w:left w:val="none" w:sz="0" w:space="0" w:color="auto"/>
                    <w:bottom w:val="none" w:sz="0" w:space="0" w:color="auto"/>
                    <w:right w:val="none" w:sz="0" w:space="0" w:color="auto"/>
                  </w:divBdr>
                  <w:divsChild>
                    <w:div w:id="1647854254">
                      <w:marLeft w:val="0"/>
                      <w:marRight w:val="0"/>
                      <w:marTop w:val="0"/>
                      <w:marBottom w:val="0"/>
                      <w:divBdr>
                        <w:top w:val="none" w:sz="0" w:space="0" w:color="auto"/>
                        <w:left w:val="none" w:sz="0" w:space="0" w:color="auto"/>
                        <w:bottom w:val="none" w:sz="0" w:space="0" w:color="auto"/>
                        <w:right w:val="none" w:sz="0" w:space="0" w:color="auto"/>
                      </w:divBdr>
                      <w:divsChild>
                        <w:div w:id="313265154">
                          <w:marLeft w:val="0"/>
                          <w:marRight w:val="0"/>
                          <w:marTop w:val="0"/>
                          <w:marBottom w:val="0"/>
                          <w:divBdr>
                            <w:top w:val="none" w:sz="0" w:space="0" w:color="auto"/>
                            <w:left w:val="none" w:sz="0" w:space="0" w:color="auto"/>
                            <w:bottom w:val="none" w:sz="0" w:space="0" w:color="auto"/>
                            <w:right w:val="none" w:sz="0" w:space="0" w:color="auto"/>
                          </w:divBdr>
                        </w:div>
                        <w:div w:id="1221481841">
                          <w:marLeft w:val="0"/>
                          <w:marRight w:val="0"/>
                          <w:marTop w:val="0"/>
                          <w:marBottom w:val="0"/>
                          <w:divBdr>
                            <w:top w:val="none" w:sz="0" w:space="0" w:color="auto"/>
                            <w:left w:val="none" w:sz="0" w:space="0" w:color="auto"/>
                            <w:bottom w:val="none" w:sz="0" w:space="0" w:color="auto"/>
                            <w:right w:val="none" w:sz="0" w:space="0" w:color="auto"/>
                          </w:divBdr>
                          <w:divsChild>
                            <w:div w:id="77274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413766">
                  <w:marLeft w:val="0"/>
                  <w:marRight w:val="0"/>
                  <w:marTop w:val="0"/>
                  <w:marBottom w:val="0"/>
                  <w:divBdr>
                    <w:top w:val="none" w:sz="0" w:space="0" w:color="auto"/>
                    <w:left w:val="none" w:sz="0" w:space="0" w:color="auto"/>
                    <w:bottom w:val="none" w:sz="0" w:space="0" w:color="auto"/>
                    <w:right w:val="none" w:sz="0" w:space="0" w:color="auto"/>
                  </w:divBdr>
                  <w:divsChild>
                    <w:div w:id="1310793905">
                      <w:marLeft w:val="0"/>
                      <w:marRight w:val="0"/>
                      <w:marTop w:val="0"/>
                      <w:marBottom w:val="0"/>
                      <w:divBdr>
                        <w:top w:val="none" w:sz="0" w:space="0" w:color="auto"/>
                        <w:left w:val="none" w:sz="0" w:space="0" w:color="auto"/>
                        <w:bottom w:val="none" w:sz="0" w:space="0" w:color="auto"/>
                        <w:right w:val="none" w:sz="0" w:space="0" w:color="auto"/>
                      </w:divBdr>
                      <w:divsChild>
                        <w:div w:id="707292089">
                          <w:marLeft w:val="0"/>
                          <w:marRight w:val="0"/>
                          <w:marTop w:val="0"/>
                          <w:marBottom w:val="0"/>
                          <w:divBdr>
                            <w:top w:val="none" w:sz="0" w:space="0" w:color="auto"/>
                            <w:left w:val="none" w:sz="0" w:space="0" w:color="auto"/>
                            <w:bottom w:val="none" w:sz="0" w:space="0" w:color="auto"/>
                            <w:right w:val="none" w:sz="0" w:space="0" w:color="auto"/>
                          </w:divBdr>
                        </w:div>
                        <w:div w:id="744300842">
                          <w:marLeft w:val="0"/>
                          <w:marRight w:val="0"/>
                          <w:marTop w:val="0"/>
                          <w:marBottom w:val="0"/>
                          <w:divBdr>
                            <w:top w:val="none" w:sz="0" w:space="0" w:color="auto"/>
                            <w:left w:val="none" w:sz="0" w:space="0" w:color="auto"/>
                            <w:bottom w:val="none" w:sz="0" w:space="0" w:color="auto"/>
                            <w:right w:val="none" w:sz="0" w:space="0" w:color="auto"/>
                          </w:divBdr>
                          <w:divsChild>
                            <w:div w:id="128981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974039">
                  <w:marLeft w:val="0"/>
                  <w:marRight w:val="0"/>
                  <w:marTop w:val="0"/>
                  <w:marBottom w:val="0"/>
                  <w:divBdr>
                    <w:top w:val="none" w:sz="0" w:space="0" w:color="auto"/>
                    <w:left w:val="none" w:sz="0" w:space="0" w:color="auto"/>
                    <w:bottom w:val="none" w:sz="0" w:space="0" w:color="auto"/>
                    <w:right w:val="none" w:sz="0" w:space="0" w:color="auto"/>
                  </w:divBdr>
                  <w:divsChild>
                    <w:div w:id="1922182121">
                      <w:marLeft w:val="0"/>
                      <w:marRight w:val="0"/>
                      <w:marTop w:val="0"/>
                      <w:marBottom w:val="0"/>
                      <w:divBdr>
                        <w:top w:val="none" w:sz="0" w:space="0" w:color="auto"/>
                        <w:left w:val="none" w:sz="0" w:space="0" w:color="auto"/>
                        <w:bottom w:val="none" w:sz="0" w:space="0" w:color="auto"/>
                        <w:right w:val="none" w:sz="0" w:space="0" w:color="auto"/>
                      </w:divBdr>
                      <w:divsChild>
                        <w:div w:id="160198462">
                          <w:marLeft w:val="0"/>
                          <w:marRight w:val="0"/>
                          <w:marTop w:val="0"/>
                          <w:marBottom w:val="0"/>
                          <w:divBdr>
                            <w:top w:val="none" w:sz="0" w:space="0" w:color="auto"/>
                            <w:left w:val="none" w:sz="0" w:space="0" w:color="auto"/>
                            <w:bottom w:val="none" w:sz="0" w:space="0" w:color="auto"/>
                            <w:right w:val="none" w:sz="0" w:space="0" w:color="auto"/>
                          </w:divBdr>
                        </w:div>
                        <w:div w:id="65685702">
                          <w:marLeft w:val="0"/>
                          <w:marRight w:val="0"/>
                          <w:marTop w:val="0"/>
                          <w:marBottom w:val="0"/>
                          <w:divBdr>
                            <w:top w:val="none" w:sz="0" w:space="0" w:color="auto"/>
                            <w:left w:val="none" w:sz="0" w:space="0" w:color="auto"/>
                            <w:bottom w:val="none" w:sz="0" w:space="0" w:color="auto"/>
                            <w:right w:val="none" w:sz="0" w:space="0" w:color="auto"/>
                          </w:divBdr>
                          <w:divsChild>
                            <w:div w:id="126592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584029">
                  <w:marLeft w:val="0"/>
                  <w:marRight w:val="0"/>
                  <w:marTop w:val="0"/>
                  <w:marBottom w:val="0"/>
                  <w:divBdr>
                    <w:top w:val="none" w:sz="0" w:space="0" w:color="auto"/>
                    <w:left w:val="none" w:sz="0" w:space="0" w:color="auto"/>
                    <w:bottom w:val="none" w:sz="0" w:space="0" w:color="auto"/>
                    <w:right w:val="none" w:sz="0" w:space="0" w:color="auto"/>
                  </w:divBdr>
                  <w:divsChild>
                    <w:div w:id="1008412383">
                      <w:marLeft w:val="0"/>
                      <w:marRight w:val="0"/>
                      <w:marTop w:val="0"/>
                      <w:marBottom w:val="0"/>
                      <w:divBdr>
                        <w:top w:val="none" w:sz="0" w:space="0" w:color="auto"/>
                        <w:left w:val="none" w:sz="0" w:space="0" w:color="auto"/>
                        <w:bottom w:val="none" w:sz="0" w:space="0" w:color="auto"/>
                        <w:right w:val="none" w:sz="0" w:space="0" w:color="auto"/>
                      </w:divBdr>
                      <w:divsChild>
                        <w:div w:id="1783650059">
                          <w:marLeft w:val="0"/>
                          <w:marRight w:val="0"/>
                          <w:marTop w:val="0"/>
                          <w:marBottom w:val="0"/>
                          <w:divBdr>
                            <w:top w:val="none" w:sz="0" w:space="0" w:color="auto"/>
                            <w:left w:val="none" w:sz="0" w:space="0" w:color="auto"/>
                            <w:bottom w:val="none" w:sz="0" w:space="0" w:color="auto"/>
                            <w:right w:val="none" w:sz="0" w:space="0" w:color="auto"/>
                          </w:divBdr>
                        </w:div>
                        <w:div w:id="368922985">
                          <w:marLeft w:val="0"/>
                          <w:marRight w:val="0"/>
                          <w:marTop w:val="0"/>
                          <w:marBottom w:val="0"/>
                          <w:divBdr>
                            <w:top w:val="none" w:sz="0" w:space="0" w:color="auto"/>
                            <w:left w:val="none" w:sz="0" w:space="0" w:color="auto"/>
                            <w:bottom w:val="none" w:sz="0" w:space="0" w:color="auto"/>
                            <w:right w:val="none" w:sz="0" w:space="0" w:color="auto"/>
                          </w:divBdr>
                          <w:divsChild>
                            <w:div w:id="195212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355238">
                  <w:marLeft w:val="0"/>
                  <w:marRight w:val="0"/>
                  <w:marTop w:val="0"/>
                  <w:marBottom w:val="0"/>
                  <w:divBdr>
                    <w:top w:val="none" w:sz="0" w:space="0" w:color="auto"/>
                    <w:left w:val="none" w:sz="0" w:space="0" w:color="auto"/>
                    <w:bottom w:val="none" w:sz="0" w:space="0" w:color="auto"/>
                    <w:right w:val="none" w:sz="0" w:space="0" w:color="auto"/>
                  </w:divBdr>
                  <w:divsChild>
                    <w:div w:id="731394868">
                      <w:marLeft w:val="0"/>
                      <w:marRight w:val="0"/>
                      <w:marTop w:val="0"/>
                      <w:marBottom w:val="0"/>
                      <w:divBdr>
                        <w:top w:val="none" w:sz="0" w:space="0" w:color="auto"/>
                        <w:left w:val="none" w:sz="0" w:space="0" w:color="auto"/>
                        <w:bottom w:val="none" w:sz="0" w:space="0" w:color="auto"/>
                        <w:right w:val="none" w:sz="0" w:space="0" w:color="auto"/>
                      </w:divBdr>
                      <w:divsChild>
                        <w:div w:id="88434892">
                          <w:marLeft w:val="0"/>
                          <w:marRight w:val="0"/>
                          <w:marTop w:val="0"/>
                          <w:marBottom w:val="0"/>
                          <w:divBdr>
                            <w:top w:val="none" w:sz="0" w:space="0" w:color="auto"/>
                            <w:left w:val="none" w:sz="0" w:space="0" w:color="auto"/>
                            <w:bottom w:val="none" w:sz="0" w:space="0" w:color="auto"/>
                            <w:right w:val="none" w:sz="0" w:space="0" w:color="auto"/>
                          </w:divBdr>
                        </w:div>
                        <w:div w:id="715813820">
                          <w:marLeft w:val="0"/>
                          <w:marRight w:val="0"/>
                          <w:marTop w:val="0"/>
                          <w:marBottom w:val="0"/>
                          <w:divBdr>
                            <w:top w:val="none" w:sz="0" w:space="0" w:color="auto"/>
                            <w:left w:val="none" w:sz="0" w:space="0" w:color="auto"/>
                            <w:bottom w:val="none" w:sz="0" w:space="0" w:color="auto"/>
                            <w:right w:val="none" w:sz="0" w:space="0" w:color="auto"/>
                          </w:divBdr>
                          <w:divsChild>
                            <w:div w:id="200261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3644">
                  <w:marLeft w:val="0"/>
                  <w:marRight w:val="0"/>
                  <w:marTop w:val="0"/>
                  <w:marBottom w:val="0"/>
                  <w:divBdr>
                    <w:top w:val="none" w:sz="0" w:space="0" w:color="auto"/>
                    <w:left w:val="none" w:sz="0" w:space="0" w:color="auto"/>
                    <w:bottom w:val="none" w:sz="0" w:space="0" w:color="auto"/>
                    <w:right w:val="none" w:sz="0" w:space="0" w:color="auto"/>
                  </w:divBdr>
                  <w:divsChild>
                    <w:div w:id="941304552">
                      <w:marLeft w:val="0"/>
                      <w:marRight w:val="0"/>
                      <w:marTop w:val="0"/>
                      <w:marBottom w:val="0"/>
                      <w:divBdr>
                        <w:top w:val="none" w:sz="0" w:space="0" w:color="auto"/>
                        <w:left w:val="none" w:sz="0" w:space="0" w:color="auto"/>
                        <w:bottom w:val="none" w:sz="0" w:space="0" w:color="auto"/>
                        <w:right w:val="none" w:sz="0" w:space="0" w:color="auto"/>
                      </w:divBdr>
                      <w:divsChild>
                        <w:div w:id="1220047516">
                          <w:marLeft w:val="0"/>
                          <w:marRight w:val="0"/>
                          <w:marTop w:val="0"/>
                          <w:marBottom w:val="0"/>
                          <w:divBdr>
                            <w:top w:val="none" w:sz="0" w:space="0" w:color="auto"/>
                            <w:left w:val="none" w:sz="0" w:space="0" w:color="auto"/>
                            <w:bottom w:val="none" w:sz="0" w:space="0" w:color="auto"/>
                            <w:right w:val="none" w:sz="0" w:space="0" w:color="auto"/>
                          </w:divBdr>
                        </w:div>
                        <w:div w:id="2143644394">
                          <w:marLeft w:val="0"/>
                          <w:marRight w:val="0"/>
                          <w:marTop w:val="0"/>
                          <w:marBottom w:val="0"/>
                          <w:divBdr>
                            <w:top w:val="none" w:sz="0" w:space="0" w:color="auto"/>
                            <w:left w:val="none" w:sz="0" w:space="0" w:color="auto"/>
                            <w:bottom w:val="none" w:sz="0" w:space="0" w:color="auto"/>
                            <w:right w:val="none" w:sz="0" w:space="0" w:color="auto"/>
                          </w:divBdr>
                          <w:divsChild>
                            <w:div w:id="184473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87067">
                  <w:marLeft w:val="0"/>
                  <w:marRight w:val="0"/>
                  <w:marTop w:val="0"/>
                  <w:marBottom w:val="0"/>
                  <w:divBdr>
                    <w:top w:val="none" w:sz="0" w:space="0" w:color="auto"/>
                    <w:left w:val="none" w:sz="0" w:space="0" w:color="auto"/>
                    <w:bottom w:val="none" w:sz="0" w:space="0" w:color="auto"/>
                    <w:right w:val="none" w:sz="0" w:space="0" w:color="auto"/>
                  </w:divBdr>
                  <w:divsChild>
                    <w:div w:id="1035958702">
                      <w:marLeft w:val="0"/>
                      <w:marRight w:val="0"/>
                      <w:marTop w:val="0"/>
                      <w:marBottom w:val="0"/>
                      <w:divBdr>
                        <w:top w:val="none" w:sz="0" w:space="0" w:color="auto"/>
                        <w:left w:val="none" w:sz="0" w:space="0" w:color="auto"/>
                        <w:bottom w:val="none" w:sz="0" w:space="0" w:color="auto"/>
                        <w:right w:val="none" w:sz="0" w:space="0" w:color="auto"/>
                      </w:divBdr>
                      <w:divsChild>
                        <w:div w:id="1567301744">
                          <w:marLeft w:val="0"/>
                          <w:marRight w:val="0"/>
                          <w:marTop w:val="0"/>
                          <w:marBottom w:val="0"/>
                          <w:divBdr>
                            <w:top w:val="none" w:sz="0" w:space="0" w:color="auto"/>
                            <w:left w:val="none" w:sz="0" w:space="0" w:color="auto"/>
                            <w:bottom w:val="none" w:sz="0" w:space="0" w:color="auto"/>
                            <w:right w:val="none" w:sz="0" w:space="0" w:color="auto"/>
                          </w:divBdr>
                        </w:div>
                        <w:div w:id="1483932790">
                          <w:marLeft w:val="0"/>
                          <w:marRight w:val="0"/>
                          <w:marTop w:val="0"/>
                          <w:marBottom w:val="0"/>
                          <w:divBdr>
                            <w:top w:val="none" w:sz="0" w:space="0" w:color="auto"/>
                            <w:left w:val="none" w:sz="0" w:space="0" w:color="auto"/>
                            <w:bottom w:val="none" w:sz="0" w:space="0" w:color="auto"/>
                            <w:right w:val="none" w:sz="0" w:space="0" w:color="auto"/>
                          </w:divBdr>
                          <w:divsChild>
                            <w:div w:id="196392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237529">
                  <w:marLeft w:val="0"/>
                  <w:marRight w:val="0"/>
                  <w:marTop w:val="0"/>
                  <w:marBottom w:val="0"/>
                  <w:divBdr>
                    <w:top w:val="none" w:sz="0" w:space="0" w:color="auto"/>
                    <w:left w:val="none" w:sz="0" w:space="0" w:color="auto"/>
                    <w:bottom w:val="none" w:sz="0" w:space="0" w:color="auto"/>
                    <w:right w:val="none" w:sz="0" w:space="0" w:color="auto"/>
                  </w:divBdr>
                  <w:divsChild>
                    <w:div w:id="757799300">
                      <w:marLeft w:val="0"/>
                      <w:marRight w:val="0"/>
                      <w:marTop w:val="0"/>
                      <w:marBottom w:val="0"/>
                      <w:divBdr>
                        <w:top w:val="none" w:sz="0" w:space="0" w:color="auto"/>
                        <w:left w:val="none" w:sz="0" w:space="0" w:color="auto"/>
                        <w:bottom w:val="none" w:sz="0" w:space="0" w:color="auto"/>
                        <w:right w:val="none" w:sz="0" w:space="0" w:color="auto"/>
                      </w:divBdr>
                      <w:divsChild>
                        <w:div w:id="591400252">
                          <w:marLeft w:val="0"/>
                          <w:marRight w:val="0"/>
                          <w:marTop w:val="0"/>
                          <w:marBottom w:val="0"/>
                          <w:divBdr>
                            <w:top w:val="none" w:sz="0" w:space="0" w:color="auto"/>
                            <w:left w:val="none" w:sz="0" w:space="0" w:color="auto"/>
                            <w:bottom w:val="none" w:sz="0" w:space="0" w:color="auto"/>
                            <w:right w:val="none" w:sz="0" w:space="0" w:color="auto"/>
                          </w:divBdr>
                        </w:div>
                        <w:div w:id="55319792">
                          <w:marLeft w:val="0"/>
                          <w:marRight w:val="0"/>
                          <w:marTop w:val="0"/>
                          <w:marBottom w:val="0"/>
                          <w:divBdr>
                            <w:top w:val="none" w:sz="0" w:space="0" w:color="auto"/>
                            <w:left w:val="none" w:sz="0" w:space="0" w:color="auto"/>
                            <w:bottom w:val="none" w:sz="0" w:space="0" w:color="auto"/>
                            <w:right w:val="none" w:sz="0" w:space="0" w:color="auto"/>
                          </w:divBdr>
                          <w:divsChild>
                            <w:div w:id="102802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694325">
                  <w:marLeft w:val="0"/>
                  <w:marRight w:val="0"/>
                  <w:marTop w:val="0"/>
                  <w:marBottom w:val="0"/>
                  <w:divBdr>
                    <w:top w:val="none" w:sz="0" w:space="0" w:color="auto"/>
                    <w:left w:val="none" w:sz="0" w:space="0" w:color="auto"/>
                    <w:bottom w:val="none" w:sz="0" w:space="0" w:color="auto"/>
                    <w:right w:val="none" w:sz="0" w:space="0" w:color="auto"/>
                  </w:divBdr>
                  <w:divsChild>
                    <w:div w:id="155613579">
                      <w:marLeft w:val="0"/>
                      <w:marRight w:val="0"/>
                      <w:marTop w:val="0"/>
                      <w:marBottom w:val="0"/>
                      <w:divBdr>
                        <w:top w:val="none" w:sz="0" w:space="0" w:color="auto"/>
                        <w:left w:val="none" w:sz="0" w:space="0" w:color="auto"/>
                        <w:bottom w:val="none" w:sz="0" w:space="0" w:color="auto"/>
                        <w:right w:val="none" w:sz="0" w:space="0" w:color="auto"/>
                      </w:divBdr>
                      <w:divsChild>
                        <w:div w:id="502815321">
                          <w:marLeft w:val="0"/>
                          <w:marRight w:val="0"/>
                          <w:marTop w:val="0"/>
                          <w:marBottom w:val="0"/>
                          <w:divBdr>
                            <w:top w:val="none" w:sz="0" w:space="0" w:color="auto"/>
                            <w:left w:val="none" w:sz="0" w:space="0" w:color="auto"/>
                            <w:bottom w:val="none" w:sz="0" w:space="0" w:color="auto"/>
                            <w:right w:val="none" w:sz="0" w:space="0" w:color="auto"/>
                          </w:divBdr>
                        </w:div>
                        <w:div w:id="187068681">
                          <w:marLeft w:val="0"/>
                          <w:marRight w:val="0"/>
                          <w:marTop w:val="0"/>
                          <w:marBottom w:val="0"/>
                          <w:divBdr>
                            <w:top w:val="none" w:sz="0" w:space="0" w:color="auto"/>
                            <w:left w:val="none" w:sz="0" w:space="0" w:color="auto"/>
                            <w:bottom w:val="none" w:sz="0" w:space="0" w:color="auto"/>
                            <w:right w:val="none" w:sz="0" w:space="0" w:color="auto"/>
                          </w:divBdr>
                          <w:divsChild>
                            <w:div w:id="46061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552944">
                  <w:marLeft w:val="0"/>
                  <w:marRight w:val="0"/>
                  <w:marTop w:val="0"/>
                  <w:marBottom w:val="0"/>
                  <w:divBdr>
                    <w:top w:val="none" w:sz="0" w:space="0" w:color="auto"/>
                    <w:left w:val="none" w:sz="0" w:space="0" w:color="auto"/>
                    <w:bottom w:val="none" w:sz="0" w:space="0" w:color="auto"/>
                    <w:right w:val="none" w:sz="0" w:space="0" w:color="auto"/>
                  </w:divBdr>
                  <w:divsChild>
                    <w:div w:id="1221670494">
                      <w:marLeft w:val="0"/>
                      <w:marRight w:val="0"/>
                      <w:marTop w:val="0"/>
                      <w:marBottom w:val="0"/>
                      <w:divBdr>
                        <w:top w:val="none" w:sz="0" w:space="0" w:color="auto"/>
                        <w:left w:val="none" w:sz="0" w:space="0" w:color="auto"/>
                        <w:bottom w:val="none" w:sz="0" w:space="0" w:color="auto"/>
                        <w:right w:val="none" w:sz="0" w:space="0" w:color="auto"/>
                      </w:divBdr>
                      <w:divsChild>
                        <w:div w:id="2013218005">
                          <w:marLeft w:val="0"/>
                          <w:marRight w:val="0"/>
                          <w:marTop w:val="0"/>
                          <w:marBottom w:val="0"/>
                          <w:divBdr>
                            <w:top w:val="none" w:sz="0" w:space="0" w:color="auto"/>
                            <w:left w:val="none" w:sz="0" w:space="0" w:color="auto"/>
                            <w:bottom w:val="none" w:sz="0" w:space="0" w:color="auto"/>
                            <w:right w:val="none" w:sz="0" w:space="0" w:color="auto"/>
                          </w:divBdr>
                        </w:div>
                        <w:div w:id="3362039">
                          <w:marLeft w:val="0"/>
                          <w:marRight w:val="0"/>
                          <w:marTop w:val="0"/>
                          <w:marBottom w:val="0"/>
                          <w:divBdr>
                            <w:top w:val="none" w:sz="0" w:space="0" w:color="auto"/>
                            <w:left w:val="none" w:sz="0" w:space="0" w:color="auto"/>
                            <w:bottom w:val="none" w:sz="0" w:space="0" w:color="auto"/>
                            <w:right w:val="none" w:sz="0" w:space="0" w:color="auto"/>
                          </w:divBdr>
                          <w:divsChild>
                            <w:div w:id="130746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463930">
                  <w:marLeft w:val="0"/>
                  <w:marRight w:val="0"/>
                  <w:marTop w:val="0"/>
                  <w:marBottom w:val="0"/>
                  <w:divBdr>
                    <w:top w:val="none" w:sz="0" w:space="0" w:color="auto"/>
                    <w:left w:val="none" w:sz="0" w:space="0" w:color="auto"/>
                    <w:bottom w:val="none" w:sz="0" w:space="0" w:color="auto"/>
                    <w:right w:val="none" w:sz="0" w:space="0" w:color="auto"/>
                  </w:divBdr>
                  <w:divsChild>
                    <w:div w:id="470706501">
                      <w:marLeft w:val="0"/>
                      <w:marRight w:val="0"/>
                      <w:marTop w:val="0"/>
                      <w:marBottom w:val="0"/>
                      <w:divBdr>
                        <w:top w:val="none" w:sz="0" w:space="0" w:color="auto"/>
                        <w:left w:val="none" w:sz="0" w:space="0" w:color="auto"/>
                        <w:bottom w:val="none" w:sz="0" w:space="0" w:color="auto"/>
                        <w:right w:val="none" w:sz="0" w:space="0" w:color="auto"/>
                      </w:divBdr>
                      <w:divsChild>
                        <w:div w:id="49161465">
                          <w:marLeft w:val="0"/>
                          <w:marRight w:val="0"/>
                          <w:marTop w:val="0"/>
                          <w:marBottom w:val="0"/>
                          <w:divBdr>
                            <w:top w:val="none" w:sz="0" w:space="0" w:color="auto"/>
                            <w:left w:val="none" w:sz="0" w:space="0" w:color="auto"/>
                            <w:bottom w:val="none" w:sz="0" w:space="0" w:color="auto"/>
                            <w:right w:val="none" w:sz="0" w:space="0" w:color="auto"/>
                          </w:divBdr>
                        </w:div>
                        <w:div w:id="553009084">
                          <w:marLeft w:val="0"/>
                          <w:marRight w:val="0"/>
                          <w:marTop w:val="0"/>
                          <w:marBottom w:val="0"/>
                          <w:divBdr>
                            <w:top w:val="none" w:sz="0" w:space="0" w:color="auto"/>
                            <w:left w:val="none" w:sz="0" w:space="0" w:color="auto"/>
                            <w:bottom w:val="none" w:sz="0" w:space="0" w:color="auto"/>
                            <w:right w:val="none" w:sz="0" w:space="0" w:color="auto"/>
                          </w:divBdr>
                          <w:divsChild>
                            <w:div w:id="197587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380056">
                  <w:marLeft w:val="0"/>
                  <w:marRight w:val="0"/>
                  <w:marTop w:val="0"/>
                  <w:marBottom w:val="0"/>
                  <w:divBdr>
                    <w:top w:val="none" w:sz="0" w:space="0" w:color="auto"/>
                    <w:left w:val="none" w:sz="0" w:space="0" w:color="auto"/>
                    <w:bottom w:val="none" w:sz="0" w:space="0" w:color="auto"/>
                    <w:right w:val="none" w:sz="0" w:space="0" w:color="auto"/>
                  </w:divBdr>
                  <w:divsChild>
                    <w:div w:id="2096781715">
                      <w:marLeft w:val="0"/>
                      <w:marRight w:val="0"/>
                      <w:marTop w:val="0"/>
                      <w:marBottom w:val="0"/>
                      <w:divBdr>
                        <w:top w:val="none" w:sz="0" w:space="0" w:color="auto"/>
                        <w:left w:val="none" w:sz="0" w:space="0" w:color="auto"/>
                        <w:bottom w:val="none" w:sz="0" w:space="0" w:color="auto"/>
                        <w:right w:val="none" w:sz="0" w:space="0" w:color="auto"/>
                      </w:divBdr>
                      <w:divsChild>
                        <w:div w:id="2134053733">
                          <w:marLeft w:val="0"/>
                          <w:marRight w:val="0"/>
                          <w:marTop w:val="0"/>
                          <w:marBottom w:val="0"/>
                          <w:divBdr>
                            <w:top w:val="none" w:sz="0" w:space="0" w:color="auto"/>
                            <w:left w:val="none" w:sz="0" w:space="0" w:color="auto"/>
                            <w:bottom w:val="none" w:sz="0" w:space="0" w:color="auto"/>
                            <w:right w:val="none" w:sz="0" w:space="0" w:color="auto"/>
                          </w:divBdr>
                        </w:div>
                        <w:div w:id="898438616">
                          <w:marLeft w:val="0"/>
                          <w:marRight w:val="0"/>
                          <w:marTop w:val="0"/>
                          <w:marBottom w:val="0"/>
                          <w:divBdr>
                            <w:top w:val="none" w:sz="0" w:space="0" w:color="auto"/>
                            <w:left w:val="none" w:sz="0" w:space="0" w:color="auto"/>
                            <w:bottom w:val="none" w:sz="0" w:space="0" w:color="auto"/>
                            <w:right w:val="none" w:sz="0" w:space="0" w:color="auto"/>
                          </w:divBdr>
                          <w:divsChild>
                            <w:div w:id="4645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751727">
                  <w:marLeft w:val="0"/>
                  <w:marRight w:val="0"/>
                  <w:marTop w:val="0"/>
                  <w:marBottom w:val="0"/>
                  <w:divBdr>
                    <w:top w:val="none" w:sz="0" w:space="0" w:color="auto"/>
                    <w:left w:val="none" w:sz="0" w:space="0" w:color="auto"/>
                    <w:bottom w:val="none" w:sz="0" w:space="0" w:color="auto"/>
                    <w:right w:val="none" w:sz="0" w:space="0" w:color="auto"/>
                  </w:divBdr>
                  <w:divsChild>
                    <w:div w:id="1364863776">
                      <w:marLeft w:val="0"/>
                      <w:marRight w:val="0"/>
                      <w:marTop w:val="0"/>
                      <w:marBottom w:val="0"/>
                      <w:divBdr>
                        <w:top w:val="none" w:sz="0" w:space="0" w:color="auto"/>
                        <w:left w:val="none" w:sz="0" w:space="0" w:color="auto"/>
                        <w:bottom w:val="none" w:sz="0" w:space="0" w:color="auto"/>
                        <w:right w:val="none" w:sz="0" w:space="0" w:color="auto"/>
                      </w:divBdr>
                      <w:divsChild>
                        <w:div w:id="1112553483">
                          <w:marLeft w:val="0"/>
                          <w:marRight w:val="0"/>
                          <w:marTop w:val="0"/>
                          <w:marBottom w:val="0"/>
                          <w:divBdr>
                            <w:top w:val="none" w:sz="0" w:space="0" w:color="auto"/>
                            <w:left w:val="none" w:sz="0" w:space="0" w:color="auto"/>
                            <w:bottom w:val="none" w:sz="0" w:space="0" w:color="auto"/>
                            <w:right w:val="none" w:sz="0" w:space="0" w:color="auto"/>
                          </w:divBdr>
                        </w:div>
                        <w:div w:id="447430042">
                          <w:marLeft w:val="0"/>
                          <w:marRight w:val="0"/>
                          <w:marTop w:val="0"/>
                          <w:marBottom w:val="0"/>
                          <w:divBdr>
                            <w:top w:val="none" w:sz="0" w:space="0" w:color="auto"/>
                            <w:left w:val="none" w:sz="0" w:space="0" w:color="auto"/>
                            <w:bottom w:val="none" w:sz="0" w:space="0" w:color="auto"/>
                            <w:right w:val="none" w:sz="0" w:space="0" w:color="auto"/>
                          </w:divBdr>
                          <w:divsChild>
                            <w:div w:id="36374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12123">
                  <w:marLeft w:val="0"/>
                  <w:marRight w:val="0"/>
                  <w:marTop w:val="0"/>
                  <w:marBottom w:val="0"/>
                  <w:divBdr>
                    <w:top w:val="none" w:sz="0" w:space="0" w:color="auto"/>
                    <w:left w:val="none" w:sz="0" w:space="0" w:color="auto"/>
                    <w:bottom w:val="none" w:sz="0" w:space="0" w:color="auto"/>
                    <w:right w:val="none" w:sz="0" w:space="0" w:color="auto"/>
                  </w:divBdr>
                  <w:divsChild>
                    <w:div w:id="817571109">
                      <w:marLeft w:val="0"/>
                      <w:marRight w:val="0"/>
                      <w:marTop w:val="0"/>
                      <w:marBottom w:val="0"/>
                      <w:divBdr>
                        <w:top w:val="none" w:sz="0" w:space="0" w:color="auto"/>
                        <w:left w:val="none" w:sz="0" w:space="0" w:color="auto"/>
                        <w:bottom w:val="none" w:sz="0" w:space="0" w:color="auto"/>
                        <w:right w:val="none" w:sz="0" w:space="0" w:color="auto"/>
                      </w:divBdr>
                      <w:divsChild>
                        <w:div w:id="318075089">
                          <w:marLeft w:val="0"/>
                          <w:marRight w:val="0"/>
                          <w:marTop w:val="0"/>
                          <w:marBottom w:val="0"/>
                          <w:divBdr>
                            <w:top w:val="none" w:sz="0" w:space="0" w:color="auto"/>
                            <w:left w:val="none" w:sz="0" w:space="0" w:color="auto"/>
                            <w:bottom w:val="none" w:sz="0" w:space="0" w:color="auto"/>
                            <w:right w:val="none" w:sz="0" w:space="0" w:color="auto"/>
                          </w:divBdr>
                        </w:div>
                        <w:div w:id="1492940216">
                          <w:marLeft w:val="0"/>
                          <w:marRight w:val="0"/>
                          <w:marTop w:val="0"/>
                          <w:marBottom w:val="0"/>
                          <w:divBdr>
                            <w:top w:val="none" w:sz="0" w:space="0" w:color="auto"/>
                            <w:left w:val="none" w:sz="0" w:space="0" w:color="auto"/>
                            <w:bottom w:val="none" w:sz="0" w:space="0" w:color="auto"/>
                            <w:right w:val="none" w:sz="0" w:space="0" w:color="auto"/>
                          </w:divBdr>
                          <w:divsChild>
                            <w:div w:id="60643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931911">
                  <w:marLeft w:val="0"/>
                  <w:marRight w:val="0"/>
                  <w:marTop w:val="0"/>
                  <w:marBottom w:val="0"/>
                  <w:divBdr>
                    <w:top w:val="none" w:sz="0" w:space="0" w:color="auto"/>
                    <w:left w:val="none" w:sz="0" w:space="0" w:color="auto"/>
                    <w:bottom w:val="none" w:sz="0" w:space="0" w:color="auto"/>
                    <w:right w:val="none" w:sz="0" w:space="0" w:color="auto"/>
                  </w:divBdr>
                  <w:divsChild>
                    <w:div w:id="440341061">
                      <w:marLeft w:val="0"/>
                      <w:marRight w:val="0"/>
                      <w:marTop w:val="0"/>
                      <w:marBottom w:val="0"/>
                      <w:divBdr>
                        <w:top w:val="none" w:sz="0" w:space="0" w:color="auto"/>
                        <w:left w:val="none" w:sz="0" w:space="0" w:color="auto"/>
                        <w:bottom w:val="none" w:sz="0" w:space="0" w:color="auto"/>
                        <w:right w:val="none" w:sz="0" w:space="0" w:color="auto"/>
                      </w:divBdr>
                      <w:divsChild>
                        <w:div w:id="55863157">
                          <w:marLeft w:val="0"/>
                          <w:marRight w:val="0"/>
                          <w:marTop w:val="0"/>
                          <w:marBottom w:val="0"/>
                          <w:divBdr>
                            <w:top w:val="none" w:sz="0" w:space="0" w:color="auto"/>
                            <w:left w:val="none" w:sz="0" w:space="0" w:color="auto"/>
                            <w:bottom w:val="none" w:sz="0" w:space="0" w:color="auto"/>
                            <w:right w:val="none" w:sz="0" w:space="0" w:color="auto"/>
                          </w:divBdr>
                        </w:div>
                        <w:div w:id="1782726788">
                          <w:marLeft w:val="0"/>
                          <w:marRight w:val="0"/>
                          <w:marTop w:val="0"/>
                          <w:marBottom w:val="0"/>
                          <w:divBdr>
                            <w:top w:val="none" w:sz="0" w:space="0" w:color="auto"/>
                            <w:left w:val="none" w:sz="0" w:space="0" w:color="auto"/>
                            <w:bottom w:val="none" w:sz="0" w:space="0" w:color="auto"/>
                            <w:right w:val="none" w:sz="0" w:space="0" w:color="auto"/>
                          </w:divBdr>
                          <w:divsChild>
                            <w:div w:id="40372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82368">
                  <w:marLeft w:val="0"/>
                  <w:marRight w:val="0"/>
                  <w:marTop w:val="0"/>
                  <w:marBottom w:val="0"/>
                  <w:divBdr>
                    <w:top w:val="none" w:sz="0" w:space="0" w:color="auto"/>
                    <w:left w:val="none" w:sz="0" w:space="0" w:color="auto"/>
                    <w:bottom w:val="none" w:sz="0" w:space="0" w:color="auto"/>
                    <w:right w:val="none" w:sz="0" w:space="0" w:color="auto"/>
                  </w:divBdr>
                  <w:divsChild>
                    <w:div w:id="1114636743">
                      <w:marLeft w:val="0"/>
                      <w:marRight w:val="0"/>
                      <w:marTop w:val="0"/>
                      <w:marBottom w:val="0"/>
                      <w:divBdr>
                        <w:top w:val="none" w:sz="0" w:space="0" w:color="auto"/>
                        <w:left w:val="none" w:sz="0" w:space="0" w:color="auto"/>
                        <w:bottom w:val="none" w:sz="0" w:space="0" w:color="auto"/>
                        <w:right w:val="none" w:sz="0" w:space="0" w:color="auto"/>
                      </w:divBdr>
                      <w:divsChild>
                        <w:div w:id="864487527">
                          <w:marLeft w:val="0"/>
                          <w:marRight w:val="0"/>
                          <w:marTop w:val="0"/>
                          <w:marBottom w:val="0"/>
                          <w:divBdr>
                            <w:top w:val="none" w:sz="0" w:space="0" w:color="auto"/>
                            <w:left w:val="none" w:sz="0" w:space="0" w:color="auto"/>
                            <w:bottom w:val="none" w:sz="0" w:space="0" w:color="auto"/>
                            <w:right w:val="none" w:sz="0" w:space="0" w:color="auto"/>
                          </w:divBdr>
                        </w:div>
                        <w:div w:id="1995255923">
                          <w:marLeft w:val="0"/>
                          <w:marRight w:val="0"/>
                          <w:marTop w:val="0"/>
                          <w:marBottom w:val="0"/>
                          <w:divBdr>
                            <w:top w:val="none" w:sz="0" w:space="0" w:color="auto"/>
                            <w:left w:val="none" w:sz="0" w:space="0" w:color="auto"/>
                            <w:bottom w:val="none" w:sz="0" w:space="0" w:color="auto"/>
                            <w:right w:val="none" w:sz="0" w:space="0" w:color="auto"/>
                          </w:divBdr>
                          <w:divsChild>
                            <w:div w:id="175793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93795">
                  <w:marLeft w:val="0"/>
                  <w:marRight w:val="0"/>
                  <w:marTop w:val="0"/>
                  <w:marBottom w:val="0"/>
                  <w:divBdr>
                    <w:top w:val="none" w:sz="0" w:space="0" w:color="auto"/>
                    <w:left w:val="none" w:sz="0" w:space="0" w:color="auto"/>
                    <w:bottom w:val="none" w:sz="0" w:space="0" w:color="auto"/>
                    <w:right w:val="none" w:sz="0" w:space="0" w:color="auto"/>
                  </w:divBdr>
                  <w:divsChild>
                    <w:div w:id="1601141515">
                      <w:marLeft w:val="0"/>
                      <w:marRight w:val="0"/>
                      <w:marTop w:val="0"/>
                      <w:marBottom w:val="0"/>
                      <w:divBdr>
                        <w:top w:val="none" w:sz="0" w:space="0" w:color="auto"/>
                        <w:left w:val="none" w:sz="0" w:space="0" w:color="auto"/>
                        <w:bottom w:val="none" w:sz="0" w:space="0" w:color="auto"/>
                        <w:right w:val="none" w:sz="0" w:space="0" w:color="auto"/>
                      </w:divBdr>
                      <w:divsChild>
                        <w:div w:id="1223054303">
                          <w:marLeft w:val="0"/>
                          <w:marRight w:val="0"/>
                          <w:marTop w:val="0"/>
                          <w:marBottom w:val="0"/>
                          <w:divBdr>
                            <w:top w:val="none" w:sz="0" w:space="0" w:color="auto"/>
                            <w:left w:val="none" w:sz="0" w:space="0" w:color="auto"/>
                            <w:bottom w:val="none" w:sz="0" w:space="0" w:color="auto"/>
                            <w:right w:val="none" w:sz="0" w:space="0" w:color="auto"/>
                          </w:divBdr>
                        </w:div>
                        <w:div w:id="103308037">
                          <w:marLeft w:val="0"/>
                          <w:marRight w:val="0"/>
                          <w:marTop w:val="0"/>
                          <w:marBottom w:val="0"/>
                          <w:divBdr>
                            <w:top w:val="none" w:sz="0" w:space="0" w:color="auto"/>
                            <w:left w:val="none" w:sz="0" w:space="0" w:color="auto"/>
                            <w:bottom w:val="none" w:sz="0" w:space="0" w:color="auto"/>
                            <w:right w:val="none" w:sz="0" w:space="0" w:color="auto"/>
                          </w:divBdr>
                          <w:divsChild>
                            <w:div w:id="53813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513604">
                  <w:marLeft w:val="0"/>
                  <w:marRight w:val="0"/>
                  <w:marTop w:val="0"/>
                  <w:marBottom w:val="0"/>
                  <w:divBdr>
                    <w:top w:val="none" w:sz="0" w:space="0" w:color="auto"/>
                    <w:left w:val="none" w:sz="0" w:space="0" w:color="auto"/>
                    <w:bottom w:val="none" w:sz="0" w:space="0" w:color="auto"/>
                    <w:right w:val="none" w:sz="0" w:space="0" w:color="auto"/>
                  </w:divBdr>
                  <w:divsChild>
                    <w:div w:id="368652400">
                      <w:marLeft w:val="0"/>
                      <w:marRight w:val="0"/>
                      <w:marTop w:val="0"/>
                      <w:marBottom w:val="0"/>
                      <w:divBdr>
                        <w:top w:val="none" w:sz="0" w:space="0" w:color="auto"/>
                        <w:left w:val="none" w:sz="0" w:space="0" w:color="auto"/>
                        <w:bottom w:val="none" w:sz="0" w:space="0" w:color="auto"/>
                        <w:right w:val="none" w:sz="0" w:space="0" w:color="auto"/>
                      </w:divBdr>
                      <w:divsChild>
                        <w:div w:id="1267422245">
                          <w:marLeft w:val="0"/>
                          <w:marRight w:val="0"/>
                          <w:marTop w:val="0"/>
                          <w:marBottom w:val="0"/>
                          <w:divBdr>
                            <w:top w:val="none" w:sz="0" w:space="0" w:color="auto"/>
                            <w:left w:val="none" w:sz="0" w:space="0" w:color="auto"/>
                            <w:bottom w:val="none" w:sz="0" w:space="0" w:color="auto"/>
                            <w:right w:val="none" w:sz="0" w:space="0" w:color="auto"/>
                          </w:divBdr>
                        </w:div>
                        <w:div w:id="1452820519">
                          <w:marLeft w:val="0"/>
                          <w:marRight w:val="0"/>
                          <w:marTop w:val="0"/>
                          <w:marBottom w:val="0"/>
                          <w:divBdr>
                            <w:top w:val="none" w:sz="0" w:space="0" w:color="auto"/>
                            <w:left w:val="none" w:sz="0" w:space="0" w:color="auto"/>
                            <w:bottom w:val="none" w:sz="0" w:space="0" w:color="auto"/>
                            <w:right w:val="none" w:sz="0" w:space="0" w:color="auto"/>
                          </w:divBdr>
                          <w:divsChild>
                            <w:div w:id="88135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085740">
                  <w:marLeft w:val="0"/>
                  <w:marRight w:val="0"/>
                  <w:marTop w:val="0"/>
                  <w:marBottom w:val="0"/>
                  <w:divBdr>
                    <w:top w:val="none" w:sz="0" w:space="0" w:color="auto"/>
                    <w:left w:val="none" w:sz="0" w:space="0" w:color="auto"/>
                    <w:bottom w:val="none" w:sz="0" w:space="0" w:color="auto"/>
                    <w:right w:val="none" w:sz="0" w:space="0" w:color="auto"/>
                  </w:divBdr>
                  <w:divsChild>
                    <w:div w:id="562373106">
                      <w:marLeft w:val="0"/>
                      <w:marRight w:val="0"/>
                      <w:marTop w:val="0"/>
                      <w:marBottom w:val="0"/>
                      <w:divBdr>
                        <w:top w:val="none" w:sz="0" w:space="0" w:color="auto"/>
                        <w:left w:val="none" w:sz="0" w:space="0" w:color="auto"/>
                        <w:bottom w:val="none" w:sz="0" w:space="0" w:color="auto"/>
                        <w:right w:val="none" w:sz="0" w:space="0" w:color="auto"/>
                      </w:divBdr>
                      <w:divsChild>
                        <w:div w:id="209415230">
                          <w:marLeft w:val="0"/>
                          <w:marRight w:val="0"/>
                          <w:marTop w:val="0"/>
                          <w:marBottom w:val="0"/>
                          <w:divBdr>
                            <w:top w:val="none" w:sz="0" w:space="0" w:color="auto"/>
                            <w:left w:val="none" w:sz="0" w:space="0" w:color="auto"/>
                            <w:bottom w:val="none" w:sz="0" w:space="0" w:color="auto"/>
                            <w:right w:val="none" w:sz="0" w:space="0" w:color="auto"/>
                          </w:divBdr>
                        </w:div>
                        <w:div w:id="1777752061">
                          <w:marLeft w:val="0"/>
                          <w:marRight w:val="0"/>
                          <w:marTop w:val="0"/>
                          <w:marBottom w:val="0"/>
                          <w:divBdr>
                            <w:top w:val="none" w:sz="0" w:space="0" w:color="auto"/>
                            <w:left w:val="none" w:sz="0" w:space="0" w:color="auto"/>
                            <w:bottom w:val="none" w:sz="0" w:space="0" w:color="auto"/>
                            <w:right w:val="none" w:sz="0" w:space="0" w:color="auto"/>
                          </w:divBdr>
                          <w:divsChild>
                            <w:div w:id="50116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74657">
                  <w:marLeft w:val="0"/>
                  <w:marRight w:val="0"/>
                  <w:marTop w:val="0"/>
                  <w:marBottom w:val="0"/>
                  <w:divBdr>
                    <w:top w:val="none" w:sz="0" w:space="0" w:color="auto"/>
                    <w:left w:val="none" w:sz="0" w:space="0" w:color="auto"/>
                    <w:bottom w:val="none" w:sz="0" w:space="0" w:color="auto"/>
                    <w:right w:val="none" w:sz="0" w:space="0" w:color="auto"/>
                  </w:divBdr>
                  <w:divsChild>
                    <w:div w:id="712341541">
                      <w:marLeft w:val="0"/>
                      <w:marRight w:val="0"/>
                      <w:marTop w:val="0"/>
                      <w:marBottom w:val="0"/>
                      <w:divBdr>
                        <w:top w:val="none" w:sz="0" w:space="0" w:color="auto"/>
                        <w:left w:val="none" w:sz="0" w:space="0" w:color="auto"/>
                        <w:bottom w:val="none" w:sz="0" w:space="0" w:color="auto"/>
                        <w:right w:val="none" w:sz="0" w:space="0" w:color="auto"/>
                      </w:divBdr>
                      <w:divsChild>
                        <w:div w:id="1960449731">
                          <w:marLeft w:val="0"/>
                          <w:marRight w:val="0"/>
                          <w:marTop w:val="0"/>
                          <w:marBottom w:val="0"/>
                          <w:divBdr>
                            <w:top w:val="none" w:sz="0" w:space="0" w:color="auto"/>
                            <w:left w:val="none" w:sz="0" w:space="0" w:color="auto"/>
                            <w:bottom w:val="none" w:sz="0" w:space="0" w:color="auto"/>
                            <w:right w:val="none" w:sz="0" w:space="0" w:color="auto"/>
                          </w:divBdr>
                        </w:div>
                        <w:div w:id="1998261213">
                          <w:marLeft w:val="0"/>
                          <w:marRight w:val="0"/>
                          <w:marTop w:val="0"/>
                          <w:marBottom w:val="0"/>
                          <w:divBdr>
                            <w:top w:val="none" w:sz="0" w:space="0" w:color="auto"/>
                            <w:left w:val="none" w:sz="0" w:space="0" w:color="auto"/>
                            <w:bottom w:val="none" w:sz="0" w:space="0" w:color="auto"/>
                            <w:right w:val="none" w:sz="0" w:space="0" w:color="auto"/>
                          </w:divBdr>
                          <w:divsChild>
                            <w:div w:id="105304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191221">
                  <w:marLeft w:val="0"/>
                  <w:marRight w:val="0"/>
                  <w:marTop w:val="0"/>
                  <w:marBottom w:val="0"/>
                  <w:divBdr>
                    <w:top w:val="none" w:sz="0" w:space="0" w:color="auto"/>
                    <w:left w:val="none" w:sz="0" w:space="0" w:color="auto"/>
                    <w:bottom w:val="none" w:sz="0" w:space="0" w:color="auto"/>
                    <w:right w:val="none" w:sz="0" w:space="0" w:color="auto"/>
                  </w:divBdr>
                  <w:divsChild>
                    <w:div w:id="1719931848">
                      <w:marLeft w:val="0"/>
                      <w:marRight w:val="0"/>
                      <w:marTop w:val="0"/>
                      <w:marBottom w:val="0"/>
                      <w:divBdr>
                        <w:top w:val="none" w:sz="0" w:space="0" w:color="auto"/>
                        <w:left w:val="none" w:sz="0" w:space="0" w:color="auto"/>
                        <w:bottom w:val="none" w:sz="0" w:space="0" w:color="auto"/>
                        <w:right w:val="none" w:sz="0" w:space="0" w:color="auto"/>
                      </w:divBdr>
                      <w:divsChild>
                        <w:div w:id="1995406615">
                          <w:marLeft w:val="0"/>
                          <w:marRight w:val="0"/>
                          <w:marTop w:val="0"/>
                          <w:marBottom w:val="0"/>
                          <w:divBdr>
                            <w:top w:val="none" w:sz="0" w:space="0" w:color="auto"/>
                            <w:left w:val="none" w:sz="0" w:space="0" w:color="auto"/>
                            <w:bottom w:val="none" w:sz="0" w:space="0" w:color="auto"/>
                            <w:right w:val="none" w:sz="0" w:space="0" w:color="auto"/>
                          </w:divBdr>
                        </w:div>
                        <w:div w:id="1031153806">
                          <w:marLeft w:val="0"/>
                          <w:marRight w:val="0"/>
                          <w:marTop w:val="0"/>
                          <w:marBottom w:val="0"/>
                          <w:divBdr>
                            <w:top w:val="none" w:sz="0" w:space="0" w:color="auto"/>
                            <w:left w:val="none" w:sz="0" w:space="0" w:color="auto"/>
                            <w:bottom w:val="none" w:sz="0" w:space="0" w:color="auto"/>
                            <w:right w:val="none" w:sz="0" w:space="0" w:color="auto"/>
                          </w:divBdr>
                          <w:divsChild>
                            <w:div w:id="44553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931225">
                  <w:marLeft w:val="0"/>
                  <w:marRight w:val="0"/>
                  <w:marTop w:val="0"/>
                  <w:marBottom w:val="0"/>
                  <w:divBdr>
                    <w:top w:val="none" w:sz="0" w:space="0" w:color="auto"/>
                    <w:left w:val="none" w:sz="0" w:space="0" w:color="auto"/>
                    <w:bottom w:val="none" w:sz="0" w:space="0" w:color="auto"/>
                    <w:right w:val="none" w:sz="0" w:space="0" w:color="auto"/>
                  </w:divBdr>
                  <w:divsChild>
                    <w:div w:id="739208088">
                      <w:marLeft w:val="0"/>
                      <w:marRight w:val="0"/>
                      <w:marTop w:val="0"/>
                      <w:marBottom w:val="0"/>
                      <w:divBdr>
                        <w:top w:val="none" w:sz="0" w:space="0" w:color="auto"/>
                        <w:left w:val="none" w:sz="0" w:space="0" w:color="auto"/>
                        <w:bottom w:val="none" w:sz="0" w:space="0" w:color="auto"/>
                        <w:right w:val="none" w:sz="0" w:space="0" w:color="auto"/>
                      </w:divBdr>
                      <w:divsChild>
                        <w:div w:id="1088385188">
                          <w:marLeft w:val="0"/>
                          <w:marRight w:val="0"/>
                          <w:marTop w:val="0"/>
                          <w:marBottom w:val="0"/>
                          <w:divBdr>
                            <w:top w:val="none" w:sz="0" w:space="0" w:color="auto"/>
                            <w:left w:val="none" w:sz="0" w:space="0" w:color="auto"/>
                            <w:bottom w:val="none" w:sz="0" w:space="0" w:color="auto"/>
                            <w:right w:val="none" w:sz="0" w:space="0" w:color="auto"/>
                          </w:divBdr>
                        </w:div>
                        <w:div w:id="1421440670">
                          <w:marLeft w:val="0"/>
                          <w:marRight w:val="0"/>
                          <w:marTop w:val="0"/>
                          <w:marBottom w:val="0"/>
                          <w:divBdr>
                            <w:top w:val="none" w:sz="0" w:space="0" w:color="auto"/>
                            <w:left w:val="none" w:sz="0" w:space="0" w:color="auto"/>
                            <w:bottom w:val="none" w:sz="0" w:space="0" w:color="auto"/>
                            <w:right w:val="none" w:sz="0" w:space="0" w:color="auto"/>
                          </w:divBdr>
                          <w:divsChild>
                            <w:div w:id="200554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925969">
                  <w:marLeft w:val="0"/>
                  <w:marRight w:val="0"/>
                  <w:marTop w:val="0"/>
                  <w:marBottom w:val="0"/>
                  <w:divBdr>
                    <w:top w:val="none" w:sz="0" w:space="0" w:color="auto"/>
                    <w:left w:val="none" w:sz="0" w:space="0" w:color="auto"/>
                    <w:bottom w:val="none" w:sz="0" w:space="0" w:color="auto"/>
                    <w:right w:val="none" w:sz="0" w:space="0" w:color="auto"/>
                  </w:divBdr>
                  <w:divsChild>
                    <w:div w:id="1149782203">
                      <w:marLeft w:val="0"/>
                      <w:marRight w:val="0"/>
                      <w:marTop w:val="0"/>
                      <w:marBottom w:val="0"/>
                      <w:divBdr>
                        <w:top w:val="none" w:sz="0" w:space="0" w:color="auto"/>
                        <w:left w:val="none" w:sz="0" w:space="0" w:color="auto"/>
                        <w:bottom w:val="none" w:sz="0" w:space="0" w:color="auto"/>
                        <w:right w:val="none" w:sz="0" w:space="0" w:color="auto"/>
                      </w:divBdr>
                      <w:divsChild>
                        <w:div w:id="1840997214">
                          <w:marLeft w:val="0"/>
                          <w:marRight w:val="0"/>
                          <w:marTop w:val="0"/>
                          <w:marBottom w:val="0"/>
                          <w:divBdr>
                            <w:top w:val="none" w:sz="0" w:space="0" w:color="auto"/>
                            <w:left w:val="none" w:sz="0" w:space="0" w:color="auto"/>
                            <w:bottom w:val="none" w:sz="0" w:space="0" w:color="auto"/>
                            <w:right w:val="none" w:sz="0" w:space="0" w:color="auto"/>
                          </w:divBdr>
                        </w:div>
                        <w:div w:id="862547707">
                          <w:marLeft w:val="0"/>
                          <w:marRight w:val="0"/>
                          <w:marTop w:val="0"/>
                          <w:marBottom w:val="0"/>
                          <w:divBdr>
                            <w:top w:val="none" w:sz="0" w:space="0" w:color="auto"/>
                            <w:left w:val="none" w:sz="0" w:space="0" w:color="auto"/>
                            <w:bottom w:val="none" w:sz="0" w:space="0" w:color="auto"/>
                            <w:right w:val="none" w:sz="0" w:space="0" w:color="auto"/>
                          </w:divBdr>
                          <w:divsChild>
                            <w:div w:id="60144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805433">
                  <w:marLeft w:val="0"/>
                  <w:marRight w:val="0"/>
                  <w:marTop w:val="0"/>
                  <w:marBottom w:val="0"/>
                  <w:divBdr>
                    <w:top w:val="none" w:sz="0" w:space="0" w:color="auto"/>
                    <w:left w:val="none" w:sz="0" w:space="0" w:color="auto"/>
                    <w:bottom w:val="none" w:sz="0" w:space="0" w:color="auto"/>
                    <w:right w:val="none" w:sz="0" w:space="0" w:color="auto"/>
                  </w:divBdr>
                  <w:divsChild>
                    <w:div w:id="510487853">
                      <w:marLeft w:val="0"/>
                      <w:marRight w:val="0"/>
                      <w:marTop w:val="0"/>
                      <w:marBottom w:val="0"/>
                      <w:divBdr>
                        <w:top w:val="none" w:sz="0" w:space="0" w:color="auto"/>
                        <w:left w:val="none" w:sz="0" w:space="0" w:color="auto"/>
                        <w:bottom w:val="none" w:sz="0" w:space="0" w:color="auto"/>
                        <w:right w:val="none" w:sz="0" w:space="0" w:color="auto"/>
                      </w:divBdr>
                      <w:divsChild>
                        <w:div w:id="171578220">
                          <w:marLeft w:val="0"/>
                          <w:marRight w:val="0"/>
                          <w:marTop w:val="0"/>
                          <w:marBottom w:val="0"/>
                          <w:divBdr>
                            <w:top w:val="none" w:sz="0" w:space="0" w:color="auto"/>
                            <w:left w:val="none" w:sz="0" w:space="0" w:color="auto"/>
                            <w:bottom w:val="none" w:sz="0" w:space="0" w:color="auto"/>
                            <w:right w:val="none" w:sz="0" w:space="0" w:color="auto"/>
                          </w:divBdr>
                        </w:div>
                        <w:div w:id="738093801">
                          <w:marLeft w:val="0"/>
                          <w:marRight w:val="0"/>
                          <w:marTop w:val="0"/>
                          <w:marBottom w:val="0"/>
                          <w:divBdr>
                            <w:top w:val="none" w:sz="0" w:space="0" w:color="auto"/>
                            <w:left w:val="none" w:sz="0" w:space="0" w:color="auto"/>
                            <w:bottom w:val="none" w:sz="0" w:space="0" w:color="auto"/>
                            <w:right w:val="none" w:sz="0" w:space="0" w:color="auto"/>
                          </w:divBdr>
                          <w:divsChild>
                            <w:div w:id="45456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524122">
                  <w:marLeft w:val="0"/>
                  <w:marRight w:val="0"/>
                  <w:marTop w:val="0"/>
                  <w:marBottom w:val="0"/>
                  <w:divBdr>
                    <w:top w:val="none" w:sz="0" w:space="0" w:color="auto"/>
                    <w:left w:val="none" w:sz="0" w:space="0" w:color="auto"/>
                    <w:bottom w:val="none" w:sz="0" w:space="0" w:color="auto"/>
                    <w:right w:val="none" w:sz="0" w:space="0" w:color="auto"/>
                  </w:divBdr>
                  <w:divsChild>
                    <w:div w:id="1279334679">
                      <w:marLeft w:val="0"/>
                      <w:marRight w:val="0"/>
                      <w:marTop w:val="0"/>
                      <w:marBottom w:val="0"/>
                      <w:divBdr>
                        <w:top w:val="none" w:sz="0" w:space="0" w:color="auto"/>
                        <w:left w:val="none" w:sz="0" w:space="0" w:color="auto"/>
                        <w:bottom w:val="none" w:sz="0" w:space="0" w:color="auto"/>
                        <w:right w:val="none" w:sz="0" w:space="0" w:color="auto"/>
                      </w:divBdr>
                      <w:divsChild>
                        <w:div w:id="1131553046">
                          <w:marLeft w:val="0"/>
                          <w:marRight w:val="0"/>
                          <w:marTop w:val="0"/>
                          <w:marBottom w:val="0"/>
                          <w:divBdr>
                            <w:top w:val="none" w:sz="0" w:space="0" w:color="auto"/>
                            <w:left w:val="none" w:sz="0" w:space="0" w:color="auto"/>
                            <w:bottom w:val="none" w:sz="0" w:space="0" w:color="auto"/>
                            <w:right w:val="none" w:sz="0" w:space="0" w:color="auto"/>
                          </w:divBdr>
                        </w:div>
                        <w:div w:id="255132821">
                          <w:marLeft w:val="0"/>
                          <w:marRight w:val="0"/>
                          <w:marTop w:val="0"/>
                          <w:marBottom w:val="0"/>
                          <w:divBdr>
                            <w:top w:val="none" w:sz="0" w:space="0" w:color="auto"/>
                            <w:left w:val="none" w:sz="0" w:space="0" w:color="auto"/>
                            <w:bottom w:val="none" w:sz="0" w:space="0" w:color="auto"/>
                            <w:right w:val="none" w:sz="0" w:space="0" w:color="auto"/>
                          </w:divBdr>
                          <w:divsChild>
                            <w:div w:id="162334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195041">
                  <w:marLeft w:val="0"/>
                  <w:marRight w:val="0"/>
                  <w:marTop w:val="0"/>
                  <w:marBottom w:val="0"/>
                  <w:divBdr>
                    <w:top w:val="none" w:sz="0" w:space="0" w:color="auto"/>
                    <w:left w:val="none" w:sz="0" w:space="0" w:color="auto"/>
                    <w:bottom w:val="none" w:sz="0" w:space="0" w:color="auto"/>
                    <w:right w:val="none" w:sz="0" w:space="0" w:color="auto"/>
                  </w:divBdr>
                  <w:divsChild>
                    <w:div w:id="2046903652">
                      <w:marLeft w:val="0"/>
                      <w:marRight w:val="0"/>
                      <w:marTop w:val="0"/>
                      <w:marBottom w:val="0"/>
                      <w:divBdr>
                        <w:top w:val="none" w:sz="0" w:space="0" w:color="auto"/>
                        <w:left w:val="none" w:sz="0" w:space="0" w:color="auto"/>
                        <w:bottom w:val="none" w:sz="0" w:space="0" w:color="auto"/>
                        <w:right w:val="none" w:sz="0" w:space="0" w:color="auto"/>
                      </w:divBdr>
                      <w:divsChild>
                        <w:div w:id="377318972">
                          <w:marLeft w:val="0"/>
                          <w:marRight w:val="0"/>
                          <w:marTop w:val="0"/>
                          <w:marBottom w:val="0"/>
                          <w:divBdr>
                            <w:top w:val="none" w:sz="0" w:space="0" w:color="auto"/>
                            <w:left w:val="none" w:sz="0" w:space="0" w:color="auto"/>
                            <w:bottom w:val="none" w:sz="0" w:space="0" w:color="auto"/>
                            <w:right w:val="none" w:sz="0" w:space="0" w:color="auto"/>
                          </w:divBdr>
                        </w:div>
                        <w:div w:id="133644839">
                          <w:marLeft w:val="0"/>
                          <w:marRight w:val="0"/>
                          <w:marTop w:val="0"/>
                          <w:marBottom w:val="0"/>
                          <w:divBdr>
                            <w:top w:val="none" w:sz="0" w:space="0" w:color="auto"/>
                            <w:left w:val="none" w:sz="0" w:space="0" w:color="auto"/>
                            <w:bottom w:val="none" w:sz="0" w:space="0" w:color="auto"/>
                            <w:right w:val="none" w:sz="0" w:space="0" w:color="auto"/>
                          </w:divBdr>
                          <w:divsChild>
                            <w:div w:id="42214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9707">
                  <w:marLeft w:val="0"/>
                  <w:marRight w:val="0"/>
                  <w:marTop w:val="0"/>
                  <w:marBottom w:val="0"/>
                  <w:divBdr>
                    <w:top w:val="none" w:sz="0" w:space="0" w:color="auto"/>
                    <w:left w:val="none" w:sz="0" w:space="0" w:color="auto"/>
                    <w:bottom w:val="none" w:sz="0" w:space="0" w:color="auto"/>
                    <w:right w:val="none" w:sz="0" w:space="0" w:color="auto"/>
                  </w:divBdr>
                  <w:divsChild>
                    <w:div w:id="690111549">
                      <w:marLeft w:val="0"/>
                      <w:marRight w:val="0"/>
                      <w:marTop w:val="0"/>
                      <w:marBottom w:val="0"/>
                      <w:divBdr>
                        <w:top w:val="none" w:sz="0" w:space="0" w:color="auto"/>
                        <w:left w:val="none" w:sz="0" w:space="0" w:color="auto"/>
                        <w:bottom w:val="none" w:sz="0" w:space="0" w:color="auto"/>
                        <w:right w:val="none" w:sz="0" w:space="0" w:color="auto"/>
                      </w:divBdr>
                      <w:divsChild>
                        <w:div w:id="846748327">
                          <w:marLeft w:val="0"/>
                          <w:marRight w:val="0"/>
                          <w:marTop w:val="0"/>
                          <w:marBottom w:val="0"/>
                          <w:divBdr>
                            <w:top w:val="none" w:sz="0" w:space="0" w:color="auto"/>
                            <w:left w:val="none" w:sz="0" w:space="0" w:color="auto"/>
                            <w:bottom w:val="none" w:sz="0" w:space="0" w:color="auto"/>
                            <w:right w:val="none" w:sz="0" w:space="0" w:color="auto"/>
                          </w:divBdr>
                        </w:div>
                        <w:div w:id="1319074065">
                          <w:marLeft w:val="0"/>
                          <w:marRight w:val="0"/>
                          <w:marTop w:val="0"/>
                          <w:marBottom w:val="0"/>
                          <w:divBdr>
                            <w:top w:val="none" w:sz="0" w:space="0" w:color="auto"/>
                            <w:left w:val="none" w:sz="0" w:space="0" w:color="auto"/>
                            <w:bottom w:val="none" w:sz="0" w:space="0" w:color="auto"/>
                            <w:right w:val="none" w:sz="0" w:space="0" w:color="auto"/>
                          </w:divBdr>
                          <w:divsChild>
                            <w:div w:id="132077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735046">
                  <w:marLeft w:val="0"/>
                  <w:marRight w:val="0"/>
                  <w:marTop w:val="0"/>
                  <w:marBottom w:val="0"/>
                  <w:divBdr>
                    <w:top w:val="none" w:sz="0" w:space="0" w:color="auto"/>
                    <w:left w:val="none" w:sz="0" w:space="0" w:color="auto"/>
                    <w:bottom w:val="none" w:sz="0" w:space="0" w:color="auto"/>
                    <w:right w:val="none" w:sz="0" w:space="0" w:color="auto"/>
                  </w:divBdr>
                  <w:divsChild>
                    <w:div w:id="720708643">
                      <w:marLeft w:val="0"/>
                      <w:marRight w:val="0"/>
                      <w:marTop w:val="0"/>
                      <w:marBottom w:val="0"/>
                      <w:divBdr>
                        <w:top w:val="none" w:sz="0" w:space="0" w:color="auto"/>
                        <w:left w:val="none" w:sz="0" w:space="0" w:color="auto"/>
                        <w:bottom w:val="none" w:sz="0" w:space="0" w:color="auto"/>
                        <w:right w:val="none" w:sz="0" w:space="0" w:color="auto"/>
                      </w:divBdr>
                      <w:divsChild>
                        <w:div w:id="471367257">
                          <w:marLeft w:val="0"/>
                          <w:marRight w:val="0"/>
                          <w:marTop w:val="0"/>
                          <w:marBottom w:val="0"/>
                          <w:divBdr>
                            <w:top w:val="none" w:sz="0" w:space="0" w:color="auto"/>
                            <w:left w:val="none" w:sz="0" w:space="0" w:color="auto"/>
                            <w:bottom w:val="none" w:sz="0" w:space="0" w:color="auto"/>
                            <w:right w:val="none" w:sz="0" w:space="0" w:color="auto"/>
                          </w:divBdr>
                        </w:div>
                        <w:div w:id="859516368">
                          <w:marLeft w:val="0"/>
                          <w:marRight w:val="0"/>
                          <w:marTop w:val="0"/>
                          <w:marBottom w:val="0"/>
                          <w:divBdr>
                            <w:top w:val="none" w:sz="0" w:space="0" w:color="auto"/>
                            <w:left w:val="none" w:sz="0" w:space="0" w:color="auto"/>
                            <w:bottom w:val="none" w:sz="0" w:space="0" w:color="auto"/>
                            <w:right w:val="none" w:sz="0" w:space="0" w:color="auto"/>
                          </w:divBdr>
                          <w:divsChild>
                            <w:div w:id="138204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22652">
                  <w:marLeft w:val="0"/>
                  <w:marRight w:val="0"/>
                  <w:marTop w:val="0"/>
                  <w:marBottom w:val="0"/>
                  <w:divBdr>
                    <w:top w:val="none" w:sz="0" w:space="0" w:color="auto"/>
                    <w:left w:val="none" w:sz="0" w:space="0" w:color="auto"/>
                    <w:bottom w:val="none" w:sz="0" w:space="0" w:color="auto"/>
                    <w:right w:val="none" w:sz="0" w:space="0" w:color="auto"/>
                  </w:divBdr>
                  <w:divsChild>
                    <w:div w:id="479351337">
                      <w:marLeft w:val="0"/>
                      <w:marRight w:val="0"/>
                      <w:marTop w:val="0"/>
                      <w:marBottom w:val="0"/>
                      <w:divBdr>
                        <w:top w:val="none" w:sz="0" w:space="0" w:color="auto"/>
                        <w:left w:val="none" w:sz="0" w:space="0" w:color="auto"/>
                        <w:bottom w:val="none" w:sz="0" w:space="0" w:color="auto"/>
                        <w:right w:val="none" w:sz="0" w:space="0" w:color="auto"/>
                      </w:divBdr>
                      <w:divsChild>
                        <w:div w:id="44449203">
                          <w:marLeft w:val="0"/>
                          <w:marRight w:val="0"/>
                          <w:marTop w:val="0"/>
                          <w:marBottom w:val="0"/>
                          <w:divBdr>
                            <w:top w:val="none" w:sz="0" w:space="0" w:color="auto"/>
                            <w:left w:val="none" w:sz="0" w:space="0" w:color="auto"/>
                            <w:bottom w:val="none" w:sz="0" w:space="0" w:color="auto"/>
                            <w:right w:val="none" w:sz="0" w:space="0" w:color="auto"/>
                          </w:divBdr>
                        </w:div>
                        <w:div w:id="1721324824">
                          <w:marLeft w:val="0"/>
                          <w:marRight w:val="0"/>
                          <w:marTop w:val="0"/>
                          <w:marBottom w:val="0"/>
                          <w:divBdr>
                            <w:top w:val="none" w:sz="0" w:space="0" w:color="auto"/>
                            <w:left w:val="none" w:sz="0" w:space="0" w:color="auto"/>
                            <w:bottom w:val="none" w:sz="0" w:space="0" w:color="auto"/>
                            <w:right w:val="none" w:sz="0" w:space="0" w:color="auto"/>
                          </w:divBdr>
                          <w:divsChild>
                            <w:div w:id="24950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223335">
                  <w:marLeft w:val="0"/>
                  <w:marRight w:val="0"/>
                  <w:marTop w:val="0"/>
                  <w:marBottom w:val="0"/>
                  <w:divBdr>
                    <w:top w:val="none" w:sz="0" w:space="0" w:color="auto"/>
                    <w:left w:val="none" w:sz="0" w:space="0" w:color="auto"/>
                    <w:bottom w:val="none" w:sz="0" w:space="0" w:color="auto"/>
                    <w:right w:val="none" w:sz="0" w:space="0" w:color="auto"/>
                  </w:divBdr>
                  <w:divsChild>
                    <w:div w:id="951859109">
                      <w:marLeft w:val="0"/>
                      <w:marRight w:val="0"/>
                      <w:marTop w:val="0"/>
                      <w:marBottom w:val="0"/>
                      <w:divBdr>
                        <w:top w:val="none" w:sz="0" w:space="0" w:color="auto"/>
                        <w:left w:val="none" w:sz="0" w:space="0" w:color="auto"/>
                        <w:bottom w:val="none" w:sz="0" w:space="0" w:color="auto"/>
                        <w:right w:val="none" w:sz="0" w:space="0" w:color="auto"/>
                      </w:divBdr>
                      <w:divsChild>
                        <w:div w:id="1635407864">
                          <w:marLeft w:val="0"/>
                          <w:marRight w:val="0"/>
                          <w:marTop w:val="0"/>
                          <w:marBottom w:val="0"/>
                          <w:divBdr>
                            <w:top w:val="none" w:sz="0" w:space="0" w:color="auto"/>
                            <w:left w:val="none" w:sz="0" w:space="0" w:color="auto"/>
                            <w:bottom w:val="none" w:sz="0" w:space="0" w:color="auto"/>
                            <w:right w:val="none" w:sz="0" w:space="0" w:color="auto"/>
                          </w:divBdr>
                        </w:div>
                        <w:div w:id="598414792">
                          <w:marLeft w:val="0"/>
                          <w:marRight w:val="0"/>
                          <w:marTop w:val="0"/>
                          <w:marBottom w:val="0"/>
                          <w:divBdr>
                            <w:top w:val="none" w:sz="0" w:space="0" w:color="auto"/>
                            <w:left w:val="none" w:sz="0" w:space="0" w:color="auto"/>
                            <w:bottom w:val="none" w:sz="0" w:space="0" w:color="auto"/>
                            <w:right w:val="none" w:sz="0" w:space="0" w:color="auto"/>
                          </w:divBdr>
                          <w:divsChild>
                            <w:div w:id="192907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77328">
                  <w:marLeft w:val="0"/>
                  <w:marRight w:val="0"/>
                  <w:marTop w:val="0"/>
                  <w:marBottom w:val="0"/>
                  <w:divBdr>
                    <w:top w:val="none" w:sz="0" w:space="0" w:color="auto"/>
                    <w:left w:val="none" w:sz="0" w:space="0" w:color="auto"/>
                    <w:bottom w:val="none" w:sz="0" w:space="0" w:color="auto"/>
                    <w:right w:val="none" w:sz="0" w:space="0" w:color="auto"/>
                  </w:divBdr>
                  <w:divsChild>
                    <w:div w:id="1484273274">
                      <w:marLeft w:val="0"/>
                      <w:marRight w:val="0"/>
                      <w:marTop w:val="0"/>
                      <w:marBottom w:val="0"/>
                      <w:divBdr>
                        <w:top w:val="none" w:sz="0" w:space="0" w:color="auto"/>
                        <w:left w:val="none" w:sz="0" w:space="0" w:color="auto"/>
                        <w:bottom w:val="none" w:sz="0" w:space="0" w:color="auto"/>
                        <w:right w:val="none" w:sz="0" w:space="0" w:color="auto"/>
                      </w:divBdr>
                      <w:divsChild>
                        <w:div w:id="2100717029">
                          <w:marLeft w:val="0"/>
                          <w:marRight w:val="0"/>
                          <w:marTop w:val="0"/>
                          <w:marBottom w:val="0"/>
                          <w:divBdr>
                            <w:top w:val="none" w:sz="0" w:space="0" w:color="auto"/>
                            <w:left w:val="none" w:sz="0" w:space="0" w:color="auto"/>
                            <w:bottom w:val="none" w:sz="0" w:space="0" w:color="auto"/>
                            <w:right w:val="none" w:sz="0" w:space="0" w:color="auto"/>
                          </w:divBdr>
                        </w:div>
                        <w:div w:id="992951579">
                          <w:marLeft w:val="0"/>
                          <w:marRight w:val="0"/>
                          <w:marTop w:val="0"/>
                          <w:marBottom w:val="0"/>
                          <w:divBdr>
                            <w:top w:val="none" w:sz="0" w:space="0" w:color="auto"/>
                            <w:left w:val="none" w:sz="0" w:space="0" w:color="auto"/>
                            <w:bottom w:val="none" w:sz="0" w:space="0" w:color="auto"/>
                            <w:right w:val="none" w:sz="0" w:space="0" w:color="auto"/>
                          </w:divBdr>
                          <w:divsChild>
                            <w:div w:id="47830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51869">
                  <w:marLeft w:val="0"/>
                  <w:marRight w:val="0"/>
                  <w:marTop w:val="0"/>
                  <w:marBottom w:val="0"/>
                  <w:divBdr>
                    <w:top w:val="none" w:sz="0" w:space="0" w:color="auto"/>
                    <w:left w:val="none" w:sz="0" w:space="0" w:color="auto"/>
                    <w:bottom w:val="none" w:sz="0" w:space="0" w:color="auto"/>
                    <w:right w:val="none" w:sz="0" w:space="0" w:color="auto"/>
                  </w:divBdr>
                  <w:divsChild>
                    <w:div w:id="604658542">
                      <w:marLeft w:val="0"/>
                      <w:marRight w:val="0"/>
                      <w:marTop w:val="0"/>
                      <w:marBottom w:val="0"/>
                      <w:divBdr>
                        <w:top w:val="none" w:sz="0" w:space="0" w:color="auto"/>
                        <w:left w:val="none" w:sz="0" w:space="0" w:color="auto"/>
                        <w:bottom w:val="none" w:sz="0" w:space="0" w:color="auto"/>
                        <w:right w:val="none" w:sz="0" w:space="0" w:color="auto"/>
                      </w:divBdr>
                      <w:divsChild>
                        <w:div w:id="1273321508">
                          <w:marLeft w:val="0"/>
                          <w:marRight w:val="0"/>
                          <w:marTop w:val="0"/>
                          <w:marBottom w:val="0"/>
                          <w:divBdr>
                            <w:top w:val="none" w:sz="0" w:space="0" w:color="auto"/>
                            <w:left w:val="none" w:sz="0" w:space="0" w:color="auto"/>
                            <w:bottom w:val="none" w:sz="0" w:space="0" w:color="auto"/>
                            <w:right w:val="none" w:sz="0" w:space="0" w:color="auto"/>
                          </w:divBdr>
                        </w:div>
                        <w:div w:id="611325551">
                          <w:marLeft w:val="0"/>
                          <w:marRight w:val="0"/>
                          <w:marTop w:val="0"/>
                          <w:marBottom w:val="0"/>
                          <w:divBdr>
                            <w:top w:val="none" w:sz="0" w:space="0" w:color="auto"/>
                            <w:left w:val="none" w:sz="0" w:space="0" w:color="auto"/>
                            <w:bottom w:val="none" w:sz="0" w:space="0" w:color="auto"/>
                            <w:right w:val="none" w:sz="0" w:space="0" w:color="auto"/>
                          </w:divBdr>
                          <w:divsChild>
                            <w:div w:id="197205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917640">
                  <w:marLeft w:val="0"/>
                  <w:marRight w:val="0"/>
                  <w:marTop w:val="0"/>
                  <w:marBottom w:val="0"/>
                  <w:divBdr>
                    <w:top w:val="none" w:sz="0" w:space="0" w:color="auto"/>
                    <w:left w:val="none" w:sz="0" w:space="0" w:color="auto"/>
                    <w:bottom w:val="none" w:sz="0" w:space="0" w:color="auto"/>
                    <w:right w:val="none" w:sz="0" w:space="0" w:color="auto"/>
                  </w:divBdr>
                  <w:divsChild>
                    <w:div w:id="1011564992">
                      <w:marLeft w:val="0"/>
                      <w:marRight w:val="0"/>
                      <w:marTop w:val="0"/>
                      <w:marBottom w:val="0"/>
                      <w:divBdr>
                        <w:top w:val="none" w:sz="0" w:space="0" w:color="auto"/>
                        <w:left w:val="none" w:sz="0" w:space="0" w:color="auto"/>
                        <w:bottom w:val="none" w:sz="0" w:space="0" w:color="auto"/>
                        <w:right w:val="none" w:sz="0" w:space="0" w:color="auto"/>
                      </w:divBdr>
                      <w:divsChild>
                        <w:div w:id="1771117982">
                          <w:marLeft w:val="0"/>
                          <w:marRight w:val="0"/>
                          <w:marTop w:val="0"/>
                          <w:marBottom w:val="0"/>
                          <w:divBdr>
                            <w:top w:val="none" w:sz="0" w:space="0" w:color="auto"/>
                            <w:left w:val="none" w:sz="0" w:space="0" w:color="auto"/>
                            <w:bottom w:val="none" w:sz="0" w:space="0" w:color="auto"/>
                            <w:right w:val="none" w:sz="0" w:space="0" w:color="auto"/>
                          </w:divBdr>
                        </w:div>
                        <w:div w:id="119492041">
                          <w:marLeft w:val="0"/>
                          <w:marRight w:val="0"/>
                          <w:marTop w:val="0"/>
                          <w:marBottom w:val="0"/>
                          <w:divBdr>
                            <w:top w:val="none" w:sz="0" w:space="0" w:color="auto"/>
                            <w:left w:val="none" w:sz="0" w:space="0" w:color="auto"/>
                            <w:bottom w:val="none" w:sz="0" w:space="0" w:color="auto"/>
                            <w:right w:val="none" w:sz="0" w:space="0" w:color="auto"/>
                          </w:divBdr>
                          <w:divsChild>
                            <w:div w:id="89686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094810">
                  <w:marLeft w:val="0"/>
                  <w:marRight w:val="0"/>
                  <w:marTop w:val="0"/>
                  <w:marBottom w:val="0"/>
                  <w:divBdr>
                    <w:top w:val="none" w:sz="0" w:space="0" w:color="auto"/>
                    <w:left w:val="none" w:sz="0" w:space="0" w:color="auto"/>
                    <w:bottom w:val="none" w:sz="0" w:space="0" w:color="auto"/>
                    <w:right w:val="none" w:sz="0" w:space="0" w:color="auto"/>
                  </w:divBdr>
                  <w:divsChild>
                    <w:div w:id="543102818">
                      <w:marLeft w:val="0"/>
                      <w:marRight w:val="0"/>
                      <w:marTop w:val="0"/>
                      <w:marBottom w:val="0"/>
                      <w:divBdr>
                        <w:top w:val="none" w:sz="0" w:space="0" w:color="auto"/>
                        <w:left w:val="none" w:sz="0" w:space="0" w:color="auto"/>
                        <w:bottom w:val="none" w:sz="0" w:space="0" w:color="auto"/>
                        <w:right w:val="none" w:sz="0" w:space="0" w:color="auto"/>
                      </w:divBdr>
                      <w:divsChild>
                        <w:div w:id="351877100">
                          <w:marLeft w:val="0"/>
                          <w:marRight w:val="0"/>
                          <w:marTop w:val="0"/>
                          <w:marBottom w:val="0"/>
                          <w:divBdr>
                            <w:top w:val="none" w:sz="0" w:space="0" w:color="auto"/>
                            <w:left w:val="none" w:sz="0" w:space="0" w:color="auto"/>
                            <w:bottom w:val="none" w:sz="0" w:space="0" w:color="auto"/>
                            <w:right w:val="none" w:sz="0" w:space="0" w:color="auto"/>
                          </w:divBdr>
                        </w:div>
                        <w:div w:id="311717383">
                          <w:marLeft w:val="0"/>
                          <w:marRight w:val="0"/>
                          <w:marTop w:val="0"/>
                          <w:marBottom w:val="0"/>
                          <w:divBdr>
                            <w:top w:val="none" w:sz="0" w:space="0" w:color="auto"/>
                            <w:left w:val="none" w:sz="0" w:space="0" w:color="auto"/>
                            <w:bottom w:val="none" w:sz="0" w:space="0" w:color="auto"/>
                            <w:right w:val="none" w:sz="0" w:space="0" w:color="auto"/>
                          </w:divBdr>
                          <w:divsChild>
                            <w:div w:id="188567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708110">
                  <w:marLeft w:val="0"/>
                  <w:marRight w:val="0"/>
                  <w:marTop w:val="0"/>
                  <w:marBottom w:val="0"/>
                  <w:divBdr>
                    <w:top w:val="none" w:sz="0" w:space="0" w:color="auto"/>
                    <w:left w:val="none" w:sz="0" w:space="0" w:color="auto"/>
                    <w:bottom w:val="none" w:sz="0" w:space="0" w:color="auto"/>
                    <w:right w:val="none" w:sz="0" w:space="0" w:color="auto"/>
                  </w:divBdr>
                  <w:divsChild>
                    <w:div w:id="1722754014">
                      <w:marLeft w:val="0"/>
                      <w:marRight w:val="0"/>
                      <w:marTop w:val="0"/>
                      <w:marBottom w:val="0"/>
                      <w:divBdr>
                        <w:top w:val="none" w:sz="0" w:space="0" w:color="auto"/>
                        <w:left w:val="none" w:sz="0" w:space="0" w:color="auto"/>
                        <w:bottom w:val="none" w:sz="0" w:space="0" w:color="auto"/>
                        <w:right w:val="none" w:sz="0" w:space="0" w:color="auto"/>
                      </w:divBdr>
                      <w:divsChild>
                        <w:div w:id="249510307">
                          <w:marLeft w:val="0"/>
                          <w:marRight w:val="0"/>
                          <w:marTop w:val="0"/>
                          <w:marBottom w:val="0"/>
                          <w:divBdr>
                            <w:top w:val="none" w:sz="0" w:space="0" w:color="auto"/>
                            <w:left w:val="none" w:sz="0" w:space="0" w:color="auto"/>
                            <w:bottom w:val="none" w:sz="0" w:space="0" w:color="auto"/>
                            <w:right w:val="none" w:sz="0" w:space="0" w:color="auto"/>
                          </w:divBdr>
                        </w:div>
                        <w:div w:id="267391540">
                          <w:marLeft w:val="0"/>
                          <w:marRight w:val="0"/>
                          <w:marTop w:val="0"/>
                          <w:marBottom w:val="0"/>
                          <w:divBdr>
                            <w:top w:val="none" w:sz="0" w:space="0" w:color="auto"/>
                            <w:left w:val="none" w:sz="0" w:space="0" w:color="auto"/>
                            <w:bottom w:val="none" w:sz="0" w:space="0" w:color="auto"/>
                            <w:right w:val="none" w:sz="0" w:space="0" w:color="auto"/>
                          </w:divBdr>
                          <w:divsChild>
                            <w:div w:id="118667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339716">
                  <w:marLeft w:val="0"/>
                  <w:marRight w:val="0"/>
                  <w:marTop w:val="0"/>
                  <w:marBottom w:val="0"/>
                  <w:divBdr>
                    <w:top w:val="none" w:sz="0" w:space="0" w:color="auto"/>
                    <w:left w:val="none" w:sz="0" w:space="0" w:color="auto"/>
                    <w:bottom w:val="none" w:sz="0" w:space="0" w:color="auto"/>
                    <w:right w:val="none" w:sz="0" w:space="0" w:color="auto"/>
                  </w:divBdr>
                  <w:divsChild>
                    <w:div w:id="1287466018">
                      <w:marLeft w:val="0"/>
                      <w:marRight w:val="0"/>
                      <w:marTop w:val="0"/>
                      <w:marBottom w:val="0"/>
                      <w:divBdr>
                        <w:top w:val="none" w:sz="0" w:space="0" w:color="auto"/>
                        <w:left w:val="none" w:sz="0" w:space="0" w:color="auto"/>
                        <w:bottom w:val="none" w:sz="0" w:space="0" w:color="auto"/>
                        <w:right w:val="none" w:sz="0" w:space="0" w:color="auto"/>
                      </w:divBdr>
                      <w:divsChild>
                        <w:div w:id="156382016">
                          <w:marLeft w:val="0"/>
                          <w:marRight w:val="0"/>
                          <w:marTop w:val="0"/>
                          <w:marBottom w:val="0"/>
                          <w:divBdr>
                            <w:top w:val="none" w:sz="0" w:space="0" w:color="auto"/>
                            <w:left w:val="none" w:sz="0" w:space="0" w:color="auto"/>
                            <w:bottom w:val="none" w:sz="0" w:space="0" w:color="auto"/>
                            <w:right w:val="none" w:sz="0" w:space="0" w:color="auto"/>
                          </w:divBdr>
                        </w:div>
                        <w:div w:id="1459763673">
                          <w:marLeft w:val="0"/>
                          <w:marRight w:val="0"/>
                          <w:marTop w:val="0"/>
                          <w:marBottom w:val="0"/>
                          <w:divBdr>
                            <w:top w:val="none" w:sz="0" w:space="0" w:color="auto"/>
                            <w:left w:val="none" w:sz="0" w:space="0" w:color="auto"/>
                            <w:bottom w:val="none" w:sz="0" w:space="0" w:color="auto"/>
                            <w:right w:val="none" w:sz="0" w:space="0" w:color="auto"/>
                          </w:divBdr>
                          <w:divsChild>
                            <w:div w:id="101712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967274">
                  <w:marLeft w:val="0"/>
                  <w:marRight w:val="0"/>
                  <w:marTop w:val="0"/>
                  <w:marBottom w:val="0"/>
                  <w:divBdr>
                    <w:top w:val="none" w:sz="0" w:space="0" w:color="auto"/>
                    <w:left w:val="none" w:sz="0" w:space="0" w:color="auto"/>
                    <w:bottom w:val="none" w:sz="0" w:space="0" w:color="auto"/>
                    <w:right w:val="none" w:sz="0" w:space="0" w:color="auto"/>
                  </w:divBdr>
                  <w:divsChild>
                    <w:div w:id="1754277805">
                      <w:marLeft w:val="0"/>
                      <w:marRight w:val="0"/>
                      <w:marTop w:val="0"/>
                      <w:marBottom w:val="0"/>
                      <w:divBdr>
                        <w:top w:val="none" w:sz="0" w:space="0" w:color="auto"/>
                        <w:left w:val="none" w:sz="0" w:space="0" w:color="auto"/>
                        <w:bottom w:val="none" w:sz="0" w:space="0" w:color="auto"/>
                        <w:right w:val="none" w:sz="0" w:space="0" w:color="auto"/>
                      </w:divBdr>
                      <w:divsChild>
                        <w:div w:id="1849560804">
                          <w:marLeft w:val="0"/>
                          <w:marRight w:val="0"/>
                          <w:marTop w:val="0"/>
                          <w:marBottom w:val="0"/>
                          <w:divBdr>
                            <w:top w:val="none" w:sz="0" w:space="0" w:color="auto"/>
                            <w:left w:val="none" w:sz="0" w:space="0" w:color="auto"/>
                            <w:bottom w:val="none" w:sz="0" w:space="0" w:color="auto"/>
                            <w:right w:val="none" w:sz="0" w:space="0" w:color="auto"/>
                          </w:divBdr>
                        </w:div>
                        <w:div w:id="1772432006">
                          <w:marLeft w:val="0"/>
                          <w:marRight w:val="0"/>
                          <w:marTop w:val="0"/>
                          <w:marBottom w:val="0"/>
                          <w:divBdr>
                            <w:top w:val="none" w:sz="0" w:space="0" w:color="auto"/>
                            <w:left w:val="none" w:sz="0" w:space="0" w:color="auto"/>
                            <w:bottom w:val="none" w:sz="0" w:space="0" w:color="auto"/>
                            <w:right w:val="none" w:sz="0" w:space="0" w:color="auto"/>
                          </w:divBdr>
                          <w:divsChild>
                            <w:div w:id="119816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13679">
                  <w:marLeft w:val="0"/>
                  <w:marRight w:val="0"/>
                  <w:marTop w:val="0"/>
                  <w:marBottom w:val="0"/>
                  <w:divBdr>
                    <w:top w:val="none" w:sz="0" w:space="0" w:color="auto"/>
                    <w:left w:val="none" w:sz="0" w:space="0" w:color="auto"/>
                    <w:bottom w:val="none" w:sz="0" w:space="0" w:color="auto"/>
                    <w:right w:val="none" w:sz="0" w:space="0" w:color="auto"/>
                  </w:divBdr>
                  <w:divsChild>
                    <w:div w:id="1742362564">
                      <w:marLeft w:val="0"/>
                      <w:marRight w:val="0"/>
                      <w:marTop w:val="0"/>
                      <w:marBottom w:val="0"/>
                      <w:divBdr>
                        <w:top w:val="none" w:sz="0" w:space="0" w:color="auto"/>
                        <w:left w:val="none" w:sz="0" w:space="0" w:color="auto"/>
                        <w:bottom w:val="none" w:sz="0" w:space="0" w:color="auto"/>
                        <w:right w:val="none" w:sz="0" w:space="0" w:color="auto"/>
                      </w:divBdr>
                      <w:divsChild>
                        <w:div w:id="1506019102">
                          <w:marLeft w:val="0"/>
                          <w:marRight w:val="0"/>
                          <w:marTop w:val="0"/>
                          <w:marBottom w:val="0"/>
                          <w:divBdr>
                            <w:top w:val="none" w:sz="0" w:space="0" w:color="auto"/>
                            <w:left w:val="none" w:sz="0" w:space="0" w:color="auto"/>
                            <w:bottom w:val="none" w:sz="0" w:space="0" w:color="auto"/>
                            <w:right w:val="none" w:sz="0" w:space="0" w:color="auto"/>
                          </w:divBdr>
                        </w:div>
                        <w:div w:id="1472626266">
                          <w:marLeft w:val="0"/>
                          <w:marRight w:val="0"/>
                          <w:marTop w:val="0"/>
                          <w:marBottom w:val="0"/>
                          <w:divBdr>
                            <w:top w:val="none" w:sz="0" w:space="0" w:color="auto"/>
                            <w:left w:val="none" w:sz="0" w:space="0" w:color="auto"/>
                            <w:bottom w:val="none" w:sz="0" w:space="0" w:color="auto"/>
                            <w:right w:val="none" w:sz="0" w:space="0" w:color="auto"/>
                          </w:divBdr>
                          <w:divsChild>
                            <w:div w:id="38156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22329">
                  <w:marLeft w:val="0"/>
                  <w:marRight w:val="0"/>
                  <w:marTop w:val="0"/>
                  <w:marBottom w:val="0"/>
                  <w:divBdr>
                    <w:top w:val="none" w:sz="0" w:space="0" w:color="auto"/>
                    <w:left w:val="none" w:sz="0" w:space="0" w:color="auto"/>
                    <w:bottom w:val="none" w:sz="0" w:space="0" w:color="auto"/>
                    <w:right w:val="none" w:sz="0" w:space="0" w:color="auto"/>
                  </w:divBdr>
                  <w:divsChild>
                    <w:div w:id="310061503">
                      <w:marLeft w:val="0"/>
                      <w:marRight w:val="0"/>
                      <w:marTop w:val="0"/>
                      <w:marBottom w:val="0"/>
                      <w:divBdr>
                        <w:top w:val="none" w:sz="0" w:space="0" w:color="auto"/>
                        <w:left w:val="none" w:sz="0" w:space="0" w:color="auto"/>
                        <w:bottom w:val="none" w:sz="0" w:space="0" w:color="auto"/>
                        <w:right w:val="none" w:sz="0" w:space="0" w:color="auto"/>
                      </w:divBdr>
                      <w:divsChild>
                        <w:div w:id="1220287247">
                          <w:marLeft w:val="0"/>
                          <w:marRight w:val="0"/>
                          <w:marTop w:val="0"/>
                          <w:marBottom w:val="0"/>
                          <w:divBdr>
                            <w:top w:val="none" w:sz="0" w:space="0" w:color="auto"/>
                            <w:left w:val="none" w:sz="0" w:space="0" w:color="auto"/>
                            <w:bottom w:val="none" w:sz="0" w:space="0" w:color="auto"/>
                            <w:right w:val="none" w:sz="0" w:space="0" w:color="auto"/>
                          </w:divBdr>
                        </w:div>
                        <w:div w:id="1977180010">
                          <w:marLeft w:val="0"/>
                          <w:marRight w:val="0"/>
                          <w:marTop w:val="0"/>
                          <w:marBottom w:val="0"/>
                          <w:divBdr>
                            <w:top w:val="none" w:sz="0" w:space="0" w:color="auto"/>
                            <w:left w:val="none" w:sz="0" w:space="0" w:color="auto"/>
                            <w:bottom w:val="none" w:sz="0" w:space="0" w:color="auto"/>
                            <w:right w:val="none" w:sz="0" w:space="0" w:color="auto"/>
                          </w:divBdr>
                          <w:divsChild>
                            <w:div w:id="23594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976491">
                  <w:marLeft w:val="0"/>
                  <w:marRight w:val="0"/>
                  <w:marTop w:val="0"/>
                  <w:marBottom w:val="0"/>
                  <w:divBdr>
                    <w:top w:val="none" w:sz="0" w:space="0" w:color="auto"/>
                    <w:left w:val="none" w:sz="0" w:space="0" w:color="auto"/>
                    <w:bottom w:val="none" w:sz="0" w:space="0" w:color="auto"/>
                    <w:right w:val="none" w:sz="0" w:space="0" w:color="auto"/>
                  </w:divBdr>
                  <w:divsChild>
                    <w:div w:id="322517008">
                      <w:marLeft w:val="0"/>
                      <w:marRight w:val="0"/>
                      <w:marTop w:val="0"/>
                      <w:marBottom w:val="0"/>
                      <w:divBdr>
                        <w:top w:val="none" w:sz="0" w:space="0" w:color="auto"/>
                        <w:left w:val="none" w:sz="0" w:space="0" w:color="auto"/>
                        <w:bottom w:val="none" w:sz="0" w:space="0" w:color="auto"/>
                        <w:right w:val="none" w:sz="0" w:space="0" w:color="auto"/>
                      </w:divBdr>
                      <w:divsChild>
                        <w:div w:id="1133519509">
                          <w:marLeft w:val="0"/>
                          <w:marRight w:val="0"/>
                          <w:marTop w:val="0"/>
                          <w:marBottom w:val="0"/>
                          <w:divBdr>
                            <w:top w:val="none" w:sz="0" w:space="0" w:color="auto"/>
                            <w:left w:val="none" w:sz="0" w:space="0" w:color="auto"/>
                            <w:bottom w:val="none" w:sz="0" w:space="0" w:color="auto"/>
                            <w:right w:val="none" w:sz="0" w:space="0" w:color="auto"/>
                          </w:divBdr>
                        </w:div>
                        <w:div w:id="1050690719">
                          <w:marLeft w:val="0"/>
                          <w:marRight w:val="0"/>
                          <w:marTop w:val="0"/>
                          <w:marBottom w:val="0"/>
                          <w:divBdr>
                            <w:top w:val="none" w:sz="0" w:space="0" w:color="auto"/>
                            <w:left w:val="none" w:sz="0" w:space="0" w:color="auto"/>
                            <w:bottom w:val="none" w:sz="0" w:space="0" w:color="auto"/>
                            <w:right w:val="none" w:sz="0" w:space="0" w:color="auto"/>
                          </w:divBdr>
                          <w:divsChild>
                            <w:div w:id="84201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08389">
                  <w:marLeft w:val="0"/>
                  <w:marRight w:val="0"/>
                  <w:marTop w:val="0"/>
                  <w:marBottom w:val="0"/>
                  <w:divBdr>
                    <w:top w:val="none" w:sz="0" w:space="0" w:color="auto"/>
                    <w:left w:val="none" w:sz="0" w:space="0" w:color="auto"/>
                    <w:bottom w:val="none" w:sz="0" w:space="0" w:color="auto"/>
                    <w:right w:val="none" w:sz="0" w:space="0" w:color="auto"/>
                  </w:divBdr>
                  <w:divsChild>
                    <w:div w:id="1279019982">
                      <w:marLeft w:val="0"/>
                      <w:marRight w:val="0"/>
                      <w:marTop w:val="0"/>
                      <w:marBottom w:val="0"/>
                      <w:divBdr>
                        <w:top w:val="none" w:sz="0" w:space="0" w:color="auto"/>
                        <w:left w:val="none" w:sz="0" w:space="0" w:color="auto"/>
                        <w:bottom w:val="none" w:sz="0" w:space="0" w:color="auto"/>
                        <w:right w:val="none" w:sz="0" w:space="0" w:color="auto"/>
                      </w:divBdr>
                      <w:divsChild>
                        <w:div w:id="959653643">
                          <w:marLeft w:val="0"/>
                          <w:marRight w:val="0"/>
                          <w:marTop w:val="0"/>
                          <w:marBottom w:val="0"/>
                          <w:divBdr>
                            <w:top w:val="none" w:sz="0" w:space="0" w:color="auto"/>
                            <w:left w:val="none" w:sz="0" w:space="0" w:color="auto"/>
                            <w:bottom w:val="none" w:sz="0" w:space="0" w:color="auto"/>
                            <w:right w:val="none" w:sz="0" w:space="0" w:color="auto"/>
                          </w:divBdr>
                        </w:div>
                        <w:div w:id="2113233568">
                          <w:marLeft w:val="0"/>
                          <w:marRight w:val="0"/>
                          <w:marTop w:val="0"/>
                          <w:marBottom w:val="0"/>
                          <w:divBdr>
                            <w:top w:val="none" w:sz="0" w:space="0" w:color="auto"/>
                            <w:left w:val="none" w:sz="0" w:space="0" w:color="auto"/>
                            <w:bottom w:val="none" w:sz="0" w:space="0" w:color="auto"/>
                            <w:right w:val="none" w:sz="0" w:space="0" w:color="auto"/>
                          </w:divBdr>
                          <w:divsChild>
                            <w:div w:id="191380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358884">
                  <w:marLeft w:val="0"/>
                  <w:marRight w:val="0"/>
                  <w:marTop w:val="0"/>
                  <w:marBottom w:val="0"/>
                  <w:divBdr>
                    <w:top w:val="none" w:sz="0" w:space="0" w:color="auto"/>
                    <w:left w:val="none" w:sz="0" w:space="0" w:color="auto"/>
                    <w:bottom w:val="none" w:sz="0" w:space="0" w:color="auto"/>
                    <w:right w:val="none" w:sz="0" w:space="0" w:color="auto"/>
                  </w:divBdr>
                  <w:divsChild>
                    <w:div w:id="49115903">
                      <w:marLeft w:val="0"/>
                      <w:marRight w:val="0"/>
                      <w:marTop w:val="0"/>
                      <w:marBottom w:val="0"/>
                      <w:divBdr>
                        <w:top w:val="none" w:sz="0" w:space="0" w:color="auto"/>
                        <w:left w:val="none" w:sz="0" w:space="0" w:color="auto"/>
                        <w:bottom w:val="none" w:sz="0" w:space="0" w:color="auto"/>
                        <w:right w:val="none" w:sz="0" w:space="0" w:color="auto"/>
                      </w:divBdr>
                      <w:divsChild>
                        <w:div w:id="2130582564">
                          <w:marLeft w:val="0"/>
                          <w:marRight w:val="0"/>
                          <w:marTop w:val="0"/>
                          <w:marBottom w:val="0"/>
                          <w:divBdr>
                            <w:top w:val="none" w:sz="0" w:space="0" w:color="auto"/>
                            <w:left w:val="none" w:sz="0" w:space="0" w:color="auto"/>
                            <w:bottom w:val="none" w:sz="0" w:space="0" w:color="auto"/>
                            <w:right w:val="none" w:sz="0" w:space="0" w:color="auto"/>
                          </w:divBdr>
                        </w:div>
                        <w:div w:id="73816684">
                          <w:marLeft w:val="0"/>
                          <w:marRight w:val="0"/>
                          <w:marTop w:val="0"/>
                          <w:marBottom w:val="0"/>
                          <w:divBdr>
                            <w:top w:val="none" w:sz="0" w:space="0" w:color="auto"/>
                            <w:left w:val="none" w:sz="0" w:space="0" w:color="auto"/>
                            <w:bottom w:val="none" w:sz="0" w:space="0" w:color="auto"/>
                            <w:right w:val="none" w:sz="0" w:space="0" w:color="auto"/>
                          </w:divBdr>
                          <w:divsChild>
                            <w:div w:id="48739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121723">
                  <w:marLeft w:val="0"/>
                  <w:marRight w:val="0"/>
                  <w:marTop w:val="0"/>
                  <w:marBottom w:val="0"/>
                  <w:divBdr>
                    <w:top w:val="none" w:sz="0" w:space="0" w:color="auto"/>
                    <w:left w:val="none" w:sz="0" w:space="0" w:color="auto"/>
                    <w:bottom w:val="none" w:sz="0" w:space="0" w:color="auto"/>
                    <w:right w:val="none" w:sz="0" w:space="0" w:color="auto"/>
                  </w:divBdr>
                  <w:divsChild>
                    <w:div w:id="2144421932">
                      <w:marLeft w:val="0"/>
                      <w:marRight w:val="0"/>
                      <w:marTop w:val="0"/>
                      <w:marBottom w:val="0"/>
                      <w:divBdr>
                        <w:top w:val="none" w:sz="0" w:space="0" w:color="auto"/>
                        <w:left w:val="none" w:sz="0" w:space="0" w:color="auto"/>
                        <w:bottom w:val="none" w:sz="0" w:space="0" w:color="auto"/>
                        <w:right w:val="none" w:sz="0" w:space="0" w:color="auto"/>
                      </w:divBdr>
                      <w:divsChild>
                        <w:div w:id="2028209143">
                          <w:marLeft w:val="0"/>
                          <w:marRight w:val="0"/>
                          <w:marTop w:val="0"/>
                          <w:marBottom w:val="0"/>
                          <w:divBdr>
                            <w:top w:val="none" w:sz="0" w:space="0" w:color="auto"/>
                            <w:left w:val="none" w:sz="0" w:space="0" w:color="auto"/>
                            <w:bottom w:val="none" w:sz="0" w:space="0" w:color="auto"/>
                            <w:right w:val="none" w:sz="0" w:space="0" w:color="auto"/>
                          </w:divBdr>
                        </w:div>
                        <w:div w:id="126702831">
                          <w:marLeft w:val="0"/>
                          <w:marRight w:val="0"/>
                          <w:marTop w:val="0"/>
                          <w:marBottom w:val="0"/>
                          <w:divBdr>
                            <w:top w:val="none" w:sz="0" w:space="0" w:color="auto"/>
                            <w:left w:val="none" w:sz="0" w:space="0" w:color="auto"/>
                            <w:bottom w:val="none" w:sz="0" w:space="0" w:color="auto"/>
                            <w:right w:val="none" w:sz="0" w:space="0" w:color="auto"/>
                          </w:divBdr>
                          <w:divsChild>
                            <w:div w:id="77590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872649429">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17/S1431927621000052"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6846</Words>
  <Characters>39023</Characters>
  <Application>Microsoft Office Word</Application>
  <DocSecurity>8</DocSecurity>
  <Lines>325</Lines>
  <Paragraphs>91</Paragraphs>
  <ScaleCrop>false</ScaleCrop>
  <Company/>
  <LinksUpToDate>false</LinksUpToDate>
  <CharactersWithSpaces>45778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cp:revision>
  <dcterms:created xsi:type="dcterms:W3CDTF">2022-01-21T16:39:00Z</dcterms:created>
  <dcterms:modified xsi:type="dcterms:W3CDTF">2022-02-04T20:32:00Z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