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C530110" w:rsidR="000A7622" w:rsidRPr="00C04F25" w:rsidRDefault="00153E26" w:rsidP="00D14423">
      <w:pPr>
        <w:autoSpaceDE w:val="0"/>
        <w:autoSpaceDN w:val="0"/>
        <w:adjustRightInd w:val="0"/>
        <w:rPr>
          <w:rFonts w:cstheme="minorHAnsi"/>
          <w:b/>
          <w:bCs/>
          <w:i/>
          <w:iCs/>
          <w:sz w:val="32"/>
          <w:szCs w:val="32"/>
        </w:rPr>
      </w:pPr>
      <w:r>
        <w:rPr>
          <w:rFonts w:cstheme="minorHAnsi"/>
          <w:b/>
          <w:bCs/>
          <w:i/>
          <w:iCs/>
          <w:sz w:val="32"/>
          <w:szCs w:val="32"/>
        </w:rPr>
        <w:t>D</w:t>
      </w:r>
      <w:r w:rsidR="00D26F86">
        <w:rPr>
          <w:rFonts w:cstheme="minorHAnsi"/>
          <w:b/>
          <w:bCs/>
          <w:i/>
          <w:iCs/>
          <w:sz w:val="32"/>
          <w:szCs w:val="32"/>
        </w:rPr>
        <w:t xml:space="preserve">epartment of Civil, Construction, and Environmental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D26F86">
        <w:rPr>
          <w:rFonts w:cstheme="minorHAnsi"/>
          <w:b/>
          <w:bCs/>
          <w:i/>
          <w:iCs/>
          <w:sz w:val="32"/>
          <w:szCs w:val="32"/>
        </w:rPr>
        <w:t xml:space="preserve">Engineering </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52198152" w:rsidR="00440BC4" w:rsidRDefault="00747845" w:rsidP="00D14423">
      <w:pPr>
        <w:rPr>
          <w:rFonts w:cstheme="minorHAnsi"/>
          <w:b/>
          <w:bCs/>
          <w:sz w:val="24"/>
          <w:szCs w:val="24"/>
        </w:rPr>
      </w:pPr>
      <w:r>
        <w:rPr>
          <w:rFonts w:cstheme="minorHAnsi"/>
          <w:i/>
          <w:sz w:val="24"/>
          <w:szCs w:val="24"/>
          <w:lang w:val="fr-FR"/>
        </w:rPr>
        <w:t xml:space="preserve">Accident </w:t>
      </w:r>
      <w:proofErr w:type="spellStart"/>
      <w:r>
        <w:rPr>
          <w:rFonts w:cstheme="minorHAnsi"/>
          <w:i/>
          <w:sz w:val="24"/>
          <w:szCs w:val="24"/>
          <w:lang w:val="fr-FR"/>
        </w:rPr>
        <w:t>Analysis</w:t>
      </w:r>
      <w:proofErr w:type="spellEnd"/>
      <w:r>
        <w:rPr>
          <w:rFonts w:cstheme="minorHAnsi"/>
          <w:i/>
          <w:sz w:val="24"/>
          <w:szCs w:val="24"/>
          <w:lang w:val="fr-FR"/>
        </w:rPr>
        <w:t xml:space="preserve"> &amp; Prevention</w:t>
      </w:r>
      <w:r w:rsidR="000A7622" w:rsidRPr="00C04F25">
        <w:rPr>
          <w:rFonts w:cstheme="minorHAnsi"/>
          <w:sz w:val="24"/>
          <w:szCs w:val="24"/>
          <w:lang w:val="fr-FR"/>
        </w:rPr>
        <w:t xml:space="preserve">, Vol. </w:t>
      </w:r>
      <w:r w:rsidR="007D336F">
        <w:rPr>
          <w:rFonts w:cstheme="minorHAnsi"/>
          <w:sz w:val="24"/>
          <w:szCs w:val="24"/>
          <w:lang w:val="fr-FR"/>
        </w:rPr>
        <w:t>40</w:t>
      </w:r>
      <w:r w:rsidR="000A7622" w:rsidRPr="00C04F25">
        <w:rPr>
          <w:rFonts w:cstheme="minorHAnsi"/>
          <w:sz w:val="24"/>
          <w:szCs w:val="24"/>
          <w:lang w:val="fr-FR"/>
        </w:rPr>
        <w:t xml:space="preserve">, No. </w:t>
      </w:r>
      <w:r w:rsidR="007D336F">
        <w:rPr>
          <w:rFonts w:cstheme="minorHAnsi"/>
          <w:sz w:val="24"/>
          <w:szCs w:val="24"/>
          <w:lang w:val="fr-FR"/>
        </w:rPr>
        <w:t>5</w:t>
      </w:r>
      <w:r w:rsidR="000A7622" w:rsidRPr="00C04F25">
        <w:rPr>
          <w:rFonts w:cstheme="minorHAnsi"/>
          <w:sz w:val="24"/>
          <w:szCs w:val="24"/>
          <w:lang w:val="fr-FR"/>
        </w:rPr>
        <w:t xml:space="preserve"> (</w:t>
      </w:r>
      <w:proofErr w:type="spellStart"/>
      <w:r w:rsidR="00B271BD">
        <w:rPr>
          <w:rFonts w:cstheme="minorHAnsi"/>
          <w:sz w:val="24"/>
          <w:szCs w:val="24"/>
          <w:lang w:val="fr-FR"/>
        </w:rPr>
        <w:t>September</w:t>
      </w:r>
      <w:proofErr w:type="spellEnd"/>
      <w:r w:rsidR="00B271BD">
        <w:rPr>
          <w:rFonts w:cstheme="minorHAnsi"/>
          <w:sz w:val="24"/>
          <w:szCs w:val="24"/>
          <w:lang w:val="fr-FR"/>
        </w:rPr>
        <w:t xml:space="preserve"> </w:t>
      </w:r>
      <w:r w:rsidR="007D336F">
        <w:rPr>
          <w:rFonts w:cstheme="minorHAnsi"/>
          <w:sz w:val="24"/>
          <w:szCs w:val="24"/>
          <w:lang w:val="fr-FR"/>
        </w:rPr>
        <w:t>2008</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7D336F">
        <w:rPr>
          <w:rFonts w:cstheme="minorHAnsi"/>
          <w:sz w:val="24"/>
          <w:szCs w:val="24"/>
          <w:lang w:val="fr-FR"/>
        </w:rPr>
        <w:t>1724</w:t>
      </w:r>
      <w:r w:rsidR="000A7622" w:rsidRPr="00C04F25">
        <w:rPr>
          <w:rFonts w:cstheme="minorHAnsi"/>
          <w:sz w:val="24"/>
          <w:szCs w:val="24"/>
          <w:lang w:val="fr-FR"/>
        </w:rPr>
        <w:t>-</w:t>
      </w:r>
      <w:r w:rsidR="00D26F86">
        <w:rPr>
          <w:rFonts w:cstheme="minorHAnsi"/>
          <w:sz w:val="24"/>
          <w:szCs w:val="24"/>
          <w:lang w:val="fr-FR"/>
        </w:rPr>
        <w:t>1731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26F86">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26F86">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D26F86">
        <w:rPr>
          <w:rFonts w:cstheme="minorHAnsi"/>
          <w:sz w:val="24"/>
          <w:szCs w:val="24"/>
        </w:rPr>
        <w:t>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41EBB495" w14:textId="77777777" w:rsidR="00195982" w:rsidRDefault="00195982" w:rsidP="00D14423">
      <w:pPr>
        <w:rPr>
          <w:rFonts w:cstheme="minorHAnsi"/>
          <w:b/>
          <w:bCs/>
          <w:sz w:val="24"/>
          <w:szCs w:val="24"/>
        </w:rPr>
      </w:pPr>
    </w:p>
    <w:p w14:paraId="118EB001" w14:textId="7AC5795B" w:rsidR="00852972" w:rsidRDefault="00FD4E6C" w:rsidP="00195982">
      <w:pPr>
        <w:pStyle w:val="Title"/>
      </w:pPr>
      <w:r w:rsidRPr="00FD4E6C">
        <w:t>Development of Crash-Severity-Index Models for the Measurement of Work Zone Risk Levels</w:t>
      </w:r>
    </w:p>
    <w:p w14:paraId="41DDC5CB" w14:textId="77777777" w:rsidR="00195982" w:rsidRDefault="00195982" w:rsidP="00D14423">
      <w:pPr>
        <w:rPr>
          <w:rFonts w:cstheme="minorHAnsi"/>
          <w:b/>
          <w:bCs/>
          <w:sz w:val="24"/>
          <w:szCs w:val="24"/>
        </w:rPr>
      </w:pPr>
    </w:p>
    <w:p w14:paraId="769F7A20" w14:textId="14E4E154" w:rsidR="00195982" w:rsidRPr="00195982" w:rsidRDefault="00382C40" w:rsidP="00195982">
      <w:pPr>
        <w:spacing w:after="0"/>
        <w:rPr>
          <w:rFonts w:cstheme="minorHAnsi"/>
          <w:sz w:val="28"/>
          <w:szCs w:val="28"/>
        </w:rPr>
      </w:pPr>
      <w:proofErr w:type="spellStart"/>
      <w:r w:rsidRPr="00195982">
        <w:rPr>
          <w:rFonts w:cstheme="minorHAnsi"/>
          <w:sz w:val="28"/>
          <w:szCs w:val="28"/>
        </w:rPr>
        <w:t>Yingfeng</w:t>
      </w:r>
      <w:proofErr w:type="spellEnd"/>
      <w:r w:rsidR="00195982" w:rsidRPr="00195982">
        <w:rPr>
          <w:rFonts w:cstheme="minorHAnsi"/>
          <w:sz w:val="28"/>
          <w:szCs w:val="28"/>
        </w:rPr>
        <w:t xml:space="preserve"> </w:t>
      </w:r>
      <w:r w:rsidRPr="00195982">
        <w:rPr>
          <w:rFonts w:cstheme="minorHAnsi"/>
          <w:sz w:val="28"/>
          <w:szCs w:val="28"/>
        </w:rPr>
        <w:t>Li</w:t>
      </w:r>
    </w:p>
    <w:p w14:paraId="03809F9E" w14:textId="3C155E2C" w:rsidR="00195982" w:rsidRPr="00195982" w:rsidRDefault="00195982" w:rsidP="00195982">
      <w:pPr>
        <w:spacing w:after="0"/>
        <w:rPr>
          <w:rFonts w:cstheme="minorHAnsi"/>
          <w:sz w:val="24"/>
          <w:szCs w:val="24"/>
        </w:rPr>
      </w:pPr>
      <w:r w:rsidRPr="00195982">
        <w:rPr>
          <w:rFonts w:cstheme="minorHAnsi"/>
          <w:sz w:val="24"/>
          <w:szCs w:val="24"/>
        </w:rPr>
        <w:t>Department of Civil, Environmental, and Architectural Engineering, The University of Kansas, Lawrence, KS, USA</w:t>
      </w:r>
    </w:p>
    <w:p w14:paraId="147BAD70" w14:textId="12ADF6AF" w:rsidR="00195982" w:rsidRPr="00195982" w:rsidRDefault="00195982" w:rsidP="00195982">
      <w:pPr>
        <w:spacing w:after="0"/>
        <w:rPr>
          <w:rFonts w:cstheme="minorHAnsi"/>
          <w:sz w:val="24"/>
          <w:szCs w:val="24"/>
        </w:rPr>
      </w:pPr>
      <w:r w:rsidRPr="00195982">
        <w:rPr>
          <w:rFonts w:cstheme="minorHAnsi"/>
          <w:sz w:val="24"/>
          <w:szCs w:val="24"/>
        </w:rPr>
        <w:t>Texas Transportation Institute, San Antonio, TX, USA</w:t>
      </w:r>
    </w:p>
    <w:p w14:paraId="7782D301" w14:textId="4ABE49AE" w:rsidR="00382C40" w:rsidRPr="00195982" w:rsidRDefault="00382C40" w:rsidP="00195982">
      <w:pPr>
        <w:spacing w:after="0"/>
        <w:rPr>
          <w:rFonts w:cstheme="minorHAnsi"/>
          <w:sz w:val="28"/>
          <w:szCs w:val="28"/>
          <w:vertAlign w:val="superscript"/>
        </w:rPr>
      </w:pPr>
      <w:r w:rsidRPr="00195982">
        <w:rPr>
          <w:rFonts w:cstheme="minorHAnsi"/>
          <w:sz w:val="28"/>
          <w:szCs w:val="28"/>
        </w:rPr>
        <w:t>Yong</w:t>
      </w:r>
      <w:r w:rsidR="00195982" w:rsidRPr="00195982">
        <w:rPr>
          <w:rFonts w:cstheme="minorHAnsi"/>
          <w:sz w:val="28"/>
          <w:szCs w:val="28"/>
        </w:rPr>
        <w:t xml:space="preserve"> </w:t>
      </w:r>
      <w:r w:rsidRPr="00195982">
        <w:rPr>
          <w:rFonts w:cstheme="minorHAnsi"/>
          <w:sz w:val="28"/>
          <w:szCs w:val="28"/>
        </w:rPr>
        <w:t>Bai</w:t>
      </w:r>
    </w:p>
    <w:p w14:paraId="2FF2E951" w14:textId="61EC9674" w:rsidR="00195982" w:rsidRPr="00195982" w:rsidRDefault="00195982" w:rsidP="00195982">
      <w:pPr>
        <w:spacing w:after="0"/>
        <w:rPr>
          <w:rFonts w:cstheme="minorHAnsi"/>
          <w:sz w:val="24"/>
          <w:szCs w:val="24"/>
        </w:rPr>
      </w:pPr>
      <w:r w:rsidRPr="00195982">
        <w:rPr>
          <w:rFonts w:cstheme="minorHAnsi"/>
          <w:sz w:val="24"/>
          <w:szCs w:val="24"/>
        </w:rPr>
        <w:t>Department of Civil, Environmental, and Architectural Engineering, The University of Kansas, Lawrence, KS, USA</w:t>
      </w:r>
    </w:p>
    <w:p w14:paraId="69D1C802" w14:textId="77777777" w:rsidR="00195982" w:rsidRPr="00382C40" w:rsidRDefault="00195982" w:rsidP="00382C40">
      <w:pPr>
        <w:rPr>
          <w:rFonts w:cstheme="minorHAnsi"/>
          <w:b/>
          <w:bCs/>
          <w:sz w:val="24"/>
          <w:szCs w:val="24"/>
        </w:rPr>
      </w:pPr>
    </w:p>
    <w:p w14:paraId="312AF06B" w14:textId="77777777" w:rsidR="00BC58F0" w:rsidRPr="00BC58F0" w:rsidRDefault="00BC58F0" w:rsidP="00195982">
      <w:pPr>
        <w:pStyle w:val="Heading1"/>
      </w:pPr>
      <w:r w:rsidRPr="00BC58F0">
        <w:t>Abstract</w:t>
      </w:r>
    </w:p>
    <w:p w14:paraId="57560E37" w14:textId="2412AFE3" w:rsidR="00BC58F0" w:rsidRPr="00BC58F0" w:rsidRDefault="00BC58F0" w:rsidP="00BC58F0">
      <w:pPr>
        <w:rPr>
          <w:rFonts w:cstheme="minorHAnsi"/>
          <w:sz w:val="24"/>
          <w:szCs w:val="24"/>
        </w:rPr>
      </w:pPr>
      <w:r w:rsidRPr="00BC58F0">
        <w:rPr>
          <w:rFonts w:cstheme="minorHAnsi"/>
          <w:sz w:val="24"/>
          <w:szCs w:val="24"/>
        </w:rPr>
        <w:t xml:space="preserve">Highway work zones interrupt regular traffic flows and create safety problems. Improving safety without sacrificing the main function of highways is a challenging task that traffic engineers and researchers </w:t>
      </w:r>
      <w:proofErr w:type="gramStart"/>
      <w:r w:rsidRPr="00BC58F0">
        <w:rPr>
          <w:rFonts w:cstheme="minorHAnsi"/>
          <w:sz w:val="24"/>
          <w:szCs w:val="24"/>
        </w:rPr>
        <w:t>have to</w:t>
      </w:r>
      <w:proofErr w:type="gramEnd"/>
      <w:r w:rsidRPr="00BC58F0">
        <w:rPr>
          <w:rFonts w:cstheme="minorHAnsi"/>
          <w:sz w:val="24"/>
          <w:szCs w:val="24"/>
        </w:rPr>
        <w:t xml:space="preserve"> confront. In this study, the concept of using crash severity index (CSI) for work zone safety evaluation was proposed and a set of CSI models were developed through the modeling of </w:t>
      </w:r>
      <w:r w:rsidRPr="00BC58F0">
        <w:rPr>
          <w:rFonts w:cstheme="minorHAnsi"/>
          <w:sz w:val="24"/>
          <w:szCs w:val="24"/>
        </w:rPr>
        <w:lastRenderedPageBreak/>
        <w:t xml:space="preserve">work zone crash severity outcomes. A CSI is a numerical value between zero and one that is estimated from given work zone variables. It is interpreted as the likelihood of having fatality/fatalities when a severe crash occurs </w:t>
      </w:r>
      <w:proofErr w:type="gramStart"/>
      <w:r w:rsidRPr="00BC58F0">
        <w:rPr>
          <w:rFonts w:cstheme="minorHAnsi"/>
          <w:sz w:val="24"/>
          <w:szCs w:val="24"/>
        </w:rPr>
        <w:t>in a given</w:t>
      </w:r>
      <w:proofErr w:type="gramEnd"/>
      <w:r w:rsidRPr="00BC58F0">
        <w:rPr>
          <w:rFonts w:cstheme="minorHAnsi"/>
          <w:sz w:val="24"/>
          <w:szCs w:val="24"/>
        </w:rPr>
        <w:t xml:space="preserve"> work zone. The CSI models were developed using a three-step approach. First, a wide range of crash variables were examined in a comprehensive manner and the significant risk factors that had impact on crash severity were selected. Second, the CSI models were developed using </w:t>
      </w:r>
      <w:r w:rsidRPr="00A34102">
        <w:rPr>
          <w:rFonts w:cstheme="minorHAnsi"/>
          <w:sz w:val="24"/>
          <w:szCs w:val="24"/>
        </w:rPr>
        <w:t>logistic regression</w:t>
      </w:r>
      <w:r w:rsidRPr="00BC58F0">
        <w:rPr>
          <w:rFonts w:cstheme="minorHAnsi"/>
          <w:sz w:val="24"/>
          <w:szCs w:val="24"/>
        </w:rPr>
        <w:t xml:space="preserve"> technique by incorporating the selected risk factors. Finally, the developed models were validated using the recent crash data and their ability in assessing work zone risk levels were analyzed. Results of this study showed that CSI models can provide straightforward measurements of work zone risk levels.</w:t>
      </w:r>
    </w:p>
    <w:p w14:paraId="432E5525" w14:textId="6132488F" w:rsidR="00BC58F0" w:rsidRPr="00195982" w:rsidRDefault="00BC58F0" w:rsidP="00195982">
      <w:pPr>
        <w:pStyle w:val="Heading1"/>
      </w:pPr>
      <w:r w:rsidRPr="00195982">
        <w:t>Keywords</w:t>
      </w:r>
    </w:p>
    <w:p w14:paraId="69B07263" w14:textId="6D2D6632" w:rsidR="00BC58F0" w:rsidRPr="00BC58F0" w:rsidRDefault="00BC58F0" w:rsidP="00BC58F0">
      <w:pPr>
        <w:rPr>
          <w:rFonts w:cstheme="minorHAnsi"/>
          <w:sz w:val="24"/>
          <w:szCs w:val="24"/>
        </w:rPr>
      </w:pPr>
      <w:r w:rsidRPr="00BC58F0">
        <w:rPr>
          <w:rFonts w:cstheme="minorHAnsi"/>
          <w:sz w:val="24"/>
          <w:szCs w:val="24"/>
        </w:rPr>
        <w:t>Crash</w:t>
      </w:r>
      <w:r w:rsidR="00153E26">
        <w:rPr>
          <w:rFonts w:cstheme="minorHAnsi"/>
          <w:sz w:val="24"/>
          <w:szCs w:val="24"/>
        </w:rPr>
        <w:t xml:space="preserve">, </w:t>
      </w:r>
      <w:r w:rsidRPr="00BC58F0">
        <w:rPr>
          <w:rFonts w:cstheme="minorHAnsi"/>
          <w:sz w:val="24"/>
          <w:szCs w:val="24"/>
        </w:rPr>
        <w:t>Highway</w:t>
      </w:r>
      <w:r w:rsidR="00153E26">
        <w:rPr>
          <w:rFonts w:cstheme="minorHAnsi"/>
          <w:sz w:val="24"/>
          <w:szCs w:val="24"/>
        </w:rPr>
        <w:t xml:space="preserve">, </w:t>
      </w:r>
      <w:r w:rsidRPr="00BC58F0">
        <w:rPr>
          <w:rFonts w:cstheme="minorHAnsi"/>
          <w:sz w:val="24"/>
          <w:szCs w:val="24"/>
        </w:rPr>
        <w:t>Risk</w:t>
      </w:r>
      <w:r w:rsidR="00153E26">
        <w:rPr>
          <w:rFonts w:cstheme="minorHAnsi"/>
          <w:sz w:val="24"/>
          <w:szCs w:val="24"/>
        </w:rPr>
        <w:t xml:space="preserve">, </w:t>
      </w:r>
      <w:r w:rsidRPr="00BC58F0">
        <w:rPr>
          <w:rFonts w:cstheme="minorHAnsi"/>
          <w:sz w:val="24"/>
          <w:szCs w:val="24"/>
        </w:rPr>
        <w:t>Safety</w:t>
      </w:r>
      <w:r w:rsidR="00153E26">
        <w:rPr>
          <w:rFonts w:cstheme="minorHAnsi"/>
          <w:sz w:val="24"/>
          <w:szCs w:val="24"/>
        </w:rPr>
        <w:t xml:space="preserve">, </w:t>
      </w:r>
      <w:r w:rsidRPr="00BC58F0">
        <w:rPr>
          <w:rFonts w:cstheme="minorHAnsi"/>
          <w:sz w:val="24"/>
          <w:szCs w:val="24"/>
        </w:rPr>
        <w:t>Work zone</w:t>
      </w:r>
    </w:p>
    <w:p w14:paraId="31212006" w14:textId="77777777" w:rsidR="00BC58F0" w:rsidRPr="00BC58F0" w:rsidRDefault="00BC58F0" w:rsidP="00195982">
      <w:pPr>
        <w:pStyle w:val="Heading1"/>
      </w:pPr>
      <w:r w:rsidRPr="00BC58F0">
        <w:t>1. Introduction</w:t>
      </w:r>
    </w:p>
    <w:p w14:paraId="5ED65AC6" w14:textId="77777777" w:rsidR="00BC58F0" w:rsidRPr="00BC58F0" w:rsidRDefault="00BC58F0" w:rsidP="00BC58F0">
      <w:pPr>
        <w:rPr>
          <w:rFonts w:cstheme="minorHAnsi"/>
          <w:sz w:val="24"/>
          <w:szCs w:val="24"/>
        </w:rPr>
      </w:pPr>
      <w:r w:rsidRPr="00BC58F0">
        <w:rPr>
          <w:rFonts w:cstheme="minorHAnsi"/>
          <w:sz w:val="24"/>
          <w:szCs w:val="24"/>
        </w:rPr>
        <w:t xml:space="preserve">As the highway system ages, government agencies </w:t>
      </w:r>
      <w:proofErr w:type="gramStart"/>
      <w:r w:rsidRPr="00BC58F0">
        <w:rPr>
          <w:rFonts w:cstheme="minorHAnsi"/>
          <w:sz w:val="24"/>
          <w:szCs w:val="24"/>
        </w:rPr>
        <w:t>have to</w:t>
      </w:r>
      <w:proofErr w:type="gramEnd"/>
      <w:r w:rsidRPr="00BC58F0">
        <w:rPr>
          <w:rFonts w:cstheme="minorHAnsi"/>
          <w:sz w:val="24"/>
          <w:szCs w:val="24"/>
        </w:rPr>
        <w:t xml:space="preserve"> allocate a greater percentage of their funding on preserving, expanding, and enhancing existing highway networks. Work zones on the highway system interrupt regular traffic flows and create safety problems. Improving safety without sacrificing the main function of highways has become a challenging task that traffic engineers and researchers </w:t>
      </w:r>
      <w:proofErr w:type="gramStart"/>
      <w:r w:rsidRPr="00BC58F0">
        <w:rPr>
          <w:rFonts w:cstheme="minorHAnsi"/>
          <w:sz w:val="24"/>
          <w:szCs w:val="24"/>
        </w:rPr>
        <w:t>have to</w:t>
      </w:r>
      <w:proofErr w:type="gramEnd"/>
      <w:r w:rsidRPr="00BC58F0">
        <w:rPr>
          <w:rFonts w:cstheme="minorHAnsi"/>
          <w:sz w:val="24"/>
          <w:szCs w:val="24"/>
        </w:rPr>
        <w:t xml:space="preserve"> confront.</w:t>
      </w:r>
    </w:p>
    <w:p w14:paraId="60653A8A" w14:textId="77777777" w:rsidR="00BC58F0" w:rsidRPr="00BC58F0" w:rsidRDefault="00BC58F0" w:rsidP="00BC58F0">
      <w:pPr>
        <w:rPr>
          <w:rFonts w:cstheme="minorHAnsi"/>
          <w:sz w:val="24"/>
          <w:szCs w:val="24"/>
        </w:rPr>
      </w:pPr>
      <w:r w:rsidRPr="00BC58F0">
        <w:rPr>
          <w:rFonts w:cstheme="minorHAnsi"/>
          <w:sz w:val="24"/>
          <w:szCs w:val="24"/>
        </w:rPr>
        <w:t xml:space="preserve">Work zone safety can be affected by combinations of various risk factors and some combined effects might not be fully recognized during work zone designs. Understanding risks discovered from work zone crash data analyses is a key step towards lowering risk levels and preventing the occurrence of severe crashes. In this study, the concept of the crash severity index (CSI) was proposed for the evaluation of risk levels in work zones. A CSI is designed to be a numerical value between zero and one that can be estimated from given work zone risk factors. It is interpreted as the likelihood of having fatality/fatalities when a severe crash occurs </w:t>
      </w:r>
      <w:proofErr w:type="gramStart"/>
      <w:r w:rsidRPr="00BC58F0">
        <w:rPr>
          <w:rFonts w:cstheme="minorHAnsi"/>
          <w:sz w:val="24"/>
          <w:szCs w:val="24"/>
        </w:rPr>
        <w:t>in a given</w:t>
      </w:r>
      <w:proofErr w:type="gramEnd"/>
      <w:r w:rsidRPr="00BC58F0">
        <w:rPr>
          <w:rFonts w:cstheme="minorHAnsi"/>
          <w:sz w:val="24"/>
          <w:szCs w:val="24"/>
        </w:rPr>
        <w:t xml:space="preserve"> work zone. When quoted hereafter, severe crashes refer to crashes involving fatality/fatalities (i.e., fatal crashes) or injury/injuries (i.e., injury crashes) of either passengers or drivers of the involved vehicles. In this study, the CSI models were developed through the modeling of work zone crash severity outcomes based on the work zone fatal and injury crash data in Kansas.</w:t>
      </w:r>
    </w:p>
    <w:p w14:paraId="2683AD74" w14:textId="0A5D0AE0" w:rsidR="00BC58F0" w:rsidRPr="00BC58F0" w:rsidRDefault="00BC58F0" w:rsidP="00BC58F0">
      <w:pPr>
        <w:rPr>
          <w:rFonts w:cstheme="minorHAnsi"/>
          <w:sz w:val="24"/>
          <w:szCs w:val="24"/>
        </w:rPr>
      </w:pPr>
      <w:r w:rsidRPr="00BC58F0">
        <w:rPr>
          <w:rFonts w:cstheme="minorHAnsi"/>
          <w:sz w:val="24"/>
          <w:szCs w:val="24"/>
        </w:rPr>
        <w:t xml:space="preserve">A CSI reflects the risk level of a given work zone assuming that the work zone will have a </w:t>
      </w:r>
      <w:proofErr w:type="gramStart"/>
      <w:r w:rsidRPr="00BC58F0">
        <w:rPr>
          <w:rFonts w:cstheme="minorHAnsi"/>
          <w:sz w:val="24"/>
          <w:szCs w:val="24"/>
        </w:rPr>
        <w:t>high risk</w:t>
      </w:r>
      <w:proofErr w:type="gramEnd"/>
      <w:r w:rsidRPr="00BC58F0">
        <w:rPr>
          <w:rFonts w:cstheme="minorHAnsi"/>
          <w:sz w:val="24"/>
          <w:szCs w:val="24"/>
        </w:rPr>
        <w:t xml:space="preserve"> level for travelers if the likelihood of having fatality/fatalities in a severe crash is high. To develop the CSI models, chi-square statistics and Cochran–Mantel–Haenszel (CMH) statistics were first utilized to identify the significant risk factors. The </w:t>
      </w:r>
      <w:r w:rsidRPr="00A34102">
        <w:rPr>
          <w:rFonts w:cstheme="minorHAnsi"/>
          <w:sz w:val="24"/>
          <w:szCs w:val="24"/>
        </w:rPr>
        <w:t>logistic regression</w:t>
      </w:r>
      <w:r w:rsidRPr="00BC58F0">
        <w:rPr>
          <w:rFonts w:cstheme="minorHAnsi"/>
          <w:sz w:val="24"/>
          <w:szCs w:val="24"/>
        </w:rPr>
        <w:t xml:space="preserve"> method was then deployed to develop the models. CSI models provide straightforward measurements of work zone risk levels based on a wide range of variables that may contribute to severe crashes. Traffic engineers can use the developed models to assess the risk level for either an existing work zone or a newly proposed work zone, which provides an opportunity to develop safety </w:t>
      </w:r>
      <w:r w:rsidRPr="00A34102">
        <w:rPr>
          <w:rFonts w:cstheme="minorHAnsi"/>
          <w:sz w:val="24"/>
          <w:szCs w:val="24"/>
        </w:rPr>
        <w:t>countermeasures</w:t>
      </w:r>
      <w:r w:rsidRPr="00BC58F0">
        <w:rPr>
          <w:rFonts w:cstheme="minorHAnsi"/>
          <w:sz w:val="24"/>
          <w:szCs w:val="24"/>
        </w:rPr>
        <w:t xml:space="preserve"> to eliminate or mitigate the risks for the traveling public.</w:t>
      </w:r>
    </w:p>
    <w:p w14:paraId="24A21582" w14:textId="77777777" w:rsidR="00BC58F0" w:rsidRPr="00BC58F0" w:rsidRDefault="00BC58F0" w:rsidP="00F47C1A">
      <w:pPr>
        <w:pStyle w:val="Heading1"/>
      </w:pPr>
      <w:r w:rsidRPr="00BC58F0">
        <w:t>2. Literature review</w:t>
      </w:r>
    </w:p>
    <w:p w14:paraId="791FD1F2" w14:textId="425E09CD" w:rsidR="00BC58F0" w:rsidRPr="00BC58F0" w:rsidRDefault="00BC58F0" w:rsidP="00BC58F0">
      <w:pPr>
        <w:rPr>
          <w:rFonts w:cstheme="minorHAnsi"/>
          <w:sz w:val="24"/>
          <w:szCs w:val="24"/>
        </w:rPr>
      </w:pPr>
      <w:r w:rsidRPr="00BC58F0">
        <w:rPr>
          <w:rFonts w:cstheme="minorHAnsi"/>
          <w:sz w:val="24"/>
          <w:szCs w:val="24"/>
        </w:rPr>
        <w:t xml:space="preserve">The </w:t>
      </w:r>
      <w:r w:rsidRPr="00A34102">
        <w:rPr>
          <w:rFonts w:cstheme="minorHAnsi"/>
          <w:sz w:val="24"/>
          <w:szCs w:val="24"/>
        </w:rPr>
        <w:t>logistic regression</w:t>
      </w:r>
      <w:r w:rsidRPr="00BC58F0">
        <w:rPr>
          <w:rFonts w:cstheme="minorHAnsi"/>
          <w:sz w:val="24"/>
          <w:szCs w:val="24"/>
        </w:rPr>
        <w:t xml:space="preserve"> technique was selected for the CSI model development in this study. Logistic regression models are direct probability models that have no requirements on the distributions of the explanatory variables or predictors (</w:t>
      </w:r>
      <w:bookmarkStart w:id="2" w:name="bbib5"/>
      <w:r w:rsidRPr="00A34102">
        <w:rPr>
          <w:rFonts w:cstheme="minorHAnsi"/>
          <w:sz w:val="24"/>
          <w:szCs w:val="24"/>
        </w:rPr>
        <w:t>Harrell, 2001</w:t>
      </w:r>
      <w:bookmarkEnd w:id="2"/>
      <w:r w:rsidRPr="00BC58F0">
        <w:rPr>
          <w:rFonts w:cstheme="minorHAnsi"/>
          <w:sz w:val="24"/>
          <w:szCs w:val="24"/>
        </w:rPr>
        <w:t>). This technique is more flexible and more likely to yield accurate results in traffic crash analyses where the safety impact of contributing factors needs to be quantified. In addition, logistic regression models generate outcome values between zero and one, which makes this statistical method ideal for developing models to estimate numerical outcomes with specified ranges.</w:t>
      </w:r>
    </w:p>
    <w:p w14:paraId="54C63A2F" w14:textId="4FAA4CE4" w:rsidR="00BC58F0" w:rsidRPr="00BC58F0" w:rsidRDefault="00BC58F0" w:rsidP="00BC58F0">
      <w:pPr>
        <w:rPr>
          <w:rFonts w:cstheme="minorHAnsi"/>
          <w:sz w:val="24"/>
          <w:szCs w:val="24"/>
        </w:rPr>
      </w:pPr>
      <w:r w:rsidRPr="00BC58F0">
        <w:rPr>
          <w:rFonts w:cstheme="minorHAnsi"/>
          <w:sz w:val="24"/>
          <w:szCs w:val="24"/>
        </w:rPr>
        <w:t xml:space="preserve">The significance of logistic regression technique in the analysis of traffic safety has been recognized for years. </w:t>
      </w:r>
      <w:bookmarkStart w:id="3" w:name="bbib6"/>
      <w:r w:rsidRPr="00A34102">
        <w:rPr>
          <w:rFonts w:cstheme="minorHAnsi"/>
          <w:sz w:val="24"/>
          <w:szCs w:val="24"/>
        </w:rPr>
        <w:t>Hill (2003)</w:t>
      </w:r>
      <w:bookmarkEnd w:id="3"/>
      <w:r w:rsidRPr="00BC58F0">
        <w:rPr>
          <w:rFonts w:cstheme="minorHAnsi"/>
          <w:sz w:val="24"/>
          <w:szCs w:val="24"/>
        </w:rPr>
        <w:t xml:space="preserve"> and </w:t>
      </w:r>
      <w:bookmarkStart w:id="4" w:name="bbib9"/>
      <w:r w:rsidRPr="00A34102">
        <w:rPr>
          <w:rFonts w:cstheme="minorHAnsi"/>
          <w:sz w:val="24"/>
          <w:szCs w:val="24"/>
        </w:rPr>
        <w:t>Li and Bai (2006)</w:t>
      </w:r>
      <w:bookmarkEnd w:id="4"/>
      <w:r w:rsidRPr="00BC58F0">
        <w:rPr>
          <w:rFonts w:cstheme="minorHAnsi"/>
          <w:sz w:val="24"/>
          <w:szCs w:val="24"/>
        </w:rPr>
        <w:t xml:space="preserve"> utilized this technique in the analysis of work zone fatal crashes to quantify the effectiveness of traffic control devices. The technique was also used to model the relationships between crashes severity and wide ranges of crash variables. </w:t>
      </w:r>
      <w:bookmarkStart w:id="5" w:name="bbib10"/>
      <w:r w:rsidRPr="00A34102">
        <w:rPr>
          <w:rFonts w:cstheme="minorHAnsi"/>
          <w:sz w:val="24"/>
          <w:szCs w:val="24"/>
        </w:rPr>
        <w:t>Lu et al. (2006)</w:t>
      </w:r>
      <w:bookmarkEnd w:id="5"/>
      <w:r w:rsidRPr="00BC58F0">
        <w:rPr>
          <w:rFonts w:cstheme="minorHAnsi"/>
          <w:sz w:val="24"/>
          <w:szCs w:val="24"/>
        </w:rPr>
        <w:t xml:space="preserve"> utilized logistic regression to develop models to predict the severity of median crossover crashes in Wisconsin. </w:t>
      </w:r>
      <w:bookmarkStart w:id="6" w:name="bbib1"/>
      <w:r w:rsidRPr="00A34102">
        <w:rPr>
          <w:rFonts w:cstheme="minorHAnsi"/>
          <w:sz w:val="24"/>
          <w:szCs w:val="24"/>
        </w:rPr>
        <w:t>Chang and Yeh (2006)</w:t>
      </w:r>
      <w:bookmarkEnd w:id="6"/>
      <w:r w:rsidRPr="00BC58F0">
        <w:rPr>
          <w:rFonts w:cstheme="minorHAnsi"/>
          <w:sz w:val="24"/>
          <w:szCs w:val="24"/>
        </w:rPr>
        <w:t xml:space="preserve"> used the logistic regression in their analysis of fatality risk factors for </w:t>
      </w:r>
      <w:r w:rsidRPr="00A34102">
        <w:rPr>
          <w:rFonts w:cstheme="minorHAnsi"/>
          <w:sz w:val="24"/>
          <w:szCs w:val="24"/>
        </w:rPr>
        <w:t>motorcyclists</w:t>
      </w:r>
      <w:r w:rsidRPr="00BC58F0">
        <w:rPr>
          <w:rFonts w:cstheme="minorHAnsi"/>
          <w:sz w:val="24"/>
          <w:szCs w:val="24"/>
        </w:rPr>
        <w:t xml:space="preserve"> in Taiwan. The logistic regression was deployed by </w:t>
      </w:r>
      <w:bookmarkStart w:id="7" w:name="bbib7"/>
      <w:r w:rsidRPr="00A34102">
        <w:rPr>
          <w:rFonts w:cstheme="minorHAnsi"/>
          <w:sz w:val="24"/>
          <w:szCs w:val="24"/>
        </w:rPr>
        <w:t>Kim et al. (2000)</w:t>
      </w:r>
      <w:bookmarkEnd w:id="7"/>
      <w:r w:rsidRPr="00BC58F0">
        <w:rPr>
          <w:rFonts w:cstheme="minorHAnsi"/>
          <w:sz w:val="24"/>
          <w:szCs w:val="24"/>
        </w:rPr>
        <w:t xml:space="preserve"> in their analyses of alcohol impact on motorcycle crashes. In their analyses, a logistic regression model was developed to explain the likelihood of an alcohol-related motorcycle crash as a function of rider characteristics and environmental and temporal factors.</w:t>
      </w:r>
    </w:p>
    <w:p w14:paraId="53B2EDEC" w14:textId="79DFA6F9" w:rsidR="00BC58F0" w:rsidRPr="00BC58F0" w:rsidRDefault="00BC58F0" w:rsidP="00BC58F0">
      <w:pPr>
        <w:rPr>
          <w:rFonts w:cstheme="minorHAnsi"/>
          <w:sz w:val="24"/>
          <w:szCs w:val="24"/>
        </w:rPr>
      </w:pPr>
      <w:r w:rsidRPr="00BC58F0">
        <w:rPr>
          <w:rFonts w:cstheme="minorHAnsi"/>
          <w:sz w:val="24"/>
          <w:szCs w:val="24"/>
        </w:rPr>
        <w:t xml:space="preserve">Other similar methods were also used in previous crash severity analyses. </w:t>
      </w:r>
      <w:bookmarkStart w:id="8" w:name="bbib4"/>
      <w:r w:rsidRPr="00A34102">
        <w:rPr>
          <w:rFonts w:cstheme="minorHAnsi"/>
          <w:sz w:val="24"/>
          <w:szCs w:val="24"/>
        </w:rPr>
        <w:t>Dissanayake and Lu (2002)</w:t>
      </w:r>
      <w:bookmarkEnd w:id="8"/>
      <w:r w:rsidRPr="00BC58F0">
        <w:rPr>
          <w:rFonts w:cstheme="minorHAnsi"/>
          <w:sz w:val="24"/>
          <w:szCs w:val="24"/>
        </w:rPr>
        <w:t xml:space="preserve"> developed a set of sequential binary logistic regression models to analyze the contributing factors and predict the crash severity of single-vehicle fixed-object crashes involving young drivers. The researchers utilized the SAS software package to develop the regression models that </w:t>
      </w:r>
      <w:proofErr w:type="gramStart"/>
      <w:r w:rsidRPr="00BC58F0">
        <w:rPr>
          <w:rFonts w:cstheme="minorHAnsi"/>
          <w:sz w:val="24"/>
          <w:szCs w:val="24"/>
        </w:rPr>
        <w:t>took into account</w:t>
      </w:r>
      <w:proofErr w:type="gramEnd"/>
      <w:r w:rsidRPr="00BC58F0">
        <w:rPr>
          <w:rFonts w:cstheme="minorHAnsi"/>
          <w:sz w:val="24"/>
          <w:szCs w:val="24"/>
        </w:rPr>
        <w:t xml:space="preserve"> crash factors such as gender, driver impairment, and geometric conditions of crash locations. </w:t>
      </w:r>
      <w:bookmarkStart w:id="9" w:name="bbib11"/>
      <w:r w:rsidRPr="00A34102">
        <w:rPr>
          <w:rFonts w:cstheme="minorHAnsi"/>
          <w:sz w:val="24"/>
          <w:szCs w:val="24"/>
        </w:rPr>
        <w:t>Ouyang et al. (2002)</w:t>
      </w:r>
      <w:bookmarkEnd w:id="9"/>
      <w:r w:rsidRPr="00BC58F0">
        <w:rPr>
          <w:rFonts w:cstheme="minorHAnsi"/>
          <w:sz w:val="24"/>
          <w:szCs w:val="24"/>
        </w:rPr>
        <w:t xml:space="preserve"> developed a simultaneous binary logit model to address the relationships between </w:t>
      </w:r>
      <w:r w:rsidRPr="00A34102">
        <w:rPr>
          <w:rFonts w:cstheme="minorHAnsi"/>
          <w:sz w:val="24"/>
          <w:szCs w:val="24"/>
        </w:rPr>
        <w:t>injury severity</w:t>
      </w:r>
      <w:r w:rsidRPr="00BC58F0">
        <w:rPr>
          <w:rFonts w:cstheme="minorHAnsi"/>
          <w:sz w:val="24"/>
          <w:szCs w:val="24"/>
        </w:rPr>
        <w:t xml:space="preserve"> outcomes and various crash factors involved in car–truck collisions.</w:t>
      </w:r>
    </w:p>
    <w:p w14:paraId="125E5034" w14:textId="77777777" w:rsidR="00BC58F0" w:rsidRPr="00BC58F0" w:rsidRDefault="00BC58F0" w:rsidP="00BC58F0">
      <w:pPr>
        <w:rPr>
          <w:rFonts w:cstheme="minorHAnsi"/>
          <w:sz w:val="24"/>
          <w:szCs w:val="24"/>
        </w:rPr>
      </w:pPr>
      <w:r w:rsidRPr="00BC58F0">
        <w:rPr>
          <w:rFonts w:cstheme="minorHAnsi"/>
          <w:sz w:val="24"/>
          <w:szCs w:val="24"/>
        </w:rPr>
        <w:t>In summary, literature search showed that the logistic regression has been applied to several crash severity analyses, as briefly reviewed above. However, the relationships between crash severities and multiple risk factors in highway work zones have not been fully explored. The concept of using CSI to evaluate the driving risk levels in existing or proposed highway work zones was not found in previous publications either.</w:t>
      </w:r>
    </w:p>
    <w:p w14:paraId="473789B8" w14:textId="77777777" w:rsidR="00BC58F0" w:rsidRPr="00BC58F0" w:rsidRDefault="00BC58F0" w:rsidP="00F47C1A">
      <w:pPr>
        <w:pStyle w:val="Heading1"/>
      </w:pPr>
      <w:r w:rsidRPr="00BC58F0">
        <w:t>3. Data description</w:t>
      </w:r>
    </w:p>
    <w:p w14:paraId="38AB45D7" w14:textId="77777777" w:rsidR="00BC58F0" w:rsidRPr="00BC58F0" w:rsidRDefault="00BC58F0" w:rsidP="00BC58F0">
      <w:pPr>
        <w:rPr>
          <w:rFonts w:cstheme="minorHAnsi"/>
          <w:sz w:val="24"/>
          <w:szCs w:val="24"/>
        </w:rPr>
      </w:pPr>
      <w:r w:rsidRPr="00BC58F0">
        <w:rPr>
          <w:rFonts w:cstheme="minorHAnsi"/>
          <w:sz w:val="24"/>
          <w:szCs w:val="24"/>
        </w:rPr>
        <w:t xml:space="preserve">The crash data used for CSI model development contained 85 fatal crashes between 1998 and 2004, and 604 injury crashes between 2003 and 2004 in Kansas highway work zones. The crash data were originally obtained from the Kansas Department of Transportation (KDOT) database. The KDOT database included three levels of crash severity including fatal (i.e., crashes involved fatality/fatalities), injury (crashes involved injury/injuries only), and property-damage-only (crashes without injury or fatalities). For this study, only fatal and injury crashes were analyzed. The original format of the data was that a single crash was frequently described in text in multiple data rows because of multiple vehicles, traffic control devices, or contributing factors involved. This data format could not be directly utilized for computer-aided analyses using software such as SAS. Thus, the format of crash data </w:t>
      </w:r>
      <w:proofErr w:type="gramStart"/>
      <w:r w:rsidRPr="00BC58F0">
        <w:rPr>
          <w:rFonts w:cstheme="minorHAnsi"/>
          <w:sz w:val="24"/>
          <w:szCs w:val="24"/>
        </w:rPr>
        <w:t>has to</w:t>
      </w:r>
      <w:proofErr w:type="gramEnd"/>
      <w:r w:rsidRPr="00BC58F0">
        <w:rPr>
          <w:rFonts w:cstheme="minorHAnsi"/>
          <w:sz w:val="24"/>
          <w:szCs w:val="24"/>
        </w:rPr>
        <w:t xml:space="preserve"> be changed using the following two steps. First, at-fault drivers were </w:t>
      </w:r>
      <w:proofErr w:type="gramStart"/>
      <w:r w:rsidRPr="00BC58F0">
        <w:rPr>
          <w:rFonts w:cstheme="minorHAnsi"/>
          <w:sz w:val="24"/>
          <w:szCs w:val="24"/>
        </w:rPr>
        <w:t>identified</w:t>
      </w:r>
      <w:proofErr w:type="gramEnd"/>
      <w:r w:rsidRPr="00BC58F0">
        <w:rPr>
          <w:rFonts w:cstheme="minorHAnsi"/>
          <w:sz w:val="24"/>
          <w:szCs w:val="24"/>
        </w:rPr>
        <w:t xml:space="preserve"> and their characteristics were compiled along with other crash information into spreadsheets where each crash was described in a single data row. Then, for the cases with missing or unclear information, the original crash reports, including detailed crash scene descriptions and sketches, were examined to ensure the data accuracy.</w:t>
      </w:r>
    </w:p>
    <w:p w14:paraId="1DA31576" w14:textId="73CB9F19" w:rsidR="00BC58F0" w:rsidRDefault="00BC58F0" w:rsidP="00BC58F0">
      <w:pPr>
        <w:rPr>
          <w:rFonts w:cstheme="minorHAnsi"/>
          <w:sz w:val="24"/>
          <w:szCs w:val="24"/>
        </w:rPr>
      </w:pPr>
      <w:r w:rsidRPr="00BC58F0">
        <w:rPr>
          <w:rFonts w:cstheme="minorHAnsi"/>
          <w:sz w:val="24"/>
          <w:szCs w:val="24"/>
        </w:rPr>
        <w:t xml:space="preserve">The collected crash information was organized into five categories. Each category included various crash variables with specific observations. Each observation was assigned with a number, as shown in </w:t>
      </w:r>
      <w:bookmarkStart w:id="10" w:name="btbl1"/>
      <w:r w:rsidRPr="00A34102">
        <w:rPr>
          <w:rFonts w:cstheme="minorHAnsi"/>
          <w:sz w:val="24"/>
          <w:szCs w:val="24"/>
        </w:rPr>
        <w:t>Table 1</w:t>
      </w:r>
      <w:r w:rsidRPr="00BC58F0">
        <w:rPr>
          <w:rFonts w:cstheme="minorHAnsi"/>
          <w:sz w:val="24"/>
          <w:szCs w:val="24"/>
        </w:rPr>
        <w:t xml:space="preserve">. Some observations were combined to form more general observation groups so that the frequencies of the cross-categorized observations were increased. The increased data frequencies would minimize the errors caused by data sparseness in statistical tests and logistic regression. Some major traffic control methods and dominant driver errors associated with the crashes were also included as crash variables and their values were shown in </w:t>
      </w:r>
      <w:bookmarkStart w:id="11" w:name="btbl2"/>
      <w:r w:rsidRPr="00A34102">
        <w:rPr>
          <w:rFonts w:cstheme="minorHAnsi"/>
          <w:sz w:val="24"/>
          <w:szCs w:val="24"/>
        </w:rPr>
        <w:t>Table 2</w:t>
      </w:r>
      <w:bookmarkEnd w:id="11"/>
      <w:r w:rsidRPr="00BC58F0">
        <w:rPr>
          <w:rFonts w:cstheme="minorHAnsi"/>
          <w:sz w:val="24"/>
          <w:szCs w:val="24"/>
        </w:rPr>
        <w:t>.</w:t>
      </w:r>
    </w:p>
    <w:p w14:paraId="147B06DE" w14:textId="77777777" w:rsidR="00BC58F0" w:rsidRPr="00BC58F0" w:rsidRDefault="00BC58F0" w:rsidP="00153E26">
      <w:pPr>
        <w:spacing w:after="0"/>
        <w:rPr>
          <w:rFonts w:cstheme="minorHAnsi"/>
          <w:sz w:val="24"/>
          <w:szCs w:val="24"/>
        </w:rPr>
      </w:pPr>
      <w:r w:rsidRPr="00BC58F0">
        <w:rPr>
          <w:rFonts w:cstheme="minorHAnsi"/>
          <w:sz w:val="24"/>
          <w:szCs w:val="24"/>
        </w:rPr>
        <w:t>Table 1. Data categories and variables</w:t>
      </w:r>
    </w:p>
    <w:tbl>
      <w:tblPr>
        <w:tblStyle w:val="TableGrid"/>
        <w:tblW w:w="0" w:type="auto"/>
        <w:tblLook w:val="04A0" w:firstRow="1" w:lastRow="0" w:firstColumn="1" w:lastColumn="0" w:noHBand="0" w:noVBand="1"/>
      </w:tblPr>
      <w:tblGrid>
        <w:gridCol w:w="1792"/>
        <w:gridCol w:w="1546"/>
        <w:gridCol w:w="5555"/>
        <w:gridCol w:w="1177"/>
      </w:tblGrid>
      <w:tr w:rsidR="00BC58F0" w:rsidRPr="00A34102" w14:paraId="1248F614" w14:textId="77777777" w:rsidTr="004E6BC2">
        <w:tc>
          <w:tcPr>
            <w:tcW w:w="0" w:type="auto"/>
            <w:hideMark/>
          </w:tcPr>
          <w:p w14:paraId="4EC33290" w14:textId="77777777" w:rsidR="00BC58F0" w:rsidRPr="00A34102" w:rsidRDefault="00BC58F0" w:rsidP="00BC58F0">
            <w:pPr>
              <w:rPr>
                <w:rFonts w:cstheme="minorHAnsi"/>
                <w:b/>
                <w:bCs/>
              </w:rPr>
            </w:pPr>
            <w:r w:rsidRPr="00A34102">
              <w:rPr>
                <w:rFonts w:cstheme="minorHAnsi"/>
                <w:b/>
                <w:bCs/>
              </w:rPr>
              <w:t>Category</w:t>
            </w:r>
          </w:p>
        </w:tc>
        <w:tc>
          <w:tcPr>
            <w:tcW w:w="0" w:type="auto"/>
            <w:hideMark/>
          </w:tcPr>
          <w:p w14:paraId="317795D4" w14:textId="77777777" w:rsidR="00BC58F0" w:rsidRPr="00A34102" w:rsidRDefault="00BC58F0" w:rsidP="00BC58F0">
            <w:pPr>
              <w:rPr>
                <w:rFonts w:cstheme="minorHAnsi"/>
                <w:b/>
                <w:bCs/>
              </w:rPr>
            </w:pPr>
            <w:r w:rsidRPr="00A34102">
              <w:rPr>
                <w:rFonts w:cstheme="minorHAnsi"/>
                <w:b/>
                <w:bCs/>
              </w:rPr>
              <w:t>Variable</w:t>
            </w:r>
          </w:p>
        </w:tc>
        <w:tc>
          <w:tcPr>
            <w:tcW w:w="0" w:type="auto"/>
            <w:hideMark/>
          </w:tcPr>
          <w:p w14:paraId="53BBC5D9" w14:textId="77777777" w:rsidR="00BC58F0" w:rsidRPr="00A34102" w:rsidRDefault="00BC58F0" w:rsidP="00BC58F0">
            <w:pPr>
              <w:rPr>
                <w:rFonts w:cstheme="minorHAnsi"/>
                <w:b/>
                <w:bCs/>
              </w:rPr>
            </w:pPr>
            <w:r w:rsidRPr="00A34102">
              <w:rPr>
                <w:rFonts w:cstheme="minorHAnsi"/>
                <w:b/>
                <w:bCs/>
              </w:rPr>
              <w:t>Observation</w:t>
            </w:r>
          </w:p>
        </w:tc>
        <w:tc>
          <w:tcPr>
            <w:tcW w:w="0" w:type="auto"/>
            <w:hideMark/>
          </w:tcPr>
          <w:p w14:paraId="65A1FBE2" w14:textId="77777777" w:rsidR="00BC58F0" w:rsidRPr="00A34102" w:rsidRDefault="00BC58F0" w:rsidP="00BC58F0">
            <w:pPr>
              <w:rPr>
                <w:rFonts w:cstheme="minorHAnsi"/>
                <w:b/>
                <w:bCs/>
              </w:rPr>
            </w:pPr>
            <w:r w:rsidRPr="00A34102">
              <w:rPr>
                <w:rFonts w:cstheme="minorHAnsi"/>
                <w:b/>
                <w:bCs/>
              </w:rPr>
              <w:t>Assigned value</w:t>
            </w:r>
          </w:p>
        </w:tc>
      </w:tr>
      <w:tr w:rsidR="00BC58F0" w:rsidRPr="00A34102" w14:paraId="1DF18939" w14:textId="77777777" w:rsidTr="004E6BC2">
        <w:tc>
          <w:tcPr>
            <w:tcW w:w="0" w:type="auto"/>
            <w:hideMark/>
          </w:tcPr>
          <w:p w14:paraId="1415231A" w14:textId="1028EAB6" w:rsidR="00BC58F0" w:rsidRPr="00A34102" w:rsidRDefault="00BC58F0" w:rsidP="00BC58F0">
            <w:pPr>
              <w:rPr>
                <w:rFonts w:cstheme="minorHAnsi"/>
              </w:rPr>
            </w:pPr>
            <w:r w:rsidRPr="00A34102">
              <w:rPr>
                <w:rFonts w:cstheme="minorHAnsi"/>
              </w:rPr>
              <w:t xml:space="preserve">Driver at </w:t>
            </w:r>
            <w:proofErr w:type="spellStart"/>
            <w:r w:rsidRPr="00A34102">
              <w:rPr>
                <w:rFonts w:cstheme="minorHAnsi"/>
              </w:rPr>
              <w:t>fault</w:t>
            </w:r>
            <w:bookmarkStart w:id="12" w:name="btbl1fn1"/>
            <w:r w:rsidRPr="00A34102">
              <w:rPr>
                <w:rFonts w:cstheme="minorHAnsi"/>
                <w:vertAlign w:val="superscript"/>
              </w:rPr>
              <w:t>a</w:t>
            </w:r>
            <w:bookmarkEnd w:id="12"/>
            <w:proofErr w:type="spellEnd"/>
          </w:p>
        </w:tc>
        <w:tc>
          <w:tcPr>
            <w:tcW w:w="0" w:type="auto"/>
            <w:hideMark/>
          </w:tcPr>
          <w:p w14:paraId="09F05B04" w14:textId="77777777" w:rsidR="00BC58F0" w:rsidRPr="00A34102" w:rsidRDefault="00BC58F0" w:rsidP="00BC58F0">
            <w:pPr>
              <w:rPr>
                <w:rFonts w:cstheme="minorHAnsi"/>
              </w:rPr>
            </w:pPr>
            <w:r w:rsidRPr="00A34102">
              <w:rPr>
                <w:rFonts w:cstheme="minorHAnsi"/>
              </w:rPr>
              <w:t>Age</w:t>
            </w:r>
          </w:p>
        </w:tc>
        <w:tc>
          <w:tcPr>
            <w:tcW w:w="0" w:type="auto"/>
            <w:hideMark/>
          </w:tcPr>
          <w:p w14:paraId="64E04F44" w14:textId="77777777" w:rsidR="00BC58F0" w:rsidRPr="00A34102" w:rsidRDefault="00BC58F0" w:rsidP="00BC58F0">
            <w:pPr>
              <w:rPr>
                <w:rFonts w:cstheme="minorHAnsi"/>
              </w:rPr>
            </w:pPr>
            <w:r w:rsidRPr="00A34102">
              <w:rPr>
                <w:rFonts w:cstheme="minorHAnsi"/>
              </w:rPr>
              <w:t>15–19</w:t>
            </w:r>
          </w:p>
        </w:tc>
        <w:tc>
          <w:tcPr>
            <w:tcW w:w="0" w:type="auto"/>
            <w:hideMark/>
          </w:tcPr>
          <w:p w14:paraId="0C4DC0FE" w14:textId="77777777" w:rsidR="00BC58F0" w:rsidRPr="00A34102" w:rsidRDefault="00BC58F0" w:rsidP="00BC58F0">
            <w:pPr>
              <w:rPr>
                <w:rFonts w:cstheme="minorHAnsi"/>
              </w:rPr>
            </w:pPr>
            <w:r w:rsidRPr="00A34102">
              <w:rPr>
                <w:rFonts w:cstheme="minorHAnsi"/>
              </w:rPr>
              <w:t>1</w:t>
            </w:r>
          </w:p>
        </w:tc>
      </w:tr>
      <w:tr w:rsidR="00BC58F0" w:rsidRPr="00A34102" w14:paraId="645D01EC" w14:textId="77777777" w:rsidTr="004E6BC2">
        <w:tc>
          <w:tcPr>
            <w:tcW w:w="0" w:type="auto"/>
            <w:hideMark/>
          </w:tcPr>
          <w:p w14:paraId="562A04FB" w14:textId="77777777" w:rsidR="00BC58F0" w:rsidRPr="00A34102" w:rsidRDefault="00BC58F0" w:rsidP="00BC58F0">
            <w:pPr>
              <w:rPr>
                <w:rFonts w:cstheme="minorHAnsi"/>
              </w:rPr>
            </w:pPr>
          </w:p>
        </w:tc>
        <w:tc>
          <w:tcPr>
            <w:tcW w:w="0" w:type="auto"/>
            <w:hideMark/>
          </w:tcPr>
          <w:p w14:paraId="250DF0A5" w14:textId="77777777" w:rsidR="00BC58F0" w:rsidRPr="00A34102" w:rsidRDefault="00BC58F0" w:rsidP="00BC58F0">
            <w:pPr>
              <w:rPr>
                <w:rFonts w:cstheme="minorHAnsi"/>
              </w:rPr>
            </w:pPr>
          </w:p>
        </w:tc>
        <w:tc>
          <w:tcPr>
            <w:tcW w:w="0" w:type="auto"/>
            <w:hideMark/>
          </w:tcPr>
          <w:p w14:paraId="22D5AD27" w14:textId="77777777" w:rsidR="00BC58F0" w:rsidRPr="00A34102" w:rsidRDefault="00BC58F0" w:rsidP="00BC58F0">
            <w:pPr>
              <w:rPr>
                <w:rFonts w:cstheme="minorHAnsi"/>
              </w:rPr>
            </w:pPr>
            <w:r w:rsidRPr="00A34102">
              <w:rPr>
                <w:rFonts w:cstheme="minorHAnsi"/>
              </w:rPr>
              <w:t>20–24</w:t>
            </w:r>
          </w:p>
        </w:tc>
        <w:tc>
          <w:tcPr>
            <w:tcW w:w="0" w:type="auto"/>
            <w:hideMark/>
          </w:tcPr>
          <w:p w14:paraId="7A608862" w14:textId="77777777" w:rsidR="00BC58F0" w:rsidRPr="00A34102" w:rsidRDefault="00BC58F0" w:rsidP="00BC58F0">
            <w:pPr>
              <w:rPr>
                <w:rFonts w:cstheme="minorHAnsi"/>
              </w:rPr>
            </w:pPr>
            <w:r w:rsidRPr="00A34102">
              <w:rPr>
                <w:rFonts w:cstheme="minorHAnsi"/>
              </w:rPr>
              <w:t>2</w:t>
            </w:r>
          </w:p>
        </w:tc>
      </w:tr>
      <w:tr w:rsidR="00BC58F0" w:rsidRPr="00A34102" w14:paraId="1306CD68" w14:textId="77777777" w:rsidTr="004E6BC2">
        <w:tc>
          <w:tcPr>
            <w:tcW w:w="0" w:type="auto"/>
            <w:hideMark/>
          </w:tcPr>
          <w:p w14:paraId="5F1FB158" w14:textId="77777777" w:rsidR="00BC58F0" w:rsidRPr="00A34102" w:rsidRDefault="00BC58F0" w:rsidP="00BC58F0">
            <w:pPr>
              <w:rPr>
                <w:rFonts w:cstheme="minorHAnsi"/>
              </w:rPr>
            </w:pPr>
          </w:p>
        </w:tc>
        <w:tc>
          <w:tcPr>
            <w:tcW w:w="0" w:type="auto"/>
            <w:hideMark/>
          </w:tcPr>
          <w:p w14:paraId="5DE36B69" w14:textId="77777777" w:rsidR="00BC58F0" w:rsidRPr="00A34102" w:rsidRDefault="00BC58F0" w:rsidP="00BC58F0">
            <w:pPr>
              <w:rPr>
                <w:rFonts w:cstheme="minorHAnsi"/>
              </w:rPr>
            </w:pPr>
          </w:p>
        </w:tc>
        <w:tc>
          <w:tcPr>
            <w:tcW w:w="0" w:type="auto"/>
            <w:hideMark/>
          </w:tcPr>
          <w:p w14:paraId="789C914E" w14:textId="77777777" w:rsidR="00BC58F0" w:rsidRPr="00A34102" w:rsidRDefault="00BC58F0" w:rsidP="00BC58F0">
            <w:pPr>
              <w:rPr>
                <w:rFonts w:cstheme="minorHAnsi"/>
              </w:rPr>
            </w:pPr>
            <w:r w:rsidRPr="00A34102">
              <w:rPr>
                <w:rFonts w:cstheme="minorHAnsi"/>
              </w:rPr>
              <w:t>25–34</w:t>
            </w:r>
          </w:p>
        </w:tc>
        <w:tc>
          <w:tcPr>
            <w:tcW w:w="0" w:type="auto"/>
            <w:hideMark/>
          </w:tcPr>
          <w:p w14:paraId="297F4856" w14:textId="77777777" w:rsidR="00BC58F0" w:rsidRPr="00A34102" w:rsidRDefault="00BC58F0" w:rsidP="00BC58F0">
            <w:pPr>
              <w:rPr>
                <w:rFonts w:cstheme="minorHAnsi"/>
              </w:rPr>
            </w:pPr>
            <w:r w:rsidRPr="00A34102">
              <w:rPr>
                <w:rFonts w:cstheme="minorHAnsi"/>
              </w:rPr>
              <w:t>3</w:t>
            </w:r>
          </w:p>
        </w:tc>
      </w:tr>
      <w:tr w:rsidR="00BC58F0" w:rsidRPr="00A34102" w14:paraId="3604DF03" w14:textId="77777777" w:rsidTr="004E6BC2">
        <w:tc>
          <w:tcPr>
            <w:tcW w:w="0" w:type="auto"/>
            <w:hideMark/>
          </w:tcPr>
          <w:p w14:paraId="0702D12C" w14:textId="77777777" w:rsidR="00BC58F0" w:rsidRPr="00A34102" w:rsidRDefault="00BC58F0" w:rsidP="00BC58F0">
            <w:pPr>
              <w:rPr>
                <w:rFonts w:cstheme="minorHAnsi"/>
              </w:rPr>
            </w:pPr>
          </w:p>
        </w:tc>
        <w:tc>
          <w:tcPr>
            <w:tcW w:w="0" w:type="auto"/>
            <w:hideMark/>
          </w:tcPr>
          <w:p w14:paraId="121F35EA" w14:textId="77777777" w:rsidR="00BC58F0" w:rsidRPr="00A34102" w:rsidRDefault="00BC58F0" w:rsidP="00BC58F0">
            <w:pPr>
              <w:rPr>
                <w:rFonts w:cstheme="minorHAnsi"/>
              </w:rPr>
            </w:pPr>
          </w:p>
        </w:tc>
        <w:tc>
          <w:tcPr>
            <w:tcW w:w="0" w:type="auto"/>
            <w:hideMark/>
          </w:tcPr>
          <w:p w14:paraId="52641CEF" w14:textId="77777777" w:rsidR="00BC58F0" w:rsidRPr="00A34102" w:rsidRDefault="00BC58F0" w:rsidP="00BC58F0">
            <w:pPr>
              <w:rPr>
                <w:rFonts w:cstheme="minorHAnsi"/>
              </w:rPr>
            </w:pPr>
            <w:r w:rsidRPr="00A34102">
              <w:rPr>
                <w:rFonts w:cstheme="minorHAnsi"/>
              </w:rPr>
              <w:t>35–44</w:t>
            </w:r>
          </w:p>
        </w:tc>
        <w:tc>
          <w:tcPr>
            <w:tcW w:w="0" w:type="auto"/>
            <w:hideMark/>
          </w:tcPr>
          <w:p w14:paraId="65B6EF3D" w14:textId="77777777" w:rsidR="00BC58F0" w:rsidRPr="00A34102" w:rsidRDefault="00BC58F0" w:rsidP="00BC58F0">
            <w:pPr>
              <w:rPr>
                <w:rFonts w:cstheme="minorHAnsi"/>
              </w:rPr>
            </w:pPr>
            <w:r w:rsidRPr="00A34102">
              <w:rPr>
                <w:rFonts w:cstheme="minorHAnsi"/>
              </w:rPr>
              <w:t>4</w:t>
            </w:r>
          </w:p>
        </w:tc>
      </w:tr>
      <w:tr w:rsidR="00BC58F0" w:rsidRPr="00A34102" w14:paraId="5A005182" w14:textId="77777777" w:rsidTr="004E6BC2">
        <w:tc>
          <w:tcPr>
            <w:tcW w:w="0" w:type="auto"/>
            <w:hideMark/>
          </w:tcPr>
          <w:p w14:paraId="73EC467C" w14:textId="77777777" w:rsidR="00BC58F0" w:rsidRPr="00A34102" w:rsidRDefault="00BC58F0" w:rsidP="00BC58F0">
            <w:pPr>
              <w:rPr>
                <w:rFonts w:cstheme="minorHAnsi"/>
              </w:rPr>
            </w:pPr>
          </w:p>
        </w:tc>
        <w:tc>
          <w:tcPr>
            <w:tcW w:w="0" w:type="auto"/>
            <w:hideMark/>
          </w:tcPr>
          <w:p w14:paraId="4A58FF6D" w14:textId="77777777" w:rsidR="00BC58F0" w:rsidRPr="00A34102" w:rsidRDefault="00BC58F0" w:rsidP="00BC58F0">
            <w:pPr>
              <w:rPr>
                <w:rFonts w:cstheme="minorHAnsi"/>
              </w:rPr>
            </w:pPr>
          </w:p>
        </w:tc>
        <w:tc>
          <w:tcPr>
            <w:tcW w:w="0" w:type="auto"/>
            <w:hideMark/>
          </w:tcPr>
          <w:p w14:paraId="534BE684" w14:textId="77777777" w:rsidR="00BC58F0" w:rsidRPr="00A34102" w:rsidRDefault="00BC58F0" w:rsidP="00BC58F0">
            <w:pPr>
              <w:rPr>
                <w:rFonts w:cstheme="minorHAnsi"/>
              </w:rPr>
            </w:pPr>
            <w:r w:rsidRPr="00A34102">
              <w:rPr>
                <w:rFonts w:cstheme="minorHAnsi"/>
              </w:rPr>
              <w:t>45–54</w:t>
            </w:r>
          </w:p>
        </w:tc>
        <w:tc>
          <w:tcPr>
            <w:tcW w:w="0" w:type="auto"/>
            <w:hideMark/>
          </w:tcPr>
          <w:p w14:paraId="21D741B4" w14:textId="77777777" w:rsidR="00BC58F0" w:rsidRPr="00A34102" w:rsidRDefault="00BC58F0" w:rsidP="00BC58F0">
            <w:pPr>
              <w:rPr>
                <w:rFonts w:cstheme="minorHAnsi"/>
              </w:rPr>
            </w:pPr>
            <w:r w:rsidRPr="00A34102">
              <w:rPr>
                <w:rFonts w:cstheme="minorHAnsi"/>
              </w:rPr>
              <w:t>5</w:t>
            </w:r>
          </w:p>
        </w:tc>
      </w:tr>
      <w:tr w:rsidR="00BC58F0" w:rsidRPr="00A34102" w14:paraId="5182080F" w14:textId="77777777" w:rsidTr="004E6BC2">
        <w:tc>
          <w:tcPr>
            <w:tcW w:w="0" w:type="auto"/>
            <w:hideMark/>
          </w:tcPr>
          <w:p w14:paraId="5943CE21" w14:textId="77777777" w:rsidR="00BC58F0" w:rsidRPr="00A34102" w:rsidRDefault="00BC58F0" w:rsidP="00BC58F0">
            <w:pPr>
              <w:rPr>
                <w:rFonts w:cstheme="minorHAnsi"/>
              </w:rPr>
            </w:pPr>
          </w:p>
        </w:tc>
        <w:tc>
          <w:tcPr>
            <w:tcW w:w="0" w:type="auto"/>
            <w:hideMark/>
          </w:tcPr>
          <w:p w14:paraId="1947A307" w14:textId="77777777" w:rsidR="00BC58F0" w:rsidRPr="00A34102" w:rsidRDefault="00BC58F0" w:rsidP="00BC58F0">
            <w:pPr>
              <w:rPr>
                <w:rFonts w:cstheme="minorHAnsi"/>
              </w:rPr>
            </w:pPr>
          </w:p>
        </w:tc>
        <w:tc>
          <w:tcPr>
            <w:tcW w:w="0" w:type="auto"/>
            <w:hideMark/>
          </w:tcPr>
          <w:p w14:paraId="6C46119E" w14:textId="77777777" w:rsidR="00BC58F0" w:rsidRPr="00A34102" w:rsidRDefault="00BC58F0" w:rsidP="00BC58F0">
            <w:pPr>
              <w:rPr>
                <w:rFonts w:cstheme="minorHAnsi"/>
              </w:rPr>
            </w:pPr>
            <w:r w:rsidRPr="00A34102">
              <w:rPr>
                <w:rFonts w:cstheme="minorHAnsi"/>
              </w:rPr>
              <w:t>55–64</w:t>
            </w:r>
          </w:p>
        </w:tc>
        <w:tc>
          <w:tcPr>
            <w:tcW w:w="0" w:type="auto"/>
            <w:hideMark/>
          </w:tcPr>
          <w:p w14:paraId="571EBE94" w14:textId="77777777" w:rsidR="00BC58F0" w:rsidRPr="00A34102" w:rsidRDefault="00BC58F0" w:rsidP="00BC58F0">
            <w:pPr>
              <w:rPr>
                <w:rFonts w:cstheme="minorHAnsi"/>
              </w:rPr>
            </w:pPr>
            <w:r w:rsidRPr="00A34102">
              <w:rPr>
                <w:rFonts w:cstheme="minorHAnsi"/>
              </w:rPr>
              <w:t>6</w:t>
            </w:r>
          </w:p>
        </w:tc>
      </w:tr>
      <w:tr w:rsidR="00BC58F0" w:rsidRPr="00A34102" w14:paraId="018B0A6E" w14:textId="77777777" w:rsidTr="004E6BC2">
        <w:tc>
          <w:tcPr>
            <w:tcW w:w="0" w:type="auto"/>
            <w:hideMark/>
          </w:tcPr>
          <w:p w14:paraId="047C0E8E" w14:textId="77777777" w:rsidR="00BC58F0" w:rsidRPr="00A34102" w:rsidRDefault="00BC58F0" w:rsidP="00BC58F0">
            <w:pPr>
              <w:rPr>
                <w:rFonts w:cstheme="minorHAnsi"/>
              </w:rPr>
            </w:pPr>
          </w:p>
        </w:tc>
        <w:tc>
          <w:tcPr>
            <w:tcW w:w="0" w:type="auto"/>
            <w:hideMark/>
          </w:tcPr>
          <w:p w14:paraId="26470EAA" w14:textId="77777777" w:rsidR="00BC58F0" w:rsidRPr="00A34102" w:rsidRDefault="00BC58F0" w:rsidP="00BC58F0">
            <w:pPr>
              <w:rPr>
                <w:rFonts w:cstheme="minorHAnsi"/>
              </w:rPr>
            </w:pPr>
          </w:p>
        </w:tc>
        <w:tc>
          <w:tcPr>
            <w:tcW w:w="0" w:type="auto"/>
            <w:hideMark/>
          </w:tcPr>
          <w:p w14:paraId="0F0A68A0" w14:textId="77777777" w:rsidR="00BC58F0" w:rsidRPr="00A34102" w:rsidRDefault="00BC58F0" w:rsidP="00BC58F0">
            <w:pPr>
              <w:rPr>
                <w:rFonts w:cstheme="minorHAnsi"/>
              </w:rPr>
            </w:pPr>
            <w:r w:rsidRPr="00A34102">
              <w:rPr>
                <w:rFonts w:cstheme="minorHAnsi"/>
              </w:rPr>
              <w:t>≥65</w:t>
            </w:r>
          </w:p>
        </w:tc>
        <w:tc>
          <w:tcPr>
            <w:tcW w:w="0" w:type="auto"/>
            <w:hideMark/>
          </w:tcPr>
          <w:p w14:paraId="1D5C85F0" w14:textId="77777777" w:rsidR="00BC58F0" w:rsidRPr="00A34102" w:rsidRDefault="00BC58F0" w:rsidP="00BC58F0">
            <w:pPr>
              <w:rPr>
                <w:rFonts w:cstheme="minorHAnsi"/>
              </w:rPr>
            </w:pPr>
            <w:r w:rsidRPr="00A34102">
              <w:rPr>
                <w:rFonts w:cstheme="minorHAnsi"/>
              </w:rPr>
              <w:t>7</w:t>
            </w:r>
          </w:p>
        </w:tc>
      </w:tr>
      <w:tr w:rsidR="00BC58F0" w:rsidRPr="00A34102" w14:paraId="322A8F3B" w14:textId="77777777" w:rsidTr="004E6BC2">
        <w:tc>
          <w:tcPr>
            <w:tcW w:w="0" w:type="auto"/>
            <w:hideMark/>
          </w:tcPr>
          <w:p w14:paraId="4E1BC0F4" w14:textId="77777777" w:rsidR="00BC58F0" w:rsidRPr="00A34102" w:rsidRDefault="00BC58F0" w:rsidP="00BC58F0">
            <w:pPr>
              <w:rPr>
                <w:rFonts w:cstheme="minorHAnsi"/>
              </w:rPr>
            </w:pPr>
          </w:p>
        </w:tc>
        <w:tc>
          <w:tcPr>
            <w:tcW w:w="0" w:type="auto"/>
            <w:hideMark/>
          </w:tcPr>
          <w:p w14:paraId="19C623D1" w14:textId="77777777" w:rsidR="00BC58F0" w:rsidRPr="00A34102" w:rsidRDefault="00BC58F0" w:rsidP="00BC58F0">
            <w:pPr>
              <w:rPr>
                <w:rFonts w:cstheme="minorHAnsi"/>
              </w:rPr>
            </w:pPr>
            <w:r w:rsidRPr="00A34102">
              <w:rPr>
                <w:rFonts w:cstheme="minorHAnsi"/>
              </w:rPr>
              <w:t>Gender</w:t>
            </w:r>
          </w:p>
        </w:tc>
        <w:tc>
          <w:tcPr>
            <w:tcW w:w="0" w:type="auto"/>
            <w:hideMark/>
          </w:tcPr>
          <w:p w14:paraId="6158B954" w14:textId="77777777" w:rsidR="00BC58F0" w:rsidRPr="00A34102" w:rsidRDefault="00BC58F0" w:rsidP="00BC58F0">
            <w:pPr>
              <w:rPr>
                <w:rFonts w:cstheme="minorHAnsi"/>
              </w:rPr>
            </w:pPr>
            <w:r w:rsidRPr="00A34102">
              <w:rPr>
                <w:rFonts w:cstheme="minorHAnsi"/>
              </w:rPr>
              <w:t>Male</w:t>
            </w:r>
          </w:p>
        </w:tc>
        <w:tc>
          <w:tcPr>
            <w:tcW w:w="0" w:type="auto"/>
            <w:hideMark/>
          </w:tcPr>
          <w:p w14:paraId="23CAB265" w14:textId="77777777" w:rsidR="00BC58F0" w:rsidRPr="00A34102" w:rsidRDefault="00BC58F0" w:rsidP="00BC58F0">
            <w:pPr>
              <w:rPr>
                <w:rFonts w:cstheme="minorHAnsi"/>
              </w:rPr>
            </w:pPr>
            <w:r w:rsidRPr="00A34102">
              <w:rPr>
                <w:rFonts w:cstheme="minorHAnsi"/>
              </w:rPr>
              <w:t>1</w:t>
            </w:r>
          </w:p>
        </w:tc>
      </w:tr>
      <w:tr w:rsidR="00BC58F0" w:rsidRPr="00A34102" w14:paraId="6558B902" w14:textId="77777777" w:rsidTr="004E6BC2">
        <w:tc>
          <w:tcPr>
            <w:tcW w:w="0" w:type="auto"/>
            <w:hideMark/>
          </w:tcPr>
          <w:p w14:paraId="25C5894D" w14:textId="77777777" w:rsidR="00BC58F0" w:rsidRPr="00A34102" w:rsidRDefault="00BC58F0" w:rsidP="00BC58F0">
            <w:pPr>
              <w:rPr>
                <w:rFonts w:cstheme="minorHAnsi"/>
              </w:rPr>
            </w:pPr>
          </w:p>
        </w:tc>
        <w:tc>
          <w:tcPr>
            <w:tcW w:w="0" w:type="auto"/>
            <w:hideMark/>
          </w:tcPr>
          <w:p w14:paraId="263111A9" w14:textId="77777777" w:rsidR="00BC58F0" w:rsidRPr="00A34102" w:rsidRDefault="00BC58F0" w:rsidP="00BC58F0">
            <w:pPr>
              <w:rPr>
                <w:rFonts w:cstheme="minorHAnsi"/>
              </w:rPr>
            </w:pPr>
          </w:p>
        </w:tc>
        <w:tc>
          <w:tcPr>
            <w:tcW w:w="0" w:type="auto"/>
            <w:hideMark/>
          </w:tcPr>
          <w:p w14:paraId="437F4D32" w14:textId="77777777" w:rsidR="00BC58F0" w:rsidRPr="00A34102" w:rsidRDefault="00BC58F0" w:rsidP="00BC58F0">
            <w:pPr>
              <w:rPr>
                <w:rFonts w:cstheme="minorHAnsi"/>
              </w:rPr>
            </w:pPr>
            <w:r w:rsidRPr="00A34102">
              <w:rPr>
                <w:rFonts w:cstheme="minorHAnsi"/>
              </w:rPr>
              <w:t>Female</w:t>
            </w:r>
          </w:p>
        </w:tc>
        <w:tc>
          <w:tcPr>
            <w:tcW w:w="0" w:type="auto"/>
            <w:hideMark/>
          </w:tcPr>
          <w:p w14:paraId="05C157FA" w14:textId="77777777" w:rsidR="00BC58F0" w:rsidRPr="00A34102" w:rsidRDefault="00BC58F0" w:rsidP="00BC58F0">
            <w:pPr>
              <w:rPr>
                <w:rFonts w:cstheme="minorHAnsi"/>
              </w:rPr>
            </w:pPr>
            <w:r w:rsidRPr="00A34102">
              <w:rPr>
                <w:rFonts w:cstheme="minorHAnsi"/>
              </w:rPr>
              <w:t>2</w:t>
            </w:r>
          </w:p>
        </w:tc>
      </w:tr>
      <w:tr w:rsidR="00BC58F0" w:rsidRPr="00A34102" w14:paraId="4B100940" w14:textId="77777777" w:rsidTr="004E6BC2">
        <w:tc>
          <w:tcPr>
            <w:tcW w:w="0" w:type="auto"/>
            <w:hideMark/>
          </w:tcPr>
          <w:p w14:paraId="3BCD14D5" w14:textId="77777777" w:rsidR="00BC58F0" w:rsidRPr="00A34102" w:rsidRDefault="00BC58F0" w:rsidP="00BC58F0">
            <w:pPr>
              <w:rPr>
                <w:rFonts w:cstheme="minorHAnsi"/>
              </w:rPr>
            </w:pPr>
            <w:r w:rsidRPr="00A34102">
              <w:rPr>
                <w:rFonts w:cstheme="minorHAnsi"/>
              </w:rPr>
              <w:t>Time</w:t>
            </w:r>
          </w:p>
        </w:tc>
        <w:tc>
          <w:tcPr>
            <w:tcW w:w="0" w:type="auto"/>
            <w:hideMark/>
          </w:tcPr>
          <w:p w14:paraId="45A4FD3B" w14:textId="77777777" w:rsidR="00BC58F0" w:rsidRPr="00A34102" w:rsidRDefault="00BC58F0" w:rsidP="00BC58F0">
            <w:pPr>
              <w:rPr>
                <w:rFonts w:cstheme="minorHAnsi"/>
              </w:rPr>
            </w:pPr>
            <w:r w:rsidRPr="00A34102">
              <w:rPr>
                <w:rFonts w:cstheme="minorHAnsi"/>
              </w:rPr>
              <w:t>Time of day (h)</w:t>
            </w:r>
          </w:p>
        </w:tc>
        <w:tc>
          <w:tcPr>
            <w:tcW w:w="0" w:type="auto"/>
            <w:hideMark/>
          </w:tcPr>
          <w:p w14:paraId="65938FB5" w14:textId="77777777" w:rsidR="00BC58F0" w:rsidRPr="00A34102" w:rsidRDefault="00BC58F0" w:rsidP="00BC58F0">
            <w:pPr>
              <w:rPr>
                <w:rFonts w:cstheme="minorHAnsi"/>
              </w:rPr>
            </w:pPr>
            <w:r w:rsidRPr="00A34102">
              <w:rPr>
                <w:rFonts w:cstheme="minorHAnsi"/>
              </w:rPr>
              <w:t>6:00–10:00</w:t>
            </w:r>
          </w:p>
        </w:tc>
        <w:tc>
          <w:tcPr>
            <w:tcW w:w="0" w:type="auto"/>
            <w:hideMark/>
          </w:tcPr>
          <w:p w14:paraId="68FCF356" w14:textId="77777777" w:rsidR="00BC58F0" w:rsidRPr="00A34102" w:rsidRDefault="00BC58F0" w:rsidP="00BC58F0">
            <w:pPr>
              <w:rPr>
                <w:rFonts w:cstheme="minorHAnsi"/>
              </w:rPr>
            </w:pPr>
            <w:r w:rsidRPr="00A34102">
              <w:rPr>
                <w:rFonts w:cstheme="minorHAnsi"/>
              </w:rPr>
              <w:t>1</w:t>
            </w:r>
          </w:p>
        </w:tc>
      </w:tr>
      <w:tr w:rsidR="00BC58F0" w:rsidRPr="00A34102" w14:paraId="3D0530FE" w14:textId="77777777" w:rsidTr="004E6BC2">
        <w:tc>
          <w:tcPr>
            <w:tcW w:w="0" w:type="auto"/>
            <w:hideMark/>
          </w:tcPr>
          <w:p w14:paraId="413FC261" w14:textId="77777777" w:rsidR="00BC58F0" w:rsidRPr="00A34102" w:rsidRDefault="00BC58F0" w:rsidP="00BC58F0">
            <w:pPr>
              <w:rPr>
                <w:rFonts w:cstheme="minorHAnsi"/>
              </w:rPr>
            </w:pPr>
          </w:p>
        </w:tc>
        <w:tc>
          <w:tcPr>
            <w:tcW w:w="0" w:type="auto"/>
            <w:hideMark/>
          </w:tcPr>
          <w:p w14:paraId="4610CCD1" w14:textId="77777777" w:rsidR="00BC58F0" w:rsidRPr="00A34102" w:rsidRDefault="00BC58F0" w:rsidP="00BC58F0">
            <w:pPr>
              <w:rPr>
                <w:rFonts w:cstheme="minorHAnsi"/>
              </w:rPr>
            </w:pPr>
          </w:p>
        </w:tc>
        <w:tc>
          <w:tcPr>
            <w:tcW w:w="0" w:type="auto"/>
            <w:hideMark/>
          </w:tcPr>
          <w:p w14:paraId="0D8E5601" w14:textId="77777777" w:rsidR="00BC58F0" w:rsidRPr="00A34102" w:rsidRDefault="00BC58F0" w:rsidP="00BC58F0">
            <w:pPr>
              <w:rPr>
                <w:rFonts w:cstheme="minorHAnsi"/>
              </w:rPr>
            </w:pPr>
            <w:r w:rsidRPr="00A34102">
              <w:rPr>
                <w:rFonts w:cstheme="minorHAnsi"/>
              </w:rPr>
              <w:t>10:00–16:00</w:t>
            </w:r>
          </w:p>
        </w:tc>
        <w:tc>
          <w:tcPr>
            <w:tcW w:w="0" w:type="auto"/>
            <w:hideMark/>
          </w:tcPr>
          <w:p w14:paraId="2886234E" w14:textId="77777777" w:rsidR="00BC58F0" w:rsidRPr="00A34102" w:rsidRDefault="00BC58F0" w:rsidP="00BC58F0">
            <w:pPr>
              <w:rPr>
                <w:rFonts w:cstheme="minorHAnsi"/>
              </w:rPr>
            </w:pPr>
            <w:r w:rsidRPr="00A34102">
              <w:rPr>
                <w:rFonts w:cstheme="minorHAnsi"/>
              </w:rPr>
              <w:t>2</w:t>
            </w:r>
          </w:p>
        </w:tc>
      </w:tr>
      <w:tr w:rsidR="00BC58F0" w:rsidRPr="00A34102" w14:paraId="5A63E3DF" w14:textId="77777777" w:rsidTr="004E6BC2">
        <w:tc>
          <w:tcPr>
            <w:tcW w:w="0" w:type="auto"/>
            <w:hideMark/>
          </w:tcPr>
          <w:p w14:paraId="0B3548F5" w14:textId="77777777" w:rsidR="00BC58F0" w:rsidRPr="00A34102" w:rsidRDefault="00BC58F0" w:rsidP="00BC58F0">
            <w:pPr>
              <w:rPr>
                <w:rFonts w:cstheme="minorHAnsi"/>
              </w:rPr>
            </w:pPr>
          </w:p>
        </w:tc>
        <w:tc>
          <w:tcPr>
            <w:tcW w:w="0" w:type="auto"/>
            <w:hideMark/>
          </w:tcPr>
          <w:p w14:paraId="163C99D3" w14:textId="77777777" w:rsidR="00BC58F0" w:rsidRPr="00A34102" w:rsidRDefault="00BC58F0" w:rsidP="00BC58F0">
            <w:pPr>
              <w:rPr>
                <w:rFonts w:cstheme="minorHAnsi"/>
              </w:rPr>
            </w:pPr>
          </w:p>
        </w:tc>
        <w:tc>
          <w:tcPr>
            <w:tcW w:w="0" w:type="auto"/>
            <w:hideMark/>
          </w:tcPr>
          <w:p w14:paraId="2DE5FDAF" w14:textId="77777777" w:rsidR="00BC58F0" w:rsidRPr="00A34102" w:rsidRDefault="00BC58F0" w:rsidP="00BC58F0">
            <w:pPr>
              <w:rPr>
                <w:rFonts w:cstheme="minorHAnsi"/>
              </w:rPr>
            </w:pPr>
            <w:r w:rsidRPr="00A34102">
              <w:rPr>
                <w:rFonts w:cstheme="minorHAnsi"/>
              </w:rPr>
              <w:t>16:00–20:00</w:t>
            </w:r>
          </w:p>
        </w:tc>
        <w:tc>
          <w:tcPr>
            <w:tcW w:w="0" w:type="auto"/>
            <w:hideMark/>
          </w:tcPr>
          <w:p w14:paraId="6B41E7BB" w14:textId="77777777" w:rsidR="00BC58F0" w:rsidRPr="00A34102" w:rsidRDefault="00BC58F0" w:rsidP="00BC58F0">
            <w:pPr>
              <w:rPr>
                <w:rFonts w:cstheme="minorHAnsi"/>
              </w:rPr>
            </w:pPr>
            <w:r w:rsidRPr="00A34102">
              <w:rPr>
                <w:rFonts w:cstheme="minorHAnsi"/>
              </w:rPr>
              <w:t>3</w:t>
            </w:r>
          </w:p>
        </w:tc>
      </w:tr>
      <w:tr w:rsidR="00BC58F0" w:rsidRPr="00A34102" w14:paraId="38523294" w14:textId="77777777" w:rsidTr="004E6BC2">
        <w:tc>
          <w:tcPr>
            <w:tcW w:w="0" w:type="auto"/>
            <w:hideMark/>
          </w:tcPr>
          <w:p w14:paraId="4529D46D" w14:textId="77777777" w:rsidR="00BC58F0" w:rsidRPr="00A34102" w:rsidRDefault="00BC58F0" w:rsidP="00BC58F0">
            <w:pPr>
              <w:rPr>
                <w:rFonts w:cstheme="minorHAnsi"/>
              </w:rPr>
            </w:pPr>
          </w:p>
        </w:tc>
        <w:tc>
          <w:tcPr>
            <w:tcW w:w="0" w:type="auto"/>
            <w:hideMark/>
          </w:tcPr>
          <w:p w14:paraId="70C74172" w14:textId="77777777" w:rsidR="00BC58F0" w:rsidRPr="00A34102" w:rsidRDefault="00BC58F0" w:rsidP="00BC58F0">
            <w:pPr>
              <w:rPr>
                <w:rFonts w:cstheme="minorHAnsi"/>
              </w:rPr>
            </w:pPr>
          </w:p>
        </w:tc>
        <w:tc>
          <w:tcPr>
            <w:tcW w:w="0" w:type="auto"/>
            <w:hideMark/>
          </w:tcPr>
          <w:p w14:paraId="2726A92D" w14:textId="77777777" w:rsidR="00BC58F0" w:rsidRPr="00A34102" w:rsidRDefault="00BC58F0" w:rsidP="00BC58F0">
            <w:pPr>
              <w:rPr>
                <w:rFonts w:cstheme="minorHAnsi"/>
              </w:rPr>
            </w:pPr>
            <w:r w:rsidRPr="00A34102">
              <w:rPr>
                <w:rFonts w:cstheme="minorHAnsi"/>
              </w:rPr>
              <w:t>20:00–6:00</w:t>
            </w:r>
          </w:p>
        </w:tc>
        <w:tc>
          <w:tcPr>
            <w:tcW w:w="0" w:type="auto"/>
            <w:hideMark/>
          </w:tcPr>
          <w:p w14:paraId="1134F972" w14:textId="77777777" w:rsidR="00BC58F0" w:rsidRPr="00A34102" w:rsidRDefault="00BC58F0" w:rsidP="00BC58F0">
            <w:pPr>
              <w:rPr>
                <w:rFonts w:cstheme="minorHAnsi"/>
              </w:rPr>
            </w:pPr>
            <w:r w:rsidRPr="00A34102">
              <w:rPr>
                <w:rFonts w:cstheme="minorHAnsi"/>
              </w:rPr>
              <w:t>4</w:t>
            </w:r>
          </w:p>
        </w:tc>
      </w:tr>
      <w:tr w:rsidR="00BC58F0" w:rsidRPr="00A34102" w14:paraId="27993A36" w14:textId="77777777" w:rsidTr="004E6BC2">
        <w:tc>
          <w:tcPr>
            <w:tcW w:w="0" w:type="auto"/>
            <w:hideMark/>
          </w:tcPr>
          <w:p w14:paraId="446B1907" w14:textId="77777777" w:rsidR="00BC58F0" w:rsidRPr="00A34102" w:rsidRDefault="00BC58F0" w:rsidP="00BC58F0">
            <w:pPr>
              <w:rPr>
                <w:rFonts w:cstheme="minorHAnsi"/>
              </w:rPr>
            </w:pPr>
          </w:p>
        </w:tc>
        <w:tc>
          <w:tcPr>
            <w:tcW w:w="0" w:type="auto"/>
            <w:hideMark/>
          </w:tcPr>
          <w:p w14:paraId="5BAC0366" w14:textId="77777777" w:rsidR="00BC58F0" w:rsidRPr="00A34102" w:rsidRDefault="00BC58F0" w:rsidP="00BC58F0">
            <w:pPr>
              <w:rPr>
                <w:rFonts w:cstheme="minorHAnsi"/>
              </w:rPr>
            </w:pPr>
            <w:r w:rsidRPr="00A34102">
              <w:rPr>
                <w:rFonts w:cstheme="minorHAnsi"/>
              </w:rPr>
              <w:t>Day of week</w:t>
            </w:r>
          </w:p>
        </w:tc>
        <w:tc>
          <w:tcPr>
            <w:tcW w:w="0" w:type="auto"/>
            <w:hideMark/>
          </w:tcPr>
          <w:p w14:paraId="710B426F" w14:textId="77777777" w:rsidR="00BC58F0" w:rsidRPr="00A34102" w:rsidRDefault="00BC58F0" w:rsidP="00BC58F0">
            <w:pPr>
              <w:rPr>
                <w:rFonts w:cstheme="minorHAnsi"/>
              </w:rPr>
            </w:pPr>
            <w:r w:rsidRPr="00A34102">
              <w:rPr>
                <w:rFonts w:cstheme="minorHAnsi"/>
              </w:rPr>
              <w:t>Monday</w:t>
            </w:r>
          </w:p>
        </w:tc>
        <w:tc>
          <w:tcPr>
            <w:tcW w:w="0" w:type="auto"/>
            <w:hideMark/>
          </w:tcPr>
          <w:p w14:paraId="5800891E" w14:textId="77777777" w:rsidR="00BC58F0" w:rsidRPr="00A34102" w:rsidRDefault="00BC58F0" w:rsidP="00BC58F0">
            <w:pPr>
              <w:rPr>
                <w:rFonts w:cstheme="minorHAnsi"/>
              </w:rPr>
            </w:pPr>
            <w:r w:rsidRPr="00A34102">
              <w:rPr>
                <w:rFonts w:cstheme="minorHAnsi"/>
              </w:rPr>
              <w:t>1</w:t>
            </w:r>
          </w:p>
        </w:tc>
      </w:tr>
      <w:tr w:rsidR="00BC58F0" w:rsidRPr="00A34102" w14:paraId="23349980" w14:textId="77777777" w:rsidTr="004E6BC2">
        <w:tc>
          <w:tcPr>
            <w:tcW w:w="0" w:type="auto"/>
            <w:hideMark/>
          </w:tcPr>
          <w:p w14:paraId="3C5AFC30" w14:textId="77777777" w:rsidR="00BC58F0" w:rsidRPr="00A34102" w:rsidRDefault="00BC58F0" w:rsidP="00BC58F0">
            <w:pPr>
              <w:rPr>
                <w:rFonts w:cstheme="minorHAnsi"/>
              </w:rPr>
            </w:pPr>
          </w:p>
        </w:tc>
        <w:tc>
          <w:tcPr>
            <w:tcW w:w="0" w:type="auto"/>
            <w:hideMark/>
          </w:tcPr>
          <w:p w14:paraId="09899DB9" w14:textId="77777777" w:rsidR="00BC58F0" w:rsidRPr="00A34102" w:rsidRDefault="00BC58F0" w:rsidP="00BC58F0">
            <w:pPr>
              <w:rPr>
                <w:rFonts w:cstheme="minorHAnsi"/>
              </w:rPr>
            </w:pPr>
          </w:p>
        </w:tc>
        <w:tc>
          <w:tcPr>
            <w:tcW w:w="0" w:type="auto"/>
            <w:hideMark/>
          </w:tcPr>
          <w:p w14:paraId="7F748557" w14:textId="77777777" w:rsidR="00BC58F0" w:rsidRPr="00A34102" w:rsidRDefault="00BC58F0" w:rsidP="00BC58F0">
            <w:pPr>
              <w:rPr>
                <w:rFonts w:cstheme="minorHAnsi"/>
              </w:rPr>
            </w:pPr>
            <w:r w:rsidRPr="00A34102">
              <w:rPr>
                <w:rFonts w:cstheme="minorHAnsi"/>
              </w:rPr>
              <w:t>Tuesday</w:t>
            </w:r>
          </w:p>
        </w:tc>
        <w:tc>
          <w:tcPr>
            <w:tcW w:w="0" w:type="auto"/>
            <w:hideMark/>
          </w:tcPr>
          <w:p w14:paraId="342C5138" w14:textId="77777777" w:rsidR="00BC58F0" w:rsidRPr="00A34102" w:rsidRDefault="00BC58F0" w:rsidP="00BC58F0">
            <w:pPr>
              <w:rPr>
                <w:rFonts w:cstheme="minorHAnsi"/>
              </w:rPr>
            </w:pPr>
            <w:r w:rsidRPr="00A34102">
              <w:rPr>
                <w:rFonts w:cstheme="minorHAnsi"/>
              </w:rPr>
              <w:t>2</w:t>
            </w:r>
          </w:p>
        </w:tc>
      </w:tr>
      <w:tr w:rsidR="00BC58F0" w:rsidRPr="00A34102" w14:paraId="2D8145AC" w14:textId="77777777" w:rsidTr="004E6BC2">
        <w:tc>
          <w:tcPr>
            <w:tcW w:w="0" w:type="auto"/>
            <w:hideMark/>
          </w:tcPr>
          <w:p w14:paraId="33F19A45" w14:textId="77777777" w:rsidR="00BC58F0" w:rsidRPr="00A34102" w:rsidRDefault="00BC58F0" w:rsidP="00BC58F0">
            <w:pPr>
              <w:rPr>
                <w:rFonts w:cstheme="minorHAnsi"/>
              </w:rPr>
            </w:pPr>
          </w:p>
        </w:tc>
        <w:tc>
          <w:tcPr>
            <w:tcW w:w="0" w:type="auto"/>
            <w:hideMark/>
          </w:tcPr>
          <w:p w14:paraId="56B80994" w14:textId="77777777" w:rsidR="00BC58F0" w:rsidRPr="00A34102" w:rsidRDefault="00BC58F0" w:rsidP="00BC58F0">
            <w:pPr>
              <w:rPr>
                <w:rFonts w:cstheme="minorHAnsi"/>
              </w:rPr>
            </w:pPr>
          </w:p>
        </w:tc>
        <w:tc>
          <w:tcPr>
            <w:tcW w:w="0" w:type="auto"/>
            <w:hideMark/>
          </w:tcPr>
          <w:p w14:paraId="6D545BAA" w14:textId="77777777" w:rsidR="00BC58F0" w:rsidRPr="00A34102" w:rsidRDefault="00BC58F0" w:rsidP="00BC58F0">
            <w:pPr>
              <w:rPr>
                <w:rFonts w:cstheme="minorHAnsi"/>
              </w:rPr>
            </w:pPr>
            <w:r w:rsidRPr="00A34102">
              <w:rPr>
                <w:rFonts w:cstheme="minorHAnsi"/>
              </w:rPr>
              <w:t>Wednesday</w:t>
            </w:r>
          </w:p>
        </w:tc>
        <w:tc>
          <w:tcPr>
            <w:tcW w:w="0" w:type="auto"/>
            <w:hideMark/>
          </w:tcPr>
          <w:p w14:paraId="584D6DFC" w14:textId="77777777" w:rsidR="00BC58F0" w:rsidRPr="00A34102" w:rsidRDefault="00BC58F0" w:rsidP="00BC58F0">
            <w:pPr>
              <w:rPr>
                <w:rFonts w:cstheme="minorHAnsi"/>
              </w:rPr>
            </w:pPr>
            <w:r w:rsidRPr="00A34102">
              <w:rPr>
                <w:rFonts w:cstheme="minorHAnsi"/>
              </w:rPr>
              <w:t>3</w:t>
            </w:r>
          </w:p>
        </w:tc>
      </w:tr>
      <w:tr w:rsidR="00BC58F0" w:rsidRPr="00A34102" w14:paraId="2DB35393" w14:textId="77777777" w:rsidTr="004E6BC2">
        <w:tc>
          <w:tcPr>
            <w:tcW w:w="0" w:type="auto"/>
            <w:hideMark/>
          </w:tcPr>
          <w:p w14:paraId="535AAB41" w14:textId="77777777" w:rsidR="00BC58F0" w:rsidRPr="00A34102" w:rsidRDefault="00BC58F0" w:rsidP="00BC58F0">
            <w:pPr>
              <w:rPr>
                <w:rFonts w:cstheme="minorHAnsi"/>
              </w:rPr>
            </w:pPr>
          </w:p>
        </w:tc>
        <w:tc>
          <w:tcPr>
            <w:tcW w:w="0" w:type="auto"/>
            <w:hideMark/>
          </w:tcPr>
          <w:p w14:paraId="5868B94C" w14:textId="77777777" w:rsidR="00BC58F0" w:rsidRPr="00A34102" w:rsidRDefault="00BC58F0" w:rsidP="00BC58F0">
            <w:pPr>
              <w:rPr>
                <w:rFonts w:cstheme="minorHAnsi"/>
              </w:rPr>
            </w:pPr>
          </w:p>
        </w:tc>
        <w:tc>
          <w:tcPr>
            <w:tcW w:w="0" w:type="auto"/>
            <w:hideMark/>
          </w:tcPr>
          <w:p w14:paraId="44998CE6" w14:textId="77777777" w:rsidR="00BC58F0" w:rsidRPr="00A34102" w:rsidRDefault="00BC58F0" w:rsidP="00BC58F0">
            <w:pPr>
              <w:rPr>
                <w:rFonts w:cstheme="minorHAnsi"/>
              </w:rPr>
            </w:pPr>
            <w:r w:rsidRPr="00A34102">
              <w:rPr>
                <w:rFonts w:cstheme="minorHAnsi"/>
              </w:rPr>
              <w:t>Thursday</w:t>
            </w:r>
          </w:p>
        </w:tc>
        <w:tc>
          <w:tcPr>
            <w:tcW w:w="0" w:type="auto"/>
            <w:hideMark/>
          </w:tcPr>
          <w:p w14:paraId="51BF29CC" w14:textId="77777777" w:rsidR="00BC58F0" w:rsidRPr="00A34102" w:rsidRDefault="00BC58F0" w:rsidP="00BC58F0">
            <w:pPr>
              <w:rPr>
                <w:rFonts w:cstheme="minorHAnsi"/>
              </w:rPr>
            </w:pPr>
            <w:r w:rsidRPr="00A34102">
              <w:rPr>
                <w:rFonts w:cstheme="minorHAnsi"/>
              </w:rPr>
              <w:t>4</w:t>
            </w:r>
          </w:p>
        </w:tc>
      </w:tr>
      <w:tr w:rsidR="00BC58F0" w:rsidRPr="00A34102" w14:paraId="79F57FB1" w14:textId="77777777" w:rsidTr="004E6BC2">
        <w:tc>
          <w:tcPr>
            <w:tcW w:w="0" w:type="auto"/>
            <w:hideMark/>
          </w:tcPr>
          <w:p w14:paraId="5399E76C" w14:textId="77777777" w:rsidR="00BC58F0" w:rsidRPr="00A34102" w:rsidRDefault="00BC58F0" w:rsidP="00BC58F0">
            <w:pPr>
              <w:rPr>
                <w:rFonts w:cstheme="minorHAnsi"/>
              </w:rPr>
            </w:pPr>
          </w:p>
        </w:tc>
        <w:tc>
          <w:tcPr>
            <w:tcW w:w="0" w:type="auto"/>
            <w:hideMark/>
          </w:tcPr>
          <w:p w14:paraId="524FFCD7" w14:textId="77777777" w:rsidR="00BC58F0" w:rsidRPr="00A34102" w:rsidRDefault="00BC58F0" w:rsidP="00BC58F0">
            <w:pPr>
              <w:rPr>
                <w:rFonts w:cstheme="minorHAnsi"/>
              </w:rPr>
            </w:pPr>
          </w:p>
        </w:tc>
        <w:tc>
          <w:tcPr>
            <w:tcW w:w="0" w:type="auto"/>
            <w:hideMark/>
          </w:tcPr>
          <w:p w14:paraId="61A39F71" w14:textId="77777777" w:rsidR="00BC58F0" w:rsidRPr="00A34102" w:rsidRDefault="00BC58F0" w:rsidP="00BC58F0">
            <w:pPr>
              <w:rPr>
                <w:rFonts w:cstheme="minorHAnsi"/>
              </w:rPr>
            </w:pPr>
            <w:r w:rsidRPr="00A34102">
              <w:rPr>
                <w:rFonts w:cstheme="minorHAnsi"/>
              </w:rPr>
              <w:t>Friday</w:t>
            </w:r>
          </w:p>
        </w:tc>
        <w:tc>
          <w:tcPr>
            <w:tcW w:w="0" w:type="auto"/>
            <w:hideMark/>
          </w:tcPr>
          <w:p w14:paraId="5D289BFF" w14:textId="77777777" w:rsidR="00BC58F0" w:rsidRPr="00A34102" w:rsidRDefault="00BC58F0" w:rsidP="00BC58F0">
            <w:pPr>
              <w:rPr>
                <w:rFonts w:cstheme="minorHAnsi"/>
              </w:rPr>
            </w:pPr>
            <w:r w:rsidRPr="00A34102">
              <w:rPr>
                <w:rFonts w:cstheme="minorHAnsi"/>
              </w:rPr>
              <w:t>5</w:t>
            </w:r>
          </w:p>
        </w:tc>
      </w:tr>
      <w:tr w:rsidR="00BC58F0" w:rsidRPr="00A34102" w14:paraId="725352B7" w14:textId="77777777" w:rsidTr="004E6BC2">
        <w:tc>
          <w:tcPr>
            <w:tcW w:w="0" w:type="auto"/>
            <w:hideMark/>
          </w:tcPr>
          <w:p w14:paraId="5A30A561" w14:textId="77777777" w:rsidR="00BC58F0" w:rsidRPr="00A34102" w:rsidRDefault="00BC58F0" w:rsidP="00BC58F0">
            <w:pPr>
              <w:rPr>
                <w:rFonts w:cstheme="minorHAnsi"/>
              </w:rPr>
            </w:pPr>
          </w:p>
        </w:tc>
        <w:tc>
          <w:tcPr>
            <w:tcW w:w="0" w:type="auto"/>
            <w:hideMark/>
          </w:tcPr>
          <w:p w14:paraId="174572A7" w14:textId="77777777" w:rsidR="00BC58F0" w:rsidRPr="00A34102" w:rsidRDefault="00BC58F0" w:rsidP="00BC58F0">
            <w:pPr>
              <w:rPr>
                <w:rFonts w:cstheme="minorHAnsi"/>
              </w:rPr>
            </w:pPr>
          </w:p>
        </w:tc>
        <w:tc>
          <w:tcPr>
            <w:tcW w:w="0" w:type="auto"/>
            <w:hideMark/>
          </w:tcPr>
          <w:p w14:paraId="5E4C202C" w14:textId="77777777" w:rsidR="00BC58F0" w:rsidRPr="00A34102" w:rsidRDefault="00BC58F0" w:rsidP="00BC58F0">
            <w:pPr>
              <w:rPr>
                <w:rFonts w:cstheme="minorHAnsi"/>
              </w:rPr>
            </w:pPr>
            <w:r w:rsidRPr="00A34102">
              <w:rPr>
                <w:rFonts w:cstheme="minorHAnsi"/>
              </w:rPr>
              <w:t>Saturday</w:t>
            </w:r>
          </w:p>
        </w:tc>
        <w:tc>
          <w:tcPr>
            <w:tcW w:w="0" w:type="auto"/>
            <w:hideMark/>
          </w:tcPr>
          <w:p w14:paraId="297B17F8" w14:textId="77777777" w:rsidR="00BC58F0" w:rsidRPr="00A34102" w:rsidRDefault="00BC58F0" w:rsidP="00BC58F0">
            <w:pPr>
              <w:rPr>
                <w:rFonts w:cstheme="minorHAnsi"/>
              </w:rPr>
            </w:pPr>
            <w:r w:rsidRPr="00A34102">
              <w:rPr>
                <w:rFonts w:cstheme="minorHAnsi"/>
              </w:rPr>
              <w:t>6</w:t>
            </w:r>
          </w:p>
        </w:tc>
      </w:tr>
      <w:tr w:rsidR="00BC58F0" w:rsidRPr="00A34102" w14:paraId="0F9EBECE" w14:textId="77777777" w:rsidTr="004E6BC2">
        <w:tc>
          <w:tcPr>
            <w:tcW w:w="0" w:type="auto"/>
            <w:hideMark/>
          </w:tcPr>
          <w:p w14:paraId="01993D95" w14:textId="77777777" w:rsidR="00BC58F0" w:rsidRPr="00A34102" w:rsidRDefault="00BC58F0" w:rsidP="00BC58F0">
            <w:pPr>
              <w:rPr>
                <w:rFonts w:cstheme="minorHAnsi"/>
              </w:rPr>
            </w:pPr>
          </w:p>
        </w:tc>
        <w:tc>
          <w:tcPr>
            <w:tcW w:w="0" w:type="auto"/>
            <w:hideMark/>
          </w:tcPr>
          <w:p w14:paraId="6EDC1D6C" w14:textId="77777777" w:rsidR="00BC58F0" w:rsidRPr="00A34102" w:rsidRDefault="00BC58F0" w:rsidP="00BC58F0">
            <w:pPr>
              <w:rPr>
                <w:rFonts w:cstheme="minorHAnsi"/>
              </w:rPr>
            </w:pPr>
          </w:p>
        </w:tc>
        <w:tc>
          <w:tcPr>
            <w:tcW w:w="0" w:type="auto"/>
            <w:hideMark/>
          </w:tcPr>
          <w:p w14:paraId="0D619D18" w14:textId="77777777" w:rsidR="00BC58F0" w:rsidRPr="00A34102" w:rsidRDefault="00BC58F0" w:rsidP="00BC58F0">
            <w:pPr>
              <w:rPr>
                <w:rFonts w:cstheme="minorHAnsi"/>
              </w:rPr>
            </w:pPr>
            <w:r w:rsidRPr="00A34102">
              <w:rPr>
                <w:rFonts w:cstheme="minorHAnsi"/>
              </w:rPr>
              <w:t>Sunday</w:t>
            </w:r>
          </w:p>
        </w:tc>
        <w:tc>
          <w:tcPr>
            <w:tcW w:w="0" w:type="auto"/>
            <w:hideMark/>
          </w:tcPr>
          <w:p w14:paraId="74D44D19" w14:textId="77777777" w:rsidR="00BC58F0" w:rsidRPr="00A34102" w:rsidRDefault="00BC58F0" w:rsidP="00BC58F0">
            <w:pPr>
              <w:rPr>
                <w:rFonts w:cstheme="minorHAnsi"/>
              </w:rPr>
            </w:pPr>
            <w:r w:rsidRPr="00A34102">
              <w:rPr>
                <w:rFonts w:cstheme="minorHAnsi"/>
              </w:rPr>
              <w:t>7</w:t>
            </w:r>
          </w:p>
        </w:tc>
      </w:tr>
      <w:tr w:rsidR="00BC58F0" w:rsidRPr="00A34102" w14:paraId="6AD11703" w14:textId="77777777" w:rsidTr="004E6BC2">
        <w:tc>
          <w:tcPr>
            <w:tcW w:w="0" w:type="auto"/>
            <w:hideMark/>
          </w:tcPr>
          <w:p w14:paraId="6FE6F272" w14:textId="77777777" w:rsidR="00BC58F0" w:rsidRPr="00A34102" w:rsidRDefault="00BC58F0" w:rsidP="00BC58F0">
            <w:pPr>
              <w:rPr>
                <w:rFonts w:cstheme="minorHAnsi"/>
              </w:rPr>
            </w:pPr>
            <w:r w:rsidRPr="00A34102">
              <w:rPr>
                <w:rFonts w:cstheme="minorHAnsi"/>
              </w:rPr>
              <w:t>Environmental conditions</w:t>
            </w:r>
          </w:p>
        </w:tc>
        <w:tc>
          <w:tcPr>
            <w:tcW w:w="0" w:type="auto"/>
            <w:hideMark/>
          </w:tcPr>
          <w:p w14:paraId="09EFF2CF" w14:textId="77777777" w:rsidR="00BC58F0" w:rsidRPr="00A34102" w:rsidRDefault="00BC58F0" w:rsidP="00BC58F0">
            <w:pPr>
              <w:rPr>
                <w:rFonts w:cstheme="minorHAnsi"/>
              </w:rPr>
            </w:pPr>
            <w:r w:rsidRPr="00A34102">
              <w:rPr>
                <w:rFonts w:cstheme="minorHAnsi"/>
              </w:rPr>
              <w:t>Light condition</w:t>
            </w:r>
          </w:p>
        </w:tc>
        <w:tc>
          <w:tcPr>
            <w:tcW w:w="0" w:type="auto"/>
            <w:hideMark/>
          </w:tcPr>
          <w:p w14:paraId="5542982F" w14:textId="77777777" w:rsidR="00BC58F0" w:rsidRPr="00A34102" w:rsidRDefault="00BC58F0" w:rsidP="00BC58F0">
            <w:pPr>
              <w:rPr>
                <w:rFonts w:cstheme="minorHAnsi"/>
              </w:rPr>
            </w:pPr>
            <w:r w:rsidRPr="00A34102">
              <w:rPr>
                <w:rFonts w:cstheme="minorHAnsi"/>
              </w:rPr>
              <w:t>Good condition i.e., daylight</w:t>
            </w:r>
          </w:p>
        </w:tc>
        <w:tc>
          <w:tcPr>
            <w:tcW w:w="0" w:type="auto"/>
            <w:hideMark/>
          </w:tcPr>
          <w:p w14:paraId="76D52A9F" w14:textId="77777777" w:rsidR="00BC58F0" w:rsidRPr="00A34102" w:rsidRDefault="00BC58F0" w:rsidP="00BC58F0">
            <w:pPr>
              <w:rPr>
                <w:rFonts w:cstheme="minorHAnsi"/>
              </w:rPr>
            </w:pPr>
            <w:r w:rsidRPr="00A34102">
              <w:rPr>
                <w:rFonts w:cstheme="minorHAnsi"/>
              </w:rPr>
              <w:t>1</w:t>
            </w:r>
          </w:p>
        </w:tc>
      </w:tr>
      <w:tr w:rsidR="00BC58F0" w:rsidRPr="00A34102" w14:paraId="5FBBE8D3" w14:textId="77777777" w:rsidTr="004E6BC2">
        <w:tc>
          <w:tcPr>
            <w:tcW w:w="0" w:type="auto"/>
            <w:hideMark/>
          </w:tcPr>
          <w:p w14:paraId="726CB4AA" w14:textId="77777777" w:rsidR="00BC58F0" w:rsidRPr="00A34102" w:rsidRDefault="00BC58F0" w:rsidP="00BC58F0">
            <w:pPr>
              <w:rPr>
                <w:rFonts w:cstheme="minorHAnsi"/>
              </w:rPr>
            </w:pPr>
          </w:p>
        </w:tc>
        <w:tc>
          <w:tcPr>
            <w:tcW w:w="0" w:type="auto"/>
            <w:hideMark/>
          </w:tcPr>
          <w:p w14:paraId="4F5BD139" w14:textId="77777777" w:rsidR="00BC58F0" w:rsidRPr="00A34102" w:rsidRDefault="00BC58F0" w:rsidP="00BC58F0">
            <w:pPr>
              <w:rPr>
                <w:rFonts w:cstheme="minorHAnsi"/>
              </w:rPr>
            </w:pPr>
          </w:p>
        </w:tc>
        <w:tc>
          <w:tcPr>
            <w:tcW w:w="0" w:type="auto"/>
            <w:hideMark/>
          </w:tcPr>
          <w:p w14:paraId="10764E1A" w14:textId="77777777" w:rsidR="00BC58F0" w:rsidRPr="00A34102" w:rsidRDefault="00BC58F0" w:rsidP="00BC58F0">
            <w:pPr>
              <w:rPr>
                <w:rFonts w:cstheme="minorHAnsi"/>
              </w:rPr>
            </w:pPr>
            <w:r w:rsidRPr="00A34102">
              <w:rPr>
                <w:rFonts w:cstheme="minorHAnsi"/>
              </w:rPr>
              <w:t>Fair conditions including dawn, dusk, and dark with streetlights</w:t>
            </w:r>
          </w:p>
        </w:tc>
        <w:tc>
          <w:tcPr>
            <w:tcW w:w="0" w:type="auto"/>
            <w:hideMark/>
          </w:tcPr>
          <w:p w14:paraId="259EFF7B" w14:textId="77777777" w:rsidR="00BC58F0" w:rsidRPr="00A34102" w:rsidRDefault="00BC58F0" w:rsidP="00BC58F0">
            <w:pPr>
              <w:rPr>
                <w:rFonts w:cstheme="minorHAnsi"/>
              </w:rPr>
            </w:pPr>
            <w:r w:rsidRPr="00A34102">
              <w:rPr>
                <w:rFonts w:cstheme="minorHAnsi"/>
              </w:rPr>
              <w:t>2</w:t>
            </w:r>
          </w:p>
        </w:tc>
      </w:tr>
      <w:tr w:rsidR="00BC58F0" w:rsidRPr="00A34102" w14:paraId="6BFDFF80" w14:textId="77777777" w:rsidTr="004E6BC2">
        <w:tc>
          <w:tcPr>
            <w:tcW w:w="0" w:type="auto"/>
            <w:hideMark/>
          </w:tcPr>
          <w:p w14:paraId="46DFCA02" w14:textId="77777777" w:rsidR="00BC58F0" w:rsidRPr="00A34102" w:rsidRDefault="00BC58F0" w:rsidP="00BC58F0">
            <w:pPr>
              <w:rPr>
                <w:rFonts w:cstheme="minorHAnsi"/>
              </w:rPr>
            </w:pPr>
          </w:p>
        </w:tc>
        <w:tc>
          <w:tcPr>
            <w:tcW w:w="0" w:type="auto"/>
            <w:hideMark/>
          </w:tcPr>
          <w:p w14:paraId="12558306" w14:textId="77777777" w:rsidR="00BC58F0" w:rsidRPr="00A34102" w:rsidRDefault="00BC58F0" w:rsidP="00BC58F0">
            <w:pPr>
              <w:rPr>
                <w:rFonts w:cstheme="minorHAnsi"/>
              </w:rPr>
            </w:pPr>
          </w:p>
        </w:tc>
        <w:tc>
          <w:tcPr>
            <w:tcW w:w="0" w:type="auto"/>
            <w:hideMark/>
          </w:tcPr>
          <w:p w14:paraId="75903DEA" w14:textId="77777777" w:rsidR="00BC58F0" w:rsidRPr="00A34102" w:rsidRDefault="00BC58F0" w:rsidP="00BC58F0">
            <w:pPr>
              <w:rPr>
                <w:rFonts w:cstheme="minorHAnsi"/>
              </w:rPr>
            </w:pPr>
            <w:r w:rsidRPr="00A34102">
              <w:rPr>
                <w:rFonts w:cstheme="minorHAnsi"/>
              </w:rPr>
              <w:t>Poor condition i.e., dark without streetlights</w:t>
            </w:r>
          </w:p>
        </w:tc>
        <w:tc>
          <w:tcPr>
            <w:tcW w:w="0" w:type="auto"/>
            <w:hideMark/>
          </w:tcPr>
          <w:p w14:paraId="39A437D0" w14:textId="77777777" w:rsidR="00BC58F0" w:rsidRPr="00A34102" w:rsidRDefault="00BC58F0" w:rsidP="00BC58F0">
            <w:pPr>
              <w:rPr>
                <w:rFonts w:cstheme="minorHAnsi"/>
              </w:rPr>
            </w:pPr>
            <w:r w:rsidRPr="00A34102">
              <w:rPr>
                <w:rFonts w:cstheme="minorHAnsi"/>
              </w:rPr>
              <w:t>3</w:t>
            </w:r>
          </w:p>
        </w:tc>
      </w:tr>
      <w:tr w:rsidR="00BC58F0" w:rsidRPr="00A34102" w14:paraId="6E9D75E3" w14:textId="77777777" w:rsidTr="004E6BC2">
        <w:tc>
          <w:tcPr>
            <w:tcW w:w="0" w:type="auto"/>
            <w:hideMark/>
          </w:tcPr>
          <w:p w14:paraId="0A3FC2A5" w14:textId="77777777" w:rsidR="00BC58F0" w:rsidRPr="00A34102" w:rsidRDefault="00BC58F0" w:rsidP="00BC58F0">
            <w:pPr>
              <w:rPr>
                <w:rFonts w:cstheme="minorHAnsi"/>
              </w:rPr>
            </w:pPr>
          </w:p>
        </w:tc>
        <w:tc>
          <w:tcPr>
            <w:tcW w:w="0" w:type="auto"/>
            <w:hideMark/>
          </w:tcPr>
          <w:p w14:paraId="4B1AF235" w14:textId="77777777" w:rsidR="00BC58F0" w:rsidRPr="00A34102" w:rsidRDefault="00BC58F0" w:rsidP="00BC58F0">
            <w:pPr>
              <w:rPr>
                <w:rFonts w:cstheme="minorHAnsi"/>
              </w:rPr>
            </w:pPr>
          </w:p>
        </w:tc>
        <w:tc>
          <w:tcPr>
            <w:tcW w:w="0" w:type="auto"/>
            <w:hideMark/>
          </w:tcPr>
          <w:p w14:paraId="63CAB2EB" w14:textId="77777777" w:rsidR="00BC58F0" w:rsidRPr="00A34102" w:rsidRDefault="00BC58F0" w:rsidP="00BC58F0">
            <w:pPr>
              <w:rPr>
                <w:rFonts w:cstheme="minorHAnsi"/>
              </w:rPr>
            </w:pPr>
            <w:r w:rsidRPr="00A34102">
              <w:rPr>
                <w:rFonts w:cstheme="minorHAnsi"/>
              </w:rPr>
              <w:t>Other unfavorable light conditions</w:t>
            </w:r>
          </w:p>
        </w:tc>
        <w:tc>
          <w:tcPr>
            <w:tcW w:w="0" w:type="auto"/>
            <w:hideMark/>
          </w:tcPr>
          <w:p w14:paraId="723ECF23" w14:textId="77777777" w:rsidR="00BC58F0" w:rsidRPr="00A34102" w:rsidRDefault="00BC58F0" w:rsidP="00BC58F0">
            <w:pPr>
              <w:rPr>
                <w:rFonts w:cstheme="minorHAnsi"/>
              </w:rPr>
            </w:pPr>
            <w:r w:rsidRPr="00A34102">
              <w:rPr>
                <w:rFonts w:cstheme="minorHAnsi"/>
              </w:rPr>
              <w:t>4</w:t>
            </w:r>
          </w:p>
        </w:tc>
      </w:tr>
      <w:tr w:rsidR="0054311A" w:rsidRPr="00A34102" w14:paraId="7DF929CE" w14:textId="77777777" w:rsidTr="004E6BC2">
        <w:tc>
          <w:tcPr>
            <w:tcW w:w="0" w:type="auto"/>
            <w:hideMark/>
          </w:tcPr>
          <w:p w14:paraId="29C06F31" w14:textId="77777777" w:rsidR="0054311A" w:rsidRPr="00A34102" w:rsidRDefault="0054311A" w:rsidP="00BC58F0">
            <w:pPr>
              <w:rPr>
                <w:rFonts w:cstheme="minorHAnsi"/>
              </w:rPr>
            </w:pPr>
          </w:p>
        </w:tc>
        <w:tc>
          <w:tcPr>
            <w:tcW w:w="0" w:type="auto"/>
            <w:hideMark/>
          </w:tcPr>
          <w:p w14:paraId="567669AA" w14:textId="77777777" w:rsidR="0054311A" w:rsidRPr="00A34102" w:rsidRDefault="0054311A" w:rsidP="00BC58F0">
            <w:pPr>
              <w:rPr>
                <w:rFonts w:cstheme="minorHAnsi"/>
              </w:rPr>
            </w:pPr>
            <w:r w:rsidRPr="00A34102">
              <w:rPr>
                <w:rFonts w:cstheme="minorHAnsi"/>
              </w:rPr>
              <w:t>Weather condition</w:t>
            </w:r>
          </w:p>
        </w:tc>
        <w:tc>
          <w:tcPr>
            <w:tcW w:w="0" w:type="auto"/>
            <w:hideMark/>
          </w:tcPr>
          <w:p w14:paraId="17C087CF" w14:textId="77777777" w:rsidR="0054311A" w:rsidRPr="00A34102" w:rsidRDefault="0054311A" w:rsidP="00BC58F0">
            <w:pPr>
              <w:rPr>
                <w:rFonts w:cstheme="minorHAnsi"/>
              </w:rPr>
            </w:pPr>
            <w:r w:rsidRPr="00A34102">
              <w:rPr>
                <w:rFonts w:cstheme="minorHAnsi"/>
              </w:rPr>
              <w:t>Good condition i.e., no adverse conditions</w:t>
            </w:r>
          </w:p>
        </w:tc>
        <w:tc>
          <w:tcPr>
            <w:tcW w:w="0" w:type="auto"/>
            <w:hideMark/>
          </w:tcPr>
          <w:p w14:paraId="5026DD00" w14:textId="77777777" w:rsidR="0054311A" w:rsidRPr="00A34102" w:rsidRDefault="0054311A" w:rsidP="00BC58F0">
            <w:pPr>
              <w:rPr>
                <w:rFonts w:cstheme="minorHAnsi"/>
              </w:rPr>
            </w:pPr>
            <w:r w:rsidRPr="00A34102">
              <w:rPr>
                <w:rFonts w:cstheme="minorHAnsi"/>
              </w:rPr>
              <w:t>1</w:t>
            </w:r>
          </w:p>
        </w:tc>
      </w:tr>
      <w:tr w:rsidR="0054311A" w:rsidRPr="00A34102" w14:paraId="0831785F" w14:textId="77777777" w:rsidTr="004E6BC2">
        <w:tc>
          <w:tcPr>
            <w:tcW w:w="0" w:type="auto"/>
            <w:hideMark/>
          </w:tcPr>
          <w:p w14:paraId="5AC5B7C0" w14:textId="77777777" w:rsidR="0054311A" w:rsidRPr="00A34102" w:rsidRDefault="0054311A" w:rsidP="00BC58F0">
            <w:pPr>
              <w:rPr>
                <w:rFonts w:cstheme="minorHAnsi"/>
              </w:rPr>
            </w:pPr>
          </w:p>
        </w:tc>
        <w:tc>
          <w:tcPr>
            <w:tcW w:w="0" w:type="auto"/>
            <w:hideMark/>
          </w:tcPr>
          <w:p w14:paraId="6E271A96" w14:textId="77777777" w:rsidR="0054311A" w:rsidRPr="00A34102" w:rsidRDefault="0054311A" w:rsidP="00BC58F0">
            <w:pPr>
              <w:rPr>
                <w:rFonts w:cstheme="minorHAnsi"/>
              </w:rPr>
            </w:pPr>
          </w:p>
        </w:tc>
        <w:tc>
          <w:tcPr>
            <w:tcW w:w="0" w:type="auto"/>
            <w:hideMark/>
          </w:tcPr>
          <w:p w14:paraId="6D33E486" w14:textId="77777777" w:rsidR="0054311A" w:rsidRPr="00A34102" w:rsidRDefault="0054311A" w:rsidP="00BC58F0">
            <w:pPr>
              <w:rPr>
                <w:rFonts w:cstheme="minorHAnsi"/>
              </w:rPr>
            </w:pPr>
            <w:r w:rsidRPr="00A34102">
              <w:rPr>
                <w:rFonts w:cstheme="minorHAnsi"/>
              </w:rPr>
              <w:t xml:space="preserve">Poor conditions including rain, mist, drizzle, sleet, snow, fog, smoke, strong winds, blowing dust or sand, freezing rain, rain and fog, rain and wind, sleet and fog, </w:t>
            </w:r>
            <w:proofErr w:type="gramStart"/>
            <w:r w:rsidRPr="00A34102">
              <w:rPr>
                <w:rFonts w:cstheme="minorHAnsi"/>
              </w:rPr>
              <w:t>snow</w:t>
            </w:r>
            <w:proofErr w:type="gramEnd"/>
            <w:r w:rsidRPr="00A34102">
              <w:rPr>
                <w:rFonts w:cstheme="minorHAnsi"/>
              </w:rPr>
              <w:t xml:space="preserve"> and winds, and other</w:t>
            </w:r>
          </w:p>
        </w:tc>
        <w:tc>
          <w:tcPr>
            <w:tcW w:w="0" w:type="auto"/>
            <w:hideMark/>
          </w:tcPr>
          <w:p w14:paraId="7AD2E894" w14:textId="77777777" w:rsidR="0054311A" w:rsidRPr="00A34102" w:rsidRDefault="0054311A" w:rsidP="00BC58F0">
            <w:pPr>
              <w:rPr>
                <w:rFonts w:cstheme="minorHAnsi"/>
              </w:rPr>
            </w:pPr>
            <w:r w:rsidRPr="00A34102">
              <w:rPr>
                <w:rFonts w:cstheme="minorHAnsi"/>
              </w:rPr>
              <w:t>2</w:t>
            </w:r>
          </w:p>
        </w:tc>
      </w:tr>
      <w:tr w:rsidR="00BC58F0" w:rsidRPr="00A34102" w14:paraId="5C5133A0" w14:textId="77777777" w:rsidTr="004E6BC2">
        <w:tc>
          <w:tcPr>
            <w:tcW w:w="0" w:type="auto"/>
            <w:hideMark/>
          </w:tcPr>
          <w:p w14:paraId="6CE378B3" w14:textId="77777777" w:rsidR="00BC58F0" w:rsidRPr="00A34102" w:rsidRDefault="00BC58F0" w:rsidP="00BC58F0">
            <w:pPr>
              <w:rPr>
                <w:rFonts w:cstheme="minorHAnsi"/>
              </w:rPr>
            </w:pPr>
          </w:p>
        </w:tc>
        <w:tc>
          <w:tcPr>
            <w:tcW w:w="0" w:type="auto"/>
            <w:hideMark/>
          </w:tcPr>
          <w:p w14:paraId="6D9A60F6" w14:textId="77777777" w:rsidR="00BC58F0" w:rsidRPr="00A34102" w:rsidRDefault="00BC58F0" w:rsidP="00BC58F0">
            <w:pPr>
              <w:rPr>
                <w:rFonts w:cstheme="minorHAnsi"/>
              </w:rPr>
            </w:pPr>
            <w:r w:rsidRPr="00A34102">
              <w:rPr>
                <w:rFonts w:cstheme="minorHAnsi"/>
              </w:rPr>
              <w:t>Road surface condition</w:t>
            </w:r>
          </w:p>
        </w:tc>
        <w:tc>
          <w:tcPr>
            <w:tcW w:w="0" w:type="auto"/>
            <w:hideMark/>
          </w:tcPr>
          <w:p w14:paraId="5686B9F9" w14:textId="77777777" w:rsidR="00BC58F0" w:rsidRPr="00A34102" w:rsidRDefault="00BC58F0" w:rsidP="00BC58F0">
            <w:pPr>
              <w:rPr>
                <w:rFonts w:cstheme="minorHAnsi"/>
              </w:rPr>
            </w:pPr>
            <w:r w:rsidRPr="00A34102">
              <w:rPr>
                <w:rFonts w:cstheme="minorHAnsi"/>
              </w:rPr>
              <w:t>Good condition i.e., dry surface</w:t>
            </w:r>
          </w:p>
        </w:tc>
        <w:tc>
          <w:tcPr>
            <w:tcW w:w="0" w:type="auto"/>
            <w:hideMark/>
          </w:tcPr>
          <w:p w14:paraId="099961FF" w14:textId="77777777" w:rsidR="00BC58F0" w:rsidRPr="00A34102" w:rsidRDefault="00BC58F0" w:rsidP="00BC58F0">
            <w:pPr>
              <w:rPr>
                <w:rFonts w:cstheme="minorHAnsi"/>
              </w:rPr>
            </w:pPr>
            <w:r w:rsidRPr="00A34102">
              <w:rPr>
                <w:rFonts w:cstheme="minorHAnsi"/>
              </w:rPr>
              <w:t>1</w:t>
            </w:r>
          </w:p>
        </w:tc>
      </w:tr>
      <w:tr w:rsidR="00BC58F0" w:rsidRPr="00A34102" w14:paraId="1AA4FC1A" w14:textId="77777777" w:rsidTr="004E6BC2">
        <w:tc>
          <w:tcPr>
            <w:tcW w:w="0" w:type="auto"/>
            <w:hideMark/>
          </w:tcPr>
          <w:p w14:paraId="32365F9C" w14:textId="77777777" w:rsidR="00BC58F0" w:rsidRPr="00A34102" w:rsidRDefault="00BC58F0" w:rsidP="00BC58F0">
            <w:pPr>
              <w:rPr>
                <w:rFonts w:cstheme="minorHAnsi"/>
              </w:rPr>
            </w:pPr>
          </w:p>
        </w:tc>
        <w:tc>
          <w:tcPr>
            <w:tcW w:w="0" w:type="auto"/>
            <w:hideMark/>
          </w:tcPr>
          <w:p w14:paraId="6AFEBF62" w14:textId="77777777" w:rsidR="00BC58F0" w:rsidRPr="00A34102" w:rsidRDefault="00BC58F0" w:rsidP="00BC58F0">
            <w:pPr>
              <w:rPr>
                <w:rFonts w:cstheme="minorHAnsi"/>
              </w:rPr>
            </w:pPr>
          </w:p>
        </w:tc>
        <w:tc>
          <w:tcPr>
            <w:tcW w:w="0" w:type="auto"/>
            <w:hideMark/>
          </w:tcPr>
          <w:p w14:paraId="4A00F907" w14:textId="77777777" w:rsidR="00BC58F0" w:rsidRPr="00A34102" w:rsidRDefault="00BC58F0" w:rsidP="00BC58F0">
            <w:pPr>
              <w:rPr>
                <w:rFonts w:cstheme="minorHAnsi"/>
              </w:rPr>
            </w:pPr>
            <w:r w:rsidRPr="00A34102">
              <w:rPr>
                <w:rFonts w:cstheme="minorHAnsi"/>
              </w:rPr>
              <w:t>Fair conditions including wet, mud, dirt, sand, and debris</w:t>
            </w:r>
          </w:p>
        </w:tc>
        <w:tc>
          <w:tcPr>
            <w:tcW w:w="0" w:type="auto"/>
            <w:hideMark/>
          </w:tcPr>
          <w:p w14:paraId="225E6713" w14:textId="77777777" w:rsidR="00BC58F0" w:rsidRPr="00A34102" w:rsidRDefault="00BC58F0" w:rsidP="00BC58F0">
            <w:pPr>
              <w:rPr>
                <w:rFonts w:cstheme="minorHAnsi"/>
              </w:rPr>
            </w:pPr>
            <w:r w:rsidRPr="00A34102">
              <w:rPr>
                <w:rFonts w:cstheme="minorHAnsi"/>
              </w:rPr>
              <w:t>2</w:t>
            </w:r>
          </w:p>
        </w:tc>
      </w:tr>
      <w:tr w:rsidR="00BC58F0" w:rsidRPr="00A34102" w14:paraId="43D8AD10" w14:textId="77777777" w:rsidTr="004E6BC2">
        <w:tc>
          <w:tcPr>
            <w:tcW w:w="0" w:type="auto"/>
            <w:hideMark/>
          </w:tcPr>
          <w:p w14:paraId="46682DC3" w14:textId="77777777" w:rsidR="00BC58F0" w:rsidRPr="00A34102" w:rsidRDefault="00BC58F0" w:rsidP="00BC58F0">
            <w:pPr>
              <w:rPr>
                <w:rFonts w:cstheme="minorHAnsi"/>
              </w:rPr>
            </w:pPr>
          </w:p>
        </w:tc>
        <w:tc>
          <w:tcPr>
            <w:tcW w:w="0" w:type="auto"/>
            <w:hideMark/>
          </w:tcPr>
          <w:p w14:paraId="25B07426" w14:textId="77777777" w:rsidR="00BC58F0" w:rsidRPr="00A34102" w:rsidRDefault="00BC58F0" w:rsidP="00BC58F0">
            <w:pPr>
              <w:rPr>
                <w:rFonts w:cstheme="minorHAnsi"/>
              </w:rPr>
            </w:pPr>
          </w:p>
        </w:tc>
        <w:tc>
          <w:tcPr>
            <w:tcW w:w="0" w:type="auto"/>
            <w:hideMark/>
          </w:tcPr>
          <w:p w14:paraId="7D649544" w14:textId="77777777" w:rsidR="00BC58F0" w:rsidRPr="00A34102" w:rsidRDefault="00BC58F0" w:rsidP="00BC58F0">
            <w:pPr>
              <w:rPr>
                <w:rFonts w:cstheme="minorHAnsi"/>
              </w:rPr>
            </w:pPr>
            <w:r w:rsidRPr="00A34102">
              <w:rPr>
                <w:rFonts w:cstheme="minorHAnsi"/>
              </w:rPr>
              <w:t>Poor conditions including snow, slush, ice, and snow packed</w:t>
            </w:r>
          </w:p>
        </w:tc>
        <w:tc>
          <w:tcPr>
            <w:tcW w:w="0" w:type="auto"/>
            <w:hideMark/>
          </w:tcPr>
          <w:p w14:paraId="16BF4C24" w14:textId="77777777" w:rsidR="00BC58F0" w:rsidRPr="00A34102" w:rsidRDefault="00BC58F0" w:rsidP="00BC58F0">
            <w:pPr>
              <w:rPr>
                <w:rFonts w:cstheme="minorHAnsi"/>
              </w:rPr>
            </w:pPr>
            <w:r w:rsidRPr="00A34102">
              <w:rPr>
                <w:rFonts w:cstheme="minorHAnsi"/>
              </w:rPr>
              <w:t>3</w:t>
            </w:r>
          </w:p>
        </w:tc>
      </w:tr>
      <w:tr w:rsidR="00BC58F0" w:rsidRPr="00A34102" w14:paraId="1C865107" w14:textId="77777777" w:rsidTr="004E6BC2">
        <w:tc>
          <w:tcPr>
            <w:tcW w:w="0" w:type="auto"/>
            <w:hideMark/>
          </w:tcPr>
          <w:p w14:paraId="25B25E19" w14:textId="77777777" w:rsidR="00BC58F0" w:rsidRPr="00A34102" w:rsidRDefault="00BC58F0" w:rsidP="00BC58F0">
            <w:pPr>
              <w:rPr>
                <w:rFonts w:cstheme="minorHAnsi"/>
              </w:rPr>
            </w:pPr>
            <w:r w:rsidRPr="00A34102">
              <w:rPr>
                <w:rFonts w:cstheme="minorHAnsi"/>
              </w:rPr>
              <w:t>Road conditions</w:t>
            </w:r>
          </w:p>
        </w:tc>
        <w:tc>
          <w:tcPr>
            <w:tcW w:w="0" w:type="auto"/>
            <w:hideMark/>
          </w:tcPr>
          <w:p w14:paraId="46D0B7BB" w14:textId="77777777" w:rsidR="00BC58F0" w:rsidRPr="00A34102" w:rsidRDefault="00BC58F0" w:rsidP="00BC58F0">
            <w:pPr>
              <w:rPr>
                <w:rFonts w:cstheme="minorHAnsi"/>
              </w:rPr>
            </w:pPr>
            <w:r w:rsidRPr="00A34102">
              <w:rPr>
                <w:rFonts w:cstheme="minorHAnsi"/>
              </w:rPr>
              <w:t>Road class</w:t>
            </w:r>
          </w:p>
        </w:tc>
        <w:tc>
          <w:tcPr>
            <w:tcW w:w="0" w:type="auto"/>
            <w:hideMark/>
          </w:tcPr>
          <w:p w14:paraId="50254D53" w14:textId="77777777" w:rsidR="00BC58F0" w:rsidRPr="00A34102" w:rsidRDefault="00BC58F0" w:rsidP="00BC58F0">
            <w:pPr>
              <w:rPr>
                <w:rFonts w:cstheme="minorHAnsi"/>
              </w:rPr>
            </w:pPr>
            <w:r w:rsidRPr="00A34102">
              <w:rPr>
                <w:rFonts w:cstheme="minorHAnsi"/>
              </w:rPr>
              <w:t>Interstates and other freeways and expressways</w:t>
            </w:r>
          </w:p>
        </w:tc>
        <w:tc>
          <w:tcPr>
            <w:tcW w:w="0" w:type="auto"/>
            <w:hideMark/>
          </w:tcPr>
          <w:p w14:paraId="421436C7" w14:textId="77777777" w:rsidR="00BC58F0" w:rsidRPr="00A34102" w:rsidRDefault="00BC58F0" w:rsidP="00BC58F0">
            <w:pPr>
              <w:rPr>
                <w:rFonts w:cstheme="minorHAnsi"/>
              </w:rPr>
            </w:pPr>
            <w:r w:rsidRPr="00A34102">
              <w:rPr>
                <w:rFonts w:cstheme="minorHAnsi"/>
              </w:rPr>
              <w:t>1</w:t>
            </w:r>
          </w:p>
        </w:tc>
      </w:tr>
      <w:tr w:rsidR="00BC58F0" w:rsidRPr="00A34102" w14:paraId="6DFB99DF" w14:textId="77777777" w:rsidTr="004E6BC2">
        <w:tc>
          <w:tcPr>
            <w:tcW w:w="0" w:type="auto"/>
            <w:hideMark/>
          </w:tcPr>
          <w:p w14:paraId="67DF4020" w14:textId="77777777" w:rsidR="00BC58F0" w:rsidRPr="00A34102" w:rsidRDefault="00BC58F0" w:rsidP="00BC58F0">
            <w:pPr>
              <w:rPr>
                <w:rFonts w:cstheme="minorHAnsi"/>
              </w:rPr>
            </w:pPr>
          </w:p>
        </w:tc>
        <w:tc>
          <w:tcPr>
            <w:tcW w:w="0" w:type="auto"/>
            <w:hideMark/>
          </w:tcPr>
          <w:p w14:paraId="7AABE982" w14:textId="77777777" w:rsidR="00BC58F0" w:rsidRPr="00A34102" w:rsidRDefault="00BC58F0" w:rsidP="00BC58F0">
            <w:pPr>
              <w:rPr>
                <w:rFonts w:cstheme="minorHAnsi"/>
              </w:rPr>
            </w:pPr>
          </w:p>
        </w:tc>
        <w:tc>
          <w:tcPr>
            <w:tcW w:w="0" w:type="auto"/>
            <w:hideMark/>
          </w:tcPr>
          <w:p w14:paraId="302A10EC" w14:textId="77777777" w:rsidR="00BC58F0" w:rsidRPr="00A34102" w:rsidRDefault="00BC58F0" w:rsidP="00BC58F0">
            <w:pPr>
              <w:rPr>
                <w:rFonts w:cstheme="minorHAnsi"/>
              </w:rPr>
            </w:pPr>
            <w:r w:rsidRPr="00A34102">
              <w:rPr>
                <w:rFonts w:cstheme="minorHAnsi"/>
              </w:rPr>
              <w:t>Other principal arterials and minor arterials</w:t>
            </w:r>
          </w:p>
        </w:tc>
        <w:tc>
          <w:tcPr>
            <w:tcW w:w="0" w:type="auto"/>
            <w:hideMark/>
          </w:tcPr>
          <w:p w14:paraId="58D7E867" w14:textId="77777777" w:rsidR="00BC58F0" w:rsidRPr="00A34102" w:rsidRDefault="00BC58F0" w:rsidP="00BC58F0">
            <w:pPr>
              <w:rPr>
                <w:rFonts w:cstheme="minorHAnsi"/>
              </w:rPr>
            </w:pPr>
            <w:r w:rsidRPr="00A34102">
              <w:rPr>
                <w:rFonts w:cstheme="minorHAnsi"/>
              </w:rPr>
              <w:t>2</w:t>
            </w:r>
          </w:p>
        </w:tc>
      </w:tr>
      <w:tr w:rsidR="00BC58F0" w:rsidRPr="00A34102" w14:paraId="7406458C" w14:textId="77777777" w:rsidTr="004E6BC2">
        <w:tc>
          <w:tcPr>
            <w:tcW w:w="0" w:type="auto"/>
            <w:hideMark/>
          </w:tcPr>
          <w:p w14:paraId="684AF3C6" w14:textId="77777777" w:rsidR="00BC58F0" w:rsidRPr="00A34102" w:rsidRDefault="00BC58F0" w:rsidP="00BC58F0">
            <w:pPr>
              <w:rPr>
                <w:rFonts w:cstheme="minorHAnsi"/>
              </w:rPr>
            </w:pPr>
          </w:p>
        </w:tc>
        <w:tc>
          <w:tcPr>
            <w:tcW w:w="0" w:type="auto"/>
            <w:hideMark/>
          </w:tcPr>
          <w:p w14:paraId="1E76E533" w14:textId="77777777" w:rsidR="00BC58F0" w:rsidRPr="00A34102" w:rsidRDefault="00BC58F0" w:rsidP="00BC58F0">
            <w:pPr>
              <w:rPr>
                <w:rFonts w:cstheme="minorHAnsi"/>
              </w:rPr>
            </w:pPr>
          </w:p>
        </w:tc>
        <w:tc>
          <w:tcPr>
            <w:tcW w:w="0" w:type="auto"/>
            <w:hideMark/>
          </w:tcPr>
          <w:p w14:paraId="52438914" w14:textId="77777777" w:rsidR="00BC58F0" w:rsidRPr="00A34102" w:rsidRDefault="00BC58F0" w:rsidP="00BC58F0">
            <w:pPr>
              <w:rPr>
                <w:rFonts w:cstheme="minorHAnsi"/>
              </w:rPr>
            </w:pPr>
            <w:r w:rsidRPr="00A34102">
              <w:rPr>
                <w:rFonts w:cstheme="minorHAnsi"/>
              </w:rPr>
              <w:t>Low-classification roads including major collectors, minor collectors, and local roads</w:t>
            </w:r>
          </w:p>
        </w:tc>
        <w:tc>
          <w:tcPr>
            <w:tcW w:w="0" w:type="auto"/>
            <w:hideMark/>
          </w:tcPr>
          <w:p w14:paraId="03EE9CE9" w14:textId="77777777" w:rsidR="00BC58F0" w:rsidRPr="00A34102" w:rsidRDefault="00BC58F0" w:rsidP="00BC58F0">
            <w:pPr>
              <w:rPr>
                <w:rFonts w:cstheme="minorHAnsi"/>
              </w:rPr>
            </w:pPr>
            <w:r w:rsidRPr="00A34102">
              <w:rPr>
                <w:rFonts w:cstheme="minorHAnsi"/>
              </w:rPr>
              <w:t>3</w:t>
            </w:r>
          </w:p>
        </w:tc>
      </w:tr>
      <w:tr w:rsidR="00BC58F0" w:rsidRPr="00A34102" w14:paraId="689DB69D" w14:textId="77777777" w:rsidTr="004E6BC2">
        <w:tc>
          <w:tcPr>
            <w:tcW w:w="0" w:type="auto"/>
            <w:hideMark/>
          </w:tcPr>
          <w:p w14:paraId="2FA700D3" w14:textId="77777777" w:rsidR="00BC58F0" w:rsidRPr="00A34102" w:rsidRDefault="00BC58F0" w:rsidP="00BC58F0">
            <w:pPr>
              <w:rPr>
                <w:rFonts w:cstheme="minorHAnsi"/>
              </w:rPr>
            </w:pPr>
          </w:p>
        </w:tc>
        <w:tc>
          <w:tcPr>
            <w:tcW w:w="0" w:type="auto"/>
            <w:hideMark/>
          </w:tcPr>
          <w:p w14:paraId="34D766F6" w14:textId="77777777" w:rsidR="00BC58F0" w:rsidRPr="00A34102" w:rsidRDefault="00BC58F0" w:rsidP="00BC58F0">
            <w:pPr>
              <w:rPr>
                <w:rFonts w:cstheme="minorHAnsi"/>
              </w:rPr>
            </w:pPr>
            <w:r w:rsidRPr="00A34102">
              <w:rPr>
                <w:rFonts w:cstheme="minorHAnsi"/>
              </w:rPr>
              <w:t>Road character</w:t>
            </w:r>
          </w:p>
        </w:tc>
        <w:tc>
          <w:tcPr>
            <w:tcW w:w="0" w:type="auto"/>
            <w:hideMark/>
          </w:tcPr>
          <w:p w14:paraId="4695A9B5" w14:textId="77777777" w:rsidR="00BC58F0" w:rsidRPr="00A34102" w:rsidRDefault="00BC58F0" w:rsidP="00BC58F0">
            <w:pPr>
              <w:rPr>
                <w:rFonts w:cstheme="minorHAnsi"/>
              </w:rPr>
            </w:pPr>
            <w:r w:rsidRPr="00A34102">
              <w:rPr>
                <w:rFonts w:cstheme="minorHAnsi"/>
              </w:rPr>
              <w:t>Straight and level</w:t>
            </w:r>
          </w:p>
        </w:tc>
        <w:tc>
          <w:tcPr>
            <w:tcW w:w="0" w:type="auto"/>
            <w:hideMark/>
          </w:tcPr>
          <w:p w14:paraId="769C6363" w14:textId="77777777" w:rsidR="00BC58F0" w:rsidRPr="00A34102" w:rsidRDefault="00BC58F0" w:rsidP="00BC58F0">
            <w:pPr>
              <w:rPr>
                <w:rFonts w:cstheme="minorHAnsi"/>
              </w:rPr>
            </w:pPr>
            <w:r w:rsidRPr="00A34102">
              <w:rPr>
                <w:rFonts w:cstheme="minorHAnsi"/>
              </w:rPr>
              <w:t>1</w:t>
            </w:r>
          </w:p>
        </w:tc>
      </w:tr>
      <w:tr w:rsidR="00BC58F0" w:rsidRPr="00A34102" w14:paraId="655D7DB6" w14:textId="77777777" w:rsidTr="004E6BC2">
        <w:tc>
          <w:tcPr>
            <w:tcW w:w="0" w:type="auto"/>
            <w:hideMark/>
          </w:tcPr>
          <w:p w14:paraId="05738360" w14:textId="77777777" w:rsidR="00BC58F0" w:rsidRPr="00A34102" w:rsidRDefault="00BC58F0" w:rsidP="00BC58F0">
            <w:pPr>
              <w:rPr>
                <w:rFonts w:cstheme="minorHAnsi"/>
              </w:rPr>
            </w:pPr>
          </w:p>
        </w:tc>
        <w:tc>
          <w:tcPr>
            <w:tcW w:w="0" w:type="auto"/>
            <w:hideMark/>
          </w:tcPr>
          <w:p w14:paraId="3B83A14A" w14:textId="77777777" w:rsidR="00BC58F0" w:rsidRPr="00A34102" w:rsidRDefault="00BC58F0" w:rsidP="00BC58F0">
            <w:pPr>
              <w:rPr>
                <w:rFonts w:cstheme="minorHAnsi"/>
              </w:rPr>
            </w:pPr>
          </w:p>
        </w:tc>
        <w:tc>
          <w:tcPr>
            <w:tcW w:w="0" w:type="auto"/>
            <w:hideMark/>
          </w:tcPr>
          <w:p w14:paraId="43CF5C30" w14:textId="77777777" w:rsidR="00BC58F0" w:rsidRPr="00A34102" w:rsidRDefault="00BC58F0" w:rsidP="00BC58F0">
            <w:pPr>
              <w:rPr>
                <w:rFonts w:cstheme="minorHAnsi"/>
              </w:rPr>
            </w:pPr>
            <w:r w:rsidRPr="00A34102">
              <w:rPr>
                <w:rFonts w:cstheme="minorHAnsi"/>
              </w:rPr>
              <w:t>Straight on grade</w:t>
            </w:r>
          </w:p>
        </w:tc>
        <w:tc>
          <w:tcPr>
            <w:tcW w:w="0" w:type="auto"/>
            <w:hideMark/>
          </w:tcPr>
          <w:p w14:paraId="05108225" w14:textId="77777777" w:rsidR="00BC58F0" w:rsidRPr="00A34102" w:rsidRDefault="00BC58F0" w:rsidP="00BC58F0">
            <w:pPr>
              <w:rPr>
                <w:rFonts w:cstheme="minorHAnsi"/>
              </w:rPr>
            </w:pPr>
            <w:r w:rsidRPr="00A34102">
              <w:rPr>
                <w:rFonts w:cstheme="minorHAnsi"/>
              </w:rPr>
              <w:t>2</w:t>
            </w:r>
          </w:p>
        </w:tc>
      </w:tr>
      <w:tr w:rsidR="00BC58F0" w:rsidRPr="00A34102" w14:paraId="4DFC3493" w14:textId="77777777" w:rsidTr="004E6BC2">
        <w:tc>
          <w:tcPr>
            <w:tcW w:w="0" w:type="auto"/>
            <w:hideMark/>
          </w:tcPr>
          <w:p w14:paraId="4EAC98C4" w14:textId="77777777" w:rsidR="00BC58F0" w:rsidRPr="00A34102" w:rsidRDefault="00BC58F0" w:rsidP="00BC58F0">
            <w:pPr>
              <w:rPr>
                <w:rFonts w:cstheme="minorHAnsi"/>
              </w:rPr>
            </w:pPr>
          </w:p>
        </w:tc>
        <w:tc>
          <w:tcPr>
            <w:tcW w:w="0" w:type="auto"/>
            <w:hideMark/>
          </w:tcPr>
          <w:p w14:paraId="4E6D7563" w14:textId="77777777" w:rsidR="00BC58F0" w:rsidRPr="00A34102" w:rsidRDefault="00BC58F0" w:rsidP="00BC58F0">
            <w:pPr>
              <w:rPr>
                <w:rFonts w:cstheme="minorHAnsi"/>
              </w:rPr>
            </w:pPr>
          </w:p>
        </w:tc>
        <w:tc>
          <w:tcPr>
            <w:tcW w:w="0" w:type="auto"/>
            <w:hideMark/>
          </w:tcPr>
          <w:p w14:paraId="583D3D2A" w14:textId="77777777" w:rsidR="00BC58F0" w:rsidRPr="00A34102" w:rsidRDefault="00BC58F0" w:rsidP="00BC58F0">
            <w:pPr>
              <w:rPr>
                <w:rFonts w:cstheme="minorHAnsi"/>
              </w:rPr>
            </w:pPr>
            <w:r w:rsidRPr="00A34102">
              <w:rPr>
                <w:rFonts w:cstheme="minorHAnsi"/>
              </w:rPr>
              <w:t>Curve and level</w:t>
            </w:r>
          </w:p>
        </w:tc>
        <w:tc>
          <w:tcPr>
            <w:tcW w:w="0" w:type="auto"/>
            <w:hideMark/>
          </w:tcPr>
          <w:p w14:paraId="40606B2B" w14:textId="77777777" w:rsidR="00BC58F0" w:rsidRPr="00A34102" w:rsidRDefault="00BC58F0" w:rsidP="00BC58F0">
            <w:pPr>
              <w:rPr>
                <w:rFonts w:cstheme="minorHAnsi"/>
              </w:rPr>
            </w:pPr>
            <w:r w:rsidRPr="00A34102">
              <w:rPr>
                <w:rFonts w:cstheme="minorHAnsi"/>
              </w:rPr>
              <w:t>3</w:t>
            </w:r>
          </w:p>
        </w:tc>
      </w:tr>
      <w:tr w:rsidR="00BC58F0" w:rsidRPr="00A34102" w14:paraId="3F1F349E" w14:textId="77777777" w:rsidTr="004E6BC2">
        <w:tc>
          <w:tcPr>
            <w:tcW w:w="0" w:type="auto"/>
            <w:hideMark/>
          </w:tcPr>
          <w:p w14:paraId="5F79D114" w14:textId="77777777" w:rsidR="00BC58F0" w:rsidRPr="00A34102" w:rsidRDefault="00BC58F0" w:rsidP="00BC58F0">
            <w:pPr>
              <w:rPr>
                <w:rFonts w:cstheme="minorHAnsi"/>
              </w:rPr>
            </w:pPr>
          </w:p>
        </w:tc>
        <w:tc>
          <w:tcPr>
            <w:tcW w:w="0" w:type="auto"/>
            <w:hideMark/>
          </w:tcPr>
          <w:p w14:paraId="5F56D8C3" w14:textId="77777777" w:rsidR="00BC58F0" w:rsidRPr="00A34102" w:rsidRDefault="00BC58F0" w:rsidP="00BC58F0">
            <w:pPr>
              <w:rPr>
                <w:rFonts w:cstheme="minorHAnsi"/>
              </w:rPr>
            </w:pPr>
          </w:p>
        </w:tc>
        <w:tc>
          <w:tcPr>
            <w:tcW w:w="0" w:type="auto"/>
            <w:hideMark/>
          </w:tcPr>
          <w:p w14:paraId="21C68B48" w14:textId="77777777" w:rsidR="00BC58F0" w:rsidRPr="00A34102" w:rsidRDefault="00BC58F0" w:rsidP="00BC58F0">
            <w:pPr>
              <w:rPr>
                <w:rFonts w:cstheme="minorHAnsi"/>
              </w:rPr>
            </w:pPr>
            <w:r w:rsidRPr="00A34102">
              <w:rPr>
                <w:rFonts w:cstheme="minorHAnsi"/>
              </w:rPr>
              <w:t>Curve on grade</w:t>
            </w:r>
          </w:p>
        </w:tc>
        <w:tc>
          <w:tcPr>
            <w:tcW w:w="0" w:type="auto"/>
            <w:hideMark/>
          </w:tcPr>
          <w:p w14:paraId="58DA05D9" w14:textId="77777777" w:rsidR="00BC58F0" w:rsidRPr="00A34102" w:rsidRDefault="00BC58F0" w:rsidP="00BC58F0">
            <w:pPr>
              <w:rPr>
                <w:rFonts w:cstheme="minorHAnsi"/>
              </w:rPr>
            </w:pPr>
            <w:r w:rsidRPr="00A34102">
              <w:rPr>
                <w:rFonts w:cstheme="minorHAnsi"/>
              </w:rPr>
              <w:t>4</w:t>
            </w:r>
          </w:p>
        </w:tc>
      </w:tr>
      <w:tr w:rsidR="00BC58F0" w:rsidRPr="00A34102" w14:paraId="7182A710" w14:textId="77777777" w:rsidTr="004E6BC2">
        <w:tc>
          <w:tcPr>
            <w:tcW w:w="0" w:type="auto"/>
            <w:hideMark/>
          </w:tcPr>
          <w:p w14:paraId="2B32629F" w14:textId="77777777" w:rsidR="00BC58F0" w:rsidRPr="00A34102" w:rsidRDefault="00BC58F0" w:rsidP="00BC58F0">
            <w:pPr>
              <w:rPr>
                <w:rFonts w:cstheme="minorHAnsi"/>
              </w:rPr>
            </w:pPr>
          </w:p>
        </w:tc>
        <w:tc>
          <w:tcPr>
            <w:tcW w:w="0" w:type="auto"/>
            <w:hideMark/>
          </w:tcPr>
          <w:p w14:paraId="46FE43B4" w14:textId="77777777" w:rsidR="00BC58F0" w:rsidRPr="00A34102" w:rsidRDefault="00BC58F0" w:rsidP="00BC58F0">
            <w:pPr>
              <w:rPr>
                <w:rFonts w:cstheme="minorHAnsi"/>
              </w:rPr>
            </w:pPr>
          </w:p>
        </w:tc>
        <w:tc>
          <w:tcPr>
            <w:tcW w:w="0" w:type="auto"/>
            <w:hideMark/>
          </w:tcPr>
          <w:p w14:paraId="23783758" w14:textId="77777777" w:rsidR="00BC58F0" w:rsidRPr="00A34102" w:rsidRDefault="00BC58F0" w:rsidP="00BC58F0">
            <w:pPr>
              <w:rPr>
                <w:rFonts w:cstheme="minorHAnsi"/>
              </w:rPr>
            </w:pPr>
            <w:r w:rsidRPr="00A34102">
              <w:rPr>
                <w:rFonts w:cstheme="minorHAnsi"/>
              </w:rPr>
              <w:t>Other geometric alignments</w:t>
            </w:r>
          </w:p>
        </w:tc>
        <w:tc>
          <w:tcPr>
            <w:tcW w:w="0" w:type="auto"/>
            <w:hideMark/>
          </w:tcPr>
          <w:p w14:paraId="55EFF479" w14:textId="77777777" w:rsidR="00BC58F0" w:rsidRPr="00A34102" w:rsidRDefault="00BC58F0" w:rsidP="00BC58F0">
            <w:pPr>
              <w:rPr>
                <w:rFonts w:cstheme="minorHAnsi"/>
              </w:rPr>
            </w:pPr>
            <w:r w:rsidRPr="00A34102">
              <w:rPr>
                <w:rFonts w:cstheme="minorHAnsi"/>
              </w:rPr>
              <w:t>5</w:t>
            </w:r>
          </w:p>
        </w:tc>
      </w:tr>
      <w:tr w:rsidR="00BC58F0" w:rsidRPr="00A34102" w14:paraId="3B575EFE" w14:textId="77777777" w:rsidTr="004E6BC2">
        <w:tc>
          <w:tcPr>
            <w:tcW w:w="0" w:type="auto"/>
            <w:hideMark/>
          </w:tcPr>
          <w:p w14:paraId="3C4FFA3D" w14:textId="77777777" w:rsidR="00BC58F0" w:rsidRPr="00A34102" w:rsidRDefault="00BC58F0" w:rsidP="00BC58F0">
            <w:pPr>
              <w:rPr>
                <w:rFonts w:cstheme="minorHAnsi"/>
              </w:rPr>
            </w:pPr>
          </w:p>
        </w:tc>
        <w:tc>
          <w:tcPr>
            <w:tcW w:w="0" w:type="auto"/>
            <w:hideMark/>
          </w:tcPr>
          <w:p w14:paraId="633FBF83" w14:textId="77777777" w:rsidR="00BC58F0" w:rsidRPr="00A34102" w:rsidRDefault="00BC58F0" w:rsidP="00BC58F0">
            <w:pPr>
              <w:rPr>
                <w:rFonts w:cstheme="minorHAnsi"/>
              </w:rPr>
            </w:pPr>
            <w:r w:rsidRPr="00A34102">
              <w:rPr>
                <w:rFonts w:cstheme="minorHAnsi"/>
              </w:rPr>
              <w:t>Number of lanes</w:t>
            </w:r>
          </w:p>
        </w:tc>
        <w:tc>
          <w:tcPr>
            <w:tcW w:w="0" w:type="auto"/>
            <w:hideMark/>
          </w:tcPr>
          <w:p w14:paraId="1FA2FE20" w14:textId="77777777" w:rsidR="00BC58F0" w:rsidRPr="00A34102" w:rsidRDefault="00BC58F0" w:rsidP="00BC58F0">
            <w:pPr>
              <w:rPr>
                <w:rFonts w:cstheme="minorHAnsi"/>
              </w:rPr>
            </w:pPr>
            <w:r w:rsidRPr="00A34102">
              <w:rPr>
                <w:rFonts w:cstheme="minorHAnsi"/>
              </w:rPr>
              <w:t>Actual number of the traffic lanes in two directions</w:t>
            </w:r>
          </w:p>
        </w:tc>
        <w:tc>
          <w:tcPr>
            <w:tcW w:w="0" w:type="auto"/>
            <w:hideMark/>
          </w:tcPr>
          <w:p w14:paraId="4AFBDCED" w14:textId="77777777" w:rsidR="00BC58F0" w:rsidRPr="00A34102" w:rsidRDefault="00BC58F0" w:rsidP="00BC58F0">
            <w:pPr>
              <w:rPr>
                <w:rFonts w:cstheme="minorHAnsi"/>
              </w:rPr>
            </w:pPr>
            <w:r w:rsidRPr="00A34102">
              <w:rPr>
                <w:rFonts w:cstheme="minorHAnsi"/>
              </w:rPr>
              <w:t>–</w:t>
            </w:r>
          </w:p>
        </w:tc>
      </w:tr>
      <w:tr w:rsidR="00BC58F0" w:rsidRPr="00A34102" w14:paraId="10D718E8" w14:textId="77777777" w:rsidTr="004E6BC2">
        <w:tc>
          <w:tcPr>
            <w:tcW w:w="0" w:type="auto"/>
            <w:hideMark/>
          </w:tcPr>
          <w:p w14:paraId="21E40985" w14:textId="77777777" w:rsidR="00BC58F0" w:rsidRPr="00A34102" w:rsidRDefault="00BC58F0" w:rsidP="00BC58F0">
            <w:pPr>
              <w:rPr>
                <w:rFonts w:cstheme="minorHAnsi"/>
              </w:rPr>
            </w:pPr>
          </w:p>
        </w:tc>
        <w:tc>
          <w:tcPr>
            <w:tcW w:w="0" w:type="auto"/>
            <w:hideMark/>
          </w:tcPr>
          <w:p w14:paraId="444E0596" w14:textId="77777777" w:rsidR="00BC58F0" w:rsidRPr="00A34102" w:rsidRDefault="00BC58F0" w:rsidP="00BC58F0">
            <w:pPr>
              <w:rPr>
                <w:rFonts w:cstheme="minorHAnsi"/>
              </w:rPr>
            </w:pPr>
            <w:r w:rsidRPr="00A34102">
              <w:rPr>
                <w:rFonts w:cstheme="minorHAnsi"/>
              </w:rPr>
              <w:t>Speed limit (mph)</w:t>
            </w:r>
          </w:p>
        </w:tc>
        <w:tc>
          <w:tcPr>
            <w:tcW w:w="0" w:type="auto"/>
            <w:hideMark/>
          </w:tcPr>
          <w:p w14:paraId="00393645" w14:textId="77777777" w:rsidR="00BC58F0" w:rsidRPr="00A34102" w:rsidRDefault="00BC58F0" w:rsidP="00BC58F0">
            <w:pPr>
              <w:rPr>
                <w:rFonts w:cstheme="minorHAnsi"/>
              </w:rPr>
            </w:pPr>
            <w:r w:rsidRPr="00A34102">
              <w:rPr>
                <w:rFonts w:cstheme="minorHAnsi"/>
              </w:rPr>
              <w:t>≥61</w:t>
            </w:r>
          </w:p>
        </w:tc>
        <w:tc>
          <w:tcPr>
            <w:tcW w:w="0" w:type="auto"/>
            <w:hideMark/>
          </w:tcPr>
          <w:p w14:paraId="2DE3A253" w14:textId="77777777" w:rsidR="00BC58F0" w:rsidRPr="00A34102" w:rsidRDefault="00BC58F0" w:rsidP="00BC58F0">
            <w:pPr>
              <w:rPr>
                <w:rFonts w:cstheme="minorHAnsi"/>
              </w:rPr>
            </w:pPr>
            <w:r w:rsidRPr="00A34102">
              <w:rPr>
                <w:rFonts w:cstheme="minorHAnsi"/>
              </w:rPr>
              <w:t>1</w:t>
            </w:r>
          </w:p>
        </w:tc>
      </w:tr>
      <w:tr w:rsidR="00BC58F0" w:rsidRPr="00A34102" w14:paraId="051DA7DA" w14:textId="77777777" w:rsidTr="004E6BC2">
        <w:tc>
          <w:tcPr>
            <w:tcW w:w="0" w:type="auto"/>
            <w:hideMark/>
          </w:tcPr>
          <w:p w14:paraId="26E33A79" w14:textId="77777777" w:rsidR="00BC58F0" w:rsidRPr="00A34102" w:rsidRDefault="00BC58F0" w:rsidP="00BC58F0">
            <w:pPr>
              <w:rPr>
                <w:rFonts w:cstheme="minorHAnsi"/>
              </w:rPr>
            </w:pPr>
          </w:p>
        </w:tc>
        <w:tc>
          <w:tcPr>
            <w:tcW w:w="0" w:type="auto"/>
            <w:hideMark/>
          </w:tcPr>
          <w:p w14:paraId="764704A7" w14:textId="77777777" w:rsidR="00BC58F0" w:rsidRPr="00A34102" w:rsidRDefault="00BC58F0" w:rsidP="00BC58F0">
            <w:pPr>
              <w:rPr>
                <w:rFonts w:cstheme="minorHAnsi"/>
              </w:rPr>
            </w:pPr>
          </w:p>
        </w:tc>
        <w:tc>
          <w:tcPr>
            <w:tcW w:w="0" w:type="auto"/>
            <w:hideMark/>
          </w:tcPr>
          <w:p w14:paraId="1D8A6C90" w14:textId="77777777" w:rsidR="00BC58F0" w:rsidRPr="00A34102" w:rsidRDefault="00BC58F0" w:rsidP="00BC58F0">
            <w:pPr>
              <w:rPr>
                <w:rFonts w:cstheme="minorHAnsi"/>
              </w:rPr>
            </w:pPr>
            <w:r w:rsidRPr="00A34102">
              <w:rPr>
                <w:rFonts w:cstheme="minorHAnsi"/>
              </w:rPr>
              <w:t>51–60</w:t>
            </w:r>
          </w:p>
        </w:tc>
        <w:tc>
          <w:tcPr>
            <w:tcW w:w="0" w:type="auto"/>
            <w:hideMark/>
          </w:tcPr>
          <w:p w14:paraId="62738762" w14:textId="77777777" w:rsidR="00BC58F0" w:rsidRPr="00A34102" w:rsidRDefault="00BC58F0" w:rsidP="00BC58F0">
            <w:pPr>
              <w:rPr>
                <w:rFonts w:cstheme="minorHAnsi"/>
              </w:rPr>
            </w:pPr>
            <w:r w:rsidRPr="00A34102">
              <w:rPr>
                <w:rFonts w:cstheme="minorHAnsi"/>
              </w:rPr>
              <w:t>2</w:t>
            </w:r>
          </w:p>
        </w:tc>
      </w:tr>
      <w:tr w:rsidR="00BC58F0" w:rsidRPr="00A34102" w14:paraId="28050E63" w14:textId="77777777" w:rsidTr="004E6BC2">
        <w:tc>
          <w:tcPr>
            <w:tcW w:w="0" w:type="auto"/>
            <w:hideMark/>
          </w:tcPr>
          <w:p w14:paraId="5DBD033A" w14:textId="77777777" w:rsidR="00BC58F0" w:rsidRPr="00A34102" w:rsidRDefault="00BC58F0" w:rsidP="00BC58F0">
            <w:pPr>
              <w:rPr>
                <w:rFonts w:cstheme="minorHAnsi"/>
              </w:rPr>
            </w:pPr>
          </w:p>
        </w:tc>
        <w:tc>
          <w:tcPr>
            <w:tcW w:w="0" w:type="auto"/>
            <w:hideMark/>
          </w:tcPr>
          <w:p w14:paraId="3731A847" w14:textId="77777777" w:rsidR="00BC58F0" w:rsidRPr="00A34102" w:rsidRDefault="00BC58F0" w:rsidP="00BC58F0">
            <w:pPr>
              <w:rPr>
                <w:rFonts w:cstheme="minorHAnsi"/>
              </w:rPr>
            </w:pPr>
          </w:p>
        </w:tc>
        <w:tc>
          <w:tcPr>
            <w:tcW w:w="0" w:type="auto"/>
            <w:hideMark/>
          </w:tcPr>
          <w:p w14:paraId="07118E54" w14:textId="77777777" w:rsidR="00BC58F0" w:rsidRPr="00A34102" w:rsidRDefault="00BC58F0" w:rsidP="00BC58F0">
            <w:pPr>
              <w:rPr>
                <w:rFonts w:cstheme="minorHAnsi"/>
              </w:rPr>
            </w:pPr>
            <w:r w:rsidRPr="00A34102">
              <w:rPr>
                <w:rFonts w:cstheme="minorHAnsi"/>
              </w:rPr>
              <w:t>41–50</w:t>
            </w:r>
          </w:p>
        </w:tc>
        <w:tc>
          <w:tcPr>
            <w:tcW w:w="0" w:type="auto"/>
            <w:hideMark/>
          </w:tcPr>
          <w:p w14:paraId="478DDA85" w14:textId="77777777" w:rsidR="00BC58F0" w:rsidRPr="00A34102" w:rsidRDefault="00BC58F0" w:rsidP="00BC58F0">
            <w:pPr>
              <w:rPr>
                <w:rFonts w:cstheme="minorHAnsi"/>
              </w:rPr>
            </w:pPr>
            <w:r w:rsidRPr="00A34102">
              <w:rPr>
                <w:rFonts w:cstheme="minorHAnsi"/>
              </w:rPr>
              <w:t>3</w:t>
            </w:r>
          </w:p>
        </w:tc>
      </w:tr>
      <w:tr w:rsidR="00BC58F0" w:rsidRPr="00A34102" w14:paraId="1CB77CC7" w14:textId="77777777" w:rsidTr="004E6BC2">
        <w:tc>
          <w:tcPr>
            <w:tcW w:w="0" w:type="auto"/>
            <w:hideMark/>
          </w:tcPr>
          <w:p w14:paraId="6505BF48" w14:textId="77777777" w:rsidR="00BC58F0" w:rsidRPr="00A34102" w:rsidRDefault="00BC58F0" w:rsidP="00BC58F0">
            <w:pPr>
              <w:rPr>
                <w:rFonts w:cstheme="minorHAnsi"/>
              </w:rPr>
            </w:pPr>
          </w:p>
        </w:tc>
        <w:tc>
          <w:tcPr>
            <w:tcW w:w="0" w:type="auto"/>
            <w:hideMark/>
          </w:tcPr>
          <w:p w14:paraId="28882CC3" w14:textId="77777777" w:rsidR="00BC58F0" w:rsidRPr="00A34102" w:rsidRDefault="00BC58F0" w:rsidP="00BC58F0">
            <w:pPr>
              <w:rPr>
                <w:rFonts w:cstheme="minorHAnsi"/>
              </w:rPr>
            </w:pPr>
          </w:p>
        </w:tc>
        <w:tc>
          <w:tcPr>
            <w:tcW w:w="0" w:type="auto"/>
            <w:hideMark/>
          </w:tcPr>
          <w:p w14:paraId="0B29F522" w14:textId="77777777" w:rsidR="00BC58F0" w:rsidRPr="00A34102" w:rsidRDefault="00BC58F0" w:rsidP="00BC58F0">
            <w:pPr>
              <w:rPr>
                <w:rFonts w:cstheme="minorHAnsi"/>
              </w:rPr>
            </w:pPr>
            <w:r w:rsidRPr="00A34102">
              <w:rPr>
                <w:rFonts w:cstheme="minorHAnsi"/>
              </w:rPr>
              <w:t>≤40</w:t>
            </w:r>
          </w:p>
        </w:tc>
        <w:tc>
          <w:tcPr>
            <w:tcW w:w="0" w:type="auto"/>
            <w:hideMark/>
          </w:tcPr>
          <w:p w14:paraId="63ADC6FB" w14:textId="77777777" w:rsidR="00BC58F0" w:rsidRPr="00A34102" w:rsidRDefault="00BC58F0" w:rsidP="00BC58F0">
            <w:pPr>
              <w:rPr>
                <w:rFonts w:cstheme="minorHAnsi"/>
              </w:rPr>
            </w:pPr>
            <w:r w:rsidRPr="00A34102">
              <w:rPr>
                <w:rFonts w:cstheme="minorHAnsi"/>
              </w:rPr>
              <w:t>4</w:t>
            </w:r>
          </w:p>
        </w:tc>
      </w:tr>
      <w:tr w:rsidR="00BC58F0" w:rsidRPr="00A34102" w14:paraId="7809BCE6" w14:textId="77777777" w:rsidTr="004E6BC2">
        <w:tc>
          <w:tcPr>
            <w:tcW w:w="0" w:type="auto"/>
            <w:hideMark/>
          </w:tcPr>
          <w:p w14:paraId="463A9FDB" w14:textId="77777777" w:rsidR="00BC58F0" w:rsidRPr="00A34102" w:rsidRDefault="00BC58F0" w:rsidP="00BC58F0">
            <w:pPr>
              <w:rPr>
                <w:rFonts w:cstheme="minorHAnsi"/>
              </w:rPr>
            </w:pPr>
          </w:p>
        </w:tc>
        <w:tc>
          <w:tcPr>
            <w:tcW w:w="0" w:type="auto"/>
            <w:hideMark/>
          </w:tcPr>
          <w:p w14:paraId="52136BED" w14:textId="77777777" w:rsidR="00BC58F0" w:rsidRPr="00A34102" w:rsidRDefault="00BC58F0" w:rsidP="00BC58F0">
            <w:pPr>
              <w:rPr>
                <w:rFonts w:cstheme="minorHAnsi"/>
              </w:rPr>
            </w:pPr>
            <w:r w:rsidRPr="00A34102">
              <w:rPr>
                <w:rFonts w:cstheme="minorHAnsi"/>
              </w:rPr>
              <w:t>Crash location</w:t>
            </w:r>
          </w:p>
        </w:tc>
        <w:tc>
          <w:tcPr>
            <w:tcW w:w="0" w:type="auto"/>
            <w:hideMark/>
          </w:tcPr>
          <w:p w14:paraId="4E2034FE" w14:textId="77777777" w:rsidR="00BC58F0" w:rsidRPr="00A34102" w:rsidRDefault="00BC58F0" w:rsidP="00BC58F0">
            <w:pPr>
              <w:rPr>
                <w:rFonts w:cstheme="minorHAnsi"/>
              </w:rPr>
            </w:pPr>
            <w:r w:rsidRPr="00A34102">
              <w:rPr>
                <w:rFonts w:cstheme="minorHAnsi"/>
              </w:rPr>
              <w:t>Non-intersection areas</w:t>
            </w:r>
          </w:p>
        </w:tc>
        <w:tc>
          <w:tcPr>
            <w:tcW w:w="0" w:type="auto"/>
            <w:hideMark/>
          </w:tcPr>
          <w:p w14:paraId="449DE291" w14:textId="77777777" w:rsidR="00BC58F0" w:rsidRPr="00A34102" w:rsidRDefault="00BC58F0" w:rsidP="00BC58F0">
            <w:pPr>
              <w:rPr>
                <w:rFonts w:cstheme="minorHAnsi"/>
              </w:rPr>
            </w:pPr>
            <w:r w:rsidRPr="00A34102">
              <w:rPr>
                <w:rFonts w:cstheme="minorHAnsi"/>
              </w:rPr>
              <w:t>1</w:t>
            </w:r>
          </w:p>
        </w:tc>
      </w:tr>
      <w:tr w:rsidR="00BC58F0" w:rsidRPr="00A34102" w14:paraId="0F7E43A7" w14:textId="77777777" w:rsidTr="004E6BC2">
        <w:tc>
          <w:tcPr>
            <w:tcW w:w="0" w:type="auto"/>
            <w:hideMark/>
          </w:tcPr>
          <w:p w14:paraId="28A0B6CC" w14:textId="77777777" w:rsidR="00BC58F0" w:rsidRPr="00A34102" w:rsidRDefault="00BC58F0" w:rsidP="00BC58F0">
            <w:pPr>
              <w:rPr>
                <w:rFonts w:cstheme="minorHAnsi"/>
              </w:rPr>
            </w:pPr>
          </w:p>
        </w:tc>
        <w:tc>
          <w:tcPr>
            <w:tcW w:w="0" w:type="auto"/>
            <w:hideMark/>
          </w:tcPr>
          <w:p w14:paraId="389171AC" w14:textId="77777777" w:rsidR="00BC58F0" w:rsidRPr="00A34102" w:rsidRDefault="00BC58F0" w:rsidP="00BC58F0">
            <w:pPr>
              <w:rPr>
                <w:rFonts w:cstheme="minorHAnsi"/>
              </w:rPr>
            </w:pPr>
          </w:p>
        </w:tc>
        <w:tc>
          <w:tcPr>
            <w:tcW w:w="0" w:type="auto"/>
            <w:hideMark/>
          </w:tcPr>
          <w:p w14:paraId="3EC2AADA" w14:textId="77777777" w:rsidR="00BC58F0" w:rsidRPr="00A34102" w:rsidRDefault="00BC58F0" w:rsidP="00BC58F0">
            <w:pPr>
              <w:rPr>
                <w:rFonts w:cstheme="minorHAnsi"/>
              </w:rPr>
            </w:pPr>
            <w:r w:rsidRPr="00A34102">
              <w:rPr>
                <w:rFonts w:cstheme="minorHAnsi"/>
              </w:rPr>
              <w:t>Intersection or Intersection related areas</w:t>
            </w:r>
          </w:p>
        </w:tc>
        <w:tc>
          <w:tcPr>
            <w:tcW w:w="0" w:type="auto"/>
            <w:hideMark/>
          </w:tcPr>
          <w:p w14:paraId="4D213F17" w14:textId="77777777" w:rsidR="00BC58F0" w:rsidRPr="00A34102" w:rsidRDefault="00BC58F0" w:rsidP="00BC58F0">
            <w:pPr>
              <w:rPr>
                <w:rFonts w:cstheme="minorHAnsi"/>
              </w:rPr>
            </w:pPr>
            <w:r w:rsidRPr="00A34102">
              <w:rPr>
                <w:rFonts w:cstheme="minorHAnsi"/>
              </w:rPr>
              <w:t>2</w:t>
            </w:r>
          </w:p>
        </w:tc>
      </w:tr>
      <w:tr w:rsidR="00BC58F0" w:rsidRPr="00A34102" w14:paraId="376F6B7B" w14:textId="77777777" w:rsidTr="004E6BC2">
        <w:tc>
          <w:tcPr>
            <w:tcW w:w="0" w:type="auto"/>
            <w:hideMark/>
          </w:tcPr>
          <w:p w14:paraId="79F61F87" w14:textId="77777777" w:rsidR="00BC58F0" w:rsidRPr="00A34102" w:rsidRDefault="00BC58F0" w:rsidP="00BC58F0">
            <w:pPr>
              <w:rPr>
                <w:rFonts w:cstheme="minorHAnsi"/>
              </w:rPr>
            </w:pPr>
          </w:p>
        </w:tc>
        <w:tc>
          <w:tcPr>
            <w:tcW w:w="0" w:type="auto"/>
            <w:hideMark/>
          </w:tcPr>
          <w:p w14:paraId="72247148" w14:textId="77777777" w:rsidR="00BC58F0" w:rsidRPr="00A34102" w:rsidRDefault="00BC58F0" w:rsidP="00BC58F0">
            <w:pPr>
              <w:rPr>
                <w:rFonts w:cstheme="minorHAnsi"/>
              </w:rPr>
            </w:pPr>
          </w:p>
        </w:tc>
        <w:tc>
          <w:tcPr>
            <w:tcW w:w="0" w:type="auto"/>
            <w:hideMark/>
          </w:tcPr>
          <w:p w14:paraId="7B1ABF14" w14:textId="77777777" w:rsidR="00BC58F0" w:rsidRPr="00A34102" w:rsidRDefault="00BC58F0" w:rsidP="00BC58F0">
            <w:pPr>
              <w:rPr>
                <w:rFonts w:cstheme="minorHAnsi"/>
              </w:rPr>
            </w:pPr>
            <w:r w:rsidRPr="00A34102">
              <w:rPr>
                <w:rFonts w:cstheme="minorHAnsi"/>
              </w:rPr>
              <w:t>Other areas including interchange areas, crossover areas, and other</w:t>
            </w:r>
          </w:p>
        </w:tc>
        <w:tc>
          <w:tcPr>
            <w:tcW w:w="0" w:type="auto"/>
            <w:hideMark/>
          </w:tcPr>
          <w:p w14:paraId="4C216012" w14:textId="77777777" w:rsidR="00BC58F0" w:rsidRPr="00A34102" w:rsidRDefault="00BC58F0" w:rsidP="00BC58F0">
            <w:pPr>
              <w:rPr>
                <w:rFonts w:cstheme="minorHAnsi"/>
              </w:rPr>
            </w:pPr>
            <w:r w:rsidRPr="00A34102">
              <w:rPr>
                <w:rFonts w:cstheme="minorHAnsi"/>
              </w:rPr>
              <w:t>3</w:t>
            </w:r>
          </w:p>
        </w:tc>
      </w:tr>
      <w:tr w:rsidR="00BC58F0" w:rsidRPr="00A34102" w14:paraId="693D63ED" w14:textId="77777777" w:rsidTr="004E6BC2">
        <w:tc>
          <w:tcPr>
            <w:tcW w:w="0" w:type="auto"/>
            <w:hideMark/>
          </w:tcPr>
          <w:p w14:paraId="487B1876" w14:textId="77777777" w:rsidR="00BC58F0" w:rsidRPr="00A34102" w:rsidRDefault="00BC58F0" w:rsidP="00BC58F0">
            <w:pPr>
              <w:rPr>
                <w:rFonts w:cstheme="minorHAnsi"/>
              </w:rPr>
            </w:pPr>
          </w:p>
        </w:tc>
        <w:tc>
          <w:tcPr>
            <w:tcW w:w="0" w:type="auto"/>
            <w:hideMark/>
          </w:tcPr>
          <w:p w14:paraId="35664B59" w14:textId="77777777" w:rsidR="00BC58F0" w:rsidRPr="00A34102" w:rsidRDefault="00BC58F0" w:rsidP="00BC58F0">
            <w:pPr>
              <w:rPr>
                <w:rFonts w:cstheme="minorHAnsi"/>
              </w:rPr>
            </w:pPr>
            <w:r w:rsidRPr="00A34102">
              <w:rPr>
                <w:rFonts w:cstheme="minorHAnsi"/>
              </w:rPr>
              <w:t>Surface type</w:t>
            </w:r>
          </w:p>
        </w:tc>
        <w:tc>
          <w:tcPr>
            <w:tcW w:w="0" w:type="auto"/>
            <w:hideMark/>
          </w:tcPr>
          <w:p w14:paraId="30655F10" w14:textId="77777777" w:rsidR="00BC58F0" w:rsidRPr="00A34102" w:rsidRDefault="00BC58F0" w:rsidP="00BC58F0">
            <w:pPr>
              <w:rPr>
                <w:rFonts w:cstheme="minorHAnsi"/>
              </w:rPr>
            </w:pPr>
            <w:r w:rsidRPr="00A34102">
              <w:rPr>
                <w:rFonts w:cstheme="minorHAnsi"/>
              </w:rPr>
              <w:t>Concrete</w:t>
            </w:r>
          </w:p>
        </w:tc>
        <w:tc>
          <w:tcPr>
            <w:tcW w:w="0" w:type="auto"/>
            <w:hideMark/>
          </w:tcPr>
          <w:p w14:paraId="3BFCB876" w14:textId="77777777" w:rsidR="00BC58F0" w:rsidRPr="00A34102" w:rsidRDefault="00BC58F0" w:rsidP="00BC58F0">
            <w:pPr>
              <w:rPr>
                <w:rFonts w:cstheme="minorHAnsi"/>
              </w:rPr>
            </w:pPr>
            <w:r w:rsidRPr="00A34102">
              <w:rPr>
                <w:rFonts w:cstheme="minorHAnsi"/>
              </w:rPr>
              <w:t>1</w:t>
            </w:r>
          </w:p>
        </w:tc>
      </w:tr>
      <w:tr w:rsidR="00BC58F0" w:rsidRPr="00A34102" w14:paraId="3769856B" w14:textId="77777777" w:rsidTr="004E6BC2">
        <w:tc>
          <w:tcPr>
            <w:tcW w:w="0" w:type="auto"/>
            <w:hideMark/>
          </w:tcPr>
          <w:p w14:paraId="732F6BDD" w14:textId="77777777" w:rsidR="00BC58F0" w:rsidRPr="00A34102" w:rsidRDefault="00BC58F0" w:rsidP="00BC58F0">
            <w:pPr>
              <w:rPr>
                <w:rFonts w:cstheme="minorHAnsi"/>
              </w:rPr>
            </w:pPr>
          </w:p>
        </w:tc>
        <w:tc>
          <w:tcPr>
            <w:tcW w:w="0" w:type="auto"/>
            <w:hideMark/>
          </w:tcPr>
          <w:p w14:paraId="7D49E548" w14:textId="77777777" w:rsidR="00BC58F0" w:rsidRPr="00A34102" w:rsidRDefault="00BC58F0" w:rsidP="00BC58F0">
            <w:pPr>
              <w:rPr>
                <w:rFonts w:cstheme="minorHAnsi"/>
              </w:rPr>
            </w:pPr>
          </w:p>
        </w:tc>
        <w:tc>
          <w:tcPr>
            <w:tcW w:w="0" w:type="auto"/>
            <w:hideMark/>
          </w:tcPr>
          <w:p w14:paraId="16EDFFDB" w14:textId="77777777" w:rsidR="00BC58F0" w:rsidRPr="00A34102" w:rsidRDefault="00BC58F0" w:rsidP="00BC58F0">
            <w:pPr>
              <w:rPr>
                <w:rFonts w:cstheme="minorHAnsi"/>
              </w:rPr>
            </w:pPr>
            <w:r w:rsidRPr="00A34102">
              <w:rPr>
                <w:rFonts w:cstheme="minorHAnsi"/>
              </w:rPr>
              <w:t>Blacktop</w:t>
            </w:r>
          </w:p>
        </w:tc>
        <w:tc>
          <w:tcPr>
            <w:tcW w:w="0" w:type="auto"/>
            <w:hideMark/>
          </w:tcPr>
          <w:p w14:paraId="437D4269" w14:textId="77777777" w:rsidR="00BC58F0" w:rsidRPr="00A34102" w:rsidRDefault="00BC58F0" w:rsidP="00BC58F0">
            <w:pPr>
              <w:rPr>
                <w:rFonts w:cstheme="minorHAnsi"/>
              </w:rPr>
            </w:pPr>
            <w:r w:rsidRPr="00A34102">
              <w:rPr>
                <w:rFonts w:cstheme="minorHAnsi"/>
              </w:rPr>
              <w:t>2</w:t>
            </w:r>
          </w:p>
        </w:tc>
      </w:tr>
      <w:tr w:rsidR="00BC58F0" w:rsidRPr="00A34102" w14:paraId="28C8777F" w14:textId="77777777" w:rsidTr="004E6BC2">
        <w:tc>
          <w:tcPr>
            <w:tcW w:w="0" w:type="auto"/>
            <w:hideMark/>
          </w:tcPr>
          <w:p w14:paraId="66303A74" w14:textId="77777777" w:rsidR="00BC58F0" w:rsidRPr="00A34102" w:rsidRDefault="00BC58F0" w:rsidP="00BC58F0">
            <w:pPr>
              <w:rPr>
                <w:rFonts w:cstheme="minorHAnsi"/>
              </w:rPr>
            </w:pPr>
          </w:p>
        </w:tc>
        <w:tc>
          <w:tcPr>
            <w:tcW w:w="0" w:type="auto"/>
            <w:hideMark/>
          </w:tcPr>
          <w:p w14:paraId="633F5326" w14:textId="77777777" w:rsidR="00BC58F0" w:rsidRPr="00A34102" w:rsidRDefault="00BC58F0" w:rsidP="00BC58F0">
            <w:pPr>
              <w:rPr>
                <w:rFonts w:cstheme="minorHAnsi"/>
              </w:rPr>
            </w:pPr>
          </w:p>
        </w:tc>
        <w:tc>
          <w:tcPr>
            <w:tcW w:w="0" w:type="auto"/>
            <w:hideMark/>
          </w:tcPr>
          <w:p w14:paraId="0F65BEEF" w14:textId="77777777" w:rsidR="00BC58F0" w:rsidRPr="00A34102" w:rsidRDefault="00BC58F0" w:rsidP="00BC58F0">
            <w:pPr>
              <w:rPr>
                <w:rFonts w:cstheme="minorHAnsi"/>
              </w:rPr>
            </w:pPr>
            <w:r w:rsidRPr="00A34102">
              <w:rPr>
                <w:rFonts w:cstheme="minorHAnsi"/>
              </w:rPr>
              <w:t>Other</w:t>
            </w:r>
          </w:p>
        </w:tc>
        <w:tc>
          <w:tcPr>
            <w:tcW w:w="0" w:type="auto"/>
            <w:hideMark/>
          </w:tcPr>
          <w:p w14:paraId="4D5AA067" w14:textId="77777777" w:rsidR="00BC58F0" w:rsidRPr="00A34102" w:rsidRDefault="00BC58F0" w:rsidP="00BC58F0">
            <w:pPr>
              <w:rPr>
                <w:rFonts w:cstheme="minorHAnsi"/>
              </w:rPr>
            </w:pPr>
            <w:r w:rsidRPr="00A34102">
              <w:rPr>
                <w:rFonts w:cstheme="minorHAnsi"/>
              </w:rPr>
              <w:t>3</w:t>
            </w:r>
          </w:p>
        </w:tc>
      </w:tr>
      <w:tr w:rsidR="00BC58F0" w:rsidRPr="00A34102" w14:paraId="54F94712" w14:textId="77777777" w:rsidTr="004E6BC2">
        <w:tc>
          <w:tcPr>
            <w:tcW w:w="0" w:type="auto"/>
            <w:hideMark/>
          </w:tcPr>
          <w:p w14:paraId="2D9D0214" w14:textId="77777777" w:rsidR="00BC58F0" w:rsidRPr="00A34102" w:rsidRDefault="00BC58F0" w:rsidP="00BC58F0">
            <w:pPr>
              <w:rPr>
                <w:rFonts w:cstheme="minorHAnsi"/>
              </w:rPr>
            </w:pPr>
          </w:p>
        </w:tc>
        <w:tc>
          <w:tcPr>
            <w:tcW w:w="0" w:type="auto"/>
            <w:hideMark/>
          </w:tcPr>
          <w:p w14:paraId="7B6582EB" w14:textId="77777777" w:rsidR="00BC58F0" w:rsidRPr="00A34102" w:rsidRDefault="00BC58F0" w:rsidP="00BC58F0">
            <w:pPr>
              <w:rPr>
                <w:rFonts w:cstheme="minorHAnsi"/>
              </w:rPr>
            </w:pPr>
            <w:r w:rsidRPr="00A34102">
              <w:rPr>
                <w:rFonts w:cstheme="minorHAnsi"/>
              </w:rPr>
              <w:t>Road special feature</w:t>
            </w:r>
          </w:p>
        </w:tc>
        <w:tc>
          <w:tcPr>
            <w:tcW w:w="0" w:type="auto"/>
            <w:hideMark/>
          </w:tcPr>
          <w:p w14:paraId="005C606B" w14:textId="77777777" w:rsidR="00BC58F0" w:rsidRPr="00A34102" w:rsidRDefault="00BC58F0" w:rsidP="00BC58F0">
            <w:pPr>
              <w:rPr>
                <w:rFonts w:cstheme="minorHAnsi"/>
              </w:rPr>
            </w:pPr>
            <w:r w:rsidRPr="00A34102">
              <w:rPr>
                <w:rFonts w:cstheme="minorHAnsi"/>
              </w:rPr>
              <w:t>No special feature impact</w:t>
            </w:r>
          </w:p>
        </w:tc>
        <w:tc>
          <w:tcPr>
            <w:tcW w:w="0" w:type="auto"/>
            <w:hideMark/>
          </w:tcPr>
          <w:p w14:paraId="72EBA3D6" w14:textId="77777777" w:rsidR="00BC58F0" w:rsidRPr="00A34102" w:rsidRDefault="00BC58F0" w:rsidP="00BC58F0">
            <w:pPr>
              <w:rPr>
                <w:rFonts w:cstheme="minorHAnsi"/>
              </w:rPr>
            </w:pPr>
            <w:r w:rsidRPr="00A34102">
              <w:rPr>
                <w:rFonts w:cstheme="minorHAnsi"/>
              </w:rPr>
              <w:t>0</w:t>
            </w:r>
          </w:p>
        </w:tc>
      </w:tr>
      <w:tr w:rsidR="00BC58F0" w:rsidRPr="00A34102" w14:paraId="06DA131B" w14:textId="77777777" w:rsidTr="004E6BC2">
        <w:tc>
          <w:tcPr>
            <w:tcW w:w="0" w:type="auto"/>
            <w:hideMark/>
          </w:tcPr>
          <w:p w14:paraId="7A286F34" w14:textId="77777777" w:rsidR="00BC58F0" w:rsidRPr="00A34102" w:rsidRDefault="00BC58F0" w:rsidP="00BC58F0">
            <w:pPr>
              <w:rPr>
                <w:rFonts w:cstheme="minorHAnsi"/>
              </w:rPr>
            </w:pPr>
          </w:p>
        </w:tc>
        <w:tc>
          <w:tcPr>
            <w:tcW w:w="0" w:type="auto"/>
            <w:hideMark/>
          </w:tcPr>
          <w:p w14:paraId="7C3F0CC8" w14:textId="77777777" w:rsidR="00BC58F0" w:rsidRPr="00A34102" w:rsidRDefault="00BC58F0" w:rsidP="00BC58F0">
            <w:pPr>
              <w:rPr>
                <w:rFonts w:cstheme="minorHAnsi"/>
              </w:rPr>
            </w:pPr>
          </w:p>
        </w:tc>
        <w:tc>
          <w:tcPr>
            <w:tcW w:w="0" w:type="auto"/>
            <w:hideMark/>
          </w:tcPr>
          <w:p w14:paraId="19DA4E44" w14:textId="77777777" w:rsidR="00BC58F0" w:rsidRPr="00A34102" w:rsidRDefault="00BC58F0" w:rsidP="00BC58F0">
            <w:pPr>
              <w:rPr>
                <w:rFonts w:cstheme="minorHAnsi"/>
              </w:rPr>
            </w:pPr>
            <w:r w:rsidRPr="00A34102">
              <w:rPr>
                <w:rFonts w:cstheme="minorHAnsi"/>
              </w:rPr>
              <w:t>Impacted by special features including bridge, overhead bridge, railroad bridge, railroad crossing, interchange, ramp, and other</w:t>
            </w:r>
          </w:p>
        </w:tc>
        <w:tc>
          <w:tcPr>
            <w:tcW w:w="0" w:type="auto"/>
            <w:hideMark/>
          </w:tcPr>
          <w:p w14:paraId="66F9590C" w14:textId="77777777" w:rsidR="00BC58F0" w:rsidRPr="00A34102" w:rsidRDefault="00BC58F0" w:rsidP="00BC58F0">
            <w:pPr>
              <w:rPr>
                <w:rFonts w:cstheme="minorHAnsi"/>
              </w:rPr>
            </w:pPr>
            <w:r w:rsidRPr="00A34102">
              <w:rPr>
                <w:rFonts w:cstheme="minorHAnsi"/>
              </w:rPr>
              <w:t>1</w:t>
            </w:r>
          </w:p>
        </w:tc>
      </w:tr>
      <w:tr w:rsidR="00BC58F0" w:rsidRPr="00A34102" w14:paraId="30BD363F" w14:textId="77777777" w:rsidTr="004E6BC2">
        <w:tc>
          <w:tcPr>
            <w:tcW w:w="0" w:type="auto"/>
            <w:hideMark/>
          </w:tcPr>
          <w:p w14:paraId="771B9BF1" w14:textId="77777777" w:rsidR="00BC58F0" w:rsidRPr="00A34102" w:rsidRDefault="00BC58F0" w:rsidP="00BC58F0">
            <w:pPr>
              <w:rPr>
                <w:rFonts w:cstheme="minorHAnsi"/>
              </w:rPr>
            </w:pPr>
          </w:p>
        </w:tc>
        <w:tc>
          <w:tcPr>
            <w:tcW w:w="0" w:type="auto"/>
            <w:hideMark/>
          </w:tcPr>
          <w:p w14:paraId="793A6209" w14:textId="77777777" w:rsidR="00BC58F0" w:rsidRPr="00A34102" w:rsidRDefault="00BC58F0" w:rsidP="00BC58F0">
            <w:pPr>
              <w:rPr>
                <w:rFonts w:cstheme="minorHAnsi"/>
              </w:rPr>
            </w:pPr>
            <w:r w:rsidRPr="00A34102">
              <w:rPr>
                <w:rFonts w:cstheme="minorHAnsi"/>
              </w:rPr>
              <w:t>Area information</w:t>
            </w:r>
          </w:p>
        </w:tc>
        <w:tc>
          <w:tcPr>
            <w:tcW w:w="0" w:type="auto"/>
            <w:hideMark/>
          </w:tcPr>
          <w:p w14:paraId="4FCFEC47" w14:textId="77777777" w:rsidR="00BC58F0" w:rsidRPr="00A34102" w:rsidRDefault="00BC58F0" w:rsidP="00BC58F0">
            <w:pPr>
              <w:rPr>
                <w:rFonts w:cstheme="minorHAnsi"/>
              </w:rPr>
            </w:pPr>
            <w:r w:rsidRPr="00A34102">
              <w:rPr>
                <w:rFonts w:cstheme="minorHAnsi"/>
              </w:rPr>
              <w:t>Urban area</w:t>
            </w:r>
          </w:p>
        </w:tc>
        <w:tc>
          <w:tcPr>
            <w:tcW w:w="0" w:type="auto"/>
            <w:hideMark/>
          </w:tcPr>
          <w:p w14:paraId="76A8471E" w14:textId="77777777" w:rsidR="00BC58F0" w:rsidRPr="00A34102" w:rsidRDefault="00BC58F0" w:rsidP="00BC58F0">
            <w:pPr>
              <w:rPr>
                <w:rFonts w:cstheme="minorHAnsi"/>
              </w:rPr>
            </w:pPr>
            <w:r w:rsidRPr="00A34102">
              <w:rPr>
                <w:rFonts w:cstheme="minorHAnsi"/>
              </w:rPr>
              <w:t>1</w:t>
            </w:r>
          </w:p>
        </w:tc>
      </w:tr>
      <w:tr w:rsidR="00BC58F0" w:rsidRPr="00A34102" w14:paraId="1219F37B" w14:textId="77777777" w:rsidTr="004E6BC2">
        <w:tc>
          <w:tcPr>
            <w:tcW w:w="0" w:type="auto"/>
            <w:hideMark/>
          </w:tcPr>
          <w:p w14:paraId="65D6DB89" w14:textId="77777777" w:rsidR="00BC58F0" w:rsidRPr="00A34102" w:rsidRDefault="00BC58F0" w:rsidP="00BC58F0">
            <w:pPr>
              <w:rPr>
                <w:rFonts w:cstheme="minorHAnsi"/>
              </w:rPr>
            </w:pPr>
          </w:p>
        </w:tc>
        <w:tc>
          <w:tcPr>
            <w:tcW w:w="0" w:type="auto"/>
            <w:hideMark/>
          </w:tcPr>
          <w:p w14:paraId="7EB11000" w14:textId="77777777" w:rsidR="00BC58F0" w:rsidRPr="00A34102" w:rsidRDefault="00BC58F0" w:rsidP="00BC58F0">
            <w:pPr>
              <w:rPr>
                <w:rFonts w:cstheme="minorHAnsi"/>
              </w:rPr>
            </w:pPr>
          </w:p>
        </w:tc>
        <w:tc>
          <w:tcPr>
            <w:tcW w:w="0" w:type="auto"/>
            <w:hideMark/>
          </w:tcPr>
          <w:p w14:paraId="69BFCC27" w14:textId="77777777" w:rsidR="00BC58F0" w:rsidRPr="00A34102" w:rsidRDefault="00BC58F0" w:rsidP="00BC58F0">
            <w:pPr>
              <w:rPr>
                <w:rFonts w:cstheme="minorHAnsi"/>
              </w:rPr>
            </w:pPr>
            <w:r w:rsidRPr="00A34102">
              <w:rPr>
                <w:rFonts w:cstheme="minorHAnsi"/>
              </w:rPr>
              <w:t>Rural area</w:t>
            </w:r>
          </w:p>
        </w:tc>
        <w:tc>
          <w:tcPr>
            <w:tcW w:w="0" w:type="auto"/>
            <w:hideMark/>
          </w:tcPr>
          <w:p w14:paraId="7E07F39E" w14:textId="77777777" w:rsidR="00BC58F0" w:rsidRPr="00A34102" w:rsidRDefault="00BC58F0" w:rsidP="00BC58F0">
            <w:pPr>
              <w:rPr>
                <w:rFonts w:cstheme="minorHAnsi"/>
              </w:rPr>
            </w:pPr>
            <w:r w:rsidRPr="00A34102">
              <w:rPr>
                <w:rFonts w:cstheme="minorHAnsi"/>
              </w:rPr>
              <w:t>2</w:t>
            </w:r>
          </w:p>
        </w:tc>
      </w:tr>
      <w:tr w:rsidR="00BC58F0" w:rsidRPr="00A34102" w14:paraId="69A1A231" w14:textId="77777777" w:rsidTr="004E6BC2">
        <w:tc>
          <w:tcPr>
            <w:tcW w:w="0" w:type="auto"/>
            <w:hideMark/>
          </w:tcPr>
          <w:p w14:paraId="193C9F92" w14:textId="77777777" w:rsidR="00BC58F0" w:rsidRPr="00A34102" w:rsidRDefault="00BC58F0" w:rsidP="00BC58F0">
            <w:pPr>
              <w:rPr>
                <w:rFonts w:cstheme="minorHAnsi"/>
              </w:rPr>
            </w:pPr>
            <w:r w:rsidRPr="00A34102">
              <w:rPr>
                <w:rFonts w:cstheme="minorHAnsi"/>
              </w:rPr>
              <w:t>Crash information</w:t>
            </w:r>
          </w:p>
        </w:tc>
        <w:tc>
          <w:tcPr>
            <w:tcW w:w="0" w:type="auto"/>
            <w:hideMark/>
          </w:tcPr>
          <w:p w14:paraId="45C257E4" w14:textId="77777777" w:rsidR="00BC58F0" w:rsidRPr="00A34102" w:rsidRDefault="00BC58F0" w:rsidP="00BC58F0">
            <w:pPr>
              <w:rPr>
                <w:rFonts w:cstheme="minorHAnsi"/>
              </w:rPr>
            </w:pPr>
            <w:r w:rsidRPr="00A34102">
              <w:rPr>
                <w:rFonts w:cstheme="minorHAnsi"/>
              </w:rPr>
              <w:t>Vehicle body type</w:t>
            </w:r>
          </w:p>
        </w:tc>
        <w:tc>
          <w:tcPr>
            <w:tcW w:w="0" w:type="auto"/>
            <w:hideMark/>
          </w:tcPr>
          <w:p w14:paraId="4BB293FA" w14:textId="6B3C731A" w:rsidR="00BC58F0" w:rsidRPr="00A34102" w:rsidRDefault="00BC58F0" w:rsidP="00BC58F0">
            <w:pPr>
              <w:rPr>
                <w:rFonts w:cstheme="minorHAnsi"/>
              </w:rPr>
            </w:pPr>
            <w:proofErr w:type="spellStart"/>
            <w:r w:rsidRPr="00A34102">
              <w:rPr>
                <w:rFonts w:cstheme="minorHAnsi"/>
              </w:rPr>
              <w:t>Truck</w:t>
            </w:r>
            <w:bookmarkStart w:id="13" w:name="btbl1fn2"/>
            <w:r w:rsidRPr="00A34102">
              <w:rPr>
                <w:rFonts w:cstheme="minorHAnsi"/>
                <w:vertAlign w:val="superscript"/>
              </w:rPr>
              <w:t>b</w:t>
            </w:r>
            <w:bookmarkEnd w:id="13"/>
            <w:proofErr w:type="spellEnd"/>
            <w:r w:rsidRPr="00A34102">
              <w:rPr>
                <w:rFonts w:cstheme="minorHAnsi"/>
              </w:rPr>
              <w:t xml:space="preserve"> involved</w:t>
            </w:r>
          </w:p>
        </w:tc>
        <w:tc>
          <w:tcPr>
            <w:tcW w:w="0" w:type="auto"/>
            <w:hideMark/>
          </w:tcPr>
          <w:p w14:paraId="1CE3C8F8" w14:textId="77777777" w:rsidR="00BC58F0" w:rsidRPr="00A34102" w:rsidRDefault="00BC58F0" w:rsidP="00BC58F0">
            <w:pPr>
              <w:rPr>
                <w:rFonts w:cstheme="minorHAnsi"/>
              </w:rPr>
            </w:pPr>
            <w:r w:rsidRPr="00A34102">
              <w:rPr>
                <w:rFonts w:cstheme="minorHAnsi"/>
              </w:rPr>
              <w:t>1</w:t>
            </w:r>
          </w:p>
        </w:tc>
      </w:tr>
      <w:tr w:rsidR="00BC58F0" w:rsidRPr="00A34102" w14:paraId="18161579" w14:textId="77777777" w:rsidTr="004E6BC2">
        <w:tc>
          <w:tcPr>
            <w:tcW w:w="0" w:type="auto"/>
            <w:hideMark/>
          </w:tcPr>
          <w:p w14:paraId="78D8124E" w14:textId="77777777" w:rsidR="00BC58F0" w:rsidRPr="00A34102" w:rsidRDefault="00BC58F0" w:rsidP="00BC58F0">
            <w:pPr>
              <w:rPr>
                <w:rFonts w:cstheme="minorHAnsi"/>
              </w:rPr>
            </w:pPr>
          </w:p>
        </w:tc>
        <w:tc>
          <w:tcPr>
            <w:tcW w:w="0" w:type="auto"/>
            <w:hideMark/>
          </w:tcPr>
          <w:p w14:paraId="144338BE" w14:textId="77777777" w:rsidR="00BC58F0" w:rsidRPr="00A34102" w:rsidRDefault="00BC58F0" w:rsidP="00BC58F0">
            <w:pPr>
              <w:rPr>
                <w:rFonts w:cstheme="minorHAnsi"/>
              </w:rPr>
            </w:pPr>
          </w:p>
        </w:tc>
        <w:tc>
          <w:tcPr>
            <w:tcW w:w="0" w:type="auto"/>
            <w:hideMark/>
          </w:tcPr>
          <w:p w14:paraId="71E494FB" w14:textId="77777777" w:rsidR="00BC58F0" w:rsidRPr="00A34102" w:rsidRDefault="00BC58F0" w:rsidP="00BC58F0">
            <w:pPr>
              <w:rPr>
                <w:rFonts w:cstheme="minorHAnsi"/>
              </w:rPr>
            </w:pPr>
            <w:r w:rsidRPr="00A34102">
              <w:rPr>
                <w:rFonts w:cstheme="minorHAnsi"/>
              </w:rPr>
              <w:t>Non-truck involved</w:t>
            </w:r>
          </w:p>
        </w:tc>
        <w:tc>
          <w:tcPr>
            <w:tcW w:w="0" w:type="auto"/>
            <w:hideMark/>
          </w:tcPr>
          <w:p w14:paraId="693457B8" w14:textId="77777777" w:rsidR="00BC58F0" w:rsidRPr="00A34102" w:rsidRDefault="00BC58F0" w:rsidP="00BC58F0">
            <w:pPr>
              <w:rPr>
                <w:rFonts w:cstheme="minorHAnsi"/>
              </w:rPr>
            </w:pPr>
            <w:r w:rsidRPr="00A34102">
              <w:rPr>
                <w:rFonts w:cstheme="minorHAnsi"/>
              </w:rPr>
              <w:t>2</w:t>
            </w:r>
          </w:p>
        </w:tc>
      </w:tr>
      <w:tr w:rsidR="00BC58F0" w:rsidRPr="00A34102" w14:paraId="08D7ACE1" w14:textId="77777777" w:rsidTr="004E6BC2">
        <w:tc>
          <w:tcPr>
            <w:tcW w:w="0" w:type="auto"/>
            <w:hideMark/>
          </w:tcPr>
          <w:p w14:paraId="22427E74" w14:textId="77777777" w:rsidR="00BC58F0" w:rsidRPr="00A34102" w:rsidRDefault="00BC58F0" w:rsidP="00BC58F0">
            <w:pPr>
              <w:rPr>
                <w:rFonts w:cstheme="minorHAnsi"/>
              </w:rPr>
            </w:pPr>
          </w:p>
        </w:tc>
        <w:tc>
          <w:tcPr>
            <w:tcW w:w="0" w:type="auto"/>
            <w:hideMark/>
          </w:tcPr>
          <w:p w14:paraId="6BF9E428" w14:textId="77777777" w:rsidR="00BC58F0" w:rsidRPr="00A34102" w:rsidRDefault="00BC58F0" w:rsidP="00BC58F0">
            <w:pPr>
              <w:rPr>
                <w:rFonts w:cstheme="minorHAnsi"/>
              </w:rPr>
            </w:pPr>
            <w:r w:rsidRPr="00A34102">
              <w:rPr>
                <w:rFonts w:cstheme="minorHAnsi"/>
              </w:rPr>
              <w:t>No. of vehicles</w:t>
            </w:r>
          </w:p>
        </w:tc>
        <w:tc>
          <w:tcPr>
            <w:tcW w:w="0" w:type="auto"/>
            <w:hideMark/>
          </w:tcPr>
          <w:p w14:paraId="6CB2BF53" w14:textId="77777777" w:rsidR="00BC58F0" w:rsidRPr="00A34102" w:rsidRDefault="00BC58F0" w:rsidP="00BC58F0">
            <w:pPr>
              <w:rPr>
                <w:rFonts w:cstheme="minorHAnsi"/>
              </w:rPr>
            </w:pPr>
            <w:r w:rsidRPr="00A34102">
              <w:rPr>
                <w:rFonts w:cstheme="minorHAnsi"/>
              </w:rPr>
              <w:t>Actual number of the vehicles involved in a crash</w:t>
            </w:r>
          </w:p>
        </w:tc>
        <w:tc>
          <w:tcPr>
            <w:tcW w:w="0" w:type="auto"/>
            <w:hideMark/>
          </w:tcPr>
          <w:p w14:paraId="2062C977" w14:textId="77777777" w:rsidR="00BC58F0" w:rsidRPr="00A34102" w:rsidRDefault="00BC58F0" w:rsidP="00BC58F0">
            <w:pPr>
              <w:rPr>
                <w:rFonts w:cstheme="minorHAnsi"/>
              </w:rPr>
            </w:pPr>
            <w:r w:rsidRPr="00A34102">
              <w:rPr>
                <w:rFonts w:cstheme="minorHAnsi"/>
              </w:rPr>
              <w:t>–</w:t>
            </w:r>
          </w:p>
        </w:tc>
      </w:tr>
    </w:tbl>
    <w:p w14:paraId="60288380" w14:textId="131F0F70" w:rsidR="00BC58F0" w:rsidRPr="00BC58F0" w:rsidRDefault="00BC58F0" w:rsidP="00AD48EF">
      <w:pPr>
        <w:pStyle w:val="NoSpacing"/>
      </w:pPr>
      <w:proofErr w:type="spellStart"/>
      <w:r w:rsidRPr="004E6BC2">
        <w:rPr>
          <w:vertAlign w:val="superscript"/>
        </w:rPr>
        <w:t>a</w:t>
      </w:r>
      <w:r w:rsidRPr="00BC58F0">
        <w:t>Driver</w:t>
      </w:r>
      <w:proofErr w:type="spellEnd"/>
      <w:r w:rsidRPr="00BC58F0">
        <w:t xml:space="preserve"> at fault was the person who caused a crash according to an accident report. For a single-vehicle crash case, the driver of the crash vehicle was automatically considered as the driver at fault.</w:t>
      </w:r>
    </w:p>
    <w:p w14:paraId="60D0CBF8" w14:textId="3AC90FDE" w:rsidR="00BC58F0" w:rsidRDefault="00BC58F0" w:rsidP="00AD48EF">
      <w:pPr>
        <w:pStyle w:val="NoSpacing"/>
      </w:pPr>
      <w:proofErr w:type="spellStart"/>
      <w:r w:rsidRPr="004E6BC2">
        <w:rPr>
          <w:vertAlign w:val="superscript"/>
        </w:rPr>
        <w:t>b</w:t>
      </w:r>
      <w:r w:rsidRPr="00BC58F0">
        <w:t>Trucks</w:t>
      </w:r>
      <w:proofErr w:type="spellEnd"/>
      <w:r w:rsidRPr="00BC58F0">
        <w:t xml:space="preserve"> include single large trucks, truck and trailers, tractor-trailers, and buses.</w:t>
      </w:r>
    </w:p>
    <w:p w14:paraId="1B0DC80D" w14:textId="77777777" w:rsidR="004E6BC2" w:rsidRPr="00BC58F0" w:rsidRDefault="004E6BC2" w:rsidP="00BC58F0">
      <w:pPr>
        <w:rPr>
          <w:rFonts w:cstheme="minorHAnsi"/>
          <w:sz w:val="24"/>
          <w:szCs w:val="24"/>
        </w:rPr>
      </w:pPr>
    </w:p>
    <w:p w14:paraId="452DCAA7" w14:textId="77777777" w:rsidR="00BC58F0" w:rsidRPr="00BC58F0" w:rsidRDefault="00BC58F0" w:rsidP="00C74374">
      <w:pPr>
        <w:spacing w:after="0"/>
        <w:rPr>
          <w:rFonts w:cstheme="minorHAnsi"/>
          <w:sz w:val="24"/>
          <w:szCs w:val="24"/>
        </w:rPr>
      </w:pPr>
      <w:r w:rsidRPr="00BC58F0">
        <w:rPr>
          <w:rFonts w:cstheme="minorHAnsi"/>
          <w:sz w:val="24"/>
          <w:szCs w:val="24"/>
        </w:rPr>
        <w:t>Table 2. Traffic control and driver error variables</w:t>
      </w:r>
    </w:p>
    <w:tbl>
      <w:tblPr>
        <w:tblStyle w:val="TableGrid"/>
        <w:tblW w:w="0" w:type="auto"/>
        <w:tblLook w:val="04A0" w:firstRow="1" w:lastRow="0" w:firstColumn="1" w:lastColumn="0" w:noHBand="0" w:noVBand="1"/>
      </w:tblPr>
      <w:tblGrid>
        <w:gridCol w:w="1589"/>
        <w:gridCol w:w="5579"/>
        <w:gridCol w:w="2863"/>
      </w:tblGrid>
      <w:tr w:rsidR="00BC58F0" w:rsidRPr="00BC58F0" w14:paraId="6C3543D3" w14:textId="77777777" w:rsidTr="004E6BC2">
        <w:tc>
          <w:tcPr>
            <w:tcW w:w="0" w:type="auto"/>
            <w:hideMark/>
          </w:tcPr>
          <w:p w14:paraId="08C42F2E" w14:textId="77777777" w:rsidR="00BC58F0" w:rsidRPr="00BC58F0" w:rsidRDefault="00BC58F0" w:rsidP="00BC58F0">
            <w:pPr>
              <w:rPr>
                <w:rFonts w:cstheme="minorHAnsi"/>
                <w:b/>
                <w:bCs/>
                <w:sz w:val="24"/>
                <w:szCs w:val="24"/>
              </w:rPr>
            </w:pPr>
            <w:r w:rsidRPr="00BC58F0">
              <w:rPr>
                <w:rFonts w:cstheme="minorHAnsi"/>
                <w:b/>
                <w:bCs/>
                <w:sz w:val="24"/>
                <w:szCs w:val="24"/>
              </w:rPr>
              <w:t>Category</w:t>
            </w:r>
          </w:p>
        </w:tc>
        <w:tc>
          <w:tcPr>
            <w:tcW w:w="0" w:type="auto"/>
            <w:hideMark/>
          </w:tcPr>
          <w:p w14:paraId="6952A843" w14:textId="77777777" w:rsidR="00BC58F0" w:rsidRPr="00BC58F0" w:rsidRDefault="00BC58F0" w:rsidP="00BC58F0">
            <w:pPr>
              <w:rPr>
                <w:rFonts w:cstheme="minorHAnsi"/>
                <w:b/>
                <w:bCs/>
                <w:sz w:val="24"/>
                <w:szCs w:val="24"/>
              </w:rPr>
            </w:pPr>
            <w:r w:rsidRPr="00BC58F0">
              <w:rPr>
                <w:rFonts w:cstheme="minorHAnsi"/>
                <w:b/>
                <w:bCs/>
                <w:sz w:val="24"/>
                <w:szCs w:val="24"/>
              </w:rPr>
              <w:t>Variable</w:t>
            </w:r>
          </w:p>
        </w:tc>
        <w:tc>
          <w:tcPr>
            <w:tcW w:w="0" w:type="auto"/>
            <w:hideMark/>
          </w:tcPr>
          <w:p w14:paraId="230E0728" w14:textId="77777777" w:rsidR="00BC58F0" w:rsidRPr="00BC58F0" w:rsidRDefault="00BC58F0" w:rsidP="00BC58F0">
            <w:pPr>
              <w:rPr>
                <w:rFonts w:cstheme="minorHAnsi"/>
                <w:b/>
                <w:bCs/>
                <w:sz w:val="24"/>
                <w:szCs w:val="24"/>
              </w:rPr>
            </w:pPr>
            <w:r w:rsidRPr="00BC58F0">
              <w:rPr>
                <w:rFonts w:cstheme="minorHAnsi"/>
                <w:b/>
                <w:bCs/>
                <w:sz w:val="24"/>
                <w:szCs w:val="24"/>
              </w:rPr>
              <w:t>Variable values</w:t>
            </w:r>
          </w:p>
        </w:tc>
      </w:tr>
      <w:tr w:rsidR="00BC58F0" w:rsidRPr="00BC58F0" w14:paraId="7E09E3CC" w14:textId="77777777" w:rsidTr="004E6BC2">
        <w:tc>
          <w:tcPr>
            <w:tcW w:w="0" w:type="auto"/>
            <w:hideMark/>
          </w:tcPr>
          <w:p w14:paraId="5277DBA1" w14:textId="77777777" w:rsidR="00BC58F0" w:rsidRPr="00BC58F0" w:rsidRDefault="00BC58F0" w:rsidP="00BC58F0">
            <w:pPr>
              <w:rPr>
                <w:rFonts w:cstheme="minorHAnsi"/>
                <w:sz w:val="24"/>
                <w:szCs w:val="24"/>
              </w:rPr>
            </w:pPr>
            <w:r w:rsidRPr="00BC58F0">
              <w:rPr>
                <w:rFonts w:cstheme="minorHAnsi"/>
                <w:sz w:val="24"/>
                <w:szCs w:val="24"/>
              </w:rPr>
              <w:t>Traffic control</w:t>
            </w:r>
          </w:p>
        </w:tc>
        <w:tc>
          <w:tcPr>
            <w:tcW w:w="0" w:type="auto"/>
            <w:hideMark/>
          </w:tcPr>
          <w:p w14:paraId="5B319191" w14:textId="77777777" w:rsidR="00BC58F0" w:rsidRPr="00BC58F0" w:rsidRDefault="00BC58F0" w:rsidP="00BC58F0">
            <w:pPr>
              <w:rPr>
                <w:rFonts w:cstheme="minorHAnsi"/>
                <w:sz w:val="24"/>
                <w:szCs w:val="24"/>
              </w:rPr>
            </w:pPr>
            <w:r w:rsidRPr="00BC58F0">
              <w:rPr>
                <w:rFonts w:cstheme="minorHAnsi"/>
                <w:sz w:val="24"/>
                <w:szCs w:val="24"/>
              </w:rPr>
              <w:t>None or inoperative</w:t>
            </w:r>
          </w:p>
        </w:tc>
        <w:tc>
          <w:tcPr>
            <w:tcW w:w="0" w:type="auto"/>
            <w:hideMark/>
          </w:tcPr>
          <w:p w14:paraId="17AA5EF7" w14:textId="77777777" w:rsidR="00BC58F0" w:rsidRPr="00BC58F0" w:rsidRDefault="00BC58F0" w:rsidP="00BC58F0">
            <w:pPr>
              <w:rPr>
                <w:rFonts w:cstheme="minorHAnsi"/>
                <w:sz w:val="24"/>
                <w:szCs w:val="24"/>
              </w:rPr>
            </w:pPr>
            <w:r w:rsidRPr="00BC58F0">
              <w:rPr>
                <w:rFonts w:cstheme="minorHAnsi"/>
                <w:sz w:val="24"/>
                <w:szCs w:val="24"/>
              </w:rPr>
              <w:t>0 (not present); 1 (present)</w:t>
            </w:r>
          </w:p>
        </w:tc>
      </w:tr>
      <w:tr w:rsidR="00BC58F0" w:rsidRPr="00BC58F0" w14:paraId="5B591638" w14:textId="77777777" w:rsidTr="004E6BC2">
        <w:tc>
          <w:tcPr>
            <w:tcW w:w="0" w:type="auto"/>
            <w:hideMark/>
          </w:tcPr>
          <w:p w14:paraId="5C75008B" w14:textId="77777777" w:rsidR="00BC58F0" w:rsidRPr="00BC58F0" w:rsidRDefault="00BC58F0" w:rsidP="00BC58F0">
            <w:pPr>
              <w:rPr>
                <w:rFonts w:cstheme="minorHAnsi"/>
                <w:sz w:val="24"/>
                <w:szCs w:val="24"/>
              </w:rPr>
            </w:pPr>
          </w:p>
        </w:tc>
        <w:tc>
          <w:tcPr>
            <w:tcW w:w="0" w:type="auto"/>
            <w:hideMark/>
          </w:tcPr>
          <w:p w14:paraId="0FA2C305" w14:textId="77777777" w:rsidR="00BC58F0" w:rsidRPr="00BC58F0" w:rsidRDefault="00BC58F0" w:rsidP="00BC58F0">
            <w:pPr>
              <w:rPr>
                <w:rFonts w:cstheme="minorHAnsi"/>
                <w:sz w:val="24"/>
                <w:szCs w:val="24"/>
              </w:rPr>
            </w:pPr>
            <w:r w:rsidRPr="00BC58F0">
              <w:rPr>
                <w:rFonts w:cstheme="minorHAnsi"/>
                <w:sz w:val="24"/>
                <w:szCs w:val="24"/>
              </w:rPr>
              <w:t>Officer or flagger</w:t>
            </w:r>
          </w:p>
        </w:tc>
        <w:tc>
          <w:tcPr>
            <w:tcW w:w="0" w:type="auto"/>
            <w:hideMark/>
          </w:tcPr>
          <w:p w14:paraId="72204738" w14:textId="77777777" w:rsidR="00BC58F0" w:rsidRPr="00BC58F0" w:rsidRDefault="00BC58F0" w:rsidP="00BC58F0">
            <w:pPr>
              <w:rPr>
                <w:rFonts w:cstheme="minorHAnsi"/>
                <w:sz w:val="24"/>
                <w:szCs w:val="24"/>
              </w:rPr>
            </w:pPr>
            <w:r w:rsidRPr="00BC58F0">
              <w:rPr>
                <w:rFonts w:cstheme="minorHAnsi"/>
                <w:sz w:val="24"/>
                <w:szCs w:val="24"/>
              </w:rPr>
              <w:t>0 (not present); 1 (present)</w:t>
            </w:r>
          </w:p>
        </w:tc>
      </w:tr>
      <w:tr w:rsidR="00BC58F0" w:rsidRPr="00BC58F0" w14:paraId="30B5697A" w14:textId="77777777" w:rsidTr="004E6BC2">
        <w:tc>
          <w:tcPr>
            <w:tcW w:w="0" w:type="auto"/>
            <w:hideMark/>
          </w:tcPr>
          <w:p w14:paraId="03B64B53" w14:textId="77777777" w:rsidR="00BC58F0" w:rsidRPr="00BC58F0" w:rsidRDefault="00BC58F0" w:rsidP="00BC58F0">
            <w:pPr>
              <w:rPr>
                <w:rFonts w:cstheme="minorHAnsi"/>
                <w:sz w:val="24"/>
                <w:szCs w:val="24"/>
              </w:rPr>
            </w:pPr>
          </w:p>
        </w:tc>
        <w:tc>
          <w:tcPr>
            <w:tcW w:w="0" w:type="auto"/>
            <w:hideMark/>
          </w:tcPr>
          <w:p w14:paraId="03744EA0" w14:textId="77777777" w:rsidR="00BC58F0" w:rsidRPr="00BC58F0" w:rsidRDefault="00BC58F0" w:rsidP="00BC58F0">
            <w:pPr>
              <w:rPr>
                <w:rFonts w:cstheme="minorHAnsi"/>
                <w:sz w:val="24"/>
                <w:szCs w:val="24"/>
              </w:rPr>
            </w:pPr>
            <w:r w:rsidRPr="00BC58F0">
              <w:rPr>
                <w:rFonts w:cstheme="minorHAnsi"/>
                <w:sz w:val="24"/>
                <w:szCs w:val="24"/>
              </w:rPr>
              <w:t>Stop sign/signal</w:t>
            </w:r>
          </w:p>
        </w:tc>
        <w:tc>
          <w:tcPr>
            <w:tcW w:w="0" w:type="auto"/>
            <w:hideMark/>
          </w:tcPr>
          <w:p w14:paraId="1FF90EB1" w14:textId="77777777" w:rsidR="00BC58F0" w:rsidRPr="00BC58F0" w:rsidRDefault="00BC58F0" w:rsidP="00BC58F0">
            <w:pPr>
              <w:rPr>
                <w:rFonts w:cstheme="minorHAnsi"/>
                <w:sz w:val="24"/>
                <w:szCs w:val="24"/>
              </w:rPr>
            </w:pPr>
            <w:r w:rsidRPr="00BC58F0">
              <w:rPr>
                <w:rFonts w:cstheme="minorHAnsi"/>
                <w:sz w:val="24"/>
                <w:szCs w:val="24"/>
              </w:rPr>
              <w:t>0 (not present); 1 (present)</w:t>
            </w:r>
          </w:p>
        </w:tc>
      </w:tr>
      <w:tr w:rsidR="00BC58F0" w:rsidRPr="00BC58F0" w14:paraId="3D5410BB" w14:textId="77777777" w:rsidTr="004E6BC2">
        <w:tc>
          <w:tcPr>
            <w:tcW w:w="0" w:type="auto"/>
            <w:hideMark/>
          </w:tcPr>
          <w:p w14:paraId="3A9C4A9B" w14:textId="77777777" w:rsidR="00BC58F0" w:rsidRPr="00BC58F0" w:rsidRDefault="00BC58F0" w:rsidP="00BC58F0">
            <w:pPr>
              <w:rPr>
                <w:rFonts w:cstheme="minorHAnsi"/>
                <w:sz w:val="24"/>
                <w:szCs w:val="24"/>
              </w:rPr>
            </w:pPr>
          </w:p>
        </w:tc>
        <w:tc>
          <w:tcPr>
            <w:tcW w:w="0" w:type="auto"/>
            <w:hideMark/>
          </w:tcPr>
          <w:p w14:paraId="18E6FB9F" w14:textId="77777777" w:rsidR="00BC58F0" w:rsidRPr="00BC58F0" w:rsidRDefault="00BC58F0" w:rsidP="00BC58F0">
            <w:pPr>
              <w:rPr>
                <w:rFonts w:cstheme="minorHAnsi"/>
                <w:sz w:val="24"/>
                <w:szCs w:val="24"/>
              </w:rPr>
            </w:pPr>
            <w:r w:rsidRPr="00BC58F0">
              <w:rPr>
                <w:rFonts w:cstheme="minorHAnsi"/>
                <w:sz w:val="24"/>
                <w:szCs w:val="24"/>
              </w:rPr>
              <w:t>Flasher</w:t>
            </w:r>
          </w:p>
        </w:tc>
        <w:tc>
          <w:tcPr>
            <w:tcW w:w="0" w:type="auto"/>
            <w:hideMark/>
          </w:tcPr>
          <w:p w14:paraId="704FB808" w14:textId="77777777" w:rsidR="00BC58F0" w:rsidRPr="00BC58F0" w:rsidRDefault="00BC58F0" w:rsidP="00BC58F0">
            <w:pPr>
              <w:rPr>
                <w:rFonts w:cstheme="minorHAnsi"/>
                <w:sz w:val="24"/>
                <w:szCs w:val="24"/>
              </w:rPr>
            </w:pPr>
            <w:r w:rsidRPr="00BC58F0">
              <w:rPr>
                <w:rFonts w:cstheme="minorHAnsi"/>
                <w:sz w:val="24"/>
                <w:szCs w:val="24"/>
              </w:rPr>
              <w:t>0 (not present); 1 (present)</w:t>
            </w:r>
          </w:p>
        </w:tc>
      </w:tr>
      <w:tr w:rsidR="00BC58F0" w:rsidRPr="00BC58F0" w14:paraId="0BA15DA4" w14:textId="77777777" w:rsidTr="004E6BC2">
        <w:tc>
          <w:tcPr>
            <w:tcW w:w="0" w:type="auto"/>
            <w:hideMark/>
          </w:tcPr>
          <w:p w14:paraId="5D12994B" w14:textId="77777777" w:rsidR="00BC58F0" w:rsidRPr="00BC58F0" w:rsidRDefault="00BC58F0" w:rsidP="00BC58F0">
            <w:pPr>
              <w:rPr>
                <w:rFonts w:cstheme="minorHAnsi"/>
                <w:sz w:val="24"/>
                <w:szCs w:val="24"/>
              </w:rPr>
            </w:pPr>
          </w:p>
        </w:tc>
        <w:tc>
          <w:tcPr>
            <w:tcW w:w="0" w:type="auto"/>
            <w:hideMark/>
          </w:tcPr>
          <w:p w14:paraId="2D8FB767" w14:textId="77777777" w:rsidR="00BC58F0" w:rsidRPr="00BC58F0" w:rsidRDefault="00BC58F0" w:rsidP="00BC58F0">
            <w:pPr>
              <w:rPr>
                <w:rFonts w:cstheme="minorHAnsi"/>
                <w:sz w:val="24"/>
                <w:szCs w:val="24"/>
              </w:rPr>
            </w:pPr>
            <w:r w:rsidRPr="00BC58F0">
              <w:rPr>
                <w:rFonts w:cstheme="minorHAnsi"/>
                <w:sz w:val="24"/>
                <w:szCs w:val="24"/>
              </w:rPr>
              <w:t>No-passing zone</w:t>
            </w:r>
          </w:p>
        </w:tc>
        <w:tc>
          <w:tcPr>
            <w:tcW w:w="0" w:type="auto"/>
            <w:hideMark/>
          </w:tcPr>
          <w:p w14:paraId="7D7BA622" w14:textId="77777777" w:rsidR="00BC58F0" w:rsidRPr="00BC58F0" w:rsidRDefault="00BC58F0" w:rsidP="00BC58F0">
            <w:pPr>
              <w:rPr>
                <w:rFonts w:cstheme="minorHAnsi"/>
                <w:sz w:val="24"/>
                <w:szCs w:val="24"/>
              </w:rPr>
            </w:pPr>
            <w:r w:rsidRPr="00BC58F0">
              <w:rPr>
                <w:rFonts w:cstheme="minorHAnsi"/>
                <w:sz w:val="24"/>
                <w:szCs w:val="24"/>
              </w:rPr>
              <w:t>0 (not present); 1 (present)</w:t>
            </w:r>
          </w:p>
        </w:tc>
      </w:tr>
      <w:tr w:rsidR="00BC58F0" w:rsidRPr="00BC58F0" w14:paraId="63580DB7" w14:textId="77777777" w:rsidTr="004E6BC2">
        <w:tc>
          <w:tcPr>
            <w:tcW w:w="0" w:type="auto"/>
            <w:hideMark/>
          </w:tcPr>
          <w:p w14:paraId="489216A6" w14:textId="77777777" w:rsidR="00BC58F0" w:rsidRPr="00BC58F0" w:rsidRDefault="00BC58F0" w:rsidP="00BC58F0">
            <w:pPr>
              <w:rPr>
                <w:rFonts w:cstheme="minorHAnsi"/>
                <w:sz w:val="24"/>
                <w:szCs w:val="24"/>
              </w:rPr>
            </w:pPr>
          </w:p>
        </w:tc>
        <w:tc>
          <w:tcPr>
            <w:tcW w:w="0" w:type="auto"/>
            <w:hideMark/>
          </w:tcPr>
          <w:p w14:paraId="277BAF61" w14:textId="77777777" w:rsidR="00BC58F0" w:rsidRPr="00BC58F0" w:rsidRDefault="00BC58F0" w:rsidP="00BC58F0">
            <w:pPr>
              <w:rPr>
                <w:rFonts w:cstheme="minorHAnsi"/>
                <w:sz w:val="24"/>
                <w:szCs w:val="24"/>
              </w:rPr>
            </w:pPr>
            <w:r w:rsidRPr="00BC58F0">
              <w:rPr>
                <w:rFonts w:cstheme="minorHAnsi"/>
                <w:sz w:val="24"/>
                <w:szCs w:val="24"/>
              </w:rPr>
              <w:t>Center/edge lines</w:t>
            </w:r>
          </w:p>
        </w:tc>
        <w:tc>
          <w:tcPr>
            <w:tcW w:w="0" w:type="auto"/>
            <w:hideMark/>
          </w:tcPr>
          <w:p w14:paraId="4F03E43E" w14:textId="77777777" w:rsidR="00BC58F0" w:rsidRPr="00BC58F0" w:rsidRDefault="00BC58F0" w:rsidP="00BC58F0">
            <w:pPr>
              <w:rPr>
                <w:rFonts w:cstheme="minorHAnsi"/>
                <w:sz w:val="24"/>
                <w:szCs w:val="24"/>
              </w:rPr>
            </w:pPr>
            <w:r w:rsidRPr="00BC58F0">
              <w:rPr>
                <w:rFonts w:cstheme="minorHAnsi"/>
                <w:sz w:val="24"/>
                <w:szCs w:val="24"/>
              </w:rPr>
              <w:t>0 (not present); 1 (present)</w:t>
            </w:r>
          </w:p>
        </w:tc>
      </w:tr>
      <w:tr w:rsidR="00BC58F0" w:rsidRPr="00BC58F0" w14:paraId="03A0C56D" w14:textId="77777777" w:rsidTr="004E6BC2">
        <w:tc>
          <w:tcPr>
            <w:tcW w:w="0" w:type="auto"/>
            <w:hideMark/>
          </w:tcPr>
          <w:p w14:paraId="3D8A0735" w14:textId="77777777" w:rsidR="00BC58F0" w:rsidRPr="00BC58F0" w:rsidRDefault="00BC58F0" w:rsidP="00BC58F0">
            <w:pPr>
              <w:rPr>
                <w:rFonts w:cstheme="minorHAnsi"/>
                <w:sz w:val="24"/>
                <w:szCs w:val="24"/>
              </w:rPr>
            </w:pPr>
            <w:r w:rsidRPr="00BC58F0">
              <w:rPr>
                <w:rFonts w:cstheme="minorHAnsi"/>
                <w:sz w:val="24"/>
                <w:szCs w:val="24"/>
              </w:rPr>
              <w:t>Driver error</w:t>
            </w:r>
          </w:p>
        </w:tc>
        <w:tc>
          <w:tcPr>
            <w:tcW w:w="0" w:type="auto"/>
            <w:hideMark/>
          </w:tcPr>
          <w:p w14:paraId="734341C9" w14:textId="77777777" w:rsidR="00BC58F0" w:rsidRPr="00BC58F0" w:rsidRDefault="00BC58F0" w:rsidP="00BC58F0">
            <w:pPr>
              <w:rPr>
                <w:rFonts w:cstheme="minorHAnsi"/>
                <w:sz w:val="24"/>
                <w:szCs w:val="24"/>
              </w:rPr>
            </w:pPr>
            <w:r w:rsidRPr="00BC58F0">
              <w:rPr>
                <w:rFonts w:cstheme="minorHAnsi"/>
                <w:sz w:val="24"/>
                <w:szCs w:val="24"/>
              </w:rPr>
              <w:t>No driver error</w:t>
            </w:r>
          </w:p>
        </w:tc>
        <w:tc>
          <w:tcPr>
            <w:tcW w:w="0" w:type="auto"/>
            <w:hideMark/>
          </w:tcPr>
          <w:p w14:paraId="763FAB6F" w14:textId="77777777" w:rsidR="00BC58F0" w:rsidRPr="00BC58F0" w:rsidRDefault="00BC58F0" w:rsidP="00BC58F0">
            <w:pPr>
              <w:rPr>
                <w:rFonts w:cstheme="minorHAnsi"/>
                <w:sz w:val="24"/>
                <w:szCs w:val="24"/>
              </w:rPr>
            </w:pPr>
            <w:r w:rsidRPr="00BC58F0">
              <w:rPr>
                <w:rFonts w:cstheme="minorHAnsi"/>
                <w:sz w:val="24"/>
                <w:szCs w:val="24"/>
              </w:rPr>
              <w:t>0 (not present); 1 (present)</w:t>
            </w:r>
          </w:p>
        </w:tc>
      </w:tr>
      <w:tr w:rsidR="00BC58F0" w:rsidRPr="00BC58F0" w14:paraId="3CC7AE4E" w14:textId="77777777" w:rsidTr="004E6BC2">
        <w:tc>
          <w:tcPr>
            <w:tcW w:w="0" w:type="auto"/>
            <w:hideMark/>
          </w:tcPr>
          <w:p w14:paraId="49C2A311" w14:textId="77777777" w:rsidR="00BC58F0" w:rsidRPr="00BC58F0" w:rsidRDefault="00BC58F0" w:rsidP="00BC58F0">
            <w:pPr>
              <w:rPr>
                <w:rFonts w:cstheme="minorHAnsi"/>
                <w:sz w:val="24"/>
                <w:szCs w:val="24"/>
              </w:rPr>
            </w:pPr>
          </w:p>
        </w:tc>
        <w:tc>
          <w:tcPr>
            <w:tcW w:w="0" w:type="auto"/>
            <w:hideMark/>
          </w:tcPr>
          <w:p w14:paraId="4AF68D0E" w14:textId="77777777" w:rsidR="00BC58F0" w:rsidRPr="00BC58F0" w:rsidRDefault="00BC58F0" w:rsidP="00BC58F0">
            <w:pPr>
              <w:rPr>
                <w:rFonts w:cstheme="minorHAnsi"/>
                <w:sz w:val="24"/>
                <w:szCs w:val="24"/>
              </w:rPr>
            </w:pPr>
            <w:r w:rsidRPr="00BC58F0">
              <w:rPr>
                <w:rFonts w:cstheme="minorHAnsi"/>
                <w:sz w:val="24"/>
                <w:szCs w:val="24"/>
              </w:rPr>
              <w:t>Drug or alcohol impairment</w:t>
            </w:r>
          </w:p>
        </w:tc>
        <w:tc>
          <w:tcPr>
            <w:tcW w:w="0" w:type="auto"/>
            <w:hideMark/>
          </w:tcPr>
          <w:p w14:paraId="6F8E2FAB" w14:textId="77777777" w:rsidR="00BC58F0" w:rsidRPr="00BC58F0" w:rsidRDefault="00BC58F0" w:rsidP="00BC58F0">
            <w:pPr>
              <w:rPr>
                <w:rFonts w:cstheme="minorHAnsi"/>
                <w:sz w:val="24"/>
                <w:szCs w:val="24"/>
              </w:rPr>
            </w:pPr>
            <w:r w:rsidRPr="00BC58F0">
              <w:rPr>
                <w:rFonts w:cstheme="minorHAnsi"/>
                <w:sz w:val="24"/>
                <w:szCs w:val="24"/>
              </w:rPr>
              <w:t>0 (not present); 1 (present)</w:t>
            </w:r>
          </w:p>
        </w:tc>
      </w:tr>
      <w:tr w:rsidR="00BC58F0" w:rsidRPr="00BC58F0" w14:paraId="384BBCBD" w14:textId="77777777" w:rsidTr="004E6BC2">
        <w:tc>
          <w:tcPr>
            <w:tcW w:w="0" w:type="auto"/>
            <w:hideMark/>
          </w:tcPr>
          <w:p w14:paraId="5376B17D" w14:textId="77777777" w:rsidR="00BC58F0" w:rsidRPr="00BC58F0" w:rsidRDefault="00BC58F0" w:rsidP="00BC58F0">
            <w:pPr>
              <w:rPr>
                <w:rFonts w:cstheme="minorHAnsi"/>
                <w:sz w:val="24"/>
                <w:szCs w:val="24"/>
              </w:rPr>
            </w:pPr>
          </w:p>
        </w:tc>
        <w:tc>
          <w:tcPr>
            <w:tcW w:w="0" w:type="auto"/>
            <w:hideMark/>
          </w:tcPr>
          <w:p w14:paraId="0B83E95F" w14:textId="77777777" w:rsidR="00BC58F0" w:rsidRPr="00BC58F0" w:rsidRDefault="00BC58F0" w:rsidP="00BC58F0">
            <w:pPr>
              <w:rPr>
                <w:rFonts w:cstheme="minorHAnsi"/>
                <w:sz w:val="24"/>
                <w:szCs w:val="24"/>
              </w:rPr>
            </w:pPr>
            <w:r w:rsidRPr="00BC58F0">
              <w:rPr>
                <w:rFonts w:cstheme="minorHAnsi"/>
                <w:sz w:val="24"/>
                <w:szCs w:val="24"/>
              </w:rPr>
              <w:t>Disregarded traffic signs, signals, and markings</w:t>
            </w:r>
          </w:p>
        </w:tc>
        <w:tc>
          <w:tcPr>
            <w:tcW w:w="0" w:type="auto"/>
            <w:hideMark/>
          </w:tcPr>
          <w:p w14:paraId="5E9C96A2" w14:textId="77777777" w:rsidR="00BC58F0" w:rsidRPr="00BC58F0" w:rsidRDefault="00BC58F0" w:rsidP="00BC58F0">
            <w:pPr>
              <w:rPr>
                <w:rFonts w:cstheme="minorHAnsi"/>
                <w:sz w:val="24"/>
                <w:szCs w:val="24"/>
              </w:rPr>
            </w:pPr>
            <w:r w:rsidRPr="00BC58F0">
              <w:rPr>
                <w:rFonts w:cstheme="minorHAnsi"/>
                <w:sz w:val="24"/>
                <w:szCs w:val="24"/>
              </w:rPr>
              <w:t>0 (not present); 1 (present)</w:t>
            </w:r>
          </w:p>
        </w:tc>
      </w:tr>
      <w:tr w:rsidR="00BC58F0" w:rsidRPr="00BC58F0" w14:paraId="2B7B6F3F" w14:textId="77777777" w:rsidTr="004E6BC2">
        <w:tc>
          <w:tcPr>
            <w:tcW w:w="0" w:type="auto"/>
            <w:hideMark/>
          </w:tcPr>
          <w:p w14:paraId="4C946A1D" w14:textId="77777777" w:rsidR="00BC58F0" w:rsidRPr="00BC58F0" w:rsidRDefault="00BC58F0" w:rsidP="00BC58F0">
            <w:pPr>
              <w:rPr>
                <w:rFonts w:cstheme="minorHAnsi"/>
                <w:sz w:val="24"/>
                <w:szCs w:val="24"/>
              </w:rPr>
            </w:pPr>
          </w:p>
        </w:tc>
        <w:tc>
          <w:tcPr>
            <w:tcW w:w="0" w:type="auto"/>
            <w:hideMark/>
          </w:tcPr>
          <w:p w14:paraId="74B7B100" w14:textId="77777777" w:rsidR="00BC58F0" w:rsidRPr="00BC58F0" w:rsidRDefault="00BC58F0" w:rsidP="00BC58F0">
            <w:pPr>
              <w:rPr>
                <w:rFonts w:cstheme="minorHAnsi"/>
                <w:sz w:val="24"/>
                <w:szCs w:val="24"/>
              </w:rPr>
            </w:pPr>
            <w:r w:rsidRPr="00BC58F0">
              <w:rPr>
                <w:rFonts w:cstheme="minorHAnsi"/>
                <w:sz w:val="24"/>
                <w:szCs w:val="24"/>
              </w:rPr>
              <w:t>Exceeded posted speed limits or too fast for conditions</w:t>
            </w:r>
          </w:p>
        </w:tc>
        <w:tc>
          <w:tcPr>
            <w:tcW w:w="0" w:type="auto"/>
            <w:hideMark/>
          </w:tcPr>
          <w:p w14:paraId="460E3E5E" w14:textId="77777777" w:rsidR="00BC58F0" w:rsidRPr="00BC58F0" w:rsidRDefault="00BC58F0" w:rsidP="00BC58F0">
            <w:pPr>
              <w:rPr>
                <w:rFonts w:cstheme="minorHAnsi"/>
                <w:sz w:val="24"/>
                <w:szCs w:val="24"/>
              </w:rPr>
            </w:pPr>
            <w:r w:rsidRPr="00BC58F0">
              <w:rPr>
                <w:rFonts w:cstheme="minorHAnsi"/>
                <w:sz w:val="24"/>
                <w:szCs w:val="24"/>
              </w:rPr>
              <w:t>0 (not present); 1 (present)</w:t>
            </w:r>
          </w:p>
        </w:tc>
      </w:tr>
      <w:tr w:rsidR="00BC58F0" w:rsidRPr="00BC58F0" w14:paraId="6E2CB609" w14:textId="77777777" w:rsidTr="004E6BC2">
        <w:tc>
          <w:tcPr>
            <w:tcW w:w="0" w:type="auto"/>
            <w:hideMark/>
          </w:tcPr>
          <w:p w14:paraId="39678839" w14:textId="77777777" w:rsidR="00BC58F0" w:rsidRPr="00BC58F0" w:rsidRDefault="00BC58F0" w:rsidP="00BC58F0">
            <w:pPr>
              <w:rPr>
                <w:rFonts w:cstheme="minorHAnsi"/>
                <w:sz w:val="24"/>
                <w:szCs w:val="24"/>
              </w:rPr>
            </w:pPr>
          </w:p>
        </w:tc>
        <w:tc>
          <w:tcPr>
            <w:tcW w:w="0" w:type="auto"/>
            <w:hideMark/>
          </w:tcPr>
          <w:p w14:paraId="53E1BF5C" w14:textId="77777777" w:rsidR="00BC58F0" w:rsidRPr="00BC58F0" w:rsidRDefault="00BC58F0" w:rsidP="00BC58F0">
            <w:pPr>
              <w:rPr>
                <w:rFonts w:cstheme="minorHAnsi"/>
                <w:sz w:val="24"/>
                <w:szCs w:val="24"/>
              </w:rPr>
            </w:pPr>
            <w:r w:rsidRPr="00BC58F0">
              <w:rPr>
                <w:rFonts w:cstheme="minorHAnsi"/>
                <w:sz w:val="24"/>
                <w:szCs w:val="24"/>
              </w:rPr>
              <w:t>Following too closely</w:t>
            </w:r>
          </w:p>
        </w:tc>
        <w:tc>
          <w:tcPr>
            <w:tcW w:w="0" w:type="auto"/>
            <w:hideMark/>
          </w:tcPr>
          <w:p w14:paraId="1676FF4C" w14:textId="77777777" w:rsidR="00BC58F0" w:rsidRPr="00BC58F0" w:rsidRDefault="00BC58F0" w:rsidP="00BC58F0">
            <w:pPr>
              <w:rPr>
                <w:rFonts w:cstheme="minorHAnsi"/>
                <w:sz w:val="24"/>
                <w:szCs w:val="24"/>
              </w:rPr>
            </w:pPr>
            <w:r w:rsidRPr="00BC58F0">
              <w:rPr>
                <w:rFonts w:cstheme="minorHAnsi"/>
                <w:sz w:val="24"/>
                <w:szCs w:val="24"/>
              </w:rPr>
              <w:t>0 (not present); 1 (present)</w:t>
            </w:r>
          </w:p>
        </w:tc>
      </w:tr>
      <w:tr w:rsidR="00BC58F0" w:rsidRPr="00BC58F0" w14:paraId="0989A6BD" w14:textId="77777777" w:rsidTr="004E6BC2">
        <w:tc>
          <w:tcPr>
            <w:tcW w:w="0" w:type="auto"/>
            <w:hideMark/>
          </w:tcPr>
          <w:p w14:paraId="445076A6" w14:textId="77777777" w:rsidR="00BC58F0" w:rsidRPr="00BC58F0" w:rsidRDefault="00BC58F0" w:rsidP="00BC58F0">
            <w:pPr>
              <w:rPr>
                <w:rFonts w:cstheme="minorHAnsi"/>
                <w:sz w:val="24"/>
                <w:szCs w:val="24"/>
              </w:rPr>
            </w:pPr>
          </w:p>
        </w:tc>
        <w:tc>
          <w:tcPr>
            <w:tcW w:w="0" w:type="auto"/>
            <w:hideMark/>
          </w:tcPr>
          <w:p w14:paraId="5DE4900D" w14:textId="5BADBD67" w:rsidR="00BC58F0" w:rsidRPr="00BC58F0" w:rsidRDefault="00BC58F0" w:rsidP="00BC58F0">
            <w:pPr>
              <w:rPr>
                <w:rFonts w:cstheme="minorHAnsi"/>
                <w:sz w:val="24"/>
                <w:szCs w:val="24"/>
              </w:rPr>
            </w:pPr>
            <w:r w:rsidRPr="00BC58F0">
              <w:rPr>
                <w:rFonts w:cstheme="minorHAnsi"/>
                <w:sz w:val="24"/>
                <w:szCs w:val="24"/>
              </w:rPr>
              <w:t xml:space="preserve">Inattentive </w:t>
            </w:r>
            <w:proofErr w:type="spellStart"/>
            <w:r w:rsidRPr="00BC58F0">
              <w:rPr>
                <w:rFonts w:cstheme="minorHAnsi"/>
                <w:sz w:val="24"/>
                <w:szCs w:val="24"/>
              </w:rPr>
              <w:t>driving</w:t>
            </w:r>
            <w:bookmarkStart w:id="14" w:name="btbl2fn1"/>
            <w:r w:rsidRPr="00A34102">
              <w:rPr>
                <w:rFonts w:cstheme="minorHAnsi"/>
                <w:sz w:val="24"/>
                <w:szCs w:val="24"/>
                <w:vertAlign w:val="superscript"/>
              </w:rPr>
              <w:t>a</w:t>
            </w:r>
            <w:bookmarkEnd w:id="14"/>
            <w:proofErr w:type="spellEnd"/>
          </w:p>
        </w:tc>
        <w:tc>
          <w:tcPr>
            <w:tcW w:w="0" w:type="auto"/>
            <w:hideMark/>
          </w:tcPr>
          <w:p w14:paraId="24772315" w14:textId="77777777" w:rsidR="00BC58F0" w:rsidRPr="00BC58F0" w:rsidRDefault="00BC58F0" w:rsidP="00BC58F0">
            <w:pPr>
              <w:rPr>
                <w:rFonts w:cstheme="minorHAnsi"/>
                <w:sz w:val="24"/>
                <w:szCs w:val="24"/>
              </w:rPr>
            </w:pPr>
            <w:r w:rsidRPr="00BC58F0">
              <w:rPr>
                <w:rFonts w:cstheme="minorHAnsi"/>
                <w:sz w:val="24"/>
                <w:szCs w:val="24"/>
              </w:rPr>
              <w:t>0 (not present); 1 (present)</w:t>
            </w:r>
          </w:p>
        </w:tc>
      </w:tr>
    </w:tbl>
    <w:p w14:paraId="04708C0F" w14:textId="6AECC093" w:rsidR="00BC58F0" w:rsidRDefault="00BC58F0" w:rsidP="00C74374">
      <w:pPr>
        <w:pStyle w:val="NoSpacing"/>
      </w:pPr>
      <w:proofErr w:type="spellStart"/>
      <w:r w:rsidRPr="004E6BC2">
        <w:rPr>
          <w:vertAlign w:val="superscript"/>
        </w:rPr>
        <w:t>a</w:t>
      </w:r>
      <w:r w:rsidRPr="00BC58F0">
        <w:t>Inattentive</w:t>
      </w:r>
      <w:proofErr w:type="spellEnd"/>
      <w:r w:rsidRPr="00BC58F0">
        <w:t xml:space="preserve"> driving includes such errors on the KDOT accident reports as “fell asleep,” “inattention,” “other distraction in or on vehicle,” “distraction-cell phone,” and “distraction-other electronic devices.”</w:t>
      </w:r>
    </w:p>
    <w:p w14:paraId="6CB9C15D" w14:textId="77777777" w:rsidR="00BC58F0" w:rsidRPr="00BC58F0" w:rsidRDefault="00BC58F0" w:rsidP="007940AD">
      <w:pPr>
        <w:pStyle w:val="Heading1"/>
      </w:pPr>
      <w:r w:rsidRPr="00BC58F0">
        <w:t>4. Development of work zone crash-severity-index models</w:t>
      </w:r>
    </w:p>
    <w:p w14:paraId="2D3BEEAD" w14:textId="77777777" w:rsidR="00BC58F0" w:rsidRPr="00BC58F0" w:rsidRDefault="00BC58F0" w:rsidP="00BC58F0">
      <w:pPr>
        <w:rPr>
          <w:rFonts w:cstheme="minorHAnsi"/>
          <w:sz w:val="24"/>
          <w:szCs w:val="24"/>
        </w:rPr>
      </w:pPr>
      <w:r w:rsidRPr="00BC58F0">
        <w:rPr>
          <w:rFonts w:cstheme="minorHAnsi"/>
          <w:sz w:val="24"/>
          <w:szCs w:val="24"/>
        </w:rPr>
        <w:t>A set of CSI models were developed based on the information of severe work zone crashes involving injuries and fatalities. The procedure of model development included three steps. First, the risk factors in work zones that had impact on crash severity were determined based on the collected crash data. Second, a set of CSI models were developed by incorporating these risk factors using the logistic regression technique. Finally, the predictability of the developed models was validated using the most recent work zone crash data.</w:t>
      </w:r>
    </w:p>
    <w:p w14:paraId="6F402E00" w14:textId="77777777" w:rsidR="00BC58F0" w:rsidRPr="00BC58F0" w:rsidRDefault="00BC58F0" w:rsidP="00BC58F0">
      <w:pPr>
        <w:rPr>
          <w:rFonts w:cstheme="minorHAnsi"/>
          <w:sz w:val="24"/>
          <w:szCs w:val="24"/>
        </w:rPr>
      </w:pPr>
      <w:r w:rsidRPr="00BC58F0">
        <w:rPr>
          <w:rFonts w:cstheme="minorHAnsi"/>
          <w:sz w:val="24"/>
          <w:szCs w:val="24"/>
        </w:rPr>
        <w:t>The collected crash data were divided into two groups. The dataset used for risk factor determination and model development had a total of 334 severe work zone crashes including 67 fatal crashes between 1998 and 2003 and 267 injury crashes in 2003. Adding the additional fatal crashes (1998–2002) in the model development dataset enriched the fatal crash information and thus increased model accuracy, especially for estimating CSIs at high risk level (i.e., a risk level at which fatal crashes may occur). The dataset for model verification included 355 severe crashes in year 2004 in Kansas highway work zones, among which 18 were fatal crashes and 337 were injury crashes.</w:t>
      </w:r>
    </w:p>
    <w:p w14:paraId="0C3196F6" w14:textId="77777777" w:rsidR="00BC58F0" w:rsidRPr="00BC58F0" w:rsidRDefault="00BC58F0" w:rsidP="007940AD">
      <w:pPr>
        <w:pStyle w:val="Heading2"/>
      </w:pPr>
      <w:r w:rsidRPr="00BC58F0">
        <w:t>4.1. Work zone risk factor determination</w:t>
      </w:r>
    </w:p>
    <w:p w14:paraId="657910A4" w14:textId="77777777" w:rsidR="00BC58F0" w:rsidRPr="00BC58F0" w:rsidRDefault="00BC58F0" w:rsidP="00BC58F0">
      <w:pPr>
        <w:rPr>
          <w:rFonts w:cstheme="minorHAnsi"/>
          <w:sz w:val="24"/>
          <w:szCs w:val="24"/>
        </w:rPr>
      </w:pPr>
      <w:r w:rsidRPr="00BC58F0">
        <w:rPr>
          <w:rFonts w:cstheme="minorHAnsi"/>
          <w:sz w:val="24"/>
          <w:szCs w:val="24"/>
        </w:rPr>
        <w:t>The determination of risk factors associated with work zone crash severity was a critical step towards developing CSI models with high accuracy and predictability. The determination process involved an examination of 29 work zone crash variables. Some of the variables may have negligible impact on the crash severity. These variables should be abandoned because incorporating them in the CSI models might not only complicate the models, but also lower their accuracies. Although most of the crash variables were mutually independent, some variables were associated with others and certain combinations of these variable pairs may interactively affect the crash severity. Thus, identifying the risk factors that both individually and interactively affect work zone crash severity became critical.</w:t>
      </w:r>
    </w:p>
    <w:p w14:paraId="70804309" w14:textId="5D19A432" w:rsidR="00BC58F0" w:rsidRDefault="00BC58F0" w:rsidP="00BC58F0">
      <w:pPr>
        <w:rPr>
          <w:rFonts w:cstheme="minorHAnsi"/>
          <w:sz w:val="24"/>
          <w:szCs w:val="24"/>
        </w:rPr>
      </w:pPr>
      <w:r w:rsidRPr="00BC58F0">
        <w:rPr>
          <w:rFonts w:cstheme="minorHAnsi"/>
          <w:sz w:val="24"/>
          <w:szCs w:val="24"/>
        </w:rPr>
        <w:t xml:space="preserve">Chi-square statistics and Cochran–Mantel–Haenszel (CMH) statistics were employed to ensure the accuracy of risk factor identification. As shown in </w:t>
      </w:r>
      <w:bookmarkStart w:id="15" w:name="bfig1"/>
      <w:r w:rsidRPr="00A34102">
        <w:rPr>
          <w:rFonts w:cstheme="minorHAnsi"/>
          <w:sz w:val="24"/>
          <w:szCs w:val="24"/>
        </w:rPr>
        <w:t>Fig. 1</w:t>
      </w:r>
      <w:bookmarkEnd w:id="15"/>
      <w:r w:rsidRPr="00BC58F0">
        <w:rPr>
          <w:rFonts w:cstheme="minorHAnsi"/>
          <w:sz w:val="24"/>
          <w:szCs w:val="24"/>
        </w:rPr>
        <w:t xml:space="preserve">, the identification procedure included the following three steps and through which 18 out of 29 variables were selected as risk factors as listed in </w:t>
      </w:r>
      <w:bookmarkStart w:id="16" w:name="btbl3"/>
      <w:r w:rsidRPr="00A34102">
        <w:rPr>
          <w:rFonts w:cstheme="minorHAnsi"/>
          <w:sz w:val="24"/>
          <w:szCs w:val="24"/>
        </w:rPr>
        <w:t>Table 3</w:t>
      </w:r>
      <w:bookmarkEnd w:id="16"/>
      <w:r w:rsidRPr="00BC58F0">
        <w:rPr>
          <w:rFonts w:cstheme="minorHAnsi"/>
          <w:sz w:val="24"/>
          <w:szCs w:val="24"/>
        </w:rPr>
        <w:t>.</w:t>
      </w:r>
    </w:p>
    <w:p w14:paraId="52615691" w14:textId="77777777" w:rsidR="00C738B9" w:rsidRPr="00BC58F0" w:rsidRDefault="00C738B9" w:rsidP="00BC58F0">
      <w:pPr>
        <w:rPr>
          <w:rFonts w:cstheme="minorHAnsi"/>
          <w:sz w:val="24"/>
          <w:szCs w:val="24"/>
        </w:rPr>
      </w:pPr>
    </w:p>
    <w:p w14:paraId="039899D9" w14:textId="72AFF327" w:rsidR="00BC58F0" w:rsidRPr="00BC58F0" w:rsidRDefault="00BC58F0" w:rsidP="00C74374">
      <w:pPr>
        <w:pStyle w:val="NoSpacing"/>
      </w:pPr>
      <w:r w:rsidRPr="00BC58F0">
        <w:rPr>
          <w:noProof/>
        </w:rPr>
        <w:drawing>
          <wp:inline distT="0" distB="0" distL="0" distR="0" wp14:anchorId="17BB4091" wp14:editId="16A528BD">
            <wp:extent cx="3581400" cy="281940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81400" cy="2819400"/>
                    </a:xfrm>
                    <a:prstGeom prst="rect">
                      <a:avLst/>
                    </a:prstGeom>
                    <a:noFill/>
                    <a:ln>
                      <a:noFill/>
                    </a:ln>
                  </pic:spPr>
                </pic:pic>
              </a:graphicData>
            </a:graphic>
          </wp:inline>
        </w:drawing>
      </w:r>
    </w:p>
    <w:p w14:paraId="533965C4" w14:textId="328EFDDC" w:rsidR="00BC58F0" w:rsidRDefault="00BC58F0" w:rsidP="00C74374">
      <w:pPr>
        <w:pStyle w:val="NoSpacing"/>
      </w:pPr>
      <w:r w:rsidRPr="00C738B9">
        <w:t>Fig. 1. Risk factor selection flowchart.</w:t>
      </w:r>
    </w:p>
    <w:p w14:paraId="49D7CB12" w14:textId="77777777" w:rsidR="00C738B9" w:rsidRPr="00C738B9" w:rsidRDefault="00C738B9" w:rsidP="00C738B9">
      <w:pPr>
        <w:rPr>
          <w:rFonts w:cstheme="minorHAnsi"/>
          <w:sz w:val="24"/>
          <w:szCs w:val="24"/>
        </w:rPr>
      </w:pPr>
    </w:p>
    <w:p w14:paraId="5C02029E" w14:textId="77777777" w:rsidR="00BC58F0" w:rsidRPr="00BC58F0" w:rsidRDefault="00BC58F0" w:rsidP="00C74374">
      <w:pPr>
        <w:spacing w:after="0"/>
        <w:rPr>
          <w:rFonts w:cstheme="minorHAnsi"/>
          <w:sz w:val="24"/>
          <w:szCs w:val="24"/>
        </w:rPr>
      </w:pPr>
      <w:r w:rsidRPr="00BC58F0">
        <w:rPr>
          <w:rFonts w:cstheme="minorHAnsi"/>
          <w:sz w:val="24"/>
          <w:szCs w:val="24"/>
        </w:rPr>
        <w:t>Table 3. Selected work zone risk factors</w:t>
      </w:r>
    </w:p>
    <w:tbl>
      <w:tblPr>
        <w:tblStyle w:val="TableGrid"/>
        <w:tblW w:w="0" w:type="auto"/>
        <w:tblLook w:val="04A0" w:firstRow="1" w:lastRow="0" w:firstColumn="1" w:lastColumn="0" w:noHBand="0" w:noVBand="1"/>
      </w:tblPr>
      <w:tblGrid>
        <w:gridCol w:w="568"/>
        <w:gridCol w:w="5579"/>
        <w:gridCol w:w="769"/>
        <w:gridCol w:w="1614"/>
      </w:tblGrid>
      <w:tr w:rsidR="00BC58F0" w:rsidRPr="00BC58F0" w14:paraId="14816E81" w14:textId="77777777" w:rsidTr="00C738B9">
        <w:tc>
          <w:tcPr>
            <w:tcW w:w="0" w:type="auto"/>
            <w:hideMark/>
          </w:tcPr>
          <w:p w14:paraId="542B4F40" w14:textId="77777777" w:rsidR="00BC58F0" w:rsidRPr="00BC58F0" w:rsidRDefault="00BC58F0" w:rsidP="00BC58F0">
            <w:pPr>
              <w:rPr>
                <w:rFonts w:cstheme="minorHAnsi"/>
                <w:b/>
                <w:bCs/>
                <w:sz w:val="24"/>
                <w:szCs w:val="24"/>
              </w:rPr>
            </w:pPr>
            <w:r w:rsidRPr="00BC58F0">
              <w:rPr>
                <w:rFonts w:cstheme="minorHAnsi"/>
                <w:b/>
                <w:bCs/>
                <w:sz w:val="24"/>
                <w:szCs w:val="24"/>
              </w:rPr>
              <w:t>No.</w:t>
            </w:r>
          </w:p>
        </w:tc>
        <w:tc>
          <w:tcPr>
            <w:tcW w:w="0" w:type="auto"/>
            <w:hideMark/>
          </w:tcPr>
          <w:p w14:paraId="1C8C1AA7" w14:textId="77777777" w:rsidR="00BC58F0" w:rsidRPr="00BC58F0" w:rsidRDefault="00BC58F0" w:rsidP="00BC58F0">
            <w:pPr>
              <w:rPr>
                <w:rFonts w:cstheme="minorHAnsi"/>
                <w:b/>
                <w:bCs/>
                <w:sz w:val="24"/>
                <w:szCs w:val="24"/>
              </w:rPr>
            </w:pPr>
            <w:r w:rsidRPr="00BC58F0">
              <w:rPr>
                <w:rFonts w:cstheme="minorHAnsi"/>
                <w:b/>
                <w:bCs/>
                <w:sz w:val="24"/>
                <w:szCs w:val="24"/>
              </w:rPr>
              <w:t>Risk factor</w:t>
            </w:r>
          </w:p>
        </w:tc>
        <w:tc>
          <w:tcPr>
            <w:tcW w:w="0" w:type="auto"/>
            <w:hideMark/>
          </w:tcPr>
          <w:p w14:paraId="45E72853" w14:textId="77777777" w:rsidR="00BC58F0" w:rsidRPr="00BC58F0" w:rsidRDefault="00BC58F0" w:rsidP="00BC58F0">
            <w:pPr>
              <w:rPr>
                <w:rFonts w:cstheme="minorHAnsi"/>
                <w:b/>
                <w:bCs/>
                <w:sz w:val="24"/>
                <w:szCs w:val="24"/>
              </w:rPr>
            </w:pPr>
            <w:r w:rsidRPr="00BC58F0">
              <w:rPr>
                <w:rFonts w:cstheme="minorHAnsi"/>
                <w:b/>
                <w:bCs/>
                <w:sz w:val="24"/>
                <w:szCs w:val="24"/>
              </w:rPr>
              <w:t>Abbr.</w:t>
            </w:r>
          </w:p>
        </w:tc>
        <w:tc>
          <w:tcPr>
            <w:tcW w:w="0" w:type="auto"/>
            <w:hideMark/>
          </w:tcPr>
          <w:p w14:paraId="5002BFB5" w14:textId="77777777" w:rsidR="00BC58F0" w:rsidRPr="00BC58F0" w:rsidRDefault="00BC58F0" w:rsidP="00BC58F0">
            <w:pPr>
              <w:rPr>
                <w:rFonts w:cstheme="minorHAnsi"/>
                <w:b/>
                <w:bCs/>
                <w:sz w:val="24"/>
                <w:szCs w:val="24"/>
              </w:rPr>
            </w:pPr>
            <w:r w:rsidRPr="00BC58F0">
              <w:rPr>
                <w:rFonts w:cstheme="minorHAnsi"/>
                <w:b/>
                <w:bCs/>
                <w:sz w:val="24"/>
                <w:szCs w:val="24"/>
              </w:rPr>
              <w:t>Selection step</w:t>
            </w:r>
          </w:p>
        </w:tc>
      </w:tr>
      <w:tr w:rsidR="00BC58F0" w:rsidRPr="00BC58F0" w14:paraId="77E9A43B" w14:textId="77777777" w:rsidTr="00C738B9">
        <w:tc>
          <w:tcPr>
            <w:tcW w:w="0" w:type="auto"/>
            <w:hideMark/>
          </w:tcPr>
          <w:p w14:paraId="447905FB" w14:textId="77777777" w:rsidR="00BC58F0" w:rsidRPr="00BC58F0" w:rsidRDefault="00BC58F0" w:rsidP="00BC58F0">
            <w:pPr>
              <w:rPr>
                <w:rFonts w:cstheme="minorHAnsi"/>
                <w:sz w:val="24"/>
                <w:szCs w:val="24"/>
              </w:rPr>
            </w:pPr>
            <w:r w:rsidRPr="00BC58F0">
              <w:rPr>
                <w:rFonts w:cstheme="minorHAnsi"/>
                <w:sz w:val="24"/>
                <w:szCs w:val="24"/>
              </w:rPr>
              <w:t>1</w:t>
            </w:r>
          </w:p>
        </w:tc>
        <w:tc>
          <w:tcPr>
            <w:tcW w:w="0" w:type="auto"/>
            <w:hideMark/>
          </w:tcPr>
          <w:p w14:paraId="71E75415" w14:textId="77777777" w:rsidR="00BC58F0" w:rsidRPr="00BC58F0" w:rsidRDefault="00BC58F0" w:rsidP="00BC58F0">
            <w:pPr>
              <w:rPr>
                <w:rFonts w:cstheme="minorHAnsi"/>
                <w:sz w:val="24"/>
                <w:szCs w:val="24"/>
              </w:rPr>
            </w:pPr>
            <w:r w:rsidRPr="00BC58F0">
              <w:rPr>
                <w:rFonts w:cstheme="minorHAnsi"/>
                <w:sz w:val="24"/>
                <w:szCs w:val="24"/>
              </w:rPr>
              <w:t>Age</w:t>
            </w:r>
          </w:p>
        </w:tc>
        <w:tc>
          <w:tcPr>
            <w:tcW w:w="0" w:type="auto"/>
            <w:hideMark/>
          </w:tcPr>
          <w:p w14:paraId="5291AB07" w14:textId="77777777" w:rsidR="00BC58F0" w:rsidRPr="00BC58F0" w:rsidRDefault="00BC58F0" w:rsidP="00BC58F0">
            <w:pPr>
              <w:rPr>
                <w:rFonts w:cstheme="minorHAnsi"/>
                <w:sz w:val="24"/>
                <w:szCs w:val="24"/>
              </w:rPr>
            </w:pPr>
            <w:r w:rsidRPr="00BC58F0">
              <w:rPr>
                <w:rFonts w:cstheme="minorHAnsi"/>
                <w:sz w:val="24"/>
                <w:szCs w:val="24"/>
              </w:rPr>
              <w:t>AG</w:t>
            </w:r>
          </w:p>
        </w:tc>
        <w:tc>
          <w:tcPr>
            <w:tcW w:w="0" w:type="auto"/>
            <w:hideMark/>
          </w:tcPr>
          <w:p w14:paraId="395B200F" w14:textId="77777777" w:rsidR="00BC58F0" w:rsidRPr="00BC58F0" w:rsidRDefault="00BC58F0" w:rsidP="00BC58F0">
            <w:pPr>
              <w:rPr>
                <w:rFonts w:cstheme="minorHAnsi"/>
                <w:sz w:val="24"/>
                <w:szCs w:val="24"/>
              </w:rPr>
            </w:pPr>
            <w:r w:rsidRPr="00BC58F0">
              <w:rPr>
                <w:rFonts w:cstheme="minorHAnsi"/>
                <w:sz w:val="24"/>
                <w:szCs w:val="24"/>
              </w:rPr>
              <w:t>First step</w:t>
            </w:r>
          </w:p>
        </w:tc>
      </w:tr>
      <w:tr w:rsidR="00BC58F0" w:rsidRPr="00BC58F0" w14:paraId="4A27B601" w14:textId="77777777" w:rsidTr="00C738B9">
        <w:tc>
          <w:tcPr>
            <w:tcW w:w="0" w:type="auto"/>
            <w:hideMark/>
          </w:tcPr>
          <w:p w14:paraId="594E61E5" w14:textId="77777777" w:rsidR="00BC58F0" w:rsidRPr="00BC58F0" w:rsidRDefault="00BC58F0" w:rsidP="00BC58F0">
            <w:pPr>
              <w:rPr>
                <w:rFonts w:cstheme="minorHAnsi"/>
                <w:sz w:val="24"/>
                <w:szCs w:val="24"/>
              </w:rPr>
            </w:pPr>
            <w:r w:rsidRPr="00BC58F0">
              <w:rPr>
                <w:rFonts w:cstheme="minorHAnsi"/>
                <w:sz w:val="24"/>
                <w:szCs w:val="24"/>
              </w:rPr>
              <w:t>2</w:t>
            </w:r>
          </w:p>
        </w:tc>
        <w:tc>
          <w:tcPr>
            <w:tcW w:w="0" w:type="auto"/>
            <w:hideMark/>
          </w:tcPr>
          <w:p w14:paraId="2F0E6EC6" w14:textId="77777777" w:rsidR="00BC58F0" w:rsidRPr="00BC58F0" w:rsidRDefault="00BC58F0" w:rsidP="00BC58F0">
            <w:pPr>
              <w:rPr>
                <w:rFonts w:cstheme="minorHAnsi"/>
                <w:sz w:val="24"/>
                <w:szCs w:val="24"/>
              </w:rPr>
            </w:pPr>
            <w:r w:rsidRPr="00BC58F0">
              <w:rPr>
                <w:rFonts w:cstheme="minorHAnsi"/>
                <w:sz w:val="24"/>
                <w:szCs w:val="24"/>
              </w:rPr>
              <w:t>Light condition</w:t>
            </w:r>
          </w:p>
        </w:tc>
        <w:tc>
          <w:tcPr>
            <w:tcW w:w="0" w:type="auto"/>
            <w:hideMark/>
          </w:tcPr>
          <w:p w14:paraId="57BC80F0" w14:textId="77777777" w:rsidR="00BC58F0" w:rsidRPr="00BC58F0" w:rsidRDefault="00BC58F0" w:rsidP="00BC58F0">
            <w:pPr>
              <w:rPr>
                <w:rFonts w:cstheme="minorHAnsi"/>
                <w:sz w:val="24"/>
                <w:szCs w:val="24"/>
              </w:rPr>
            </w:pPr>
            <w:r w:rsidRPr="00BC58F0">
              <w:rPr>
                <w:rFonts w:cstheme="minorHAnsi"/>
                <w:sz w:val="24"/>
                <w:szCs w:val="24"/>
              </w:rPr>
              <w:t>LC</w:t>
            </w:r>
          </w:p>
        </w:tc>
        <w:tc>
          <w:tcPr>
            <w:tcW w:w="0" w:type="auto"/>
            <w:hideMark/>
          </w:tcPr>
          <w:p w14:paraId="75AB5D50" w14:textId="77777777" w:rsidR="00BC58F0" w:rsidRPr="00BC58F0" w:rsidRDefault="00BC58F0" w:rsidP="00BC58F0">
            <w:pPr>
              <w:rPr>
                <w:rFonts w:cstheme="minorHAnsi"/>
                <w:sz w:val="24"/>
                <w:szCs w:val="24"/>
              </w:rPr>
            </w:pPr>
            <w:r w:rsidRPr="00BC58F0">
              <w:rPr>
                <w:rFonts w:cstheme="minorHAnsi"/>
                <w:sz w:val="24"/>
                <w:szCs w:val="24"/>
              </w:rPr>
              <w:t>First step</w:t>
            </w:r>
          </w:p>
        </w:tc>
      </w:tr>
      <w:tr w:rsidR="00BC58F0" w:rsidRPr="00BC58F0" w14:paraId="4B203DC7" w14:textId="77777777" w:rsidTr="00C738B9">
        <w:tc>
          <w:tcPr>
            <w:tcW w:w="0" w:type="auto"/>
            <w:hideMark/>
          </w:tcPr>
          <w:p w14:paraId="707E2C96" w14:textId="77777777" w:rsidR="00BC58F0" w:rsidRPr="00BC58F0" w:rsidRDefault="00BC58F0" w:rsidP="00BC58F0">
            <w:pPr>
              <w:rPr>
                <w:rFonts w:cstheme="minorHAnsi"/>
                <w:sz w:val="24"/>
                <w:szCs w:val="24"/>
              </w:rPr>
            </w:pPr>
            <w:r w:rsidRPr="00BC58F0">
              <w:rPr>
                <w:rFonts w:cstheme="minorHAnsi"/>
                <w:sz w:val="24"/>
                <w:szCs w:val="24"/>
              </w:rPr>
              <w:t>3</w:t>
            </w:r>
          </w:p>
        </w:tc>
        <w:tc>
          <w:tcPr>
            <w:tcW w:w="0" w:type="auto"/>
            <w:hideMark/>
          </w:tcPr>
          <w:p w14:paraId="338169BC" w14:textId="77777777" w:rsidR="00BC58F0" w:rsidRPr="00BC58F0" w:rsidRDefault="00BC58F0" w:rsidP="00BC58F0">
            <w:pPr>
              <w:rPr>
                <w:rFonts w:cstheme="minorHAnsi"/>
                <w:sz w:val="24"/>
                <w:szCs w:val="24"/>
              </w:rPr>
            </w:pPr>
            <w:r w:rsidRPr="00BC58F0">
              <w:rPr>
                <w:rFonts w:cstheme="minorHAnsi"/>
                <w:sz w:val="24"/>
                <w:szCs w:val="24"/>
              </w:rPr>
              <w:t>Vehicle type</w:t>
            </w:r>
          </w:p>
        </w:tc>
        <w:tc>
          <w:tcPr>
            <w:tcW w:w="0" w:type="auto"/>
            <w:hideMark/>
          </w:tcPr>
          <w:p w14:paraId="06C212DD" w14:textId="77777777" w:rsidR="00BC58F0" w:rsidRPr="00BC58F0" w:rsidRDefault="00BC58F0" w:rsidP="00BC58F0">
            <w:pPr>
              <w:rPr>
                <w:rFonts w:cstheme="minorHAnsi"/>
                <w:sz w:val="24"/>
                <w:szCs w:val="24"/>
              </w:rPr>
            </w:pPr>
            <w:r w:rsidRPr="00BC58F0">
              <w:rPr>
                <w:rFonts w:cstheme="minorHAnsi"/>
                <w:sz w:val="24"/>
                <w:szCs w:val="24"/>
              </w:rPr>
              <w:t>VT</w:t>
            </w:r>
          </w:p>
        </w:tc>
        <w:tc>
          <w:tcPr>
            <w:tcW w:w="0" w:type="auto"/>
            <w:hideMark/>
          </w:tcPr>
          <w:p w14:paraId="5E5A5949" w14:textId="77777777" w:rsidR="00BC58F0" w:rsidRPr="00BC58F0" w:rsidRDefault="00BC58F0" w:rsidP="00BC58F0">
            <w:pPr>
              <w:rPr>
                <w:rFonts w:cstheme="minorHAnsi"/>
                <w:sz w:val="24"/>
                <w:szCs w:val="24"/>
              </w:rPr>
            </w:pPr>
            <w:r w:rsidRPr="00BC58F0">
              <w:rPr>
                <w:rFonts w:cstheme="minorHAnsi"/>
                <w:sz w:val="24"/>
                <w:szCs w:val="24"/>
              </w:rPr>
              <w:t>First step</w:t>
            </w:r>
          </w:p>
        </w:tc>
      </w:tr>
      <w:tr w:rsidR="00BC58F0" w:rsidRPr="00BC58F0" w14:paraId="7FD6A930" w14:textId="77777777" w:rsidTr="00C738B9">
        <w:tc>
          <w:tcPr>
            <w:tcW w:w="0" w:type="auto"/>
            <w:hideMark/>
          </w:tcPr>
          <w:p w14:paraId="2EEEE997" w14:textId="77777777" w:rsidR="00BC58F0" w:rsidRPr="00BC58F0" w:rsidRDefault="00BC58F0" w:rsidP="00BC58F0">
            <w:pPr>
              <w:rPr>
                <w:rFonts w:cstheme="minorHAnsi"/>
                <w:sz w:val="24"/>
                <w:szCs w:val="24"/>
              </w:rPr>
            </w:pPr>
            <w:r w:rsidRPr="00BC58F0">
              <w:rPr>
                <w:rFonts w:cstheme="minorHAnsi"/>
                <w:sz w:val="24"/>
                <w:szCs w:val="24"/>
              </w:rPr>
              <w:t>4</w:t>
            </w:r>
          </w:p>
        </w:tc>
        <w:tc>
          <w:tcPr>
            <w:tcW w:w="0" w:type="auto"/>
            <w:hideMark/>
          </w:tcPr>
          <w:p w14:paraId="1E8407B8" w14:textId="77777777" w:rsidR="00BC58F0" w:rsidRPr="00BC58F0" w:rsidRDefault="00BC58F0" w:rsidP="00BC58F0">
            <w:pPr>
              <w:rPr>
                <w:rFonts w:cstheme="minorHAnsi"/>
                <w:sz w:val="24"/>
                <w:szCs w:val="24"/>
              </w:rPr>
            </w:pPr>
            <w:r w:rsidRPr="00BC58F0">
              <w:rPr>
                <w:rFonts w:cstheme="minorHAnsi"/>
                <w:sz w:val="24"/>
                <w:szCs w:val="24"/>
              </w:rPr>
              <w:t>Road class</w:t>
            </w:r>
          </w:p>
        </w:tc>
        <w:tc>
          <w:tcPr>
            <w:tcW w:w="0" w:type="auto"/>
            <w:hideMark/>
          </w:tcPr>
          <w:p w14:paraId="4A28EAB8" w14:textId="77777777" w:rsidR="00BC58F0" w:rsidRPr="00BC58F0" w:rsidRDefault="00BC58F0" w:rsidP="00BC58F0">
            <w:pPr>
              <w:rPr>
                <w:rFonts w:cstheme="minorHAnsi"/>
                <w:sz w:val="24"/>
                <w:szCs w:val="24"/>
              </w:rPr>
            </w:pPr>
            <w:r w:rsidRPr="00BC58F0">
              <w:rPr>
                <w:rFonts w:cstheme="minorHAnsi"/>
                <w:sz w:val="24"/>
                <w:szCs w:val="24"/>
              </w:rPr>
              <w:t>RC</w:t>
            </w:r>
          </w:p>
        </w:tc>
        <w:tc>
          <w:tcPr>
            <w:tcW w:w="0" w:type="auto"/>
            <w:hideMark/>
          </w:tcPr>
          <w:p w14:paraId="1EC17C9F" w14:textId="77777777" w:rsidR="00BC58F0" w:rsidRPr="00BC58F0" w:rsidRDefault="00BC58F0" w:rsidP="00BC58F0">
            <w:pPr>
              <w:rPr>
                <w:rFonts w:cstheme="minorHAnsi"/>
                <w:sz w:val="24"/>
                <w:szCs w:val="24"/>
              </w:rPr>
            </w:pPr>
            <w:r w:rsidRPr="00BC58F0">
              <w:rPr>
                <w:rFonts w:cstheme="minorHAnsi"/>
                <w:sz w:val="24"/>
                <w:szCs w:val="24"/>
              </w:rPr>
              <w:t>First step</w:t>
            </w:r>
          </w:p>
        </w:tc>
      </w:tr>
      <w:tr w:rsidR="00BC58F0" w:rsidRPr="00BC58F0" w14:paraId="3BEFF458" w14:textId="77777777" w:rsidTr="00C738B9">
        <w:tc>
          <w:tcPr>
            <w:tcW w:w="0" w:type="auto"/>
            <w:hideMark/>
          </w:tcPr>
          <w:p w14:paraId="692596F0" w14:textId="77777777" w:rsidR="00BC58F0" w:rsidRPr="00BC58F0" w:rsidRDefault="00BC58F0" w:rsidP="00BC58F0">
            <w:pPr>
              <w:rPr>
                <w:rFonts w:cstheme="minorHAnsi"/>
                <w:sz w:val="24"/>
                <w:szCs w:val="24"/>
              </w:rPr>
            </w:pPr>
            <w:r w:rsidRPr="00BC58F0">
              <w:rPr>
                <w:rFonts w:cstheme="minorHAnsi"/>
                <w:sz w:val="24"/>
                <w:szCs w:val="24"/>
              </w:rPr>
              <w:t>5</w:t>
            </w:r>
          </w:p>
        </w:tc>
        <w:tc>
          <w:tcPr>
            <w:tcW w:w="0" w:type="auto"/>
            <w:hideMark/>
          </w:tcPr>
          <w:p w14:paraId="621C62CE" w14:textId="77777777" w:rsidR="00BC58F0" w:rsidRPr="00BC58F0" w:rsidRDefault="00BC58F0" w:rsidP="00BC58F0">
            <w:pPr>
              <w:rPr>
                <w:rFonts w:cstheme="minorHAnsi"/>
                <w:sz w:val="24"/>
                <w:szCs w:val="24"/>
              </w:rPr>
            </w:pPr>
            <w:r w:rsidRPr="00BC58F0">
              <w:rPr>
                <w:rFonts w:cstheme="minorHAnsi"/>
                <w:sz w:val="24"/>
                <w:szCs w:val="24"/>
              </w:rPr>
              <w:t>Road character</w:t>
            </w:r>
          </w:p>
        </w:tc>
        <w:tc>
          <w:tcPr>
            <w:tcW w:w="0" w:type="auto"/>
            <w:hideMark/>
          </w:tcPr>
          <w:p w14:paraId="76076F12" w14:textId="77777777" w:rsidR="00BC58F0" w:rsidRPr="00BC58F0" w:rsidRDefault="00BC58F0" w:rsidP="00BC58F0">
            <w:pPr>
              <w:rPr>
                <w:rFonts w:cstheme="minorHAnsi"/>
                <w:sz w:val="24"/>
                <w:szCs w:val="24"/>
              </w:rPr>
            </w:pPr>
            <w:r w:rsidRPr="00BC58F0">
              <w:rPr>
                <w:rFonts w:cstheme="minorHAnsi"/>
                <w:sz w:val="24"/>
                <w:szCs w:val="24"/>
              </w:rPr>
              <w:t>RCH</w:t>
            </w:r>
          </w:p>
        </w:tc>
        <w:tc>
          <w:tcPr>
            <w:tcW w:w="0" w:type="auto"/>
            <w:hideMark/>
          </w:tcPr>
          <w:p w14:paraId="163CF782" w14:textId="77777777" w:rsidR="00BC58F0" w:rsidRPr="00BC58F0" w:rsidRDefault="00BC58F0" w:rsidP="00BC58F0">
            <w:pPr>
              <w:rPr>
                <w:rFonts w:cstheme="minorHAnsi"/>
                <w:sz w:val="24"/>
                <w:szCs w:val="24"/>
              </w:rPr>
            </w:pPr>
            <w:r w:rsidRPr="00BC58F0">
              <w:rPr>
                <w:rFonts w:cstheme="minorHAnsi"/>
                <w:sz w:val="24"/>
                <w:szCs w:val="24"/>
              </w:rPr>
              <w:t>First step</w:t>
            </w:r>
          </w:p>
        </w:tc>
      </w:tr>
      <w:tr w:rsidR="00BC58F0" w:rsidRPr="00BC58F0" w14:paraId="2D6F0741" w14:textId="77777777" w:rsidTr="00C738B9">
        <w:tc>
          <w:tcPr>
            <w:tcW w:w="0" w:type="auto"/>
            <w:hideMark/>
          </w:tcPr>
          <w:p w14:paraId="7F7D9DB2" w14:textId="77777777" w:rsidR="00BC58F0" w:rsidRPr="00BC58F0" w:rsidRDefault="00BC58F0" w:rsidP="00BC58F0">
            <w:pPr>
              <w:rPr>
                <w:rFonts w:cstheme="minorHAnsi"/>
                <w:sz w:val="24"/>
                <w:szCs w:val="24"/>
              </w:rPr>
            </w:pPr>
            <w:r w:rsidRPr="00BC58F0">
              <w:rPr>
                <w:rFonts w:cstheme="minorHAnsi"/>
                <w:sz w:val="24"/>
                <w:szCs w:val="24"/>
              </w:rPr>
              <w:t>6</w:t>
            </w:r>
          </w:p>
        </w:tc>
        <w:tc>
          <w:tcPr>
            <w:tcW w:w="0" w:type="auto"/>
            <w:hideMark/>
          </w:tcPr>
          <w:p w14:paraId="1117ABAE" w14:textId="77777777" w:rsidR="00BC58F0" w:rsidRPr="00BC58F0" w:rsidRDefault="00BC58F0" w:rsidP="00BC58F0">
            <w:pPr>
              <w:rPr>
                <w:rFonts w:cstheme="minorHAnsi"/>
                <w:sz w:val="24"/>
                <w:szCs w:val="24"/>
              </w:rPr>
            </w:pPr>
            <w:r w:rsidRPr="00BC58F0">
              <w:rPr>
                <w:rFonts w:cstheme="minorHAnsi"/>
                <w:sz w:val="24"/>
                <w:szCs w:val="24"/>
              </w:rPr>
              <w:t>Number of lanes</w:t>
            </w:r>
          </w:p>
        </w:tc>
        <w:tc>
          <w:tcPr>
            <w:tcW w:w="0" w:type="auto"/>
            <w:hideMark/>
          </w:tcPr>
          <w:p w14:paraId="5421E8FC" w14:textId="77777777" w:rsidR="00BC58F0" w:rsidRPr="00BC58F0" w:rsidRDefault="00BC58F0" w:rsidP="00BC58F0">
            <w:pPr>
              <w:rPr>
                <w:rFonts w:cstheme="minorHAnsi"/>
                <w:sz w:val="24"/>
                <w:szCs w:val="24"/>
              </w:rPr>
            </w:pPr>
            <w:r w:rsidRPr="00BC58F0">
              <w:rPr>
                <w:rFonts w:cstheme="minorHAnsi"/>
                <w:sz w:val="24"/>
                <w:szCs w:val="24"/>
              </w:rPr>
              <w:t>LN</w:t>
            </w:r>
          </w:p>
        </w:tc>
        <w:tc>
          <w:tcPr>
            <w:tcW w:w="0" w:type="auto"/>
            <w:hideMark/>
          </w:tcPr>
          <w:p w14:paraId="33F3DCEC" w14:textId="77777777" w:rsidR="00BC58F0" w:rsidRPr="00BC58F0" w:rsidRDefault="00BC58F0" w:rsidP="00BC58F0">
            <w:pPr>
              <w:rPr>
                <w:rFonts w:cstheme="minorHAnsi"/>
                <w:sz w:val="24"/>
                <w:szCs w:val="24"/>
              </w:rPr>
            </w:pPr>
            <w:r w:rsidRPr="00BC58F0">
              <w:rPr>
                <w:rFonts w:cstheme="minorHAnsi"/>
                <w:sz w:val="24"/>
                <w:szCs w:val="24"/>
              </w:rPr>
              <w:t>First step</w:t>
            </w:r>
          </w:p>
        </w:tc>
      </w:tr>
      <w:tr w:rsidR="00BC58F0" w:rsidRPr="00BC58F0" w14:paraId="254B0D76" w14:textId="77777777" w:rsidTr="00C738B9">
        <w:tc>
          <w:tcPr>
            <w:tcW w:w="0" w:type="auto"/>
            <w:hideMark/>
          </w:tcPr>
          <w:p w14:paraId="177600F6" w14:textId="77777777" w:rsidR="00BC58F0" w:rsidRPr="00BC58F0" w:rsidRDefault="00BC58F0" w:rsidP="00BC58F0">
            <w:pPr>
              <w:rPr>
                <w:rFonts w:cstheme="minorHAnsi"/>
                <w:sz w:val="24"/>
                <w:szCs w:val="24"/>
              </w:rPr>
            </w:pPr>
            <w:r w:rsidRPr="00BC58F0">
              <w:rPr>
                <w:rFonts w:cstheme="minorHAnsi"/>
                <w:sz w:val="24"/>
                <w:szCs w:val="24"/>
              </w:rPr>
              <w:t>7</w:t>
            </w:r>
          </w:p>
        </w:tc>
        <w:tc>
          <w:tcPr>
            <w:tcW w:w="0" w:type="auto"/>
            <w:hideMark/>
          </w:tcPr>
          <w:p w14:paraId="250FA7A0" w14:textId="77777777" w:rsidR="00BC58F0" w:rsidRPr="00BC58F0" w:rsidRDefault="00BC58F0" w:rsidP="00BC58F0">
            <w:pPr>
              <w:rPr>
                <w:rFonts w:cstheme="minorHAnsi"/>
                <w:sz w:val="24"/>
                <w:szCs w:val="24"/>
              </w:rPr>
            </w:pPr>
            <w:r w:rsidRPr="00BC58F0">
              <w:rPr>
                <w:rFonts w:cstheme="minorHAnsi"/>
                <w:sz w:val="24"/>
                <w:szCs w:val="24"/>
              </w:rPr>
              <w:t>Speed limit</w:t>
            </w:r>
          </w:p>
        </w:tc>
        <w:tc>
          <w:tcPr>
            <w:tcW w:w="0" w:type="auto"/>
            <w:hideMark/>
          </w:tcPr>
          <w:p w14:paraId="649E58D3" w14:textId="77777777" w:rsidR="00BC58F0" w:rsidRPr="00BC58F0" w:rsidRDefault="00BC58F0" w:rsidP="00BC58F0">
            <w:pPr>
              <w:rPr>
                <w:rFonts w:cstheme="minorHAnsi"/>
                <w:sz w:val="24"/>
                <w:szCs w:val="24"/>
              </w:rPr>
            </w:pPr>
            <w:r w:rsidRPr="00BC58F0">
              <w:rPr>
                <w:rFonts w:cstheme="minorHAnsi"/>
                <w:sz w:val="24"/>
                <w:szCs w:val="24"/>
              </w:rPr>
              <w:t>SL</w:t>
            </w:r>
          </w:p>
        </w:tc>
        <w:tc>
          <w:tcPr>
            <w:tcW w:w="0" w:type="auto"/>
            <w:hideMark/>
          </w:tcPr>
          <w:p w14:paraId="29C27D3B" w14:textId="77777777" w:rsidR="00BC58F0" w:rsidRPr="00BC58F0" w:rsidRDefault="00BC58F0" w:rsidP="00BC58F0">
            <w:pPr>
              <w:rPr>
                <w:rFonts w:cstheme="minorHAnsi"/>
                <w:sz w:val="24"/>
                <w:szCs w:val="24"/>
              </w:rPr>
            </w:pPr>
            <w:r w:rsidRPr="00BC58F0">
              <w:rPr>
                <w:rFonts w:cstheme="minorHAnsi"/>
                <w:sz w:val="24"/>
                <w:szCs w:val="24"/>
              </w:rPr>
              <w:t>First step</w:t>
            </w:r>
          </w:p>
        </w:tc>
      </w:tr>
      <w:tr w:rsidR="00BC58F0" w:rsidRPr="00BC58F0" w14:paraId="5073FECF" w14:textId="77777777" w:rsidTr="00C738B9">
        <w:tc>
          <w:tcPr>
            <w:tcW w:w="0" w:type="auto"/>
            <w:hideMark/>
          </w:tcPr>
          <w:p w14:paraId="4B503737" w14:textId="77777777" w:rsidR="00BC58F0" w:rsidRPr="00BC58F0" w:rsidRDefault="00BC58F0" w:rsidP="00BC58F0">
            <w:pPr>
              <w:rPr>
                <w:rFonts w:cstheme="minorHAnsi"/>
                <w:sz w:val="24"/>
                <w:szCs w:val="24"/>
              </w:rPr>
            </w:pPr>
            <w:r w:rsidRPr="00BC58F0">
              <w:rPr>
                <w:rFonts w:cstheme="minorHAnsi"/>
                <w:sz w:val="24"/>
                <w:szCs w:val="24"/>
              </w:rPr>
              <w:t>8</w:t>
            </w:r>
          </w:p>
        </w:tc>
        <w:tc>
          <w:tcPr>
            <w:tcW w:w="0" w:type="auto"/>
            <w:hideMark/>
          </w:tcPr>
          <w:p w14:paraId="5F632088" w14:textId="77777777" w:rsidR="00BC58F0" w:rsidRPr="00BC58F0" w:rsidRDefault="00BC58F0" w:rsidP="00BC58F0">
            <w:pPr>
              <w:rPr>
                <w:rFonts w:cstheme="minorHAnsi"/>
                <w:sz w:val="24"/>
                <w:szCs w:val="24"/>
              </w:rPr>
            </w:pPr>
            <w:r w:rsidRPr="00BC58F0">
              <w:rPr>
                <w:rFonts w:cstheme="minorHAnsi"/>
                <w:sz w:val="24"/>
                <w:szCs w:val="24"/>
              </w:rPr>
              <w:t>Surface type</w:t>
            </w:r>
          </w:p>
        </w:tc>
        <w:tc>
          <w:tcPr>
            <w:tcW w:w="0" w:type="auto"/>
            <w:hideMark/>
          </w:tcPr>
          <w:p w14:paraId="78E3DC4B" w14:textId="77777777" w:rsidR="00BC58F0" w:rsidRPr="00BC58F0" w:rsidRDefault="00BC58F0" w:rsidP="00BC58F0">
            <w:pPr>
              <w:rPr>
                <w:rFonts w:cstheme="minorHAnsi"/>
                <w:sz w:val="24"/>
                <w:szCs w:val="24"/>
              </w:rPr>
            </w:pPr>
            <w:r w:rsidRPr="00BC58F0">
              <w:rPr>
                <w:rFonts w:cstheme="minorHAnsi"/>
                <w:sz w:val="24"/>
                <w:szCs w:val="24"/>
              </w:rPr>
              <w:t>SUR</w:t>
            </w:r>
          </w:p>
        </w:tc>
        <w:tc>
          <w:tcPr>
            <w:tcW w:w="0" w:type="auto"/>
            <w:hideMark/>
          </w:tcPr>
          <w:p w14:paraId="58870FBF" w14:textId="77777777" w:rsidR="00BC58F0" w:rsidRPr="00BC58F0" w:rsidRDefault="00BC58F0" w:rsidP="00BC58F0">
            <w:pPr>
              <w:rPr>
                <w:rFonts w:cstheme="minorHAnsi"/>
                <w:sz w:val="24"/>
                <w:szCs w:val="24"/>
              </w:rPr>
            </w:pPr>
            <w:r w:rsidRPr="00BC58F0">
              <w:rPr>
                <w:rFonts w:cstheme="minorHAnsi"/>
                <w:sz w:val="24"/>
                <w:szCs w:val="24"/>
              </w:rPr>
              <w:t>First step</w:t>
            </w:r>
          </w:p>
        </w:tc>
      </w:tr>
      <w:tr w:rsidR="00BC58F0" w:rsidRPr="00BC58F0" w14:paraId="66A50F7F" w14:textId="77777777" w:rsidTr="00C738B9">
        <w:tc>
          <w:tcPr>
            <w:tcW w:w="0" w:type="auto"/>
            <w:hideMark/>
          </w:tcPr>
          <w:p w14:paraId="0D031EAC" w14:textId="77777777" w:rsidR="00BC58F0" w:rsidRPr="00BC58F0" w:rsidRDefault="00BC58F0" w:rsidP="00BC58F0">
            <w:pPr>
              <w:rPr>
                <w:rFonts w:cstheme="minorHAnsi"/>
                <w:sz w:val="24"/>
                <w:szCs w:val="24"/>
              </w:rPr>
            </w:pPr>
            <w:r w:rsidRPr="00BC58F0">
              <w:rPr>
                <w:rFonts w:cstheme="minorHAnsi"/>
                <w:sz w:val="24"/>
                <w:szCs w:val="24"/>
              </w:rPr>
              <w:t>9</w:t>
            </w:r>
          </w:p>
        </w:tc>
        <w:tc>
          <w:tcPr>
            <w:tcW w:w="0" w:type="auto"/>
            <w:hideMark/>
          </w:tcPr>
          <w:p w14:paraId="4BBC6D4C" w14:textId="77777777" w:rsidR="00BC58F0" w:rsidRPr="00BC58F0" w:rsidRDefault="00BC58F0" w:rsidP="00BC58F0">
            <w:pPr>
              <w:rPr>
                <w:rFonts w:cstheme="minorHAnsi"/>
                <w:sz w:val="24"/>
                <w:szCs w:val="24"/>
              </w:rPr>
            </w:pPr>
            <w:r w:rsidRPr="00BC58F0">
              <w:rPr>
                <w:rFonts w:cstheme="minorHAnsi"/>
                <w:sz w:val="24"/>
                <w:szCs w:val="24"/>
              </w:rPr>
              <w:t>None/inoperative traffic control</w:t>
            </w:r>
          </w:p>
        </w:tc>
        <w:tc>
          <w:tcPr>
            <w:tcW w:w="0" w:type="auto"/>
            <w:hideMark/>
          </w:tcPr>
          <w:p w14:paraId="16B9DB06" w14:textId="77777777" w:rsidR="00BC58F0" w:rsidRPr="00BC58F0" w:rsidRDefault="00BC58F0" w:rsidP="00BC58F0">
            <w:pPr>
              <w:rPr>
                <w:rFonts w:cstheme="minorHAnsi"/>
                <w:sz w:val="24"/>
                <w:szCs w:val="24"/>
              </w:rPr>
            </w:pPr>
            <w:r w:rsidRPr="00BC58F0">
              <w:rPr>
                <w:rFonts w:cstheme="minorHAnsi"/>
                <w:sz w:val="24"/>
                <w:szCs w:val="24"/>
              </w:rPr>
              <w:t>NTC</w:t>
            </w:r>
          </w:p>
        </w:tc>
        <w:tc>
          <w:tcPr>
            <w:tcW w:w="0" w:type="auto"/>
            <w:hideMark/>
          </w:tcPr>
          <w:p w14:paraId="7314238F" w14:textId="77777777" w:rsidR="00BC58F0" w:rsidRPr="00BC58F0" w:rsidRDefault="00BC58F0" w:rsidP="00BC58F0">
            <w:pPr>
              <w:rPr>
                <w:rFonts w:cstheme="minorHAnsi"/>
                <w:sz w:val="24"/>
                <w:szCs w:val="24"/>
              </w:rPr>
            </w:pPr>
            <w:r w:rsidRPr="00BC58F0">
              <w:rPr>
                <w:rFonts w:cstheme="minorHAnsi"/>
                <w:sz w:val="24"/>
                <w:szCs w:val="24"/>
              </w:rPr>
              <w:t>First step</w:t>
            </w:r>
          </w:p>
        </w:tc>
      </w:tr>
      <w:tr w:rsidR="00BC58F0" w:rsidRPr="00BC58F0" w14:paraId="24DA24E4" w14:textId="77777777" w:rsidTr="00C738B9">
        <w:tc>
          <w:tcPr>
            <w:tcW w:w="0" w:type="auto"/>
            <w:hideMark/>
          </w:tcPr>
          <w:p w14:paraId="6550605D" w14:textId="77777777" w:rsidR="00BC58F0" w:rsidRPr="00BC58F0" w:rsidRDefault="00BC58F0" w:rsidP="00BC58F0">
            <w:pPr>
              <w:rPr>
                <w:rFonts w:cstheme="minorHAnsi"/>
                <w:sz w:val="24"/>
                <w:szCs w:val="24"/>
              </w:rPr>
            </w:pPr>
            <w:r w:rsidRPr="00BC58F0">
              <w:rPr>
                <w:rFonts w:cstheme="minorHAnsi"/>
                <w:sz w:val="24"/>
                <w:szCs w:val="24"/>
              </w:rPr>
              <w:t>10</w:t>
            </w:r>
          </w:p>
        </w:tc>
        <w:tc>
          <w:tcPr>
            <w:tcW w:w="0" w:type="auto"/>
            <w:hideMark/>
          </w:tcPr>
          <w:p w14:paraId="578DB8D5" w14:textId="77777777" w:rsidR="00BC58F0" w:rsidRPr="00BC58F0" w:rsidRDefault="00BC58F0" w:rsidP="00BC58F0">
            <w:pPr>
              <w:rPr>
                <w:rFonts w:cstheme="minorHAnsi"/>
                <w:sz w:val="24"/>
                <w:szCs w:val="24"/>
              </w:rPr>
            </w:pPr>
            <w:r w:rsidRPr="00BC58F0">
              <w:rPr>
                <w:rFonts w:cstheme="minorHAnsi"/>
                <w:sz w:val="24"/>
                <w:szCs w:val="24"/>
              </w:rPr>
              <w:t>Flagger</w:t>
            </w:r>
          </w:p>
        </w:tc>
        <w:tc>
          <w:tcPr>
            <w:tcW w:w="0" w:type="auto"/>
            <w:hideMark/>
          </w:tcPr>
          <w:p w14:paraId="72F8B68A" w14:textId="77777777" w:rsidR="00BC58F0" w:rsidRPr="00BC58F0" w:rsidRDefault="00BC58F0" w:rsidP="00BC58F0">
            <w:pPr>
              <w:rPr>
                <w:rFonts w:cstheme="minorHAnsi"/>
                <w:sz w:val="24"/>
                <w:szCs w:val="24"/>
              </w:rPr>
            </w:pPr>
            <w:r w:rsidRPr="00BC58F0">
              <w:rPr>
                <w:rFonts w:cstheme="minorHAnsi"/>
                <w:sz w:val="24"/>
                <w:szCs w:val="24"/>
              </w:rPr>
              <w:t>FL</w:t>
            </w:r>
          </w:p>
        </w:tc>
        <w:tc>
          <w:tcPr>
            <w:tcW w:w="0" w:type="auto"/>
            <w:hideMark/>
          </w:tcPr>
          <w:p w14:paraId="4A7FD34E" w14:textId="77777777" w:rsidR="00BC58F0" w:rsidRPr="00BC58F0" w:rsidRDefault="00BC58F0" w:rsidP="00BC58F0">
            <w:pPr>
              <w:rPr>
                <w:rFonts w:cstheme="minorHAnsi"/>
                <w:sz w:val="24"/>
                <w:szCs w:val="24"/>
              </w:rPr>
            </w:pPr>
            <w:r w:rsidRPr="00BC58F0">
              <w:rPr>
                <w:rFonts w:cstheme="minorHAnsi"/>
                <w:sz w:val="24"/>
                <w:szCs w:val="24"/>
              </w:rPr>
              <w:t>First step</w:t>
            </w:r>
          </w:p>
        </w:tc>
      </w:tr>
      <w:tr w:rsidR="00BC58F0" w:rsidRPr="00BC58F0" w14:paraId="2F8BAB03" w14:textId="77777777" w:rsidTr="00C738B9">
        <w:tc>
          <w:tcPr>
            <w:tcW w:w="0" w:type="auto"/>
            <w:hideMark/>
          </w:tcPr>
          <w:p w14:paraId="5FC5F23A" w14:textId="77777777" w:rsidR="00BC58F0" w:rsidRPr="00BC58F0" w:rsidRDefault="00BC58F0" w:rsidP="00BC58F0">
            <w:pPr>
              <w:rPr>
                <w:rFonts w:cstheme="minorHAnsi"/>
                <w:sz w:val="24"/>
                <w:szCs w:val="24"/>
              </w:rPr>
            </w:pPr>
            <w:r w:rsidRPr="00BC58F0">
              <w:rPr>
                <w:rFonts w:cstheme="minorHAnsi"/>
                <w:sz w:val="24"/>
                <w:szCs w:val="24"/>
              </w:rPr>
              <w:t>11</w:t>
            </w:r>
          </w:p>
        </w:tc>
        <w:tc>
          <w:tcPr>
            <w:tcW w:w="0" w:type="auto"/>
            <w:hideMark/>
          </w:tcPr>
          <w:p w14:paraId="47EA8C23" w14:textId="77777777" w:rsidR="00BC58F0" w:rsidRPr="00BC58F0" w:rsidRDefault="00BC58F0" w:rsidP="00BC58F0">
            <w:pPr>
              <w:rPr>
                <w:rFonts w:cstheme="minorHAnsi"/>
                <w:sz w:val="24"/>
                <w:szCs w:val="24"/>
              </w:rPr>
            </w:pPr>
            <w:r w:rsidRPr="00BC58F0">
              <w:rPr>
                <w:rFonts w:cstheme="minorHAnsi"/>
                <w:sz w:val="24"/>
                <w:szCs w:val="24"/>
              </w:rPr>
              <w:t>Stop sign/signal</w:t>
            </w:r>
          </w:p>
        </w:tc>
        <w:tc>
          <w:tcPr>
            <w:tcW w:w="0" w:type="auto"/>
            <w:hideMark/>
          </w:tcPr>
          <w:p w14:paraId="0C0EF83B" w14:textId="77777777" w:rsidR="00BC58F0" w:rsidRPr="00BC58F0" w:rsidRDefault="00BC58F0" w:rsidP="00BC58F0">
            <w:pPr>
              <w:rPr>
                <w:rFonts w:cstheme="minorHAnsi"/>
                <w:sz w:val="24"/>
                <w:szCs w:val="24"/>
              </w:rPr>
            </w:pPr>
            <w:r w:rsidRPr="00BC58F0">
              <w:rPr>
                <w:rFonts w:cstheme="minorHAnsi"/>
                <w:sz w:val="24"/>
                <w:szCs w:val="24"/>
              </w:rPr>
              <w:t>ST</w:t>
            </w:r>
          </w:p>
        </w:tc>
        <w:tc>
          <w:tcPr>
            <w:tcW w:w="0" w:type="auto"/>
            <w:hideMark/>
          </w:tcPr>
          <w:p w14:paraId="355596EC" w14:textId="77777777" w:rsidR="00BC58F0" w:rsidRPr="00BC58F0" w:rsidRDefault="00BC58F0" w:rsidP="00BC58F0">
            <w:pPr>
              <w:rPr>
                <w:rFonts w:cstheme="minorHAnsi"/>
                <w:sz w:val="24"/>
                <w:szCs w:val="24"/>
              </w:rPr>
            </w:pPr>
            <w:r w:rsidRPr="00BC58F0">
              <w:rPr>
                <w:rFonts w:cstheme="minorHAnsi"/>
                <w:sz w:val="24"/>
                <w:szCs w:val="24"/>
              </w:rPr>
              <w:t>First step</w:t>
            </w:r>
          </w:p>
        </w:tc>
      </w:tr>
      <w:tr w:rsidR="00BC58F0" w:rsidRPr="00BC58F0" w14:paraId="57A22849" w14:textId="77777777" w:rsidTr="00C738B9">
        <w:tc>
          <w:tcPr>
            <w:tcW w:w="0" w:type="auto"/>
            <w:hideMark/>
          </w:tcPr>
          <w:p w14:paraId="1C2C4C50" w14:textId="77777777" w:rsidR="00BC58F0" w:rsidRPr="00BC58F0" w:rsidRDefault="00BC58F0" w:rsidP="00BC58F0">
            <w:pPr>
              <w:rPr>
                <w:rFonts w:cstheme="minorHAnsi"/>
                <w:sz w:val="24"/>
                <w:szCs w:val="24"/>
              </w:rPr>
            </w:pPr>
            <w:r w:rsidRPr="00BC58F0">
              <w:rPr>
                <w:rFonts w:cstheme="minorHAnsi"/>
                <w:sz w:val="24"/>
                <w:szCs w:val="24"/>
              </w:rPr>
              <w:t>12</w:t>
            </w:r>
          </w:p>
        </w:tc>
        <w:tc>
          <w:tcPr>
            <w:tcW w:w="0" w:type="auto"/>
            <w:hideMark/>
          </w:tcPr>
          <w:p w14:paraId="6A7851B5" w14:textId="77777777" w:rsidR="00BC58F0" w:rsidRPr="00BC58F0" w:rsidRDefault="00BC58F0" w:rsidP="00BC58F0">
            <w:pPr>
              <w:rPr>
                <w:rFonts w:cstheme="minorHAnsi"/>
                <w:sz w:val="24"/>
                <w:szCs w:val="24"/>
              </w:rPr>
            </w:pPr>
            <w:r w:rsidRPr="00BC58F0">
              <w:rPr>
                <w:rFonts w:cstheme="minorHAnsi"/>
                <w:sz w:val="24"/>
                <w:szCs w:val="24"/>
              </w:rPr>
              <w:t>Disregarded traffic control</w:t>
            </w:r>
          </w:p>
        </w:tc>
        <w:tc>
          <w:tcPr>
            <w:tcW w:w="0" w:type="auto"/>
            <w:hideMark/>
          </w:tcPr>
          <w:p w14:paraId="24E372E2" w14:textId="77777777" w:rsidR="00BC58F0" w:rsidRPr="00BC58F0" w:rsidRDefault="00BC58F0" w:rsidP="00BC58F0">
            <w:pPr>
              <w:rPr>
                <w:rFonts w:cstheme="minorHAnsi"/>
                <w:sz w:val="24"/>
                <w:szCs w:val="24"/>
              </w:rPr>
            </w:pPr>
            <w:r w:rsidRPr="00BC58F0">
              <w:rPr>
                <w:rFonts w:cstheme="minorHAnsi"/>
                <w:sz w:val="24"/>
                <w:szCs w:val="24"/>
              </w:rPr>
              <w:t>DTC</w:t>
            </w:r>
          </w:p>
        </w:tc>
        <w:tc>
          <w:tcPr>
            <w:tcW w:w="0" w:type="auto"/>
            <w:hideMark/>
          </w:tcPr>
          <w:p w14:paraId="44BB11AE" w14:textId="77777777" w:rsidR="00BC58F0" w:rsidRPr="00BC58F0" w:rsidRDefault="00BC58F0" w:rsidP="00BC58F0">
            <w:pPr>
              <w:rPr>
                <w:rFonts w:cstheme="minorHAnsi"/>
                <w:sz w:val="24"/>
                <w:szCs w:val="24"/>
              </w:rPr>
            </w:pPr>
            <w:r w:rsidRPr="00BC58F0">
              <w:rPr>
                <w:rFonts w:cstheme="minorHAnsi"/>
                <w:sz w:val="24"/>
                <w:szCs w:val="24"/>
              </w:rPr>
              <w:t>First step</w:t>
            </w:r>
          </w:p>
        </w:tc>
      </w:tr>
      <w:tr w:rsidR="00BC58F0" w:rsidRPr="00BC58F0" w14:paraId="4ABDBF8F" w14:textId="77777777" w:rsidTr="00C738B9">
        <w:tc>
          <w:tcPr>
            <w:tcW w:w="0" w:type="auto"/>
            <w:hideMark/>
          </w:tcPr>
          <w:p w14:paraId="02F05DD4" w14:textId="77777777" w:rsidR="00BC58F0" w:rsidRPr="00BC58F0" w:rsidRDefault="00BC58F0" w:rsidP="00BC58F0">
            <w:pPr>
              <w:rPr>
                <w:rFonts w:cstheme="minorHAnsi"/>
                <w:sz w:val="24"/>
                <w:szCs w:val="24"/>
              </w:rPr>
            </w:pPr>
            <w:r w:rsidRPr="00BC58F0">
              <w:rPr>
                <w:rFonts w:cstheme="minorHAnsi"/>
                <w:sz w:val="24"/>
                <w:szCs w:val="24"/>
              </w:rPr>
              <w:t>13</w:t>
            </w:r>
          </w:p>
        </w:tc>
        <w:tc>
          <w:tcPr>
            <w:tcW w:w="0" w:type="auto"/>
            <w:hideMark/>
          </w:tcPr>
          <w:p w14:paraId="5A4C314E" w14:textId="77777777" w:rsidR="00BC58F0" w:rsidRPr="00BC58F0" w:rsidRDefault="00BC58F0" w:rsidP="00BC58F0">
            <w:pPr>
              <w:rPr>
                <w:rFonts w:cstheme="minorHAnsi"/>
                <w:sz w:val="24"/>
                <w:szCs w:val="24"/>
              </w:rPr>
            </w:pPr>
            <w:r w:rsidRPr="00BC58F0">
              <w:rPr>
                <w:rFonts w:cstheme="minorHAnsi"/>
                <w:sz w:val="24"/>
                <w:szCs w:val="24"/>
              </w:rPr>
              <w:t>Following too close</w:t>
            </w:r>
          </w:p>
        </w:tc>
        <w:tc>
          <w:tcPr>
            <w:tcW w:w="0" w:type="auto"/>
            <w:hideMark/>
          </w:tcPr>
          <w:p w14:paraId="380C6C62" w14:textId="77777777" w:rsidR="00BC58F0" w:rsidRPr="00BC58F0" w:rsidRDefault="00BC58F0" w:rsidP="00BC58F0">
            <w:pPr>
              <w:rPr>
                <w:rFonts w:cstheme="minorHAnsi"/>
                <w:sz w:val="24"/>
                <w:szCs w:val="24"/>
              </w:rPr>
            </w:pPr>
            <w:r w:rsidRPr="00BC58F0">
              <w:rPr>
                <w:rFonts w:cstheme="minorHAnsi"/>
                <w:sz w:val="24"/>
                <w:szCs w:val="24"/>
              </w:rPr>
              <w:t>FC</w:t>
            </w:r>
          </w:p>
        </w:tc>
        <w:tc>
          <w:tcPr>
            <w:tcW w:w="0" w:type="auto"/>
            <w:hideMark/>
          </w:tcPr>
          <w:p w14:paraId="4FA6BD6C" w14:textId="77777777" w:rsidR="00BC58F0" w:rsidRPr="00BC58F0" w:rsidRDefault="00BC58F0" w:rsidP="00BC58F0">
            <w:pPr>
              <w:rPr>
                <w:rFonts w:cstheme="minorHAnsi"/>
                <w:sz w:val="24"/>
                <w:szCs w:val="24"/>
              </w:rPr>
            </w:pPr>
            <w:r w:rsidRPr="00BC58F0">
              <w:rPr>
                <w:rFonts w:cstheme="minorHAnsi"/>
                <w:sz w:val="24"/>
                <w:szCs w:val="24"/>
              </w:rPr>
              <w:t>First step</w:t>
            </w:r>
          </w:p>
        </w:tc>
      </w:tr>
      <w:tr w:rsidR="00BC58F0" w:rsidRPr="00BC58F0" w14:paraId="0FD739A6" w14:textId="77777777" w:rsidTr="00C738B9">
        <w:tc>
          <w:tcPr>
            <w:tcW w:w="0" w:type="auto"/>
            <w:hideMark/>
          </w:tcPr>
          <w:p w14:paraId="6C6ABD4B" w14:textId="77777777" w:rsidR="00BC58F0" w:rsidRPr="00BC58F0" w:rsidRDefault="00BC58F0" w:rsidP="00BC58F0">
            <w:pPr>
              <w:rPr>
                <w:rFonts w:cstheme="minorHAnsi"/>
                <w:sz w:val="24"/>
                <w:szCs w:val="24"/>
              </w:rPr>
            </w:pPr>
            <w:r w:rsidRPr="00BC58F0">
              <w:rPr>
                <w:rFonts w:cstheme="minorHAnsi"/>
                <w:sz w:val="24"/>
                <w:szCs w:val="24"/>
              </w:rPr>
              <w:t>14</w:t>
            </w:r>
          </w:p>
        </w:tc>
        <w:tc>
          <w:tcPr>
            <w:tcW w:w="0" w:type="auto"/>
            <w:hideMark/>
          </w:tcPr>
          <w:p w14:paraId="55ECD91C" w14:textId="77777777" w:rsidR="00BC58F0" w:rsidRPr="00BC58F0" w:rsidRDefault="00BC58F0" w:rsidP="00BC58F0">
            <w:pPr>
              <w:rPr>
                <w:rFonts w:cstheme="minorHAnsi"/>
                <w:sz w:val="24"/>
                <w:szCs w:val="24"/>
              </w:rPr>
            </w:pPr>
            <w:r w:rsidRPr="00BC58F0">
              <w:rPr>
                <w:rFonts w:cstheme="minorHAnsi"/>
                <w:sz w:val="24"/>
                <w:szCs w:val="24"/>
              </w:rPr>
              <w:t>Crash time</w:t>
            </w:r>
          </w:p>
        </w:tc>
        <w:tc>
          <w:tcPr>
            <w:tcW w:w="0" w:type="auto"/>
            <w:hideMark/>
          </w:tcPr>
          <w:p w14:paraId="7A51F28A" w14:textId="77777777" w:rsidR="00BC58F0" w:rsidRPr="00BC58F0" w:rsidRDefault="00BC58F0" w:rsidP="00BC58F0">
            <w:pPr>
              <w:rPr>
                <w:rFonts w:cstheme="minorHAnsi"/>
                <w:sz w:val="24"/>
                <w:szCs w:val="24"/>
              </w:rPr>
            </w:pPr>
            <w:r w:rsidRPr="00BC58F0">
              <w:rPr>
                <w:rFonts w:cstheme="minorHAnsi"/>
                <w:sz w:val="24"/>
                <w:szCs w:val="24"/>
              </w:rPr>
              <w:t>CT</w:t>
            </w:r>
          </w:p>
        </w:tc>
        <w:tc>
          <w:tcPr>
            <w:tcW w:w="0" w:type="auto"/>
            <w:hideMark/>
          </w:tcPr>
          <w:p w14:paraId="34D2A380" w14:textId="77777777" w:rsidR="00BC58F0" w:rsidRPr="00BC58F0" w:rsidRDefault="00BC58F0" w:rsidP="00BC58F0">
            <w:pPr>
              <w:rPr>
                <w:rFonts w:cstheme="minorHAnsi"/>
                <w:sz w:val="24"/>
                <w:szCs w:val="24"/>
              </w:rPr>
            </w:pPr>
            <w:r w:rsidRPr="00BC58F0">
              <w:rPr>
                <w:rFonts w:cstheme="minorHAnsi"/>
                <w:sz w:val="24"/>
                <w:szCs w:val="24"/>
              </w:rPr>
              <w:t>Second step</w:t>
            </w:r>
          </w:p>
        </w:tc>
      </w:tr>
      <w:tr w:rsidR="00BC58F0" w:rsidRPr="00BC58F0" w14:paraId="3FEB9FA9" w14:textId="77777777" w:rsidTr="00C738B9">
        <w:tc>
          <w:tcPr>
            <w:tcW w:w="0" w:type="auto"/>
            <w:hideMark/>
          </w:tcPr>
          <w:p w14:paraId="4ECB481B" w14:textId="77777777" w:rsidR="00BC58F0" w:rsidRPr="00BC58F0" w:rsidRDefault="00BC58F0" w:rsidP="00BC58F0">
            <w:pPr>
              <w:rPr>
                <w:rFonts w:cstheme="minorHAnsi"/>
                <w:sz w:val="24"/>
                <w:szCs w:val="24"/>
              </w:rPr>
            </w:pPr>
            <w:r w:rsidRPr="00BC58F0">
              <w:rPr>
                <w:rFonts w:cstheme="minorHAnsi"/>
                <w:sz w:val="24"/>
                <w:szCs w:val="24"/>
              </w:rPr>
              <w:t>15</w:t>
            </w:r>
          </w:p>
        </w:tc>
        <w:tc>
          <w:tcPr>
            <w:tcW w:w="0" w:type="auto"/>
            <w:hideMark/>
          </w:tcPr>
          <w:p w14:paraId="679A137D" w14:textId="77777777" w:rsidR="00BC58F0" w:rsidRPr="00BC58F0" w:rsidRDefault="00BC58F0" w:rsidP="00BC58F0">
            <w:pPr>
              <w:rPr>
                <w:rFonts w:cstheme="minorHAnsi"/>
                <w:sz w:val="24"/>
                <w:szCs w:val="24"/>
              </w:rPr>
            </w:pPr>
            <w:r w:rsidRPr="00BC58F0">
              <w:rPr>
                <w:rFonts w:cstheme="minorHAnsi"/>
                <w:sz w:val="24"/>
                <w:szCs w:val="24"/>
              </w:rPr>
              <w:t>Special feature</w:t>
            </w:r>
          </w:p>
        </w:tc>
        <w:tc>
          <w:tcPr>
            <w:tcW w:w="0" w:type="auto"/>
            <w:hideMark/>
          </w:tcPr>
          <w:p w14:paraId="1CEAA0E4" w14:textId="77777777" w:rsidR="00BC58F0" w:rsidRPr="00BC58F0" w:rsidRDefault="00BC58F0" w:rsidP="00BC58F0">
            <w:pPr>
              <w:rPr>
                <w:rFonts w:cstheme="minorHAnsi"/>
                <w:sz w:val="24"/>
                <w:szCs w:val="24"/>
              </w:rPr>
            </w:pPr>
            <w:r w:rsidRPr="00BC58F0">
              <w:rPr>
                <w:rFonts w:cstheme="minorHAnsi"/>
                <w:sz w:val="24"/>
                <w:szCs w:val="24"/>
              </w:rPr>
              <w:t>SF</w:t>
            </w:r>
          </w:p>
        </w:tc>
        <w:tc>
          <w:tcPr>
            <w:tcW w:w="0" w:type="auto"/>
            <w:hideMark/>
          </w:tcPr>
          <w:p w14:paraId="702B15AE" w14:textId="77777777" w:rsidR="00BC58F0" w:rsidRPr="00BC58F0" w:rsidRDefault="00BC58F0" w:rsidP="00BC58F0">
            <w:pPr>
              <w:rPr>
                <w:rFonts w:cstheme="minorHAnsi"/>
                <w:sz w:val="24"/>
                <w:szCs w:val="24"/>
              </w:rPr>
            </w:pPr>
            <w:r w:rsidRPr="00BC58F0">
              <w:rPr>
                <w:rFonts w:cstheme="minorHAnsi"/>
                <w:sz w:val="24"/>
                <w:szCs w:val="24"/>
              </w:rPr>
              <w:t>Second step</w:t>
            </w:r>
          </w:p>
        </w:tc>
      </w:tr>
      <w:tr w:rsidR="00BC58F0" w:rsidRPr="00BC58F0" w14:paraId="63B71CCA" w14:textId="77777777" w:rsidTr="00C738B9">
        <w:tc>
          <w:tcPr>
            <w:tcW w:w="0" w:type="auto"/>
            <w:hideMark/>
          </w:tcPr>
          <w:p w14:paraId="4D58DC27" w14:textId="77777777" w:rsidR="00BC58F0" w:rsidRPr="00BC58F0" w:rsidRDefault="00BC58F0" w:rsidP="00BC58F0">
            <w:pPr>
              <w:rPr>
                <w:rFonts w:cstheme="minorHAnsi"/>
                <w:sz w:val="24"/>
                <w:szCs w:val="24"/>
              </w:rPr>
            </w:pPr>
            <w:r w:rsidRPr="00BC58F0">
              <w:rPr>
                <w:rFonts w:cstheme="minorHAnsi"/>
                <w:sz w:val="24"/>
                <w:szCs w:val="24"/>
              </w:rPr>
              <w:t>16</w:t>
            </w:r>
          </w:p>
        </w:tc>
        <w:tc>
          <w:tcPr>
            <w:tcW w:w="0" w:type="auto"/>
            <w:hideMark/>
          </w:tcPr>
          <w:p w14:paraId="6502A220" w14:textId="77777777" w:rsidR="00BC58F0" w:rsidRPr="00BC58F0" w:rsidRDefault="00BC58F0" w:rsidP="00BC58F0">
            <w:pPr>
              <w:rPr>
                <w:rFonts w:cstheme="minorHAnsi"/>
                <w:sz w:val="24"/>
                <w:szCs w:val="24"/>
              </w:rPr>
            </w:pPr>
            <w:r w:rsidRPr="00BC58F0">
              <w:rPr>
                <w:rFonts w:cstheme="minorHAnsi"/>
                <w:sz w:val="24"/>
                <w:szCs w:val="24"/>
              </w:rPr>
              <w:t>Area information</w:t>
            </w:r>
          </w:p>
        </w:tc>
        <w:tc>
          <w:tcPr>
            <w:tcW w:w="0" w:type="auto"/>
            <w:hideMark/>
          </w:tcPr>
          <w:p w14:paraId="31129D49" w14:textId="77777777" w:rsidR="00BC58F0" w:rsidRPr="00BC58F0" w:rsidRDefault="00BC58F0" w:rsidP="00BC58F0">
            <w:pPr>
              <w:rPr>
                <w:rFonts w:cstheme="minorHAnsi"/>
                <w:sz w:val="24"/>
                <w:szCs w:val="24"/>
              </w:rPr>
            </w:pPr>
            <w:r w:rsidRPr="00BC58F0">
              <w:rPr>
                <w:rFonts w:cstheme="minorHAnsi"/>
                <w:sz w:val="24"/>
                <w:szCs w:val="24"/>
              </w:rPr>
              <w:t>AI</w:t>
            </w:r>
          </w:p>
        </w:tc>
        <w:tc>
          <w:tcPr>
            <w:tcW w:w="0" w:type="auto"/>
            <w:hideMark/>
          </w:tcPr>
          <w:p w14:paraId="3228D66F" w14:textId="77777777" w:rsidR="00BC58F0" w:rsidRPr="00BC58F0" w:rsidRDefault="00BC58F0" w:rsidP="00BC58F0">
            <w:pPr>
              <w:rPr>
                <w:rFonts w:cstheme="minorHAnsi"/>
                <w:sz w:val="24"/>
                <w:szCs w:val="24"/>
              </w:rPr>
            </w:pPr>
            <w:r w:rsidRPr="00BC58F0">
              <w:rPr>
                <w:rFonts w:cstheme="minorHAnsi"/>
                <w:sz w:val="24"/>
                <w:szCs w:val="24"/>
              </w:rPr>
              <w:t>Second step</w:t>
            </w:r>
          </w:p>
        </w:tc>
      </w:tr>
      <w:tr w:rsidR="00BC58F0" w:rsidRPr="00BC58F0" w14:paraId="161BAADD" w14:textId="77777777" w:rsidTr="00C738B9">
        <w:tc>
          <w:tcPr>
            <w:tcW w:w="0" w:type="auto"/>
            <w:hideMark/>
          </w:tcPr>
          <w:p w14:paraId="02D861A1" w14:textId="77777777" w:rsidR="00BC58F0" w:rsidRPr="00BC58F0" w:rsidRDefault="00BC58F0" w:rsidP="00BC58F0">
            <w:pPr>
              <w:rPr>
                <w:rFonts w:cstheme="minorHAnsi"/>
                <w:sz w:val="24"/>
                <w:szCs w:val="24"/>
              </w:rPr>
            </w:pPr>
            <w:r w:rsidRPr="00BC58F0">
              <w:rPr>
                <w:rFonts w:cstheme="minorHAnsi"/>
                <w:sz w:val="24"/>
                <w:szCs w:val="24"/>
              </w:rPr>
              <w:t>17</w:t>
            </w:r>
          </w:p>
        </w:tc>
        <w:tc>
          <w:tcPr>
            <w:tcW w:w="0" w:type="auto"/>
            <w:hideMark/>
          </w:tcPr>
          <w:p w14:paraId="422614B6" w14:textId="77777777" w:rsidR="00BC58F0" w:rsidRPr="00BC58F0" w:rsidRDefault="00BC58F0" w:rsidP="00BC58F0">
            <w:pPr>
              <w:rPr>
                <w:rFonts w:cstheme="minorHAnsi"/>
                <w:sz w:val="24"/>
                <w:szCs w:val="24"/>
              </w:rPr>
            </w:pPr>
            <w:r w:rsidRPr="00BC58F0">
              <w:rPr>
                <w:rFonts w:cstheme="minorHAnsi"/>
                <w:sz w:val="24"/>
                <w:szCs w:val="24"/>
              </w:rPr>
              <w:t>Alcohol/drug impairment</w:t>
            </w:r>
          </w:p>
        </w:tc>
        <w:tc>
          <w:tcPr>
            <w:tcW w:w="0" w:type="auto"/>
            <w:hideMark/>
          </w:tcPr>
          <w:p w14:paraId="49F55EF0" w14:textId="77777777" w:rsidR="00BC58F0" w:rsidRPr="00BC58F0" w:rsidRDefault="00BC58F0" w:rsidP="00BC58F0">
            <w:pPr>
              <w:rPr>
                <w:rFonts w:cstheme="minorHAnsi"/>
                <w:sz w:val="24"/>
                <w:szCs w:val="24"/>
              </w:rPr>
            </w:pPr>
            <w:r w:rsidRPr="00BC58F0">
              <w:rPr>
                <w:rFonts w:cstheme="minorHAnsi"/>
                <w:sz w:val="24"/>
                <w:szCs w:val="24"/>
              </w:rPr>
              <w:t>AL</w:t>
            </w:r>
          </w:p>
        </w:tc>
        <w:tc>
          <w:tcPr>
            <w:tcW w:w="0" w:type="auto"/>
            <w:hideMark/>
          </w:tcPr>
          <w:p w14:paraId="6547FF57" w14:textId="77777777" w:rsidR="00BC58F0" w:rsidRPr="00BC58F0" w:rsidRDefault="00BC58F0" w:rsidP="00BC58F0">
            <w:pPr>
              <w:rPr>
                <w:rFonts w:cstheme="minorHAnsi"/>
                <w:sz w:val="24"/>
                <w:szCs w:val="24"/>
              </w:rPr>
            </w:pPr>
            <w:r w:rsidRPr="00BC58F0">
              <w:rPr>
                <w:rFonts w:cstheme="minorHAnsi"/>
                <w:sz w:val="24"/>
                <w:szCs w:val="24"/>
              </w:rPr>
              <w:t>Third step</w:t>
            </w:r>
          </w:p>
        </w:tc>
      </w:tr>
      <w:tr w:rsidR="00BC58F0" w:rsidRPr="00BC58F0" w14:paraId="51322913" w14:textId="77777777" w:rsidTr="00C738B9">
        <w:tc>
          <w:tcPr>
            <w:tcW w:w="0" w:type="auto"/>
            <w:hideMark/>
          </w:tcPr>
          <w:p w14:paraId="3E76963C" w14:textId="77777777" w:rsidR="00BC58F0" w:rsidRPr="00BC58F0" w:rsidRDefault="00BC58F0" w:rsidP="00BC58F0">
            <w:pPr>
              <w:rPr>
                <w:rFonts w:cstheme="minorHAnsi"/>
                <w:sz w:val="24"/>
                <w:szCs w:val="24"/>
              </w:rPr>
            </w:pPr>
            <w:r w:rsidRPr="00BC58F0">
              <w:rPr>
                <w:rFonts w:cstheme="minorHAnsi"/>
                <w:sz w:val="24"/>
                <w:szCs w:val="24"/>
              </w:rPr>
              <w:t>18</w:t>
            </w:r>
          </w:p>
        </w:tc>
        <w:tc>
          <w:tcPr>
            <w:tcW w:w="0" w:type="auto"/>
            <w:hideMark/>
          </w:tcPr>
          <w:p w14:paraId="666E4D3E" w14:textId="77777777" w:rsidR="00BC58F0" w:rsidRPr="00BC58F0" w:rsidRDefault="00BC58F0" w:rsidP="00BC58F0">
            <w:pPr>
              <w:rPr>
                <w:rFonts w:cstheme="minorHAnsi"/>
                <w:sz w:val="24"/>
                <w:szCs w:val="24"/>
              </w:rPr>
            </w:pPr>
            <w:r w:rsidRPr="00BC58F0">
              <w:rPr>
                <w:rFonts w:cstheme="minorHAnsi"/>
                <w:sz w:val="24"/>
                <w:szCs w:val="24"/>
              </w:rPr>
              <w:t>Exceeded posted speed limits or too fast for conditions</w:t>
            </w:r>
          </w:p>
        </w:tc>
        <w:tc>
          <w:tcPr>
            <w:tcW w:w="0" w:type="auto"/>
            <w:hideMark/>
          </w:tcPr>
          <w:p w14:paraId="30962E5F" w14:textId="77777777" w:rsidR="00BC58F0" w:rsidRPr="00BC58F0" w:rsidRDefault="00BC58F0" w:rsidP="00BC58F0">
            <w:pPr>
              <w:rPr>
                <w:rFonts w:cstheme="minorHAnsi"/>
                <w:sz w:val="24"/>
                <w:szCs w:val="24"/>
              </w:rPr>
            </w:pPr>
            <w:r w:rsidRPr="00BC58F0">
              <w:rPr>
                <w:rFonts w:cstheme="minorHAnsi"/>
                <w:sz w:val="24"/>
                <w:szCs w:val="24"/>
              </w:rPr>
              <w:t>SP</w:t>
            </w:r>
          </w:p>
        </w:tc>
        <w:tc>
          <w:tcPr>
            <w:tcW w:w="0" w:type="auto"/>
            <w:hideMark/>
          </w:tcPr>
          <w:p w14:paraId="0C7DCD1A" w14:textId="77777777" w:rsidR="00BC58F0" w:rsidRPr="00BC58F0" w:rsidRDefault="00BC58F0" w:rsidP="00BC58F0">
            <w:pPr>
              <w:rPr>
                <w:rFonts w:cstheme="minorHAnsi"/>
                <w:sz w:val="24"/>
                <w:szCs w:val="24"/>
              </w:rPr>
            </w:pPr>
            <w:r w:rsidRPr="00BC58F0">
              <w:rPr>
                <w:rFonts w:cstheme="minorHAnsi"/>
                <w:sz w:val="24"/>
                <w:szCs w:val="24"/>
              </w:rPr>
              <w:t>Third step</w:t>
            </w:r>
          </w:p>
        </w:tc>
      </w:tr>
    </w:tbl>
    <w:p w14:paraId="5F13559B" w14:textId="77777777" w:rsidR="00C738B9" w:rsidRDefault="00C738B9" w:rsidP="00BC58F0">
      <w:pPr>
        <w:rPr>
          <w:rFonts w:cstheme="minorHAnsi"/>
          <w:sz w:val="24"/>
          <w:szCs w:val="24"/>
        </w:rPr>
      </w:pPr>
    </w:p>
    <w:p w14:paraId="0C5E9473" w14:textId="1128A374" w:rsidR="00BC58F0" w:rsidRPr="00BC58F0" w:rsidRDefault="00BC58F0" w:rsidP="00C74374">
      <w:pPr>
        <w:pStyle w:val="Heading3"/>
      </w:pPr>
      <w:r w:rsidRPr="00BC58F0">
        <w:t>Step 1</w:t>
      </w:r>
    </w:p>
    <w:p w14:paraId="2371AB63" w14:textId="2605E166" w:rsidR="00BC58F0" w:rsidRPr="00BC58F0" w:rsidRDefault="00BC58F0" w:rsidP="00BC58F0">
      <w:pPr>
        <w:rPr>
          <w:rFonts w:cstheme="minorHAnsi"/>
          <w:sz w:val="24"/>
          <w:szCs w:val="24"/>
        </w:rPr>
      </w:pPr>
      <w:r w:rsidRPr="00BC58F0">
        <w:rPr>
          <w:rFonts w:cstheme="minorHAnsi"/>
          <w:sz w:val="24"/>
          <w:szCs w:val="24"/>
        </w:rPr>
        <w:t xml:space="preserve">The variables that are statistically associated with the crash severity were selected first as risk factors through chi-square statistics. </w:t>
      </w:r>
      <w:r w:rsidRPr="00A34102">
        <w:rPr>
          <w:rFonts w:cstheme="minorHAnsi"/>
          <w:sz w:val="24"/>
          <w:szCs w:val="24"/>
        </w:rPr>
        <w:t>Pearson</w:t>
      </w:r>
      <w:r w:rsidRPr="00BC58F0">
        <w:rPr>
          <w:rFonts w:cstheme="minorHAnsi"/>
          <w:sz w:val="24"/>
          <w:szCs w:val="24"/>
        </w:rPr>
        <w:t xml:space="preserve"> chi-square and likelihood ratio chi-square tests were utilized in this step. A variable was selected when at least one of the two tests supported its relationship with the crash severity (i.e., a </w:t>
      </w:r>
      <w:r w:rsidRPr="00BC58F0">
        <w:rPr>
          <w:rFonts w:cstheme="minorHAnsi"/>
          <w:i/>
          <w:iCs/>
          <w:sz w:val="24"/>
          <w:szCs w:val="24"/>
        </w:rPr>
        <w:t>p</w:t>
      </w:r>
      <w:r w:rsidRPr="00BC58F0">
        <w:rPr>
          <w:rFonts w:cstheme="minorHAnsi"/>
          <w:sz w:val="24"/>
          <w:szCs w:val="24"/>
        </w:rPr>
        <w:t>-value less than or equal to the 0.1 level of significance).</w:t>
      </w:r>
    </w:p>
    <w:p w14:paraId="5AC8C3DD" w14:textId="77777777" w:rsidR="00BC58F0" w:rsidRPr="00BC58F0" w:rsidRDefault="00BC58F0" w:rsidP="00C74374">
      <w:pPr>
        <w:pStyle w:val="Heading3"/>
      </w:pPr>
      <w:r w:rsidRPr="00BC58F0">
        <w:t>Step 2</w:t>
      </w:r>
    </w:p>
    <w:p w14:paraId="630ED963" w14:textId="55D92D42" w:rsidR="00BC58F0" w:rsidRPr="00BC58F0" w:rsidRDefault="00BC58F0" w:rsidP="00BC58F0">
      <w:pPr>
        <w:rPr>
          <w:rFonts w:cstheme="minorHAnsi"/>
          <w:sz w:val="24"/>
          <w:szCs w:val="24"/>
        </w:rPr>
      </w:pPr>
      <w:r w:rsidRPr="00BC58F0">
        <w:rPr>
          <w:rFonts w:cstheme="minorHAnsi"/>
          <w:sz w:val="24"/>
          <w:szCs w:val="24"/>
        </w:rPr>
        <w:t xml:space="preserve">The insignificant variables from the previous step were further examined by CMH statistics at 0.1 level of significance to detect those that affect work zone crash severity interactively with certain selected risk factors. The direct impact of these variables may not strong enough to be statistically detected through chi-square tests. CMH statistics test the relationships between initially unselected variables and the crash severity variable in a three-way contingency table by controlling the selected risk factors. Some previous applications of CMH statistics in crash data exploration can be found in </w:t>
      </w:r>
      <w:bookmarkStart w:id="17" w:name="bbib3"/>
      <w:proofErr w:type="spellStart"/>
      <w:r w:rsidRPr="00A34102">
        <w:rPr>
          <w:rFonts w:cstheme="minorHAnsi"/>
          <w:sz w:val="24"/>
          <w:szCs w:val="24"/>
        </w:rPr>
        <w:t>Chirsa-Chavala</w:t>
      </w:r>
      <w:proofErr w:type="spellEnd"/>
      <w:r w:rsidRPr="00A34102">
        <w:rPr>
          <w:rFonts w:cstheme="minorHAnsi"/>
          <w:sz w:val="24"/>
          <w:szCs w:val="24"/>
        </w:rPr>
        <w:t xml:space="preserve"> and Mak (1986)</w:t>
      </w:r>
      <w:bookmarkEnd w:id="17"/>
      <w:r w:rsidRPr="00BC58F0">
        <w:rPr>
          <w:rFonts w:cstheme="minorHAnsi"/>
          <w:sz w:val="24"/>
          <w:szCs w:val="24"/>
        </w:rPr>
        <w:t xml:space="preserve"> and </w:t>
      </w:r>
      <w:bookmarkStart w:id="18" w:name="bbib2"/>
      <w:r w:rsidRPr="00A34102">
        <w:rPr>
          <w:rFonts w:cstheme="minorHAnsi"/>
          <w:sz w:val="24"/>
          <w:szCs w:val="24"/>
        </w:rPr>
        <w:t xml:space="preserve">Chen and </w:t>
      </w:r>
      <w:proofErr w:type="spellStart"/>
      <w:r w:rsidRPr="00A34102">
        <w:rPr>
          <w:rFonts w:cstheme="minorHAnsi"/>
          <w:sz w:val="24"/>
          <w:szCs w:val="24"/>
        </w:rPr>
        <w:t>Jovanis</w:t>
      </w:r>
      <w:proofErr w:type="spellEnd"/>
      <w:r w:rsidRPr="00A34102">
        <w:rPr>
          <w:rFonts w:cstheme="minorHAnsi"/>
          <w:sz w:val="24"/>
          <w:szCs w:val="24"/>
        </w:rPr>
        <w:t xml:space="preserve"> (2000)</w:t>
      </w:r>
      <w:bookmarkEnd w:id="18"/>
      <w:r w:rsidRPr="00BC58F0">
        <w:rPr>
          <w:rFonts w:cstheme="minorHAnsi"/>
          <w:sz w:val="24"/>
          <w:szCs w:val="24"/>
        </w:rPr>
        <w:t xml:space="preserve">. The significant variables supported by CMH statistics in this step were selected as risk factors. The CMH statistics used in this study included the nonzero correlation statistic, the row </w:t>
      </w:r>
      <w:proofErr w:type="gramStart"/>
      <w:r w:rsidRPr="00BC58F0">
        <w:rPr>
          <w:rFonts w:cstheme="minorHAnsi"/>
          <w:sz w:val="24"/>
          <w:szCs w:val="24"/>
        </w:rPr>
        <w:t>mean</w:t>
      </w:r>
      <w:proofErr w:type="gramEnd"/>
      <w:r w:rsidRPr="00BC58F0">
        <w:rPr>
          <w:rFonts w:cstheme="minorHAnsi"/>
          <w:sz w:val="24"/>
          <w:szCs w:val="24"/>
        </w:rPr>
        <w:t xml:space="preserve"> scores statistic, and the general association statistic.</w:t>
      </w:r>
    </w:p>
    <w:p w14:paraId="4BB69E94" w14:textId="77777777" w:rsidR="00BC58F0" w:rsidRPr="00BC58F0" w:rsidRDefault="00BC58F0" w:rsidP="00C74374">
      <w:pPr>
        <w:pStyle w:val="Heading3"/>
      </w:pPr>
      <w:r w:rsidRPr="00BC58F0">
        <w:t>Step 3</w:t>
      </w:r>
    </w:p>
    <w:p w14:paraId="37EE7805" w14:textId="6562A831" w:rsidR="00BC58F0" w:rsidRPr="00BC58F0" w:rsidRDefault="00BC58F0" w:rsidP="00BC58F0">
      <w:pPr>
        <w:rPr>
          <w:rFonts w:cstheme="minorHAnsi"/>
          <w:sz w:val="24"/>
          <w:szCs w:val="24"/>
        </w:rPr>
      </w:pPr>
      <w:r w:rsidRPr="00BC58F0">
        <w:rPr>
          <w:rFonts w:cstheme="minorHAnsi"/>
          <w:sz w:val="24"/>
          <w:szCs w:val="24"/>
        </w:rPr>
        <w:t>To identify all potential risk factors, the results of the characteristic comparisons between fatal and injury crashes were examined. Characteristic comparisons between fatal and injury were conducted in a previous project by authors and some of the results were utilized for this study directly. Risk factors that were identified based on the previous comparison study yet not detected in the steps 1 and 2 were also selected. As unveiled in the previous comparison study, factors such as alcohol/drug impairment and too fast for conditions/speeding had significant impact on crash severity outcomes but were not selected in the first two steps (</w:t>
      </w:r>
      <w:bookmarkStart w:id="19" w:name="bbib8"/>
      <w:r w:rsidRPr="00A34102">
        <w:rPr>
          <w:rFonts w:cstheme="minorHAnsi"/>
          <w:sz w:val="24"/>
          <w:szCs w:val="24"/>
        </w:rPr>
        <w:t>Li, 2007</w:t>
      </w:r>
      <w:bookmarkEnd w:id="19"/>
      <w:r w:rsidRPr="00BC58F0">
        <w:rPr>
          <w:rFonts w:cstheme="minorHAnsi"/>
          <w:sz w:val="24"/>
          <w:szCs w:val="24"/>
        </w:rPr>
        <w:t>).</w:t>
      </w:r>
    </w:p>
    <w:p w14:paraId="527F3301" w14:textId="77777777" w:rsidR="00BC58F0" w:rsidRPr="00BC58F0" w:rsidRDefault="00BC58F0" w:rsidP="00C738B9">
      <w:pPr>
        <w:pStyle w:val="Heading2"/>
      </w:pPr>
      <w:r w:rsidRPr="00BC58F0">
        <w:t>4.2. Development of CSI models</w:t>
      </w:r>
    </w:p>
    <w:p w14:paraId="74D4895F" w14:textId="77777777" w:rsidR="00BC58F0" w:rsidRPr="00BC58F0" w:rsidRDefault="00BC58F0" w:rsidP="00BC58F0">
      <w:pPr>
        <w:rPr>
          <w:rFonts w:cstheme="minorHAnsi"/>
          <w:sz w:val="24"/>
          <w:szCs w:val="24"/>
        </w:rPr>
      </w:pPr>
      <w:r w:rsidRPr="00BC58F0">
        <w:rPr>
          <w:rFonts w:cstheme="minorHAnsi"/>
          <w:sz w:val="24"/>
          <w:szCs w:val="24"/>
        </w:rPr>
        <w:t xml:space="preserve">Based on the selected risk factors, two groups of CSI models were developed using logistic regression including two driver-independent CSI (DI-CSI) models as one group and two driver-dependent CSI (DD-CSI) models as the other group. The DI-CSI models only included the risk factors that described the travel conditions in highway work zones. These models can be used to estimate the driving risks in work zones without knowing human factors. The estimated CSI values reflect the risk levels of proposed or existing highway work zones for traveling public. The DD-CSI models, on the other hand, are associated with </w:t>
      </w:r>
      <w:proofErr w:type="gramStart"/>
      <w:r w:rsidRPr="00BC58F0">
        <w:rPr>
          <w:rFonts w:cstheme="minorHAnsi"/>
          <w:sz w:val="24"/>
          <w:szCs w:val="24"/>
        </w:rPr>
        <w:t>particular drivers</w:t>
      </w:r>
      <w:proofErr w:type="gramEnd"/>
      <w:r w:rsidRPr="00BC58F0">
        <w:rPr>
          <w:rFonts w:cstheme="minorHAnsi"/>
          <w:sz w:val="24"/>
          <w:szCs w:val="24"/>
        </w:rPr>
        <w:t xml:space="preserve"> by including not only the risk factors related to work zones but also those risk factors that only certain drivers may possess such as demographic characteristics and driver errors.</w:t>
      </w:r>
    </w:p>
    <w:p w14:paraId="18A703D1" w14:textId="77777777" w:rsidR="00BC58F0" w:rsidRPr="00BC58F0" w:rsidRDefault="00BC58F0" w:rsidP="00C738B9">
      <w:pPr>
        <w:pStyle w:val="Heading3"/>
      </w:pPr>
      <w:r w:rsidRPr="00BC58F0">
        <w:t>4.2.1. Developed DI-CSI models</w:t>
      </w:r>
    </w:p>
    <w:p w14:paraId="6AFDCE8F" w14:textId="15046915" w:rsidR="00744EC2" w:rsidRDefault="00BC58F0" w:rsidP="00BC58F0">
      <w:pPr>
        <w:rPr>
          <w:rFonts w:cstheme="minorHAnsi"/>
          <w:sz w:val="24"/>
          <w:szCs w:val="24"/>
        </w:rPr>
      </w:pPr>
      <w:r w:rsidRPr="00BC58F0">
        <w:rPr>
          <w:rFonts w:cstheme="minorHAnsi"/>
          <w:sz w:val="24"/>
          <w:szCs w:val="24"/>
        </w:rPr>
        <w:t xml:space="preserve">A DI-CSI model, or the comprehensive DI-CSI model, was first generated using SAS which included all driver-independent risk factors, as listed in Eq. </w:t>
      </w:r>
      <w:bookmarkStart w:id="20" w:name="beq1"/>
      <w:r w:rsidRPr="00A34102">
        <w:rPr>
          <w:rFonts w:cstheme="minorHAnsi"/>
          <w:sz w:val="24"/>
          <w:szCs w:val="24"/>
        </w:rPr>
        <w:t>(1)</w:t>
      </w:r>
      <w:bookmarkEnd w:id="20"/>
      <w:r w:rsidRPr="00BC58F0">
        <w:rPr>
          <w:rFonts w:cstheme="minorHAnsi"/>
          <w:sz w:val="24"/>
          <w:szCs w:val="24"/>
        </w:rPr>
        <w:t xml:space="preserve">. </w:t>
      </w:r>
      <w:bookmarkStart w:id="21" w:name="btbl4"/>
      <w:r w:rsidRPr="00A34102">
        <w:rPr>
          <w:rFonts w:cstheme="minorHAnsi"/>
          <w:sz w:val="24"/>
          <w:szCs w:val="24"/>
        </w:rPr>
        <w:t>Table 4</w:t>
      </w:r>
      <w:r w:rsidRPr="00BC58F0">
        <w:rPr>
          <w:rFonts w:cstheme="minorHAnsi"/>
          <w:sz w:val="24"/>
          <w:szCs w:val="24"/>
        </w:rPr>
        <w:t xml:space="preserve"> lists the estimated variable coefficients and related statistical results for the comprehensive DI-CSI model. The Wald chi-square statistic was used to test the variable significance for the logistic regression models. SAS also outputted the values of three statistics for assessing the goodness-of-fit for the logistic regression model including the </w:t>
      </w:r>
      <w:r w:rsidRPr="00A34102">
        <w:rPr>
          <w:rFonts w:cstheme="minorHAnsi"/>
          <w:sz w:val="24"/>
          <w:szCs w:val="24"/>
        </w:rPr>
        <w:t>AIC</w:t>
      </w:r>
      <w:r w:rsidRPr="00BC58F0">
        <w:rPr>
          <w:rFonts w:cstheme="minorHAnsi"/>
          <w:sz w:val="24"/>
          <w:szCs w:val="24"/>
        </w:rPr>
        <w:t xml:space="preserve"> statistic, the SC statistic, and the −2 log likelihood statistic. The log likelihood statistic was used to test the global null hypothesis that all the parameters associated with covariates were zero (under the null hypothesis, the −2 log likelihood statistic has a chi-square distribution). The AIC (Akaike information criterion) and SC (Schwarz criterion) statistics adjusted the −2 log likelihood statistic for the number of terms in the model and the number of observations used. These statistics are used when comparing different models for the same data and lower values of these statistics indicate a model with better goodness-of-fit (</w:t>
      </w:r>
      <w:bookmarkStart w:id="22" w:name="bbib12"/>
      <w:r w:rsidRPr="00A34102">
        <w:rPr>
          <w:rFonts w:cstheme="minorHAnsi"/>
          <w:sz w:val="24"/>
          <w:szCs w:val="24"/>
        </w:rPr>
        <w:t>SAS, 2003</w:t>
      </w:r>
      <w:bookmarkEnd w:id="22"/>
      <w:r w:rsidRPr="00BC58F0">
        <w:rPr>
          <w:rFonts w:cstheme="minorHAnsi"/>
          <w:sz w:val="24"/>
          <w:szCs w:val="24"/>
        </w:rPr>
        <w:t>):</w:t>
      </w:r>
    </w:p>
    <w:p w14:paraId="5B453145" w14:textId="73E40935" w:rsidR="00883A19" w:rsidRDefault="00883A19" w:rsidP="00BC58F0">
      <w:pPr>
        <w:rPr>
          <w:rFonts w:cstheme="minorHAnsi"/>
          <w:sz w:val="24"/>
          <w:szCs w:val="24"/>
        </w:rPr>
      </w:pPr>
      <m:oMathPara>
        <m:oMath>
          <m:r>
            <m:rPr>
              <m:nor/>
            </m:rPr>
            <w:rPr>
              <w:rFonts w:ascii="Cambria Math" w:hAnsi="Cambria Math" w:cstheme="minorHAnsi"/>
              <w:sz w:val="32"/>
              <w:szCs w:val="32"/>
            </w:rPr>
            <m:t>comprehensive DI</m:t>
          </m:r>
          <m:r>
            <w:rPr>
              <w:rFonts w:ascii="Cambria Math" w:hAnsi="Cambria Math" w:cstheme="minorHAnsi"/>
              <w:sz w:val="32"/>
              <w:szCs w:val="32"/>
            </w:rPr>
            <m:t>-</m:t>
          </m:r>
          <m:r>
            <m:rPr>
              <m:nor/>
            </m:rPr>
            <w:rPr>
              <w:rFonts w:ascii="Cambria Math" w:hAnsi="Cambria Math" w:cstheme="minorHAnsi"/>
              <w:sz w:val="32"/>
              <w:szCs w:val="32"/>
            </w:rPr>
            <m:t>CSI model</m:t>
          </m:r>
          <m:r>
            <w:rPr>
              <w:rFonts w:ascii="Cambria Math" w:hAnsi="Cambria Math" w:cstheme="minorHAnsi"/>
              <w:sz w:val="32"/>
              <w:szCs w:val="32"/>
            </w:rPr>
            <m:t>:</m:t>
          </m:r>
          <m:r>
            <m:rPr>
              <m:nor/>
            </m:rPr>
            <w:rPr>
              <w:rFonts w:ascii="Cambria Math" w:hAnsi="Cambria Math" w:cstheme="minorHAnsi"/>
              <w:sz w:val="32"/>
              <w:szCs w:val="32"/>
            </w:rPr>
            <m:t>DI</m:t>
          </m:r>
          <m:r>
            <w:rPr>
              <w:rFonts w:ascii="Cambria Math" w:hAnsi="Cambria Math" w:cstheme="minorHAnsi"/>
              <w:sz w:val="32"/>
              <w:szCs w:val="32"/>
            </w:rPr>
            <m:t>-</m:t>
          </m:r>
          <m:r>
            <m:rPr>
              <m:nor/>
            </m:rPr>
            <w:rPr>
              <w:rFonts w:ascii="Cambria Math" w:hAnsi="Cambria Math" w:cstheme="minorHAnsi"/>
              <w:sz w:val="32"/>
              <w:szCs w:val="32"/>
            </w:rPr>
            <m:t>CSI</m:t>
          </m:r>
          <m:r>
            <w:rPr>
              <w:rFonts w:ascii="Cambria Math" w:hAnsi="Cambria Math" w:cstheme="minorHAnsi"/>
              <w:sz w:val="32"/>
              <w:szCs w:val="32"/>
            </w:rPr>
            <m:t>=</m:t>
          </m:r>
          <m:f>
            <m:fPr>
              <m:ctrlPr>
                <w:rPr>
                  <w:rFonts w:ascii="Cambria Math" w:hAnsi="Cambria Math" w:cstheme="minorHAnsi"/>
                  <w:sz w:val="32"/>
                  <w:szCs w:val="32"/>
                </w:rPr>
              </m:ctrlPr>
            </m:fPr>
            <m:num>
              <m:r>
                <m:rPr>
                  <m:nor/>
                </m:rPr>
                <w:rPr>
                  <w:rFonts w:ascii="Cambria Math" w:hAnsi="Cambria Math" w:cstheme="minorHAnsi"/>
                  <w:sz w:val="32"/>
                  <w:szCs w:val="32"/>
                </w:rPr>
                <m:t>exp</m:t>
              </m:r>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1</m:t>
                  </m:r>
                </m:sub>
              </m:sSub>
              <m:r>
                <w:rPr>
                  <w:rFonts w:ascii="Cambria Math" w:hAnsi="Cambria Math" w:cstheme="minorHAnsi"/>
                  <w:sz w:val="32"/>
                  <w:szCs w:val="32"/>
                </w:rPr>
                <m:t>(x)]</m:t>
              </m:r>
            </m:num>
            <m:den>
              <m:r>
                <w:rPr>
                  <w:rFonts w:ascii="Cambria Math" w:hAnsi="Cambria Math" w:cstheme="minorHAnsi"/>
                  <w:sz w:val="32"/>
                  <w:szCs w:val="32"/>
                </w:rPr>
                <m:t>1+</m:t>
              </m:r>
              <m:r>
                <m:rPr>
                  <m:nor/>
                </m:rPr>
                <w:rPr>
                  <w:rFonts w:ascii="Cambria Math" w:hAnsi="Cambria Math" w:cstheme="minorHAnsi"/>
                  <w:sz w:val="32"/>
                  <w:szCs w:val="32"/>
                </w:rPr>
                <m:t>exp</m:t>
              </m:r>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1</m:t>
                  </m:r>
                </m:sub>
              </m:sSub>
              <m:r>
                <w:rPr>
                  <w:rFonts w:ascii="Cambria Math" w:hAnsi="Cambria Math" w:cstheme="minorHAnsi"/>
                  <w:sz w:val="32"/>
                  <w:szCs w:val="32"/>
                </w:rPr>
                <m:t>(x)]</m:t>
              </m:r>
            </m:den>
          </m:f>
        </m:oMath>
      </m:oMathPara>
    </w:p>
    <w:p w14:paraId="5A4A179B" w14:textId="13C081EE" w:rsidR="00BC58F0" w:rsidRPr="00BC58F0" w:rsidRDefault="00BC58F0" w:rsidP="00BC58F0">
      <w:pPr>
        <w:rPr>
          <w:rFonts w:cstheme="minorHAnsi"/>
          <w:sz w:val="24"/>
          <w:szCs w:val="24"/>
        </w:rPr>
      </w:pPr>
      <w:r w:rsidRPr="00BC58F0">
        <w:rPr>
          <w:rFonts w:cstheme="minorHAnsi"/>
          <w:sz w:val="24"/>
          <w:szCs w:val="24"/>
        </w:rPr>
        <w:t>(1)</w:t>
      </w:r>
    </w:p>
    <w:p w14:paraId="65E4083D" w14:textId="0CCE9360" w:rsidR="0047341E" w:rsidRDefault="0047341E" w:rsidP="00BC58F0">
      <w:pPr>
        <w:rPr>
          <w:rFonts w:cstheme="minorHAnsi"/>
          <w:sz w:val="24"/>
          <w:szCs w:val="24"/>
        </w:rPr>
      </w:pPr>
      <w:proofErr w:type="gramStart"/>
      <w:r>
        <w:rPr>
          <w:rFonts w:cstheme="minorHAnsi"/>
          <w:sz w:val="24"/>
          <w:szCs w:val="24"/>
        </w:rPr>
        <w:t>w</w:t>
      </w:r>
      <w:r w:rsidR="00BC58F0" w:rsidRPr="00BC58F0">
        <w:rPr>
          <w:rFonts w:cstheme="minorHAnsi"/>
          <w:sz w:val="24"/>
          <w:szCs w:val="24"/>
        </w:rPr>
        <w:t>here</w:t>
      </w:r>
      <w:proofErr w:type="gramEnd"/>
    </w:p>
    <w:p w14:paraId="1774C934" w14:textId="6BE907FB" w:rsidR="00883A19" w:rsidRDefault="00BC58F0" w:rsidP="00BC58F0">
      <w:pPr>
        <w:rPr>
          <w:rFonts w:cstheme="minorHAnsi"/>
          <w:sz w:val="24"/>
          <w:szCs w:val="24"/>
        </w:rPr>
      </w:pPr>
      <w:r w:rsidRPr="00BC58F0">
        <w:rPr>
          <w:rFonts w:cstheme="minorHAnsi"/>
          <w:sz w:val="24"/>
          <w:szCs w:val="24"/>
        </w:rPr>
        <w:t xml:space="preserve"> </w:t>
      </w:r>
      <m:oMath>
        <m:m>
          <m:mPr>
            <m:mcs>
              <m:mc>
                <m:mcPr>
                  <m:count m:val="1"/>
                  <m:mcJc m:val="left"/>
                </m:mcPr>
              </m:mc>
            </m:mcs>
            <m:ctrlPr>
              <w:rPr>
                <w:rFonts w:ascii="Cambria Math" w:hAnsi="Cambria Math" w:cstheme="minorHAnsi"/>
                <w:i/>
                <w:sz w:val="28"/>
                <w:szCs w:val="28"/>
              </w:rPr>
            </m:ctrlPr>
          </m:mPr>
          <m:mr>
            <m:e>
              <m:sSub>
                <m:sSubPr>
                  <m:ctrlPr>
                    <w:rPr>
                      <w:rFonts w:ascii="Cambria Math" w:hAnsi="Cambria Math" w:cstheme="minorHAnsi"/>
                      <w:i/>
                      <w:iCs/>
                      <w:sz w:val="28"/>
                      <w:szCs w:val="28"/>
                    </w:rPr>
                  </m:ctrlPr>
                </m:sSubPr>
                <m:e>
                  <m:r>
                    <w:rPr>
                      <w:rFonts w:ascii="Cambria Math" w:hAnsi="Cambria Math" w:cstheme="minorHAnsi"/>
                      <w:sz w:val="28"/>
                      <w:szCs w:val="28"/>
                    </w:rPr>
                    <m:t>g</m:t>
                  </m:r>
                </m:e>
                <m:sub>
                  <m:r>
                    <w:rPr>
                      <w:rFonts w:ascii="Cambria Math" w:hAnsi="Cambria Math" w:cstheme="minorHAnsi"/>
                      <w:sz w:val="28"/>
                      <w:szCs w:val="28"/>
                      <w:vertAlign w:val="subscript"/>
                    </w:rPr>
                    <m:t>1</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m:t>
              </m:r>
              <m:r>
                <m:rPr>
                  <m:sty m:val="p"/>
                </m:rPr>
                <w:rPr>
                  <w:rFonts w:ascii="Cambria Math" w:hAnsi="Cambria Math" w:cstheme="minorHAnsi"/>
                  <w:sz w:val="28"/>
                  <w:szCs w:val="28"/>
                </w:rPr>
                <m:t> = 7.62 - 0.11CT + 0.55LC - 0.91VT - 0.67RC + 0.13RCH - 0.86LN </m:t>
              </m:r>
            </m:e>
          </m:mr>
          <m:mr>
            <m:e>
              <m:r>
                <m:rPr>
                  <m:sty m:val="p"/>
                </m:rPr>
                <w:rPr>
                  <w:rFonts w:ascii="Cambria Math" w:hAnsi="Cambria Math" w:cstheme="minorHAnsi"/>
                  <w:sz w:val="28"/>
                  <w:szCs w:val="28"/>
                </w:rPr>
                <m:t>- 0.74SL </m:t>
              </m:r>
              <m:r>
                <m:rPr>
                  <m:sty m:val="p"/>
                </m:rPr>
                <w:rPr>
                  <w:rFonts w:ascii="Cambria Math" w:hAnsi="Cambria Math" w:cstheme="minorHAnsi"/>
                  <w:sz w:val="28"/>
                  <w:szCs w:val="28"/>
                </w:rPr>
                <m:t>+ 0.29SUR - 0.59SF - 1.74AI - 2.69NTC - 0.48FL + 1.51ST</m:t>
              </m:r>
            </m:e>
          </m:mr>
        </m:m>
      </m:oMath>
      <w:r w:rsidRPr="00BC58F0">
        <w:rPr>
          <w:rFonts w:cstheme="minorHAnsi"/>
          <w:sz w:val="24"/>
          <w:szCs w:val="24"/>
        </w:rPr>
        <w:t xml:space="preserve"> </w:t>
      </w:r>
    </w:p>
    <w:p w14:paraId="6778755D" w14:textId="5D83E158" w:rsidR="00BC58F0" w:rsidRDefault="00BC58F0" w:rsidP="00BC58F0">
      <w:pPr>
        <w:rPr>
          <w:rFonts w:cstheme="minorHAnsi"/>
          <w:sz w:val="24"/>
          <w:szCs w:val="24"/>
        </w:rPr>
      </w:pPr>
      <w:r w:rsidRPr="00BC58F0">
        <w:rPr>
          <w:rFonts w:cstheme="minorHAnsi"/>
          <w:sz w:val="24"/>
          <w:szCs w:val="24"/>
        </w:rPr>
        <w:t xml:space="preserve">and the descriptions of the variables can be found in </w:t>
      </w:r>
      <w:r w:rsidRPr="00A34102">
        <w:rPr>
          <w:rFonts w:cstheme="minorHAnsi"/>
          <w:sz w:val="24"/>
          <w:szCs w:val="24"/>
        </w:rPr>
        <w:t>Table 1</w:t>
      </w:r>
      <w:bookmarkEnd w:id="10"/>
      <w:r w:rsidRPr="00BC58F0">
        <w:rPr>
          <w:rFonts w:cstheme="minorHAnsi"/>
          <w:sz w:val="24"/>
          <w:szCs w:val="24"/>
        </w:rPr>
        <w:t>.</w:t>
      </w:r>
    </w:p>
    <w:p w14:paraId="133B6BBF" w14:textId="77777777" w:rsidR="00BC58F0" w:rsidRPr="00BC58F0" w:rsidRDefault="00BC58F0" w:rsidP="0047341E">
      <w:pPr>
        <w:spacing w:after="0"/>
        <w:rPr>
          <w:rFonts w:cstheme="minorHAnsi"/>
          <w:sz w:val="24"/>
          <w:szCs w:val="24"/>
        </w:rPr>
      </w:pPr>
      <w:r w:rsidRPr="00BC58F0">
        <w:rPr>
          <w:rFonts w:cstheme="minorHAnsi"/>
          <w:sz w:val="24"/>
          <w:szCs w:val="24"/>
        </w:rPr>
        <w:t>Table 4. Variables and coefficients for the comprehensive DI-CSI model</w:t>
      </w:r>
    </w:p>
    <w:tbl>
      <w:tblPr>
        <w:tblStyle w:val="TableGrid"/>
        <w:tblW w:w="0" w:type="auto"/>
        <w:tblLook w:val="04A0" w:firstRow="1" w:lastRow="0" w:firstColumn="1" w:lastColumn="0" w:noHBand="0" w:noVBand="1"/>
      </w:tblPr>
      <w:tblGrid>
        <w:gridCol w:w="3941"/>
        <w:gridCol w:w="809"/>
        <w:gridCol w:w="1682"/>
        <w:gridCol w:w="1834"/>
        <w:gridCol w:w="986"/>
      </w:tblGrid>
      <w:tr w:rsidR="00BC58F0" w:rsidRPr="00BC58F0" w14:paraId="00331625" w14:textId="77777777" w:rsidTr="00B56802">
        <w:tc>
          <w:tcPr>
            <w:tcW w:w="0" w:type="auto"/>
            <w:hideMark/>
          </w:tcPr>
          <w:p w14:paraId="69A134A2" w14:textId="77777777" w:rsidR="00BC58F0" w:rsidRPr="00BC58F0" w:rsidRDefault="00BC58F0" w:rsidP="00BC58F0">
            <w:pPr>
              <w:rPr>
                <w:rFonts w:cstheme="minorHAnsi"/>
                <w:b/>
                <w:bCs/>
                <w:sz w:val="24"/>
                <w:szCs w:val="24"/>
              </w:rPr>
            </w:pPr>
            <w:r w:rsidRPr="00BC58F0">
              <w:rPr>
                <w:rFonts w:cstheme="minorHAnsi"/>
                <w:b/>
                <w:bCs/>
                <w:sz w:val="24"/>
                <w:szCs w:val="24"/>
              </w:rPr>
              <w:t>Variable</w:t>
            </w:r>
          </w:p>
        </w:tc>
        <w:tc>
          <w:tcPr>
            <w:tcW w:w="0" w:type="auto"/>
            <w:hideMark/>
          </w:tcPr>
          <w:p w14:paraId="686D182B" w14:textId="77777777" w:rsidR="00BC58F0" w:rsidRPr="00BC58F0" w:rsidRDefault="00BC58F0" w:rsidP="00BC58F0">
            <w:pPr>
              <w:rPr>
                <w:rFonts w:cstheme="minorHAnsi"/>
                <w:b/>
                <w:bCs/>
                <w:sz w:val="24"/>
                <w:szCs w:val="24"/>
              </w:rPr>
            </w:pPr>
            <w:r w:rsidRPr="00BC58F0">
              <w:rPr>
                <w:rFonts w:cstheme="minorHAnsi"/>
                <w:b/>
                <w:bCs/>
                <w:sz w:val="24"/>
                <w:szCs w:val="24"/>
              </w:rPr>
              <w:t>Coeff.</w:t>
            </w:r>
          </w:p>
        </w:tc>
        <w:tc>
          <w:tcPr>
            <w:tcW w:w="0" w:type="auto"/>
            <w:hideMark/>
          </w:tcPr>
          <w:p w14:paraId="3C452A59" w14:textId="77777777" w:rsidR="00BC58F0" w:rsidRPr="00BC58F0" w:rsidRDefault="00BC58F0" w:rsidP="00BC58F0">
            <w:pPr>
              <w:rPr>
                <w:rFonts w:cstheme="minorHAnsi"/>
                <w:b/>
                <w:bCs/>
                <w:sz w:val="24"/>
                <w:szCs w:val="24"/>
              </w:rPr>
            </w:pPr>
            <w:r w:rsidRPr="00BC58F0">
              <w:rPr>
                <w:rFonts w:cstheme="minorHAnsi"/>
                <w:b/>
                <w:bCs/>
                <w:sz w:val="24"/>
                <w:szCs w:val="24"/>
              </w:rPr>
              <w:t>Standard error</w:t>
            </w:r>
          </w:p>
        </w:tc>
        <w:tc>
          <w:tcPr>
            <w:tcW w:w="0" w:type="auto"/>
            <w:hideMark/>
          </w:tcPr>
          <w:p w14:paraId="4476746B" w14:textId="77777777" w:rsidR="00BC58F0" w:rsidRPr="00BC58F0" w:rsidRDefault="00BC58F0" w:rsidP="00BC58F0">
            <w:pPr>
              <w:rPr>
                <w:rFonts w:cstheme="minorHAnsi"/>
                <w:b/>
                <w:bCs/>
                <w:sz w:val="24"/>
                <w:szCs w:val="24"/>
              </w:rPr>
            </w:pPr>
            <w:r w:rsidRPr="00BC58F0">
              <w:rPr>
                <w:rFonts w:cstheme="minorHAnsi"/>
                <w:b/>
                <w:bCs/>
                <w:sz w:val="24"/>
                <w:szCs w:val="24"/>
              </w:rPr>
              <w:t>Wald chi-square</w:t>
            </w:r>
          </w:p>
        </w:tc>
        <w:tc>
          <w:tcPr>
            <w:tcW w:w="0" w:type="auto"/>
            <w:hideMark/>
          </w:tcPr>
          <w:p w14:paraId="0F5D0FC8" w14:textId="77777777" w:rsidR="00BC58F0" w:rsidRPr="00BC58F0" w:rsidRDefault="00BC58F0" w:rsidP="00BC58F0">
            <w:pPr>
              <w:rPr>
                <w:rFonts w:cstheme="minorHAnsi"/>
                <w:b/>
                <w:bCs/>
                <w:sz w:val="24"/>
                <w:szCs w:val="24"/>
              </w:rPr>
            </w:pPr>
            <w:r w:rsidRPr="00BC58F0">
              <w:rPr>
                <w:rFonts w:cstheme="minorHAnsi"/>
                <w:b/>
                <w:bCs/>
                <w:i/>
                <w:iCs/>
                <w:sz w:val="24"/>
                <w:szCs w:val="24"/>
              </w:rPr>
              <w:t>p</w:t>
            </w:r>
            <w:r w:rsidRPr="00BC58F0">
              <w:rPr>
                <w:rFonts w:cstheme="minorHAnsi"/>
                <w:b/>
                <w:bCs/>
                <w:sz w:val="24"/>
                <w:szCs w:val="24"/>
              </w:rPr>
              <w:t>-Value</w:t>
            </w:r>
          </w:p>
        </w:tc>
      </w:tr>
      <w:tr w:rsidR="00BC58F0" w:rsidRPr="00BC58F0" w14:paraId="464BA6D5" w14:textId="77777777" w:rsidTr="00B56802">
        <w:tc>
          <w:tcPr>
            <w:tcW w:w="0" w:type="auto"/>
            <w:hideMark/>
          </w:tcPr>
          <w:p w14:paraId="42E53C8B" w14:textId="77777777" w:rsidR="00BC58F0" w:rsidRPr="00BC58F0" w:rsidRDefault="00BC58F0" w:rsidP="00BC58F0">
            <w:pPr>
              <w:rPr>
                <w:rFonts w:cstheme="minorHAnsi"/>
                <w:sz w:val="24"/>
                <w:szCs w:val="24"/>
              </w:rPr>
            </w:pPr>
            <w:r w:rsidRPr="00BC58F0">
              <w:rPr>
                <w:rFonts w:cstheme="minorHAnsi"/>
                <w:sz w:val="24"/>
                <w:szCs w:val="24"/>
              </w:rPr>
              <w:t>Constant</w:t>
            </w:r>
          </w:p>
        </w:tc>
        <w:tc>
          <w:tcPr>
            <w:tcW w:w="0" w:type="auto"/>
            <w:hideMark/>
          </w:tcPr>
          <w:p w14:paraId="6F5075B0" w14:textId="77777777" w:rsidR="00BC58F0" w:rsidRPr="00BC58F0" w:rsidRDefault="00BC58F0" w:rsidP="00BC58F0">
            <w:pPr>
              <w:rPr>
                <w:rFonts w:cstheme="minorHAnsi"/>
                <w:sz w:val="24"/>
                <w:szCs w:val="24"/>
              </w:rPr>
            </w:pPr>
            <w:r w:rsidRPr="00BC58F0">
              <w:rPr>
                <w:rFonts w:cstheme="minorHAnsi"/>
                <w:sz w:val="24"/>
                <w:szCs w:val="24"/>
              </w:rPr>
              <w:t>7.62</w:t>
            </w:r>
          </w:p>
        </w:tc>
        <w:tc>
          <w:tcPr>
            <w:tcW w:w="0" w:type="auto"/>
            <w:hideMark/>
          </w:tcPr>
          <w:p w14:paraId="7CBFDD51" w14:textId="77777777" w:rsidR="00BC58F0" w:rsidRPr="00BC58F0" w:rsidRDefault="00BC58F0" w:rsidP="00BC58F0">
            <w:pPr>
              <w:rPr>
                <w:rFonts w:cstheme="minorHAnsi"/>
                <w:sz w:val="24"/>
                <w:szCs w:val="24"/>
              </w:rPr>
            </w:pPr>
            <w:r w:rsidRPr="00BC58F0">
              <w:rPr>
                <w:rFonts w:cstheme="minorHAnsi"/>
                <w:sz w:val="24"/>
                <w:szCs w:val="24"/>
              </w:rPr>
              <w:t>2.20</w:t>
            </w:r>
          </w:p>
        </w:tc>
        <w:tc>
          <w:tcPr>
            <w:tcW w:w="0" w:type="auto"/>
            <w:hideMark/>
          </w:tcPr>
          <w:p w14:paraId="679A5A58" w14:textId="77777777" w:rsidR="00BC58F0" w:rsidRPr="00BC58F0" w:rsidRDefault="00BC58F0" w:rsidP="00BC58F0">
            <w:pPr>
              <w:rPr>
                <w:rFonts w:cstheme="minorHAnsi"/>
                <w:sz w:val="24"/>
                <w:szCs w:val="24"/>
              </w:rPr>
            </w:pPr>
            <w:r w:rsidRPr="00BC58F0">
              <w:rPr>
                <w:rFonts w:cstheme="minorHAnsi"/>
                <w:sz w:val="24"/>
                <w:szCs w:val="24"/>
              </w:rPr>
              <w:t>12.00</w:t>
            </w:r>
          </w:p>
        </w:tc>
        <w:tc>
          <w:tcPr>
            <w:tcW w:w="0" w:type="auto"/>
            <w:hideMark/>
          </w:tcPr>
          <w:p w14:paraId="2788CDCB" w14:textId="77777777" w:rsidR="00BC58F0" w:rsidRPr="00BC58F0" w:rsidRDefault="00BC58F0" w:rsidP="00BC58F0">
            <w:pPr>
              <w:rPr>
                <w:rFonts w:cstheme="minorHAnsi"/>
                <w:sz w:val="24"/>
                <w:szCs w:val="24"/>
              </w:rPr>
            </w:pPr>
            <w:r w:rsidRPr="00BC58F0">
              <w:rPr>
                <w:rFonts w:cstheme="minorHAnsi"/>
                <w:sz w:val="24"/>
                <w:szCs w:val="24"/>
              </w:rPr>
              <w:t>0.001</w:t>
            </w:r>
          </w:p>
        </w:tc>
      </w:tr>
      <w:tr w:rsidR="00BC58F0" w:rsidRPr="00BC58F0" w14:paraId="374E9402" w14:textId="77777777" w:rsidTr="00B56802">
        <w:tc>
          <w:tcPr>
            <w:tcW w:w="0" w:type="auto"/>
            <w:hideMark/>
          </w:tcPr>
          <w:p w14:paraId="5F4C1B29" w14:textId="77777777" w:rsidR="00BC58F0" w:rsidRPr="00BC58F0" w:rsidRDefault="00BC58F0" w:rsidP="00BC58F0">
            <w:pPr>
              <w:rPr>
                <w:rFonts w:cstheme="minorHAnsi"/>
                <w:sz w:val="24"/>
                <w:szCs w:val="24"/>
              </w:rPr>
            </w:pPr>
            <w:r w:rsidRPr="00BC58F0">
              <w:rPr>
                <w:rFonts w:cstheme="minorHAnsi"/>
                <w:sz w:val="24"/>
                <w:szCs w:val="24"/>
              </w:rPr>
              <w:t>Crash time (CT)</w:t>
            </w:r>
          </w:p>
        </w:tc>
        <w:tc>
          <w:tcPr>
            <w:tcW w:w="0" w:type="auto"/>
            <w:hideMark/>
          </w:tcPr>
          <w:p w14:paraId="05BACF50" w14:textId="77777777" w:rsidR="00BC58F0" w:rsidRPr="00BC58F0" w:rsidRDefault="00BC58F0" w:rsidP="00BC58F0">
            <w:pPr>
              <w:rPr>
                <w:rFonts w:cstheme="minorHAnsi"/>
                <w:sz w:val="24"/>
                <w:szCs w:val="24"/>
              </w:rPr>
            </w:pPr>
            <w:r w:rsidRPr="00BC58F0">
              <w:rPr>
                <w:rFonts w:cstheme="minorHAnsi"/>
                <w:sz w:val="24"/>
                <w:szCs w:val="24"/>
              </w:rPr>
              <w:t>−0.11</w:t>
            </w:r>
          </w:p>
        </w:tc>
        <w:tc>
          <w:tcPr>
            <w:tcW w:w="0" w:type="auto"/>
            <w:hideMark/>
          </w:tcPr>
          <w:p w14:paraId="6AAFD440" w14:textId="77777777" w:rsidR="00BC58F0" w:rsidRPr="00BC58F0" w:rsidRDefault="00BC58F0" w:rsidP="00BC58F0">
            <w:pPr>
              <w:rPr>
                <w:rFonts w:cstheme="minorHAnsi"/>
                <w:sz w:val="24"/>
                <w:szCs w:val="24"/>
              </w:rPr>
            </w:pPr>
            <w:r w:rsidRPr="00BC58F0">
              <w:rPr>
                <w:rFonts w:cstheme="minorHAnsi"/>
                <w:sz w:val="24"/>
                <w:szCs w:val="24"/>
              </w:rPr>
              <w:t>0.22</w:t>
            </w:r>
          </w:p>
        </w:tc>
        <w:tc>
          <w:tcPr>
            <w:tcW w:w="0" w:type="auto"/>
            <w:hideMark/>
          </w:tcPr>
          <w:p w14:paraId="766E912F" w14:textId="77777777" w:rsidR="00BC58F0" w:rsidRPr="00BC58F0" w:rsidRDefault="00BC58F0" w:rsidP="00BC58F0">
            <w:pPr>
              <w:rPr>
                <w:rFonts w:cstheme="minorHAnsi"/>
                <w:sz w:val="24"/>
                <w:szCs w:val="24"/>
              </w:rPr>
            </w:pPr>
            <w:r w:rsidRPr="00BC58F0">
              <w:rPr>
                <w:rFonts w:cstheme="minorHAnsi"/>
                <w:sz w:val="24"/>
                <w:szCs w:val="24"/>
              </w:rPr>
              <w:t>0.26</w:t>
            </w:r>
          </w:p>
        </w:tc>
        <w:tc>
          <w:tcPr>
            <w:tcW w:w="0" w:type="auto"/>
            <w:hideMark/>
          </w:tcPr>
          <w:p w14:paraId="0AC4B489" w14:textId="77777777" w:rsidR="00BC58F0" w:rsidRPr="00BC58F0" w:rsidRDefault="00BC58F0" w:rsidP="00BC58F0">
            <w:pPr>
              <w:rPr>
                <w:rFonts w:cstheme="minorHAnsi"/>
                <w:sz w:val="24"/>
                <w:szCs w:val="24"/>
              </w:rPr>
            </w:pPr>
            <w:r w:rsidRPr="00BC58F0">
              <w:rPr>
                <w:rFonts w:cstheme="minorHAnsi"/>
                <w:sz w:val="24"/>
                <w:szCs w:val="24"/>
              </w:rPr>
              <w:t>0.613</w:t>
            </w:r>
          </w:p>
        </w:tc>
      </w:tr>
      <w:tr w:rsidR="00BC58F0" w:rsidRPr="00BC58F0" w14:paraId="45762E3B" w14:textId="77777777" w:rsidTr="00B56802">
        <w:tc>
          <w:tcPr>
            <w:tcW w:w="0" w:type="auto"/>
            <w:hideMark/>
          </w:tcPr>
          <w:p w14:paraId="5C90D8F5" w14:textId="77777777" w:rsidR="00BC58F0" w:rsidRPr="00BC58F0" w:rsidRDefault="00BC58F0" w:rsidP="00BC58F0">
            <w:pPr>
              <w:rPr>
                <w:rFonts w:cstheme="minorHAnsi"/>
                <w:sz w:val="24"/>
                <w:szCs w:val="24"/>
              </w:rPr>
            </w:pPr>
            <w:r w:rsidRPr="00BC58F0">
              <w:rPr>
                <w:rFonts w:cstheme="minorHAnsi"/>
                <w:sz w:val="24"/>
                <w:szCs w:val="24"/>
              </w:rPr>
              <w:t>Light condition (LC)</w:t>
            </w:r>
          </w:p>
        </w:tc>
        <w:tc>
          <w:tcPr>
            <w:tcW w:w="0" w:type="auto"/>
            <w:hideMark/>
          </w:tcPr>
          <w:p w14:paraId="3BE00CBD" w14:textId="77777777" w:rsidR="00BC58F0" w:rsidRPr="00BC58F0" w:rsidRDefault="00BC58F0" w:rsidP="00BC58F0">
            <w:pPr>
              <w:rPr>
                <w:rFonts w:cstheme="minorHAnsi"/>
                <w:sz w:val="24"/>
                <w:szCs w:val="24"/>
              </w:rPr>
            </w:pPr>
            <w:r w:rsidRPr="00BC58F0">
              <w:rPr>
                <w:rFonts w:cstheme="minorHAnsi"/>
                <w:sz w:val="24"/>
                <w:szCs w:val="24"/>
              </w:rPr>
              <w:t>0.55</w:t>
            </w:r>
          </w:p>
        </w:tc>
        <w:tc>
          <w:tcPr>
            <w:tcW w:w="0" w:type="auto"/>
            <w:hideMark/>
          </w:tcPr>
          <w:p w14:paraId="1D55916B" w14:textId="77777777" w:rsidR="00BC58F0" w:rsidRPr="00BC58F0" w:rsidRDefault="00BC58F0" w:rsidP="00BC58F0">
            <w:pPr>
              <w:rPr>
                <w:rFonts w:cstheme="minorHAnsi"/>
                <w:sz w:val="24"/>
                <w:szCs w:val="24"/>
              </w:rPr>
            </w:pPr>
            <w:r w:rsidRPr="00BC58F0">
              <w:rPr>
                <w:rFonts w:cstheme="minorHAnsi"/>
                <w:sz w:val="24"/>
                <w:szCs w:val="24"/>
              </w:rPr>
              <w:t>0.29</w:t>
            </w:r>
          </w:p>
        </w:tc>
        <w:tc>
          <w:tcPr>
            <w:tcW w:w="0" w:type="auto"/>
            <w:hideMark/>
          </w:tcPr>
          <w:p w14:paraId="76B878C7" w14:textId="77777777" w:rsidR="00BC58F0" w:rsidRPr="00BC58F0" w:rsidRDefault="00BC58F0" w:rsidP="00BC58F0">
            <w:pPr>
              <w:rPr>
                <w:rFonts w:cstheme="minorHAnsi"/>
                <w:sz w:val="24"/>
                <w:szCs w:val="24"/>
              </w:rPr>
            </w:pPr>
            <w:r w:rsidRPr="00BC58F0">
              <w:rPr>
                <w:rFonts w:cstheme="minorHAnsi"/>
                <w:sz w:val="24"/>
                <w:szCs w:val="24"/>
              </w:rPr>
              <w:t>3.46</w:t>
            </w:r>
          </w:p>
        </w:tc>
        <w:tc>
          <w:tcPr>
            <w:tcW w:w="0" w:type="auto"/>
            <w:hideMark/>
          </w:tcPr>
          <w:p w14:paraId="1DFE725D" w14:textId="77777777" w:rsidR="00BC58F0" w:rsidRPr="00BC58F0" w:rsidRDefault="00BC58F0" w:rsidP="00BC58F0">
            <w:pPr>
              <w:rPr>
                <w:rFonts w:cstheme="minorHAnsi"/>
                <w:sz w:val="24"/>
                <w:szCs w:val="24"/>
              </w:rPr>
            </w:pPr>
            <w:r w:rsidRPr="00BC58F0">
              <w:rPr>
                <w:rFonts w:cstheme="minorHAnsi"/>
                <w:sz w:val="24"/>
                <w:szCs w:val="24"/>
              </w:rPr>
              <w:t>0.063</w:t>
            </w:r>
          </w:p>
        </w:tc>
      </w:tr>
      <w:tr w:rsidR="00BC58F0" w:rsidRPr="00BC58F0" w14:paraId="329A07C0" w14:textId="77777777" w:rsidTr="00B56802">
        <w:tc>
          <w:tcPr>
            <w:tcW w:w="0" w:type="auto"/>
            <w:hideMark/>
          </w:tcPr>
          <w:p w14:paraId="61D85C1B" w14:textId="77777777" w:rsidR="00BC58F0" w:rsidRPr="00BC58F0" w:rsidRDefault="00BC58F0" w:rsidP="00BC58F0">
            <w:pPr>
              <w:rPr>
                <w:rFonts w:cstheme="minorHAnsi"/>
                <w:sz w:val="24"/>
                <w:szCs w:val="24"/>
              </w:rPr>
            </w:pPr>
            <w:r w:rsidRPr="00BC58F0">
              <w:rPr>
                <w:rFonts w:cstheme="minorHAnsi"/>
                <w:sz w:val="24"/>
                <w:szCs w:val="24"/>
              </w:rPr>
              <w:t>Vehicle type (VT)</w:t>
            </w:r>
          </w:p>
        </w:tc>
        <w:tc>
          <w:tcPr>
            <w:tcW w:w="0" w:type="auto"/>
            <w:hideMark/>
          </w:tcPr>
          <w:p w14:paraId="44526D5F" w14:textId="77777777" w:rsidR="00BC58F0" w:rsidRPr="00BC58F0" w:rsidRDefault="00BC58F0" w:rsidP="00BC58F0">
            <w:pPr>
              <w:rPr>
                <w:rFonts w:cstheme="minorHAnsi"/>
                <w:sz w:val="24"/>
                <w:szCs w:val="24"/>
              </w:rPr>
            </w:pPr>
            <w:r w:rsidRPr="00BC58F0">
              <w:rPr>
                <w:rFonts w:cstheme="minorHAnsi"/>
                <w:sz w:val="24"/>
                <w:szCs w:val="24"/>
              </w:rPr>
              <w:t>−0.91</w:t>
            </w:r>
          </w:p>
        </w:tc>
        <w:tc>
          <w:tcPr>
            <w:tcW w:w="0" w:type="auto"/>
            <w:hideMark/>
          </w:tcPr>
          <w:p w14:paraId="293AAF21" w14:textId="77777777" w:rsidR="00BC58F0" w:rsidRPr="00BC58F0" w:rsidRDefault="00BC58F0" w:rsidP="00BC58F0">
            <w:pPr>
              <w:rPr>
                <w:rFonts w:cstheme="minorHAnsi"/>
                <w:sz w:val="24"/>
                <w:szCs w:val="24"/>
              </w:rPr>
            </w:pPr>
            <w:r w:rsidRPr="00BC58F0">
              <w:rPr>
                <w:rFonts w:cstheme="minorHAnsi"/>
                <w:sz w:val="24"/>
                <w:szCs w:val="24"/>
              </w:rPr>
              <w:t>0.36</w:t>
            </w:r>
          </w:p>
        </w:tc>
        <w:tc>
          <w:tcPr>
            <w:tcW w:w="0" w:type="auto"/>
            <w:hideMark/>
          </w:tcPr>
          <w:p w14:paraId="4B5D41C1" w14:textId="77777777" w:rsidR="00BC58F0" w:rsidRPr="00BC58F0" w:rsidRDefault="00BC58F0" w:rsidP="00BC58F0">
            <w:pPr>
              <w:rPr>
                <w:rFonts w:cstheme="minorHAnsi"/>
                <w:sz w:val="24"/>
                <w:szCs w:val="24"/>
              </w:rPr>
            </w:pPr>
            <w:r w:rsidRPr="00BC58F0">
              <w:rPr>
                <w:rFonts w:cstheme="minorHAnsi"/>
                <w:sz w:val="24"/>
                <w:szCs w:val="24"/>
              </w:rPr>
              <w:t>6.19</w:t>
            </w:r>
          </w:p>
        </w:tc>
        <w:tc>
          <w:tcPr>
            <w:tcW w:w="0" w:type="auto"/>
            <w:hideMark/>
          </w:tcPr>
          <w:p w14:paraId="53B06EDD" w14:textId="77777777" w:rsidR="00BC58F0" w:rsidRPr="00BC58F0" w:rsidRDefault="00BC58F0" w:rsidP="00BC58F0">
            <w:pPr>
              <w:rPr>
                <w:rFonts w:cstheme="minorHAnsi"/>
                <w:sz w:val="24"/>
                <w:szCs w:val="24"/>
              </w:rPr>
            </w:pPr>
            <w:r w:rsidRPr="00BC58F0">
              <w:rPr>
                <w:rFonts w:cstheme="minorHAnsi"/>
                <w:sz w:val="24"/>
                <w:szCs w:val="24"/>
              </w:rPr>
              <w:t>0.013</w:t>
            </w:r>
          </w:p>
        </w:tc>
      </w:tr>
      <w:tr w:rsidR="00BC58F0" w:rsidRPr="00BC58F0" w14:paraId="52ADFE32" w14:textId="77777777" w:rsidTr="00B56802">
        <w:tc>
          <w:tcPr>
            <w:tcW w:w="0" w:type="auto"/>
            <w:hideMark/>
          </w:tcPr>
          <w:p w14:paraId="5A282711" w14:textId="77777777" w:rsidR="00BC58F0" w:rsidRPr="00BC58F0" w:rsidRDefault="00BC58F0" w:rsidP="00BC58F0">
            <w:pPr>
              <w:rPr>
                <w:rFonts w:cstheme="minorHAnsi"/>
                <w:sz w:val="24"/>
                <w:szCs w:val="24"/>
              </w:rPr>
            </w:pPr>
            <w:r w:rsidRPr="00BC58F0">
              <w:rPr>
                <w:rFonts w:cstheme="minorHAnsi"/>
                <w:sz w:val="24"/>
                <w:szCs w:val="24"/>
              </w:rPr>
              <w:t>Road class (RC)</w:t>
            </w:r>
          </w:p>
        </w:tc>
        <w:tc>
          <w:tcPr>
            <w:tcW w:w="0" w:type="auto"/>
            <w:hideMark/>
          </w:tcPr>
          <w:p w14:paraId="516F9A9B" w14:textId="77777777" w:rsidR="00BC58F0" w:rsidRPr="00BC58F0" w:rsidRDefault="00BC58F0" w:rsidP="00BC58F0">
            <w:pPr>
              <w:rPr>
                <w:rFonts w:cstheme="minorHAnsi"/>
                <w:sz w:val="24"/>
                <w:szCs w:val="24"/>
              </w:rPr>
            </w:pPr>
            <w:r w:rsidRPr="00BC58F0">
              <w:rPr>
                <w:rFonts w:cstheme="minorHAnsi"/>
                <w:sz w:val="24"/>
                <w:szCs w:val="24"/>
              </w:rPr>
              <w:t>−0.67</w:t>
            </w:r>
          </w:p>
        </w:tc>
        <w:tc>
          <w:tcPr>
            <w:tcW w:w="0" w:type="auto"/>
            <w:hideMark/>
          </w:tcPr>
          <w:p w14:paraId="418B0792" w14:textId="77777777" w:rsidR="00BC58F0" w:rsidRPr="00BC58F0" w:rsidRDefault="00BC58F0" w:rsidP="00BC58F0">
            <w:pPr>
              <w:rPr>
                <w:rFonts w:cstheme="minorHAnsi"/>
                <w:sz w:val="24"/>
                <w:szCs w:val="24"/>
              </w:rPr>
            </w:pPr>
            <w:r w:rsidRPr="00BC58F0">
              <w:rPr>
                <w:rFonts w:cstheme="minorHAnsi"/>
                <w:sz w:val="24"/>
                <w:szCs w:val="24"/>
              </w:rPr>
              <w:t>0.53</w:t>
            </w:r>
          </w:p>
        </w:tc>
        <w:tc>
          <w:tcPr>
            <w:tcW w:w="0" w:type="auto"/>
            <w:hideMark/>
          </w:tcPr>
          <w:p w14:paraId="0DAE4F06" w14:textId="77777777" w:rsidR="00BC58F0" w:rsidRPr="00BC58F0" w:rsidRDefault="00BC58F0" w:rsidP="00BC58F0">
            <w:pPr>
              <w:rPr>
                <w:rFonts w:cstheme="minorHAnsi"/>
                <w:sz w:val="24"/>
                <w:szCs w:val="24"/>
              </w:rPr>
            </w:pPr>
            <w:r w:rsidRPr="00BC58F0">
              <w:rPr>
                <w:rFonts w:cstheme="minorHAnsi"/>
                <w:sz w:val="24"/>
                <w:szCs w:val="24"/>
              </w:rPr>
              <w:t>1.57</w:t>
            </w:r>
          </w:p>
        </w:tc>
        <w:tc>
          <w:tcPr>
            <w:tcW w:w="0" w:type="auto"/>
            <w:hideMark/>
          </w:tcPr>
          <w:p w14:paraId="731A4AA1" w14:textId="77777777" w:rsidR="00BC58F0" w:rsidRPr="00BC58F0" w:rsidRDefault="00BC58F0" w:rsidP="00BC58F0">
            <w:pPr>
              <w:rPr>
                <w:rFonts w:cstheme="minorHAnsi"/>
                <w:sz w:val="24"/>
                <w:szCs w:val="24"/>
              </w:rPr>
            </w:pPr>
            <w:r w:rsidRPr="00BC58F0">
              <w:rPr>
                <w:rFonts w:cstheme="minorHAnsi"/>
                <w:sz w:val="24"/>
                <w:szCs w:val="24"/>
              </w:rPr>
              <w:t>0.210</w:t>
            </w:r>
          </w:p>
        </w:tc>
      </w:tr>
      <w:tr w:rsidR="00BC58F0" w:rsidRPr="00BC58F0" w14:paraId="0917F594" w14:textId="77777777" w:rsidTr="00B56802">
        <w:tc>
          <w:tcPr>
            <w:tcW w:w="0" w:type="auto"/>
            <w:hideMark/>
          </w:tcPr>
          <w:p w14:paraId="77FD99CE" w14:textId="77777777" w:rsidR="00BC58F0" w:rsidRPr="00BC58F0" w:rsidRDefault="00BC58F0" w:rsidP="00BC58F0">
            <w:pPr>
              <w:rPr>
                <w:rFonts w:cstheme="minorHAnsi"/>
                <w:sz w:val="24"/>
                <w:szCs w:val="24"/>
              </w:rPr>
            </w:pPr>
            <w:r w:rsidRPr="00BC58F0">
              <w:rPr>
                <w:rFonts w:cstheme="minorHAnsi"/>
                <w:sz w:val="24"/>
                <w:szCs w:val="24"/>
              </w:rPr>
              <w:t>Road character (RCH)</w:t>
            </w:r>
          </w:p>
        </w:tc>
        <w:tc>
          <w:tcPr>
            <w:tcW w:w="0" w:type="auto"/>
            <w:hideMark/>
          </w:tcPr>
          <w:p w14:paraId="57026547" w14:textId="77777777" w:rsidR="00BC58F0" w:rsidRPr="00BC58F0" w:rsidRDefault="00BC58F0" w:rsidP="00BC58F0">
            <w:pPr>
              <w:rPr>
                <w:rFonts w:cstheme="minorHAnsi"/>
                <w:sz w:val="24"/>
                <w:szCs w:val="24"/>
              </w:rPr>
            </w:pPr>
            <w:r w:rsidRPr="00BC58F0">
              <w:rPr>
                <w:rFonts w:cstheme="minorHAnsi"/>
                <w:sz w:val="24"/>
                <w:szCs w:val="24"/>
              </w:rPr>
              <w:t>0.13</w:t>
            </w:r>
          </w:p>
        </w:tc>
        <w:tc>
          <w:tcPr>
            <w:tcW w:w="0" w:type="auto"/>
            <w:hideMark/>
          </w:tcPr>
          <w:p w14:paraId="11F42EEF" w14:textId="77777777" w:rsidR="00BC58F0" w:rsidRPr="00BC58F0" w:rsidRDefault="00BC58F0" w:rsidP="00BC58F0">
            <w:pPr>
              <w:rPr>
                <w:rFonts w:cstheme="minorHAnsi"/>
                <w:sz w:val="24"/>
                <w:szCs w:val="24"/>
              </w:rPr>
            </w:pPr>
            <w:r w:rsidRPr="00BC58F0">
              <w:rPr>
                <w:rFonts w:cstheme="minorHAnsi"/>
                <w:sz w:val="24"/>
                <w:szCs w:val="24"/>
              </w:rPr>
              <w:t>0.15</w:t>
            </w:r>
          </w:p>
        </w:tc>
        <w:tc>
          <w:tcPr>
            <w:tcW w:w="0" w:type="auto"/>
            <w:hideMark/>
          </w:tcPr>
          <w:p w14:paraId="5FB94E01" w14:textId="77777777" w:rsidR="00BC58F0" w:rsidRPr="00BC58F0" w:rsidRDefault="00BC58F0" w:rsidP="00BC58F0">
            <w:pPr>
              <w:rPr>
                <w:rFonts w:cstheme="minorHAnsi"/>
                <w:sz w:val="24"/>
                <w:szCs w:val="24"/>
              </w:rPr>
            </w:pPr>
            <w:r w:rsidRPr="00BC58F0">
              <w:rPr>
                <w:rFonts w:cstheme="minorHAnsi"/>
                <w:sz w:val="24"/>
                <w:szCs w:val="24"/>
              </w:rPr>
              <w:t>0.74</w:t>
            </w:r>
          </w:p>
        </w:tc>
        <w:tc>
          <w:tcPr>
            <w:tcW w:w="0" w:type="auto"/>
            <w:hideMark/>
          </w:tcPr>
          <w:p w14:paraId="62F26BA1" w14:textId="77777777" w:rsidR="00BC58F0" w:rsidRPr="00BC58F0" w:rsidRDefault="00BC58F0" w:rsidP="00BC58F0">
            <w:pPr>
              <w:rPr>
                <w:rFonts w:cstheme="minorHAnsi"/>
                <w:sz w:val="24"/>
                <w:szCs w:val="24"/>
              </w:rPr>
            </w:pPr>
            <w:r w:rsidRPr="00BC58F0">
              <w:rPr>
                <w:rFonts w:cstheme="minorHAnsi"/>
                <w:sz w:val="24"/>
                <w:szCs w:val="24"/>
              </w:rPr>
              <w:t>0.389</w:t>
            </w:r>
          </w:p>
        </w:tc>
      </w:tr>
      <w:tr w:rsidR="00BC58F0" w:rsidRPr="00BC58F0" w14:paraId="10871C16" w14:textId="77777777" w:rsidTr="00B56802">
        <w:tc>
          <w:tcPr>
            <w:tcW w:w="0" w:type="auto"/>
            <w:hideMark/>
          </w:tcPr>
          <w:p w14:paraId="7734EC6E" w14:textId="77777777" w:rsidR="00BC58F0" w:rsidRPr="00BC58F0" w:rsidRDefault="00BC58F0" w:rsidP="00BC58F0">
            <w:pPr>
              <w:rPr>
                <w:rFonts w:cstheme="minorHAnsi"/>
                <w:sz w:val="24"/>
                <w:szCs w:val="24"/>
              </w:rPr>
            </w:pPr>
            <w:r w:rsidRPr="00BC58F0">
              <w:rPr>
                <w:rFonts w:cstheme="minorHAnsi"/>
                <w:sz w:val="24"/>
                <w:szCs w:val="24"/>
              </w:rPr>
              <w:t>No. of lanes (LN)</w:t>
            </w:r>
          </w:p>
        </w:tc>
        <w:tc>
          <w:tcPr>
            <w:tcW w:w="0" w:type="auto"/>
            <w:hideMark/>
          </w:tcPr>
          <w:p w14:paraId="445F249B" w14:textId="77777777" w:rsidR="00BC58F0" w:rsidRPr="00BC58F0" w:rsidRDefault="00BC58F0" w:rsidP="00BC58F0">
            <w:pPr>
              <w:rPr>
                <w:rFonts w:cstheme="minorHAnsi"/>
                <w:sz w:val="24"/>
                <w:szCs w:val="24"/>
              </w:rPr>
            </w:pPr>
            <w:r w:rsidRPr="00BC58F0">
              <w:rPr>
                <w:rFonts w:cstheme="minorHAnsi"/>
                <w:sz w:val="24"/>
                <w:szCs w:val="24"/>
              </w:rPr>
              <w:t>−0.86</w:t>
            </w:r>
          </w:p>
        </w:tc>
        <w:tc>
          <w:tcPr>
            <w:tcW w:w="0" w:type="auto"/>
            <w:hideMark/>
          </w:tcPr>
          <w:p w14:paraId="110C36D6" w14:textId="77777777" w:rsidR="00BC58F0" w:rsidRPr="00BC58F0" w:rsidRDefault="00BC58F0" w:rsidP="00BC58F0">
            <w:pPr>
              <w:rPr>
                <w:rFonts w:cstheme="minorHAnsi"/>
                <w:sz w:val="24"/>
                <w:szCs w:val="24"/>
              </w:rPr>
            </w:pPr>
            <w:r w:rsidRPr="00BC58F0">
              <w:rPr>
                <w:rFonts w:cstheme="minorHAnsi"/>
                <w:sz w:val="24"/>
                <w:szCs w:val="24"/>
              </w:rPr>
              <w:t>0.23</w:t>
            </w:r>
          </w:p>
        </w:tc>
        <w:tc>
          <w:tcPr>
            <w:tcW w:w="0" w:type="auto"/>
            <w:hideMark/>
          </w:tcPr>
          <w:p w14:paraId="1CA07222" w14:textId="77777777" w:rsidR="00BC58F0" w:rsidRPr="00BC58F0" w:rsidRDefault="00BC58F0" w:rsidP="00BC58F0">
            <w:pPr>
              <w:rPr>
                <w:rFonts w:cstheme="minorHAnsi"/>
                <w:sz w:val="24"/>
                <w:szCs w:val="24"/>
              </w:rPr>
            </w:pPr>
            <w:r w:rsidRPr="00BC58F0">
              <w:rPr>
                <w:rFonts w:cstheme="minorHAnsi"/>
                <w:sz w:val="24"/>
                <w:szCs w:val="24"/>
              </w:rPr>
              <w:t>13.61</w:t>
            </w:r>
          </w:p>
        </w:tc>
        <w:tc>
          <w:tcPr>
            <w:tcW w:w="0" w:type="auto"/>
            <w:hideMark/>
          </w:tcPr>
          <w:p w14:paraId="52473347" w14:textId="77777777" w:rsidR="00BC58F0" w:rsidRPr="00BC58F0" w:rsidRDefault="00BC58F0" w:rsidP="00BC58F0">
            <w:pPr>
              <w:rPr>
                <w:rFonts w:cstheme="minorHAnsi"/>
                <w:sz w:val="24"/>
                <w:szCs w:val="24"/>
              </w:rPr>
            </w:pPr>
            <w:r w:rsidRPr="00BC58F0">
              <w:rPr>
                <w:rFonts w:cstheme="minorHAnsi"/>
                <w:sz w:val="24"/>
                <w:szCs w:val="24"/>
              </w:rPr>
              <w:t>&lt;0.001</w:t>
            </w:r>
          </w:p>
        </w:tc>
      </w:tr>
      <w:tr w:rsidR="00BC58F0" w:rsidRPr="00BC58F0" w14:paraId="6795764D" w14:textId="77777777" w:rsidTr="00B56802">
        <w:tc>
          <w:tcPr>
            <w:tcW w:w="0" w:type="auto"/>
            <w:hideMark/>
          </w:tcPr>
          <w:p w14:paraId="2A4D440C" w14:textId="77777777" w:rsidR="00BC58F0" w:rsidRPr="00BC58F0" w:rsidRDefault="00BC58F0" w:rsidP="00BC58F0">
            <w:pPr>
              <w:rPr>
                <w:rFonts w:cstheme="minorHAnsi"/>
                <w:sz w:val="24"/>
                <w:szCs w:val="24"/>
              </w:rPr>
            </w:pPr>
            <w:r w:rsidRPr="00BC58F0">
              <w:rPr>
                <w:rFonts w:cstheme="minorHAnsi"/>
                <w:sz w:val="24"/>
                <w:szCs w:val="24"/>
              </w:rPr>
              <w:t>Speed limit (SL)</w:t>
            </w:r>
          </w:p>
        </w:tc>
        <w:tc>
          <w:tcPr>
            <w:tcW w:w="0" w:type="auto"/>
            <w:hideMark/>
          </w:tcPr>
          <w:p w14:paraId="713841D8" w14:textId="77777777" w:rsidR="00BC58F0" w:rsidRPr="00BC58F0" w:rsidRDefault="00BC58F0" w:rsidP="00BC58F0">
            <w:pPr>
              <w:rPr>
                <w:rFonts w:cstheme="minorHAnsi"/>
                <w:sz w:val="24"/>
                <w:szCs w:val="24"/>
              </w:rPr>
            </w:pPr>
            <w:r w:rsidRPr="00BC58F0">
              <w:rPr>
                <w:rFonts w:cstheme="minorHAnsi"/>
                <w:sz w:val="24"/>
                <w:szCs w:val="24"/>
              </w:rPr>
              <w:t>−0.74</w:t>
            </w:r>
          </w:p>
        </w:tc>
        <w:tc>
          <w:tcPr>
            <w:tcW w:w="0" w:type="auto"/>
            <w:hideMark/>
          </w:tcPr>
          <w:p w14:paraId="1642F23C" w14:textId="77777777" w:rsidR="00BC58F0" w:rsidRPr="00BC58F0" w:rsidRDefault="00BC58F0" w:rsidP="00BC58F0">
            <w:pPr>
              <w:rPr>
                <w:rFonts w:cstheme="minorHAnsi"/>
                <w:sz w:val="24"/>
                <w:szCs w:val="24"/>
              </w:rPr>
            </w:pPr>
            <w:r w:rsidRPr="00BC58F0">
              <w:rPr>
                <w:rFonts w:cstheme="minorHAnsi"/>
                <w:sz w:val="24"/>
                <w:szCs w:val="24"/>
              </w:rPr>
              <w:t>0.23</w:t>
            </w:r>
          </w:p>
        </w:tc>
        <w:tc>
          <w:tcPr>
            <w:tcW w:w="0" w:type="auto"/>
            <w:hideMark/>
          </w:tcPr>
          <w:p w14:paraId="21539787" w14:textId="77777777" w:rsidR="00BC58F0" w:rsidRPr="00BC58F0" w:rsidRDefault="00BC58F0" w:rsidP="00BC58F0">
            <w:pPr>
              <w:rPr>
                <w:rFonts w:cstheme="minorHAnsi"/>
                <w:sz w:val="24"/>
                <w:szCs w:val="24"/>
              </w:rPr>
            </w:pPr>
            <w:r w:rsidRPr="00BC58F0">
              <w:rPr>
                <w:rFonts w:cstheme="minorHAnsi"/>
                <w:sz w:val="24"/>
                <w:szCs w:val="24"/>
              </w:rPr>
              <w:t>10.36</w:t>
            </w:r>
          </w:p>
        </w:tc>
        <w:tc>
          <w:tcPr>
            <w:tcW w:w="0" w:type="auto"/>
            <w:hideMark/>
          </w:tcPr>
          <w:p w14:paraId="1EE8E492" w14:textId="77777777" w:rsidR="00BC58F0" w:rsidRPr="00BC58F0" w:rsidRDefault="00BC58F0" w:rsidP="00BC58F0">
            <w:pPr>
              <w:rPr>
                <w:rFonts w:cstheme="minorHAnsi"/>
                <w:sz w:val="24"/>
                <w:szCs w:val="24"/>
              </w:rPr>
            </w:pPr>
            <w:r w:rsidRPr="00BC58F0">
              <w:rPr>
                <w:rFonts w:cstheme="minorHAnsi"/>
                <w:sz w:val="24"/>
                <w:szCs w:val="24"/>
              </w:rPr>
              <w:t>0.001</w:t>
            </w:r>
          </w:p>
        </w:tc>
      </w:tr>
      <w:tr w:rsidR="00BC58F0" w:rsidRPr="00BC58F0" w14:paraId="251FE9C3" w14:textId="77777777" w:rsidTr="00B56802">
        <w:tc>
          <w:tcPr>
            <w:tcW w:w="0" w:type="auto"/>
            <w:hideMark/>
          </w:tcPr>
          <w:p w14:paraId="6BE849D4" w14:textId="77777777" w:rsidR="00BC58F0" w:rsidRPr="00BC58F0" w:rsidRDefault="00BC58F0" w:rsidP="00BC58F0">
            <w:pPr>
              <w:rPr>
                <w:rFonts w:cstheme="minorHAnsi"/>
                <w:sz w:val="24"/>
                <w:szCs w:val="24"/>
              </w:rPr>
            </w:pPr>
            <w:r w:rsidRPr="00BC58F0">
              <w:rPr>
                <w:rFonts w:cstheme="minorHAnsi"/>
                <w:sz w:val="24"/>
                <w:szCs w:val="24"/>
              </w:rPr>
              <w:t>Surface type (SUR)</w:t>
            </w:r>
          </w:p>
        </w:tc>
        <w:tc>
          <w:tcPr>
            <w:tcW w:w="0" w:type="auto"/>
            <w:hideMark/>
          </w:tcPr>
          <w:p w14:paraId="49652C65" w14:textId="77777777" w:rsidR="00BC58F0" w:rsidRPr="00BC58F0" w:rsidRDefault="00BC58F0" w:rsidP="00BC58F0">
            <w:pPr>
              <w:rPr>
                <w:rFonts w:cstheme="minorHAnsi"/>
                <w:sz w:val="24"/>
                <w:szCs w:val="24"/>
              </w:rPr>
            </w:pPr>
            <w:r w:rsidRPr="00BC58F0">
              <w:rPr>
                <w:rFonts w:cstheme="minorHAnsi"/>
                <w:sz w:val="24"/>
                <w:szCs w:val="24"/>
              </w:rPr>
              <w:t>0.29</w:t>
            </w:r>
          </w:p>
        </w:tc>
        <w:tc>
          <w:tcPr>
            <w:tcW w:w="0" w:type="auto"/>
            <w:hideMark/>
          </w:tcPr>
          <w:p w14:paraId="49650B90" w14:textId="77777777" w:rsidR="00BC58F0" w:rsidRPr="00BC58F0" w:rsidRDefault="00BC58F0" w:rsidP="00BC58F0">
            <w:pPr>
              <w:rPr>
                <w:rFonts w:cstheme="minorHAnsi"/>
                <w:sz w:val="24"/>
                <w:szCs w:val="24"/>
              </w:rPr>
            </w:pPr>
            <w:r w:rsidRPr="00BC58F0">
              <w:rPr>
                <w:rFonts w:cstheme="minorHAnsi"/>
                <w:sz w:val="24"/>
                <w:szCs w:val="24"/>
              </w:rPr>
              <w:t>0.41</w:t>
            </w:r>
          </w:p>
        </w:tc>
        <w:tc>
          <w:tcPr>
            <w:tcW w:w="0" w:type="auto"/>
            <w:hideMark/>
          </w:tcPr>
          <w:p w14:paraId="44796A3B" w14:textId="77777777" w:rsidR="00BC58F0" w:rsidRPr="00BC58F0" w:rsidRDefault="00BC58F0" w:rsidP="00BC58F0">
            <w:pPr>
              <w:rPr>
                <w:rFonts w:cstheme="minorHAnsi"/>
                <w:sz w:val="24"/>
                <w:szCs w:val="24"/>
              </w:rPr>
            </w:pPr>
            <w:r w:rsidRPr="00BC58F0">
              <w:rPr>
                <w:rFonts w:cstheme="minorHAnsi"/>
                <w:sz w:val="24"/>
                <w:szCs w:val="24"/>
              </w:rPr>
              <w:t>0.48</w:t>
            </w:r>
          </w:p>
        </w:tc>
        <w:tc>
          <w:tcPr>
            <w:tcW w:w="0" w:type="auto"/>
            <w:hideMark/>
          </w:tcPr>
          <w:p w14:paraId="00ED27E3" w14:textId="77777777" w:rsidR="00BC58F0" w:rsidRPr="00BC58F0" w:rsidRDefault="00BC58F0" w:rsidP="00BC58F0">
            <w:pPr>
              <w:rPr>
                <w:rFonts w:cstheme="minorHAnsi"/>
                <w:sz w:val="24"/>
                <w:szCs w:val="24"/>
              </w:rPr>
            </w:pPr>
            <w:r w:rsidRPr="00BC58F0">
              <w:rPr>
                <w:rFonts w:cstheme="minorHAnsi"/>
                <w:sz w:val="24"/>
                <w:szCs w:val="24"/>
              </w:rPr>
              <w:t>0.490</w:t>
            </w:r>
          </w:p>
        </w:tc>
      </w:tr>
      <w:tr w:rsidR="00BC58F0" w:rsidRPr="00BC58F0" w14:paraId="1FB72AC0" w14:textId="77777777" w:rsidTr="00B56802">
        <w:tc>
          <w:tcPr>
            <w:tcW w:w="0" w:type="auto"/>
            <w:hideMark/>
          </w:tcPr>
          <w:p w14:paraId="54579D74" w14:textId="77777777" w:rsidR="00BC58F0" w:rsidRPr="00BC58F0" w:rsidRDefault="00BC58F0" w:rsidP="00BC58F0">
            <w:pPr>
              <w:rPr>
                <w:rFonts w:cstheme="minorHAnsi"/>
                <w:sz w:val="24"/>
                <w:szCs w:val="24"/>
              </w:rPr>
            </w:pPr>
            <w:r w:rsidRPr="00BC58F0">
              <w:rPr>
                <w:rFonts w:cstheme="minorHAnsi"/>
                <w:sz w:val="24"/>
                <w:szCs w:val="24"/>
              </w:rPr>
              <w:t>Special feature (SF)</w:t>
            </w:r>
          </w:p>
        </w:tc>
        <w:tc>
          <w:tcPr>
            <w:tcW w:w="0" w:type="auto"/>
            <w:hideMark/>
          </w:tcPr>
          <w:p w14:paraId="404058A6" w14:textId="77777777" w:rsidR="00BC58F0" w:rsidRPr="00BC58F0" w:rsidRDefault="00BC58F0" w:rsidP="00BC58F0">
            <w:pPr>
              <w:rPr>
                <w:rFonts w:cstheme="minorHAnsi"/>
                <w:sz w:val="24"/>
                <w:szCs w:val="24"/>
              </w:rPr>
            </w:pPr>
            <w:r w:rsidRPr="00BC58F0">
              <w:rPr>
                <w:rFonts w:cstheme="minorHAnsi"/>
                <w:sz w:val="24"/>
                <w:szCs w:val="24"/>
              </w:rPr>
              <w:t>−0.59</w:t>
            </w:r>
          </w:p>
        </w:tc>
        <w:tc>
          <w:tcPr>
            <w:tcW w:w="0" w:type="auto"/>
            <w:hideMark/>
          </w:tcPr>
          <w:p w14:paraId="7F95B0DE" w14:textId="77777777" w:rsidR="00BC58F0" w:rsidRPr="00BC58F0" w:rsidRDefault="00BC58F0" w:rsidP="00BC58F0">
            <w:pPr>
              <w:rPr>
                <w:rFonts w:cstheme="minorHAnsi"/>
                <w:sz w:val="24"/>
                <w:szCs w:val="24"/>
              </w:rPr>
            </w:pPr>
            <w:r w:rsidRPr="00BC58F0">
              <w:rPr>
                <w:rFonts w:cstheme="minorHAnsi"/>
                <w:sz w:val="24"/>
                <w:szCs w:val="24"/>
              </w:rPr>
              <w:t>0.48</w:t>
            </w:r>
          </w:p>
        </w:tc>
        <w:tc>
          <w:tcPr>
            <w:tcW w:w="0" w:type="auto"/>
            <w:hideMark/>
          </w:tcPr>
          <w:p w14:paraId="2CAF2950" w14:textId="77777777" w:rsidR="00BC58F0" w:rsidRPr="00BC58F0" w:rsidRDefault="00BC58F0" w:rsidP="00BC58F0">
            <w:pPr>
              <w:rPr>
                <w:rFonts w:cstheme="minorHAnsi"/>
                <w:sz w:val="24"/>
                <w:szCs w:val="24"/>
              </w:rPr>
            </w:pPr>
            <w:r w:rsidRPr="00BC58F0">
              <w:rPr>
                <w:rFonts w:cstheme="minorHAnsi"/>
                <w:sz w:val="24"/>
                <w:szCs w:val="24"/>
              </w:rPr>
              <w:t>1.52</w:t>
            </w:r>
          </w:p>
        </w:tc>
        <w:tc>
          <w:tcPr>
            <w:tcW w:w="0" w:type="auto"/>
            <w:hideMark/>
          </w:tcPr>
          <w:p w14:paraId="56D0B4DB" w14:textId="77777777" w:rsidR="00BC58F0" w:rsidRPr="00BC58F0" w:rsidRDefault="00BC58F0" w:rsidP="00BC58F0">
            <w:pPr>
              <w:rPr>
                <w:rFonts w:cstheme="minorHAnsi"/>
                <w:sz w:val="24"/>
                <w:szCs w:val="24"/>
              </w:rPr>
            </w:pPr>
            <w:r w:rsidRPr="00BC58F0">
              <w:rPr>
                <w:rFonts w:cstheme="minorHAnsi"/>
                <w:sz w:val="24"/>
                <w:szCs w:val="24"/>
              </w:rPr>
              <w:t>0.218</w:t>
            </w:r>
          </w:p>
        </w:tc>
      </w:tr>
      <w:tr w:rsidR="00BC58F0" w:rsidRPr="00BC58F0" w14:paraId="45CA6195" w14:textId="77777777" w:rsidTr="00B56802">
        <w:tc>
          <w:tcPr>
            <w:tcW w:w="0" w:type="auto"/>
            <w:hideMark/>
          </w:tcPr>
          <w:p w14:paraId="50EFBE86" w14:textId="77777777" w:rsidR="00BC58F0" w:rsidRPr="00BC58F0" w:rsidRDefault="00BC58F0" w:rsidP="00BC58F0">
            <w:pPr>
              <w:rPr>
                <w:rFonts w:cstheme="minorHAnsi"/>
                <w:sz w:val="24"/>
                <w:szCs w:val="24"/>
              </w:rPr>
            </w:pPr>
            <w:r w:rsidRPr="00BC58F0">
              <w:rPr>
                <w:rFonts w:cstheme="minorHAnsi"/>
                <w:sz w:val="24"/>
                <w:szCs w:val="24"/>
              </w:rPr>
              <w:t>Area information (AI)</w:t>
            </w:r>
          </w:p>
        </w:tc>
        <w:tc>
          <w:tcPr>
            <w:tcW w:w="0" w:type="auto"/>
            <w:hideMark/>
          </w:tcPr>
          <w:p w14:paraId="186CEC0E" w14:textId="77777777" w:rsidR="00BC58F0" w:rsidRPr="00BC58F0" w:rsidRDefault="00BC58F0" w:rsidP="00BC58F0">
            <w:pPr>
              <w:rPr>
                <w:rFonts w:cstheme="minorHAnsi"/>
                <w:sz w:val="24"/>
                <w:szCs w:val="24"/>
              </w:rPr>
            </w:pPr>
            <w:r w:rsidRPr="00BC58F0">
              <w:rPr>
                <w:rFonts w:cstheme="minorHAnsi"/>
                <w:sz w:val="24"/>
                <w:szCs w:val="24"/>
              </w:rPr>
              <w:t>−1.74</w:t>
            </w:r>
          </w:p>
        </w:tc>
        <w:tc>
          <w:tcPr>
            <w:tcW w:w="0" w:type="auto"/>
            <w:hideMark/>
          </w:tcPr>
          <w:p w14:paraId="25A8929B" w14:textId="77777777" w:rsidR="00BC58F0" w:rsidRPr="00BC58F0" w:rsidRDefault="00BC58F0" w:rsidP="00BC58F0">
            <w:pPr>
              <w:rPr>
                <w:rFonts w:cstheme="minorHAnsi"/>
                <w:sz w:val="24"/>
                <w:szCs w:val="24"/>
              </w:rPr>
            </w:pPr>
            <w:r w:rsidRPr="00BC58F0">
              <w:rPr>
                <w:rFonts w:cstheme="minorHAnsi"/>
                <w:sz w:val="24"/>
                <w:szCs w:val="24"/>
              </w:rPr>
              <w:t>0.61</w:t>
            </w:r>
          </w:p>
        </w:tc>
        <w:tc>
          <w:tcPr>
            <w:tcW w:w="0" w:type="auto"/>
            <w:hideMark/>
          </w:tcPr>
          <w:p w14:paraId="4F0CFCA7" w14:textId="77777777" w:rsidR="00BC58F0" w:rsidRPr="00BC58F0" w:rsidRDefault="00BC58F0" w:rsidP="00BC58F0">
            <w:pPr>
              <w:rPr>
                <w:rFonts w:cstheme="minorHAnsi"/>
                <w:sz w:val="24"/>
                <w:szCs w:val="24"/>
              </w:rPr>
            </w:pPr>
            <w:r w:rsidRPr="00BC58F0">
              <w:rPr>
                <w:rFonts w:cstheme="minorHAnsi"/>
                <w:sz w:val="24"/>
                <w:szCs w:val="24"/>
              </w:rPr>
              <w:t>8.05</w:t>
            </w:r>
          </w:p>
        </w:tc>
        <w:tc>
          <w:tcPr>
            <w:tcW w:w="0" w:type="auto"/>
            <w:hideMark/>
          </w:tcPr>
          <w:p w14:paraId="40458349" w14:textId="77777777" w:rsidR="00BC58F0" w:rsidRPr="00BC58F0" w:rsidRDefault="00BC58F0" w:rsidP="00BC58F0">
            <w:pPr>
              <w:rPr>
                <w:rFonts w:cstheme="minorHAnsi"/>
                <w:sz w:val="24"/>
                <w:szCs w:val="24"/>
              </w:rPr>
            </w:pPr>
            <w:r w:rsidRPr="00BC58F0">
              <w:rPr>
                <w:rFonts w:cstheme="minorHAnsi"/>
                <w:sz w:val="24"/>
                <w:szCs w:val="24"/>
              </w:rPr>
              <w:t>0.005</w:t>
            </w:r>
          </w:p>
        </w:tc>
      </w:tr>
      <w:tr w:rsidR="00BC58F0" w:rsidRPr="00BC58F0" w14:paraId="27CAD2CC" w14:textId="77777777" w:rsidTr="00B56802">
        <w:tc>
          <w:tcPr>
            <w:tcW w:w="0" w:type="auto"/>
            <w:hideMark/>
          </w:tcPr>
          <w:p w14:paraId="000E77B6" w14:textId="77777777" w:rsidR="00BC58F0" w:rsidRPr="00BC58F0" w:rsidRDefault="00BC58F0" w:rsidP="00BC58F0">
            <w:pPr>
              <w:rPr>
                <w:rFonts w:cstheme="minorHAnsi"/>
                <w:sz w:val="24"/>
                <w:szCs w:val="24"/>
              </w:rPr>
            </w:pPr>
            <w:r w:rsidRPr="00BC58F0">
              <w:rPr>
                <w:rFonts w:cstheme="minorHAnsi"/>
                <w:sz w:val="24"/>
                <w:szCs w:val="24"/>
              </w:rPr>
              <w:t>None/inoperative traffic control (NTC)</w:t>
            </w:r>
          </w:p>
        </w:tc>
        <w:tc>
          <w:tcPr>
            <w:tcW w:w="0" w:type="auto"/>
            <w:hideMark/>
          </w:tcPr>
          <w:p w14:paraId="461327C8" w14:textId="77777777" w:rsidR="00BC58F0" w:rsidRPr="00BC58F0" w:rsidRDefault="00BC58F0" w:rsidP="00BC58F0">
            <w:pPr>
              <w:rPr>
                <w:rFonts w:cstheme="minorHAnsi"/>
                <w:sz w:val="24"/>
                <w:szCs w:val="24"/>
              </w:rPr>
            </w:pPr>
            <w:r w:rsidRPr="00BC58F0">
              <w:rPr>
                <w:rFonts w:cstheme="minorHAnsi"/>
                <w:sz w:val="24"/>
                <w:szCs w:val="24"/>
              </w:rPr>
              <w:t>−2.69</w:t>
            </w:r>
          </w:p>
        </w:tc>
        <w:tc>
          <w:tcPr>
            <w:tcW w:w="0" w:type="auto"/>
            <w:hideMark/>
          </w:tcPr>
          <w:p w14:paraId="67E9F301" w14:textId="77777777" w:rsidR="00BC58F0" w:rsidRPr="00BC58F0" w:rsidRDefault="00BC58F0" w:rsidP="00BC58F0">
            <w:pPr>
              <w:rPr>
                <w:rFonts w:cstheme="minorHAnsi"/>
                <w:sz w:val="24"/>
                <w:szCs w:val="24"/>
              </w:rPr>
            </w:pPr>
            <w:r w:rsidRPr="00BC58F0">
              <w:rPr>
                <w:rFonts w:cstheme="minorHAnsi"/>
                <w:sz w:val="24"/>
                <w:szCs w:val="24"/>
              </w:rPr>
              <w:t>1.09</w:t>
            </w:r>
          </w:p>
        </w:tc>
        <w:tc>
          <w:tcPr>
            <w:tcW w:w="0" w:type="auto"/>
            <w:hideMark/>
          </w:tcPr>
          <w:p w14:paraId="151C628E" w14:textId="77777777" w:rsidR="00BC58F0" w:rsidRPr="00BC58F0" w:rsidRDefault="00BC58F0" w:rsidP="00BC58F0">
            <w:pPr>
              <w:rPr>
                <w:rFonts w:cstheme="minorHAnsi"/>
                <w:sz w:val="24"/>
                <w:szCs w:val="24"/>
              </w:rPr>
            </w:pPr>
            <w:r w:rsidRPr="00BC58F0">
              <w:rPr>
                <w:rFonts w:cstheme="minorHAnsi"/>
                <w:sz w:val="24"/>
                <w:szCs w:val="24"/>
              </w:rPr>
              <w:t>6.04</w:t>
            </w:r>
          </w:p>
        </w:tc>
        <w:tc>
          <w:tcPr>
            <w:tcW w:w="0" w:type="auto"/>
            <w:hideMark/>
          </w:tcPr>
          <w:p w14:paraId="7CFD985B" w14:textId="77777777" w:rsidR="00BC58F0" w:rsidRPr="00BC58F0" w:rsidRDefault="00BC58F0" w:rsidP="00BC58F0">
            <w:pPr>
              <w:rPr>
                <w:rFonts w:cstheme="minorHAnsi"/>
                <w:sz w:val="24"/>
                <w:szCs w:val="24"/>
              </w:rPr>
            </w:pPr>
            <w:r w:rsidRPr="00BC58F0">
              <w:rPr>
                <w:rFonts w:cstheme="minorHAnsi"/>
                <w:sz w:val="24"/>
                <w:szCs w:val="24"/>
              </w:rPr>
              <w:t>0.014</w:t>
            </w:r>
          </w:p>
        </w:tc>
      </w:tr>
      <w:tr w:rsidR="00BC58F0" w:rsidRPr="00BC58F0" w14:paraId="6B3B9625" w14:textId="77777777" w:rsidTr="00B56802">
        <w:tc>
          <w:tcPr>
            <w:tcW w:w="0" w:type="auto"/>
            <w:hideMark/>
          </w:tcPr>
          <w:p w14:paraId="2B0599C7" w14:textId="77777777" w:rsidR="00BC58F0" w:rsidRPr="00BC58F0" w:rsidRDefault="00BC58F0" w:rsidP="00BC58F0">
            <w:pPr>
              <w:rPr>
                <w:rFonts w:cstheme="minorHAnsi"/>
                <w:sz w:val="24"/>
                <w:szCs w:val="24"/>
              </w:rPr>
            </w:pPr>
            <w:r w:rsidRPr="00BC58F0">
              <w:rPr>
                <w:rFonts w:cstheme="minorHAnsi"/>
                <w:sz w:val="24"/>
                <w:szCs w:val="24"/>
              </w:rPr>
              <w:t>Flagger (FL)</w:t>
            </w:r>
          </w:p>
        </w:tc>
        <w:tc>
          <w:tcPr>
            <w:tcW w:w="0" w:type="auto"/>
            <w:hideMark/>
          </w:tcPr>
          <w:p w14:paraId="10E92D94" w14:textId="77777777" w:rsidR="00BC58F0" w:rsidRPr="00BC58F0" w:rsidRDefault="00BC58F0" w:rsidP="00BC58F0">
            <w:pPr>
              <w:rPr>
                <w:rFonts w:cstheme="minorHAnsi"/>
                <w:sz w:val="24"/>
                <w:szCs w:val="24"/>
              </w:rPr>
            </w:pPr>
            <w:r w:rsidRPr="00BC58F0">
              <w:rPr>
                <w:rFonts w:cstheme="minorHAnsi"/>
                <w:sz w:val="24"/>
                <w:szCs w:val="24"/>
              </w:rPr>
              <w:t>−0.48</w:t>
            </w:r>
          </w:p>
        </w:tc>
        <w:tc>
          <w:tcPr>
            <w:tcW w:w="0" w:type="auto"/>
            <w:hideMark/>
          </w:tcPr>
          <w:p w14:paraId="5C8648C7" w14:textId="77777777" w:rsidR="00BC58F0" w:rsidRPr="00BC58F0" w:rsidRDefault="00BC58F0" w:rsidP="00BC58F0">
            <w:pPr>
              <w:rPr>
                <w:rFonts w:cstheme="minorHAnsi"/>
                <w:sz w:val="24"/>
                <w:szCs w:val="24"/>
              </w:rPr>
            </w:pPr>
            <w:r w:rsidRPr="00BC58F0">
              <w:rPr>
                <w:rFonts w:cstheme="minorHAnsi"/>
                <w:sz w:val="24"/>
                <w:szCs w:val="24"/>
              </w:rPr>
              <w:t>0.60</w:t>
            </w:r>
          </w:p>
        </w:tc>
        <w:tc>
          <w:tcPr>
            <w:tcW w:w="0" w:type="auto"/>
            <w:hideMark/>
          </w:tcPr>
          <w:p w14:paraId="26A2D51C" w14:textId="77777777" w:rsidR="00BC58F0" w:rsidRPr="00BC58F0" w:rsidRDefault="00BC58F0" w:rsidP="00BC58F0">
            <w:pPr>
              <w:rPr>
                <w:rFonts w:cstheme="minorHAnsi"/>
                <w:sz w:val="24"/>
                <w:szCs w:val="24"/>
              </w:rPr>
            </w:pPr>
            <w:r w:rsidRPr="00BC58F0">
              <w:rPr>
                <w:rFonts w:cstheme="minorHAnsi"/>
                <w:sz w:val="24"/>
                <w:szCs w:val="24"/>
              </w:rPr>
              <w:t>0.63</w:t>
            </w:r>
          </w:p>
        </w:tc>
        <w:tc>
          <w:tcPr>
            <w:tcW w:w="0" w:type="auto"/>
            <w:hideMark/>
          </w:tcPr>
          <w:p w14:paraId="4FD64C57" w14:textId="77777777" w:rsidR="00BC58F0" w:rsidRPr="00BC58F0" w:rsidRDefault="00BC58F0" w:rsidP="00BC58F0">
            <w:pPr>
              <w:rPr>
                <w:rFonts w:cstheme="minorHAnsi"/>
                <w:sz w:val="24"/>
                <w:szCs w:val="24"/>
              </w:rPr>
            </w:pPr>
            <w:r w:rsidRPr="00BC58F0">
              <w:rPr>
                <w:rFonts w:cstheme="minorHAnsi"/>
                <w:sz w:val="24"/>
                <w:szCs w:val="24"/>
              </w:rPr>
              <w:t>0.427</w:t>
            </w:r>
          </w:p>
        </w:tc>
      </w:tr>
      <w:tr w:rsidR="00BC58F0" w:rsidRPr="00BC58F0" w14:paraId="3E99608C" w14:textId="77777777" w:rsidTr="00B56802">
        <w:tc>
          <w:tcPr>
            <w:tcW w:w="0" w:type="auto"/>
            <w:hideMark/>
          </w:tcPr>
          <w:p w14:paraId="67FC02E6" w14:textId="77777777" w:rsidR="00BC58F0" w:rsidRPr="00BC58F0" w:rsidRDefault="00BC58F0" w:rsidP="00BC58F0">
            <w:pPr>
              <w:rPr>
                <w:rFonts w:cstheme="minorHAnsi"/>
                <w:sz w:val="24"/>
                <w:szCs w:val="24"/>
              </w:rPr>
            </w:pPr>
            <w:r w:rsidRPr="00BC58F0">
              <w:rPr>
                <w:rFonts w:cstheme="minorHAnsi"/>
                <w:sz w:val="24"/>
                <w:szCs w:val="24"/>
              </w:rPr>
              <w:t>Stop sign/signal (ST)</w:t>
            </w:r>
          </w:p>
        </w:tc>
        <w:tc>
          <w:tcPr>
            <w:tcW w:w="0" w:type="auto"/>
            <w:hideMark/>
          </w:tcPr>
          <w:p w14:paraId="4A081C54" w14:textId="77777777" w:rsidR="00BC58F0" w:rsidRPr="00BC58F0" w:rsidRDefault="00BC58F0" w:rsidP="00BC58F0">
            <w:pPr>
              <w:rPr>
                <w:rFonts w:cstheme="minorHAnsi"/>
                <w:sz w:val="24"/>
                <w:szCs w:val="24"/>
              </w:rPr>
            </w:pPr>
            <w:r w:rsidRPr="00BC58F0">
              <w:rPr>
                <w:rFonts w:cstheme="minorHAnsi"/>
                <w:sz w:val="24"/>
                <w:szCs w:val="24"/>
              </w:rPr>
              <w:t>1.51</w:t>
            </w:r>
          </w:p>
        </w:tc>
        <w:tc>
          <w:tcPr>
            <w:tcW w:w="0" w:type="auto"/>
            <w:hideMark/>
          </w:tcPr>
          <w:p w14:paraId="34339623" w14:textId="77777777" w:rsidR="00BC58F0" w:rsidRPr="00BC58F0" w:rsidRDefault="00BC58F0" w:rsidP="00BC58F0">
            <w:pPr>
              <w:rPr>
                <w:rFonts w:cstheme="minorHAnsi"/>
                <w:sz w:val="24"/>
                <w:szCs w:val="24"/>
              </w:rPr>
            </w:pPr>
            <w:r w:rsidRPr="00BC58F0">
              <w:rPr>
                <w:rFonts w:cstheme="minorHAnsi"/>
                <w:sz w:val="24"/>
                <w:szCs w:val="24"/>
              </w:rPr>
              <w:t>0.66</w:t>
            </w:r>
          </w:p>
        </w:tc>
        <w:tc>
          <w:tcPr>
            <w:tcW w:w="0" w:type="auto"/>
            <w:hideMark/>
          </w:tcPr>
          <w:p w14:paraId="3A138B77" w14:textId="77777777" w:rsidR="00BC58F0" w:rsidRPr="00BC58F0" w:rsidRDefault="00BC58F0" w:rsidP="00BC58F0">
            <w:pPr>
              <w:rPr>
                <w:rFonts w:cstheme="minorHAnsi"/>
                <w:sz w:val="24"/>
                <w:szCs w:val="24"/>
              </w:rPr>
            </w:pPr>
            <w:r w:rsidRPr="00BC58F0">
              <w:rPr>
                <w:rFonts w:cstheme="minorHAnsi"/>
                <w:sz w:val="24"/>
                <w:szCs w:val="24"/>
              </w:rPr>
              <w:t>5.31</w:t>
            </w:r>
          </w:p>
        </w:tc>
        <w:tc>
          <w:tcPr>
            <w:tcW w:w="0" w:type="auto"/>
            <w:hideMark/>
          </w:tcPr>
          <w:p w14:paraId="1ADA2A67" w14:textId="77777777" w:rsidR="00BC58F0" w:rsidRPr="00BC58F0" w:rsidRDefault="00BC58F0" w:rsidP="00BC58F0">
            <w:pPr>
              <w:rPr>
                <w:rFonts w:cstheme="minorHAnsi"/>
                <w:sz w:val="24"/>
                <w:szCs w:val="24"/>
              </w:rPr>
            </w:pPr>
            <w:r w:rsidRPr="00BC58F0">
              <w:rPr>
                <w:rFonts w:cstheme="minorHAnsi"/>
                <w:sz w:val="24"/>
                <w:szCs w:val="24"/>
              </w:rPr>
              <w:t>0.021</w:t>
            </w:r>
          </w:p>
        </w:tc>
      </w:tr>
    </w:tbl>
    <w:p w14:paraId="1D19BE5E" w14:textId="7CECF62A" w:rsidR="00BC58F0" w:rsidRDefault="00BC58F0" w:rsidP="0047341E">
      <w:pPr>
        <w:pStyle w:val="NoSpacing"/>
        <w:rPr>
          <w:rFonts w:cstheme="minorHAnsi"/>
          <w:sz w:val="24"/>
          <w:szCs w:val="24"/>
        </w:rPr>
      </w:pPr>
      <w:r w:rsidRPr="00A34102">
        <w:rPr>
          <w:rFonts w:cstheme="minorHAnsi"/>
          <w:sz w:val="24"/>
          <w:szCs w:val="24"/>
        </w:rPr>
        <w:t>AIC</w:t>
      </w:r>
      <w:r w:rsidRPr="00BC58F0">
        <w:rPr>
          <w:rFonts w:cstheme="minorHAnsi"/>
          <w:sz w:val="24"/>
          <w:szCs w:val="24"/>
        </w:rPr>
        <w:t xml:space="preserve"> = 258.8; SC = 312.1; −2 log likelihood = 230.8. Testing global null hypothesis: </w:t>
      </w:r>
      <w:r w:rsidRPr="00BC58F0">
        <w:rPr>
          <w:rFonts w:cstheme="minorHAnsi"/>
          <w:i/>
          <w:iCs/>
          <w:sz w:val="24"/>
          <w:szCs w:val="24"/>
        </w:rPr>
        <w:t>β</w:t>
      </w:r>
      <w:r w:rsidRPr="00BC58F0">
        <w:rPr>
          <w:rFonts w:cstheme="minorHAnsi"/>
          <w:sz w:val="24"/>
          <w:szCs w:val="24"/>
        </w:rPr>
        <w:t xml:space="preserve"> = 0: likelihood ratio chi-square (chi-square value, </w:t>
      </w:r>
      <w:r w:rsidRPr="00BC58F0">
        <w:rPr>
          <w:rFonts w:cstheme="minorHAnsi"/>
          <w:i/>
          <w:iCs/>
          <w:sz w:val="24"/>
          <w:szCs w:val="24"/>
        </w:rPr>
        <w:t>p</w:t>
      </w:r>
      <w:r w:rsidRPr="00BC58F0">
        <w:rPr>
          <w:rFonts w:cstheme="minorHAnsi"/>
          <w:sz w:val="24"/>
          <w:szCs w:val="24"/>
        </w:rPr>
        <w:t xml:space="preserve">-value): 104.1, &lt;0.001; score chi-square (chi-square value, </w:t>
      </w:r>
      <w:r w:rsidRPr="00BC58F0">
        <w:rPr>
          <w:rFonts w:cstheme="minorHAnsi"/>
          <w:i/>
          <w:iCs/>
          <w:sz w:val="24"/>
          <w:szCs w:val="24"/>
        </w:rPr>
        <w:t>p</w:t>
      </w:r>
      <w:r w:rsidRPr="00BC58F0">
        <w:rPr>
          <w:rFonts w:cstheme="minorHAnsi"/>
          <w:sz w:val="24"/>
          <w:szCs w:val="24"/>
        </w:rPr>
        <w:t xml:space="preserve">-value): 89.6, &lt;0.001; Wald chi-square (chi-square value, </w:t>
      </w:r>
      <w:r w:rsidRPr="00BC58F0">
        <w:rPr>
          <w:rFonts w:cstheme="minorHAnsi"/>
          <w:i/>
          <w:iCs/>
          <w:sz w:val="24"/>
          <w:szCs w:val="24"/>
        </w:rPr>
        <w:t>p</w:t>
      </w:r>
      <w:r w:rsidRPr="00BC58F0">
        <w:rPr>
          <w:rFonts w:cstheme="minorHAnsi"/>
          <w:sz w:val="24"/>
          <w:szCs w:val="24"/>
        </w:rPr>
        <w:t>-value): 58.3, &lt;0.001.</w:t>
      </w:r>
    </w:p>
    <w:p w14:paraId="28984231" w14:textId="77777777" w:rsidR="00B56802" w:rsidRPr="00BC58F0" w:rsidRDefault="00B56802" w:rsidP="00BC58F0">
      <w:pPr>
        <w:rPr>
          <w:rFonts w:cstheme="minorHAnsi"/>
          <w:sz w:val="24"/>
          <w:szCs w:val="24"/>
        </w:rPr>
      </w:pPr>
    </w:p>
    <w:p w14:paraId="71C00108" w14:textId="42E3C0BD" w:rsidR="00B56802" w:rsidRDefault="00BC58F0" w:rsidP="00BC58F0">
      <w:pPr>
        <w:rPr>
          <w:rFonts w:cstheme="minorHAnsi"/>
          <w:sz w:val="24"/>
          <w:szCs w:val="24"/>
        </w:rPr>
      </w:pPr>
      <w:r w:rsidRPr="00BC58F0">
        <w:rPr>
          <w:rFonts w:cstheme="minorHAnsi"/>
          <w:sz w:val="24"/>
          <w:szCs w:val="24"/>
        </w:rPr>
        <w:t xml:space="preserve">In </w:t>
      </w:r>
      <w:r w:rsidRPr="00A34102">
        <w:rPr>
          <w:rFonts w:cstheme="minorHAnsi"/>
          <w:sz w:val="24"/>
          <w:szCs w:val="24"/>
        </w:rPr>
        <w:t>Table 4</w:t>
      </w:r>
      <w:bookmarkEnd w:id="21"/>
      <w:r w:rsidRPr="00BC58F0">
        <w:rPr>
          <w:rFonts w:cstheme="minorHAnsi"/>
          <w:sz w:val="24"/>
          <w:szCs w:val="24"/>
        </w:rPr>
        <w:t xml:space="preserve">, the </w:t>
      </w:r>
      <w:r w:rsidRPr="00BC58F0">
        <w:rPr>
          <w:rFonts w:cstheme="minorHAnsi"/>
          <w:i/>
          <w:iCs/>
          <w:sz w:val="24"/>
          <w:szCs w:val="24"/>
        </w:rPr>
        <w:t>p</w:t>
      </w:r>
      <w:r w:rsidRPr="00BC58F0">
        <w:rPr>
          <w:rFonts w:cstheme="minorHAnsi"/>
          <w:sz w:val="24"/>
          <w:szCs w:val="24"/>
        </w:rPr>
        <w:t xml:space="preserve">-values of some variables, such as crash time, road character, surface type, and flagger/officer, are large (i.e., larger than the pre-set criterion of 0.3). From the statistical viewpoint, dropping these variables from the regression model does not lose much data information. Thus, a simplified DI-CSI model (Eq. </w:t>
      </w:r>
      <w:bookmarkStart w:id="23" w:name="beq2"/>
      <w:r w:rsidRPr="00A34102">
        <w:rPr>
          <w:rFonts w:cstheme="minorHAnsi"/>
          <w:sz w:val="24"/>
          <w:szCs w:val="24"/>
        </w:rPr>
        <w:t>(2)</w:t>
      </w:r>
      <w:bookmarkEnd w:id="23"/>
      <w:r w:rsidRPr="00BC58F0">
        <w:rPr>
          <w:rFonts w:cstheme="minorHAnsi"/>
          <w:sz w:val="24"/>
          <w:szCs w:val="24"/>
        </w:rPr>
        <w:t xml:space="preserve">) was developed by including only the statistically significant variables that had relatively small </w:t>
      </w:r>
      <w:r w:rsidRPr="00BC58F0">
        <w:rPr>
          <w:rFonts w:cstheme="minorHAnsi"/>
          <w:i/>
          <w:iCs/>
          <w:sz w:val="24"/>
          <w:szCs w:val="24"/>
        </w:rPr>
        <w:t>p</w:t>
      </w:r>
      <w:r w:rsidRPr="00BC58F0">
        <w:rPr>
          <w:rFonts w:cstheme="minorHAnsi"/>
          <w:sz w:val="24"/>
          <w:szCs w:val="24"/>
        </w:rPr>
        <w:t xml:space="preserve">-values. The variables coefficients of the second DI-CSI model are presented in </w:t>
      </w:r>
      <w:bookmarkStart w:id="24" w:name="btbl5"/>
      <w:r w:rsidRPr="00A34102">
        <w:rPr>
          <w:rFonts w:cstheme="minorHAnsi"/>
          <w:sz w:val="24"/>
          <w:szCs w:val="24"/>
        </w:rPr>
        <w:t>Table 5</w:t>
      </w:r>
      <w:bookmarkEnd w:id="24"/>
      <w:r w:rsidRPr="00BC58F0">
        <w:rPr>
          <w:rFonts w:cstheme="minorHAnsi"/>
          <w:sz w:val="24"/>
          <w:szCs w:val="24"/>
        </w:rPr>
        <w:t>:</w:t>
      </w:r>
    </w:p>
    <w:p w14:paraId="1870BFA0" w14:textId="77777777" w:rsidR="00B53DA2" w:rsidRDefault="00B53DA2" w:rsidP="00BC58F0">
      <w:pPr>
        <w:rPr>
          <w:rFonts w:cstheme="minorHAnsi"/>
          <w:sz w:val="24"/>
          <w:szCs w:val="24"/>
        </w:rPr>
      </w:pPr>
      <m:oMathPara>
        <m:oMath>
          <m:r>
            <m:rPr>
              <m:nor/>
            </m:rPr>
            <w:rPr>
              <w:rFonts w:ascii="Cambria Math" w:hAnsi="Cambria Math" w:cstheme="minorHAnsi"/>
              <w:sz w:val="32"/>
              <w:szCs w:val="32"/>
            </w:rPr>
            <m:t>Simplified DI</m:t>
          </m:r>
          <m:r>
            <w:rPr>
              <w:rFonts w:ascii="Cambria Math" w:hAnsi="Cambria Math" w:cstheme="minorHAnsi"/>
              <w:sz w:val="32"/>
              <w:szCs w:val="32"/>
            </w:rPr>
            <m:t>-</m:t>
          </m:r>
          <m:r>
            <m:rPr>
              <m:nor/>
            </m:rPr>
            <w:rPr>
              <w:rFonts w:ascii="Cambria Math" w:hAnsi="Cambria Math" w:cstheme="minorHAnsi"/>
              <w:sz w:val="32"/>
              <w:szCs w:val="32"/>
            </w:rPr>
            <m:t>CSI model</m:t>
          </m:r>
          <m:r>
            <w:rPr>
              <w:rFonts w:ascii="Cambria Math" w:hAnsi="Cambria Math" w:cstheme="minorHAnsi"/>
              <w:sz w:val="32"/>
              <w:szCs w:val="32"/>
            </w:rPr>
            <m:t>:</m:t>
          </m:r>
          <m:r>
            <m:rPr>
              <m:nor/>
            </m:rPr>
            <w:rPr>
              <w:rFonts w:ascii="Cambria Math" w:hAnsi="Cambria Math" w:cstheme="minorHAnsi"/>
              <w:sz w:val="32"/>
              <w:szCs w:val="32"/>
            </w:rPr>
            <m:t>DI</m:t>
          </m:r>
          <m:r>
            <w:rPr>
              <w:rFonts w:ascii="Cambria Math" w:hAnsi="Cambria Math" w:cstheme="minorHAnsi"/>
              <w:sz w:val="32"/>
              <w:szCs w:val="32"/>
            </w:rPr>
            <m:t>-</m:t>
          </m:r>
          <m:r>
            <m:rPr>
              <m:nor/>
            </m:rPr>
            <w:rPr>
              <w:rFonts w:ascii="Cambria Math" w:hAnsi="Cambria Math" w:cstheme="minorHAnsi"/>
              <w:sz w:val="32"/>
              <w:szCs w:val="32"/>
            </w:rPr>
            <m:t>CSI</m:t>
          </m:r>
          <m:r>
            <w:rPr>
              <w:rFonts w:ascii="Cambria Math" w:hAnsi="Cambria Math" w:cstheme="minorHAnsi"/>
              <w:sz w:val="32"/>
              <w:szCs w:val="32"/>
            </w:rPr>
            <m:t>=</m:t>
          </m:r>
          <m:f>
            <m:fPr>
              <m:ctrlPr>
                <w:rPr>
                  <w:rFonts w:ascii="Cambria Math" w:hAnsi="Cambria Math" w:cstheme="minorHAnsi"/>
                  <w:sz w:val="32"/>
                  <w:szCs w:val="32"/>
                </w:rPr>
              </m:ctrlPr>
            </m:fPr>
            <m:num>
              <m:r>
                <m:rPr>
                  <m:nor/>
                </m:rPr>
                <w:rPr>
                  <w:rFonts w:ascii="Cambria Math" w:hAnsi="Cambria Math" w:cstheme="minorHAnsi"/>
                  <w:sz w:val="32"/>
                  <w:szCs w:val="32"/>
                </w:rPr>
                <m:t>exp</m:t>
              </m:r>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2</m:t>
                  </m:r>
                </m:sub>
              </m:sSub>
              <m:r>
                <w:rPr>
                  <w:rFonts w:ascii="Cambria Math" w:hAnsi="Cambria Math" w:cstheme="minorHAnsi"/>
                  <w:sz w:val="32"/>
                  <w:szCs w:val="32"/>
                </w:rPr>
                <m:t>(x)]</m:t>
              </m:r>
            </m:num>
            <m:den>
              <m:r>
                <w:rPr>
                  <w:rFonts w:ascii="Cambria Math" w:hAnsi="Cambria Math" w:cstheme="minorHAnsi"/>
                  <w:sz w:val="32"/>
                  <w:szCs w:val="32"/>
                </w:rPr>
                <m:t>1+</m:t>
              </m:r>
              <m:r>
                <m:rPr>
                  <m:nor/>
                </m:rPr>
                <w:rPr>
                  <w:rFonts w:ascii="Cambria Math" w:hAnsi="Cambria Math" w:cstheme="minorHAnsi"/>
                  <w:sz w:val="32"/>
                  <w:szCs w:val="32"/>
                </w:rPr>
                <m:t>exp</m:t>
              </m:r>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2</m:t>
                  </m:r>
                </m:sub>
              </m:sSub>
              <m:r>
                <w:rPr>
                  <w:rFonts w:ascii="Cambria Math" w:hAnsi="Cambria Math" w:cstheme="minorHAnsi"/>
                  <w:sz w:val="32"/>
                  <w:szCs w:val="32"/>
                </w:rPr>
                <m:t>(x)]</m:t>
              </m:r>
            </m:den>
          </m:f>
        </m:oMath>
      </m:oMathPara>
    </w:p>
    <w:p w14:paraId="7FA8D803" w14:textId="46C5418E" w:rsidR="00BC58F0" w:rsidRPr="00BC58F0" w:rsidRDefault="00BC58F0" w:rsidP="00BC58F0">
      <w:pPr>
        <w:rPr>
          <w:rFonts w:cstheme="minorHAnsi"/>
          <w:sz w:val="24"/>
          <w:szCs w:val="24"/>
        </w:rPr>
      </w:pPr>
      <w:r w:rsidRPr="00BC58F0">
        <w:rPr>
          <w:rFonts w:cstheme="minorHAnsi"/>
          <w:sz w:val="24"/>
          <w:szCs w:val="24"/>
        </w:rPr>
        <w:t>(2)</w:t>
      </w:r>
    </w:p>
    <w:p w14:paraId="1FD87797" w14:textId="77777777" w:rsidR="001054CA" w:rsidRDefault="00BC58F0" w:rsidP="00BC58F0">
      <w:pPr>
        <w:rPr>
          <w:rFonts w:cstheme="minorHAnsi"/>
          <w:sz w:val="24"/>
          <w:szCs w:val="24"/>
        </w:rPr>
      </w:pPr>
      <w:proofErr w:type="gramStart"/>
      <w:r w:rsidRPr="00BC58F0">
        <w:rPr>
          <w:rFonts w:cstheme="minorHAnsi"/>
          <w:sz w:val="24"/>
          <w:szCs w:val="24"/>
        </w:rPr>
        <w:t>where</w:t>
      </w:r>
      <w:proofErr w:type="gramEnd"/>
      <w:r w:rsidRPr="00BC58F0">
        <w:rPr>
          <w:rFonts w:cstheme="minorHAnsi"/>
          <w:sz w:val="24"/>
          <w:szCs w:val="24"/>
        </w:rPr>
        <w:t xml:space="preserve"> </w:t>
      </w:r>
    </w:p>
    <w:p w14:paraId="0B73F051" w14:textId="63451A84" w:rsidR="00BC58F0" w:rsidRPr="007741FD" w:rsidRDefault="007741FD" w:rsidP="00BC58F0">
      <w:pPr>
        <w:rPr>
          <w:rFonts w:cstheme="minorHAnsi"/>
          <w:sz w:val="28"/>
          <w:szCs w:val="28"/>
        </w:rPr>
      </w:pPr>
      <m:oMathPara>
        <m:oMath>
          <m:m>
            <m:mPr>
              <m:mcs>
                <m:mc>
                  <m:mcPr>
                    <m:count m:val="1"/>
                    <m:mcJc m:val="left"/>
                  </m:mcPr>
                </m:mc>
              </m:mcs>
              <m:ctrlPr>
                <w:rPr>
                  <w:rFonts w:ascii="Cambria Math" w:hAnsi="Cambria Math" w:cstheme="minorHAnsi"/>
                  <w:i/>
                  <w:iCs/>
                  <w:sz w:val="28"/>
                  <w:szCs w:val="28"/>
                </w:rPr>
              </m:ctrlPr>
            </m:mPr>
            <m:mr>
              <m:e>
                <m:sSub>
                  <m:sSubPr>
                    <m:ctrlPr>
                      <w:rPr>
                        <w:rFonts w:ascii="Cambria Math" w:hAnsi="Cambria Math" w:cstheme="minorHAnsi"/>
                        <w:i/>
                        <w:iCs/>
                        <w:sz w:val="28"/>
                        <w:szCs w:val="28"/>
                      </w:rPr>
                    </m:ctrlPr>
                  </m:sSubPr>
                  <m:e>
                    <m:r>
                      <w:rPr>
                        <w:rFonts w:ascii="Cambria Math" w:hAnsi="Cambria Math" w:cstheme="minorHAnsi"/>
                        <w:sz w:val="28"/>
                        <w:szCs w:val="28"/>
                      </w:rPr>
                      <m:t>g</m:t>
                    </m:r>
                  </m:e>
                  <m:sub>
                    <m:r>
                      <w:rPr>
                        <w:rFonts w:ascii="Cambria Math" w:hAnsi="Cambria Math" w:cstheme="minorHAnsi"/>
                        <w:sz w:val="28"/>
                        <w:szCs w:val="28"/>
                        <w:vertAlign w:val="subscript"/>
                      </w:rPr>
                      <m:t>2</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m:t>
                </m:r>
                <m:r>
                  <m:rPr>
                    <m:sty m:val="p"/>
                  </m:rPr>
                  <w:rPr>
                    <w:rFonts w:ascii="Cambria Math" w:hAnsi="Cambria Math" w:cstheme="minorHAnsi"/>
                    <w:sz w:val="28"/>
                    <w:szCs w:val="28"/>
                  </w:rPr>
                  <m:t> = 7.64 + 0.54LC - 0.93VT - 0.59RC - 0.54SF - 0.86LN</m:t>
                </m:r>
              </m:e>
            </m:mr>
            <m:mr>
              <m:e>
                <m:r>
                  <m:rPr>
                    <m:sty m:val="p"/>
                  </m:rPr>
                  <w:rPr>
                    <w:rFonts w:ascii="Cambria Math" w:hAnsi="Cambria Math" w:cstheme="minorHAnsi"/>
                    <w:sz w:val="28"/>
                    <w:szCs w:val="28"/>
                  </w:rPr>
                  <m:t>- 0.70SL - 1.62AI - 2.71NTC + 1.40ST.</m:t>
                </m:r>
              </m:e>
            </m:mr>
          </m:m>
          <m:r>
            <m:rPr>
              <m:sty m:val="p"/>
            </m:rPr>
            <w:rPr>
              <w:rFonts w:ascii="Cambria Math" w:hAnsi="Cambria Math" w:cstheme="minorHAnsi"/>
              <w:sz w:val="28"/>
              <w:szCs w:val="28"/>
            </w:rPr>
            <m:t> </m:t>
          </m:r>
        </m:oMath>
      </m:oMathPara>
    </w:p>
    <w:p w14:paraId="79D70566" w14:textId="77777777" w:rsidR="00BC58F0" w:rsidRPr="00BC58F0" w:rsidRDefault="00BC58F0" w:rsidP="007741FD">
      <w:pPr>
        <w:spacing w:after="0"/>
        <w:rPr>
          <w:rFonts w:cstheme="minorHAnsi"/>
          <w:sz w:val="24"/>
          <w:szCs w:val="24"/>
        </w:rPr>
      </w:pPr>
      <w:r w:rsidRPr="00BC58F0">
        <w:rPr>
          <w:rFonts w:cstheme="minorHAnsi"/>
          <w:sz w:val="24"/>
          <w:szCs w:val="24"/>
        </w:rPr>
        <w:t>Table 5. Variables and coefficients for the simplified DI-CSI model</w:t>
      </w:r>
    </w:p>
    <w:tbl>
      <w:tblPr>
        <w:tblStyle w:val="TableGrid"/>
        <w:tblW w:w="0" w:type="auto"/>
        <w:tblLook w:val="04A0" w:firstRow="1" w:lastRow="0" w:firstColumn="1" w:lastColumn="0" w:noHBand="0" w:noVBand="1"/>
      </w:tblPr>
      <w:tblGrid>
        <w:gridCol w:w="3822"/>
        <w:gridCol w:w="809"/>
        <w:gridCol w:w="1682"/>
        <w:gridCol w:w="1834"/>
        <w:gridCol w:w="986"/>
      </w:tblGrid>
      <w:tr w:rsidR="00BC58F0" w:rsidRPr="00BC58F0" w14:paraId="6116F066" w14:textId="77777777" w:rsidTr="00754497">
        <w:tc>
          <w:tcPr>
            <w:tcW w:w="0" w:type="auto"/>
            <w:hideMark/>
          </w:tcPr>
          <w:p w14:paraId="48F7202D" w14:textId="77777777" w:rsidR="00BC58F0" w:rsidRPr="00BC58F0" w:rsidRDefault="00BC58F0" w:rsidP="00BC58F0">
            <w:pPr>
              <w:rPr>
                <w:rFonts w:cstheme="minorHAnsi"/>
                <w:b/>
                <w:bCs/>
                <w:sz w:val="24"/>
                <w:szCs w:val="24"/>
              </w:rPr>
            </w:pPr>
            <w:r w:rsidRPr="00BC58F0">
              <w:rPr>
                <w:rFonts w:cstheme="minorHAnsi"/>
                <w:b/>
                <w:bCs/>
                <w:sz w:val="24"/>
                <w:szCs w:val="24"/>
              </w:rPr>
              <w:t>Variable</w:t>
            </w:r>
          </w:p>
        </w:tc>
        <w:tc>
          <w:tcPr>
            <w:tcW w:w="0" w:type="auto"/>
            <w:hideMark/>
          </w:tcPr>
          <w:p w14:paraId="4B9A3D95" w14:textId="77777777" w:rsidR="00BC58F0" w:rsidRPr="00BC58F0" w:rsidRDefault="00BC58F0" w:rsidP="00BC58F0">
            <w:pPr>
              <w:rPr>
                <w:rFonts w:cstheme="minorHAnsi"/>
                <w:b/>
                <w:bCs/>
                <w:sz w:val="24"/>
                <w:szCs w:val="24"/>
              </w:rPr>
            </w:pPr>
            <w:r w:rsidRPr="00BC58F0">
              <w:rPr>
                <w:rFonts w:cstheme="minorHAnsi"/>
                <w:b/>
                <w:bCs/>
                <w:sz w:val="24"/>
                <w:szCs w:val="24"/>
              </w:rPr>
              <w:t>Coeff.</w:t>
            </w:r>
          </w:p>
        </w:tc>
        <w:tc>
          <w:tcPr>
            <w:tcW w:w="0" w:type="auto"/>
            <w:hideMark/>
          </w:tcPr>
          <w:p w14:paraId="773951CB" w14:textId="77777777" w:rsidR="00BC58F0" w:rsidRPr="00BC58F0" w:rsidRDefault="00BC58F0" w:rsidP="00BC58F0">
            <w:pPr>
              <w:rPr>
                <w:rFonts w:cstheme="minorHAnsi"/>
                <w:b/>
                <w:bCs/>
                <w:sz w:val="24"/>
                <w:szCs w:val="24"/>
              </w:rPr>
            </w:pPr>
            <w:r w:rsidRPr="00BC58F0">
              <w:rPr>
                <w:rFonts w:cstheme="minorHAnsi"/>
                <w:b/>
                <w:bCs/>
                <w:sz w:val="24"/>
                <w:szCs w:val="24"/>
              </w:rPr>
              <w:t>Standard error</w:t>
            </w:r>
          </w:p>
        </w:tc>
        <w:tc>
          <w:tcPr>
            <w:tcW w:w="0" w:type="auto"/>
            <w:hideMark/>
          </w:tcPr>
          <w:p w14:paraId="6D03E2B0" w14:textId="77777777" w:rsidR="00BC58F0" w:rsidRPr="00BC58F0" w:rsidRDefault="00BC58F0" w:rsidP="00BC58F0">
            <w:pPr>
              <w:rPr>
                <w:rFonts w:cstheme="minorHAnsi"/>
                <w:b/>
                <w:bCs/>
                <w:sz w:val="24"/>
                <w:szCs w:val="24"/>
              </w:rPr>
            </w:pPr>
            <w:r w:rsidRPr="00BC58F0">
              <w:rPr>
                <w:rFonts w:cstheme="minorHAnsi"/>
                <w:b/>
                <w:bCs/>
                <w:sz w:val="24"/>
                <w:szCs w:val="24"/>
              </w:rPr>
              <w:t>Wald chi-square</w:t>
            </w:r>
          </w:p>
        </w:tc>
        <w:tc>
          <w:tcPr>
            <w:tcW w:w="0" w:type="auto"/>
            <w:hideMark/>
          </w:tcPr>
          <w:p w14:paraId="491C6336" w14:textId="77777777" w:rsidR="00BC58F0" w:rsidRPr="00BC58F0" w:rsidRDefault="00BC58F0" w:rsidP="00BC58F0">
            <w:pPr>
              <w:rPr>
                <w:rFonts w:cstheme="minorHAnsi"/>
                <w:b/>
                <w:bCs/>
                <w:sz w:val="24"/>
                <w:szCs w:val="24"/>
              </w:rPr>
            </w:pPr>
            <w:r w:rsidRPr="00BC58F0">
              <w:rPr>
                <w:rFonts w:cstheme="minorHAnsi"/>
                <w:b/>
                <w:bCs/>
                <w:i/>
                <w:iCs/>
                <w:sz w:val="24"/>
                <w:szCs w:val="24"/>
              </w:rPr>
              <w:t>p</w:t>
            </w:r>
            <w:r w:rsidRPr="00BC58F0">
              <w:rPr>
                <w:rFonts w:cstheme="minorHAnsi"/>
                <w:b/>
                <w:bCs/>
                <w:sz w:val="24"/>
                <w:szCs w:val="24"/>
              </w:rPr>
              <w:t>-Value</w:t>
            </w:r>
          </w:p>
        </w:tc>
      </w:tr>
      <w:tr w:rsidR="00BC58F0" w:rsidRPr="00BC58F0" w14:paraId="3B4F5C0B" w14:textId="77777777" w:rsidTr="00754497">
        <w:tc>
          <w:tcPr>
            <w:tcW w:w="0" w:type="auto"/>
            <w:hideMark/>
          </w:tcPr>
          <w:p w14:paraId="48115478" w14:textId="77777777" w:rsidR="00BC58F0" w:rsidRPr="00BC58F0" w:rsidRDefault="00BC58F0" w:rsidP="00BC58F0">
            <w:pPr>
              <w:rPr>
                <w:rFonts w:cstheme="minorHAnsi"/>
                <w:sz w:val="24"/>
                <w:szCs w:val="24"/>
              </w:rPr>
            </w:pPr>
            <w:r w:rsidRPr="00BC58F0">
              <w:rPr>
                <w:rFonts w:cstheme="minorHAnsi"/>
                <w:sz w:val="24"/>
                <w:szCs w:val="24"/>
              </w:rPr>
              <w:t>Constant</w:t>
            </w:r>
          </w:p>
        </w:tc>
        <w:tc>
          <w:tcPr>
            <w:tcW w:w="0" w:type="auto"/>
            <w:hideMark/>
          </w:tcPr>
          <w:p w14:paraId="5BE24A25" w14:textId="77777777" w:rsidR="00BC58F0" w:rsidRPr="00BC58F0" w:rsidRDefault="00BC58F0" w:rsidP="00BC58F0">
            <w:pPr>
              <w:rPr>
                <w:rFonts w:cstheme="minorHAnsi"/>
                <w:sz w:val="24"/>
                <w:szCs w:val="24"/>
              </w:rPr>
            </w:pPr>
            <w:r w:rsidRPr="00BC58F0">
              <w:rPr>
                <w:rFonts w:cstheme="minorHAnsi"/>
                <w:sz w:val="24"/>
                <w:szCs w:val="24"/>
              </w:rPr>
              <w:t>7.64</w:t>
            </w:r>
          </w:p>
        </w:tc>
        <w:tc>
          <w:tcPr>
            <w:tcW w:w="0" w:type="auto"/>
            <w:hideMark/>
          </w:tcPr>
          <w:p w14:paraId="13436362" w14:textId="77777777" w:rsidR="00BC58F0" w:rsidRPr="00BC58F0" w:rsidRDefault="00BC58F0" w:rsidP="00BC58F0">
            <w:pPr>
              <w:rPr>
                <w:rFonts w:cstheme="minorHAnsi"/>
                <w:sz w:val="24"/>
                <w:szCs w:val="24"/>
              </w:rPr>
            </w:pPr>
            <w:r w:rsidRPr="00BC58F0">
              <w:rPr>
                <w:rFonts w:cstheme="minorHAnsi"/>
                <w:sz w:val="24"/>
                <w:szCs w:val="24"/>
              </w:rPr>
              <w:t>2.06</w:t>
            </w:r>
          </w:p>
        </w:tc>
        <w:tc>
          <w:tcPr>
            <w:tcW w:w="0" w:type="auto"/>
            <w:hideMark/>
          </w:tcPr>
          <w:p w14:paraId="1B485655" w14:textId="77777777" w:rsidR="00BC58F0" w:rsidRPr="00BC58F0" w:rsidRDefault="00BC58F0" w:rsidP="00BC58F0">
            <w:pPr>
              <w:rPr>
                <w:rFonts w:cstheme="minorHAnsi"/>
                <w:sz w:val="24"/>
                <w:szCs w:val="24"/>
              </w:rPr>
            </w:pPr>
            <w:r w:rsidRPr="00BC58F0">
              <w:rPr>
                <w:rFonts w:cstheme="minorHAnsi"/>
                <w:sz w:val="24"/>
                <w:szCs w:val="24"/>
              </w:rPr>
              <w:t>13.79</w:t>
            </w:r>
          </w:p>
        </w:tc>
        <w:tc>
          <w:tcPr>
            <w:tcW w:w="0" w:type="auto"/>
            <w:hideMark/>
          </w:tcPr>
          <w:p w14:paraId="4124C967" w14:textId="77777777" w:rsidR="00BC58F0" w:rsidRPr="00BC58F0" w:rsidRDefault="00BC58F0" w:rsidP="00BC58F0">
            <w:pPr>
              <w:rPr>
                <w:rFonts w:cstheme="minorHAnsi"/>
                <w:sz w:val="24"/>
                <w:szCs w:val="24"/>
              </w:rPr>
            </w:pPr>
            <w:r w:rsidRPr="00BC58F0">
              <w:rPr>
                <w:rFonts w:cstheme="minorHAnsi"/>
                <w:sz w:val="24"/>
                <w:szCs w:val="24"/>
              </w:rPr>
              <w:t>&lt;0.001</w:t>
            </w:r>
          </w:p>
        </w:tc>
      </w:tr>
      <w:tr w:rsidR="00BC58F0" w:rsidRPr="00BC58F0" w14:paraId="20A7B951" w14:textId="77777777" w:rsidTr="00754497">
        <w:tc>
          <w:tcPr>
            <w:tcW w:w="0" w:type="auto"/>
            <w:hideMark/>
          </w:tcPr>
          <w:p w14:paraId="6E8AF3DA" w14:textId="77777777" w:rsidR="00BC58F0" w:rsidRPr="00BC58F0" w:rsidRDefault="00BC58F0" w:rsidP="00BC58F0">
            <w:pPr>
              <w:rPr>
                <w:rFonts w:cstheme="minorHAnsi"/>
                <w:sz w:val="24"/>
                <w:szCs w:val="24"/>
              </w:rPr>
            </w:pPr>
            <w:r w:rsidRPr="00BC58F0">
              <w:rPr>
                <w:rFonts w:cstheme="minorHAnsi"/>
                <w:sz w:val="24"/>
                <w:szCs w:val="24"/>
              </w:rPr>
              <w:t>Light condition (LC)</w:t>
            </w:r>
          </w:p>
        </w:tc>
        <w:tc>
          <w:tcPr>
            <w:tcW w:w="0" w:type="auto"/>
            <w:hideMark/>
          </w:tcPr>
          <w:p w14:paraId="63B9D493" w14:textId="77777777" w:rsidR="00BC58F0" w:rsidRPr="00BC58F0" w:rsidRDefault="00BC58F0" w:rsidP="00BC58F0">
            <w:pPr>
              <w:rPr>
                <w:rFonts w:cstheme="minorHAnsi"/>
                <w:sz w:val="24"/>
                <w:szCs w:val="24"/>
              </w:rPr>
            </w:pPr>
            <w:r w:rsidRPr="00BC58F0">
              <w:rPr>
                <w:rFonts w:cstheme="minorHAnsi"/>
                <w:sz w:val="24"/>
                <w:szCs w:val="24"/>
              </w:rPr>
              <w:t>0.54</w:t>
            </w:r>
          </w:p>
        </w:tc>
        <w:tc>
          <w:tcPr>
            <w:tcW w:w="0" w:type="auto"/>
            <w:hideMark/>
          </w:tcPr>
          <w:p w14:paraId="6B1CF845" w14:textId="77777777" w:rsidR="00BC58F0" w:rsidRPr="00BC58F0" w:rsidRDefault="00BC58F0" w:rsidP="00BC58F0">
            <w:pPr>
              <w:rPr>
                <w:rFonts w:cstheme="minorHAnsi"/>
                <w:sz w:val="24"/>
                <w:szCs w:val="24"/>
              </w:rPr>
            </w:pPr>
            <w:r w:rsidRPr="00BC58F0">
              <w:rPr>
                <w:rFonts w:cstheme="minorHAnsi"/>
                <w:sz w:val="24"/>
                <w:szCs w:val="24"/>
              </w:rPr>
              <w:t>0.20</w:t>
            </w:r>
          </w:p>
        </w:tc>
        <w:tc>
          <w:tcPr>
            <w:tcW w:w="0" w:type="auto"/>
            <w:hideMark/>
          </w:tcPr>
          <w:p w14:paraId="516D6C59" w14:textId="77777777" w:rsidR="00BC58F0" w:rsidRPr="00BC58F0" w:rsidRDefault="00BC58F0" w:rsidP="00BC58F0">
            <w:pPr>
              <w:rPr>
                <w:rFonts w:cstheme="minorHAnsi"/>
                <w:sz w:val="24"/>
                <w:szCs w:val="24"/>
              </w:rPr>
            </w:pPr>
            <w:r w:rsidRPr="00BC58F0">
              <w:rPr>
                <w:rFonts w:cstheme="minorHAnsi"/>
                <w:sz w:val="24"/>
                <w:szCs w:val="24"/>
              </w:rPr>
              <w:t>7.40</w:t>
            </w:r>
          </w:p>
        </w:tc>
        <w:tc>
          <w:tcPr>
            <w:tcW w:w="0" w:type="auto"/>
            <w:hideMark/>
          </w:tcPr>
          <w:p w14:paraId="6DE260C8" w14:textId="77777777" w:rsidR="00BC58F0" w:rsidRPr="00BC58F0" w:rsidRDefault="00BC58F0" w:rsidP="00BC58F0">
            <w:pPr>
              <w:rPr>
                <w:rFonts w:cstheme="minorHAnsi"/>
                <w:sz w:val="24"/>
                <w:szCs w:val="24"/>
              </w:rPr>
            </w:pPr>
            <w:r w:rsidRPr="00BC58F0">
              <w:rPr>
                <w:rFonts w:cstheme="minorHAnsi"/>
                <w:sz w:val="24"/>
                <w:szCs w:val="24"/>
              </w:rPr>
              <w:t>0.007</w:t>
            </w:r>
          </w:p>
        </w:tc>
      </w:tr>
      <w:tr w:rsidR="00BC58F0" w:rsidRPr="00BC58F0" w14:paraId="5E627A84" w14:textId="77777777" w:rsidTr="00754497">
        <w:tc>
          <w:tcPr>
            <w:tcW w:w="0" w:type="auto"/>
            <w:hideMark/>
          </w:tcPr>
          <w:p w14:paraId="5D7D1830" w14:textId="77777777" w:rsidR="00BC58F0" w:rsidRPr="00BC58F0" w:rsidRDefault="00BC58F0" w:rsidP="00BC58F0">
            <w:pPr>
              <w:rPr>
                <w:rFonts w:cstheme="minorHAnsi"/>
                <w:sz w:val="24"/>
                <w:szCs w:val="24"/>
              </w:rPr>
            </w:pPr>
            <w:r w:rsidRPr="00BC58F0">
              <w:rPr>
                <w:rFonts w:cstheme="minorHAnsi"/>
                <w:sz w:val="24"/>
                <w:szCs w:val="24"/>
              </w:rPr>
              <w:t>Vehicle type (VT)</w:t>
            </w:r>
          </w:p>
        </w:tc>
        <w:tc>
          <w:tcPr>
            <w:tcW w:w="0" w:type="auto"/>
            <w:hideMark/>
          </w:tcPr>
          <w:p w14:paraId="2315D962" w14:textId="77777777" w:rsidR="00BC58F0" w:rsidRPr="00BC58F0" w:rsidRDefault="00BC58F0" w:rsidP="00BC58F0">
            <w:pPr>
              <w:rPr>
                <w:rFonts w:cstheme="minorHAnsi"/>
                <w:sz w:val="24"/>
                <w:szCs w:val="24"/>
              </w:rPr>
            </w:pPr>
            <w:r w:rsidRPr="00BC58F0">
              <w:rPr>
                <w:rFonts w:cstheme="minorHAnsi"/>
                <w:sz w:val="24"/>
                <w:szCs w:val="24"/>
              </w:rPr>
              <w:t>−0.93</w:t>
            </w:r>
          </w:p>
        </w:tc>
        <w:tc>
          <w:tcPr>
            <w:tcW w:w="0" w:type="auto"/>
            <w:hideMark/>
          </w:tcPr>
          <w:p w14:paraId="18414651" w14:textId="77777777" w:rsidR="00BC58F0" w:rsidRPr="00BC58F0" w:rsidRDefault="00BC58F0" w:rsidP="00BC58F0">
            <w:pPr>
              <w:rPr>
                <w:rFonts w:cstheme="minorHAnsi"/>
                <w:sz w:val="24"/>
                <w:szCs w:val="24"/>
              </w:rPr>
            </w:pPr>
            <w:r w:rsidRPr="00BC58F0">
              <w:rPr>
                <w:rFonts w:cstheme="minorHAnsi"/>
                <w:sz w:val="24"/>
                <w:szCs w:val="24"/>
              </w:rPr>
              <w:t>0.36</w:t>
            </w:r>
          </w:p>
        </w:tc>
        <w:tc>
          <w:tcPr>
            <w:tcW w:w="0" w:type="auto"/>
            <w:hideMark/>
          </w:tcPr>
          <w:p w14:paraId="1B33505E" w14:textId="77777777" w:rsidR="00BC58F0" w:rsidRPr="00BC58F0" w:rsidRDefault="00BC58F0" w:rsidP="00BC58F0">
            <w:pPr>
              <w:rPr>
                <w:rFonts w:cstheme="minorHAnsi"/>
                <w:sz w:val="24"/>
                <w:szCs w:val="24"/>
              </w:rPr>
            </w:pPr>
            <w:r w:rsidRPr="00BC58F0">
              <w:rPr>
                <w:rFonts w:cstheme="minorHAnsi"/>
                <w:sz w:val="24"/>
                <w:szCs w:val="24"/>
              </w:rPr>
              <w:t>6.67</w:t>
            </w:r>
          </w:p>
        </w:tc>
        <w:tc>
          <w:tcPr>
            <w:tcW w:w="0" w:type="auto"/>
            <w:hideMark/>
          </w:tcPr>
          <w:p w14:paraId="1A9EEFCE" w14:textId="77777777" w:rsidR="00BC58F0" w:rsidRPr="00BC58F0" w:rsidRDefault="00BC58F0" w:rsidP="00BC58F0">
            <w:pPr>
              <w:rPr>
                <w:rFonts w:cstheme="minorHAnsi"/>
                <w:sz w:val="24"/>
                <w:szCs w:val="24"/>
              </w:rPr>
            </w:pPr>
            <w:r w:rsidRPr="00BC58F0">
              <w:rPr>
                <w:rFonts w:cstheme="minorHAnsi"/>
                <w:sz w:val="24"/>
                <w:szCs w:val="24"/>
              </w:rPr>
              <w:t>0.010</w:t>
            </w:r>
          </w:p>
        </w:tc>
      </w:tr>
      <w:tr w:rsidR="00BC58F0" w:rsidRPr="00BC58F0" w14:paraId="06B43527" w14:textId="77777777" w:rsidTr="00754497">
        <w:tc>
          <w:tcPr>
            <w:tcW w:w="0" w:type="auto"/>
            <w:hideMark/>
          </w:tcPr>
          <w:p w14:paraId="0302FB24" w14:textId="77777777" w:rsidR="00BC58F0" w:rsidRPr="00BC58F0" w:rsidRDefault="00BC58F0" w:rsidP="00BC58F0">
            <w:pPr>
              <w:rPr>
                <w:rFonts w:cstheme="minorHAnsi"/>
                <w:sz w:val="24"/>
                <w:szCs w:val="24"/>
              </w:rPr>
            </w:pPr>
            <w:r w:rsidRPr="00BC58F0">
              <w:rPr>
                <w:rFonts w:cstheme="minorHAnsi"/>
                <w:sz w:val="24"/>
                <w:szCs w:val="24"/>
              </w:rPr>
              <w:t>Road class (RC)</w:t>
            </w:r>
          </w:p>
        </w:tc>
        <w:tc>
          <w:tcPr>
            <w:tcW w:w="0" w:type="auto"/>
            <w:hideMark/>
          </w:tcPr>
          <w:p w14:paraId="246937BF" w14:textId="77777777" w:rsidR="00BC58F0" w:rsidRPr="00BC58F0" w:rsidRDefault="00BC58F0" w:rsidP="00BC58F0">
            <w:pPr>
              <w:rPr>
                <w:rFonts w:cstheme="minorHAnsi"/>
                <w:sz w:val="24"/>
                <w:szCs w:val="24"/>
              </w:rPr>
            </w:pPr>
            <w:r w:rsidRPr="00BC58F0">
              <w:rPr>
                <w:rFonts w:cstheme="minorHAnsi"/>
                <w:sz w:val="24"/>
                <w:szCs w:val="24"/>
              </w:rPr>
              <w:t>−0.59</w:t>
            </w:r>
          </w:p>
        </w:tc>
        <w:tc>
          <w:tcPr>
            <w:tcW w:w="0" w:type="auto"/>
            <w:hideMark/>
          </w:tcPr>
          <w:p w14:paraId="738C5F8C" w14:textId="77777777" w:rsidR="00BC58F0" w:rsidRPr="00BC58F0" w:rsidRDefault="00BC58F0" w:rsidP="00BC58F0">
            <w:pPr>
              <w:rPr>
                <w:rFonts w:cstheme="minorHAnsi"/>
                <w:sz w:val="24"/>
                <w:szCs w:val="24"/>
              </w:rPr>
            </w:pPr>
            <w:r w:rsidRPr="00BC58F0">
              <w:rPr>
                <w:rFonts w:cstheme="minorHAnsi"/>
                <w:sz w:val="24"/>
                <w:szCs w:val="24"/>
              </w:rPr>
              <w:t>0.52</w:t>
            </w:r>
          </w:p>
        </w:tc>
        <w:tc>
          <w:tcPr>
            <w:tcW w:w="0" w:type="auto"/>
            <w:hideMark/>
          </w:tcPr>
          <w:p w14:paraId="6B3A6170" w14:textId="77777777" w:rsidR="00BC58F0" w:rsidRPr="00BC58F0" w:rsidRDefault="00BC58F0" w:rsidP="00BC58F0">
            <w:pPr>
              <w:rPr>
                <w:rFonts w:cstheme="minorHAnsi"/>
                <w:sz w:val="24"/>
                <w:szCs w:val="24"/>
              </w:rPr>
            </w:pPr>
            <w:r w:rsidRPr="00BC58F0">
              <w:rPr>
                <w:rFonts w:cstheme="minorHAnsi"/>
                <w:sz w:val="24"/>
                <w:szCs w:val="24"/>
              </w:rPr>
              <w:t>1.27</w:t>
            </w:r>
          </w:p>
        </w:tc>
        <w:tc>
          <w:tcPr>
            <w:tcW w:w="0" w:type="auto"/>
            <w:hideMark/>
          </w:tcPr>
          <w:p w14:paraId="39B8EEF6" w14:textId="77777777" w:rsidR="00BC58F0" w:rsidRPr="00BC58F0" w:rsidRDefault="00BC58F0" w:rsidP="00BC58F0">
            <w:pPr>
              <w:rPr>
                <w:rFonts w:cstheme="minorHAnsi"/>
                <w:sz w:val="24"/>
                <w:szCs w:val="24"/>
              </w:rPr>
            </w:pPr>
            <w:r w:rsidRPr="00BC58F0">
              <w:rPr>
                <w:rFonts w:cstheme="minorHAnsi"/>
                <w:sz w:val="24"/>
                <w:szCs w:val="24"/>
              </w:rPr>
              <w:t>0.260</w:t>
            </w:r>
          </w:p>
        </w:tc>
      </w:tr>
      <w:tr w:rsidR="00BC58F0" w:rsidRPr="00BC58F0" w14:paraId="674712CB" w14:textId="77777777" w:rsidTr="00754497">
        <w:tc>
          <w:tcPr>
            <w:tcW w:w="0" w:type="auto"/>
            <w:hideMark/>
          </w:tcPr>
          <w:p w14:paraId="4A67CE38" w14:textId="77777777" w:rsidR="00BC58F0" w:rsidRPr="00BC58F0" w:rsidRDefault="00BC58F0" w:rsidP="00BC58F0">
            <w:pPr>
              <w:rPr>
                <w:rFonts w:cstheme="minorHAnsi"/>
                <w:sz w:val="24"/>
                <w:szCs w:val="24"/>
              </w:rPr>
            </w:pPr>
            <w:r w:rsidRPr="00BC58F0">
              <w:rPr>
                <w:rFonts w:cstheme="minorHAnsi"/>
                <w:sz w:val="24"/>
                <w:szCs w:val="24"/>
              </w:rPr>
              <w:t>Special feature (SF)</w:t>
            </w:r>
          </w:p>
        </w:tc>
        <w:tc>
          <w:tcPr>
            <w:tcW w:w="0" w:type="auto"/>
            <w:hideMark/>
          </w:tcPr>
          <w:p w14:paraId="0B5F04E7" w14:textId="77777777" w:rsidR="00BC58F0" w:rsidRPr="00BC58F0" w:rsidRDefault="00BC58F0" w:rsidP="00BC58F0">
            <w:pPr>
              <w:rPr>
                <w:rFonts w:cstheme="minorHAnsi"/>
                <w:sz w:val="24"/>
                <w:szCs w:val="24"/>
              </w:rPr>
            </w:pPr>
            <w:r w:rsidRPr="00BC58F0">
              <w:rPr>
                <w:rFonts w:cstheme="minorHAnsi"/>
                <w:sz w:val="24"/>
                <w:szCs w:val="24"/>
              </w:rPr>
              <w:t>−0.54</w:t>
            </w:r>
          </w:p>
        </w:tc>
        <w:tc>
          <w:tcPr>
            <w:tcW w:w="0" w:type="auto"/>
            <w:hideMark/>
          </w:tcPr>
          <w:p w14:paraId="574BBB21" w14:textId="77777777" w:rsidR="00BC58F0" w:rsidRPr="00BC58F0" w:rsidRDefault="00BC58F0" w:rsidP="00BC58F0">
            <w:pPr>
              <w:rPr>
                <w:rFonts w:cstheme="minorHAnsi"/>
                <w:sz w:val="24"/>
                <w:szCs w:val="24"/>
              </w:rPr>
            </w:pPr>
            <w:r w:rsidRPr="00BC58F0">
              <w:rPr>
                <w:rFonts w:cstheme="minorHAnsi"/>
                <w:sz w:val="24"/>
                <w:szCs w:val="24"/>
              </w:rPr>
              <w:t>0.45</w:t>
            </w:r>
          </w:p>
        </w:tc>
        <w:tc>
          <w:tcPr>
            <w:tcW w:w="0" w:type="auto"/>
            <w:hideMark/>
          </w:tcPr>
          <w:p w14:paraId="0F56B716" w14:textId="77777777" w:rsidR="00BC58F0" w:rsidRPr="00BC58F0" w:rsidRDefault="00BC58F0" w:rsidP="00BC58F0">
            <w:pPr>
              <w:rPr>
                <w:rFonts w:cstheme="minorHAnsi"/>
                <w:sz w:val="24"/>
                <w:szCs w:val="24"/>
              </w:rPr>
            </w:pPr>
            <w:r w:rsidRPr="00BC58F0">
              <w:rPr>
                <w:rFonts w:cstheme="minorHAnsi"/>
                <w:sz w:val="24"/>
                <w:szCs w:val="24"/>
              </w:rPr>
              <w:t>1.43</w:t>
            </w:r>
          </w:p>
        </w:tc>
        <w:tc>
          <w:tcPr>
            <w:tcW w:w="0" w:type="auto"/>
            <w:hideMark/>
          </w:tcPr>
          <w:p w14:paraId="0CBA6F28" w14:textId="77777777" w:rsidR="00BC58F0" w:rsidRPr="00BC58F0" w:rsidRDefault="00BC58F0" w:rsidP="00BC58F0">
            <w:pPr>
              <w:rPr>
                <w:rFonts w:cstheme="minorHAnsi"/>
                <w:sz w:val="24"/>
                <w:szCs w:val="24"/>
              </w:rPr>
            </w:pPr>
            <w:r w:rsidRPr="00BC58F0">
              <w:rPr>
                <w:rFonts w:cstheme="minorHAnsi"/>
                <w:sz w:val="24"/>
                <w:szCs w:val="24"/>
              </w:rPr>
              <w:t>0.232</w:t>
            </w:r>
          </w:p>
        </w:tc>
      </w:tr>
      <w:tr w:rsidR="00BC58F0" w:rsidRPr="00BC58F0" w14:paraId="1ECB21BC" w14:textId="77777777" w:rsidTr="00754497">
        <w:tc>
          <w:tcPr>
            <w:tcW w:w="0" w:type="auto"/>
            <w:hideMark/>
          </w:tcPr>
          <w:p w14:paraId="2CA8D79B" w14:textId="77777777" w:rsidR="00BC58F0" w:rsidRPr="00BC58F0" w:rsidRDefault="00BC58F0" w:rsidP="00BC58F0">
            <w:pPr>
              <w:rPr>
                <w:rFonts w:cstheme="minorHAnsi"/>
                <w:sz w:val="24"/>
                <w:szCs w:val="24"/>
              </w:rPr>
            </w:pPr>
            <w:r w:rsidRPr="00BC58F0">
              <w:rPr>
                <w:rFonts w:cstheme="minorHAnsi"/>
                <w:sz w:val="24"/>
                <w:szCs w:val="24"/>
              </w:rPr>
              <w:t>No. of lanes (LN)</w:t>
            </w:r>
          </w:p>
        </w:tc>
        <w:tc>
          <w:tcPr>
            <w:tcW w:w="0" w:type="auto"/>
            <w:hideMark/>
          </w:tcPr>
          <w:p w14:paraId="64641153" w14:textId="77777777" w:rsidR="00BC58F0" w:rsidRPr="00BC58F0" w:rsidRDefault="00BC58F0" w:rsidP="00BC58F0">
            <w:pPr>
              <w:rPr>
                <w:rFonts w:cstheme="minorHAnsi"/>
                <w:sz w:val="24"/>
                <w:szCs w:val="24"/>
              </w:rPr>
            </w:pPr>
            <w:r w:rsidRPr="00BC58F0">
              <w:rPr>
                <w:rFonts w:cstheme="minorHAnsi"/>
                <w:sz w:val="24"/>
                <w:szCs w:val="24"/>
              </w:rPr>
              <w:t>−0.86</w:t>
            </w:r>
          </w:p>
        </w:tc>
        <w:tc>
          <w:tcPr>
            <w:tcW w:w="0" w:type="auto"/>
            <w:hideMark/>
          </w:tcPr>
          <w:p w14:paraId="6DF989F2" w14:textId="77777777" w:rsidR="00BC58F0" w:rsidRPr="00BC58F0" w:rsidRDefault="00BC58F0" w:rsidP="00BC58F0">
            <w:pPr>
              <w:rPr>
                <w:rFonts w:cstheme="minorHAnsi"/>
                <w:sz w:val="24"/>
                <w:szCs w:val="24"/>
              </w:rPr>
            </w:pPr>
            <w:r w:rsidRPr="00BC58F0">
              <w:rPr>
                <w:rFonts w:cstheme="minorHAnsi"/>
                <w:sz w:val="24"/>
                <w:szCs w:val="24"/>
              </w:rPr>
              <w:t>0.23</w:t>
            </w:r>
          </w:p>
        </w:tc>
        <w:tc>
          <w:tcPr>
            <w:tcW w:w="0" w:type="auto"/>
            <w:hideMark/>
          </w:tcPr>
          <w:p w14:paraId="192DFF3B" w14:textId="77777777" w:rsidR="00BC58F0" w:rsidRPr="00BC58F0" w:rsidRDefault="00BC58F0" w:rsidP="00BC58F0">
            <w:pPr>
              <w:rPr>
                <w:rFonts w:cstheme="minorHAnsi"/>
                <w:sz w:val="24"/>
                <w:szCs w:val="24"/>
              </w:rPr>
            </w:pPr>
            <w:r w:rsidRPr="00BC58F0">
              <w:rPr>
                <w:rFonts w:cstheme="minorHAnsi"/>
                <w:sz w:val="24"/>
                <w:szCs w:val="24"/>
              </w:rPr>
              <w:t>14.16</w:t>
            </w:r>
          </w:p>
        </w:tc>
        <w:tc>
          <w:tcPr>
            <w:tcW w:w="0" w:type="auto"/>
            <w:hideMark/>
          </w:tcPr>
          <w:p w14:paraId="14A526B8" w14:textId="77777777" w:rsidR="00BC58F0" w:rsidRPr="00BC58F0" w:rsidRDefault="00BC58F0" w:rsidP="00BC58F0">
            <w:pPr>
              <w:rPr>
                <w:rFonts w:cstheme="minorHAnsi"/>
                <w:sz w:val="24"/>
                <w:szCs w:val="24"/>
              </w:rPr>
            </w:pPr>
            <w:r w:rsidRPr="00BC58F0">
              <w:rPr>
                <w:rFonts w:cstheme="minorHAnsi"/>
                <w:sz w:val="24"/>
                <w:szCs w:val="24"/>
              </w:rPr>
              <w:t>&lt;0.001</w:t>
            </w:r>
          </w:p>
        </w:tc>
      </w:tr>
      <w:tr w:rsidR="00BC58F0" w:rsidRPr="00BC58F0" w14:paraId="244CBFB8" w14:textId="77777777" w:rsidTr="00754497">
        <w:tc>
          <w:tcPr>
            <w:tcW w:w="0" w:type="auto"/>
            <w:hideMark/>
          </w:tcPr>
          <w:p w14:paraId="71D9E84F" w14:textId="77777777" w:rsidR="00BC58F0" w:rsidRPr="00BC58F0" w:rsidRDefault="00BC58F0" w:rsidP="00BC58F0">
            <w:pPr>
              <w:rPr>
                <w:rFonts w:cstheme="minorHAnsi"/>
                <w:sz w:val="24"/>
                <w:szCs w:val="24"/>
              </w:rPr>
            </w:pPr>
            <w:r w:rsidRPr="00BC58F0">
              <w:rPr>
                <w:rFonts w:cstheme="minorHAnsi"/>
                <w:sz w:val="24"/>
                <w:szCs w:val="24"/>
              </w:rPr>
              <w:t>Speed limit (SL)</w:t>
            </w:r>
          </w:p>
        </w:tc>
        <w:tc>
          <w:tcPr>
            <w:tcW w:w="0" w:type="auto"/>
            <w:hideMark/>
          </w:tcPr>
          <w:p w14:paraId="4FB215AF" w14:textId="77777777" w:rsidR="00BC58F0" w:rsidRPr="00BC58F0" w:rsidRDefault="00BC58F0" w:rsidP="00BC58F0">
            <w:pPr>
              <w:rPr>
                <w:rFonts w:cstheme="minorHAnsi"/>
                <w:sz w:val="24"/>
                <w:szCs w:val="24"/>
              </w:rPr>
            </w:pPr>
            <w:r w:rsidRPr="00BC58F0">
              <w:rPr>
                <w:rFonts w:cstheme="minorHAnsi"/>
                <w:sz w:val="24"/>
                <w:szCs w:val="24"/>
              </w:rPr>
              <w:t>−0.70</w:t>
            </w:r>
          </w:p>
        </w:tc>
        <w:tc>
          <w:tcPr>
            <w:tcW w:w="0" w:type="auto"/>
            <w:hideMark/>
          </w:tcPr>
          <w:p w14:paraId="7DF6C57E" w14:textId="77777777" w:rsidR="00BC58F0" w:rsidRPr="00BC58F0" w:rsidRDefault="00BC58F0" w:rsidP="00BC58F0">
            <w:pPr>
              <w:rPr>
                <w:rFonts w:cstheme="minorHAnsi"/>
                <w:sz w:val="24"/>
                <w:szCs w:val="24"/>
              </w:rPr>
            </w:pPr>
            <w:r w:rsidRPr="00BC58F0">
              <w:rPr>
                <w:rFonts w:cstheme="minorHAnsi"/>
                <w:sz w:val="24"/>
                <w:szCs w:val="24"/>
              </w:rPr>
              <w:t>0.22</w:t>
            </w:r>
          </w:p>
        </w:tc>
        <w:tc>
          <w:tcPr>
            <w:tcW w:w="0" w:type="auto"/>
            <w:hideMark/>
          </w:tcPr>
          <w:p w14:paraId="7F037AB1" w14:textId="77777777" w:rsidR="00BC58F0" w:rsidRPr="00BC58F0" w:rsidRDefault="00BC58F0" w:rsidP="00BC58F0">
            <w:pPr>
              <w:rPr>
                <w:rFonts w:cstheme="minorHAnsi"/>
                <w:sz w:val="24"/>
                <w:szCs w:val="24"/>
              </w:rPr>
            </w:pPr>
            <w:r w:rsidRPr="00BC58F0">
              <w:rPr>
                <w:rFonts w:cstheme="minorHAnsi"/>
                <w:sz w:val="24"/>
                <w:szCs w:val="24"/>
              </w:rPr>
              <w:t>9.79</w:t>
            </w:r>
          </w:p>
        </w:tc>
        <w:tc>
          <w:tcPr>
            <w:tcW w:w="0" w:type="auto"/>
            <w:hideMark/>
          </w:tcPr>
          <w:p w14:paraId="4386C552" w14:textId="77777777" w:rsidR="00BC58F0" w:rsidRPr="00BC58F0" w:rsidRDefault="00BC58F0" w:rsidP="00BC58F0">
            <w:pPr>
              <w:rPr>
                <w:rFonts w:cstheme="minorHAnsi"/>
                <w:sz w:val="24"/>
                <w:szCs w:val="24"/>
              </w:rPr>
            </w:pPr>
            <w:r w:rsidRPr="00BC58F0">
              <w:rPr>
                <w:rFonts w:cstheme="minorHAnsi"/>
                <w:sz w:val="24"/>
                <w:szCs w:val="24"/>
              </w:rPr>
              <w:t>0.002</w:t>
            </w:r>
          </w:p>
        </w:tc>
      </w:tr>
      <w:tr w:rsidR="00BC58F0" w:rsidRPr="00BC58F0" w14:paraId="55B792FA" w14:textId="77777777" w:rsidTr="00754497">
        <w:tc>
          <w:tcPr>
            <w:tcW w:w="0" w:type="auto"/>
            <w:hideMark/>
          </w:tcPr>
          <w:p w14:paraId="2F63C305" w14:textId="77777777" w:rsidR="00BC58F0" w:rsidRPr="00BC58F0" w:rsidRDefault="00BC58F0" w:rsidP="00BC58F0">
            <w:pPr>
              <w:rPr>
                <w:rFonts w:cstheme="minorHAnsi"/>
                <w:sz w:val="24"/>
                <w:szCs w:val="24"/>
              </w:rPr>
            </w:pPr>
            <w:r w:rsidRPr="00BC58F0">
              <w:rPr>
                <w:rFonts w:cstheme="minorHAnsi"/>
                <w:sz w:val="24"/>
                <w:szCs w:val="24"/>
              </w:rPr>
              <w:t>Area information (AI)</w:t>
            </w:r>
          </w:p>
        </w:tc>
        <w:tc>
          <w:tcPr>
            <w:tcW w:w="0" w:type="auto"/>
            <w:hideMark/>
          </w:tcPr>
          <w:p w14:paraId="213D741B" w14:textId="77777777" w:rsidR="00BC58F0" w:rsidRPr="00BC58F0" w:rsidRDefault="00BC58F0" w:rsidP="00BC58F0">
            <w:pPr>
              <w:rPr>
                <w:rFonts w:cstheme="minorHAnsi"/>
                <w:sz w:val="24"/>
                <w:szCs w:val="24"/>
              </w:rPr>
            </w:pPr>
            <w:r w:rsidRPr="00BC58F0">
              <w:rPr>
                <w:rFonts w:cstheme="minorHAnsi"/>
                <w:sz w:val="24"/>
                <w:szCs w:val="24"/>
              </w:rPr>
              <w:t>−1.62</w:t>
            </w:r>
          </w:p>
        </w:tc>
        <w:tc>
          <w:tcPr>
            <w:tcW w:w="0" w:type="auto"/>
            <w:hideMark/>
          </w:tcPr>
          <w:p w14:paraId="4D9BE8C1" w14:textId="77777777" w:rsidR="00BC58F0" w:rsidRPr="00BC58F0" w:rsidRDefault="00BC58F0" w:rsidP="00BC58F0">
            <w:pPr>
              <w:rPr>
                <w:rFonts w:cstheme="minorHAnsi"/>
                <w:sz w:val="24"/>
                <w:szCs w:val="24"/>
              </w:rPr>
            </w:pPr>
            <w:r w:rsidRPr="00BC58F0">
              <w:rPr>
                <w:rFonts w:cstheme="minorHAnsi"/>
                <w:sz w:val="24"/>
                <w:szCs w:val="24"/>
              </w:rPr>
              <w:t>0.60</w:t>
            </w:r>
          </w:p>
        </w:tc>
        <w:tc>
          <w:tcPr>
            <w:tcW w:w="0" w:type="auto"/>
            <w:hideMark/>
          </w:tcPr>
          <w:p w14:paraId="713D0FBF" w14:textId="77777777" w:rsidR="00BC58F0" w:rsidRPr="00BC58F0" w:rsidRDefault="00BC58F0" w:rsidP="00BC58F0">
            <w:pPr>
              <w:rPr>
                <w:rFonts w:cstheme="minorHAnsi"/>
                <w:sz w:val="24"/>
                <w:szCs w:val="24"/>
              </w:rPr>
            </w:pPr>
            <w:r w:rsidRPr="00BC58F0">
              <w:rPr>
                <w:rFonts w:cstheme="minorHAnsi"/>
                <w:sz w:val="24"/>
                <w:szCs w:val="24"/>
              </w:rPr>
              <w:t>7.25</w:t>
            </w:r>
          </w:p>
        </w:tc>
        <w:tc>
          <w:tcPr>
            <w:tcW w:w="0" w:type="auto"/>
            <w:hideMark/>
          </w:tcPr>
          <w:p w14:paraId="4E921835" w14:textId="77777777" w:rsidR="00BC58F0" w:rsidRPr="00BC58F0" w:rsidRDefault="00BC58F0" w:rsidP="00BC58F0">
            <w:pPr>
              <w:rPr>
                <w:rFonts w:cstheme="minorHAnsi"/>
                <w:sz w:val="24"/>
                <w:szCs w:val="24"/>
              </w:rPr>
            </w:pPr>
            <w:r w:rsidRPr="00BC58F0">
              <w:rPr>
                <w:rFonts w:cstheme="minorHAnsi"/>
                <w:sz w:val="24"/>
                <w:szCs w:val="24"/>
              </w:rPr>
              <w:t>0.007</w:t>
            </w:r>
          </w:p>
        </w:tc>
      </w:tr>
      <w:tr w:rsidR="00BC58F0" w:rsidRPr="00BC58F0" w14:paraId="5135C689" w14:textId="77777777" w:rsidTr="00754497">
        <w:tc>
          <w:tcPr>
            <w:tcW w:w="0" w:type="auto"/>
            <w:hideMark/>
          </w:tcPr>
          <w:p w14:paraId="7E8E65F8" w14:textId="77777777" w:rsidR="00BC58F0" w:rsidRPr="00BC58F0" w:rsidRDefault="00BC58F0" w:rsidP="00BC58F0">
            <w:pPr>
              <w:rPr>
                <w:rFonts w:cstheme="minorHAnsi"/>
                <w:sz w:val="24"/>
                <w:szCs w:val="24"/>
              </w:rPr>
            </w:pPr>
            <w:r w:rsidRPr="00BC58F0">
              <w:rPr>
                <w:rFonts w:cstheme="minorHAnsi"/>
                <w:sz w:val="24"/>
                <w:szCs w:val="24"/>
              </w:rPr>
              <w:t>Non/inoperative traffic control (NTC)</w:t>
            </w:r>
          </w:p>
        </w:tc>
        <w:tc>
          <w:tcPr>
            <w:tcW w:w="0" w:type="auto"/>
            <w:hideMark/>
          </w:tcPr>
          <w:p w14:paraId="37EAE38A" w14:textId="77777777" w:rsidR="00BC58F0" w:rsidRPr="00BC58F0" w:rsidRDefault="00BC58F0" w:rsidP="00BC58F0">
            <w:pPr>
              <w:rPr>
                <w:rFonts w:cstheme="minorHAnsi"/>
                <w:sz w:val="24"/>
                <w:szCs w:val="24"/>
              </w:rPr>
            </w:pPr>
            <w:r w:rsidRPr="00BC58F0">
              <w:rPr>
                <w:rFonts w:cstheme="minorHAnsi"/>
                <w:sz w:val="24"/>
                <w:szCs w:val="24"/>
              </w:rPr>
              <w:t>−2.71</w:t>
            </w:r>
          </w:p>
        </w:tc>
        <w:tc>
          <w:tcPr>
            <w:tcW w:w="0" w:type="auto"/>
            <w:hideMark/>
          </w:tcPr>
          <w:p w14:paraId="4927F621" w14:textId="77777777" w:rsidR="00BC58F0" w:rsidRPr="00BC58F0" w:rsidRDefault="00BC58F0" w:rsidP="00BC58F0">
            <w:pPr>
              <w:rPr>
                <w:rFonts w:cstheme="minorHAnsi"/>
                <w:sz w:val="24"/>
                <w:szCs w:val="24"/>
              </w:rPr>
            </w:pPr>
            <w:r w:rsidRPr="00BC58F0">
              <w:rPr>
                <w:rFonts w:cstheme="minorHAnsi"/>
                <w:sz w:val="24"/>
                <w:szCs w:val="24"/>
              </w:rPr>
              <w:t>1.09</w:t>
            </w:r>
          </w:p>
        </w:tc>
        <w:tc>
          <w:tcPr>
            <w:tcW w:w="0" w:type="auto"/>
            <w:hideMark/>
          </w:tcPr>
          <w:p w14:paraId="1D1A3764" w14:textId="77777777" w:rsidR="00BC58F0" w:rsidRPr="00BC58F0" w:rsidRDefault="00BC58F0" w:rsidP="00BC58F0">
            <w:pPr>
              <w:rPr>
                <w:rFonts w:cstheme="minorHAnsi"/>
                <w:sz w:val="24"/>
                <w:szCs w:val="24"/>
              </w:rPr>
            </w:pPr>
            <w:r w:rsidRPr="00BC58F0">
              <w:rPr>
                <w:rFonts w:cstheme="minorHAnsi"/>
                <w:sz w:val="24"/>
                <w:szCs w:val="24"/>
              </w:rPr>
              <w:t>6.21</w:t>
            </w:r>
          </w:p>
        </w:tc>
        <w:tc>
          <w:tcPr>
            <w:tcW w:w="0" w:type="auto"/>
            <w:hideMark/>
          </w:tcPr>
          <w:p w14:paraId="11CBC448" w14:textId="77777777" w:rsidR="00BC58F0" w:rsidRPr="00BC58F0" w:rsidRDefault="00BC58F0" w:rsidP="00BC58F0">
            <w:pPr>
              <w:rPr>
                <w:rFonts w:cstheme="minorHAnsi"/>
                <w:sz w:val="24"/>
                <w:szCs w:val="24"/>
              </w:rPr>
            </w:pPr>
            <w:r w:rsidRPr="00BC58F0">
              <w:rPr>
                <w:rFonts w:cstheme="minorHAnsi"/>
                <w:sz w:val="24"/>
                <w:szCs w:val="24"/>
              </w:rPr>
              <w:t>0.013</w:t>
            </w:r>
          </w:p>
        </w:tc>
      </w:tr>
      <w:tr w:rsidR="00BC58F0" w:rsidRPr="00BC58F0" w14:paraId="3F322BFA" w14:textId="77777777" w:rsidTr="00754497">
        <w:tc>
          <w:tcPr>
            <w:tcW w:w="0" w:type="auto"/>
            <w:hideMark/>
          </w:tcPr>
          <w:p w14:paraId="170E6172" w14:textId="77777777" w:rsidR="00BC58F0" w:rsidRPr="00BC58F0" w:rsidRDefault="00BC58F0" w:rsidP="00BC58F0">
            <w:pPr>
              <w:rPr>
                <w:rFonts w:cstheme="minorHAnsi"/>
                <w:sz w:val="24"/>
                <w:szCs w:val="24"/>
              </w:rPr>
            </w:pPr>
            <w:r w:rsidRPr="00BC58F0">
              <w:rPr>
                <w:rFonts w:cstheme="minorHAnsi"/>
                <w:sz w:val="24"/>
                <w:szCs w:val="24"/>
              </w:rPr>
              <w:t>Stop sign/signal (ST)</w:t>
            </w:r>
          </w:p>
        </w:tc>
        <w:tc>
          <w:tcPr>
            <w:tcW w:w="0" w:type="auto"/>
            <w:hideMark/>
          </w:tcPr>
          <w:p w14:paraId="1DBD0691" w14:textId="77777777" w:rsidR="00BC58F0" w:rsidRPr="00BC58F0" w:rsidRDefault="00BC58F0" w:rsidP="00BC58F0">
            <w:pPr>
              <w:rPr>
                <w:rFonts w:cstheme="minorHAnsi"/>
                <w:sz w:val="24"/>
                <w:szCs w:val="24"/>
              </w:rPr>
            </w:pPr>
            <w:r w:rsidRPr="00BC58F0">
              <w:rPr>
                <w:rFonts w:cstheme="minorHAnsi"/>
                <w:sz w:val="24"/>
                <w:szCs w:val="24"/>
              </w:rPr>
              <w:t>1.40</w:t>
            </w:r>
          </w:p>
        </w:tc>
        <w:tc>
          <w:tcPr>
            <w:tcW w:w="0" w:type="auto"/>
            <w:hideMark/>
          </w:tcPr>
          <w:p w14:paraId="77B1AC55" w14:textId="77777777" w:rsidR="00BC58F0" w:rsidRPr="00BC58F0" w:rsidRDefault="00BC58F0" w:rsidP="00BC58F0">
            <w:pPr>
              <w:rPr>
                <w:rFonts w:cstheme="minorHAnsi"/>
                <w:sz w:val="24"/>
                <w:szCs w:val="24"/>
              </w:rPr>
            </w:pPr>
            <w:r w:rsidRPr="00BC58F0">
              <w:rPr>
                <w:rFonts w:cstheme="minorHAnsi"/>
                <w:sz w:val="24"/>
                <w:szCs w:val="24"/>
              </w:rPr>
              <w:t>0.64</w:t>
            </w:r>
          </w:p>
        </w:tc>
        <w:tc>
          <w:tcPr>
            <w:tcW w:w="0" w:type="auto"/>
            <w:hideMark/>
          </w:tcPr>
          <w:p w14:paraId="762D39E7" w14:textId="77777777" w:rsidR="00BC58F0" w:rsidRPr="00BC58F0" w:rsidRDefault="00BC58F0" w:rsidP="00BC58F0">
            <w:pPr>
              <w:rPr>
                <w:rFonts w:cstheme="minorHAnsi"/>
                <w:sz w:val="24"/>
                <w:szCs w:val="24"/>
              </w:rPr>
            </w:pPr>
            <w:r w:rsidRPr="00BC58F0">
              <w:rPr>
                <w:rFonts w:cstheme="minorHAnsi"/>
                <w:sz w:val="24"/>
                <w:szCs w:val="24"/>
              </w:rPr>
              <w:t>4.78</w:t>
            </w:r>
          </w:p>
        </w:tc>
        <w:tc>
          <w:tcPr>
            <w:tcW w:w="0" w:type="auto"/>
            <w:hideMark/>
          </w:tcPr>
          <w:p w14:paraId="40134B07" w14:textId="77777777" w:rsidR="00BC58F0" w:rsidRPr="00BC58F0" w:rsidRDefault="00BC58F0" w:rsidP="00BC58F0">
            <w:pPr>
              <w:rPr>
                <w:rFonts w:cstheme="minorHAnsi"/>
                <w:sz w:val="24"/>
                <w:szCs w:val="24"/>
              </w:rPr>
            </w:pPr>
            <w:r w:rsidRPr="00BC58F0">
              <w:rPr>
                <w:rFonts w:cstheme="minorHAnsi"/>
                <w:sz w:val="24"/>
                <w:szCs w:val="24"/>
              </w:rPr>
              <w:t>0.029</w:t>
            </w:r>
          </w:p>
        </w:tc>
      </w:tr>
    </w:tbl>
    <w:p w14:paraId="02CDE6E6" w14:textId="77777777" w:rsidR="00BC58F0" w:rsidRDefault="00BC58F0" w:rsidP="007741FD">
      <w:pPr>
        <w:pStyle w:val="NoSpacing"/>
      </w:pPr>
      <w:r w:rsidRPr="00BC58F0">
        <w:t xml:space="preserve">AIC = 252.9; SC = 291.0; −2 log likelihood = 232.9. Testing global null hypothesis: </w:t>
      </w:r>
      <w:r w:rsidRPr="00BC58F0">
        <w:rPr>
          <w:i/>
          <w:iCs/>
        </w:rPr>
        <w:t>β</w:t>
      </w:r>
      <w:r w:rsidRPr="00BC58F0">
        <w:t xml:space="preserve"> = 0 likelihood ratio chi-square (chi-square value, </w:t>
      </w:r>
      <w:r w:rsidRPr="00BC58F0">
        <w:rPr>
          <w:i/>
          <w:iCs/>
        </w:rPr>
        <w:t>p</w:t>
      </w:r>
      <w:r w:rsidRPr="00BC58F0">
        <w:t xml:space="preserve">-value): 101.9, &lt;0.001; score chi-square (chi-square value, </w:t>
      </w:r>
      <w:r w:rsidRPr="00BC58F0">
        <w:rPr>
          <w:i/>
          <w:iCs/>
        </w:rPr>
        <w:t>p</w:t>
      </w:r>
      <w:r w:rsidRPr="00BC58F0">
        <w:t xml:space="preserve">-value): 88.4, &lt;0.001; Wald chi-square (chi-square value, </w:t>
      </w:r>
      <w:r w:rsidRPr="00BC58F0">
        <w:rPr>
          <w:i/>
          <w:iCs/>
        </w:rPr>
        <w:t>p</w:t>
      </w:r>
      <w:r w:rsidRPr="00BC58F0">
        <w:t>-value): 57.8, &lt;0.001.</w:t>
      </w:r>
    </w:p>
    <w:p w14:paraId="48D8CDAE" w14:textId="77777777" w:rsidR="00754497" w:rsidRPr="00BC58F0" w:rsidRDefault="00754497" w:rsidP="00BC58F0">
      <w:pPr>
        <w:rPr>
          <w:rFonts w:cstheme="minorHAnsi"/>
          <w:sz w:val="24"/>
          <w:szCs w:val="24"/>
        </w:rPr>
      </w:pPr>
    </w:p>
    <w:p w14:paraId="301FA733" w14:textId="77777777" w:rsidR="00BC58F0" w:rsidRPr="00BC58F0" w:rsidRDefault="00BC58F0" w:rsidP="00754497">
      <w:pPr>
        <w:pStyle w:val="Heading3"/>
      </w:pPr>
      <w:r w:rsidRPr="00BC58F0">
        <w:t>4.2.2. Developed DD-CSI models</w:t>
      </w:r>
    </w:p>
    <w:p w14:paraId="00609500" w14:textId="1023CBB6" w:rsidR="00754497" w:rsidRDefault="00BC58F0" w:rsidP="00BC58F0">
      <w:pPr>
        <w:rPr>
          <w:rFonts w:cstheme="minorHAnsi"/>
          <w:sz w:val="24"/>
          <w:szCs w:val="24"/>
        </w:rPr>
      </w:pPr>
      <w:r w:rsidRPr="00BC58F0">
        <w:rPr>
          <w:rFonts w:cstheme="minorHAnsi"/>
          <w:sz w:val="24"/>
          <w:szCs w:val="24"/>
        </w:rPr>
        <w:t xml:space="preserve">A pair of DD-CSI models was also developed by considering both work zone variables and driver characteristics. The comprehensive DD-DSI model generated by SAS was presented in Eq. </w:t>
      </w:r>
      <w:bookmarkStart w:id="25" w:name="beq3"/>
      <w:r w:rsidRPr="00A34102">
        <w:rPr>
          <w:rFonts w:cstheme="minorHAnsi"/>
          <w:sz w:val="24"/>
          <w:szCs w:val="24"/>
        </w:rPr>
        <w:t>(3)</w:t>
      </w:r>
      <w:bookmarkEnd w:id="25"/>
      <w:r w:rsidRPr="00BC58F0">
        <w:rPr>
          <w:rFonts w:cstheme="minorHAnsi"/>
          <w:sz w:val="24"/>
          <w:szCs w:val="24"/>
        </w:rPr>
        <w:t xml:space="preserve">. This model included all risk factors that were selected from the candidate crash variables. </w:t>
      </w:r>
      <w:bookmarkStart w:id="26" w:name="btbl6"/>
      <w:r w:rsidRPr="00A34102">
        <w:rPr>
          <w:rFonts w:cstheme="minorHAnsi"/>
          <w:sz w:val="24"/>
          <w:szCs w:val="24"/>
        </w:rPr>
        <w:t>Table 6</w:t>
      </w:r>
      <w:bookmarkEnd w:id="26"/>
      <w:r w:rsidRPr="00BC58F0">
        <w:rPr>
          <w:rFonts w:cstheme="minorHAnsi"/>
          <w:sz w:val="24"/>
          <w:szCs w:val="24"/>
        </w:rPr>
        <w:t xml:space="preserve"> lists the estimated variable coefficients for the model:</w:t>
      </w:r>
    </w:p>
    <w:p w14:paraId="0E7C84BE" w14:textId="1ABE52A2" w:rsidR="00B04751" w:rsidRDefault="00B04751" w:rsidP="00BC58F0">
      <w:pPr>
        <w:rPr>
          <w:rFonts w:cstheme="minorHAnsi"/>
          <w:sz w:val="24"/>
          <w:szCs w:val="24"/>
        </w:rPr>
      </w:pPr>
      <m:oMathPara>
        <m:oMath>
          <m:r>
            <m:rPr>
              <m:nor/>
            </m:rPr>
            <w:rPr>
              <w:rFonts w:ascii="Cambria Math" w:hAnsi="Cambria Math" w:cstheme="minorHAnsi"/>
              <w:sz w:val="28"/>
              <w:szCs w:val="28"/>
            </w:rPr>
            <m:t>comprehensive DD</m:t>
          </m:r>
          <m:r>
            <w:rPr>
              <w:rFonts w:ascii="Cambria Math" w:hAnsi="Cambria Math" w:cstheme="minorHAnsi"/>
              <w:sz w:val="28"/>
              <w:szCs w:val="28"/>
            </w:rPr>
            <m:t>-</m:t>
          </m:r>
          <m:r>
            <m:rPr>
              <m:nor/>
            </m:rPr>
            <w:rPr>
              <w:rFonts w:ascii="Cambria Math" w:hAnsi="Cambria Math" w:cstheme="minorHAnsi"/>
              <w:sz w:val="28"/>
              <w:szCs w:val="28"/>
            </w:rPr>
            <m:t>CSI model</m:t>
          </m:r>
          <m:r>
            <w:rPr>
              <w:rFonts w:ascii="Cambria Math" w:hAnsi="Cambria Math" w:cstheme="minorHAnsi"/>
              <w:sz w:val="28"/>
              <w:szCs w:val="28"/>
            </w:rPr>
            <m:t>:</m:t>
          </m:r>
          <m:r>
            <m:rPr>
              <m:nor/>
            </m:rPr>
            <w:rPr>
              <w:rFonts w:ascii="Cambria Math" w:hAnsi="Cambria Math" w:cstheme="minorHAnsi"/>
              <w:sz w:val="28"/>
              <w:szCs w:val="28"/>
            </w:rPr>
            <m:t>DD</m:t>
          </m:r>
          <m:r>
            <w:rPr>
              <w:rFonts w:ascii="Cambria Math" w:hAnsi="Cambria Math" w:cstheme="minorHAnsi"/>
              <w:sz w:val="28"/>
              <w:szCs w:val="28"/>
            </w:rPr>
            <m:t>-</m:t>
          </m:r>
          <m:r>
            <m:rPr>
              <m:nor/>
            </m:rPr>
            <w:rPr>
              <w:rFonts w:ascii="Cambria Math" w:hAnsi="Cambria Math" w:cstheme="minorHAnsi"/>
              <w:sz w:val="28"/>
              <w:szCs w:val="28"/>
            </w:rPr>
            <m:t>CSI</m:t>
          </m:r>
          <m:r>
            <w:rPr>
              <w:rFonts w:ascii="Cambria Math" w:hAnsi="Cambria Math" w:cstheme="minorHAnsi"/>
              <w:sz w:val="28"/>
              <w:szCs w:val="28"/>
            </w:rPr>
            <m:t>=</m:t>
          </m:r>
          <m:f>
            <m:fPr>
              <m:ctrlPr>
                <w:rPr>
                  <w:rFonts w:ascii="Cambria Math" w:hAnsi="Cambria Math" w:cstheme="minorHAnsi"/>
                  <w:sz w:val="28"/>
                  <w:szCs w:val="28"/>
                </w:rPr>
              </m:ctrlPr>
            </m:fPr>
            <m:num>
              <m:r>
                <m:rPr>
                  <m:nor/>
                </m:rPr>
                <w:rPr>
                  <w:rFonts w:ascii="Cambria Math" w:hAnsi="Cambria Math" w:cstheme="minorHAnsi"/>
                  <w:sz w:val="28"/>
                  <w:szCs w:val="28"/>
                </w:rPr>
                <m:t>exp</m:t>
              </m:r>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g</m:t>
                  </m:r>
                </m:e>
                <m:sub>
                  <m:r>
                    <w:rPr>
                      <w:rFonts w:ascii="Cambria Math" w:hAnsi="Cambria Math" w:cstheme="minorHAnsi"/>
                      <w:sz w:val="28"/>
                      <w:szCs w:val="28"/>
                    </w:rPr>
                    <m:t>3</m:t>
                  </m:r>
                </m:sub>
              </m:sSub>
              <m:r>
                <w:rPr>
                  <w:rFonts w:ascii="Cambria Math" w:hAnsi="Cambria Math" w:cstheme="minorHAnsi"/>
                  <w:sz w:val="28"/>
                  <w:szCs w:val="28"/>
                </w:rPr>
                <m:t>(x)]</m:t>
              </m:r>
            </m:num>
            <m:den>
              <m:r>
                <w:rPr>
                  <w:rFonts w:ascii="Cambria Math" w:hAnsi="Cambria Math" w:cstheme="minorHAnsi"/>
                  <w:sz w:val="28"/>
                  <w:szCs w:val="28"/>
                </w:rPr>
                <m:t>1+</m:t>
              </m:r>
              <m:r>
                <m:rPr>
                  <m:nor/>
                </m:rPr>
                <w:rPr>
                  <w:rFonts w:ascii="Cambria Math" w:hAnsi="Cambria Math" w:cstheme="minorHAnsi"/>
                  <w:sz w:val="28"/>
                  <w:szCs w:val="28"/>
                </w:rPr>
                <m:t>exp</m:t>
              </m:r>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g</m:t>
                  </m:r>
                </m:e>
                <m:sub>
                  <m:r>
                    <w:rPr>
                      <w:rFonts w:ascii="Cambria Math" w:hAnsi="Cambria Math" w:cstheme="minorHAnsi"/>
                      <w:sz w:val="28"/>
                      <w:szCs w:val="28"/>
                    </w:rPr>
                    <m:t>3</m:t>
                  </m:r>
                </m:sub>
              </m:sSub>
              <m:r>
                <w:rPr>
                  <w:rFonts w:ascii="Cambria Math" w:hAnsi="Cambria Math" w:cstheme="minorHAnsi"/>
                  <w:sz w:val="28"/>
                  <w:szCs w:val="28"/>
                </w:rPr>
                <m:t>(x)]</m:t>
              </m:r>
            </m:den>
          </m:f>
        </m:oMath>
      </m:oMathPara>
    </w:p>
    <w:p w14:paraId="495E185C" w14:textId="143348CC" w:rsidR="00BC58F0" w:rsidRPr="00BC58F0" w:rsidRDefault="00BC58F0" w:rsidP="00BC58F0">
      <w:pPr>
        <w:rPr>
          <w:rFonts w:cstheme="minorHAnsi"/>
          <w:sz w:val="24"/>
          <w:szCs w:val="24"/>
        </w:rPr>
      </w:pPr>
      <w:r w:rsidRPr="00BC58F0">
        <w:rPr>
          <w:rFonts w:cstheme="minorHAnsi"/>
          <w:sz w:val="24"/>
          <w:szCs w:val="24"/>
        </w:rPr>
        <w:t>(3)</w:t>
      </w:r>
    </w:p>
    <w:p w14:paraId="39D9612E" w14:textId="0D34D025" w:rsidR="00BC58F0" w:rsidRPr="00B04751" w:rsidRDefault="00BC58F0" w:rsidP="00BC58F0">
      <w:pPr>
        <w:rPr>
          <w:rFonts w:cstheme="minorHAnsi"/>
          <w:sz w:val="28"/>
          <w:szCs w:val="28"/>
        </w:rPr>
      </w:pPr>
      <w:r w:rsidRPr="00BC58F0">
        <w:rPr>
          <w:rFonts w:cstheme="minorHAnsi"/>
          <w:sz w:val="24"/>
          <w:szCs w:val="24"/>
        </w:rPr>
        <w:t xml:space="preserve">where </w:t>
      </w:r>
      <m:oMath>
        <m:m>
          <m:mPr>
            <m:mcs>
              <m:mc>
                <m:mcPr>
                  <m:count m:val="1"/>
                  <m:mcJc m:val="left"/>
                </m:mcPr>
              </m:mc>
            </m:mcs>
            <m:ctrlPr>
              <w:rPr>
                <w:rFonts w:ascii="Cambria Math" w:hAnsi="Cambria Math" w:cstheme="minorHAnsi"/>
                <w:i/>
              </w:rPr>
            </m:ctrlPr>
          </m:mPr>
          <m:mr>
            <m:e>
              <m:sSub>
                <m:sSubPr>
                  <m:ctrlPr>
                    <w:rPr>
                      <w:rFonts w:ascii="Cambria Math" w:hAnsi="Cambria Math" w:cstheme="minorHAnsi"/>
                      <w:i/>
                      <w:iCs/>
                    </w:rPr>
                  </m:ctrlPr>
                </m:sSubPr>
                <m:e>
                  <m:r>
                    <w:rPr>
                      <w:rFonts w:ascii="Cambria Math" w:hAnsi="Cambria Math" w:cstheme="minorHAnsi"/>
                    </w:rPr>
                    <m:t>g</m:t>
                  </m:r>
                </m:e>
                <m:sub>
                  <m:r>
                    <w:rPr>
                      <w:rFonts w:ascii="Cambria Math" w:hAnsi="Cambria Math" w:cstheme="minorHAnsi"/>
                      <w:vertAlign w:val="subscript"/>
                    </w:rPr>
                    <m:t>3</m:t>
                  </m:r>
                </m:sub>
              </m:sSub>
              <m:r>
                <w:rPr>
                  <w:rFonts w:ascii="Cambria Math" w:hAnsi="Cambria Math" w:cstheme="minorHAnsi"/>
                </w:rPr>
                <m:t>(</m:t>
              </m:r>
              <m:r>
                <m:rPr>
                  <m:sty m:val="bi"/>
                </m:rPr>
                <w:rPr>
                  <w:rFonts w:ascii="Cambria Math" w:hAnsi="Cambria Math" w:cstheme="minorHAnsi"/>
                </w:rPr>
                <m:t>x</m:t>
              </m:r>
              <m:r>
                <w:rPr>
                  <w:rFonts w:ascii="Cambria Math" w:hAnsi="Cambria Math" w:cstheme="minorHAnsi"/>
                </w:rPr>
                <m:t>)</m:t>
              </m:r>
              <m:r>
                <m:rPr>
                  <m:sty m:val="p"/>
                </m:rPr>
                <w:rPr>
                  <w:rFonts w:ascii="Cambria Math" w:hAnsi="Cambria Math" w:cstheme="minorHAnsi"/>
                </w:rPr>
                <m:t> = 5.25 + 0.03CT + 0.51LC - 0.80VT - 0.59RC + 0.16RCH - 0.70LN - 0.84SL + 0.40SUR </m:t>
              </m:r>
            </m:e>
          </m:mr>
          <m:mr>
            <m:e>
              <m:r>
                <m:rPr>
                  <m:sty m:val="p"/>
                </m:rPr>
                <w:rPr>
                  <w:rFonts w:ascii="Cambria Math" w:hAnsi="Cambria Math" w:cstheme="minorHAnsi"/>
                </w:rPr>
                <m:t>- 0.37SF</m:t>
              </m:r>
              <m:r>
                <m:rPr>
                  <m:sty m:val="p"/>
                </m:rPr>
                <w:rPr>
                  <w:rFonts w:ascii="Cambria Math" w:hAnsi="Cambria Math" w:cstheme="minorHAnsi"/>
                </w:rPr>
                <m:t>- 1.69AI - 2.52NTC - 0.82FL + 0.78ST + 0.32AG - 0.81AL + 1.18DTC - 0.61SP - 1.98FC.</m:t>
              </m:r>
            </m:e>
          </m:mr>
        </m:m>
        <m:r>
          <m:rPr>
            <m:sty m:val="p"/>
          </m:rPr>
          <w:rPr>
            <w:rFonts w:ascii="Cambria Math" w:hAnsi="Cambria Math" w:cstheme="minorHAnsi"/>
          </w:rPr>
          <m:t> </m:t>
        </m:r>
      </m:oMath>
    </w:p>
    <w:p w14:paraId="637200CB" w14:textId="77777777" w:rsidR="00BC58F0" w:rsidRPr="00BC58F0" w:rsidRDefault="00BC58F0" w:rsidP="00B634BB">
      <w:pPr>
        <w:spacing w:after="0"/>
        <w:rPr>
          <w:rFonts w:cstheme="minorHAnsi"/>
          <w:sz w:val="24"/>
          <w:szCs w:val="24"/>
        </w:rPr>
      </w:pPr>
      <w:r w:rsidRPr="00BC58F0">
        <w:rPr>
          <w:rFonts w:cstheme="minorHAnsi"/>
          <w:sz w:val="24"/>
          <w:szCs w:val="24"/>
        </w:rPr>
        <w:t>Table 6. Variables and coefficients for the comprehensive DD-CSI model</w:t>
      </w:r>
    </w:p>
    <w:tbl>
      <w:tblPr>
        <w:tblStyle w:val="TableGrid"/>
        <w:tblW w:w="0" w:type="auto"/>
        <w:tblLook w:val="04A0" w:firstRow="1" w:lastRow="0" w:firstColumn="1" w:lastColumn="0" w:noHBand="0" w:noVBand="1"/>
      </w:tblPr>
      <w:tblGrid>
        <w:gridCol w:w="3941"/>
        <w:gridCol w:w="809"/>
        <w:gridCol w:w="1682"/>
        <w:gridCol w:w="1834"/>
        <w:gridCol w:w="986"/>
      </w:tblGrid>
      <w:tr w:rsidR="00BC58F0" w:rsidRPr="00BC58F0" w14:paraId="3244B3D4" w14:textId="77777777" w:rsidTr="008F42E6">
        <w:tc>
          <w:tcPr>
            <w:tcW w:w="0" w:type="auto"/>
            <w:hideMark/>
          </w:tcPr>
          <w:p w14:paraId="279558D8" w14:textId="77777777" w:rsidR="00BC58F0" w:rsidRPr="00BC58F0" w:rsidRDefault="00BC58F0" w:rsidP="00BC58F0">
            <w:pPr>
              <w:rPr>
                <w:rFonts w:cstheme="minorHAnsi"/>
                <w:b/>
                <w:bCs/>
                <w:sz w:val="24"/>
                <w:szCs w:val="24"/>
              </w:rPr>
            </w:pPr>
            <w:r w:rsidRPr="00BC58F0">
              <w:rPr>
                <w:rFonts w:cstheme="minorHAnsi"/>
                <w:b/>
                <w:bCs/>
                <w:sz w:val="24"/>
                <w:szCs w:val="24"/>
              </w:rPr>
              <w:t>Variable</w:t>
            </w:r>
          </w:p>
        </w:tc>
        <w:tc>
          <w:tcPr>
            <w:tcW w:w="0" w:type="auto"/>
            <w:hideMark/>
          </w:tcPr>
          <w:p w14:paraId="277E1BEE" w14:textId="77777777" w:rsidR="00BC58F0" w:rsidRPr="00BC58F0" w:rsidRDefault="00BC58F0" w:rsidP="00BC58F0">
            <w:pPr>
              <w:rPr>
                <w:rFonts w:cstheme="minorHAnsi"/>
                <w:b/>
                <w:bCs/>
                <w:sz w:val="24"/>
                <w:szCs w:val="24"/>
              </w:rPr>
            </w:pPr>
            <w:r w:rsidRPr="00BC58F0">
              <w:rPr>
                <w:rFonts w:cstheme="minorHAnsi"/>
                <w:b/>
                <w:bCs/>
                <w:sz w:val="24"/>
                <w:szCs w:val="24"/>
              </w:rPr>
              <w:t>Coeff.</w:t>
            </w:r>
          </w:p>
        </w:tc>
        <w:tc>
          <w:tcPr>
            <w:tcW w:w="0" w:type="auto"/>
            <w:hideMark/>
          </w:tcPr>
          <w:p w14:paraId="2C023B8D" w14:textId="77777777" w:rsidR="00BC58F0" w:rsidRPr="00BC58F0" w:rsidRDefault="00BC58F0" w:rsidP="00BC58F0">
            <w:pPr>
              <w:rPr>
                <w:rFonts w:cstheme="minorHAnsi"/>
                <w:b/>
                <w:bCs/>
                <w:sz w:val="24"/>
                <w:szCs w:val="24"/>
              </w:rPr>
            </w:pPr>
            <w:r w:rsidRPr="00BC58F0">
              <w:rPr>
                <w:rFonts w:cstheme="minorHAnsi"/>
                <w:b/>
                <w:bCs/>
                <w:sz w:val="24"/>
                <w:szCs w:val="24"/>
              </w:rPr>
              <w:t>Standard error</w:t>
            </w:r>
          </w:p>
        </w:tc>
        <w:tc>
          <w:tcPr>
            <w:tcW w:w="0" w:type="auto"/>
            <w:hideMark/>
          </w:tcPr>
          <w:p w14:paraId="6CB34BA3" w14:textId="77777777" w:rsidR="00BC58F0" w:rsidRPr="00BC58F0" w:rsidRDefault="00BC58F0" w:rsidP="00BC58F0">
            <w:pPr>
              <w:rPr>
                <w:rFonts w:cstheme="minorHAnsi"/>
                <w:b/>
                <w:bCs/>
                <w:sz w:val="24"/>
                <w:szCs w:val="24"/>
              </w:rPr>
            </w:pPr>
            <w:r w:rsidRPr="00BC58F0">
              <w:rPr>
                <w:rFonts w:cstheme="minorHAnsi"/>
                <w:b/>
                <w:bCs/>
                <w:sz w:val="24"/>
                <w:szCs w:val="24"/>
              </w:rPr>
              <w:t>Wald chi-square</w:t>
            </w:r>
          </w:p>
        </w:tc>
        <w:tc>
          <w:tcPr>
            <w:tcW w:w="0" w:type="auto"/>
            <w:hideMark/>
          </w:tcPr>
          <w:p w14:paraId="3569ADFE" w14:textId="77777777" w:rsidR="00BC58F0" w:rsidRPr="00BC58F0" w:rsidRDefault="00BC58F0" w:rsidP="00BC58F0">
            <w:pPr>
              <w:rPr>
                <w:rFonts w:cstheme="minorHAnsi"/>
                <w:b/>
                <w:bCs/>
                <w:sz w:val="24"/>
                <w:szCs w:val="24"/>
              </w:rPr>
            </w:pPr>
            <w:r w:rsidRPr="00BC58F0">
              <w:rPr>
                <w:rFonts w:cstheme="minorHAnsi"/>
                <w:b/>
                <w:bCs/>
                <w:i/>
                <w:iCs/>
                <w:sz w:val="24"/>
                <w:szCs w:val="24"/>
              </w:rPr>
              <w:t>p</w:t>
            </w:r>
            <w:r w:rsidRPr="00BC58F0">
              <w:rPr>
                <w:rFonts w:cstheme="minorHAnsi"/>
                <w:b/>
                <w:bCs/>
                <w:sz w:val="24"/>
                <w:szCs w:val="24"/>
              </w:rPr>
              <w:t>-Value</w:t>
            </w:r>
          </w:p>
        </w:tc>
      </w:tr>
      <w:tr w:rsidR="00BC58F0" w:rsidRPr="00BC58F0" w14:paraId="58998691" w14:textId="77777777" w:rsidTr="008F42E6">
        <w:tc>
          <w:tcPr>
            <w:tcW w:w="0" w:type="auto"/>
            <w:hideMark/>
          </w:tcPr>
          <w:p w14:paraId="10B39B98" w14:textId="77777777" w:rsidR="00BC58F0" w:rsidRPr="00BC58F0" w:rsidRDefault="00BC58F0" w:rsidP="00BC58F0">
            <w:pPr>
              <w:rPr>
                <w:rFonts w:cstheme="minorHAnsi"/>
                <w:sz w:val="24"/>
                <w:szCs w:val="24"/>
              </w:rPr>
            </w:pPr>
            <w:r w:rsidRPr="00BC58F0">
              <w:rPr>
                <w:rFonts w:cstheme="minorHAnsi"/>
                <w:sz w:val="24"/>
                <w:szCs w:val="24"/>
              </w:rPr>
              <w:t>Constant</w:t>
            </w:r>
          </w:p>
        </w:tc>
        <w:tc>
          <w:tcPr>
            <w:tcW w:w="0" w:type="auto"/>
            <w:hideMark/>
          </w:tcPr>
          <w:p w14:paraId="5564C5F2" w14:textId="77777777" w:rsidR="00BC58F0" w:rsidRPr="00BC58F0" w:rsidRDefault="00BC58F0" w:rsidP="00BC58F0">
            <w:pPr>
              <w:rPr>
                <w:rFonts w:cstheme="minorHAnsi"/>
                <w:sz w:val="24"/>
                <w:szCs w:val="24"/>
              </w:rPr>
            </w:pPr>
            <w:r w:rsidRPr="00BC58F0">
              <w:rPr>
                <w:rFonts w:cstheme="minorHAnsi"/>
                <w:sz w:val="24"/>
                <w:szCs w:val="24"/>
              </w:rPr>
              <w:t>5.25</w:t>
            </w:r>
          </w:p>
        </w:tc>
        <w:tc>
          <w:tcPr>
            <w:tcW w:w="0" w:type="auto"/>
            <w:hideMark/>
          </w:tcPr>
          <w:p w14:paraId="160AC9CE" w14:textId="77777777" w:rsidR="00BC58F0" w:rsidRPr="00BC58F0" w:rsidRDefault="00BC58F0" w:rsidP="00BC58F0">
            <w:pPr>
              <w:rPr>
                <w:rFonts w:cstheme="minorHAnsi"/>
                <w:sz w:val="24"/>
                <w:szCs w:val="24"/>
              </w:rPr>
            </w:pPr>
            <w:r w:rsidRPr="00BC58F0">
              <w:rPr>
                <w:rFonts w:cstheme="minorHAnsi"/>
                <w:sz w:val="24"/>
                <w:szCs w:val="24"/>
              </w:rPr>
              <w:t>2.33</w:t>
            </w:r>
          </w:p>
        </w:tc>
        <w:tc>
          <w:tcPr>
            <w:tcW w:w="0" w:type="auto"/>
            <w:hideMark/>
          </w:tcPr>
          <w:p w14:paraId="36ECA519" w14:textId="77777777" w:rsidR="00BC58F0" w:rsidRPr="00BC58F0" w:rsidRDefault="00BC58F0" w:rsidP="00BC58F0">
            <w:pPr>
              <w:rPr>
                <w:rFonts w:cstheme="minorHAnsi"/>
                <w:sz w:val="24"/>
                <w:szCs w:val="24"/>
              </w:rPr>
            </w:pPr>
            <w:r w:rsidRPr="00BC58F0">
              <w:rPr>
                <w:rFonts w:cstheme="minorHAnsi"/>
                <w:sz w:val="24"/>
                <w:szCs w:val="24"/>
              </w:rPr>
              <w:t>5.07</w:t>
            </w:r>
          </w:p>
        </w:tc>
        <w:tc>
          <w:tcPr>
            <w:tcW w:w="0" w:type="auto"/>
            <w:hideMark/>
          </w:tcPr>
          <w:p w14:paraId="2F8691F1" w14:textId="77777777" w:rsidR="00BC58F0" w:rsidRPr="00BC58F0" w:rsidRDefault="00BC58F0" w:rsidP="00BC58F0">
            <w:pPr>
              <w:rPr>
                <w:rFonts w:cstheme="minorHAnsi"/>
                <w:sz w:val="24"/>
                <w:szCs w:val="24"/>
              </w:rPr>
            </w:pPr>
            <w:r w:rsidRPr="00BC58F0">
              <w:rPr>
                <w:rFonts w:cstheme="minorHAnsi"/>
                <w:sz w:val="24"/>
                <w:szCs w:val="24"/>
              </w:rPr>
              <w:t>0.024</w:t>
            </w:r>
          </w:p>
        </w:tc>
      </w:tr>
      <w:tr w:rsidR="00BC58F0" w:rsidRPr="00BC58F0" w14:paraId="42A36C52" w14:textId="77777777" w:rsidTr="008F42E6">
        <w:tc>
          <w:tcPr>
            <w:tcW w:w="0" w:type="auto"/>
            <w:hideMark/>
          </w:tcPr>
          <w:p w14:paraId="14CC557A" w14:textId="77777777" w:rsidR="00BC58F0" w:rsidRPr="00BC58F0" w:rsidRDefault="00BC58F0" w:rsidP="00BC58F0">
            <w:pPr>
              <w:rPr>
                <w:rFonts w:cstheme="minorHAnsi"/>
                <w:sz w:val="24"/>
                <w:szCs w:val="24"/>
              </w:rPr>
            </w:pPr>
            <w:r w:rsidRPr="00BC58F0">
              <w:rPr>
                <w:rFonts w:cstheme="minorHAnsi"/>
                <w:sz w:val="24"/>
                <w:szCs w:val="24"/>
              </w:rPr>
              <w:t>Crash time (CT)</w:t>
            </w:r>
          </w:p>
        </w:tc>
        <w:tc>
          <w:tcPr>
            <w:tcW w:w="0" w:type="auto"/>
            <w:hideMark/>
          </w:tcPr>
          <w:p w14:paraId="7DF7D2E7" w14:textId="77777777" w:rsidR="00BC58F0" w:rsidRPr="00BC58F0" w:rsidRDefault="00BC58F0" w:rsidP="00BC58F0">
            <w:pPr>
              <w:rPr>
                <w:rFonts w:cstheme="minorHAnsi"/>
                <w:sz w:val="24"/>
                <w:szCs w:val="24"/>
              </w:rPr>
            </w:pPr>
            <w:r w:rsidRPr="00BC58F0">
              <w:rPr>
                <w:rFonts w:cstheme="minorHAnsi"/>
                <w:sz w:val="24"/>
                <w:szCs w:val="24"/>
              </w:rPr>
              <w:t>0.03</w:t>
            </w:r>
          </w:p>
        </w:tc>
        <w:tc>
          <w:tcPr>
            <w:tcW w:w="0" w:type="auto"/>
            <w:hideMark/>
          </w:tcPr>
          <w:p w14:paraId="2762E0DB" w14:textId="77777777" w:rsidR="00BC58F0" w:rsidRPr="00BC58F0" w:rsidRDefault="00BC58F0" w:rsidP="00BC58F0">
            <w:pPr>
              <w:rPr>
                <w:rFonts w:cstheme="minorHAnsi"/>
                <w:sz w:val="24"/>
                <w:szCs w:val="24"/>
              </w:rPr>
            </w:pPr>
            <w:r w:rsidRPr="00BC58F0">
              <w:rPr>
                <w:rFonts w:cstheme="minorHAnsi"/>
                <w:sz w:val="24"/>
                <w:szCs w:val="24"/>
              </w:rPr>
              <w:t>0.24</w:t>
            </w:r>
          </w:p>
        </w:tc>
        <w:tc>
          <w:tcPr>
            <w:tcW w:w="0" w:type="auto"/>
            <w:hideMark/>
          </w:tcPr>
          <w:p w14:paraId="1758EBA1" w14:textId="77777777" w:rsidR="00BC58F0" w:rsidRPr="00BC58F0" w:rsidRDefault="00BC58F0" w:rsidP="00BC58F0">
            <w:pPr>
              <w:rPr>
                <w:rFonts w:cstheme="minorHAnsi"/>
                <w:sz w:val="24"/>
                <w:szCs w:val="24"/>
              </w:rPr>
            </w:pPr>
            <w:r w:rsidRPr="00BC58F0">
              <w:rPr>
                <w:rFonts w:cstheme="minorHAnsi"/>
                <w:sz w:val="24"/>
                <w:szCs w:val="24"/>
              </w:rPr>
              <w:t>0.01</w:t>
            </w:r>
          </w:p>
        </w:tc>
        <w:tc>
          <w:tcPr>
            <w:tcW w:w="0" w:type="auto"/>
            <w:hideMark/>
          </w:tcPr>
          <w:p w14:paraId="4954508F" w14:textId="77777777" w:rsidR="00BC58F0" w:rsidRPr="00BC58F0" w:rsidRDefault="00BC58F0" w:rsidP="00BC58F0">
            <w:pPr>
              <w:rPr>
                <w:rFonts w:cstheme="minorHAnsi"/>
                <w:sz w:val="24"/>
                <w:szCs w:val="24"/>
              </w:rPr>
            </w:pPr>
            <w:r w:rsidRPr="00BC58F0">
              <w:rPr>
                <w:rFonts w:cstheme="minorHAnsi"/>
                <w:sz w:val="24"/>
                <w:szCs w:val="24"/>
              </w:rPr>
              <w:t>0.917</w:t>
            </w:r>
          </w:p>
        </w:tc>
      </w:tr>
      <w:tr w:rsidR="00BC58F0" w:rsidRPr="00BC58F0" w14:paraId="3542654B" w14:textId="77777777" w:rsidTr="008F42E6">
        <w:tc>
          <w:tcPr>
            <w:tcW w:w="0" w:type="auto"/>
            <w:hideMark/>
          </w:tcPr>
          <w:p w14:paraId="127F4E9F" w14:textId="77777777" w:rsidR="00BC58F0" w:rsidRPr="00BC58F0" w:rsidRDefault="00BC58F0" w:rsidP="00BC58F0">
            <w:pPr>
              <w:rPr>
                <w:rFonts w:cstheme="minorHAnsi"/>
                <w:sz w:val="24"/>
                <w:szCs w:val="24"/>
              </w:rPr>
            </w:pPr>
            <w:r w:rsidRPr="00BC58F0">
              <w:rPr>
                <w:rFonts w:cstheme="minorHAnsi"/>
                <w:sz w:val="24"/>
                <w:szCs w:val="24"/>
              </w:rPr>
              <w:t>Light condition (LC)</w:t>
            </w:r>
          </w:p>
        </w:tc>
        <w:tc>
          <w:tcPr>
            <w:tcW w:w="0" w:type="auto"/>
            <w:hideMark/>
          </w:tcPr>
          <w:p w14:paraId="38F7F285" w14:textId="77777777" w:rsidR="00BC58F0" w:rsidRPr="00BC58F0" w:rsidRDefault="00BC58F0" w:rsidP="00BC58F0">
            <w:pPr>
              <w:rPr>
                <w:rFonts w:cstheme="minorHAnsi"/>
                <w:sz w:val="24"/>
                <w:szCs w:val="24"/>
              </w:rPr>
            </w:pPr>
            <w:r w:rsidRPr="00BC58F0">
              <w:rPr>
                <w:rFonts w:cstheme="minorHAnsi"/>
                <w:sz w:val="24"/>
                <w:szCs w:val="24"/>
              </w:rPr>
              <w:t>0.51</w:t>
            </w:r>
          </w:p>
        </w:tc>
        <w:tc>
          <w:tcPr>
            <w:tcW w:w="0" w:type="auto"/>
            <w:hideMark/>
          </w:tcPr>
          <w:p w14:paraId="1B1F9A1B" w14:textId="77777777" w:rsidR="00BC58F0" w:rsidRPr="00BC58F0" w:rsidRDefault="00BC58F0" w:rsidP="00BC58F0">
            <w:pPr>
              <w:rPr>
                <w:rFonts w:cstheme="minorHAnsi"/>
                <w:sz w:val="24"/>
                <w:szCs w:val="24"/>
              </w:rPr>
            </w:pPr>
            <w:r w:rsidRPr="00BC58F0">
              <w:rPr>
                <w:rFonts w:cstheme="minorHAnsi"/>
                <w:sz w:val="24"/>
                <w:szCs w:val="24"/>
              </w:rPr>
              <w:t>0.32</w:t>
            </w:r>
          </w:p>
        </w:tc>
        <w:tc>
          <w:tcPr>
            <w:tcW w:w="0" w:type="auto"/>
            <w:hideMark/>
          </w:tcPr>
          <w:p w14:paraId="2667C3B8" w14:textId="77777777" w:rsidR="00BC58F0" w:rsidRPr="00BC58F0" w:rsidRDefault="00BC58F0" w:rsidP="00BC58F0">
            <w:pPr>
              <w:rPr>
                <w:rFonts w:cstheme="minorHAnsi"/>
                <w:sz w:val="24"/>
                <w:szCs w:val="24"/>
              </w:rPr>
            </w:pPr>
            <w:r w:rsidRPr="00BC58F0">
              <w:rPr>
                <w:rFonts w:cstheme="minorHAnsi"/>
                <w:sz w:val="24"/>
                <w:szCs w:val="24"/>
              </w:rPr>
              <w:t>2.48</w:t>
            </w:r>
          </w:p>
        </w:tc>
        <w:tc>
          <w:tcPr>
            <w:tcW w:w="0" w:type="auto"/>
            <w:hideMark/>
          </w:tcPr>
          <w:p w14:paraId="75CC2F60" w14:textId="77777777" w:rsidR="00BC58F0" w:rsidRPr="00BC58F0" w:rsidRDefault="00BC58F0" w:rsidP="00BC58F0">
            <w:pPr>
              <w:rPr>
                <w:rFonts w:cstheme="minorHAnsi"/>
                <w:sz w:val="24"/>
                <w:szCs w:val="24"/>
              </w:rPr>
            </w:pPr>
            <w:r w:rsidRPr="00BC58F0">
              <w:rPr>
                <w:rFonts w:cstheme="minorHAnsi"/>
                <w:sz w:val="24"/>
                <w:szCs w:val="24"/>
              </w:rPr>
              <w:t>0.116</w:t>
            </w:r>
          </w:p>
        </w:tc>
      </w:tr>
      <w:tr w:rsidR="00BC58F0" w:rsidRPr="00BC58F0" w14:paraId="3DE2F082" w14:textId="77777777" w:rsidTr="008F42E6">
        <w:tc>
          <w:tcPr>
            <w:tcW w:w="0" w:type="auto"/>
            <w:hideMark/>
          </w:tcPr>
          <w:p w14:paraId="4F34CBFB" w14:textId="77777777" w:rsidR="00BC58F0" w:rsidRPr="00BC58F0" w:rsidRDefault="00BC58F0" w:rsidP="00BC58F0">
            <w:pPr>
              <w:rPr>
                <w:rFonts w:cstheme="minorHAnsi"/>
                <w:sz w:val="24"/>
                <w:szCs w:val="24"/>
              </w:rPr>
            </w:pPr>
            <w:r w:rsidRPr="00BC58F0">
              <w:rPr>
                <w:rFonts w:cstheme="minorHAnsi"/>
                <w:sz w:val="24"/>
                <w:szCs w:val="24"/>
              </w:rPr>
              <w:t>Vehicle type (VT)</w:t>
            </w:r>
          </w:p>
        </w:tc>
        <w:tc>
          <w:tcPr>
            <w:tcW w:w="0" w:type="auto"/>
            <w:hideMark/>
          </w:tcPr>
          <w:p w14:paraId="37823EF1" w14:textId="77777777" w:rsidR="00BC58F0" w:rsidRPr="00BC58F0" w:rsidRDefault="00BC58F0" w:rsidP="00BC58F0">
            <w:pPr>
              <w:rPr>
                <w:rFonts w:cstheme="minorHAnsi"/>
                <w:sz w:val="24"/>
                <w:szCs w:val="24"/>
              </w:rPr>
            </w:pPr>
            <w:r w:rsidRPr="00BC58F0">
              <w:rPr>
                <w:rFonts w:cstheme="minorHAnsi"/>
                <w:sz w:val="24"/>
                <w:szCs w:val="24"/>
              </w:rPr>
              <w:t>−0.80</w:t>
            </w:r>
          </w:p>
        </w:tc>
        <w:tc>
          <w:tcPr>
            <w:tcW w:w="0" w:type="auto"/>
            <w:hideMark/>
          </w:tcPr>
          <w:p w14:paraId="1AB56677" w14:textId="77777777" w:rsidR="00BC58F0" w:rsidRPr="00BC58F0" w:rsidRDefault="00BC58F0" w:rsidP="00BC58F0">
            <w:pPr>
              <w:rPr>
                <w:rFonts w:cstheme="minorHAnsi"/>
                <w:sz w:val="24"/>
                <w:szCs w:val="24"/>
              </w:rPr>
            </w:pPr>
            <w:r w:rsidRPr="00BC58F0">
              <w:rPr>
                <w:rFonts w:cstheme="minorHAnsi"/>
                <w:sz w:val="24"/>
                <w:szCs w:val="24"/>
              </w:rPr>
              <w:t>0.39</w:t>
            </w:r>
          </w:p>
        </w:tc>
        <w:tc>
          <w:tcPr>
            <w:tcW w:w="0" w:type="auto"/>
            <w:hideMark/>
          </w:tcPr>
          <w:p w14:paraId="3C289E93" w14:textId="77777777" w:rsidR="00BC58F0" w:rsidRPr="00BC58F0" w:rsidRDefault="00BC58F0" w:rsidP="00BC58F0">
            <w:pPr>
              <w:rPr>
                <w:rFonts w:cstheme="minorHAnsi"/>
                <w:sz w:val="24"/>
                <w:szCs w:val="24"/>
              </w:rPr>
            </w:pPr>
            <w:r w:rsidRPr="00BC58F0">
              <w:rPr>
                <w:rFonts w:cstheme="minorHAnsi"/>
                <w:sz w:val="24"/>
                <w:szCs w:val="24"/>
              </w:rPr>
              <w:t>4.13</w:t>
            </w:r>
          </w:p>
        </w:tc>
        <w:tc>
          <w:tcPr>
            <w:tcW w:w="0" w:type="auto"/>
            <w:hideMark/>
          </w:tcPr>
          <w:p w14:paraId="7D5841D8" w14:textId="77777777" w:rsidR="00BC58F0" w:rsidRPr="00BC58F0" w:rsidRDefault="00BC58F0" w:rsidP="00BC58F0">
            <w:pPr>
              <w:rPr>
                <w:rFonts w:cstheme="minorHAnsi"/>
                <w:sz w:val="24"/>
                <w:szCs w:val="24"/>
              </w:rPr>
            </w:pPr>
            <w:r w:rsidRPr="00BC58F0">
              <w:rPr>
                <w:rFonts w:cstheme="minorHAnsi"/>
                <w:sz w:val="24"/>
                <w:szCs w:val="24"/>
              </w:rPr>
              <w:t>0.042</w:t>
            </w:r>
          </w:p>
        </w:tc>
      </w:tr>
      <w:tr w:rsidR="00BC58F0" w:rsidRPr="00BC58F0" w14:paraId="4FD474BB" w14:textId="77777777" w:rsidTr="008F42E6">
        <w:tc>
          <w:tcPr>
            <w:tcW w:w="0" w:type="auto"/>
            <w:hideMark/>
          </w:tcPr>
          <w:p w14:paraId="46317A93" w14:textId="77777777" w:rsidR="00BC58F0" w:rsidRPr="00BC58F0" w:rsidRDefault="00BC58F0" w:rsidP="00BC58F0">
            <w:pPr>
              <w:rPr>
                <w:rFonts w:cstheme="minorHAnsi"/>
                <w:sz w:val="24"/>
                <w:szCs w:val="24"/>
              </w:rPr>
            </w:pPr>
            <w:r w:rsidRPr="00BC58F0">
              <w:rPr>
                <w:rFonts w:cstheme="minorHAnsi"/>
                <w:sz w:val="24"/>
                <w:szCs w:val="24"/>
              </w:rPr>
              <w:t>Road class (RC)</w:t>
            </w:r>
          </w:p>
        </w:tc>
        <w:tc>
          <w:tcPr>
            <w:tcW w:w="0" w:type="auto"/>
            <w:hideMark/>
          </w:tcPr>
          <w:p w14:paraId="733840F3" w14:textId="77777777" w:rsidR="00BC58F0" w:rsidRPr="00BC58F0" w:rsidRDefault="00BC58F0" w:rsidP="00BC58F0">
            <w:pPr>
              <w:rPr>
                <w:rFonts w:cstheme="minorHAnsi"/>
                <w:sz w:val="24"/>
                <w:szCs w:val="24"/>
              </w:rPr>
            </w:pPr>
            <w:r w:rsidRPr="00BC58F0">
              <w:rPr>
                <w:rFonts w:cstheme="minorHAnsi"/>
                <w:sz w:val="24"/>
                <w:szCs w:val="24"/>
              </w:rPr>
              <w:t>−0.59</w:t>
            </w:r>
          </w:p>
        </w:tc>
        <w:tc>
          <w:tcPr>
            <w:tcW w:w="0" w:type="auto"/>
            <w:hideMark/>
          </w:tcPr>
          <w:p w14:paraId="5020AB87" w14:textId="77777777" w:rsidR="00BC58F0" w:rsidRPr="00BC58F0" w:rsidRDefault="00BC58F0" w:rsidP="00BC58F0">
            <w:pPr>
              <w:rPr>
                <w:rFonts w:cstheme="minorHAnsi"/>
                <w:sz w:val="24"/>
                <w:szCs w:val="24"/>
              </w:rPr>
            </w:pPr>
            <w:r w:rsidRPr="00BC58F0">
              <w:rPr>
                <w:rFonts w:cstheme="minorHAnsi"/>
                <w:sz w:val="24"/>
                <w:szCs w:val="24"/>
              </w:rPr>
              <w:t>0.57</w:t>
            </w:r>
          </w:p>
        </w:tc>
        <w:tc>
          <w:tcPr>
            <w:tcW w:w="0" w:type="auto"/>
            <w:hideMark/>
          </w:tcPr>
          <w:p w14:paraId="1061409F" w14:textId="77777777" w:rsidR="00BC58F0" w:rsidRPr="00BC58F0" w:rsidRDefault="00BC58F0" w:rsidP="00BC58F0">
            <w:pPr>
              <w:rPr>
                <w:rFonts w:cstheme="minorHAnsi"/>
                <w:sz w:val="24"/>
                <w:szCs w:val="24"/>
              </w:rPr>
            </w:pPr>
            <w:r w:rsidRPr="00BC58F0">
              <w:rPr>
                <w:rFonts w:cstheme="minorHAnsi"/>
                <w:sz w:val="24"/>
                <w:szCs w:val="24"/>
              </w:rPr>
              <w:t>1.07</w:t>
            </w:r>
          </w:p>
        </w:tc>
        <w:tc>
          <w:tcPr>
            <w:tcW w:w="0" w:type="auto"/>
            <w:hideMark/>
          </w:tcPr>
          <w:p w14:paraId="7DF8E0C9" w14:textId="77777777" w:rsidR="00BC58F0" w:rsidRPr="00BC58F0" w:rsidRDefault="00BC58F0" w:rsidP="00BC58F0">
            <w:pPr>
              <w:rPr>
                <w:rFonts w:cstheme="minorHAnsi"/>
                <w:sz w:val="24"/>
                <w:szCs w:val="24"/>
              </w:rPr>
            </w:pPr>
            <w:r w:rsidRPr="00BC58F0">
              <w:rPr>
                <w:rFonts w:cstheme="minorHAnsi"/>
                <w:sz w:val="24"/>
                <w:szCs w:val="24"/>
              </w:rPr>
              <w:t>0.301</w:t>
            </w:r>
          </w:p>
        </w:tc>
      </w:tr>
      <w:tr w:rsidR="00BC58F0" w:rsidRPr="00BC58F0" w14:paraId="1C9BF219" w14:textId="77777777" w:rsidTr="008F42E6">
        <w:tc>
          <w:tcPr>
            <w:tcW w:w="0" w:type="auto"/>
            <w:hideMark/>
          </w:tcPr>
          <w:p w14:paraId="248F1190" w14:textId="77777777" w:rsidR="00BC58F0" w:rsidRPr="00BC58F0" w:rsidRDefault="00BC58F0" w:rsidP="00BC58F0">
            <w:pPr>
              <w:rPr>
                <w:rFonts w:cstheme="minorHAnsi"/>
                <w:sz w:val="24"/>
                <w:szCs w:val="24"/>
              </w:rPr>
            </w:pPr>
            <w:r w:rsidRPr="00BC58F0">
              <w:rPr>
                <w:rFonts w:cstheme="minorHAnsi"/>
                <w:sz w:val="24"/>
                <w:szCs w:val="24"/>
              </w:rPr>
              <w:t>Road character (RCH)</w:t>
            </w:r>
          </w:p>
        </w:tc>
        <w:tc>
          <w:tcPr>
            <w:tcW w:w="0" w:type="auto"/>
            <w:hideMark/>
          </w:tcPr>
          <w:p w14:paraId="1FA17CCF" w14:textId="77777777" w:rsidR="00BC58F0" w:rsidRPr="00BC58F0" w:rsidRDefault="00BC58F0" w:rsidP="00BC58F0">
            <w:pPr>
              <w:rPr>
                <w:rFonts w:cstheme="minorHAnsi"/>
                <w:sz w:val="24"/>
                <w:szCs w:val="24"/>
              </w:rPr>
            </w:pPr>
            <w:r w:rsidRPr="00BC58F0">
              <w:rPr>
                <w:rFonts w:cstheme="minorHAnsi"/>
                <w:sz w:val="24"/>
                <w:szCs w:val="24"/>
              </w:rPr>
              <w:t>0.16</w:t>
            </w:r>
          </w:p>
        </w:tc>
        <w:tc>
          <w:tcPr>
            <w:tcW w:w="0" w:type="auto"/>
            <w:hideMark/>
          </w:tcPr>
          <w:p w14:paraId="113DCD38" w14:textId="77777777" w:rsidR="00BC58F0" w:rsidRPr="00BC58F0" w:rsidRDefault="00BC58F0" w:rsidP="00BC58F0">
            <w:pPr>
              <w:rPr>
                <w:rFonts w:cstheme="minorHAnsi"/>
                <w:sz w:val="24"/>
                <w:szCs w:val="24"/>
              </w:rPr>
            </w:pPr>
            <w:r w:rsidRPr="00BC58F0">
              <w:rPr>
                <w:rFonts w:cstheme="minorHAnsi"/>
                <w:sz w:val="24"/>
                <w:szCs w:val="24"/>
              </w:rPr>
              <w:t>0.17</w:t>
            </w:r>
          </w:p>
        </w:tc>
        <w:tc>
          <w:tcPr>
            <w:tcW w:w="0" w:type="auto"/>
            <w:hideMark/>
          </w:tcPr>
          <w:p w14:paraId="0AF6A3C8" w14:textId="77777777" w:rsidR="00BC58F0" w:rsidRPr="00BC58F0" w:rsidRDefault="00BC58F0" w:rsidP="00BC58F0">
            <w:pPr>
              <w:rPr>
                <w:rFonts w:cstheme="minorHAnsi"/>
                <w:sz w:val="24"/>
                <w:szCs w:val="24"/>
              </w:rPr>
            </w:pPr>
            <w:r w:rsidRPr="00BC58F0">
              <w:rPr>
                <w:rFonts w:cstheme="minorHAnsi"/>
                <w:sz w:val="24"/>
                <w:szCs w:val="24"/>
              </w:rPr>
              <w:t>0.84</w:t>
            </w:r>
          </w:p>
        </w:tc>
        <w:tc>
          <w:tcPr>
            <w:tcW w:w="0" w:type="auto"/>
            <w:hideMark/>
          </w:tcPr>
          <w:p w14:paraId="32F5D93E" w14:textId="77777777" w:rsidR="00BC58F0" w:rsidRPr="00BC58F0" w:rsidRDefault="00BC58F0" w:rsidP="00BC58F0">
            <w:pPr>
              <w:rPr>
                <w:rFonts w:cstheme="minorHAnsi"/>
                <w:sz w:val="24"/>
                <w:szCs w:val="24"/>
              </w:rPr>
            </w:pPr>
            <w:r w:rsidRPr="00BC58F0">
              <w:rPr>
                <w:rFonts w:cstheme="minorHAnsi"/>
                <w:sz w:val="24"/>
                <w:szCs w:val="24"/>
              </w:rPr>
              <w:t>0.359</w:t>
            </w:r>
          </w:p>
        </w:tc>
      </w:tr>
      <w:tr w:rsidR="00BC58F0" w:rsidRPr="00BC58F0" w14:paraId="381E2359" w14:textId="77777777" w:rsidTr="008F42E6">
        <w:tc>
          <w:tcPr>
            <w:tcW w:w="0" w:type="auto"/>
            <w:hideMark/>
          </w:tcPr>
          <w:p w14:paraId="25A36301" w14:textId="77777777" w:rsidR="00BC58F0" w:rsidRPr="00BC58F0" w:rsidRDefault="00BC58F0" w:rsidP="00BC58F0">
            <w:pPr>
              <w:rPr>
                <w:rFonts w:cstheme="minorHAnsi"/>
                <w:sz w:val="24"/>
                <w:szCs w:val="24"/>
              </w:rPr>
            </w:pPr>
            <w:r w:rsidRPr="00BC58F0">
              <w:rPr>
                <w:rFonts w:cstheme="minorHAnsi"/>
                <w:sz w:val="24"/>
                <w:szCs w:val="24"/>
              </w:rPr>
              <w:t>No. of lanes (LN)</w:t>
            </w:r>
          </w:p>
        </w:tc>
        <w:tc>
          <w:tcPr>
            <w:tcW w:w="0" w:type="auto"/>
            <w:hideMark/>
          </w:tcPr>
          <w:p w14:paraId="0819E081" w14:textId="77777777" w:rsidR="00BC58F0" w:rsidRPr="00BC58F0" w:rsidRDefault="00BC58F0" w:rsidP="00BC58F0">
            <w:pPr>
              <w:rPr>
                <w:rFonts w:cstheme="minorHAnsi"/>
                <w:sz w:val="24"/>
                <w:szCs w:val="24"/>
              </w:rPr>
            </w:pPr>
            <w:r w:rsidRPr="00BC58F0">
              <w:rPr>
                <w:rFonts w:cstheme="minorHAnsi"/>
                <w:sz w:val="24"/>
                <w:szCs w:val="24"/>
              </w:rPr>
              <w:t>−0.70</w:t>
            </w:r>
          </w:p>
        </w:tc>
        <w:tc>
          <w:tcPr>
            <w:tcW w:w="0" w:type="auto"/>
            <w:hideMark/>
          </w:tcPr>
          <w:p w14:paraId="63C65EBF" w14:textId="77777777" w:rsidR="00BC58F0" w:rsidRPr="00BC58F0" w:rsidRDefault="00BC58F0" w:rsidP="00BC58F0">
            <w:pPr>
              <w:rPr>
                <w:rFonts w:cstheme="minorHAnsi"/>
                <w:sz w:val="24"/>
                <w:szCs w:val="24"/>
              </w:rPr>
            </w:pPr>
            <w:r w:rsidRPr="00BC58F0">
              <w:rPr>
                <w:rFonts w:cstheme="minorHAnsi"/>
                <w:sz w:val="24"/>
                <w:szCs w:val="24"/>
              </w:rPr>
              <w:t>0.25</w:t>
            </w:r>
          </w:p>
        </w:tc>
        <w:tc>
          <w:tcPr>
            <w:tcW w:w="0" w:type="auto"/>
            <w:hideMark/>
          </w:tcPr>
          <w:p w14:paraId="4C2DB3D5" w14:textId="77777777" w:rsidR="00BC58F0" w:rsidRPr="00BC58F0" w:rsidRDefault="00BC58F0" w:rsidP="00BC58F0">
            <w:pPr>
              <w:rPr>
                <w:rFonts w:cstheme="minorHAnsi"/>
                <w:sz w:val="24"/>
                <w:szCs w:val="24"/>
              </w:rPr>
            </w:pPr>
            <w:r w:rsidRPr="00BC58F0">
              <w:rPr>
                <w:rFonts w:cstheme="minorHAnsi"/>
                <w:sz w:val="24"/>
                <w:szCs w:val="24"/>
              </w:rPr>
              <w:t>8.02</w:t>
            </w:r>
          </w:p>
        </w:tc>
        <w:tc>
          <w:tcPr>
            <w:tcW w:w="0" w:type="auto"/>
            <w:hideMark/>
          </w:tcPr>
          <w:p w14:paraId="1058C22E" w14:textId="77777777" w:rsidR="00BC58F0" w:rsidRPr="00BC58F0" w:rsidRDefault="00BC58F0" w:rsidP="00BC58F0">
            <w:pPr>
              <w:rPr>
                <w:rFonts w:cstheme="minorHAnsi"/>
                <w:sz w:val="24"/>
                <w:szCs w:val="24"/>
              </w:rPr>
            </w:pPr>
            <w:r w:rsidRPr="00BC58F0">
              <w:rPr>
                <w:rFonts w:cstheme="minorHAnsi"/>
                <w:sz w:val="24"/>
                <w:szCs w:val="24"/>
              </w:rPr>
              <w:t>0.005</w:t>
            </w:r>
          </w:p>
        </w:tc>
      </w:tr>
      <w:tr w:rsidR="00BC58F0" w:rsidRPr="00BC58F0" w14:paraId="68A252B5" w14:textId="77777777" w:rsidTr="008F42E6">
        <w:tc>
          <w:tcPr>
            <w:tcW w:w="0" w:type="auto"/>
            <w:hideMark/>
          </w:tcPr>
          <w:p w14:paraId="773ECF7E" w14:textId="77777777" w:rsidR="00BC58F0" w:rsidRPr="00BC58F0" w:rsidRDefault="00BC58F0" w:rsidP="00BC58F0">
            <w:pPr>
              <w:rPr>
                <w:rFonts w:cstheme="minorHAnsi"/>
                <w:sz w:val="24"/>
                <w:szCs w:val="24"/>
              </w:rPr>
            </w:pPr>
            <w:r w:rsidRPr="00BC58F0">
              <w:rPr>
                <w:rFonts w:cstheme="minorHAnsi"/>
                <w:sz w:val="24"/>
                <w:szCs w:val="24"/>
              </w:rPr>
              <w:t>Speed limit (SL)</w:t>
            </w:r>
          </w:p>
        </w:tc>
        <w:tc>
          <w:tcPr>
            <w:tcW w:w="0" w:type="auto"/>
            <w:hideMark/>
          </w:tcPr>
          <w:p w14:paraId="3FAAFD86" w14:textId="77777777" w:rsidR="00BC58F0" w:rsidRPr="00BC58F0" w:rsidRDefault="00BC58F0" w:rsidP="00BC58F0">
            <w:pPr>
              <w:rPr>
                <w:rFonts w:cstheme="minorHAnsi"/>
                <w:sz w:val="24"/>
                <w:szCs w:val="24"/>
              </w:rPr>
            </w:pPr>
            <w:r w:rsidRPr="00BC58F0">
              <w:rPr>
                <w:rFonts w:cstheme="minorHAnsi"/>
                <w:sz w:val="24"/>
                <w:szCs w:val="24"/>
              </w:rPr>
              <w:t>−0.84</w:t>
            </w:r>
          </w:p>
        </w:tc>
        <w:tc>
          <w:tcPr>
            <w:tcW w:w="0" w:type="auto"/>
            <w:hideMark/>
          </w:tcPr>
          <w:p w14:paraId="1DCCD520" w14:textId="77777777" w:rsidR="00BC58F0" w:rsidRPr="00BC58F0" w:rsidRDefault="00BC58F0" w:rsidP="00BC58F0">
            <w:pPr>
              <w:rPr>
                <w:rFonts w:cstheme="minorHAnsi"/>
                <w:sz w:val="24"/>
                <w:szCs w:val="24"/>
              </w:rPr>
            </w:pPr>
            <w:r w:rsidRPr="00BC58F0">
              <w:rPr>
                <w:rFonts w:cstheme="minorHAnsi"/>
                <w:sz w:val="24"/>
                <w:szCs w:val="24"/>
              </w:rPr>
              <w:t>0.26</w:t>
            </w:r>
          </w:p>
        </w:tc>
        <w:tc>
          <w:tcPr>
            <w:tcW w:w="0" w:type="auto"/>
            <w:hideMark/>
          </w:tcPr>
          <w:p w14:paraId="5618DF20" w14:textId="77777777" w:rsidR="00BC58F0" w:rsidRPr="00BC58F0" w:rsidRDefault="00BC58F0" w:rsidP="00BC58F0">
            <w:pPr>
              <w:rPr>
                <w:rFonts w:cstheme="minorHAnsi"/>
                <w:sz w:val="24"/>
                <w:szCs w:val="24"/>
              </w:rPr>
            </w:pPr>
            <w:r w:rsidRPr="00BC58F0">
              <w:rPr>
                <w:rFonts w:cstheme="minorHAnsi"/>
                <w:sz w:val="24"/>
                <w:szCs w:val="24"/>
              </w:rPr>
              <w:t>10.65</w:t>
            </w:r>
          </w:p>
        </w:tc>
        <w:tc>
          <w:tcPr>
            <w:tcW w:w="0" w:type="auto"/>
            <w:hideMark/>
          </w:tcPr>
          <w:p w14:paraId="1334B8CD" w14:textId="77777777" w:rsidR="00BC58F0" w:rsidRPr="00BC58F0" w:rsidRDefault="00BC58F0" w:rsidP="00BC58F0">
            <w:pPr>
              <w:rPr>
                <w:rFonts w:cstheme="minorHAnsi"/>
                <w:sz w:val="24"/>
                <w:szCs w:val="24"/>
              </w:rPr>
            </w:pPr>
            <w:r w:rsidRPr="00BC58F0">
              <w:rPr>
                <w:rFonts w:cstheme="minorHAnsi"/>
                <w:sz w:val="24"/>
                <w:szCs w:val="24"/>
              </w:rPr>
              <w:t>0.001</w:t>
            </w:r>
          </w:p>
        </w:tc>
      </w:tr>
      <w:tr w:rsidR="00BC58F0" w:rsidRPr="00BC58F0" w14:paraId="6317F967" w14:textId="77777777" w:rsidTr="008F42E6">
        <w:tc>
          <w:tcPr>
            <w:tcW w:w="0" w:type="auto"/>
            <w:hideMark/>
          </w:tcPr>
          <w:p w14:paraId="364BD979" w14:textId="77777777" w:rsidR="00BC58F0" w:rsidRPr="00BC58F0" w:rsidRDefault="00BC58F0" w:rsidP="00BC58F0">
            <w:pPr>
              <w:rPr>
                <w:rFonts w:cstheme="minorHAnsi"/>
                <w:sz w:val="24"/>
                <w:szCs w:val="24"/>
              </w:rPr>
            </w:pPr>
            <w:r w:rsidRPr="00BC58F0">
              <w:rPr>
                <w:rFonts w:cstheme="minorHAnsi"/>
                <w:sz w:val="24"/>
                <w:szCs w:val="24"/>
              </w:rPr>
              <w:t>Surface type (SUR)</w:t>
            </w:r>
          </w:p>
        </w:tc>
        <w:tc>
          <w:tcPr>
            <w:tcW w:w="0" w:type="auto"/>
            <w:hideMark/>
          </w:tcPr>
          <w:p w14:paraId="16E2CA21" w14:textId="77777777" w:rsidR="00BC58F0" w:rsidRPr="00BC58F0" w:rsidRDefault="00BC58F0" w:rsidP="00BC58F0">
            <w:pPr>
              <w:rPr>
                <w:rFonts w:cstheme="minorHAnsi"/>
                <w:sz w:val="24"/>
                <w:szCs w:val="24"/>
              </w:rPr>
            </w:pPr>
            <w:r w:rsidRPr="00BC58F0">
              <w:rPr>
                <w:rFonts w:cstheme="minorHAnsi"/>
                <w:sz w:val="24"/>
                <w:szCs w:val="24"/>
              </w:rPr>
              <w:t>0.40</w:t>
            </w:r>
          </w:p>
        </w:tc>
        <w:tc>
          <w:tcPr>
            <w:tcW w:w="0" w:type="auto"/>
            <w:hideMark/>
          </w:tcPr>
          <w:p w14:paraId="15711F4B" w14:textId="77777777" w:rsidR="00BC58F0" w:rsidRPr="00BC58F0" w:rsidRDefault="00BC58F0" w:rsidP="00BC58F0">
            <w:pPr>
              <w:rPr>
                <w:rFonts w:cstheme="minorHAnsi"/>
                <w:sz w:val="24"/>
                <w:szCs w:val="24"/>
              </w:rPr>
            </w:pPr>
            <w:r w:rsidRPr="00BC58F0">
              <w:rPr>
                <w:rFonts w:cstheme="minorHAnsi"/>
                <w:sz w:val="24"/>
                <w:szCs w:val="24"/>
              </w:rPr>
              <w:t>0.45</w:t>
            </w:r>
          </w:p>
        </w:tc>
        <w:tc>
          <w:tcPr>
            <w:tcW w:w="0" w:type="auto"/>
            <w:hideMark/>
          </w:tcPr>
          <w:p w14:paraId="2FCA48C7" w14:textId="77777777" w:rsidR="00BC58F0" w:rsidRPr="00BC58F0" w:rsidRDefault="00BC58F0" w:rsidP="00BC58F0">
            <w:pPr>
              <w:rPr>
                <w:rFonts w:cstheme="minorHAnsi"/>
                <w:sz w:val="24"/>
                <w:szCs w:val="24"/>
              </w:rPr>
            </w:pPr>
            <w:r w:rsidRPr="00BC58F0">
              <w:rPr>
                <w:rFonts w:cstheme="minorHAnsi"/>
                <w:sz w:val="24"/>
                <w:szCs w:val="24"/>
              </w:rPr>
              <w:t>0.79</w:t>
            </w:r>
          </w:p>
        </w:tc>
        <w:tc>
          <w:tcPr>
            <w:tcW w:w="0" w:type="auto"/>
            <w:hideMark/>
          </w:tcPr>
          <w:p w14:paraId="7E56CD89" w14:textId="77777777" w:rsidR="00BC58F0" w:rsidRPr="00BC58F0" w:rsidRDefault="00BC58F0" w:rsidP="00BC58F0">
            <w:pPr>
              <w:rPr>
                <w:rFonts w:cstheme="minorHAnsi"/>
                <w:sz w:val="24"/>
                <w:szCs w:val="24"/>
              </w:rPr>
            </w:pPr>
            <w:r w:rsidRPr="00BC58F0">
              <w:rPr>
                <w:rFonts w:cstheme="minorHAnsi"/>
                <w:sz w:val="24"/>
                <w:szCs w:val="24"/>
              </w:rPr>
              <w:t>0.375</w:t>
            </w:r>
          </w:p>
        </w:tc>
      </w:tr>
      <w:tr w:rsidR="00BC58F0" w:rsidRPr="00BC58F0" w14:paraId="373590AB" w14:textId="77777777" w:rsidTr="008F42E6">
        <w:tc>
          <w:tcPr>
            <w:tcW w:w="0" w:type="auto"/>
            <w:hideMark/>
          </w:tcPr>
          <w:p w14:paraId="29C7CF58" w14:textId="77777777" w:rsidR="00BC58F0" w:rsidRPr="00BC58F0" w:rsidRDefault="00BC58F0" w:rsidP="00BC58F0">
            <w:pPr>
              <w:rPr>
                <w:rFonts w:cstheme="minorHAnsi"/>
                <w:sz w:val="24"/>
                <w:szCs w:val="24"/>
              </w:rPr>
            </w:pPr>
            <w:r w:rsidRPr="00BC58F0">
              <w:rPr>
                <w:rFonts w:cstheme="minorHAnsi"/>
                <w:sz w:val="24"/>
                <w:szCs w:val="24"/>
              </w:rPr>
              <w:t>Special feature (SF)</w:t>
            </w:r>
          </w:p>
        </w:tc>
        <w:tc>
          <w:tcPr>
            <w:tcW w:w="0" w:type="auto"/>
            <w:hideMark/>
          </w:tcPr>
          <w:p w14:paraId="716A1E29" w14:textId="77777777" w:rsidR="00BC58F0" w:rsidRPr="00BC58F0" w:rsidRDefault="00BC58F0" w:rsidP="00BC58F0">
            <w:pPr>
              <w:rPr>
                <w:rFonts w:cstheme="minorHAnsi"/>
                <w:sz w:val="24"/>
                <w:szCs w:val="24"/>
              </w:rPr>
            </w:pPr>
            <w:r w:rsidRPr="00BC58F0">
              <w:rPr>
                <w:rFonts w:cstheme="minorHAnsi"/>
                <w:sz w:val="24"/>
                <w:szCs w:val="24"/>
              </w:rPr>
              <w:t>−0.37</w:t>
            </w:r>
          </w:p>
        </w:tc>
        <w:tc>
          <w:tcPr>
            <w:tcW w:w="0" w:type="auto"/>
            <w:hideMark/>
          </w:tcPr>
          <w:p w14:paraId="0F13F7C5" w14:textId="77777777" w:rsidR="00BC58F0" w:rsidRPr="00BC58F0" w:rsidRDefault="00BC58F0" w:rsidP="00BC58F0">
            <w:pPr>
              <w:rPr>
                <w:rFonts w:cstheme="minorHAnsi"/>
                <w:sz w:val="24"/>
                <w:szCs w:val="24"/>
              </w:rPr>
            </w:pPr>
            <w:r w:rsidRPr="00BC58F0">
              <w:rPr>
                <w:rFonts w:cstheme="minorHAnsi"/>
                <w:sz w:val="24"/>
                <w:szCs w:val="24"/>
              </w:rPr>
              <w:t>0.51</w:t>
            </w:r>
          </w:p>
        </w:tc>
        <w:tc>
          <w:tcPr>
            <w:tcW w:w="0" w:type="auto"/>
            <w:hideMark/>
          </w:tcPr>
          <w:p w14:paraId="0C14F133" w14:textId="77777777" w:rsidR="00BC58F0" w:rsidRPr="00BC58F0" w:rsidRDefault="00BC58F0" w:rsidP="00BC58F0">
            <w:pPr>
              <w:rPr>
                <w:rFonts w:cstheme="minorHAnsi"/>
                <w:sz w:val="24"/>
                <w:szCs w:val="24"/>
              </w:rPr>
            </w:pPr>
            <w:r w:rsidRPr="00BC58F0">
              <w:rPr>
                <w:rFonts w:cstheme="minorHAnsi"/>
                <w:sz w:val="24"/>
                <w:szCs w:val="24"/>
              </w:rPr>
              <w:t>0.53</w:t>
            </w:r>
          </w:p>
        </w:tc>
        <w:tc>
          <w:tcPr>
            <w:tcW w:w="0" w:type="auto"/>
            <w:hideMark/>
          </w:tcPr>
          <w:p w14:paraId="1A75E096" w14:textId="77777777" w:rsidR="00BC58F0" w:rsidRPr="00BC58F0" w:rsidRDefault="00BC58F0" w:rsidP="00BC58F0">
            <w:pPr>
              <w:rPr>
                <w:rFonts w:cstheme="minorHAnsi"/>
                <w:sz w:val="24"/>
                <w:szCs w:val="24"/>
              </w:rPr>
            </w:pPr>
            <w:r w:rsidRPr="00BC58F0">
              <w:rPr>
                <w:rFonts w:cstheme="minorHAnsi"/>
                <w:sz w:val="24"/>
                <w:szCs w:val="24"/>
              </w:rPr>
              <w:t>0.465</w:t>
            </w:r>
          </w:p>
        </w:tc>
      </w:tr>
      <w:tr w:rsidR="00BC58F0" w:rsidRPr="00BC58F0" w14:paraId="442A6B06" w14:textId="77777777" w:rsidTr="008F42E6">
        <w:tc>
          <w:tcPr>
            <w:tcW w:w="0" w:type="auto"/>
            <w:hideMark/>
          </w:tcPr>
          <w:p w14:paraId="1CFBB01D" w14:textId="77777777" w:rsidR="00BC58F0" w:rsidRPr="00BC58F0" w:rsidRDefault="00BC58F0" w:rsidP="00BC58F0">
            <w:pPr>
              <w:rPr>
                <w:rFonts w:cstheme="minorHAnsi"/>
                <w:sz w:val="24"/>
                <w:szCs w:val="24"/>
              </w:rPr>
            </w:pPr>
            <w:r w:rsidRPr="00BC58F0">
              <w:rPr>
                <w:rFonts w:cstheme="minorHAnsi"/>
                <w:sz w:val="24"/>
                <w:szCs w:val="24"/>
              </w:rPr>
              <w:t>Area information (AI)</w:t>
            </w:r>
          </w:p>
        </w:tc>
        <w:tc>
          <w:tcPr>
            <w:tcW w:w="0" w:type="auto"/>
            <w:hideMark/>
          </w:tcPr>
          <w:p w14:paraId="7EA000A7" w14:textId="77777777" w:rsidR="00BC58F0" w:rsidRPr="00BC58F0" w:rsidRDefault="00BC58F0" w:rsidP="00BC58F0">
            <w:pPr>
              <w:rPr>
                <w:rFonts w:cstheme="minorHAnsi"/>
                <w:sz w:val="24"/>
                <w:szCs w:val="24"/>
              </w:rPr>
            </w:pPr>
            <w:r w:rsidRPr="00BC58F0">
              <w:rPr>
                <w:rFonts w:cstheme="minorHAnsi"/>
                <w:sz w:val="24"/>
                <w:szCs w:val="24"/>
              </w:rPr>
              <w:t>−1.69</w:t>
            </w:r>
          </w:p>
        </w:tc>
        <w:tc>
          <w:tcPr>
            <w:tcW w:w="0" w:type="auto"/>
            <w:hideMark/>
          </w:tcPr>
          <w:p w14:paraId="5B4608BE" w14:textId="77777777" w:rsidR="00BC58F0" w:rsidRPr="00BC58F0" w:rsidRDefault="00BC58F0" w:rsidP="00BC58F0">
            <w:pPr>
              <w:rPr>
                <w:rFonts w:cstheme="minorHAnsi"/>
                <w:sz w:val="24"/>
                <w:szCs w:val="24"/>
              </w:rPr>
            </w:pPr>
            <w:r w:rsidRPr="00BC58F0">
              <w:rPr>
                <w:rFonts w:cstheme="minorHAnsi"/>
                <w:sz w:val="24"/>
                <w:szCs w:val="24"/>
              </w:rPr>
              <w:t>0.67</w:t>
            </w:r>
          </w:p>
        </w:tc>
        <w:tc>
          <w:tcPr>
            <w:tcW w:w="0" w:type="auto"/>
            <w:hideMark/>
          </w:tcPr>
          <w:p w14:paraId="28CA4774" w14:textId="77777777" w:rsidR="00BC58F0" w:rsidRPr="00BC58F0" w:rsidRDefault="00BC58F0" w:rsidP="00BC58F0">
            <w:pPr>
              <w:rPr>
                <w:rFonts w:cstheme="minorHAnsi"/>
                <w:sz w:val="24"/>
                <w:szCs w:val="24"/>
              </w:rPr>
            </w:pPr>
            <w:r w:rsidRPr="00BC58F0">
              <w:rPr>
                <w:rFonts w:cstheme="minorHAnsi"/>
                <w:sz w:val="24"/>
                <w:szCs w:val="24"/>
              </w:rPr>
              <w:t>6.36</w:t>
            </w:r>
          </w:p>
        </w:tc>
        <w:tc>
          <w:tcPr>
            <w:tcW w:w="0" w:type="auto"/>
            <w:hideMark/>
          </w:tcPr>
          <w:p w14:paraId="7323EC3A" w14:textId="77777777" w:rsidR="00BC58F0" w:rsidRPr="00BC58F0" w:rsidRDefault="00BC58F0" w:rsidP="00BC58F0">
            <w:pPr>
              <w:rPr>
                <w:rFonts w:cstheme="minorHAnsi"/>
                <w:sz w:val="24"/>
                <w:szCs w:val="24"/>
              </w:rPr>
            </w:pPr>
            <w:r w:rsidRPr="00BC58F0">
              <w:rPr>
                <w:rFonts w:cstheme="minorHAnsi"/>
                <w:sz w:val="24"/>
                <w:szCs w:val="24"/>
              </w:rPr>
              <w:t>0.012</w:t>
            </w:r>
          </w:p>
        </w:tc>
      </w:tr>
      <w:tr w:rsidR="00BC58F0" w:rsidRPr="00BC58F0" w14:paraId="3616526E" w14:textId="77777777" w:rsidTr="008F42E6">
        <w:tc>
          <w:tcPr>
            <w:tcW w:w="0" w:type="auto"/>
            <w:hideMark/>
          </w:tcPr>
          <w:p w14:paraId="2A58AC0F" w14:textId="77777777" w:rsidR="00BC58F0" w:rsidRPr="00BC58F0" w:rsidRDefault="00BC58F0" w:rsidP="00BC58F0">
            <w:pPr>
              <w:rPr>
                <w:rFonts w:cstheme="minorHAnsi"/>
                <w:sz w:val="24"/>
                <w:szCs w:val="24"/>
              </w:rPr>
            </w:pPr>
            <w:r w:rsidRPr="00BC58F0">
              <w:rPr>
                <w:rFonts w:cstheme="minorHAnsi"/>
                <w:sz w:val="24"/>
                <w:szCs w:val="24"/>
              </w:rPr>
              <w:t>None/inoperative traffic control (NTC)</w:t>
            </w:r>
          </w:p>
        </w:tc>
        <w:tc>
          <w:tcPr>
            <w:tcW w:w="0" w:type="auto"/>
            <w:hideMark/>
          </w:tcPr>
          <w:p w14:paraId="26CD7DFD" w14:textId="77777777" w:rsidR="00BC58F0" w:rsidRPr="00BC58F0" w:rsidRDefault="00BC58F0" w:rsidP="00BC58F0">
            <w:pPr>
              <w:rPr>
                <w:rFonts w:cstheme="minorHAnsi"/>
                <w:sz w:val="24"/>
                <w:szCs w:val="24"/>
              </w:rPr>
            </w:pPr>
            <w:r w:rsidRPr="00BC58F0">
              <w:rPr>
                <w:rFonts w:cstheme="minorHAnsi"/>
                <w:sz w:val="24"/>
                <w:szCs w:val="24"/>
              </w:rPr>
              <w:t>−2.52</w:t>
            </w:r>
          </w:p>
        </w:tc>
        <w:tc>
          <w:tcPr>
            <w:tcW w:w="0" w:type="auto"/>
            <w:hideMark/>
          </w:tcPr>
          <w:p w14:paraId="346711C7" w14:textId="77777777" w:rsidR="00BC58F0" w:rsidRPr="00BC58F0" w:rsidRDefault="00BC58F0" w:rsidP="00BC58F0">
            <w:pPr>
              <w:rPr>
                <w:rFonts w:cstheme="minorHAnsi"/>
                <w:sz w:val="24"/>
                <w:szCs w:val="24"/>
              </w:rPr>
            </w:pPr>
            <w:r w:rsidRPr="00BC58F0">
              <w:rPr>
                <w:rFonts w:cstheme="minorHAnsi"/>
                <w:sz w:val="24"/>
                <w:szCs w:val="24"/>
              </w:rPr>
              <w:t>1.13</w:t>
            </w:r>
          </w:p>
        </w:tc>
        <w:tc>
          <w:tcPr>
            <w:tcW w:w="0" w:type="auto"/>
            <w:hideMark/>
          </w:tcPr>
          <w:p w14:paraId="7121C1FA" w14:textId="77777777" w:rsidR="00BC58F0" w:rsidRPr="00BC58F0" w:rsidRDefault="00BC58F0" w:rsidP="00BC58F0">
            <w:pPr>
              <w:rPr>
                <w:rFonts w:cstheme="minorHAnsi"/>
                <w:sz w:val="24"/>
                <w:szCs w:val="24"/>
              </w:rPr>
            </w:pPr>
            <w:r w:rsidRPr="00BC58F0">
              <w:rPr>
                <w:rFonts w:cstheme="minorHAnsi"/>
                <w:sz w:val="24"/>
                <w:szCs w:val="24"/>
              </w:rPr>
              <w:t>4.94</w:t>
            </w:r>
          </w:p>
        </w:tc>
        <w:tc>
          <w:tcPr>
            <w:tcW w:w="0" w:type="auto"/>
            <w:hideMark/>
          </w:tcPr>
          <w:p w14:paraId="371B86FC" w14:textId="77777777" w:rsidR="00BC58F0" w:rsidRPr="00BC58F0" w:rsidRDefault="00BC58F0" w:rsidP="00BC58F0">
            <w:pPr>
              <w:rPr>
                <w:rFonts w:cstheme="minorHAnsi"/>
                <w:sz w:val="24"/>
                <w:szCs w:val="24"/>
              </w:rPr>
            </w:pPr>
            <w:r w:rsidRPr="00BC58F0">
              <w:rPr>
                <w:rFonts w:cstheme="minorHAnsi"/>
                <w:sz w:val="24"/>
                <w:szCs w:val="24"/>
              </w:rPr>
              <w:t>0.026</w:t>
            </w:r>
          </w:p>
        </w:tc>
      </w:tr>
      <w:tr w:rsidR="00BC58F0" w:rsidRPr="00BC58F0" w14:paraId="2DDB3737" w14:textId="77777777" w:rsidTr="008F42E6">
        <w:tc>
          <w:tcPr>
            <w:tcW w:w="0" w:type="auto"/>
            <w:hideMark/>
          </w:tcPr>
          <w:p w14:paraId="11651A7C" w14:textId="77777777" w:rsidR="00BC58F0" w:rsidRPr="00BC58F0" w:rsidRDefault="00BC58F0" w:rsidP="00BC58F0">
            <w:pPr>
              <w:rPr>
                <w:rFonts w:cstheme="minorHAnsi"/>
                <w:sz w:val="24"/>
                <w:szCs w:val="24"/>
              </w:rPr>
            </w:pPr>
            <w:r w:rsidRPr="00BC58F0">
              <w:rPr>
                <w:rFonts w:cstheme="minorHAnsi"/>
                <w:sz w:val="24"/>
                <w:szCs w:val="24"/>
              </w:rPr>
              <w:t>Flagger (FL)</w:t>
            </w:r>
          </w:p>
        </w:tc>
        <w:tc>
          <w:tcPr>
            <w:tcW w:w="0" w:type="auto"/>
            <w:hideMark/>
          </w:tcPr>
          <w:p w14:paraId="6EB5B653" w14:textId="77777777" w:rsidR="00BC58F0" w:rsidRPr="00BC58F0" w:rsidRDefault="00BC58F0" w:rsidP="00BC58F0">
            <w:pPr>
              <w:rPr>
                <w:rFonts w:cstheme="minorHAnsi"/>
                <w:sz w:val="24"/>
                <w:szCs w:val="24"/>
              </w:rPr>
            </w:pPr>
            <w:r w:rsidRPr="00BC58F0">
              <w:rPr>
                <w:rFonts w:cstheme="minorHAnsi"/>
                <w:sz w:val="24"/>
                <w:szCs w:val="24"/>
              </w:rPr>
              <w:t>−0.82</w:t>
            </w:r>
          </w:p>
        </w:tc>
        <w:tc>
          <w:tcPr>
            <w:tcW w:w="0" w:type="auto"/>
            <w:hideMark/>
          </w:tcPr>
          <w:p w14:paraId="4C207F98" w14:textId="77777777" w:rsidR="00BC58F0" w:rsidRPr="00BC58F0" w:rsidRDefault="00BC58F0" w:rsidP="00BC58F0">
            <w:pPr>
              <w:rPr>
                <w:rFonts w:cstheme="minorHAnsi"/>
                <w:sz w:val="24"/>
                <w:szCs w:val="24"/>
              </w:rPr>
            </w:pPr>
            <w:r w:rsidRPr="00BC58F0">
              <w:rPr>
                <w:rFonts w:cstheme="minorHAnsi"/>
                <w:sz w:val="24"/>
                <w:szCs w:val="24"/>
              </w:rPr>
              <w:t>0.72</w:t>
            </w:r>
          </w:p>
        </w:tc>
        <w:tc>
          <w:tcPr>
            <w:tcW w:w="0" w:type="auto"/>
            <w:hideMark/>
          </w:tcPr>
          <w:p w14:paraId="15CBC45C" w14:textId="77777777" w:rsidR="00BC58F0" w:rsidRPr="00BC58F0" w:rsidRDefault="00BC58F0" w:rsidP="00BC58F0">
            <w:pPr>
              <w:rPr>
                <w:rFonts w:cstheme="minorHAnsi"/>
                <w:sz w:val="24"/>
                <w:szCs w:val="24"/>
              </w:rPr>
            </w:pPr>
            <w:r w:rsidRPr="00BC58F0">
              <w:rPr>
                <w:rFonts w:cstheme="minorHAnsi"/>
                <w:sz w:val="24"/>
                <w:szCs w:val="24"/>
              </w:rPr>
              <w:t>1.31</w:t>
            </w:r>
          </w:p>
        </w:tc>
        <w:tc>
          <w:tcPr>
            <w:tcW w:w="0" w:type="auto"/>
            <w:hideMark/>
          </w:tcPr>
          <w:p w14:paraId="4538C49B" w14:textId="77777777" w:rsidR="00BC58F0" w:rsidRPr="00BC58F0" w:rsidRDefault="00BC58F0" w:rsidP="00BC58F0">
            <w:pPr>
              <w:rPr>
                <w:rFonts w:cstheme="minorHAnsi"/>
                <w:sz w:val="24"/>
                <w:szCs w:val="24"/>
              </w:rPr>
            </w:pPr>
            <w:r w:rsidRPr="00BC58F0">
              <w:rPr>
                <w:rFonts w:cstheme="minorHAnsi"/>
                <w:sz w:val="24"/>
                <w:szCs w:val="24"/>
              </w:rPr>
              <w:t>0.252</w:t>
            </w:r>
          </w:p>
        </w:tc>
      </w:tr>
      <w:tr w:rsidR="00BC58F0" w:rsidRPr="00BC58F0" w14:paraId="48D524D5" w14:textId="77777777" w:rsidTr="008F42E6">
        <w:tc>
          <w:tcPr>
            <w:tcW w:w="0" w:type="auto"/>
            <w:hideMark/>
          </w:tcPr>
          <w:p w14:paraId="4DE208B4" w14:textId="77777777" w:rsidR="00BC58F0" w:rsidRPr="00BC58F0" w:rsidRDefault="00BC58F0" w:rsidP="00BC58F0">
            <w:pPr>
              <w:rPr>
                <w:rFonts w:cstheme="minorHAnsi"/>
                <w:sz w:val="24"/>
                <w:szCs w:val="24"/>
              </w:rPr>
            </w:pPr>
            <w:r w:rsidRPr="00BC58F0">
              <w:rPr>
                <w:rFonts w:cstheme="minorHAnsi"/>
                <w:sz w:val="24"/>
                <w:szCs w:val="24"/>
              </w:rPr>
              <w:t>Stop sign/signal (ST)</w:t>
            </w:r>
          </w:p>
        </w:tc>
        <w:tc>
          <w:tcPr>
            <w:tcW w:w="0" w:type="auto"/>
            <w:hideMark/>
          </w:tcPr>
          <w:p w14:paraId="7374C56B" w14:textId="77777777" w:rsidR="00BC58F0" w:rsidRPr="00BC58F0" w:rsidRDefault="00BC58F0" w:rsidP="00BC58F0">
            <w:pPr>
              <w:rPr>
                <w:rFonts w:cstheme="minorHAnsi"/>
                <w:sz w:val="24"/>
                <w:szCs w:val="24"/>
              </w:rPr>
            </w:pPr>
            <w:r w:rsidRPr="00BC58F0">
              <w:rPr>
                <w:rFonts w:cstheme="minorHAnsi"/>
                <w:sz w:val="24"/>
                <w:szCs w:val="24"/>
              </w:rPr>
              <w:t>0.78</w:t>
            </w:r>
          </w:p>
        </w:tc>
        <w:tc>
          <w:tcPr>
            <w:tcW w:w="0" w:type="auto"/>
            <w:hideMark/>
          </w:tcPr>
          <w:p w14:paraId="61C68684" w14:textId="77777777" w:rsidR="00BC58F0" w:rsidRPr="00BC58F0" w:rsidRDefault="00BC58F0" w:rsidP="00BC58F0">
            <w:pPr>
              <w:rPr>
                <w:rFonts w:cstheme="minorHAnsi"/>
                <w:sz w:val="24"/>
                <w:szCs w:val="24"/>
              </w:rPr>
            </w:pPr>
            <w:r w:rsidRPr="00BC58F0">
              <w:rPr>
                <w:rFonts w:cstheme="minorHAnsi"/>
                <w:sz w:val="24"/>
                <w:szCs w:val="24"/>
              </w:rPr>
              <w:t>0.73</w:t>
            </w:r>
          </w:p>
        </w:tc>
        <w:tc>
          <w:tcPr>
            <w:tcW w:w="0" w:type="auto"/>
            <w:hideMark/>
          </w:tcPr>
          <w:p w14:paraId="18235E7B" w14:textId="77777777" w:rsidR="00BC58F0" w:rsidRPr="00BC58F0" w:rsidRDefault="00BC58F0" w:rsidP="00BC58F0">
            <w:pPr>
              <w:rPr>
                <w:rFonts w:cstheme="minorHAnsi"/>
                <w:sz w:val="24"/>
                <w:szCs w:val="24"/>
              </w:rPr>
            </w:pPr>
            <w:r w:rsidRPr="00BC58F0">
              <w:rPr>
                <w:rFonts w:cstheme="minorHAnsi"/>
                <w:sz w:val="24"/>
                <w:szCs w:val="24"/>
              </w:rPr>
              <w:t>1.15</w:t>
            </w:r>
          </w:p>
        </w:tc>
        <w:tc>
          <w:tcPr>
            <w:tcW w:w="0" w:type="auto"/>
            <w:hideMark/>
          </w:tcPr>
          <w:p w14:paraId="1FEC5713" w14:textId="77777777" w:rsidR="00BC58F0" w:rsidRPr="00BC58F0" w:rsidRDefault="00BC58F0" w:rsidP="00BC58F0">
            <w:pPr>
              <w:rPr>
                <w:rFonts w:cstheme="minorHAnsi"/>
                <w:sz w:val="24"/>
                <w:szCs w:val="24"/>
              </w:rPr>
            </w:pPr>
            <w:r w:rsidRPr="00BC58F0">
              <w:rPr>
                <w:rFonts w:cstheme="minorHAnsi"/>
                <w:sz w:val="24"/>
                <w:szCs w:val="24"/>
              </w:rPr>
              <w:t>0.284</w:t>
            </w:r>
          </w:p>
        </w:tc>
      </w:tr>
      <w:tr w:rsidR="00BC58F0" w:rsidRPr="00BC58F0" w14:paraId="61462B77" w14:textId="77777777" w:rsidTr="008F42E6">
        <w:tc>
          <w:tcPr>
            <w:tcW w:w="0" w:type="auto"/>
            <w:hideMark/>
          </w:tcPr>
          <w:p w14:paraId="33F2CA4F" w14:textId="77777777" w:rsidR="00BC58F0" w:rsidRPr="00BC58F0" w:rsidRDefault="00BC58F0" w:rsidP="00BC58F0">
            <w:pPr>
              <w:rPr>
                <w:rFonts w:cstheme="minorHAnsi"/>
                <w:sz w:val="24"/>
                <w:szCs w:val="24"/>
              </w:rPr>
            </w:pPr>
            <w:r w:rsidRPr="00BC58F0">
              <w:rPr>
                <w:rFonts w:cstheme="minorHAnsi"/>
                <w:sz w:val="24"/>
                <w:szCs w:val="24"/>
              </w:rPr>
              <w:t>Age (AG)</w:t>
            </w:r>
          </w:p>
        </w:tc>
        <w:tc>
          <w:tcPr>
            <w:tcW w:w="0" w:type="auto"/>
            <w:hideMark/>
          </w:tcPr>
          <w:p w14:paraId="044804C1" w14:textId="77777777" w:rsidR="00BC58F0" w:rsidRPr="00BC58F0" w:rsidRDefault="00BC58F0" w:rsidP="00BC58F0">
            <w:pPr>
              <w:rPr>
                <w:rFonts w:cstheme="minorHAnsi"/>
                <w:sz w:val="24"/>
                <w:szCs w:val="24"/>
              </w:rPr>
            </w:pPr>
            <w:r w:rsidRPr="00BC58F0">
              <w:rPr>
                <w:rFonts w:cstheme="minorHAnsi"/>
                <w:sz w:val="24"/>
                <w:szCs w:val="24"/>
              </w:rPr>
              <w:t>0.32</w:t>
            </w:r>
          </w:p>
        </w:tc>
        <w:tc>
          <w:tcPr>
            <w:tcW w:w="0" w:type="auto"/>
            <w:hideMark/>
          </w:tcPr>
          <w:p w14:paraId="59EB2199" w14:textId="77777777" w:rsidR="00BC58F0" w:rsidRPr="00BC58F0" w:rsidRDefault="00BC58F0" w:rsidP="00BC58F0">
            <w:pPr>
              <w:rPr>
                <w:rFonts w:cstheme="minorHAnsi"/>
                <w:sz w:val="24"/>
                <w:szCs w:val="24"/>
              </w:rPr>
            </w:pPr>
            <w:r w:rsidRPr="00BC58F0">
              <w:rPr>
                <w:rFonts w:cstheme="minorHAnsi"/>
                <w:sz w:val="24"/>
                <w:szCs w:val="24"/>
              </w:rPr>
              <w:t>0.10</w:t>
            </w:r>
          </w:p>
        </w:tc>
        <w:tc>
          <w:tcPr>
            <w:tcW w:w="0" w:type="auto"/>
            <w:hideMark/>
          </w:tcPr>
          <w:p w14:paraId="2C74E158" w14:textId="77777777" w:rsidR="00BC58F0" w:rsidRPr="00BC58F0" w:rsidRDefault="00BC58F0" w:rsidP="00BC58F0">
            <w:pPr>
              <w:rPr>
                <w:rFonts w:cstheme="minorHAnsi"/>
                <w:sz w:val="24"/>
                <w:szCs w:val="24"/>
              </w:rPr>
            </w:pPr>
            <w:r w:rsidRPr="00BC58F0">
              <w:rPr>
                <w:rFonts w:cstheme="minorHAnsi"/>
                <w:sz w:val="24"/>
                <w:szCs w:val="24"/>
              </w:rPr>
              <w:t>10.24</w:t>
            </w:r>
          </w:p>
        </w:tc>
        <w:tc>
          <w:tcPr>
            <w:tcW w:w="0" w:type="auto"/>
            <w:hideMark/>
          </w:tcPr>
          <w:p w14:paraId="1AF5C2FD" w14:textId="77777777" w:rsidR="00BC58F0" w:rsidRPr="00BC58F0" w:rsidRDefault="00BC58F0" w:rsidP="00BC58F0">
            <w:pPr>
              <w:rPr>
                <w:rFonts w:cstheme="minorHAnsi"/>
                <w:sz w:val="24"/>
                <w:szCs w:val="24"/>
              </w:rPr>
            </w:pPr>
            <w:r w:rsidRPr="00BC58F0">
              <w:rPr>
                <w:rFonts w:cstheme="minorHAnsi"/>
                <w:sz w:val="24"/>
                <w:szCs w:val="24"/>
              </w:rPr>
              <w:t>0.001</w:t>
            </w:r>
          </w:p>
        </w:tc>
      </w:tr>
      <w:tr w:rsidR="00BC58F0" w:rsidRPr="00BC58F0" w14:paraId="02D3EA50" w14:textId="77777777" w:rsidTr="008F42E6">
        <w:tc>
          <w:tcPr>
            <w:tcW w:w="0" w:type="auto"/>
            <w:hideMark/>
          </w:tcPr>
          <w:p w14:paraId="5BFE5FFA" w14:textId="77777777" w:rsidR="00BC58F0" w:rsidRPr="00BC58F0" w:rsidRDefault="00BC58F0" w:rsidP="00BC58F0">
            <w:pPr>
              <w:rPr>
                <w:rFonts w:cstheme="minorHAnsi"/>
                <w:sz w:val="24"/>
                <w:szCs w:val="24"/>
              </w:rPr>
            </w:pPr>
            <w:r w:rsidRPr="00BC58F0">
              <w:rPr>
                <w:rFonts w:cstheme="minorHAnsi"/>
                <w:sz w:val="24"/>
                <w:szCs w:val="24"/>
              </w:rPr>
              <w:t>Alcohol/drug impairment (AL)</w:t>
            </w:r>
          </w:p>
        </w:tc>
        <w:tc>
          <w:tcPr>
            <w:tcW w:w="0" w:type="auto"/>
            <w:hideMark/>
          </w:tcPr>
          <w:p w14:paraId="48B4DB4D" w14:textId="77777777" w:rsidR="00BC58F0" w:rsidRPr="00BC58F0" w:rsidRDefault="00BC58F0" w:rsidP="00BC58F0">
            <w:pPr>
              <w:rPr>
                <w:rFonts w:cstheme="minorHAnsi"/>
                <w:sz w:val="24"/>
                <w:szCs w:val="24"/>
              </w:rPr>
            </w:pPr>
            <w:r w:rsidRPr="00BC58F0">
              <w:rPr>
                <w:rFonts w:cstheme="minorHAnsi"/>
                <w:sz w:val="24"/>
                <w:szCs w:val="24"/>
              </w:rPr>
              <w:t>−0.81</w:t>
            </w:r>
          </w:p>
        </w:tc>
        <w:tc>
          <w:tcPr>
            <w:tcW w:w="0" w:type="auto"/>
            <w:hideMark/>
          </w:tcPr>
          <w:p w14:paraId="5D4DFEE0" w14:textId="77777777" w:rsidR="00BC58F0" w:rsidRPr="00BC58F0" w:rsidRDefault="00BC58F0" w:rsidP="00BC58F0">
            <w:pPr>
              <w:rPr>
                <w:rFonts w:cstheme="minorHAnsi"/>
                <w:sz w:val="24"/>
                <w:szCs w:val="24"/>
              </w:rPr>
            </w:pPr>
            <w:r w:rsidRPr="00BC58F0">
              <w:rPr>
                <w:rFonts w:cstheme="minorHAnsi"/>
                <w:sz w:val="24"/>
                <w:szCs w:val="24"/>
              </w:rPr>
              <w:t>0.67</w:t>
            </w:r>
          </w:p>
        </w:tc>
        <w:tc>
          <w:tcPr>
            <w:tcW w:w="0" w:type="auto"/>
            <w:hideMark/>
          </w:tcPr>
          <w:p w14:paraId="1437B26A" w14:textId="77777777" w:rsidR="00BC58F0" w:rsidRPr="00BC58F0" w:rsidRDefault="00BC58F0" w:rsidP="00BC58F0">
            <w:pPr>
              <w:rPr>
                <w:rFonts w:cstheme="minorHAnsi"/>
                <w:sz w:val="24"/>
                <w:szCs w:val="24"/>
              </w:rPr>
            </w:pPr>
            <w:r w:rsidRPr="00BC58F0">
              <w:rPr>
                <w:rFonts w:cstheme="minorHAnsi"/>
                <w:sz w:val="24"/>
                <w:szCs w:val="24"/>
              </w:rPr>
              <w:t>1.45</w:t>
            </w:r>
          </w:p>
        </w:tc>
        <w:tc>
          <w:tcPr>
            <w:tcW w:w="0" w:type="auto"/>
            <w:hideMark/>
          </w:tcPr>
          <w:p w14:paraId="37C45A95" w14:textId="77777777" w:rsidR="00BC58F0" w:rsidRPr="00BC58F0" w:rsidRDefault="00BC58F0" w:rsidP="00BC58F0">
            <w:pPr>
              <w:rPr>
                <w:rFonts w:cstheme="minorHAnsi"/>
                <w:sz w:val="24"/>
                <w:szCs w:val="24"/>
              </w:rPr>
            </w:pPr>
            <w:r w:rsidRPr="00BC58F0">
              <w:rPr>
                <w:rFonts w:cstheme="minorHAnsi"/>
                <w:sz w:val="24"/>
                <w:szCs w:val="24"/>
              </w:rPr>
              <w:t>0.228</w:t>
            </w:r>
          </w:p>
        </w:tc>
      </w:tr>
      <w:tr w:rsidR="00BC58F0" w:rsidRPr="00BC58F0" w14:paraId="62092B1A" w14:textId="77777777" w:rsidTr="008F42E6">
        <w:tc>
          <w:tcPr>
            <w:tcW w:w="0" w:type="auto"/>
            <w:hideMark/>
          </w:tcPr>
          <w:p w14:paraId="16D0ACEC" w14:textId="77777777" w:rsidR="00BC58F0" w:rsidRPr="00BC58F0" w:rsidRDefault="00BC58F0" w:rsidP="00BC58F0">
            <w:pPr>
              <w:rPr>
                <w:rFonts w:cstheme="minorHAnsi"/>
                <w:sz w:val="24"/>
                <w:szCs w:val="24"/>
              </w:rPr>
            </w:pPr>
            <w:r w:rsidRPr="00BC58F0">
              <w:rPr>
                <w:rFonts w:cstheme="minorHAnsi"/>
                <w:sz w:val="24"/>
                <w:szCs w:val="24"/>
              </w:rPr>
              <w:t>Disregarded traffic control (DTC)</w:t>
            </w:r>
          </w:p>
        </w:tc>
        <w:tc>
          <w:tcPr>
            <w:tcW w:w="0" w:type="auto"/>
            <w:hideMark/>
          </w:tcPr>
          <w:p w14:paraId="5E869381" w14:textId="77777777" w:rsidR="00BC58F0" w:rsidRPr="00BC58F0" w:rsidRDefault="00BC58F0" w:rsidP="00BC58F0">
            <w:pPr>
              <w:rPr>
                <w:rFonts w:cstheme="minorHAnsi"/>
                <w:sz w:val="24"/>
                <w:szCs w:val="24"/>
              </w:rPr>
            </w:pPr>
            <w:r w:rsidRPr="00BC58F0">
              <w:rPr>
                <w:rFonts w:cstheme="minorHAnsi"/>
                <w:sz w:val="24"/>
                <w:szCs w:val="24"/>
              </w:rPr>
              <w:t>1.18</w:t>
            </w:r>
          </w:p>
        </w:tc>
        <w:tc>
          <w:tcPr>
            <w:tcW w:w="0" w:type="auto"/>
            <w:hideMark/>
          </w:tcPr>
          <w:p w14:paraId="6BD5AE6D" w14:textId="77777777" w:rsidR="00BC58F0" w:rsidRPr="00BC58F0" w:rsidRDefault="00BC58F0" w:rsidP="00BC58F0">
            <w:pPr>
              <w:rPr>
                <w:rFonts w:cstheme="minorHAnsi"/>
                <w:sz w:val="24"/>
                <w:szCs w:val="24"/>
              </w:rPr>
            </w:pPr>
            <w:r w:rsidRPr="00BC58F0">
              <w:rPr>
                <w:rFonts w:cstheme="minorHAnsi"/>
                <w:sz w:val="24"/>
                <w:szCs w:val="24"/>
              </w:rPr>
              <w:t>0.57</w:t>
            </w:r>
          </w:p>
        </w:tc>
        <w:tc>
          <w:tcPr>
            <w:tcW w:w="0" w:type="auto"/>
            <w:hideMark/>
          </w:tcPr>
          <w:p w14:paraId="7F918162" w14:textId="77777777" w:rsidR="00BC58F0" w:rsidRPr="00BC58F0" w:rsidRDefault="00BC58F0" w:rsidP="00BC58F0">
            <w:pPr>
              <w:rPr>
                <w:rFonts w:cstheme="minorHAnsi"/>
                <w:sz w:val="24"/>
                <w:szCs w:val="24"/>
              </w:rPr>
            </w:pPr>
            <w:r w:rsidRPr="00BC58F0">
              <w:rPr>
                <w:rFonts w:cstheme="minorHAnsi"/>
                <w:sz w:val="24"/>
                <w:szCs w:val="24"/>
              </w:rPr>
              <w:t>4.30</w:t>
            </w:r>
          </w:p>
        </w:tc>
        <w:tc>
          <w:tcPr>
            <w:tcW w:w="0" w:type="auto"/>
            <w:hideMark/>
          </w:tcPr>
          <w:p w14:paraId="0C1D7B20" w14:textId="77777777" w:rsidR="00BC58F0" w:rsidRPr="00BC58F0" w:rsidRDefault="00BC58F0" w:rsidP="00BC58F0">
            <w:pPr>
              <w:rPr>
                <w:rFonts w:cstheme="minorHAnsi"/>
                <w:sz w:val="24"/>
                <w:szCs w:val="24"/>
              </w:rPr>
            </w:pPr>
            <w:r w:rsidRPr="00BC58F0">
              <w:rPr>
                <w:rFonts w:cstheme="minorHAnsi"/>
                <w:sz w:val="24"/>
                <w:szCs w:val="24"/>
              </w:rPr>
              <w:t>0.038</w:t>
            </w:r>
          </w:p>
        </w:tc>
      </w:tr>
      <w:tr w:rsidR="00BC58F0" w:rsidRPr="00BC58F0" w14:paraId="2471A29C" w14:textId="77777777" w:rsidTr="008F42E6">
        <w:tc>
          <w:tcPr>
            <w:tcW w:w="0" w:type="auto"/>
            <w:hideMark/>
          </w:tcPr>
          <w:p w14:paraId="14C7724B" w14:textId="77777777" w:rsidR="00BC58F0" w:rsidRPr="00BC58F0" w:rsidRDefault="00BC58F0" w:rsidP="00BC58F0">
            <w:pPr>
              <w:rPr>
                <w:rFonts w:cstheme="minorHAnsi"/>
                <w:sz w:val="24"/>
                <w:szCs w:val="24"/>
              </w:rPr>
            </w:pPr>
            <w:r w:rsidRPr="00BC58F0">
              <w:rPr>
                <w:rFonts w:cstheme="minorHAnsi"/>
                <w:sz w:val="24"/>
                <w:szCs w:val="24"/>
              </w:rPr>
              <w:t>Speeding/too fast for condition (SP)</w:t>
            </w:r>
          </w:p>
        </w:tc>
        <w:tc>
          <w:tcPr>
            <w:tcW w:w="0" w:type="auto"/>
            <w:hideMark/>
          </w:tcPr>
          <w:p w14:paraId="427865A9" w14:textId="77777777" w:rsidR="00BC58F0" w:rsidRPr="00BC58F0" w:rsidRDefault="00BC58F0" w:rsidP="00BC58F0">
            <w:pPr>
              <w:rPr>
                <w:rFonts w:cstheme="minorHAnsi"/>
                <w:sz w:val="24"/>
                <w:szCs w:val="24"/>
              </w:rPr>
            </w:pPr>
            <w:r w:rsidRPr="00BC58F0">
              <w:rPr>
                <w:rFonts w:cstheme="minorHAnsi"/>
                <w:sz w:val="24"/>
                <w:szCs w:val="24"/>
              </w:rPr>
              <w:t>−0.61</w:t>
            </w:r>
          </w:p>
        </w:tc>
        <w:tc>
          <w:tcPr>
            <w:tcW w:w="0" w:type="auto"/>
            <w:hideMark/>
          </w:tcPr>
          <w:p w14:paraId="1FE0EA00" w14:textId="77777777" w:rsidR="00BC58F0" w:rsidRPr="00BC58F0" w:rsidRDefault="00BC58F0" w:rsidP="00BC58F0">
            <w:pPr>
              <w:rPr>
                <w:rFonts w:cstheme="minorHAnsi"/>
                <w:sz w:val="24"/>
                <w:szCs w:val="24"/>
              </w:rPr>
            </w:pPr>
            <w:r w:rsidRPr="00BC58F0">
              <w:rPr>
                <w:rFonts w:cstheme="minorHAnsi"/>
                <w:sz w:val="24"/>
                <w:szCs w:val="24"/>
              </w:rPr>
              <w:t>0.52</w:t>
            </w:r>
          </w:p>
        </w:tc>
        <w:tc>
          <w:tcPr>
            <w:tcW w:w="0" w:type="auto"/>
            <w:hideMark/>
          </w:tcPr>
          <w:p w14:paraId="127DC12B" w14:textId="77777777" w:rsidR="00BC58F0" w:rsidRPr="00BC58F0" w:rsidRDefault="00BC58F0" w:rsidP="00BC58F0">
            <w:pPr>
              <w:rPr>
                <w:rFonts w:cstheme="minorHAnsi"/>
                <w:sz w:val="24"/>
                <w:szCs w:val="24"/>
              </w:rPr>
            </w:pPr>
            <w:r w:rsidRPr="00BC58F0">
              <w:rPr>
                <w:rFonts w:cstheme="minorHAnsi"/>
                <w:sz w:val="24"/>
                <w:szCs w:val="24"/>
              </w:rPr>
              <w:t>1.35</w:t>
            </w:r>
          </w:p>
        </w:tc>
        <w:tc>
          <w:tcPr>
            <w:tcW w:w="0" w:type="auto"/>
            <w:hideMark/>
          </w:tcPr>
          <w:p w14:paraId="7D6846D0" w14:textId="77777777" w:rsidR="00BC58F0" w:rsidRPr="00BC58F0" w:rsidRDefault="00BC58F0" w:rsidP="00BC58F0">
            <w:pPr>
              <w:rPr>
                <w:rFonts w:cstheme="minorHAnsi"/>
                <w:sz w:val="24"/>
                <w:szCs w:val="24"/>
              </w:rPr>
            </w:pPr>
            <w:r w:rsidRPr="00BC58F0">
              <w:rPr>
                <w:rFonts w:cstheme="minorHAnsi"/>
                <w:sz w:val="24"/>
                <w:szCs w:val="24"/>
              </w:rPr>
              <w:t>0.244</w:t>
            </w:r>
          </w:p>
        </w:tc>
      </w:tr>
      <w:tr w:rsidR="00BC58F0" w:rsidRPr="00BC58F0" w14:paraId="1EA52185" w14:textId="77777777" w:rsidTr="008F42E6">
        <w:tc>
          <w:tcPr>
            <w:tcW w:w="0" w:type="auto"/>
            <w:hideMark/>
          </w:tcPr>
          <w:p w14:paraId="3677F6B1" w14:textId="77777777" w:rsidR="00BC58F0" w:rsidRPr="00BC58F0" w:rsidRDefault="00BC58F0" w:rsidP="00BC58F0">
            <w:pPr>
              <w:rPr>
                <w:rFonts w:cstheme="minorHAnsi"/>
                <w:sz w:val="24"/>
                <w:szCs w:val="24"/>
              </w:rPr>
            </w:pPr>
            <w:r w:rsidRPr="00BC58F0">
              <w:rPr>
                <w:rFonts w:cstheme="minorHAnsi"/>
                <w:sz w:val="24"/>
                <w:szCs w:val="24"/>
              </w:rPr>
              <w:t>Following too close (FC)</w:t>
            </w:r>
          </w:p>
        </w:tc>
        <w:tc>
          <w:tcPr>
            <w:tcW w:w="0" w:type="auto"/>
            <w:hideMark/>
          </w:tcPr>
          <w:p w14:paraId="333FAABC" w14:textId="77777777" w:rsidR="00BC58F0" w:rsidRPr="00BC58F0" w:rsidRDefault="00BC58F0" w:rsidP="00BC58F0">
            <w:pPr>
              <w:rPr>
                <w:rFonts w:cstheme="minorHAnsi"/>
                <w:sz w:val="24"/>
                <w:szCs w:val="24"/>
              </w:rPr>
            </w:pPr>
            <w:r w:rsidRPr="00BC58F0">
              <w:rPr>
                <w:rFonts w:cstheme="minorHAnsi"/>
                <w:sz w:val="24"/>
                <w:szCs w:val="24"/>
              </w:rPr>
              <w:t>−1.98</w:t>
            </w:r>
          </w:p>
        </w:tc>
        <w:tc>
          <w:tcPr>
            <w:tcW w:w="0" w:type="auto"/>
            <w:hideMark/>
          </w:tcPr>
          <w:p w14:paraId="2C85BE3F" w14:textId="77777777" w:rsidR="00BC58F0" w:rsidRPr="00BC58F0" w:rsidRDefault="00BC58F0" w:rsidP="00BC58F0">
            <w:pPr>
              <w:rPr>
                <w:rFonts w:cstheme="minorHAnsi"/>
                <w:sz w:val="24"/>
                <w:szCs w:val="24"/>
              </w:rPr>
            </w:pPr>
            <w:r w:rsidRPr="00BC58F0">
              <w:rPr>
                <w:rFonts w:cstheme="minorHAnsi"/>
                <w:sz w:val="24"/>
                <w:szCs w:val="24"/>
              </w:rPr>
              <w:t>1.07</w:t>
            </w:r>
          </w:p>
        </w:tc>
        <w:tc>
          <w:tcPr>
            <w:tcW w:w="0" w:type="auto"/>
            <w:hideMark/>
          </w:tcPr>
          <w:p w14:paraId="21E04976" w14:textId="77777777" w:rsidR="00BC58F0" w:rsidRPr="00BC58F0" w:rsidRDefault="00BC58F0" w:rsidP="00BC58F0">
            <w:pPr>
              <w:rPr>
                <w:rFonts w:cstheme="minorHAnsi"/>
                <w:sz w:val="24"/>
                <w:szCs w:val="24"/>
              </w:rPr>
            </w:pPr>
            <w:r w:rsidRPr="00BC58F0">
              <w:rPr>
                <w:rFonts w:cstheme="minorHAnsi"/>
                <w:sz w:val="24"/>
                <w:szCs w:val="24"/>
              </w:rPr>
              <w:t>3.39</w:t>
            </w:r>
          </w:p>
        </w:tc>
        <w:tc>
          <w:tcPr>
            <w:tcW w:w="0" w:type="auto"/>
            <w:hideMark/>
          </w:tcPr>
          <w:p w14:paraId="346EEDCA" w14:textId="77777777" w:rsidR="00BC58F0" w:rsidRPr="00BC58F0" w:rsidRDefault="00BC58F0" w:rsidP="00BC58F0">
            <w:pPr>
              <w:rPr>
                <w:rFonts w:cstheme="minorHAnsi"/>
                <w:sz w:val="24"/>
                <w:szCs w:val="24"/>
              </w:rPr>
            </w:pPr>
            <w:r w:rsidRPr="00BC58F0">
              <w:rPr>
                <w:rFonts w:cstheme="minorHAnsi"/>
                <w:sz w:val="24"/>
                <w:szCs w:val="24"/>
              </w:rPr>
              <w:t>0.066</w:t>
            </w:r>
          </w:p>
        </w:tc>
      </w:tr>
    </w:tbl>
    <w:p w14:paraId="4003BB91" w14:textId="77777777" w:rsidR="00BC58F0" w:rsidRDefault="00BC58F0" w:rsidP="00B634BB">
      <w:pPr>
        <w:pStyle w:val="NoSpacing"/>
      </w:pPr>
      <w:r w:rsidRPr="00BC58F0">
        <w:t xml:space="preserve">AIC = 244.0; SC = 316.4; −2 log likelihood = 206.0. Testing global null hypothesis: </w:t>
      </w:r>
      <w:r w:rsidRPr="00BC58F0">
        <w:rPr>
          <w:i/>
          <w:iCs/>
        </w:rPr>
        <w:t>β</w:t>
      </w:r>
      <w:r w:rsidRPr="00BC58F0">
        <w:t xml:space="preserve"> = 0 likelihood ratio chi-square (chi-square value, </w:t>
      </w:r>
      <w:r w:rsidRPr="00BC58F0">
        <w:rPr>
          <w:i/>
          <w:iCs/>
        </w:rPr>
        <w:t>p</w:t>
      </w:r>
      <w:r w:rsidRPr="00BC58F0">
        <w:t xml:space="preserve">-value): 128.9, &lt;0.001; score chi-square (chi-square value, </w:t>
      </w:r>
      <w:r w:rsidRPr="00BC58F0">
        <w:rPr>
          <w:i/>
          <w:iCs/>
        </w:rPr>
        <w:t>p</w:t>
      </w:r>
      <w:r w:rsidRPr="00BC58F0">
        <w:t xml:space="preserve">-value): 105.8, &lt;0.001; Wald chi-square (chi-square value, </w:t>
      </w:r>
      <w:r w:rsidRPr="00BC58F0">
        <w:rPr>
          <w:i/>
          <w:iCs/>
        </w:rPr>
        <w:t>p</w:t>
      </w:r>
      <w:r w:rsidRPr="00BC58F0">
        <w:t>-value): 58.9, &lt;0.001.</w:t>
      </w:r>
    </w:p>
    <w:p w14:paraId="18EDA793" w14:textId="77777777" w:rsidR="008F42E6" w:rsidRPr="00BC58F0" w:rsidRDefault="008F42E6" w:rsidP="00BC58F0">
      <w:pPr>
        <w:rPr>
          <w:rFonts w:cstheme="minorHAnsi"/>
          <w:sz w:val="24"/>
          <w:szCs w:val="24"/>
        </w:rPr>
      </w:pPr>
    </w:p>
    <w:p w14:paraId="4039A42B" w14:textId="40BEA0DB" w:rsidR="008F42E6" w:rsidRDefault="00BC58F0" w:rsidP="00BC58F0">
      <w:pPr>
        <w:rPr>
          <w:rFonts w:cstheme="minorHAnsi"/>
          <w:sz w:val="24"/>
          <w:szCs w:val="24"/>
        </w:rPr>
      </w:pPr>
      <w:r w:rsidRPr="00BC58F0">
        <w:rPr>
          <w:rFonts w:cstheme="minorHAnsi"/>
          <w:sz w:val="24"/>
          <w:szCs w:val="24"/>
        </w:rPr>
        <w:t xml:space="preserve">A simplified DD-CSI model was developed as well by eliminating the variables with large </w:t>
      </w:r>
      <w:r w:rsidRPr="00BC58F0">
        <w:rPr>
          <w:rFonts w:cstheme="minorHAnsi"/>
          <w:i/>
          <w:iCs/>
          <w:sz w:val="24"/>
          <w:szCs w:val="24"/>
        </w:rPr>
        <w:t>p</w:t>
      </w:r>
      <w:r w:rsidRPr="00BC58F0">
        <w:rPr>
          <w:rFonts w:cstheme="minorHAnsi"/>
          <w:sz w:val="24"/>
          <w:szCs w:val="24"/>
        </w:rPr>
        <w:t xml:space="preserve">-values including crash time, road class, road character, road surface type, and road </w:t>
      </w:r>
      <w:r w:rsidRPr="00A34102">
        <w:rPr>
          <w:rFonts w:cstheme="minorHAnsi"/>
          <w:sz w:val="24"/>
          <w:szCs w:val="24"/>
        </w:rPr>
        <w:t>spatial feature</w:t>
      </w:r>
      <w:r w:rsidRPr="00BC58F0">
        <w:rPr>
          <w:rFonts w:cstheme="minorHAnsi"/>
          <w:sz w:val="24"/>
          <w:szCs w:val="24"/>
        </w:rPr>
        <w:t xml:space="preserve">. The following is the simplified DD-CSI model (Eq. </w:t>
      </w:r>
      <w:bookmarkStart w:id="27" w:name="beq4"/>
      <w:r w:rsidRPr="00A34102">
        <w:rPr>
          <w:rFonts w:cstheme="minorHAnsi"/>
          <w:sz w:val="24"/>
          <w:szCs w:val="24"/>
        </w:rPr>
        <w:t>(4)</w:t>
      </w:r>
      <w:bookmarkEnd w:id="27"/>
      <w:proofErr w:type="gramStart"/>
      <w:r w:rsidRPr="00BC58F0">
        <w:rPr>
          <w:rFonts w:cstheme="minorHAnsi"/>
          <w:sz w:val="24"/>
          <w:szCs w:val="24"/>
        </w:rPr>
        <w:t>)</w:t>
      </w:r>
      <w:proofErr w:type="gramEnd"/>
      <w:r w:rsidRPr="00BC58F0">
        <w:rPr>
          <w:rFonts w:cstheme="minorHAnsi"/>
          <w:sz w:val="24"/>
          <w:szCs w:val="24"/>
        </w:rPr>
        <w:t xml:space="preserve"> and the variable coefficients are listed in </w:t>
      </w:r>
      <w:bookmarkStart w:id="28" w:name="btbl7"/>
      <w:r w:rsidRPr="00A34102">
        <w:rPr>
          <w:rFonts w:cstheme="minorHAnsi"/>
          <w:sz w:val="24"/>
          <w:szCs w:val="24"/>
        </w:rPr>
        <w:t>Table 7</w:t>
      </w:r>
      <w:bookmarkEnd w:id="28"/>
      <w:r w:rsidRPr="00BC58F0">
        <w:rPr>
          <w:rFonts w:cstheme="minorHAnsi"/>
          <w:sz w:val="24"/>
          <w:szCs w:val="24"/>
        </w:rPr>
        <w:t>:</w:t>
      </w:r>
    </w:p>
    <w:p w14:paraId="7BA3001D" w14:textId="586B58D0" w:rsidR="00445FE6" w:rsidRDefault="00445FE6" w:rsidP="00BC58F0">
      <w:pPr>
        <w:rPr>
          <w:rFonts w:cstheme="minorHAnsi"/>
          <w:sz w:val="24"/>
          <w:szCs w:val="24"/>
        </w:rPr>
      </w:pPr>
      <m:oMathPara>
        <m:oMath>
          <m:r>
            <m:rPr>
              <m:nor/>
            </m:rPr>
            <w:rPr>
              <w:rFonts w:ascii="Cambria Math" w:hAnsi="Cambria Math" w:cstheme="minorHAnsi"/>
              <w:sz w:val="32"/>
              <w:szCs w:val="32"/>
            </w:rPr>
            <m:t>simplified DD</m:t>
          </m:r>
          <m:r>
            <w:rPr>
              <w:rFonts w:ascii="Cambria Math" w:hAnsi="Cambria Math" w:cstheme="minorHAnsi"/>
              <w:sz w:val="32"/>
              <w:szCs w:val="32"/>
            </w:rPr>
            <m:t>-</m:t>
          </m:r>
          <m:r>
            <m:rPr>
              <m:nor/>
            </m:rPr>
            <w:rPr>
              <w:rFonts w:ascii="Cambria Math" w:hAnsi="Cambria Math" w:cstheme="minorHAnsi"/>
              <w:sz w:val="32"/>
              <w:szCs w:val="32"/>
            </w:rPr>
            <m:t>CSI model</m:t>
          </m:r>
          <m:r>
            <w:rPr>
              <w:rFonts w:ascii="Cambria Math" w:hAnsi="Cambria Math" w:cstheme="minorHAnsi"/>
              <w:sz w:val="32"/>
              <w:szCs w:val="32"/>
            </w:rPr>
            <m:t>:</m:t>
          </m:r>
          <m:r>
            <m:rPr>
              <m:nor/>
            </m:rPr>
            <w:rPr>
              <w:rFonts w:ascii="Cambria Math" w:hAnsi="Cambria Math" w:cstheme="minorHAnsi"/>
              <w:sz w:val="32"/>
              <w:szCs w:val="32"/>
            </w:rPr>
            <m:t>DD</m:t>
          </m:r>
          <m:r>
            <w:rPr>
              <w:rFonts w:ascii="Cambria Math" w:hAnsi="Cambria Math" w:cstheme="minorHAnsi"/>
              <w:sz w:val="32"/>
              <w:szCs w:val="32"/>
            </w:rPr>
            <m:t>-</m:t>
          </m:r>
          <m:r>
            <m:rPr>
              <m:nor/>
            </m:rPr>
            <w:rPr>
              <w:rFonts w:ascii="Cambria Math" w:hAnsi="Cambria Math" w:cstheme="minorHAnsi"/>
              <w:sz w:val="32"/>
              <w:szCs w:val="32"/>
            </w:rPr>
            <m:t>CSI</m:t>
          </m:r>
          <m:r>
            <w:rPr>
              <w:rFonts w:ascii="Cambria Math" w:hAnsi="Cambria Math" w:cstheme="minorHAnsi"/>
              <w:sz w:val="32"/>
              <w:szCs w:val="32"/>
            </w:rPr>
            <m:t>=</m:t>
          </m:r>
          <m:f>
            <m:fPr>
              <m:ctrlPr>
                <w:rPr>
                  <w:rFonts w:ascii="Cambria Math" w:hAnsi="Cambria Math" w:cstheme="minorHAnsi"/>
                  <w:sz w:val="32"/>
                  <w:szCs w:val="32"/>
                </w:rPr>
              </m:ctrlPr>
            </m:fPr>
            <m:num>
              <m:r>
                <m:rPr>
                  <m:nor/>
                </m:rPr>
                <w:rPr>
                  <w:rFonts w:ascii="Cambria Math" w:hAnsi="Cambria Math" w:cstheme="minorHAnsi"/>
                  <w:sz w:val="32"/>
                  <w:szCs w:val="32"/>
                </w:rPr>
                <m:t>exp</m:t>
              </m:r>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4</m:t>
                  </m:r>
                </m:sub>
              </m:sSub>
              <m:r>
                <w:rPr>
                  <w:rFonts w:ascii="Cambria Math" w:hAnsi="Cambria Math" w:cstheme="minorHAnsi"/>
                  <w:sz w:val="32"/>
                  <w:szCs w:val="32"/>
                </w:rPr>
                <m:t>(x)]</m:t>
              </m:r>
            </m:num>
            <m:den>
              <m:r>
                <w:rPr>
                  <w:rFonts w:ascii="Cambria Math" w:hAnsi="Cambria Math" w:cstheme="minorHAnsi"/>
                  <w:sz w:val="32"/>
                  <w:szCs w:val="32"/>
                </w:rPr>
                <m:t>1+</m:t>
              </m:r>
              <m:r>
                <m:rPr>
                  <m:nor/>
                </m:rPr>
                <w:rPr>
                  <w:rFonts w:ascii="Cambria Math" w:hAnsi="Cambria Math" w:cstheme="minorHAnsi"/>
                  <w:sz w:val="32"/>
                  <w:szCs w:val="32"/>
                </w:rPr>
                <m:t>exp</m:t>
              </m:r>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4</m:t>
                  </m:r>
                </m:sub>
              </m:sSub>
              <m:r>
                <w:rPr>
                  <w:rFonts w:ascii="Cambria Math" w:hAnsi="Cambria Math" w:cstheme="minorHAnsi"/>
                  <w:sz w:val="32"/>
                  <w:szCs w:val="32"/>
                </w:rPr>
                <m:t>(x)]</m:t>
              </m:r>
            </m:den>
          </m:f>
        </m:oMath>
      </m:oMathPara>
    </w:p>
    <w:p w14:paraId="6A3F71C1" w14:textId="71D10B14" w:rsidR="00BC58F0" w:rsidRPr="00BC58F0" w:rsidRDefault="00BC58F0" w:rsidP="00BC58F0">
      <w:pPr>
        <w:rPr>
          <w:rFonts w:cstheme="minorHAnsi"/>
          <w:sz w:val="24"/>
          <w:szCs w:val="24"/>
        </w:rPr>
      </w:pPr>
      <w:r w:rsidRPr="00BC58F0">
        <w:rPr>
          <w:rFonts w:cstheme="minorHAnsi"/>
          <w:sz w:val="24"/>
          <w:szCs w:val="24"/>
        </w:rPr>
        <w:t>(4)</w:t>
      </w:r>
    </w:p>
    <w:p w14:paraId="574E8403" w14:textId="1EF8DD93" w:rsidR="00445FE6" w:rsidRDefault="006F3605" w:rsidP="00BC58F0">
      <w:pPr>
        <w:rPr>
          <w:rFonts w:cstheme="minorHAnsi"/>
          <w:sz w:val="24"/>
          <w:szCs w:val="24"/>
        </w:rPr>
      </w:pPr>
      <w:proofErr w:type="gramStart"/>
      <w:r>
        <w:rPr>
          <w:rFonts w:cstheme="minorHAnsi"/>
          <w:sz w:val="24"/>
          <w:szCs w:val="24"/>
        </w:rPr>
        <w:t>w</w:t>
      </w:r>
      <w:r w:rsidR="00BC58F0" w:rsidRPr="00BC58F0">
        <w:rPr>
          <w:rFonts w:cstheme="minorHAnsi"/>
          <w:sz w:val="24"/>
          <w:szCs w:val="24"/>
        </w:rPr>
        <w:t>here</w:t>
      </w:r>
      <w:proofErr w:type="gramEnd"/>
    </w:p>
    <w:p w14:paraId="1EFBEF47" w14:textId="14A9F5FC" w:rsidR="00BC58F0" w:rsidRDefault="00BC58F0" w:rsidP="00BC58F0">
      <w:pPr>
        <w:rPr>
          <w:rFonts w:cstheme="minorHAnsi"/>
          <w:sz w:val="24"/>
          <w:szCs w:val="24"/>
        </w:rPr>
      </w:pPr>
      <w:r w:rsidRPr="00BC58F0">
        <w:rPr>
          <w:rFonts w:cstheme="minorHAnsi"/>
          <w:sz w:val="24"/>
          <w:szCs w:val="24"/>
        </w:rPr>
        <w:t xml:space="preserve"> </w:t>
      </w:r>
      <m:oMath>
        <m:m>
          <m:mPr>
            <m:mcs>
              <m:mc>
                <m:mcPr>
                  <m:count m:val="1"/>
                  <m:mcJc m:val="left"/>
                </m:mcPr>
              </m:mc>
            </m:mcs>
            <m:ctrlPr>
              <w:rPr>
                <w:rFonts w:ascii="Cambria Math" w:hAnsi="Cambria Math" w:cstheme="minorHAnsi"/>
                <w:i/>
                <w:sz w:val="28"/>
                <w:szCs w:val="28"/>
              </w:rPr>
            </m:ctrlPr>
          </m:mPr>
          <m:mr>
            <m:e>
              <m:sSub>
                <m:sSubPr>
                  <m:ctrlPr>
                    <w:rPr>
                      <w:rFonts w:ascii="Cambria Math" w:hAnsi="Cambria Math" w:cstheme="minorHAnsi"/>
                      <w:i/>
                      <w:iCs/>
                      <w:sz w:val="28"/>
                      <w:szCs w:val="28"/>
                    </w:rPr>
                  </m:ctrlPr>
                </m:sSubPr>
                <m:e>
                  <m:r>
                    <w:rPr>
                      <w:rFonts w:ascii="Cambria Math" w:hAnsi="Cambria Math" w:cstheme="minorHAnsi"/>
                      <w:sz w:val="28"/>
                      <w:szCs w:val="28"/>
                    </w:rPr>
                    <m:t>g</m:t>
                  </m:r>
                </m:e>
                <m:sub>
                  <m:r>
                    <w:rPr>
                      <w:rFonts w:ascii="Cambria Math" w:hAnsi="Cambria Math" w:cstheme="minorHAnsi"/>
                      <w:sz w:val="28"/>
                      <w:szCs w:val="28"/>
                      <w:vertAlign w:val="subscript"/>
                    </w:rPr>
                    <m:t>4</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m:t>
              </m:r>
              <m:r>
                <m:rPr>
                  <m:sty m:val="p"/>
                </m:rPr>
                <w:rPr>
                  <w:rFonts w:ascii="Cambria Math" w:hAnsi="Cambria Math" w:cstheme="minorHAnsi"/>
                  <w:sz w:val="28"/>
                  <w:szCs w:val="28"/>
                </w:rPr>
                <m:t> = 4.88 + 0.63LC - 0.81VT - 0.58LN - 0.87SL - 1.77AI - 2.63NTC </m:t>
              </m:r>
            </m:e>
          </m:mr>
          <m:mr>
            <m:e>
              <m:r>
                <m:rPr>
                  <m:sty m:val="p"/>
                </m:rPr>
                <w:rPr>
                  <w:rFonts w:ascii="Cambria Math" w:hAnsi="Cambria Math" w:cstheme="minorHAnsi"/>
                  <w:sz w:val="28"/>
                  <w:szCs w:val="28"/>
                </w:rPr>
                <m:t>- 0.70FL+ 0.73ST + 0.33AG - 0.85AL + 1.08DTC - 0.52SP -2.01FC.</m:t>
              </m:r>
            </m:e>
          </m:mr>
        </m:m>
        <m:r>
          <m:rPr>
            <m:sty m:val="p"/>
          </m:rPr>
          <w:rPr>
            <w:rFonts w:ascii="Cambria Math" w:hAnsi="Cambria Math" w:cstheme="minorHAnsi"/>
            <w:sz w:val="28"/>
            <w:szCs w:val="28"/>
          </w:rPr>
          <m:t>  </m:t>
        </m:r>
      </m:oMath>
    </w:p>
    <w:p w14:paraId="42173B6D" w14:textId="77777777" w:rsidR="00BC58F0" w:rsidRPr="00BC58F0" w:rsidRDefault="00BC58F0" w:rsidP="00445FE6">
      <w:pPr>
        <w:spacing w:after="0"/>
        <w:rPr>
          <w:rFonts w:cstheme="minorHAnsi"/>
          <w:sz w:val="24"/>
          <w:szCs w:val="24"/>
        </w:rPr>
      </w:pPr>
      <w:r w:rsidRPr="00BC58F0">
        <w:rPr>
          <w:rFonts w:cstheme="minorHAnsi"/>
          <w:sz w:val="24"/>
          <w:szCs w:val="24"/>
        </w:rPr>
        <w:t>Table 7. Variables and coefficients for the simplified DD-CSI model</w:t>
      </w:r>
    </w:p>
    <w:tbl>
      <w:tblPr>
        <w:tblStyle w:val="TableGrid"/>
        <w:tblW w:w="0" w:type="auto"/>
        <w:tblLook w:val="04A0" w:firstRow="1" w:lastRow="0" w:firstColumn="1" w:lastColumn="0" w:noHBand="0" w:noVBand="1"/>
      </w:tblPr>
      <w:tblGrid>
        <w:gridCol w:w="3941"/>
        <w:gridCol w:w="809"/>
        <w:gridCol w:w="1682"/>
        <w:gridCol w:w="1834"/>
        <w:gridCol w:w="986"/>
      </w:tblGrid>
      <w:tr w:rsidR="00BC58F0" w:rsidRPr="00BC58F0" w14:paraId="7DD71C5A" w14:textId="77777777" w:rsidTr="005222F8">
        <w:tc>
          <w:tcPr>
            <w:tcW w:w="0" w:type="auto"/>
            <w:hideMark/>
          </w:tcPr>
          <w:p w14:paraId="104FAD20" w14:textId="77777777" w:rsidR="00BC58F0" w:rsidRPr="00BC58F0" w:rsidRDefault="00BC58F0" w:rsidP="00BC58F0">
            <w:pPr>
              <w:rPr>
                <w:rFonts w:cstheme="minorHAnsi"/>
                <w:b/>
                <w:bCs/>
                <w:sz w:val="24"/>
                <w:szCs w:val="24"/>
              </w:rPr>
            </w:pPr>
            <w:r w:rsidRPr="00BC58F0">
              <w:rPr>
                <w:rFonts w:cstheme="minorHAnsi"/>
                <w:b/>
                <w:bCs/>
                <w:sz w:val="24"/>
                <w:szCs w:val="24"/>
              </w:rPr>
              <w:t>Variable</w:t>
            </w:r>
          </w:p>
        </w:tc>
        <w:tc>
          <w:tcPr>
            <w:tcW w:w="0" w:type="auto"/>
            <w:hideMark/>
          </w:tcPr>
          <w:p w14:paraId="5BB16703" w14:textId="77777777" w:rsidR="00BC58F0" w:rsidRPr="00BC58F0" w:rsidRDefault="00BC58F0" w:rsidP="00BC58F0">
            <w:pPr>
              <w:rPr>
                <w:rFonts w:cstheme="minorHAnsi"/>
                <w:b/>
                <w:bCs/>
                <w:sz w:val="24"/>
                <w:szCs w:val="24"/>
              </w:rPr>
            </w:pPr>
            <w:r w:rsidRPr="00BC58F0">
              <w:rPr>
                <w:rFonts w:cstheme="minorHAnsi"/>
                <w:b/>
                <w:bCs/>
                <w:sz w:val="24"/>
                <w:szCs w:val="24"/>
              </w:rPr>
              <w:t>Coeff.</w:t>
            </w:r>
          </w:p>
        </w:tc>
        <w:tc>
          <w:tcPr>
            <w:tcW w:w="0" w:type="auto"/>
            <w:hideMark/>
          </w:tcPr>
          <w:p w14:paraId="3FC9B562" w14:textId="77777777" w:rsidR="00BC58F0" w:rsidRPr="00BC58F0" w:rsidRDefault="00BC58F0" w:rsidP="00BC58F0">
            <w:pPr>
              <w:rPr>
                <w:rFonts w:cstheme="minorHAnsi"/>
                <w:b/>
                <w:bCs/>
                <w:sz w:val="24"/>
                <w:szCs w:val="24"/>
              </w:rPr>
            </w:pPr>
            <w:r w:rsidRPr="00BC58F0">
              <w:rPr>
                <w:rFonts w:cstheme="minorHAnsi"/>
                <w:b/>
                <w:bCs/>
                <w:sz w:val="24"/>
                <w:szCs w:val="24"/>
              </w:rPr>
              <w:t>Standard error</w:t>
            </w:r>
          </w:p>
        </w:tc>
        <w:tc>
          <w:tcPr>
            <w:tcW w:w="0" w:type="auto"/>
            <w:hideMark/>
          </w:tcPr>
          <w:p w14:paraId="38403B88" w14:textId="77777777" w:rsidR="00BC58F0" w:rsidRPr="00BC58F0" w:rsidRDefault="00BC58F0" w:rsidP="00BC58F0">
            <w:pPr>
              <w:rPr>
                <w:rFonts w:cstheme="minorHAnsi"/>
                <w:b/>
                <w:bCs/>
                <w:sz w:val="24"/>
                <w:szCs w:val="24"/>
              </w:rPr>
            </w:pPr>
            <w:r w:rsidRPr="00BC58F0">
              <w:rPr>
                <w:rFonts w:cstheme="minorHAnsi"/>
                <w:b/>
                <w:bCs/>
                <w:sz w:val="24"/>
                <w:szCs w:val="24"/>
              </w:rPr>
              <w:t>Wald chi-square</w:t>
            </w:r>
          </w:p>
        </w:tc>
        <w:tc>
          <w:tcPr>
            <w:tcW w:w="0" w:type="auto"/>
            <w:hideMark/>
          </w:tcPr>
          <w:p w14:paraId="13389C76" w14:textId="77777777" w:rsidR="00BC58F0" w:rsidRPr="00BC58F0" w:rsidRDefault="00BC58F0" w:rsidP="00BC58F0">
            <w:pPr>
              <w:rPr>
                <w:rFonts w:cstheme="minorHAnsi"/>
                <w:b/>
                <w:bCs/>
                <w:sz w:val="24"/>
                <w:szCs w:val="24"/>
              </w:rPr>
            </w:pPr>
            <w:r w:rsidRPr="00BC58F0">
              <w:rPr>
                <w:rFonts w:cstheme="minorHAnsi"/>
                <w:b/>
                <w:bCs/>
                <w:i/>
                <w:iCs/>
                <w:sz w:val="24"/>
                <w:szCs w:val="24"/>
              </w:rPr>
              <w:t>p</w:t>
            </w:r>
            <w:r w:rsidRPr="00BC58F0">
              <w:rPr>
                <w:rFonts w:cstheme="minorHAnsi"/>
                <w:b/>
                <w:bCs/>
                <w:sz w:val="24"/>
                <w:szCs w:val="24"/>
              </w:rPr>
              <w:t>-Value</w:t>
            </w:r>
          </w:p>
        </w:tc>
      </w:tr>
      <w:tr w:rsidR="00BC58F0" w:rsidRPr="00BC58F0" w14:paraId="33FC2318" w14:textId="77777777" w:rsidTr="005222F8">
        <w:tc>
          <w:tcPr>
            <w:tcW w:w="0" w:type="auto"/>
            <w:hideMark/>
          </w:tcPr>
          <w:p w14:paraId="40679F75" w14:textId="77777777" w:rsidR="00BC58F0" w:rsidRPr="00BC58F0" w:rsidRDefault="00BC58F0" w:rsidP="00BC58F0">
            <w:pPr>
              <w:rPr>
                <w:rFonts w:cstheme="minorHAnsi"/>
                <w:sz w:val="24"/>
                <w:szCs w:val="24"/>
              </w:rPr>
            </w:pPr>
            <w:r w:rsidRPr="00BC58F0">
              <w:rPr>
                <w:rFonts w:cstheme="minorHAnsi"/>
                <w:sz w:val="24"/>
                <w:szCs w:val="24"/>
              </w:rPr>
              <w:t>Constant</w:t>
            </w:r>
          </w:p>
        </w:tc>
        <w:tc>
          <w:tcPr>
            <w:tcW w:w="0" w:type="auto"/>
            <w:hideMark/>
          </w:tcPr>
          <w:p w14:paraId="625D2198" w14:textId="77777777" w:rsidR="00BC58F0" w:rsidRPr="00BC58F0" w:rsidRDefault="00BC58F0" w:rsidP="00BC58F0">
            <w:pPr>
              <w:rPr>
                <w:rFonts w:cstheme="minorHAnsi"/>
                <w:sz w:val="24"/>
                <w:szCs w:val="24"/>
              </w:rPr>
            </w:pPr>
            <w:r w:rsidRPr="00BC58F0">
              <w:rPr>
                <w:rFonts w:cstheme="minorHAnsi"/>
                <w:sz w:val="24"/>
                <w:szCs w:val="24"/>
              </w:rPr>
              <w:t>4.88</w:t>
            </w:r>
          </w:p>
        </w:tc>
        <w:tc>
          <w:tcPr>
            <w:tcW w:w="0" w:type="auto"/>
            <w:hideMark/>
          </w:tcPr>
          <w:p w14:paraId="29DEB91C" w14:textId="77777777" w:rsidR="00BC58F0" w:rsidRPr="00BC58F0" w:rsidRDefault="00BC58F0" w:rsidP="00BC58F0">
            <w:pPr>
              <w:rPr>
                <w:rFonts w:cstheme="minorHAnsi"/>
                <w:sz w:val="24"/>
                <w:szCs w:val="24"/>
              </w:rPr>
            </w:pPr>
            <w:r w:rsidRPr="00BC58F0">
              <w:rPr>
                <w:rFonts w:cstheme="minorHAnsi"/>
                <w:sz w:val="24"/>
                <w:szCs w:val="24"/>
              </w:rPr>
              <w:t>1.80</w:t>
            </w:r>
          </w:p>
        </w:tc>
        <w:tc>
          <w:tcPr>
            <w:tcW w:w="0" w:type="auto"/>
            <w:hideMark/>
          </w:tcPr>
          <w:p w14:paraId="6070286F" w14:textId="77777777" w:rsidR="00BC58F0" w:rsidRPr="00BC58F0" w:rsidRDefault="00BC58F0" w:rsidP="00BC58F0">
            <w:pPr>
              <w:rPr>
                <w:rFonts w:cstheme="minorHAnsi"/>
                <w:sz w:val="24"/>
                <w:szCs w:val="24"/>
              </w:rPr>
            </w:pPr>
            <w:r w:rsidRPr="00BC58F0">
              <w:rPr>
                <w:rFonts w:cstheme="minorHAnsi"/>
                <w:sz w:val="24"/>
                <w:szCs w:val="24"/>
              </w:rPr>
              <w:t>7.32</w:t>
            </w:r>
          </w:p>
        </w:tc>
        <w:tc>
          <w:tcPr>
            <w:tcW w:w="0" w:type="auto"/>
            <w:hideMark/>
          </w:tcPr>
          <w:p w14:paraId="49CC0C2E" w14:textId="77777777" w:rsidR="00BC58F0" w:rsidRPr="00BC58F0" w:rsidRDefault="00BC58F0" w:rsidP="00BC58F0">
            <w:pPr>
              <w:rPr>
                <w:rFonts w:cstheme="minorHAnsi"/>
                <w:sz w:val="24"/>
                <w:szCs w:val="24"/>
              </w:rPr>
            </w:pPr>
            <w:r w:rsidRPr="00BC58F0">
              <w:rPr>
                <w:rFonts w:cstheme="minorHAnsi"/>
                <w:sz w:val="24"/>
                <w:szCs w:val="24"/>
              </w:rPr>
              <w:t>0.007</w:t>
            </w:r>
          </w:p>
        </w:tc>
      </w:tr>
      <w:tr w:rsidR="00BC58F0" w:rsidRPr="00BC58F0" w14:paraId="7D157BB7" w14:textId="77777777" w:rsidTr="005222F8">
        <w:tc>
          <w:tcPr>
            <w:tcW w:w="0" w:type="auto"/>
            <w:hideMark/>
          </w:tcPr>
          <w:p w14:paraId="6ADB1626" w14:textId="77777777" w:rsidR="00BC58F0" w:rsidRPr="00BC58F0" w:rsidRDefault="00BC58F0" w:rsidP="00BC58F0">
            <w:pPr>
              <w:rPr>
                <w:rFonts w:cstheme="minorHAnsi"/>
                <w:sz w:val="24"/>
                <w:szCs w:val="24"/>
              </w:rPr>
            </w:pPr>
            <w:r w:rsidRPr="00BC58F0">
              <w:rPr>
                <w:rFonts w:cstheme="minorHAnsi"/>
                <w:sz w:val="24"/>
                <w:szCs w:val="24"/>
              </w:rPr>
              <w:t>Light condition (LC)</w:t>
            </w:r>
          </w:p>
        </w:tc>
        <w:tc>
          <w:tcPr>
            <w:tcW w:w="0" w:type="auto"/>
            <w:hideMark/>
          </w:tcPr>
          <w:p w14:paraId="71EDA61D" w14:textId="77777777" w:rsidR="00BC58F0" w:rsidRPr="00BC58F0" w:rsidRDefault="00BC58F0" w:rsidP="00BC58F0">
            <w:pPr>
              <w:rPr>
                <w:rFonts w:cstheme="minorHAnsi"/>
                <w:sz w:val="24"/>
                <w:szCs w:val="24"/>
              </w:rPr>
            </w:pPr>
            <w:r w:rsidRPr="00BC58F0">
              <w:rPr>
                <w:rFonts w:cstheme="minorHAnsi"/>
                <w:sz w:val="24"/>
                <w:szCs w:val="24"/>
              </w:rPr>
              <w:t>0.63</w:t>
            </w:r>
          </w:p>
        </w:tc>
        <w:tc>
          <w:tcPr>
            <w:tcW w:w="0" w:type="auto"/>
            <w:hideMark/>
          </w:tcPr>
          <w:p w14:paraId="450A9F8B" w14:textId="77777777" w:rsidR="00BC58F0" w:rsidRPr="00BC58F0" w:rsidRDefault="00BC58F0" w:rsidP="00BC58F0">
            <w:pPr>
              <w:rPr>
                <w:rFonts w:cstheme="minorHAnsi"/>
                <w:sz w:val="24"/>
                <w:szCs w:val="24"/>
              </w:rPr>
            </w:pPr>
            <w:r w:rsidRPr="00BC58F0">
              <w:rPr>
                <w:rFonts w:cstheme="minorHAnsi"/>
                <w:sz w:val="24"/>
                <w:szCs w:val="24"/>
              </w:rPr>
              <w:t>0.22</w:t>
            </w:r>
          </w:p>
        </w:tc>
        <w:tc>
          <w:tcPr>
            <w:tcW w:w="0" w:type="auto"/>
            <w:hideMark/>
          </w:tcPr>
          <w:p w14:paraId="43977ED3" w14:textId="77777777" w:rsidR="00BC58F0" w:rsidRPr="00BC58F0" w:rsidRDefault="00BC58F0" w:rsidP="00BC58F0">
            <w:pPr>
              <w:rPr>
                <w:rFonts w:cstheme="minorHAnsi"/>
                <w:sz w:val="24"/>
                <w:szCs w:val="24"/>
              </w:rPr>
            </w:pPr>
            <w:r w:rsidRPr="00BC58F0">
              <w:rPr>
                <w:rFonts w:cstheme="minorHAnsi"/>
                <w:sz w:val="24"/>
                <w:szCs w:val="24"/>
              </w:rPr>
              <w:t>7.93</w:t>
            </w:r>
          </w:p>
        </w:tc>
        <w:tc>
          <w:tcPr>
            <w:tcW w:w="0" w:type="auto"/>
            <w:hideMark/>
          </w:tcPr>
          <w:p w14:paraId="25E92AA3" w14:textId="77777777" w:rsidR="00BC58F0" w:rsidRPr="00BC58F0" w:rsidRDefault="00BC58F0" w:rsidP="00BC58F0">
            <w:pPr>
              <w:rPr>
                <w:rFonts w:cstheme="minorHAnsi"/>
                <w:sz w:val="24"/>
                <w:szCs w:val="24"/>
              </w:rPr>
            </w:pPr>
            <w:r w:rsidRPr="00BC58F0">
              <w:rPr>
                <w:rFonts w:cstheme="minorHAnsi"/>
                <w:sz w:val="24"/>
                <w:szCs w:val="24"/>
              </w:rPr>
              <w:t>0.005</w:t>
            </w:r>
          </w:p>
        </w:tc>
      </w:tr>
      <w:tr w:rsidR="00BC58F0" w:rsidRPr="00BC58F0" w14:paraId="2A240EFE" w14:textId="77777777" w:rsidTr="005222F8">
        <w:tc>
          <w:tcPr>
            <w:tcW w:w="0" w:type="auto"/>
            <w:hideMark/>
          </w:tcPr>
          <w:p w14:paraId="3C3806C7" w14:textId="77777777" w:rsidR="00BC58F0" w:rsidRPr="00BC58F0" w:rsidRDefault="00BC58F0" w:rsidP="00BC58F0">
            <w:pPr>
              <w:rPr>
                <w:rFonts w:cstheme="minorHAnsi"/>
                <w:sz w:val="24"/>
                <w:szCs w:val="24"/>
              </w:rPr>
            </w:pPr>
            <w:r w:rsidRPr="00BC58F0">
              <w:rPr>
                <w:rFonts w:cstheme="minorHAnsi"/>
                <w:sz w:val="24"/>
                <w:szCs w:val="24"/>
              </w:rPr>
              <w:t>Vehicle type (VT)</w:t>
            </w:r>
          </w:p>
        </w:tc>
        <w:tc>
          <w:tcPr>
            <w:tcW w:w="0" w:type="auto"/>
            <w:hideMark/>
          </w:tcPr>
          <w:p w14:paraId="4C68DE54" w14:textId="77777777" w:rsidR="00BC58F0" w:rsidRPr="00BC58F0" w:rsidRDefault="00BC58F0" w:rsidP="00BC58F0">
            <w:pPr>
              <w:rPr>
                <w:rFonts w:cstheme="minorHAnsi"/>
                <w:sz w:val="24"/>
                <w:szCs w:val="24"/>
              </w:rPr>
            </w:pPr>
            <w:r w:rsidRPr="00BC58F0">
              <w:rPr>
                <w:rFonts w:cstheme="minorHAnsi"/>
                <w:sz w:val="24"/>
                <w:szCs w:val="24"/>
              </w:rPr>
              <w:t>−0.81</w:t>
            </w:r>
          </w:p>
        </w:tc>
        <w:tc>
          <w:tcPr>
            <w:tcW w:w="0" w:type="auto"/>
            <w:hideMark/>
          </w:tcPr>
          <w:p w14:paraId="6E2614C7" w14:textId="77777777" w:rsidR="00BC58F0" w:rsidRPr="00BC58F0" w:rsidRDefault="00BC58F0" w:rsidP="00BC58F0">
            <w:pPr>
              <w:rPr>
                <w:rFonts w:cstheme="minorHAnsi"/>
                <w:sz w:val="24"/>
                <w:szCs w:val="24"/>
              </w:rPr>
            </w:pPr>
            <w:r w:rsidRPr="00BC58F0">
              <w:rPr>
                <w:rFonts w:cstheme="minorHAnsi"/>
                <w:sz w:val="24"/>
                <w:szCs w:val="24"/>
              </w:rPr>
              <w:t>0.39</w:t>
            </w:r>
          </w:p>
        </w:tc>
        <w:tc>
          <w:tcPr>
            <w:tcW w:w="0" w:type="auto"/>
            <w:hideMark/>
          </w:tcPr>
          <w:p w14:paraId="45F81572" w14:textId="77777777" w:rsidR="00BC58F0" w:rsidRPr="00BC58F0" w:rsidRDefault="00BC58F0" w:rsidP="00BC58F0">
            <w:pPr>
              <w:rPr>
                <w:rFonts w:cstheme="minorHAnsi"/>
                <w:sz w:val="24"/>
                <w:szCs w:val="24"/>
              </w:rPr>
            </w:pPr>
            <w:r w:rsidRPr="00BC58F0">
              <w:rPr>
                <w:rFonts w:cstheme="minorHAnsi"/>
                <w:sz w:val="24"/>
                <w:szCs w:val="24"/>
              </w:rPr>
              <w:t>4.22</w:t>
            </w:r>
          </w:p>
        </w:tc>
        <w:tc>
          <w:tcPr>
            <w:tcW w:w="0" w:type="auto"/>
            <w:hideMark/>
          </w:tcPr>
          <w:p w14:paraId="595B99B1" w14:textId="77777777" w:rsidR="00BC58F0" w:rsidRPr="00BC58F0" w:rsidRDefault="00BC58F0" w:rsidP="00BC58F0">
            <w:pPr>
              <w:rPr>
                <w:rFonts w:cstheme="minorHAnsi"/>
                <w:sz w:val="24"/>
                <w:szCs w:val="24"/>
              </w:rPr>
            </w:pPr>
            <w:r w:rsidRPr="00BC58F0">
              <w:rPr>
                <w:rFonts w:cstheme="minorHAnsi"/>
                <w:sz w:val="24"/>
                <w:szCs w:val="24"/>
              </w:rPr>
              <w:t>0.040</w:t>
            </w:r>
          </w:p>
        </w:tc>
      </w:tr>
      <w:tr w:rsidR="00BC58F0" w:rsidRPr="00BC58F0" w14:paraId="6B2E2E0C" w14:textId="77777777" w:rsidTr="005222F8">
        <w:tc>
          <w:tcPr>
            <w:tcW w:w="0" w:type="auto"/>
            <w:hideMark/>
          </w:tcPr>
          <w:p w14:paraId="445FEB22" w14:textId="77777777" w:rsidR="00BC58F0" w:rsidRPr="00BC58F0" w:rsidRDefault="00BC58F0" w:rsidP="00BC58F0">
            <w:pPr>
              <w:rPr>
                <w:rFonts w:cstheme="minorHAnsi"/>
                <w:sz w:val="24"/>
                <w:szCs w:val="24"/>
              </w:rPr>
            </w:pPr>
            <w:r w:rsidRPr="00BC58F0">
              <w:rPr>
                <w:rFonts w:cstheme="minorHAnsi"/>
                <w:sz w:val="24"/>
                <w:szCs w:val="24"/>
              </w:rPr>
              <w:t>No. of lanes (LN)</w:t>
            </w:r>
          </w:p>
        </w:tc>
        <w:tc>
          <w:tcPr>
            <w:tcW w:w="0" w:type="auto"/>
            <w:hideMark/>
          </w:tcPr>
          <w:p w14:paraId="2ECC4E6B" w14:textId="77777777" w:rsidR="00BC58F0" w:rsidRPr="00BC58F0" w:rsidRDefault="00BC58F0" w:rsidP="00BC58F0">
            <w:pPr>
              <w:rPr>
                <w:rFonts w:cstheme="minorHAnsi"/>
                <w:sz w:val="24"/>
                <w:szCs w:val="24"/>
              </w:rPr>
            </w:pPr>
            <w:r w:rsidRPr="00BC58F0">
              <w:rPr>
                <w:rFonts w:cstheme="minorHAnsi"/>
                <w:sz w:val="24"/>
                <w:szCs w:val="24"/>
              </w:rPr>
              <w:t>−0.58</w:t>
            </w:r>
          </w:p>
        </w:tc>
        <w:tc>
          <w:tcPr>
            <w:tcW w:w="0" w:type="auto"/>
            <w:hideMark/>
          </w:tcPr>
          <w:p w14:paraId="6EE93B41" w14:textId="77777777" w:rsidR="00BC58F0" w:rsidRPr="00BC58F0" w:rsidRDefault="00BC58F0" w:rsidP="00BC58F0">
            <w:pPr>
              <w:rPr>
                <w:rFonts w:cstheme="minorHAnsi"/>
                <w:sz w:val="24"/>
                <w:szCs w:val="24"/>
              </w:rPr>
            </w:pPr>
            <w:r w:rsidRPr="00BC58F0">
              <w:rPr>
                <w:rFonts w:cstheme="minorHAnsi"/>
                <w:sz w:val="24"/>
                <w:szCs w:val="24"/>
              </w:rPr>
              <w:t>0.16</w:t>
            </w:r>
          </w:p>
        </w:tc>
        <w:tc>
          <w:tcPr>
            <w:tcW w:w="0" w:type="auto"/>
            <w:hideMark/>
          </w:tcPr>
          <w:p w14:paraId="04932B65" w14:textId="77777777" w:rsidR="00BC58F0" w:rsidRPr="00BC58F0" w:rsidRDefault="00BC58F0" w:rsidP="00BC58F0">
            <w:pPr>
              <w:rPr>
                <w:rFonts w:cstheme="minorHAnsi"/>
                <w:sz w:val="24"/>
                <w:szCs w:val="24"/>
              </w:rPr>
            </w:pPr>
            <w:r w:rsidRPr="00BC58F0">
              <w:rPr>
                <w:rFonts w:cstheme="minorHAnsi"/>
                <w:sz w:val="24"/>
                <w:szCs w:val="24"/>
              </w:rPr>
              <w:t>13.44</w:t>
            </w:r>
          </w:p>
        </w:tc>
        <w:tc>
          <w:tcPr>
            <w:tcW w:w="0" w:type="auto"/>
            <w:hideMark/>
          </w:tcPr>
          <w:p w14:paraId="1CF4820F" w14:textId="77777777" w:rsidR="00BC58F0" w:rsidRPr="00BC58F0" w:rsidRDefault="00BC58F0" w:rsidP="00BC58F0">
            <w:pPr>
              <w:rPr>
                <w:rFonts w:cstheme="minorHAnsi"/>
                <w:sz w:val="24"/>
                <w:szCs w:val="24"/>
              </w:rPr>
            </w:pPr>
            <w:r w:rsidRPr="00BC58F0">
              <w:rPr>
                <w:rFonts w:cstheme="minorHAnsi"/>
                <w:sz w:val="24"/>
                <w:szCs w:val="24"/>
              </w:rPr>
              <w:t>&lt;0.001</w:t>
            </w:r>
          </w:p>
        </w:tc>
      </w:tr>
      <w:tr w:rsidR="00BC58F0" w:rsidRPr="00BC58F0" w14:paraId="17CF1514" w14:textId="77777777" w:rsidTr="005222F8">
        <w:tc>
          <w:tcPr>
            <w:tcW w:w="0" w:type="auto"/>
            <w:hideMark/>
          </w:tcPr>
          <w:p w14:paraId="65A96FD4" w14:textId="77777777" w:rsidR="00BC58F0" w:rsidRPr="00BC58F0" w:rsidRDefault="00BC58F0" w:rsidP="00BC58F0">
            <w:pPr>
              <w:rPr>
                <w:rFonts w:cstheme="minorHAnsi"/>
                <w:sz w:val="24"/>
                <w:szCs w:val="24"/>
              </w:rPr>
            </w:pPr>
            <w:r w:rsidRPr="00BC58F0">
              <w:rPr>
                <w:rFonts w:cstheme="minorHAnsi"/>
                <w:sz w:val="24"/>
                <w:szCs w:val="24"/>
              </w:rPr>
              <w:t>Speed limit (SL)</w:t>
            </w:r>
          </w:p>
        </w:tc>
        <w:tc>
          <w:tcPr>
            <w:tcW w:w="0" w:type="auto"/>
            <w:hideMark/>
          </w:tcPr>
          <w:p w14:paraId="30340064" w14:textId="77777777" w:rsidR="00BC58F0" w:rsidRPr="00BC58F0" w:rsidRDefault="00BC58F0" w:rsidP="00BC58F0">
            <w:pPr>
              <w:rPr>
                <w:rFonts w:cstheme="minorHAnsi"/>
                <w:sz w:val="24"/>
                <w:szCs w:val="24"/>
              </w:rPr>
            </w:pPr>
            <w:r w:rsidRPr="00BC58F0">
              <w:rPr>
                <w:rFonts w:cstheme="minorHAnsi"/>
                <w:sz w:val="24"/>
                <w:szCs w:val="24"/>
              </w:rPr>
              <w:t>−0.87</w:t>
            </w:r>
          </w:p>
        </w:tc>
        <w:tc>
          <w:tcPr>
            <w:tcW w:w="0" w:type="auto"/>
            <w:hideMark/>
          </w:tcPr>
          <w:p w14:paraId="55FFD724" w14:textId="77777777" w:rsidR="00BC58F0" w:rsidRPr="00BC58F0" w:rsidRDefault="00BC58F0" w:rsidP="00BC58F0">
            <w:pPr>
              <w:rPr>
                <w:rFonts w:cstheme="minorHAnsi"/>
                <w:sz w:val="24"/>
                <w:szCs w:val="24"/>
              </w:rPr>
            </w:pPr>
            <w:r w:rsidRPr="00BC58F0">
              <w:rPr>
                <w:rFonts w:cstheme="minorHAnsi"/>
                <w:sz w:val="24"/>
                <w:szCs w:val="24"/>
              </w:rPr>
              <w:t>0.25</w:t>
            </w:r>
          </w:p>
        </w:tc>
        <w:tc>
          <w:tcPr>
            <w:tcW w:w="0" w:type="auto"/>
            <w:hideMark/>
          </w:tcPr>
          <w:p w14:paraId="52ED5F9C" w14:textId="77777777" w:rsidR="00BC58F0" w:rsidRPr="00BC58F0" w:rsidRDefault="00BC58F0" w:rsidP="00BC58F0">
            <w:pPr>
              <w:rPr>
                <w:rFonts w:cstheme="minorHAnsi"/>
                <w:sz w:val="24"/>
                <w:szCs w:val="24"/>
              </w:rPr>
            </w:pPr>
            <w:r w:rsidRPr="00BC58F0">
              <w:rPr>
                <w:rFonts w:cstheme="minorHAnsi"/>
                <w:sz w:val="24"/>
                <w:szCs w:val="24"/>
              </w:rPr>
              <w:t>12.46</w:t>
            </w:r>
          </w:p>
        </w:tc>
        <w:tc>
          <w:tcPr>
            <w:tcW w:w="0" w:type="auto"/>
            <w:hideMark/>
          </w:tcPr>
          <w:p w14:paraId="7779D436" w14:textId="77777777" w:rsidR="00BC58F0" w:rsidRPr="00BC58F0" w:rsidRDefault="00BC58F0" w:rsidP="00BC58F0">
            <w:pPr>
              <w:rPr>
                <w:rFonts w:cstheme="minorHAnsi"/>
                <w:sz w:val="24"/>
                <w:szCs w:val="24"/>
              </w:rPr>
            </w:pPr>
            <w:r w:rsidRPr="00BC58F0">
              <w:rPr>
                <w:rFonts w:cstheme="minorHAnsi"/>
                <w:sz w:val="24"/>
                <w:szCs w:val="24"/>
              </w:rPr>
              <w:t>&lt;0.001</w:t>
            </w:r>
          </w:p>
        </w:tc>
      </w:tr>
      <w:tr w:rsidR="00BC58F0" w:rsidRPr="00BC58F0" w14:paraId="14DC14C3" w14:textId="77777777" w:rsidTr="005222F8">
        <w:tc>
          <w:tcPr>
            <w:tcW w:w="0" w:type="auto"/>
            <w:hideMark/>
          </w:tcPr>
          <w:p w14:paraId="7E6864AC" w14:textId="77777777" w:rsidR="00BC58F0" w:rsidRPr="00BC58F0" w:rsidRDefault="00BC58F0" w:rsidP="00BC58F0">
            <w:pPr>
              <w:rPr>
                <w:rFonts w:cstheme="minorHAnsi"/>
                <w:sz w:val="24"/>
                <w:szCs w:val="24"/>
              </w:rPr>
            </w:pPr>
            <w:r w:rsidRPr="00BC58F0">
              <w:rPr>
                <w:rFonts w:cstheme="minorHAnsi"/>
                <w:sz w:val="24"/>
                <w:szCs w:val="24"/>
              </w:rPr>
              <w:t>Area information (AI)</w:t>
            </w:r>
          </w:p>
        </w:tc>
        <w:tc>
          <w:tcPr>
            <w:tcW w:w="0" w:type="auto"/>
            <w:hideMark/>
          </w:tcPr>
          <w:p w14:paraId="05EB1479" w14:textId="77777777" w:rsidR="00BC58F0" w:rsidRPr="00BC58F0" w:rsidRDefault="00BC58F0" w:rsidP="00BC58F0">
            <w:pPr>
              <w:rPr>
                <w:rFonts w:cstheme="minorHAnsi"/>
                <w:sz w:val="24"/>
                <w:szCs w:val="24"/>
              </w:rPr>
            </w:pPr>
            <w:r w:rsidRPr="00BC58F0">
              <w:rPr>
                <w:rFonts w:cstheme="minorHAnsi"/>
                <w:sz w:val="24"/>
                <w:szCs w:val="24"/>
              </w:rPr>
              <w:t>−1.77</w:t>
            </w:r>
          </w:p>
        </w:tc>
        <w:tc>
          <w:tcPr>
            <w:tcW w:w="0" w:type="auto"/>
            <w:hideMark/>
          </w:tcPr>
          <w:p w14:paraId="267D0E58" w14:textId="77777777" w:rsidR="00BC58F0" w:rsidRPr="00BC58F0" w:rsidRDefault="00BC58F0" w:rsidP="00BC58F0">
            <w:pPr>
              <w:rPr>
                <w:rFonts w:cstheme="minorHAnsi"/>
                <w:sz w:val="24"/>
                <w:szCs w:val="24"/>
              </w:rPr>
            </w:pPr>
            <w:r w:rsidRPr="00BC58F0">
              <w:rPr>
                <w:rFonts w:cstheme="minorHAnsi"/>
                <w:sz w:val="24"/>
                <w:szCs w:val="24"/>
              </w:rPr>
              <w:t>0.65</w:t>
            </w:r>
          </w:p>
        </w:tc>
        <w:tc>
          <w:tcPr>
            <w:tcW w:w="0" w:type="auto"/>
            <w:hideMark/>
          </w:tcPr>
          <w:p w14:paraId="269C1C23" w14:textId="77777777" w:rsidR="00BC58F0" w:rsidRPr="00BC58F0" w:rsidRDefault="00BC58F0" w:rsidP="00BC58F0">
            <w:pPr>
              <w:rPr>
                <w:rFonts w:cstheme="minorHAnsi"/>
                <w:sz w:val="24"/>
                <w:szCs w:val="24"/>
              </w:rPr>
            </w:pPr>
            <w:r w:rsidRPr="00BC58F0">
              <w:rPr>
                <w:rFonts w:cstheme="minorHAnsi"/>
                <w:sz w:val="24"/>
                <w:szCs w:val="24"/>
              </w:rPr>
              <w:t>7.33</w:t>
            </w:r>
          </w:p>
        </w:tc>
        <w:tc>
          <w:tcPr>
            <w:tcW w:w="0" w:type="auto"/>
            <w:hideMark/>
          </w:tcPr>
          <w:p w14:paraId="4DF04035" w14:textId="77777777" w:rsidR="00BC58F0" w:rsidRPr="00BC58F0" w:rsidRDefault="00BC58F0" w:rsidP="00BC58F0">
            <w:pPr>
              <w:rPr>
                <w:rFonts w:cstheme="minorHAnsi"/>
                <w:sz w:val="24"/>
                <w:szCs w:val="24"/>
              </w:rPr>
            </w:pPr>
            <w:r w:rsidRPr="00BC58F0">
              <w:rPr>
                <w:rFonts w:cstheme="minorHAnsi"/>
                <w:sz w:val="24"/>
                <w:szCs w:val="24"/>
              </w:rPr>
              <w:t>0.007</w:t>
            </w:r>
          </w:p>
        </w:tc>
      </w:tr>
      <w:tr w:rsidR="00BC58F0" w:rsidRPr="00BC58F0" w14:paraId="5586DB67" w14:textId="77777777" w:rsidTr="005222F8">
        <w:tc>
          <w:tcPr>
            <w:tcW w:w="0" w:type="auto"/>
            <w:hideMark/>
          </w:tcPr>
          <w:p w14:paraId="5A1538B5" w14:textId="77777777" w:rsidR="00BC58F0" w:rsidRPr="00BC58F0" w:rsidRDefault="00BC58F0" w:rsidP="00BC58F0">
            <w:pPr>
              <w:rPr>
                <w:rFonts w:cstheme="minorHAnsi"/>
                <w:sz w:val="24"/>
                <w:szCs w:val="24"/>
              </w:rPr>
            </w:pPr>
            <w:r w:rsidRPr="00BC58F0">
              <w:rPr>
                <w:rFonts w:cstheme="minorHAnsi"/>
                <w:sz w:val="24"/>
                <w:szCs w:val="24"/>
              </w:rPr>
              <w:t>None/inoperative traffic control (NTC)</w:t>
            </w:r>
          </w:p>
        </w:tc>
        <w:tc>
          <w:tcPr>
            <w:tcW w:w="0" w:type="auto"/>
            <w:hideMark/>
          </w:tcPr>
          <w:p w14:paraId="7B2D569C" w14:textId="77777777" w:rsidR="00BC58F0" w:rsidRPr="00BC58F0" w:rsidRDefault="00BC58F0" w:rsidP="00BC58F0">
            <w:pPr>
              <w:rPr>
                <w:rFonts w:cstheme="minorHAnsi"/>
                <w:sz w:val="24"/>
                <w:szCs w:val="24"/>
              </w:rPr>
            </w:pPr>
            <w:r w:rsidRPr="00BC58F0">
              <w:rPr>
                <w:rFonts w:cstheme="minorHAnsi"/>
                <w:sz w:val="24"/>
                <w:szCs w:val="24"/>
              </w:rPr>
              <w:t>−2.63</w:t>
            </w:r>
          </w:p>
        </w:tc>
        <w:tc>
          <w:tcPr>
            <w:tcW w:w="0" w:type="auto"/>
            <w:hideMark/>
          </w:tcPr>
          <w:p w14:paraId="15609D3B" w14:textId="77777777" w:rsidR="00BC58F0" w:rsidRPr="00BC58F0" w:rsidRDefault="00BC58F0" w:rsidP="00BC58F0">
            <w:pPr>
              <w:rPr>
                <w:rFonts w:cstheme="minorHAnsi"/>
                <w:sz w:val="24"/>
                <w:szCs w:val="24"/>
              </w:rPr>
            </w:pPr>
            <w:r w:rsidRPr="00BC58F0">
              <w:rPr>
                <w:rFonts w:cstheme="minorHAnsi"/>
                <w:sz w:val="24"/>
                <w:szCs w:val="24"/>
              </w:rPr>
              <w:t>1.13</w:t>
            </w:r>
          </w:p>
        </w:tc>
        <w:tc>
          <w:tcPr>
            <w:tcW w:w="0" w:type="auto"/>
            <w:hideMark/>
          </w:tcPr>
          <w:p w14:paraId="367C8BF8" w14:textId="77777777" w:rsidR="00BC58F0" w:rsidRPr="00BC58F0" w:rsidRDefault="00BC58F0" w:rsidP="00BC58F0">
            <w:pPr>
              <w:rPr>
                <w:rFonts w:cstheme="minorHAnsi"/>
                <w:sz w:val="24"/>
                <w:szCs w:val="24"/>
              </w:rPr>
            </w:pPr>
            <w:r w:rsidRPr="00BC58F0">
              <w:rPr>
                <w:rFonts w:cstheme="minorHAnsi"/>
                <w:sz w:val="24"/>
                <w:szCs w:val="24"/>
              </w:rPr>
              <w:t>5.47</w:t>
            </w:r>
          </w:p>
        </w:tc>
        <w:tc>
          <w:tcPr>
            <w:tcW w:w="0" w:type="auto"/>
            <w:hideMark/>
          </w:tcPr>
          <w:p w14:paraId="63127106" w14:textId="77777777" w:rsidR="00BC58F0" w:rsidRPr="00BC58F0" w:rsidRDefault="00BC58F0" w:rsidP="00BC58F0">
            <w:pPr>
              <w:rPr>
                <w:rFonts w:cstheme="minorHAnsi"/>
                <w:sz w:val="24"/>
                <w:szCs w:val="24"/>
              </w:rPr>
            </w:pPr>
            <w:r w:rsidRPr="00BC58F0">
              <w:rPr>
                <w:rFonts w:cstheme="minorHAnsi"/>
                <w:sz w:val="24"/>
                <w:szCs w:val="24"/>
              </w:rPr>
              <w:t>0.019</w:t>
            </w:r>
          </w:p>
        </w:tc>
      </w:tr>
      <w:tr w:rsidR="00BC58F0" w:rsidRPr="00BC58F0" w14:paraId="5BBA5264" w14:textId="77777777" w:rsidTr="005222F8">
        <w:tc>
          <w:tcPr>
            <w:tcW w:w="0" w:type="auto"/>
            <w:hideMark/>
          </w:tcPr>
          <w:p w14:paraId="319BF1A9" w14:textId="77777777" w:rsidR="00BC58F0" w:rsidRPr="00BC58F0" w:rsidRDefault="00BC58F0" w:rsidP="00BC58F0">
            <w:pPr>
              <w:rPr>
                <w:rFonts w:cstheme="minorHAnsi"/>
                <w:sz w:val="24"/>
                <w:szCs w:val="24"/>
              </w:rPr>
            </w:pPr>
            <w:r w:rsidRPr="00BC58F0">
              <w:rPr>
                <w:rFonts w:cstheme="minorHAnsi"/>
                <w:sz w:val="24"/>
                <w:szCs w:val="24"/>
              </w:rPr>
              <w:t>Flagger (FL)</w:t>
            </w:r>
          </w:p>
        </w:tc>
        <w:tc>
          <w:tcPr>
            <w:tcW w:w="0" w:type="auto"/>
            <w:hideMark/>
          </w:tcPr>
          <w:p w14:paraId="4692A1CF" w14:textId="77777777" w:rsidR="00BC58F0" w:rsidRPr="00BC58F0" w:rsidRDefault="00BC58F0" w:rsidP="00BC58F0">
            <w:pPr>
              <w:rPr>
                <w:rFonts w:cstheme="minorHAnsi"/>
                <w:sz w:val="24"/>
                <w:szCs w:val="24"/>
              </w:rPr>
            </w:pPr>
            <w:r w:rsidRPr="00BC58F0">
              <w:rPr>
                <w:rFonts w:cstheme="minorHAnsi"/>
                <w:sz w:val="24"/>
                <w:szCs w:val="24"/>
              </w:rPr>
              <w:t>−0.70</w:t>
            </w:r>
          </w:p>
        </w:tc>
        <w:tc>
          <w:tcPr>
            <w:tcW w:w="0" w:type="auto"/>
            <w:hideMark/>
          </w:tcPr>
          <w:p w14:paraId="02564BA2" w14:textId="77777777" w:rsidR="00BC58F0" w:rsidRPr="00BC58F0" w:rsidRDefault="00BC58F0" w:rsidP="00BC58F0">
            <w:pPr>
              <w:rPr>
                <w:rFonts w:cstheme="minorHAnsi"/>
                <w:sz w:val="24"/>
                <w:szCs w:val="24"/>
              </w:rPr>
            </w:pPr>
            <w:r w:rsidRPr="00BC58F0">
              <w:rPr>
                <w:rFonts w:cstheme="minorHAnsi"/>
                <w:sz w:val="24"/>
                <w:szCs w:val="24"/>
              </w:rPr>
              <w:t>0.70</w:t>
            </w:r>
          </w:p>
        </w:tc>
        <w:tc>
          <w:tcPr>
            <w:tcW w:w="0" w:type="auto"/>
            <w:hideMark/>
          </w:tcPr>
          <w:p w14:paraId="43A039A1" w14:textId="77777777" w:rsidR="00BC58F0" w:rsidRPr="00BC58F0" w:rsidRDefault="00BC58F0" w:rsidP="00BC58F0">
            <w:pPr>
              <w:rPr>
                <w:rFonts w:cstheme="minorHAnsi"/>
                <w:sz w:val="24"/>
                <w:szCs w:val="24"/>
              </w:rPr>
            </w:pPr>
            <w:r w:rsidRPr="00BC58F0">
              <w:rPr>
                <w:rFonts w:cstheme="minorHAnsi"/>
                <w:sz w:val="24"/>
                <w:szCs w:val="24"/>
              </w:rPr>
              <w:t>1.02</w:t>
            </w:r>
          </w:p>
        </w:tc>
        <w:tc>
          <w:tcPr>
            <w:tcW w:w="0" w:type="auto"/>
            <w:hideMark/>
          </w:tcPr>
          <w:p w14:paraId="74CF9CAB" w14:textId="77777777" w:rsidR="00BC58F0" w:rsidRPr="00BC58F0" w:rsidRDefault="00BC58F0" w:rsidP="00BC58F0">
            <w:pPr>
              <w:rPr>
                <w:rFonts w:cstheme="minorHAnsi"/>
                <w:sz w:val="24"/>
                <w:szCs w:val="24"/>
              </w:rPr>
            </w:pPr>
            <w:r w:rsidRPr="00BC58F0">
              <w:rPr>
                <w:rFonts w:cstheme="minorHAnsi"/>
                <w:sz w:val="24"/>
                <w:szCs w:val="24"/>
              </w:rPr>
              <w:t>0.313</w:t>
            </w:r>
          </w:p>
        </w:tc>
      </w:tr>
      <w:tr w:rsidR="00BC58F0" w:rsidRPr="00BC58F0" w14:paraId="3BB7B8DD" w14:textId="77777777" w:rsidTr="005222F8">
        <w:tc>
          <w:tcPr>
            <w:tcW w:w="0" w:type="auto"/>
            <w:hideMark/>
          </w:tcPr>
          <w:p w14:paraId="15F7B35A" w14:textId="77777777" w:rsidR="00BC58F0" w:rsidRPr="00BC58F0" w:rsidRDefault="00BC58F0" w:rsidP="00BC58F0">
            <w:pPr>
              <w:rPr>
                <w:rFonts w:cstheme="minorHAnsi"/>
                <w:sz w:val="24"/>
                <w:szCs w:val="24"/>
              </w:rPr>
            </w:pPr>
            <w:r w:rsidRPr="00BC58F0">
              <w:rPr>
                <w:rFonts w:cstheme="minorHAnsi"/>
                <w:sz w:val="24"/>
                <w:szCs w:val="24"/>
              </w:rPr>
              <w:t>Stop sign/signal (ST)</w:t>
            </w:r>
          </w:p>
        </w:tc>
        <w:tc>
          <w:tcPr>
            <w:tcW w:w="0" w:type="auto"/>
            <w:hideMark/>
          </w:tcPr>
          <w:p w14:paraId="5AA8422F" w14:textId="77777777" w:rsidR="00BC58F0" w:rsidRPr="00BC58F0" w:rsidRDefault="00BC58F0" w:rsidP="00BC58F0">
            <w:pPr>
              <w:rPr>
                <w:rFonts w:cstheme="minorHAnsi"/>
                <w:sz w:val="24"/>
                <w:szCs w:val="24"/>
              </w:rPr>
            </w:pPr>
            <w:r w:rsidRPr="00BC58F0">
              <w:rPr>
                <w:rFonts w:cstheme="minorHAnsi"/>
                <w:sz w:val="24"/>
                <w:szCs w:val="24"/>
              </w:rPr>
              <w:t>0.73</w:t>
            </w:r>
          </w:p>
        </w:tc>
        <w:tc>
          <w:tcPr>
            <w:tcW w:w="0" w:type="auto"/>
            <w:hideMark/>
          </w:tcPr>
          <w:p w14:paraId="03FFF1A6" w14:textId="77777777" w:rsidR="00BC58F0" w:rsidRPr="00BC58F0" w:rsidRDefault="00BC58F0" w:rsidP="00BC58F0">
            <w:pPr>
              <w:rPr>
                <w:rFonts w:cstheme="minorHAnsi"/>
                <w:sz w:val="24"/>
                <w:szCs w:val="24"/>
              </w:rPr>
            </w:pPr>
            <w:r w:rsidRPr="00BC58F0">
              <w:rPr>
                <w:rFonts w:cstheme="minorHAnsi"/>
                <w:sz w:val="24"/>
                <w:szCs w:val="24"/>
              </w:rPr>
              <w:t>0.69</w:t>
            </w:r>
          </w:p>
        </w:tc>
        <w:tc>
          <w:tcPr>
            <w:tcW w:w="0" w:type="auto"/>
            <w:hideMark/>
          </w:tcPr>
          <w:p w14:paraId="0CE6285A" w14:textId="77777777" w:rsidR="00BC58F0" w:rsidRPr="00BC58F0" w:rsidRDefault="00BC58F0" w:rsidP="00BC58F0">
            <w:pPr>
              <w:rPr>
                <w:rFonts w:cstheme="minorHAnsi"/>
                <w:sz w:val="24"/>
                <w:szCs w:val="24"/>
              </w:rPr>
            </w:pPr>
            <w:r w:rsidRPr="00BC58F0">
              <w:rPr>
                <w:rFonts w:cstheme="minorHAnsi"/>
                <w:sz w:val="24"/>
                <w:szCs w:val="24"/>
              </w:rPr>
              <w:t>1.12</w:t>
            </w:r>
          </w:p>
        </w:tc>
        <w:tc>
          <w:tcPr>
            <w:tcW w:w="0" w:type="auto"/>
            <w:hideMark/>
          </w:tcPr>
          <w:p w14:paraId="74A6BD43" w14:textId="77777777" w:rsidR="00BC58F0" w:rsidRPr="00BC58F0" w:rsidRDefault="00BC58F0" w:rsidP="00BC58F0">
            <w:pPr>
              <w:rPr>
                <w:rFonts w:cstheme="minorHAnsi"/>
                <w:sz w:val="24"/>
                <w:szCs w:val="24"/>
              </w:rPr>
            </w:pPr>
            <w:r w:rsidRPr="00BC58F0">
              <w:rPr>
                <w:rFonts w:cstheme="minorHAnsi"/>
                <w:sz w:val="24"/>
                <w:szCs w:val="24"/>
              </w:rPr>
              <w:t>0.291</w:t>
            </w:r>
          </w:p>
        </w:tc>
      </w:tr>
      <w:tr w:rsidR="00BC58F0" w:rsidRPr="00BC58F0" w14:paraId="0169519A" w14:textId="77777777" w:rsidTr="005222F8">
        <w:tc>
          <w:tcPr>
            <w:tcW w:w="0" w:type="auto"/>
            <w:hideMark/>
          </w:tcPr>
          <w:p w14:paraId="123BC424" w14:textId="77777777" w:rsidR="00BC58F0" w:rsidRPr="00BC58F0" w:rsidRDefault="00BC58F0" w:rsidP="00BC58F0">
            <w:pPr>
              <w:rPr>
                <w:rFonts w:cstheme="minorHAnsi"/>
                <w:sz w:val="24"/>
                <w:szCs w:val="24"/>
              </w:rPr>
            </w:pPr>
            <w:r w:rsidRPr="00BC58F0">
              <w:rPr>
                <w:rFonts w:cstheme="minorHAnsi"/>
                <w:sz w:val="24"/>
                <w:szCs w:val="24"/>
              </w:rPr>
              <w:t>Age (AG)</w:t>
            </w:r>
          </w:p>
        </w:tc>
        <w:tc>
          <w:tcPr>
            <w:tcW w:w="0" w:type="auto"/>
            <w:hideMark/>
          </w:tcPr>
          <w:p w14:paraId="19E041FE" w14:textId="77777777" w:rsidR="00BC58F0" w:rsidRPr="00BC58F0" w:rsidRDefault="00BC58F0" w:rsidP="00BC58F0">
            <w:pPr>
              <w:rPr>
                <w:rFonts w:cstheme="minorHAnsi"/>
                <w:sz w:val="24"/>
                <w:szCs w:val="24"/>
              </w:rPr>
            </w:pPr>
            <w:r w:rsidRPr="00BC58F0">
              <w:rPr>
                <w:rFonts w:cstheme="minorHAnsi"/>
                <w:sz w:val="24"/>
                <w:szCs w:val="24"/>
              </w:rPr>
              <w:t>0.33</w:t>
            </w:r>
          </w:p>
        </w:tc>
        <w:tc>
          <w:tcPr>
            <w:tcW w:w="0" w:type="auto"/>
            <w:hideMark/>
          </w:tcPr>
          <w:p w14:paraId="4B50677E" w14:textId="77777777" w:rsidR="00BC58F0" w:rsidRPr="00BC58F0" w:rsidRDefault="00BC58F0" w:rsidP="00BC58F0">
            <w:pPr>
              <w:rPr>
                <w:rFonts w:cstheme="minorHAnsi"/>
                <w:sz w:val="24"/>
                <w:szCs w:val="24"/>
              </w:rPr>
            </w:pPr>
            <w:r w:rsidRPr="00BC58F0">
              <w:rPr>
                <w:rFonts w:cstheme="minorHAnsi"/>
                <w:sz w:val="24"/>
                <w:szCs w:val="24"/>
              </w:rPr>
              <w:t>0.10</w:t>
            </w:r>
          </w:p>
        </w:tc>
        <w:tc>
          <w:tcPr>
            <w:tcW w:w="0" w:type="auto"/>
            <w:hideMark/>
          </w:tcPr>
          <w:p w14:paraId="669F2BC8" w14:textId="77777777" w:rsidR="00BC58F0" w:rsidRPr="00BC58F0" w:rsidRDefault="00BC58F0" w:rsidP="00BC58F0">
            <w:pPr>
              <w:rPr>
                <w:rFonts w:cstheme="minorHAnsi"/>
                <w:sz w:val="24"/>
                <w:szCs w:val="24"/>
              </w:rPr>
            </w:pPr>
            <w:r w:rsidRPr="00BC58F0">
              <w:rPr>
                <w:rFonts w:cstheme="minorHAnsi"/>
                <w:sz w:val="24"/>
                <w:szCs w:val="24"/>
              </w:rPr>
              <w:t>11.12</w:t>
            </w:r>
          </w:p>
        </w:tc>
        <w:tc>
          <w:tcPr>
            <w:tcW w:w="0" w:type="auto"/>
            <w:hideMark/>
          </w:tcPr>
          <w:p w14:paraId="035F7DCA" w14:textId="77777777" w:rsidR="00BC58F0" w:rsidRPr="00BC58F0" w:rsidRDefault="00BC58F0" w:rsidP="00BC58F0">
            <w:pPr>
              <w:rPr>
                <w:rFonts w:cstheme="minorHAnsi"/>
                <w:sz w:val="24"/>
                <w:szCs w:val="24"/>
              </w:rPr>
            </w:pPr>
            <w:r w:rsidRPr="00BC58F0">
              <w:rPr>
                <w:rFonts w:cstheme="minorHAnsi"/>
                <w:sz w:val="24"/>
                <w:szCs w:val="24"/>
              </w:rPr>
              <w:t>0.001</w:t>
            </w:r>
          </w:p>
        </w:tc>
      </w:tr>
      <w:tr w:rsidR="00BC58F0" w:rsidRPr="00BC58F0" w14:paraId="39F1643D" w14:textId="77777777" w:rsidTr="005222F8">
        <w:tc>
          <w:tcPr>
            <w:tcW w:w="0" w:type="auto"/>
            <w:hideMark/>
          </w:tcPr>
          <w:p w14:paraId="406C42A8" w14:textId="77777777" w:rsidR="00BC58F0" w:rsidRPr="00BC58F0" w:rsidRDefault="00BC58F0" w:rsidP="00BC58F0">
            <w:pPr>
              <w:rPr>
                <w:rFonts w:cstheme="minorHAnsi"/>
                <w:sz w:val="24"/>
                <w:szCs w:val="24"/>
              </w:rPr>
            </w:pPr>
            <w:r w:rsidRPr="00BC58F0">
              <w:rPr>
                <w:rFonts w:cstheme="minorHAnsi"/>
                <w:sz w:val="24"/>
                <w:szCs w:val="24"/>
              </w:rPr>
              <w:t>Alcohol/drug impairment (AL)</w:t>
            </w:r>
          </w:p>
        </w:tc>
        <w:tc>
          <w:tcPr>
            <w:tcW w:w="0" w:type="auto"/>
            <w:hideMark/>
          </w:tcPr>
          <w:p w14:paraId="14460C57" w14:textId="77777777" w:rsidR="00BC58F0" w:rsidRPr="00BC58F0" w:rsidRDefault="00BC58F0" w:rsidP="00BC58F0">
            <w:pPr>
              <w:rPr>
                <w:rFonts w:cstheme="minorHAnsi"/>
                <w:sz w:val="24"/>
                <w:szCs w:val="24"/>
              </w:rPr>
            </w:pPr>
            <w:r w:rsidRPr="00BC58F0">
              <w:rPr>
                <w:rFonts w:cstheme="minorHAnsi"/>
                <w:sz w:val="24"/>
                <w:szCs w:val="24"/>
              </w:rPr>
              <w:t>−0.85</w:t>
            </w:r>
          </w:p>
        </w:tc>
        <w:tc>
          <w:tcPr>
            <w:tcW w:w="0" w:type="auto"/>
            <w:hideMark/>
          </w:tcPr>
          <w:p w14:paraId="5E54145C" w14:textId="77777777" w:rsidR="00BC58F0" w:rsidRPr="00BC58F0" w:rsidRDefault="00BC58F0" w:rsidP="00BC58F0">
            <w:pPr>
              <w:rPr>
                <w:rFonts w:cstheme="minorHAnsi"/>
                <w:sz w:val="24"/>
                <w:szCs w:val="24"/>
              </w:rPr>
            </w:pPr>
            <w:r w:rsidRPr="00BC58F0">
              <w:rPr>
                <w:rFonts w:cstheme="minorHAnsi"/>
                <w:sz w:val="24"/>
                <w:szCs w:val="24"/>
              </w:rPr>
              <w:t>0.67</w:t>
            </w:r>
          </w:p>
        </w:tc>
        <w:tc>
          <w:tcPr>
            <w:tcW w:w="0" w:type="auto"/>
            <w:hideMark/>
          </w:tcPr>
          <w:p w14:paraId="5A9DF472" w14:textId="77777777" w:rsidR="00BC58F0" w:rsidRPr="00BC58F0" w:rsidRDefault="00BC58F0" w:rsidP="00BC58F0">
            <w:pPr>
              <w:rPr>
                <w:rFonts w:cstheme="minorHAnsi"/>
                <w:sz w:val="24"/>
                <w:szCs w:val="24"/>
              </w:rPr>
            </w:pPr>
            <w:r w:rsidRPr="00BC58F0">
              <w:rPr>
                <w:rFonts w:cstheme="minorHAnsi"/>
                <w:sz w:val="24"/>
                <w:szCs w:val="24"/>
              </w:rPr>
              <w:t>1.65</w:t>
            </w:r>
          </w:p>
        </w:tc>
        <w:tc>
          <w:tcPr>
            <w:tcW w:w="0" w:type="auto"/>
            <w:hideMark/>
          </w:tcPr>
          <w:p w14:paraId="78B7B03F" w14:textId="77777777" w:rsidR="00BC58F0" w:rsidRPr="00BC58F0" w:rsidRDefault="00BC58F0" w:rsidP="00BC58F0">
            <w:pPr>
              <w:rPr>
                <w:rFonts w:cstheme="minorHAnsi"/>
                <w:sz w:val="24"/>
                <w:szCs w:val="24"/>
              </w:rPr>
            </w:pPr>
            <w:r w:rsidRPr="00BC58F0">
              <w:rPr>
                <w:rFonts w:cstheme="minorHAnsi"/>
                <w:sz w:val="24"/>
                <w:szCs w:val="24"/>
              </w:rPr>
              <w:t>0.199</w:t>
            </w:r>
          </w:p>
        </w:tc>
      </w:tr>
      <w:tr w:rsidR="00BC58F0" w:rsidRPr="00BC58F0" w14:paraId="3208FCF6" w14:textId="77777777" w:rsidTr="005222F8">
        <w:tc>
          <w:tcPr>
            <w:tcW w:w="0" w:type="auto"/>
            <w:hideMark/>
          </w:tcPr>
          <w:p w14:paraId="7C9F3BAB" w14:textId="77777777" w:rsidR="00BC58F0" w:rsidRPr="00BC58F0" w:rsidRDefault="00BC58F0" w:rsidP="00BC58F0">
            <w:pPr>
              <w:rPr>
                <w:rFonts w:cstheme="minorHAnsi"/>
                <w:sz w:val="24"/>
                <w:szCs w:val="24"/>
              </w:rPr>
            </w:pPr>
            <w:r w:rsidRPr="00BC58F0">
              <w:rPr>
                <w:rFonts w:cstheme="minorHAnsi"/>
                <w:sz w:val="24"/>
                <w:szCs w:val="24"/>
              </w:rPr>
              <w:t>Disregarded traffic control (DTC)</w:t>
            </w:r>
          </w:p>
        </w:tc>
        <w:tc>
          <w:tcPr>
            <w:tcW w:w="0" w:type="auto"/>
            <w:hideMark/>
          </w:tcPr>
          <w:p w14:paraId="03C10237" w14:textId="77777777" w:rsidR="00BC58F0" w:rsidRPr="00BC58F0" w:rsidRDefault="00BC58F0" w:rsidP="00BC58F0">
            <w:pPr>
              <w:rPr>
                <w:rFonts w:cstheme="minorHAnsi"/>
                <w:sz w:val="24"/>
                <w:szCs w:val="24"/>
              </w:rPr>
            </w:pPr>
            <w:r w:rsidRPr="00BC58F0">
              <w:rPr>
                <w:rFonts w:cstheme="minorHAnsi"/>
                <w:sz w:val="24"/>
                <w:szCs w:val="24"/>
              </w:rPr>
              <w:t>1.08</w:t>
            </w:r>
          </w:p>
        </w:tc>
        <w:tc>
          <w:tcPr>
            <w:tcW w:w="0" w:type="auto"/>
            <w:hideMark/>
          </w:tcPr>
          <w:p w14:paraId="1E7EAB75" w14:textId="77777777" w:rsidR="00BC58F0" w:rsidRPr="00BC58F0" w:rsidRDefault="00BC58F0" w:rsidP="00BC58F0">
            <w:pPr>
              <w:rPr>
                <w:rFonts w:cstheme="minorHAnsi"/>
                <w:sz w:val="24"/>
                <w:szCs w:val="24"/>
              </w:rPr>
            </w:pPr>
            <w:r w:rsidRPr="00BC58F0">
              <w:rPr>
                <w:rFonts w:cstheme="minorHAnsi"/>
                <w:sz w:val="24"/>
                <w:szCs w:val="24"/>
              </w:rPr>
              <w:t>0.55</w:t>
            </w:r>
          </w:p>
        </w:tc>
        <w:tc>
          <w:tcPr>
            <w:tcW w:w="0" w:type="auto"/>
            <w:hideMark/>
          </w:tcPr>
          <w:p w14:paraId="7C84792C" w14:textId="77777777" w:rsidR="00BC58F0" w:rsidRPr="00BC58F0" w:rsidRDefault="00BC58F0" w:rsidP="00BC58F0">
            <w:pPr>
              <w:rPr>
                <w:rFonts w:cstheme="minorHAnsi"/>
                <w:sz w:val="24"/>
                <w:szCs w:val="24"/>
              </w:rPr>
            </w:pPr>
            <w:r w:rsidRPr="00BC58F0">
              <w:rPr>
                <w:rFonts w:cstheme="minorHAnsi"/>
                <w:sz w:val="24"/>
                <w:szCs w:val="24"/>
              </w:rPr>
              <w:t>3.88</w:t>
            </w:r>
          </w:p>
        </w:tc>
        <w:tc>
          <w:tcPr>
            <w:tcW w:w="0" w:type="auto"/>
            <w:hideMark/>
          </w:tcPr>
          <w:p w14:paraId="01298CBE" w14:textId="77777777" w:rsidR="00BC58F0" w:rsidRPr="00BC58F0" w:rsidRDefault="00BC58F0" w:rsidP="00BC58F0">
            <w:pPr>
              <w:rPr>
                <w:rFonts w:cstheme="minorHAnsi"/>
                <w:sz w:val="24"/>
                <w:szCs w:val="24"/>
              </w:rPr>
            </w:pPr>
            <w:r w:rsidRPr="00BC58F0">
              <w:rPr>
                <w:rFonts w:cstheme="minorHAnsi"/>
                <w:sz w:val="24"/>
                <w:szCs w:val="24"/>
              </w:rPr>
              <w:t>0.049</w:t>
            </w:r>
          </w:p>
        </w:tc>
      </w:tr>
      <w:tr w:rsidR="00BC58F0" w:rsidRPr="00BC58F0" w14:paraId="07EF3329" w14:textId="77777777" w:rsidTr="005222F8">
        <w:tc>
          <w:tcPr>
            <w:tcW w:w="0" w:type="auto"/>
            <w:hideMark/>
          </w:tcPr>
          <w:p w14:paraId="1DDD3C17" w14:textId="77777777" w:rsidR="00BC58F0" w:rsidRPr="00BC58F0" w:rsidRDefault="00BC58F0" w:rsidP="00BC58F0">
            <w:pPr>
              <w:rPr>
                <w:rFonts w:cstheme="minorHAnsi"/>
                <w:sz w:val="24"/>
                <w:szCs w:val="24"/>
              </w:rPr>
            </w:pPr>
            <w:r w:rsidRPr="00BC58F0">
              <w:rPr>
                <w:rFonts w:cstheme="minorHAnsi"/>
                <w:sz w:val="24"/>
                <w:szCs w:val="24"/>
              </w:rPr>
              <w:t>Speeding/too fast for condition (SP)</w:t>
            </w:r>
          </w:p>
        </w:tc>
        <w:tc>
          <w:tcPr>
            <w:tcW w:w="0" w:type="auto"/>
            <w:hideMark/>
          </w:tcPr>
          <w:p w14:paraId="4B5711B6" w14:textId="77777777" w:rsidR="00BC58F0" w:rsidRPr="00BC58F0" w:rsidRDefault="00BC58F0" w:rsidP="00BC58F0">
            <w:pPr>
              <w:rPr>
                <w:rFonts w:cstheme="minorHAnsi"/>
                <w:sz w:val="24"/>
                <w:szCs w:val="24"/>
              </w:rPr>
            </w:pPr>
            <w:r w:rsidRPr="00BC58F0">
              <w:rPr>
                <w:rFonts w:cstheme="minorHAnsi"/>
                <w:sz w:val="24"/>
                <w:szCs w:val="24"/>
              </w:rPr>
              <w:t>−0.52</w:t>
            </w:r>
          </w:p>
        </w:tc>
        <w:tc>
          <w:tcPr>
            <w:tcW w:w="0" w:type="auto"/>
            <w:hideMark/>
          </w:tcPr>
          <w:p w14:paraId="664F6305" w14:textId="77777777" w:rsidR="00BC58F0" w:rsidRPr="00BC58F0" w:rsidRDefault="00BC58F0" w:rsidP="00BC58F0">
            <w:pPr>
              <w:rPr>
                <w:rFonts w:cstheme="minorHAnsi"/>
                <w:sz w:val="24"/>
                <w:szCs w:val="24"/>
              </w:rPr>
            </w:pPr>
            <w:r w:rsidRPr="00BC58F0">
              <w:rPr>
                <w:rFonts w:cstheme="minorHAnsi"/>
                <w:sz w:val="24"/>
                <w:szCs w:val="24"/>
              </w:rPr>
              <w:t>0.49</w:t>
            </w:r>
          </w:p>
        </w:tc>
        <w:tc>
          <w:tcPr>
            <w:tcW w:w="0" w:type="auto"/>
            <w:hideMark/>
          </w:tcPr>
          <w:p w14:paraId="0E96AE8E" w14:textId="77777777" w:rsidR="00BC58F0" w:rsidRPr="00BC58F0" w:rsidRDefault="00BC58F0" w:rsidP="00BC58F0">
            <w:pPr>
              <w:rPr>
                <w:rFonts w:cstheme="minorHAnsi"/>
                <w:sz w:val="24"/>
                <w:szCs w:val="24"/>
              </w:rPr>
            </w:pPr>
            <w:r w:rsidRPr="00BC58F0">
              <w:rPr>
                <w:rFonts w:cstheme="minorHAnsi"/>
                <w:sz w:val="24"/>
                <w:szCs w:val="24"/>
              </w:rPr>
              <w:t>1.12</w:t>
            </w:r>
          </w:p>
        </w:tc>
        <w:tc>
          <w:tcPr>
            <w:tcW w:w="0" w:type="auto"/>
            <w:hideMark/>
          </w:tcPr>
          <w:p w14:paraId="45B33B1A" w14:textId="77777777" w:rsidR="00BC58F0" w:rsidRPr="00BC58F0" w:rsidRDefault="00BC58F0" w:rsidP="00BC58F0">
            <w:pPr>
              <w:rPr>
                <w:rFonts w:cstheme="minorHAnsi"/>
                <w:sz w:val="24"/>
                <w:szCs w:val="24"/>
              </w:rPr>
            </w:pPr>
            <w:r w:rsidRPr="00BC58F0">
              <w:rPr>
                <w:rFonts w:cstheme="minorHAnsi"/>
                <w:sz w:val="24"/>
                <w:szCs w:val="24"/>
              </w:rPr>
              <w:t>0.289</w:t>
            </w:r>
          </w:p>
        </w:tc>
      </w:tr>
      <w:tr w:rsidR="00BC58F0" w:rsidRPr="00BC58F0" w14:paraId="469447D2" w14:textId="77777777" w:rsidTr="005222F8">
        <w:tc>
          <w:tcPr>
            <w:tcW w:w="0" w:type="auto"/>
            <w:hideMark/>
          </w:tcPr>
          <w:p w14:paraId="7E8A4FC8" w14:textId="77777777" w:rsidR="00BC58F0" w:rsidRPr="00BC58F0" w:rsidRDefault="00BC58F0" w:rsidP="00BC58F0">
            <w:pPr>
              <w:rPr>
                <w:rFonts w:cstheme="minorHAnsi"/>
                <w:sz w:val="24"/>
                <w:szCs w:val="24"/>
              </w:rPr>
            </w:pPr>
            <w:r w:rsidRPr="00BC58F0">
              <w:rPr>
                <w:rFonts w:cstheme="minorHAnsi"/>
                <w:sz w:val="24"/>
                <w:szCs w:val="24"/>
              </w:rPr>
              <w:t>Following too close (FC)</w:t>
            </w:r>
          </w:p>
        </w:tc>
        <w:tc>
          <w:tcPr>
            <w:tcW w:w="0" w:type="auto"/>
            <w:hideMark/>
          </w:tcPr>
          <w:p w14:paraId="1B23AC16" w14:textId="77777777" w:rsidR="00BC58F0" w:rsidRPr="00BC58F0" w:rsidRDefault="00BC58F0" w:rsidP="00BC58F0">
            <w:pPr>
              <w:rPr>
                <w:rFonts w:cstheme="minorHAnsi"/>
                <w:sz w:val="24"/>
                <w:szCs w:val="24"/>
              </w:rPr>
            </w:pPr>
            <w:r w:rsidRPr="00BC58F0">
              <w:rPr>
                <w:rFonts w:cstheme="minorHAnsi"/>
                <w:sz w:val="24"/>
                <w:szCs w:val="24"/>
              </w:rPr>
              <w:t>−2.01</w:t>
            </w:r>
          </w:p>
        </w:tc>
        <w:tc>
          <w:tcPr>
            <w:tcW w:w="0" w:type="auto"/>
            <w:hideMark/>
          </w:tcPr>
          <w:p w14:paraId="428D885B" w14:textId="77777777" w:rsidR="00BC58F0" w:rsidRPr="00BC58F0" w:rsidRDefault="00BC58F0" w:rsidP="00BC58F0">
            <w:pPr>
              <w:rPr>
                <w:rFonts w:cstheme="minorHAnsi"/>
                <w:sz w:val="24"/>
                <w:szCs w:val="24"/>
              </w:rPr>
            </w:pPr>
            <w:r w:rsidRPr="00BC58F0">
              <w:rPr>
                <w:rFonts w:cstheme="minorHAnsi"/>
                <w:sz w:val="24"/>
                <w:szCs w:val="24"/>
              </w:rPr>
              <w:t>1.06</w:t>
            </w:r>
          </w:p>
        </w:tc>
        <w:tc>
          <w:tcPr>
            <w:tcW w:w="0" w:type="auto"/>
            <w:hideMark/>
          </w:tcPr>
          <w:p w14:paraId="4AB4E605" w14:textId="77777777" w:rsidR="00BC58F0" w:rsidRPr="00BC58F0" w:rsidRDefault="00BC58F0" w:rsidP="00BC58F0">
            <w:pPr>
              <w:rPr>
                <w:rFonts w:cstheme="minorHAnsi"/>
                <w:sz w:val="24"/>
                <w:szCs w:val="24"/>
              </w:rPr>
            </w:pPr>
            <w:r w:rsidRPr="00BC58F0">
              <w:rPr>
                <w:rFonts w:cstheme="minorHAnsi"/>
                <w:sz w:val="24"/>
                <w:szCs w:val="24"/>
              </w:rPr>
              <w:t>3.57</w:t>
            </w:r>
          </w:p>
        </w:tc>
        <w:tc>
          <w:tcPr>
            <w:tcW w:w="0" w:type="auto"/>
            <w:hideMark/>
          </w:tcPr>
          <w:p w14:paraId="18E93B4A" w14:textId="77777777" w:rsidR="00BC58F0" w:rsidRPr="00BC58F0" w:rsidRDefault="00BC58F0" w:rsidP="00BC58F0">
            <w:pPr>
              <w:rPr>
                <w:rFonts w:cstheme="minorHAnsi"/>
                <w:sz w:val="24"/>
                <w:szCs w:val="24"/>
              </w:rPr>
            </w:pPr>
            <w:r w:rsidRPr="00BC58F0">
              <w:rPr>
                <w:rFonts w:cstheme="minorHAnsi"/>
                <w:sz w:val="24"/>
                <w:szCs w:val="24"/>
              </w:rPr>
              <w:t>0.059</w:t>
            </w:r>
          </w:p>
        </w:tc>
      </w:tr>
    </w:tbl>
    <w:p w14:paraId="41941722" w14:textId="77777777" w:rsidR="00BC58F0" w:rsidRDefault="00BC58F0" w:rsidP="00445FE6">
      <w:pPr>
        <w:pStyle w:val="NoSpacing"/>
      </w:pPr>
      <w:r w:rsidRPr="00BC58F0">
        <w:t xml:space="preserve">AIC = 236.9; SC = 290.2; −2 log likelihood = 208.9. Testing global null hypothesis: </w:t>
      </w:r>
      <w:r w:rsidRPr="00BC58F0">
        <w:rPr>
          <w:i/>
          <w:iCs/>
        </w:rPr>
        <w:t>β</w:t>
      </w:r>
      <w:r w:rsidRPr="00BC58F0">
        <w:t xml:space="preserve"> = 0 likelihood ratio chi-square (chi-square value, </w:t>
      </w:r>
      <w:r w:rsidRPr="00BC58F0">
        <w:rPr>
          <w:i/>
          <w:iCs/>
        </w:rPr>
        <w:t>p</w:t>
      </w:r>
      <w:r w:rsidRPr="00BC58F0">
        <w:t xml:space="preserve">-value): 120.9, &lt;0.001; score chi-square (chi-square value, </w:t>
      </w:r>
      <w:r w:rsidRPr="00BC58F0">
        <w:rPr>
          <w:i/>
          <w:iCs/>
        </w:rPr>
        <w:t>p</w:t>
      </w:r>
      <w:r w:rsidRPr="00BC58F0">
        <w:t xml:space="preserve">-value): 103.6, &lt;0.001; Wald chi-square (chi-square value, </w:t>
      </w:r>
      <w:r w:rsidRPr="00BC58F0">
        <w:rPr>
          <w:i/>
          <w:iCs/>
        </w:rPr>
        <w:t>p</w:t>
      </w:r>
      <w:r w:rsidRPr="00BC58F0">
        <w:t>-value): 60.5, &lt;0.001.</w:t>
      </w:r>
    </w:p>
    <w:p w14:paraId="14A94D11" w14:textId="77777777" w:rsidR="005222F8" w:rsidRPr="00BC58F0" w:rsidRDefault="005222F8" w:rsidP="00BC58F0">
      <w:pPr>
        <w:rPr>
          <w:rFonts w:cstheme="minorHAnsi"/>
          <w:sz w:val="24"/>
          <w:szCs w:val="24"/>
        </w:rPr>
      </w:pPr>
    </w:p>
    <w:p w14:paraId="69485701" w14:textId="77777777" w:rsidR="00BC58F0" w:rsidRPr="00BC58F0" w:rsidRDefault="00BC58F0" w:rsidP="005222F8">
      <w:pPr>
        <w:pStyle w:val="Heading2"/>
      </w:pPr>
      <w:r w:rsidRPr="00BC58F0">
        <w:t>4.3. Model validation</w:t>
      </w:r>
    </w:p>
    <w:p w14:paraId="173EB189" w14:textId="77777777" w:rsidR="00BC58F0" w:rsidRPr="00BC58F0" w:rsidRDefault="00BC58F0" w:rsidP="00BC58F0">
      <w:pPr>
        <w:rPr>
          <w:rFonts w:cstheme="minorHAnsi"/>
          <w:sz w:val="24"/>
          <w:szCs w:val="24"/>
        </w:rPr>
      </w:pPr>
      <w:r w:rsidRPr="00BC58F0">
        <w:rPr>
          <w:rFonts w:cstheme="minorHAnsi"/>
          <w:sz w:val="24"/>
          <w:szCs w:val="24"/>
        </w:rPr>
        <w:t xml:space="preserve">The developed models were validated using 355 severe crash cases including 18 fatal crashes and 337 injury crashes in Kansas highway work zones in 2004. During the validation, researchers specified a CSI of one as a fatal crash and a CSI of zero as an injury crash. A CSI was calculated for each crash case based on the given crash variables. An estimated CSI number that is close to one indicated a very </w:t>
      </w:r>
      <w:proofErr w:type="gramStart"/>
      <w:r w:rsidRPr="00BC58F0">
        <w:rPr>
          <w:rFonts w:cstheme="minorHAnsi"/>
          <w:sz w:val="24"/>
          <w:szCs w:val="24"/>
        </w:rPr>
        <w:t>high risk</w:t>
      </w:r>
      <w:proofErr w:type="gramEnd"/>
      <w:r w:rsidRPr="00BC58F0">
        <w:rPr>
          <w:rFonts w:cstheme="minorHAnsi"/>
          <w:sz w:val="24"/>
          <w:szCs w:val="24"/>
        </w:rPr>
        <w:t xml:space="preserve"> level or a great likelihood of having a fatal crash for the given work zone travel conditions, while a CSI that is close to zero indicated a relative moderate risk level or a great likelihood of having a less severe crash such as an injury crash. The predicted CSI values were compared with the actual crash outcomes to illustrate the prediction accuracies. In addition, the four developed models were compared with each other.</w:t>
      </w:r>
    </w:p>
    <w:p w14:paraId="5B2D8506" w14:textId="0B456519" w:rsidR="00BC58F0" w:rsidRDefault="00BC58F0" w:rsidP="00BC58F0">
      <w:pPr>
        <w:rPr>
          <w:rFonts w:cstheme="minorHAnsi"/>
          <w:sz w:val="24"/>
          <w:szCs w:val="24"/>
        </w:rPr>
      </w:pPr>
      <w:bookmarkStart w:id="29" w:name="btbl8"/>
      <w:r w:rsidRPr="00A34102">
        <w:rPr>
          <w:rFonts w:cstheme="minorHAnsi"/>
          <w:sz w:val="24"/>
          <w:szCs w:val="24"/>
        </w:rPr>
        <w:t>Table 8</w:t>
      </w:r>
      <w:bookmarkEnd w:id="29"/>
      <w:r w:rsidRPr="00BC58F0">
        <w:rPr>
          <w:rFonts w:cstheme="minorHAnsi"/>
          <w:sz w:val="24"/>
          <w:szCs w:val="24"/>
        </w:rPr>
        <w:t xml:space="preserve"> presents the comparison results between the estimated CSI numbers and the real crash severities. It shows minor </w:t>
      </w:r>
      <w:proofErr w:type="spellStart"/>
      <w:r w:rsidRPr="00BC58F0">
        <w:rPr>
          <w:rFonts w:cstheme="minorHAnsi"/>
          <w:sz w:val="24"/>
          <w:szCs w:val="24"/>
        </w:rPr>
        <w:t>differenced</w:t>
      </w:r>
      <w:proofErr w:type="spellEnd"/>
      <w:r w:rsidRPr="00BC58F0">
        <w:rPr>
          <w:rFonts w:cstheme="minorHAnsi"/>
          <w:sz w:val="24"/>
          <w:szCs w:val="24"/>
        </w:rPr>
        <w:t xml:space="preserve"> between the two CSI models in each category in terms of accuracy. </w:t>
      </w:r>
      <w:bookmarkStart w:id="30" w:name="bfig2"/>
      <w:r w:rsidRPr="00A34102">
        <w:rPr>
          <w:rFonts w:cstheme="minorHAnsi"/>
          <w:sz w:val="24"/>
          <w:szCs w:val="24"/>
        </w:rPr>
        <w:t>Fig. 2</w:t>
      </w:r>
      <w:bookmarkEnd w:id="30"/>
      <w:r w:rsidRPr="00BC58F0">
        <w:rPr>
          <w:rFonts w:cstheme="minorHAnsi"/>
          <w:sz w:val="24"/>
          <w:szCs w:val="24"/>
        </w:rPr>
        <w:t xml:space="preserve">, </w:t>
      </w:r>
      <w:bookmarkStart w:id="31" w:name="bfig3"/>
      <w:r w:rsidRPr="00A34102">
        <w:rPr>
          <w:rFonts w:cstheme="minorHAnsi"/>
          <w:sz w:val="24"/>
          <w:szCs w:val="24"/>
        </w:rPr>
        <w:t>Fig. 3</w:t>
      </w:r>
      <w:bookmarkEnd w:id="31"/>
      <w:r w:rsidRPr="00BC58F0">
        <w:rPr>
          <w:rFonts w:cstheme="minorHAnsi"/>
          <w:sz w:val="24"/>
          <w:szCs w:val="24"/>
        </w:rPr>
        <w:t xml:space="preserve"> graphically illustrate the estimated indices of the crashes using the two simplified models, respectively. When setting 0.5 as the criterion for the CSI (i.e., CSI ≥ 0.5 for likelihood of having a fatal crash and CSI &lt; 0.5 for likelihood of having an injury crash), on average, the models predicted about five fatal crash cases (with CSI values greater than or equal to 0.5) out of the 18 fatal cases. On the other hand, all four models predicted about 95% of the injury cases (CSI &lt; 0.5). Based on the 2004 injury and fatal crash data, the simplified DI- and DD-CSI models were slightly better than the comprehensive models for both accuracies in percentage and average estimated CSI values.</w:t>
      </w:r>
    </w:p>
    <w:p w14:paraId="7C55101E" w14:textId="77777777" w:rsidR="00BC58F0" w:rsidRDefault="00BC58F0" w:rsidP="00445FE6">
      <w:pPr>
        <w:spacing w:after="0"/>
        <w:rPr>
          <w:rFonts w:cstheme="minorHAnsi"/>
          <w:sz w:val="24"/>
          <w:szCs w:val="24"/>
        </w:rPr>
      </w:pPr>
      <w:r w:rsidRPr="00BC58F0">
        <w:rPr>
          <w:rFonts w:cstheme="minorHAnsi"/>
          <w:sz w:val="24"/>
          <w:szCs w:val="24"/>
        </w:rPr>
        <w:t>Table 8. Prediction accuracies of the CSI models</w:t>
      </w:r>
    </w:p>
    <w:tbl>
      <w:tblPr>
        <w:tblStyle w:val="TableGrid"/>
        <w:tblW w:w="0" w:type="auto"/>
        <w:tblLook w:val="04A0" w:firstRow="1" w:lastRow="0" w:firstColumn="1" w:lastColumn="0" w:noHBand="0" w:noVBand="1"/>
      </w:tblPr>
      <w:tblGrid>
        <w:gridCol w:w="2462"/>
        <w:gridCol w:w="1109"/>
        <w:gridCol w:w="1177"/>
        <w:gridCol w:w="1104"/>
        <w:gridCol w:w="1733"/>
      </w:tblGrid>
      <w:tr w:rsidR="006E1238" w14:paraId="2453E96E" w14:textId="77777777" w:rsidTr="00AE331B">
        <w:tc>
          <w:tcPr>
            <w:tcW w:w="0" w:type="auto"/>
          </w:tcPr>
          <w:p w14:paraId="05468CC3" w14:textId="622B127E" w:rsidR="006E1238" w:rsidRPr="00907383" w:rsidRDefault="006E1238" w:rsidP="00BC58F0">
            <w:pPr>
              <w:rPr>
                <w:rFonts w:cstheme="minorHAnsi"/>
                <w:b/>
                <w:bCs/>
                <w:sz w:val="24"/>
                <w:szCs w:val="24"/>
              </w:rPr>
            </w:pPr>
            <w:r w:rsidRPr="00907383">
              <w:rPr>
                <w:rFonts w:cstheme="minorHAnsi"/>
                <w:b/>
                <w:bCs/>
                <w:sz w:val="24"/>
                <w:szCs w:val="24"/>
              </w:rPr>
              <w:t>Model</w:t>
            </w:r>
          </w:p>
        </w:tc>
        <w:tc>
          <w:tcPr>
            <w:tcW w:w="0" w:type="auto"/>
          </w:tcPr>
          <w:p w14:paraId="6A751648" w14:textId="77777777" w:rsidR="006E1238" w:rsidRDefault="006E1238" w:rsidP="00BC58F0">
            <w:pPr>
              <w:rPr>
                <w:rFonts w:cstheme="minorHAnsi"/>
                <w:sz w:val="24"/>
                <w:szCs w:val="24"/>
              </w:rPr>
            </w:pPr>
            <w:r w:rsidRPr="00907383">
              <w:rPr>
                <w:rFonts w:cstheme="minorHAnsi"/>
                <w:b/>
                <w:bCs/>
                <w:sz w:val="24"/>
                <w:szCs w:val="24"/>
              </w:rPr>
              <w:t>Accuracy</w:t>
            </w:r>
          </w:p>
        </w:tc>
        <w:tc>
          <w:tcPr>
            <w:tcW w:w="0" w:type="auto"/>
          </w:tcPr>
          <w:p w14:paraId="28E4B6C1" w14:textId="77777777" w:rsidR="006E1238" w:rsidRDefault="006E1238" w:rsidP="00BC58F0">
            <w:pPr>
              <w:rPr>
                <w:rFonts w:cstheme="minorHAnsi"/>
                <w:sz w:val="24"/>
                <w:szCs w:val="24"/>
              </w:rPr>
            </w:pPr>
          </w:p>
        </w:tc>
        <w:tc>
          <w:tcPr>
            <w:tcW w:w="0" w:type="auto"/>
          </w:tcPr>
          <w:p w14:paraId="3E2B22BF" w14:textId="427DAD7B" w:rsidR="006E1238" w:rsidRDefault="006E1238" w:rsidP="00BC58F0">
            <w:pPr>
              <w:rPr>
                <w:rFonts w:cstheme="minorHAnsi"/>
                <w:sz w:val="24"/>
                <w:szCs w:val="24"/>
              </w:rPr>
            </w:pPr>
          </w:p>
        </w:tc>
        <w:tc>
          <w:tcPr>
            <w:tcW w:w="0" w:type="auto"/>
          </w:tcPr>
          <w:p w14:paraId="17E0C0DF" w14:textId="5BFB82B4" w:rsidR="006E1238" w:rsidRPr="00BE4C83" w:rsidRDefault="006E1238" w:rsidP="00BC58F0">
            <w:pPr>
              <w:rPr>
                <w:rFonts w:cstheme="minorHAnsi"/>
                <w:sz w:val="24"/>
                <w:szCs w:val="24"/>
                <w:vertAlign w:val="superscript"/>
              </w:rPr>
            </w:pPr>
            <m:oMath>
              <m:r>
                <w:rPr>
                  <w:rFonts w:ascii="Cambria Math" w:hAnsi="Cambria Math" w:cstheme="minorHAnsi"/>
                  <w:sz w:val="24"/>
                  <w:szCs w:val="24"/>
                </w:rPr>
                <m:t>∑(</m:t>
              </m:r>
              <m:r>
                <m:rPr>
                  <m:nor/>
                </m:rPr>
                <w:rPr>
                  <w:rFonts w:cstheme="minorHAnsi"/>
                  <w:sz w:val="24"/>
                  <w:szCs w:val="24"/>
                </w:rPr>
                <m:t>ACS</m:t>
              </m:r>
              <m:r>
                <w:rPr>
                  <w:rFonts w:ascii="Cambria Math" w:hAnsi="Cambria Math" w:cstheme="minorHAnsi"/>
                  <w:sz w:val="24"/>
                  <w:szCs w:val="24"/>
                </w:rPr>
                <m:t>-</m:t>
              </m:r>
              <m:r>
                <m:rPr>
                  <m:nor/>
                </m:rPr>
                <w:rPr>
                  <w:rFonts w:cstheme="minorHAnsi"/>
                  <w:sz w:val="24"/>
                  <w:szCs w:val="24"/>
                </w:rPr>
                <m:t>CSI</m:t>
              </m:r>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oMath>
            <w:r>
              <w:rPr>
                <w:rFonts w:cstheme="minorHAnsi"/>
                <w:sz w:val="24"/>
                <w:szCs w:val="24"/>
                <w:vertAlign w:val="superscript"/>
              </w:rPr>
              <w:t>a</w:t>
            </w:r>
          </w:p>
        </w:tc>
      </w:tr>
      <w:tr w:rsidR="00932568" w14:paraId="418FE901" w14:textId="77777777" w:rsidTr="00445FE6">
        <w:tc>
          <w:tcPr>
            <w:tcW w:w="0" w:type="auto"/>
          </w:tcPr>
          <w:p w14:paraId="422EE033" w14:textId="6E6CD316" w:rsidR="00932568" w:rsidRDefault="00932568" w:rsidP="00BC58F0">
            <w:pPr>
              <w:rPr>
                <w:rFonts w:cstheme="minorHAnsi"/>
                <w:sz w:val="24"/>
                <w:szCs w:val="24"/>
              </w:rPr>
            </w:pPr>
          </w:p>
        </w:tc>
        <w:tc>
          <w:tcPr>
            <w:tcW w:w="0" w:type="auto"/>
          </w:tcPr>
          <w:p w14:paraId="1B5BEA0F" w14:textId="18A42B58" w:rsidR="00932568" w:rsidRPr="00907383" w:rsidRDefault="00F51B49" w:rsidP="00BC58F0">
            <w:pPr>
              <w:rPr>
                <w:rFonts w:cstheme="minorHAnsi"/>
                <w:b/>
                <w:bCs/>
                <w:sz w:val="24"/>
                <w:szCs w:val="24"/>
              </w:rPr>
            </w:pPr>
            <w:r w:rsidRPr="00907383">
              <w:rPr>
                <w:rFonts w:cstheme="minorHAnsi"/>
                <w:b/>
                <w:bCs/>
                <w:sz w:val="24"/>
                <w:szCs w:val="24"/>
              </w:rPr>
              <w:t>Fatal (%)</w:t>
            </w:r>
          </w:p>
        </w:tc>
        <w:tc>
          <w:tcPr>
            <w:tcW w:w="0" w:type="auto"/>
          </w:tcPr>
          <w:p w14:paraId="302EF9A6" w14:textId="6B166793" w:rsidR="00932568" w:rsidRPr="00907383" w:rsidRDefault="00F51B49" w:rsidP="00BC58F0">
            <w:pPr>
              <w:rPr>
                <w:rFonts w:cstheme="minorHAnsi"/>
                <w:b/>
                <w:bCs/>
                <w:sz w:val="24"/>
                <w:szCs w:val="24"/>
              </w:rPr>
            </w:pPr>
            <w:r w:rsidRPr="00907383">
              <w:rPr>
                <w:rFonts w:cstheme="minorHAnsi"/>
                <w:b/>
                <w:bCs/>
                <w:sz w:val="24"/>
                <w:szCs w:val="24"/>
              </w:rPr>
              <w:t>Injury (%)</w:t>
            </w:r>
          </w:p>
        </w:tc>
        <w:tc>
          <w:tcPr>
            <w:tcW w:w="0" w:type="auto"/>
          </w:tcPr>
          <w:p w14:paraId="152C11A0" w14:textId="637337BB" w:rsidR="00932568" w:rsidRPr="00907383" w:rsidRDefault="00F51B49" w:rsidP="00BC58F0">
            <w:pPr>
              <w:rPr>
                <w:rFonts w:cstheme="minorHAnsi"/>
                <w:b/>
                <w:bCs/>
                <w:sz w:val="24"/>
                <w:szCs w:val="24"/>
              </w:rPr>
            </w:pPr>
            <w:r w:rsidRPr="00907383">
              <w:rPr>
                <w:rFonts w:cstheme="minorHAnsi"/>
                <w:b/>
                <w:bCs/>
                <w:sz w:val="24"/>
                <w:szCs w:val="24"/>
              </w:rPr>
              <w:t>Total (%)</w:t>
            </w:r>
          </w:p>
        </w:tc>
        <w:tc>
          <w:tcPr>
            <w:tcW w:w="0" w:type="auto"/>
          </w:tcPr>
          <w:p w14:paraId="56ACE311" w14:textId="77777777" w:rsidR="00932568" w:rsidRDefault="00932568" w:rsidP="00BC58F0">
            <w:pPr>
              <w:rPr>
                <w:rFonts w:cstheme="minorHAnsi"/>
                <w:sz w:val="24"/>
                <w:szCs w:val="24"/>
              </w:rPr>
            </w:pPr>
          </w:p>
        </w:tc>
      </w:tr>
      <w:tr w:rsidR="00932568" w14:paraId="6681D638" w14:textId="77777777" w:rsidTr="00445FE6">
        <w:tc>
          <w:tcPr>
            <w:tcW w:w="0" w:type="auto"/>
          </w:tcPr>
          <w:p w14:paraId="48EA9F6F" w14:textId="6895D675" w:rsidR="00932568" w:rsidRDefault="00F51B49" w:rsidP="00BC58F0">
            <w:pPr>
              <w:rPr>
                <w:rFonts w:cstheme="minorHAnsi"/>
                <w:sz w:val="24"/>
                <w:szCs w:val="24"/>
              </w:rPr>
            </w:pPr>
            <w:r>
              <w:rPr>
                <w:rFonts w:cstheme="minorHAnsi"/>
                <w:sz w:val="24"/>
                <w:szCs w:val="24"/>
              </w:rPr>
              <w:t>Comprehensive DI-CSI</w:t>
            </w:r>
          </w:p>
        </w:tc>
        <w:tc>
          <w:tcPr>
            <w:tcW w:w="0" w:type="auto"/>
          </w:tcPr>
          <w:p w14:paraId="6BF33785" w14:textId="60B40639" w:rsidR="00932568" w:rsidRDefault="00F51B49" w:rsidP="00BC58F0">
            <w:pPr>
              <w:rPr>
                <w:rFonts w:cstheme="minorHAnsi"/>
                <w:sz w:val="24"/>
                <w:szCs w:val="24"/>
              </w:rPr>
            </w:pPr>
            <w:r>
              <w:rPr>
                <w:rFonts w:cstheme="minorHAnsi"/>
                <w:sz w:val="24"/>
                <w:szCs w:val="24"/>
              </w:rPr>
              <w:t>28</w:t>
            </w:r>
          </w:p>
        </w:tc>
        <w:tc>
          <w:tcPr>
            <w:tcW w:w="0" w:type="auto"/>
          </w:tcPr>
          <w:p w14:paraId="6CA5CD1E" w14:textId="6FC2084E" w:rsidR="00932568" w:rsidRDefault="00F51B49" w:rsidP="00BC58F0">
            <w:pPr>
              <w:rPr>
                <w:rFonts w:cstheme="minorHAnsi"/>
                <w:sz w:val="24"/>
                <w:szCs w:val="24"/>
              </w:rPr>
            </w:pPr>
            <w:r>
              <w:rPr>
                <w:rFonts w:cstheme="minorHAnsi"/>
                <w:sz w:val="24"/>
                <w:szCs w:val="24"/>
              </w:rPr>
              <w:t>95</w:t>
            </w:r>
          </w:p>
        </w:tc>
        <w:tc>
          <w:tcPr>
            <w:tcW w:w="0" w:type="auto"/>
          </w:tcPr>
          <w:p w14:paraId="2FBAF601" w14:textId="0FB6EEB8" w:rsidR="00932568" w:rsidRDefault="00F51B49" w:rsidP="00BC58F0">
            <w:pPr>
              <w:rPr>
                <w:rFonts w:cstheme="minorHAnsi"/>
                <w:sz w:val="24"/>
                <w:szCs w:val="24"/>
              </w:rPr>
            </w:pPr>
            <w:r>
              <w:rPr>
                <w:rFonts w:cstheme="minorHAnsi"/>
                <w:sz w:val="24"/>
                <w:szCs w:val="24"/>
              </w:rPr>
              <w:t>92</w:t>
            </w:r>
          </w:p>
        </w:tc>
        <w:tc>
          <w:tcPr>
            <w:tcW w:w="0" w:type="auto"/>
          </w:tcPr>
          <w:p w14:paraId="327C52D0" w14:textId="30CE883C" w:rsidR="00932568" w:rsidRDefault="00F51B49" w:rsidP="00BC58F0">
            <w:pPr>
              <w:rPr>
                <w:rFonts w:cstheme="minorHAnsi"/>
                <w:sz w:val="24"/>
                <w:szCs w:val="24"/>
              </w:rPr>
            </w:pPr>
            <w:r>
              <w:rPr>
                <w:rFonts w:cstheme="minorHAnsi"/>
                <w:sz w:val="24"/>
                <w:szCs w:val="24"/>
              </w:rPr>
              <w:t>22.3</w:t>
            </w:r>
          </w:p>
        </w:tc>
      </w:tr>
      <w:tr w:rsidR="00932568" w14:paraId="3BE7475C" w14:textId="77777777" w:rsidTr="00445FE6">
        <w:tc>
          <w:tcPr>
            <w:tcW w:w="0" w:type="auto"/>
          </w:tcPr>
          <w:p w14:paraId="1E040853" w14:textId="08F58E12" w:rsidR="00932568" w:rsidRDefault="00D634F1" w:rsidP="00BC58F0">
            <w:pPr>
              <w:rPr>
                <w:rFonts w:cstheme="minorHAnsi"/>
                <w:sz w:val="24"/>
                <w:szCs w:val="24"/>
              </w:rPr>
            </w:pPr>
            <w:r>
              <w:rPr>
                <w:rFonts w:cstheme="minorHAnsi"/>
                <w:sz w:val="24"/>
                <w:szCs w:val="24"/>
              </w:rPr>
              <w:t>Simplified DI-CSI</w:t>
            </w:r>
          </w:p>
        </w:tc>
        <w:tc>
          <w:tcPr>
            <w:tcW w:w="0" w:type="auto"/>
          </w:tcPr>
          <w:p w14:paraId="1BC013CC" w14:textId="7F743FB7" w:rsidR="00932568" w:rsidRDefault="00D634F1" w:rsidP="00BC58F0">
            <w:pPr>
              <w:rPr>
                <w:rFonts w:cstheme="minorHAnsi"/>
                <w:sz w:val="24"/>
                <w:szCs w:val="24"/>
              </w:rPr>
            </w:pPr>
            <w:r>
              <w:rPr>
                <w:rFonts w:cstheme="minorHAnsi"/>
                <w:sz w:val="24"/>
                <w:szCs w:val="24"/>
              </w:rPr>
              <w:t>33</w:t>
            </w:r>
          </w:p>
        </w:tc>
        <w:tc>
          <w:tcPr>
            <w:tcW w:w="0" w:type="auto"/>
          </w:tcPr>
          <w:p w14:paraId="32C44311" w14:textId="5C08FC87" w:rsidR="00932568" w:rsidRDefault="00D634F1" w:rsidP="00BC58F0">
            <w:pPr>
              <w:rPr>
                <w:rFonts w:cstheme="minorHAnsi"/>
                <w:sz w:val="24"/>
                <w:szCs w:val="24"/>
              </w:rPr>
            </w:pPr>
            <w:r>
              <w:rPr>
                <w:rFonts w:cstheme="minorHAnsi"/>
                <w:sz w:val="24"/>
                <w:szCs w:val="24"/>
              </w:rPr>
              <w:t>95</w:t>
            </w:r>
          </w:p>
        </w:tc>
        <w:tc>
          <w:tcPr>
            <w:tcW w:w="0" w:type="auto"/>
          </w:tcPr>
          <w:p w14:paraId="2E4DA15E" w14:textId="4A75568E" w:rsidR="00932568" w:rsidRDefault="00D634F1" w:rsidP="00BC58F0">
            <w:pPr>
              <w:rPr>
                <w:rFonts w:cstheme="minorHAnsi"/>
                <w:sz w:val="24"/>
                <w:szCs w:val="24"/>
              </w:rPr>
            </w:pPr>
            <w:r>
              <w:rPr>
                <w:rFonts w:cstheme="minorHAnsi"/>
                <w:sz w:val="24"/>
                <w:szCs w:val="24"/>
              </w:rPr>
              <w:t>92</w:t>
            </w:r>
          </w:p>
        </w:tc>
        <w:tc>
          <w:tcPr>
            <w:tcW w:w="0" w:type="auto"/>
          </w:tcPr>
          <w:p w14:paraId="733463D8" w14:textId="2D7E23F0" w:rsidR="00932568" w:rsidRDefault="00D634F1" w:rsidP="00BC58F0">
            <w:pPr>
              <w:rPr>
                <w:rFonts w:cstheme="minorHAnsi"/>
                <w:sz w:val="24"/>
                <w:szCs w:val="24"/>
              </w:rPr>
            </w:pPr>
            <w:r>
              <w:rPr>
                <w:rFonts w:cstheme="minorHAnsi"/>
                <w:sz w:val="24"/>
                <w:szCs w:val="24"/>
              </w:rPr>
              <w:t>21.8</w:t>
            </w:r>
          </w:p>
        </w:tc>
      </w:tr>
      <w:tr w:rsidR="00932568" w14:paraId="38E6C88B" w14:textId="77777777" w:rsidTr="00445FE6">
        <w:tc>
          <w:tcPr>
            <w:tcW w:w="0" w:type="auto"/>
          </w:tcPr>
          <w:p w14:paraId="32A971DC" w14:textId="1EB8BA3D" w:rsidR="00932568" w:rsidRDefault="00D634F1" w:rsidP="00BC58F0">
            <w:pPr>
              <w:rPr>
                <w:rFonts w:cstheme="minorHAnsi"/>
                <w:sz w:val="24"/>
                <w:szCs w:val="24"/>
              </w:rPr>
            </w:pPr>
            <w:r>
              <w:rPr>
                <w:rFonts w:cstheme="minorHAnsi"/>
                <w:sz w:val="24"/>
                <w:szCs w:val="24"/>
              </w:rPr>
              <w:t>Comprehensive DD-CSI</w:t>
            </w:r>
          </w:p>
        </w:tc>
        <w:tc>
          <w:tcPr>
            <w:tcW w:w="0" w:type="auto"/>
          </w:tcPr>
          <w:p w14:paraId="2981CBCE" w14:textId="787F6B2F" w:rsidR="00932568" w:rsidRDefault="00D634F1" w:rsidP="00BC58F0">
            <w:pPr>
              <w:rPr>
                <w:rFonts w:cstheme="minorHAnsi"/>
                <w:sz w:val="24"/>
                <w:szCs w:val="24"/>
              </w:rPr>
            </w:pPr>
            <w:r>
              <w:rPr>
                <w:rFonts w:cstheme="minorHAnsi"/>
                <w:sz w:val="24"/>
                <w:szCs w:val="24"/>
              </w:rPr>
              <w:t>22</w:t>
            </w:r>
          </w:p>
        </w:tc>
        <w:tc>
          <w:tcPr>
            <w:tcW w:w="0" w:type="auto"/>
          </w:tcPr>
          <w:p w14:paraId="7374713A" w14:textId="6B007A83" w:rsidR="00932568" w:rsidRDefault="00D634F1" w:rsidP="00BC58F0">
            <w:pPr>
              <w:rPr>
                <w:rFonts w:cstheme="minorHAnsi"/>
                <w:sz w:val="24"/>
                <w:szCs w:val="24"/>
              </w:rPr>
            </w:pPr>
            <w:r>
              <w:rPr>
                <w:rFonts w:cstheme="minorHAnsi"/>
                <w:sz w:val="24"/>
                <w:szCs w:val="24"/>
              </w:rPr>
              <w:t>95</w:t>
            </w:r>
          </w:p>
        </w:tc>
        <w:tc>
          <w:tcPr>
            <w:tcW w:w="0" w:type="auto"/>
          </w:tcPr>
          <w:p w14:paraId="5528C4A4" w14:textId="2C306030" w:rsidR="00932568" w:rsidRDefault="00D634F1" w:rsidP="00BC58F0">
            <w:pPr>
              <w:rPr>
                <w:rFonts w:cstheme="minorHAnsi"/>
                <w:sz w:val="24"/>
                <w:szCs w:val="24"/>
              </w:rPr>
            </w:pPr>
            <w:r>
              <w:rPr>
                <w:rFonts w:cstheme="minorHAnsi"/>
                <w:sz w:val="24"/>
                <w:szCs w:val="24"/>
              </w:rPr>
              <w:t>91</w:t>
            </w:r>
          </w:p>
        </w:tc>
        <w:tc>
          <w:tcPr>
            <w:tcW w:w="0" w:type="auto"/>
          </w:tcPr>
          <w:p w14:paraId="180CAA1D" w14:textId="59A3EECE" w:rsidR="00932568" w:rsidRDefault="00D634F1" w:rsidP="00BC58F0">
            <w:pPr>
              <w:rPr>
                <w:rFonts w:cstheme="minorHAnsi"/>
                <w:sz w:val="24"/>
                <w:szCs w:val="24"/>
              </w:rPr>
            </w:pPr>
            <w:r>
              <w:rPr>
                <w:rFonts w:cstheme="minorHAnsi"/>
                <w:sz w:val="24"/>
                <w:szCs w:val="24"/>
              </w:rPr>
              <w:t>22.9</w:t>
            </w:r>
          </w:p>
        </w:tc>
      </w:tr>
      <w:tr w:rsidR="00932568" w14:paraId="1463CB44" w14:textId="77777777" w:rsidTr="00445FE6">
        <w:tc>
          <w:tcPr>
            <w:tcW w:w="0" w:type="auto"/>
          </w:tcPr>
          <w:p w14:paraId="08A84435" w14:textId="342C658A" w:rsidR="00932568" w:rsidRDefault="00D634F1" w:rsidP="00BC58F0">
            <w:pPr>
              <w:rPr>
                <w:rFonts w:cstheme="minorHAnsi"/>
                <w:sz w:val="24"/>
                <w:szCs w:val="24"/>
              </w:rPr>
            </w:pPr>
            <w:r>
              <w:rPr>
                <w:rFonts w:cstheme="minorHAnsi"/>
                <w:sz w:val="24"/>
                <w:szCs w:val="24"/>
              </w:rPr>
              <w:t>Simplified DD-CSI</w:t>
            </w:r>
          </w:p>
        </w:tc>
        <w:tc>
          <w:tcPr>
            <w:tcW w:w="0" w:type="auto"/>
          </w:tcPr>
          <w:p w14:paraId="3A4D5236" w14:textId="08AB6793" w:rsidR="00932568" w:rsidRDefault="00D634F1" w:rsidP="00BC58F0">
            <w:pPr>
              <w:rPr>
                <w:rFonts w:cstheme="minorHAnsi"/>
                <w:sz w:val="24"/>
                <w:szCs w:val="24"/>
              </w:rPr>
            </w:pPr>
            <w:r>
              <w:rPr>
                <w:rFonts w:cstheme="minorHAnsi"/>
                <w:sz w:val="24"/>
                <w:szCs w:val="24"/>
              </w:rPr>
              <w:t>28</w:t>
            </w:r>
          </w:p>
        </w:tc>
        <w:tc>
          <w:tcPr>
            <w:tcW w:w="0" w:type="auto"/>
          </w:tcPr>
          <w:p w14:paraId="4357BADB" w14:textId="50EBABA3" w:rsidR="00932568" w:rsidRDefault="00D634F1" w:rsidP="00BC58F0">
            <w:pPr>
              <w:rPr>
                <w:rFonts w:cstheme="minorHAnsi"/>
                <w:sz w:val="24"/>
                <w:szCs w:val="24"/>
              </w:rPr>
            </w:pPr>
            <w:r>
              <w:rPr>
                <w:rFonts w:cstheme="minorHAnsi"/>
                <w:sz w:val="24"/>
                <w:szCs w:val="24"/>
              </w:rPr>
              <w:t>95</w:t>
            </w:r>
          </w:p>
        </w:tc>
        <w:tc>
          <w:tcPr>
            <w:tcW w:w="0" w:type="auto"/>
          </w:tcPr>
          <w:p w14:paraId="17A84A37" w14:textId="1E58C709" w:rsidR="00932568" w:rsidRDefault="00D634F1" w:rsidP="00BC58F0">
            <w:pPr>
              <w:rPr>
                <w:rFonts w:cstheme="minorHAnsi"/>
                <w:sz w:val="24"/>
                <w:szCs w:val="24"/>
              </w:rPr>
            </w:pPr>
            <w:r>
              <w:rPr>
                <w:rFonts w:cstheme="minorHAnsi"/>
                <w:sz w:val="24"/>
                <w:szCs w:val="24"/>
              </w:rPr>
              <w:t>92</w:t>
            </w:r>
          </w:p>
        </w:tc>
        <w:tc>
          <w:tcPr>
            <w:tcW w:w="0" w:type="auto"/>
          </w:tcPr>
          <w:p w14:paraId="2E33CD9D" w14:textId="1A436169" w:rsidR="00932568" w:rsidRDefault="00D634F1" w:rsidP="00BC58F0">
            <w:pPr>
              <w:rPr>
                <w:rFonts w:cstheme="minorHAnsi"/>
                <w:sz w:val="24"/>
                <w:szCs w:val="24"/>
              </w:rPr>
            </w:pPr>
            <w:r>
              <w:rPr>
                <w:rFonts w:cstheme="minorHAnsi"/>
                <w:sz w:val="24"/>
                <w:szCs w:val="24"/>
              </w:rPr>
              <w:t>21.6</w:t>
            </w:r>
          </w:p>
        </w:tc>
      </w:tr>
    </w:tbl>
    <w:p w14:paraId="04D72D9E" w14:textId="576A9CCD" w:rsidR="00BC58F0" w:rsidRDefault="00BC58F0" w:rsidP="006E1238">
      <w:pPr>
        <w:pStyle w:val="NoSpacing"/>
      </w:pPr>
      <w:proofErr w:type="spellStart"/>
      <w:r w:rsidRPr="00907383">
        <w:rPr>
          <w:vertAlign w:val="superscript"/>
        </w:rPr>
        <w:t>a</w:t>
      </w:r>
      <w:r w:rsidRPr="00BC58F0">
        <w:t>Sum</w:t>
      </w:r>
      <w:proofErr w:type="spellEnd"/>
      <w:r w:rsidRPr="00BC58F0">
        <w:t xml:space="preserve"> of squared errors, where ACS = actual crash severity (1 for fatal and 0 for injury), and CSI = estimated crash severity index.</w:t>
      </w:r>
    </w:p>
    <w:p w14:paraId="2C4B8251" w14:textId="77777777" w:rsidR="00907383" w:rsidRPr="00BC58F0" w:rsidRDefault="00907383" w:rsidP="00BC58F0">
      <w:pPr>
        <w:rPr>
          <w:rFonts w:cstheme="minorHAnsi"/>
          <w:sz w:val="24"/>
          <w:szCs w:val="24"/>
        </w:rPr>
      </w:pPr>
    </w:p>
    <w:p w14:paraId="2D83D8E8" w14:textId="77777777" w:rsidR="00907383" w:rsidRDefault="00BC58F0" w:rsidP="006E1238">
      <w:pPr>
        <w:pStyle w:val="NoSpacing"/>
      </w:pPr>
      <w:r w:rsidRPr="00BC58F0">
        <w:rPr>
          <w:noProof/>
        </w:rPr>
        <w:drawing>
          <wp:inline distT="0" distB="0" distL="0" distR="0" wp14:anchorId="05A8AF94" wp14:editId="531C25E6">
            <wp:extent cx="5486400" cy="2019300"/>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2019300"/>
                    </a:xfrm>
                    <a:prstGeom prst="rect">
                      <a:avLst/>
                    </a:prstGeom>
                    <a:noFill/>
                    <a:ln>
                      <a:noFill/>
                    </a:ln>
                  </pic:spPr>
                </pic:pic>
              </a:graphicData>
            </a:graphic>
          </wp:inline>
        </w:drawing>
      </w:r>
    </w:p>
    <w:p w14:paraId="54692382" w14:textId="2F10AB2E" w:rsidR="00BC58F0" w:rsidRDefault="00BC58F0" w:rsidP="006E1238">
      <w:pPr>
        <w:pStyle w:val="NoSpacing"/>
      </w:pPr>
      <w:r w:rsidRPr="00907383">
        <w:t>Fig. 2. CSIs estimated by the simplified DI-CSI model.</w:t>
      </w:r>
    </w:p>
    <w:p w14:paraId="458DB349" w14:textId="77777777" w:rsidR="00907383" w:rsidRDefault="00BC58F0" w:rsidP="006E1238">
      <w:pPr>
        <w:pStyle w:val="NoSpacing"/>
      </w:pPr>
      <w:r w:rsidRPr="00BC58F0">
        <w:rPr>
          <w:noProof/>
        </w:rPr>
        <w:drawing>
          <wp:inline distT="0" distB="0" distL="0" distR="0" wp14:anchorId="33647D62" wp14:editId="79E6D161">
            <wp:extent cx="5494020" cy="198882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94020" cy="1988820"/>
                    </a:xfrm>
                    <a:prstGeom prst="rect">
                      <a:avLst/>
                    </a:prstGeom>
                    <a:noFill/>
                    <a:ln>
                      <a:noFill/>
                    </a:ln>
                  </pic:spPr>
                </pic:pic>
              </a:graphicData>
            </a:graphic>
          </wp:inline>
        </w:drawing>
      </w:r>
    </w:p>
    <w:p w14:paraId="7BE042EC" w14:textId="2AB03929" w:rsidR="00BC58F0" w:rsidRDefault="00BC58F0" w:rsidP="006E1238">
      <w:pPr>
        <w:pStyle w:val="NoSpacing"/>
      </w:pPr>
      <w:r w:rsidRPr="00907383">
        <w:t>Fig. 3. CSIs estimated by the simplified DD-CSI model.</w:t>
      </w:r>
    </w:p>
    <w:p w14:paraId="3F65FC24" w14:textId="77777777" w:rsidR="00907383" w:rsidRPr="00907383" w:rsidRDefault="00907383" w:rsidP="00907383">
      <w:pPr>
        <w:rPr>
          <w:rFonts w:cstheme="minorHAnsi"/>
          <w:sz w:val="24"/>
          <w:szCs w:val="24"/>
        </w:rPr>
      </w:pPr>
    </w:p>
    <w:p w14:paraId="65745430" w14:textId="77777777" w:rsidR="00BC58F0" w:rsidRPr="00BC58F0" w:rsidRDefault="00BC58F0" w:rsidP="00BC58F0">
      <w:pPr>
        <w:rPr>
          <w:rFonts w:cstheme="minorHAnsi"/>
          <w:sz w:val="24"/>
          <w:szCs w:val="24"/>
        </w:rPr>
      </w:pPr>
      <w:r w:rsidRPr="00BC58F0">
        <w:rPr>
          <w:rFonts w:cstheme="minorHAnsi"/>
          <w:sz w:val="24"/>
          <w:szCs w:val="24"/>
        </w:rPr>
        <w:t>According to these four models, the average CSI for the travel conditions of injury crashes were around 0.11, while the average CSI for fatal cases fell between 0.3 and 0.36 (comprehensive DI-CSI model: 0.32; simplified DI-CSI model: 0.35; comprehensive DD-CSI model: 0.30; simplified DD-CSI model: 0.36). Generally, the models captured the differences of the input work zone travel conditions and successfully separated different traffic conditions by assigning them with different CSI values (i.e., not dramatically clustered in a certain small range). However, the accuracy of using CSI to predict the fatal crashes may be further improved through future research. For example, a larger dataset including sufficient fatal crash information may be used when available in future development.</w:t>
      </w:r>
    </w:p>
    <w:p w14:paraId="3ACEAA67" w14:textId="251ED950" w:rsidR="00BC58F0" w:rsidRDefault="00BC58F0" w:rsidP="00BC58F0">
      <w:pPr>
        <w:rPr>
          <w:rFonts w:cstheme="minorHAnsi"/>
          <w:sz w:val="24"/>
          <w:szCs w:val="24"/>
        </w:rPr>
      </w:pPr>
      <w:bookmarkStart w:id="32" w:name="btbl9"/>
      <w:r w:rsidRPr="00A34102">
        <w:rPr>
          <w:rFonts w:cstheme="minorHAnsi"/>
          <w:sz w:val="24"/>
          <w:szCs w:val="24"/>
        </w:rPr>
        <w:t>Table 9</w:t>
      </w:r>
      <w:bookmarkEnd w:id="32"/>
      <w:r w:rsidRPr="00BC58F0">
        <w:rPr>
          <w:rFonts w:cstheme="minorHAnsi"/>
          <w:sz w:val="24"/>
          <w:szCs w:val="24"/>
        </w:rPr>
        <w:t xml:space="preserve"> present some examples of work zone travel conditions with very high CSI values estimated by the comprehensive DD-CSI model. Typically, risk factors such as poor light condition, truck involvement, having only two travel lanes, and </w:t>
      </w:r>
      <w:proofErr w:type="gramStart"/>
      <w:r w:rsidRPr="00BC58F0">
        <w:rPr>
          <w:rFonts w:cstheme="minorHAnsi"/>
          <w:sz w:val="24"/>
          <w:szCs w:val="24"/>
        </w:rPr>
        <w:t>high speed</w:t>
      </w:r>
      <w:proofErr w:type="gramEnd"/>
      <w:r w:rsidRPr="00BC58F0">
        <w:rPr>
          <w:rFonts w:cstheme="minorHAnsi"/>
          <w:sz w:val="24"/>
          <w:szCs w:val="24"/>
        </w:rPr>
        <w:t xml:space="preserve"> limit may lead to high CSI values and equivalently, high risk levels. Note that, in the table, the travel conditions with very-high CSI values included an injury case. This indicated that a high CSI may not necessarily coincide with a fatal crash; a CSI with a high value implies that the condition is </w:t>
      </w:r>
      <w:proofErr w:type="gramStart"/>
      <w:r w:rsidRPr="00BC58F0">
        <w:rPr>
          <w:rFonts w:cstheme="minorHAnsi"/>
          <w:sz w:val="24"/>
          <w:szCs w:val="24"/>
        </w:rPr>
        <w:t>risky</w:t>
      </w:r>
      <w:proofErr w:type="gramEnd"/>
      <w:r w:rsidRPr="00BC58F0">
        <w:rPr>
          <w:rFonts w:cstheme="minorHAnsi"/>
          <w:sz w:val="24"/>
          <w:szCs w:val="24"/>
        </w:rPr>
        <w:t xml:space="preserve"> and it has a high likelihood of causing high-severity crashes such as fatal crashes.</w:t>
      </w:r>
    </w:p>
    <w:p w14:paraId="42D729AE" w14:textId="77777777" w:rsidR="00D24735" w:rsidRPr="00BC58F0" w:rsidRDefault="00D24735" w:rsidP="00BC58F0">
      <w:pPr>
        <w:rPr>
          <w:rFonts w:cstheme="minorHAnsi"/>
          <w:sz w:val="24"/>
          <w:szCs w:val="24"/>
        </w:rPr>
      </w:pPr>
    </w:p>
    <w:p w14:paraId="256BF9A7" w14:textId="77777777" w:rsidR="00BC58F0" w:rsidRPr="00BC58F0" w:rsidRDefault="00BC58F0" w:rsidP="006E1238">
      <w:pPr>
        <w:spacing w:after="0"/>
        <w:rPr>
          <w:rFonts w:cstheme="minorHAnsi"/>
          <w:sz w:val="24"/>
          <w:szCs w:val="24"/>
        </w:rPr>
      </w:pPr>
      <w:r w:rsidRPr="00BC58F0">
        <w:rPr>
          <w:rFonts w:cstheme="minorHAnsi"/>
          <w:sz w:val="24"/>
          <w:szCs w:val="24"/>
        </w:rPr>
        <w:t>Table 9. Example conditions with high CSIs</w:t>
      </w:r>
    </w:p>
    <w:tbl>
      <w:tblPr>
        <w:tblStyle w:val="TableGrid"/>
        <w:tblW w:w="0" w:type="auto"/>
        <w:tblLook w:val="04A0" w:firstRow="1" w:lastRow="0" w:firstColumn="1" w:lastColumn="0" w:noHBand="0" w:noVBand="1"/>
      </w:tblPr>
      <w:tblGrid>
        <w:gridCol w:w="2483"/>
        <w:gridCol w:w="2546"/>
        <w:gridCol w:w="2566"/>
        <w:gridCol w:w="2475"/>
      </w:tblGrid>
      <w:tr w:rsidR="006E1238" w:rsidRPr="00BC58F0" w14:paraId="526D643D" w14:textId="77777777" w:rsidTr="005D4D5F">
        <w:tc>
          <w:tcPr>
            <w:tcW w:w="0" w:type="auto"/>
            <w:hideMark/>
          </w:tcPr>
          <w:p w14:paraId="3A55330A" w14:textId="77777777" w:rsidR="006E1238" w:rsidRPr="00BC58F0" w:rsidRDefault="006E1238" w:rsidP="00BC58F0">
            <w:pPr>
              <w:rPr>
                <w:rFonts w:cstheme="minorHAnsi"/>
                <w:b/>
                <w:bCs/>
                <w:sz w:val="24"/>
                <w:szCs w:val="24"/>
              </w:rPr>
            </w:pPr>
            <w:r w:rsidRPr="00BC58F0">
              <w:rPr>
                <w:rFonts w:cstheme="minorHAnsi"/>
                <w:b/>
                <w:bCs/>
                <w:sz w:val="24"/>
                <w:szCs w:val="24"/>
              </w:rPr>
              <w:t>Crash variable</w:t>
            </w:r>
          </w:p>
        </w:tc>
        <w:tc>
          <w:tcPr>
            <w:tcW w:w="0" w:type="auto"/>
            <w:hideMark/>
          </w:tcPr>
          <w:p w14:paraId="1C3291C6" w14:textId="77777777" w:rsidR="006E1238" w:rsidRPr="00BC58F0" w:rsidRDefault="006E1238" w:rsidP="00BC58F0">
            <w:pPr>
              <w:rPr>
                <w:rFonts w:cstheme="minorHAnsi"/>
                <w:b/>
                <w:bCs/>
                <w:sz w:val="24"/>
                <w:szCs w:val="24"/>
              </w:rPr>
            </w:pPr>
            <w:r w:rsidRPr="00BC58F0">
              <w:rPr>
                <w:rFonts w:cstheme="minorHAnsi"/>
                <w:b/>
                <w:bCs/>
                <w:sz w:val="24"/>
                <w:szCs w:val="24"/>
              </w:rPr>
              <w:t>High-CSI conditions</w:t>
            </w:r>
          </w:p>
        </w:tc>
        <w:tc>
          <w:tcPr>
            <w:tcW w:w="0" w:type="auto"/>
          </w:tcPr>
          <w:p w14:paraId="5B0F07E9" w14:textId="77777777" w:rsidR="006E1238" w:rsidRPr="00BC58F0" w:rsidRDefault="006E1238" w:rsidP="00BC58F0">
            <w:pPr>
              <w:rPr>
                <w:rFonts w:cstheme="minorHAnsi"/>
                <w:b/>
                <w:bCs/>
                <w:sz w:val="24"/>
                <w:szCs w:val="24"/>
              </w:rPr>
            </w:pPr>
          </w:p>
        </w:tc>
        <w:tc>
          <w:tcPr>
            <w:tcW w:w="0" w:type="auto"/>
          </w:tcPr>
          <w:p w14:paraId="7193E963" w14:textId="6FC2B8A5" w:rsidR="006E1238" w:rsidRPr="00BC58F0" w:rsidRDefault="006E1238" w:rsidP="00BC58F0">
            <w:pPr>
              <w:rPr>
                <w:rFonts w:cstheme="minorHAnsi"/>
                <w:b/>
                <w:bCs/>
                <w:sz w:val="24"/>
                <w:szCs w:val="24"/>
              </w:rPr>
            </w:pPr>
          </w:p>
        </w:tc>
      </w:tr>
      <w:tr w:rsidR="00BC58F0" w:rsidRPr="00BC58F0" w14:paraId="31C96DD0" w14:textId="77777777" w:rsidTr="00D24735">
        <w:tc>
          <w:tcPr>
            <w:tcW w:w="0" w:type="auto"/>
            <w:hideMark/>
          </w:tcPr>
          <w:p w14:paraId="49AB59F1" w14:textId="77777777" w:rsidR="00BC58F0" w:rsidRPr="00BC58F0" w:rsidRDefault="00BC58F0" w:rsidP="00BC58F0">
            <w:pPr>
              <w:rPr>
                <w:rFonts w:cstheme="minorHAnsi"/>
                <w:sz w:val="24"/>
                <w:szCs w:val="24"/>
              </w:rPr>
            </w:pPr>
            <w:r w:rsidRPr="00BC58F0">
              <w:rPr>
                <w:rFonts w:cstheme="minorHAnsi"/>
                <w:sz w:val="24"/>
                <w:szCs w:val="24"/>
              </w:rPr>
              <w:t>Empty Cell</w:t>
            </w:r>
          </w:p>
        </w:tc>
        <w:tc>
          <w:tcPr>
            <w:tcW w:w="0" w:type="auto"/>
            <w:hideMark/>
          </w:tcPr>
          <w:p w14:paraId="4DA64DF6" w14:textId="77777777" w:rsidR="00BC58F0" w:rsidRPr="00BC58F0" w:rsidRDefault="00BC58F0" w:rsidP="00BC58F0">
            <w:pPr>
              <w:rPr>
                <w:rFonts w:cstheme="minorHAnsi"/>
                <w:b/>
                <w:bCs/>
                <w:sz w:val="24"/>
                <w:szCs w:val="24"/>
              </w:rPr>
            </w:pPr>
            <w:r w:rsidRPr="00BC58F0">
              <w:rPr>
                <w:rFonts w:cstheme="minorHAnsi"/>
                <w:b/>
                <w:bCs/>
                <w:sz w:val="24"/>
                <w:szCs w:val="24"/>
              </w:rPr>
              <w:t>No. 1</w:t>
            </w:r>
          </w:p>
        </w:tc>
        <w:tc>
          <w:tcPr>
            <w:tcW w:w="0" w:type="auto"/>
            <w:hideMark/>
          </w:tcPr>
          <w:p w14:paraId="0009C74A" w14:textId="77777777" w:rsidR="00BC58F0" w:rsidRPr="00BC58F0" w:rsidRDefault="00BC58F0" w:rsidP="00BC58F0">
            <w:pPr>
              <w:rPr>
                <w:rFonts w:cstheme="minorHAnsi"/>
                <w:b/>
                <w:bCs/>
                <w:sz w:val="24"/>
                <w:szCs w:val="24"/>
              </w:rPr>
            </w:pPr>
            <w:r w:rsidRPr="00BC58F0">
              <w:rPr>
                <w:rFonts w:cstheme="minorHAnsi"/>
                <w:b/>
                <w:bCs/>
                <w:sz w:val="24"/>
                <w:szCs w:val="24"/>
              </w:rPr>
              <w:t>No. 2</w:t>
            </w:r>
          </w:p>
        </w:tc>
        <w:tc>
          <w:tcPr>
            <w:tcW w:w="0" w:type="auto"/>
            <w:hideMark/>
          </w:tcPr>
          <w:p w14:paraId="122F0B19" w14:textId="77777777" w:rsidR="00BC58F0" w:rsidRPr="00BC58F0" w:rsidRDefault="00BC58F0" w:rsidP="00BC58F0">
            <w:pPr>
              <w:rPr>
                <w:rFonts w:cstheme="minorHAnsi"/>
                <w:b/>
                <w:bCs/>
                <w:sz w:val="24"/>
                <w:szCs w:val="24"/>
              </w:rPr>
            </w:pPr>
            <w:r w:rsidRPr="00BC58F0">
              <w:rPr>
                <w:rFonts w:cstheme="minorHAnsi"/>
                <w:b/>
                <w:bCs/>
                <w:sz w:val="24"/>
                <w:szCs w:val="24"/>
              </w:rPr>
              <w:t>No. 3</w:t>
            </w:r>
          </w:p>
        </w:tc>
      </w:tr>
      <w:tr w:rsidR="00BC58F0" w:rsidRPr="00BC58F0" w14:paraId="15A64805" w14:textId="77777777" w:rsidTr="00D24735">
        <w:tc>
          <w:tcPr>
            <w:tcW w:w="0" w:type="auto"/>
            <w:hideMark/>
          </w:tcPr>
          <w:p w14:paraId="1786A0BF" w14:textId="77777777" w:rsidR="00BC58F0" w:rsidRPr="00BC58F0" w:rsidRDefault="00BC58F0" w:rsidP="00BC58F0">
            <w:pPr>
              <w:rPr>
                <w:rFonts w:cstheme="minorHAnsi"/>
                <w:sz w:val="24"/>
                <w:szCs w:val="24"/>
              </w:rPr>
            </w:pPr>
            <w:r w:rsidRPr="00BC58F0">
              <w:rPr>
                <w:rFonts w:cstheme="minorHAnsi"/>
                <w:sz w:val="24"/>
                <w:szCs w:val="24"/>
              </w:rPr>
              <w:t>CSI</w:t>
            </w:r>
          </w:p>
        </w:tc>
        <w:tc>
          <w:tcPr>
            <w:tcW w:w="0" w:type="auto"/>
            <w:hideMark/>
          </w:tcPr>
          <w:p w14:paraId="22D17B08" w14:textId="77777777" w:rsidR="00BC58F0" w:rsidRPr="00BC58F0" w:rsidRDefault="00BC58F0" w:rsidP="00BC58F0">
            <w:pPr>
              <w:rPr>
                <w:rFonts w:cstheme="minorHAnsi"/>
                <w:sz w:val="24"/>
                <w:szCs w:val="24"/>
              </w:rPr>
            </w:pPr>
            <w:r w:rsidRPr="00BC58F0">
              <w:rPr>
                <w:rFonts w:cstheme="minorHAnsi"/>
                <w:sz w:val="24"/>
                <w:szCs w:val="24"/>
              </w:rPr>
              <w:t>0.62</w:t>
            </w:r>
          </w:p>
        </w:tc>
        <w:tc>
          <w:tcPr>
            <w:tcW w:w="0" w:type="auto"/>
            <w:hideMark/>
          </w:tcPr>
          <w:p w14:paraId="5969ABDC" w14:textId="77777777" w:rsidR="00BC58F0" w:rsidRPr="00BC58F0" w:rsidRDefault="00BC58F0" w:rsidP="00BC58F0">
            <w:pPr>
              <w:rPr>
                <w:rFonts w:cstheme="minorHAnsi"/>
                <w:sz w:val="24"/>
                <w:szCs w:val="24"/>
              </w:rPr>
            </w:pPr>
            <w:r w:rsidRPr="00BC58F0">
              <w:rPr>
                <w:rFonts w:cstheme="minorHAnsi"/>
                <w:sz w:val="24"/>
                <w:szCs w:val="24"/>
              </w:rPr>
              <w:t>0.75</w:t>
            </w:r>
          </w:p>
        </w:tc>
        <w:tc>
          <w:tcPr>
            <w:tcW w:w="0" w:type="auto"/>
            <w:hideMark/>
          </w:tcPr>
          <w:p w14:paraId="45F2FB7A" w14:textId="77777777" w:rsidR="00BC58F0" w:rsidRPr="00BC58F0" w:rsidRDefault="00BC58F0" w:rsidP="00BC58F0">
            <w:pPr>
              <w:rPr>
                <w:rFonts w:cstheme="minorHAnsi"/>
                <w:sz w:val="24"/>
                <w:szCs w:val="24"/>
              </w:rPr>
            </w:pPr>
            <w:r w:rsidRPr="00BC58F0">
              <w:rPr>
                <w:rFonts w:cstheme="minorHAnsi"/>
                <w:sz w:val="24"/>
                <w:szCs w:val="24"/>
              </w:rPr>
              <w:t>0.88</w:t>
            </w:r>
          </w:p>
        </w:tc>
      </w:tr>
      <w:tr w:rsidR="00BC58F0" w:rsidRPr="00BC58F0" w14:paraId="1E171132" w14:textId="77777777" w:rsidTr="00D24735">
        <w:tc>
          <w:tcPr>
            <w:tcW w:w="0" w:type="auto"/>
            <w:hideMark/>
          </w:tcPr>
          <w:p w14:paraId="2725B359" w14:textId="77777777" w:rsidR="00BC58F0" w:rsidRPr="00BC58F0" w:rsidRDefault="00BC58F0" w:rsidP="00BC58F0">
            <w:pPr>
              <w:rPr>
                <w:rFonts w:cstheme="minorHAnsi"/>
                <w:sz w:val="24"/>
                <w:szCs w:val="24"/>
              </w:rPr>
            </w:pPr>
            <w:r w:rsidRPr="00BC58F0">
              <w:rPr>
                <w:rFonts w:cstheme="minorHAnsi"/>
                <w:sz w:val="24"/>
                <w:szCs w:val="24"/>
              </w:rPr>
              <w:t>Actual crash severity</w:t>
            </w:r>
          </w:p>
        </w:tc>
        <w:tc>
          <w:tcPr>
            <w:tcW w:w="0" w:type="auto"/>
            <w:hideMark/>
          </w:tcPr>
          <w:p w14:paraId="6C5E1467" w14:textId="77777777" w:rsidR="00BC58F0" w:rsidRPr="00BC58F0" w:rsidRDefault="00BC58F0" w:rsidP="00BC58F0">
            <w:pPr>
              <w:rPr>
                <w:rFonts w:cstheme="minorHAnsi"/>
                <w:sz w:val="24"/>
                <w:szCs w:val="24"/>
              </w:rPr>
            </w:pPr>
            <w:r w:rsidRPr="00BC58F0">
              <w:rPr>
                <w:rFonts w:cstheme="minorHAnsi"/>
                <w:sz w:val="24"/>
                <w:szCs w:val="24"/>
              </w:rPr>
              <w:t>Fatal</w:t>
            </w:r>
          </w:p>
        </w:tc>
        <w:tc>
          <w:tcPr>
            <w:tcW w:w="0" w:type="auto"/>
            <w:hideMark/>
          </w:tcPr>
          <w:p w14:paraId="7041A0A9" w14:textId="77777777" w:rsidR="00BC58F0" w:rsidRPr="00BC58F0" w:rsidRDefault="00BC58F0" w:rsidP="00BC58F0">
            <w:pPr>
              <w:rPr>
                <w:rFonts w:cstheme="minorHAnsi"/>
                <w:sz w:val="24"/>
                <w:szCs w:val="24"/>
              </w:rPr>
            </w:pPr>
            <w:r w:rsidRPr="00BC58F0">
              <w:rPr>
                <w:rFonts w:cstheme="minorHAnsi"/>
                <w:sz w:val="24"/>
                <w:szCs w:val="24"/>
              </w:rPr>
              <w:t>Fatal</w:t>
            </w:r>
          </w:p>
        </w:tc>
        <w:tc>
          <w:tcPr>
            <w:tcW w:w="0" w:type="auto"/>
            <w:hideMark/>
          </w:tcPr>
          <w:p w14:paraId="20BD6D4E" w14:textId="77777777" w:rsidR="00BC58F0" w:rsidRPr="00BC58F0" w:rsidRDefault="00BC58F0" w:rsidP="00BC58F0">
            <w:pPr>
              <w:rPr>
                <w:rFonts w:cstheme="minorHAnsi"/>
                <w:sz w:val="24"/>
                <w:szCs w:val="24"/>
              </w:rPr>
            </w:pPr>
            <w:r w:rsidRPr="00BC58F0">
              <w:rPr>
                <w:rFonts w:cstheme="minorHAnsi"/>
                <w:sz w:val="24"/>
                <w:szCs w:val="24"/>
              </w:rPr>
              <w:t>Injury</w:t>
            </w:r>
          </w:p>
        </w:tc>
      </w:tr>
      <w:tr w:rsidR="00BC58F0" w:rsidRPr="00BC58F0" w14:paraId="1A9A4204" w14:textId="77777777" w:rsidTr="00D24735">
        <w:tc>
          <w:tcPr>
            <w:tcW w:w="0" w:type="auto"/>
            <w:hideMark/>
          </w:tcPr>
          <w:p w14:paraId="75FB660E" w14:textId="77777777" w:rsidR="00BC58F0" w:rsidRPr="00BC58F0" w:rsidRDefault="00BC58F0" w:rsidP="00BC58F0">
            <w:pPr>
              <w:rPr>
                <w:rFonts w:cstheme="minorHAnsi"/>
                <w:sz w:val="24"/>
                <w:szCs w:val="24"/>
              </w:rPr>
            </w:pPr>
            <w:r w:rsidRPr="00BC58F0">
              <w:rPr>
                <w:rFonts w:cstheme="minorHAnsi"/>
                <w:sz w:val="24"/>
                <w:szCs w:val="24"/>
              </w:rPr>
              <w:t>Age</w:t>
            </w:r>
          </w:p>
        </w:tc>
        <w:tc>
          <w:tcPr>
            <w:tcW w:w="0" w:type="auto"/>
            <w:hideMark/>
          </w:tcPr>
          <w:p w14:paraId="48871E72" w14:textId="77777777" w:rsidR="00BC58F0" w:rsidRPr="00BC58F0" w:rsidRDefault="00BC58F0" w:rsidP="00BC58F0">
            <w:pPr>
              <w:rPr>
                <w:rFonts w:cstheme="minorHAnsi"/>
                <w:sz w:val="24"/>
                <w:szCs w:val="24"/>
              </w:rPr>
            </w:pPr>
            <w:r w:rsidRPr="00BC58F0">
              <w:rPr>
                <w:rFonts w:cstheme="minorHAnsi"/>
                <w:sz w:val="24"/>
                <w:szCs w:val="24"/>
              </w:rPr>
              <w:t>65 or older</w:t>
            </w:r>
          </w:p>
        </w:tc>
        <w:tc>
          <w:tcPr>
            <w:tcW w:w="0" w:type="auto"/>
            <w:hideMark/>
          </w:tcPr>
          <w:p w14:paraId="02A7E2E5" w14:textId="77777777" w:rsidR="00BC58F0" w:rsidRPr="00BC58F0" w:rsidRDefault="00BC58F0" w:rsidP="00BC58F0">
            <w:pPr>
              <w:rPr>
                <w:rFonts w:cstheme="minorHAnsi"/>
                <w:sz w:val="24"/>
                <w:szCs w:val="24"/>
              </w:rPr>
            </w:pPr>
            <w:r w:rsidRPr="00BC58F0">
              <w:rPr>
                <w:rFonts w:cstheme="minorHAnsi"/>
                <w:sz w:val="24"/>
                <w:szCs w:val="24"/>
              </w:rPr>
              <w:t>35–44</w:t>
            </w:r>
          </w:p>
        </w:tc>
        <w:tc>
          <w:tcPr>
            <w:tcW w:w="0" w:type="auto"/>
            <w:hideMark/>
          </w:tcPr>
          <w:p w14:paraId="7DB818BF" w14:textId="77777777" w:rsidR="00BC58F0" w:rsidRPr="00BC58F0" w:rsidRDefault="00BC58F0" w:rsidP="00BC58F0">
            <w:pPr>
              <w:rPr>
                <w:rFonts w:cstheme="minorHAnsi"/>
                <w:sz w:val="24"/>
                <w:szCs w:val="24"/>
              </w:rPr>
            </w:pPr>
            <w:r w:rsidRPr="00BC58F0">
              <w:rPr>
                <w:rFonts w:cstheme="minorHAnsi"/>
                <w:sz w:val="24"/>
                <w:szCs w:val="24"/>
              </w:rPr>
              <w:t>35–44</w:t>
            </w:r>
          </w:p>
        </w:tc>
      </w:tr>
      <w:tr w:rsidR="00BC58F0" w:rsidRPr="00BC58F0" w14:paraId="360DD0E5" w14:textId="77777777" w:rsidTr="00D24735">
        <w:tc>
          <w:tcPr>
            <w:tcW w:w="0" w:type="auto"/>
            <w:hideMark/>
          </w:tcPr>
          <w:p w14:paraId="2AE349C7" w14:textId="77777777" w:rsidR="00BC58F0" w:rsidRPr="00BC58F0" w:rsidRDefault="00BC58F0" w:rsidP="00BC58F0">
            <w:pPr>
              <w:rPr>
                <w:rFonts w:cstheme="minorHAnsi"/>
                <w:sz w:val="24"/>
                <w:szCs w:val="24"/>
              </w:rPr>
            </w:pPr>
            <w:r w:rsidRPr="00BC58F0">
              <w:rPr>
                <w:rFonts w:cstheme="minorHAnsi"/>
                <w:sz w:val="24"/>
                <w:szCs w:val="24"/>
              </w:rPr>
              <w:t>Crash time</w:t>
            </w:r>
          </w:p>
        </w:tc>
        <w:tc>
          <w:tcPr>
            <w:tcW w:w="0" w:type="auto"/>
            <w:hideMark/>
          </w:tcPr>
          <w:p w14:paraId="6C922537" w14:textId="77777777" w:rsidR="00BC58F0" w:rsidRPr="00BC58F0" w:rsidRDefault="00BC58F0" w:rsidP="00BC58F0">
            <w:pPr>
              <w:rPr>
                <w:rFonts w:cstheme="minorHAnsi"/>
                <w:sz w:val="24"/>
                <w:szCs w:val="24"/>
              </w:rPr>
            </w:pPr>
            <w:r w:rsidRPr="00BC58F0">
              <w:rPr>
                <w:rFonts w:cstheme="minorHAnsi"/>
                <w:sz w:val="24"/>
                <w:szCs w:val="24"/>
              </w:rPr>
              <w:t>10:00 a.m. to 4:00 p.m.</w:t>
            </w:r>
          </w:p>
        </w:tc>
        <w:tc>
          <w:tcPr>
            <w:tcW w:w="0" w:type="auto"/>
            <w:hideMark/>
          </w:tcPr>
          <w:p w14:paraId="3DAAAB96" w14:textId="77777777" w:rsidR="00BC58F0" w:rsidRPr="00BC58F0" w:rsidRDefault="00BC58F0" w:rsidP="00BC58F0">
            <w:pPr>
              <w:rPr>
                <w:rFonts w:cstheme="minorHAnsi"/>
                <w:sz w:val="24"/>
                <w:szCs w:val="24"/>
              </w:rPr>
            </w:pPr>
            <w:r w:rsidRPr="00BC58F0">
              <w:rPr>
                <w:rFonts w:cstheme="minorHAnsi"/>
                <w:sz w:val="24"/>
                <w:szCs w:val="24"/>
              </w:rPr>
              <w:t>10:00 a.m. to 4:00 p.m.</w:t>
            </w:r>
          </w:p>
        </w:tc>
        <w:tc>
          <w:tcPr>
            <w:tcW w:w="0" w:type="auto"/>
            <w:hideMark/>
          </w:tcPr>
          <w:p w14:paraId="57857607" w14:textId="77777777" w:rsidR="00BC58F0" w:rsidRPr="00BC58F0" w:rsidRDefault="00BC58F0" w:rsidP="00BC58F0">
            <w:pPr>
              <w:rPr>
                <w:rFonts w:cstheme="minorHAnsi"/>
                <w:sz w:val="24"/>
                <w:szCs w:val="24"/>
              </w:rPr>
            </w:pPr>
            <w:r w:rsidRPr="00BC58F0">
              <w:rPr>
                <w:rFonts w:cstheme="minorHAnsi"/>
                <w:sz w:val="24"/>
                <w:szCs w:val="24"/>
              </w:rPr>
              <w:t>8:00 p.m. to 6:00 a.m.</w:t>
            </w:r>
          </w:p>
        </w:tc>
      </w:tr>
      <w:tr w:rsidR="00BC58F0" w:rsidRPr="00BC58F0" w14:paraId="1BA4611C" w14:textId="77777777" w:rsidTr="00D24735">
        <w:tc>
          <w:tcPr>
            <w:tcW w:w="0" w:type="auto"/>
            <w:hideMark/>
          </w:tcPr>
          <w:p w14:paraId="4B13BFAD" w14:textId="77777777" w:rsidR="00BC58F0" w:rsidRPr="00BC58F0" w:rsidRDefault="00BC58F0" w:rsidP="00BC58F0">
            <w:pPr>
              <w:rPr>
                <w:rFonts w:cstheme="minorHAnsi"/>
                <w:sz w:val="24"/>
                <w:szCs w:val="24"/>
              </w:rPr>
            </w:pPr>
            <w:r w:rsidRPr="00BC58F0">
              <w:rPr>
                <w:rFonts w:cstheme="minorHAnsi"/>
                <w:sz w:val="24"/>
                <w:szCs w:val="24"/>
              </w:rPr>
              <w:t>Light condition</w:t>
            </w:r>
          </w:p>
        </w:tc>
        <w:tc>
          <w:tcPr>
            <w:tcW w:w="0" w:type="auto"/>
            <w:hideMark/>
          </w:tcPr>
          <w:p w14:paraId="4FAD2B8F" w14:textId="77777777" w:rsidR="00BC58F0" w:rsidRPr="00BC58F0" w:rsidRDefault="00BC58F0" w:rsidP="00BC58F0">
            <w:pPr>
              <w:rPr>
                <w:rFonts w:cstheme="minorHAnsi"/>
                <w:sz w:val="24"/>
                <w:szCs w:val="24"/>
              </w:rPr>
            </w:pPr>
            <w:r w:rsidRPr="00BC58F0">
              <w:rPr>
                <w:rFonts w:cstheme="minorHAnsi"/>
                <w:sz w:val="24"/>
                <w:szCs w:val="24"/>
              </w:rPr>
              <w:t>Good condition</w:t>
            </w:r>
          </w:p>
        </w:tc>
        <w:tc>
          <w:tcPr>
            <w:tcW w:w="0" w:type="auto"/>
            <w:hideMark/>
          </w:tcPr>
          <w:p w14:paraId="416CF360" w14:textId="77777777" w:rsidR="00BC58F0" w:rsidRPr="00BC58F0" w:rsidRDefault="00BC58F0" w:rsidP="00BC58F0">
            <w:pPr>
              <w:rPr>
                <w:rFonts w:cstheme="minorHAnsi"/>
                <w:sz w:val="24"/>
                <w:szCs w:val="24"/>
              </w:rPr>
            </w:pPr>
            <w:r w:rsidRPr="00BC58F0">
              <w:rPr>
                <w:rFonts w:cstheme="minorHAnsi"/>
                <w:sz w:val="24"/>
                <w:szCs w:val="24"/>
              </w:rPr>
              <w:t>Good condition</w:t>
            </w:r>
          </w:p>
        </w:tc>
        <w:tc>
          <w:tcPr>
            <w:tcW w:w="0" w:type="auto"/>
            <w:hideMark/>
          </w:tcPr>
          <w:p w14:paraId="0BC18F55" w14:textId="77777777" w:rsidR="00BC58F0" w:rsidRPr="00BC58F0" w:rsidRDefault="00BC58F0" w:rsidP="00BC58F0">
            <w:pPr>
              <w:rPr>
                <w:rFonts w:cstheme="minorHAnsi"/>
                <w:sz w:val="24"/>
                <w:szCs w:val="24"/>
              </w:rPr>
            </w:pPr>
            <w:r w:rsidRPr="00BC58F0">
              <w:rPr>
                <w:rFonts w:cstheme="minorHAnsi"/>
                <w:sz w:val="24"/>
                <w:szCs w:val="24"/>
              </w:rPr>
              <w:t>Poor condition</w:t>
            </w:r>
          </w:p>
        </w:tc>
      </w:tr>
      <w:tr w:rsidR="00BC58F0" w:rsidRPr="00BC58F0" w14:paraId="5460ED0E" w14:textId="77777777" w:rsidTr="00D24735">
        <w:tc>
          <w:tcPr>
            <w:tcW w:w="0" w:type="auto"/>
            <w:hideMark/>
          </w:tcPr>
          <w:p w14:paraId="0C2E2F9D" w14:textId="77777777" w:rsidR="00BC58F0" w:rsidRPr="00BC58F0" w:rsidRDefault="00BC58F0" w:rsidP="00BC58F0">
            <w:pPr>
              <w:rPr>
                <w:rFonts w:cstheme="minorHAnsi"/>
                <w:sz w:val="24"/>
                <w:szCs w:val="24"/>
              </w:rPr>
            </w:pPr>
            <w:r w:rsidRPr="00BC58F0">
              <w:rPr>
                <w:rFonts w:cstheme="minorHAnsi"/>
                <w:sz w:val="24"/>
                <w:szCs w:val="24"/>
              </w:rPr>
              <w:t>Vehicle type</w:t>
            </w:r>
          </w:p>
        </w:tc>
        <w:tc>
          <w:tcPr>
            <w:tcW w:w="0" w:type="auto"/>
            <w:hideMark/>
          </w:tcPr>
          <w:p w14:paraId="62E5559A" w14:textId="77777777" w:rsidR="00BC58F0" w:rsidRPr="00BC58F0" w:rsidRDefault="00BC58F0" w:rsidP="00BC58F0">
            <w:pPr>
              <w:rPr>
                <w:rFonts w:cstheme="minorHAnsi"/>
                <w:sz w:val="24"/>
                <w:szCs w:val="24"/>
              </w:rPr>
            </w:pPr>
            <w:r w:rsidRPr="00BC58F0">
              <w:rPr>
                <w:rFonts w:cstheme="minorHAnsi"/>
                <w:sz w:val="24"/>
                <w:szCs w:val="24"/>
              </w:rPr>
              <w:t>Non-truck involved</w:t>
            </w:r>
          </w:p>
        </w:tc>
        <w:tc>
          <w:tcPr>
            <w:tcW w:w="0" w:type="auto"/>
            <w:hideMark/>
          </w:tcPr>
          <w:p w14:paraId="1311DE4C" w14:textId="77777777" w:rsidR="00BC58F0" w:rsidRPr="00BC58F0" w:rsidRDefault="00BC58F0" w:rsidP="00BC58F0">
            <w:pPr>
              <w:rPr>
                <w:rFonts w:cstheme="minorHAnsi"/>
                <w:sz w:val="24"/>
                <w:szCs w:val="24"/>
              </w:rPr>
            </w:pPr>
            <w:r w:rsidRPr="00BC58F0">
              <w:rPr>
                <w:rFonts w:cstheme="minorHAnsi"/>
                <w:sz w:val="24"/>
                <w:szCs w:val="24"/>
              </w:rPr>
              <w:t>Truck involved</w:t>
            </w:r>
          </w:p>
        </w:tc>
        <w:tc>
          <w:tcPr>
            <w:tcW w:w="0" w:type="auto"/>
            <w:hideMark/>
          </w:tcPr>
          <w:p w14:paraId="2F89CBEC" w14:textId="77777777" w:rsidR="00BC58F0" w:rsidRPr="00BC58F0" w:rsidRDefault="00BC58F0" w:rsidP="00BC58F0">
            <w:pPr>
              <w:rPr>
                <w:rFonts w:cstheme="minorHAnsi"/>
                <w:sz w:val="24"/>
                <w:szCs w:val="24"/>
              </w:rPr>
            </w:pPr>
            <w:r w:rsidRPr="00BC58F0">
              <w:rPr>
                <w:rFonts w:cstheme="minorHAnsi"/>
                <w:sz w:val="24"/>
                <w:szCs w:val="24"/>
              </w:rPr>
              <w:t>Truck involved</w:t>
            </w:r>
          </w:p>
        </w:tc>
      </w:tr>
      <w:tr w:rsidR="00BC58F0" w:rsidRPr="00BC58F0" w14:paraId="3062FDFA" w14:textId="77777777" w:rsidTr="00D24735">
        <w:tc>
          <w:tcPr>
            <w:tcW w:w="0" w:type="auto"/>
            <w:hideMark/>
          </w:tcPr>
          <w:p w14:paraId="25732780" w14:textId="77777777" w:rsidR="00BC58F0" w:rsidRPr="00BC58F0" w:rsidRDefault="00BC58F0" w:rsidP="00BC58F0">
            <w:pPr>
              <w:rPr>
                <w:rFonts w:cstheme="minorHAnsi"/>
                <w:sz w:val="24"/>
                <w:szCs w:val="24"/>
              </w:rPr>
            </w:pPr>
            <w:r w:rsidRPr="00BC58F0">
              <w:rPr>
                <w:rFonts w:cstheme="minorHAnsi"/>
                <w:sz w:val="24"/>
                <w:szCs w:val="24"/>
              </w:rPr>
              <w:t>Road class</w:t>
            </w:r>
          </w:p>
        </w:tc>
        <w:tc>
          <w:tcPr>
            <w:tcW w:w="0" w:type="auto"/>
            <w:hideMark/>
          </w:tcPr>
          <w:p w14:paraId="4DBF252D" w14:textId="77777777" w:rsidR="00BC58F0" w:rsidRPr="00BC58F0" w:rsidRDefault="00BC58F0" w:rsidP="00BC58F0">
            <w:pPr>
              <w:rPr>
                <w:rFonts w:cstheme="minorHAnsi"/>
                <w:sz w:val="24"/>
                <w:szCs w:val="24"/>
              </w:rPr>
            </w:pPr>
            <w:r w:rsidRPr="00BC58F0">
              <w:rPr>
                <w:rFonts w:cstheme="minorHAnsi"/>
                <w:sz w:val="24"/>
                <w:szCs w:val="24"/>
              </w:rPr>
              <w:t>Other principal arterials and minor arterials</w:t>
            </w:r>
          </w:p>
        </w:tc>
        <w:tc>
          <w:tcPr>
            <w:tcW w:w="0" w:type="auto"/>
            <w:hideMark/>
          </w:tcPr>
          <w:p w14:paraId="39021AB8" w14:textId="77777777" w:rsidR="00BC58F0" w:rsidRPr="00BC58F0" w:rsidRDefault="00BC58F0" w:rsidP="00BC58F0">
            <w:pPr>
              <w:rPr>
                <w:rFonts w:cstheme="minorHAnsi"/>
                <w:sz w:val="24"/>
                <w:szCs w:val="24"/>
              </w:rPr>
            </w:pPr>
            <w:r w:rsidRPr="00BC58F0">
              <w:rPr>
                <w:rFonts w:cstheme="minorHAnsi"/>
                <w:sz w:val="24"/>
                <w:szCs w:val="24"/>
              </w:rPr>
              <w:t>Other principal arterials and minor arterials</w:t>
            </w:r>
          </w:p>
        </w:tc>
        <w:tc>
          <w:tcPr>
            <w:tcW w:w="0" w:type="auto"/>
            <w:hideMark/>
          </w:tcPr>
          <w:p w14:paraId="20C7E9D9" w14:textId="77777777" w:rsidR="00BC58F0" w:rsidRPr="00BC58F0" w:rsidRDefault="00BC58F0" w:rsidP="00BC58F0">
            <w:pPr>
              <w:rPr>
                <w:rFonts w:cstheme="minorHAnsi"/>
                <w:sz w:val="24"/>
                <w:szCs w:val="24"/>
              </w:rPr>
            </w:pPr>
            <w:r w:rsidRPr="00BC58F0">
              <w:rPr>
                <w:rFonts w:cstheme="minorHAnsi"/>
                <w:sz w:val="24"/>
                <w:szCs w:val="24"/>
              </w:rPr>
              <w:t>Other principal arterials and minor arterials</w:t>
            </w:r>
          </w:p>
        </w:tc>
      </w:tr>
      <w:tr w:rsidR="00BC58F0" w:rsidRPr="00BC58F0" w14:paraId="0C44CE5A" w14:textId="77777777" w:rsidTr="00D24735">
        <w:tc>
          <w:tcPr>
            <w:tcW w:w="0" w:type="auto"/>
            <w:hideMark/>
          </w:tcPr>
          <w:p w14:paraId="60B638FC" w14:textId="77777777" w:rsidR="00BC58F0" w:rsidRPr="00BC58F0" w:rsidRDefault="00BC58F0" w:rsidP="00BC58F0">
            <w:pPr>
              <w:rPr>
                <w:rFonts w:cstheme="minorHAnsi"/>
                <w:sz w:val="24"/>
                <w:szCs w:val="24"/>
              </w:rPr>
            </w:pPr>
            <w:r w:rsidRPr="00BC58F0">
              <w:rPr>
                <w:rFonts w:cstheme="minorHAnsi"/>
                <w:sz w:val="24"/>
                <w:szCs w:val="24"/>
              </w:rPr>
              <w:t>Road character</w:t>
            </w:r>
          </w:p>
        </w:tc>
        <w:tc>
          <w:tcPr>
            <w:tcW w:w="0" w:type="auto"/>
            <w:hideMark/>
          </w:tcPr>
          <w:p w14:paraId="49B4FB3B" w14:textId="77777777" w:rsidR="00BC58F0" w:rsidRPr="00BC58F0" w:rsidRDefault="00BC58F0" w:rsidP="00BC58F0">
            <w:pPr>
              <w:rPr>
                <w:rFonts w:cstheme="minorHAnsi"/>
                <w:sz w:val="24"/>
                <w:szCs w:val="24"/>
              </w:rPr>
            </w:pPr>
            <w:r w:rsidRPr="00BC58F0">
              <w:rPr>
                <w:rFonts w:cstheme="minorHAnsi"/>
                <w:sz w:val="24"/>
                <w:szCs w:val="24"/>
              </w:rPr>
              <w:t>Straight and level</w:t>
            </w:r>
          </w:p>
        </w:tc>
        <w:tc>
          <w:tcPr>
            <w:tcW w:w="0" w:type="auto"/>
            <w:hideMark/>
          </w:tcPr>
          <w:p w14:paraId="3F16DE8D" w14:textId="77777777" w:rsidR="00BC58F0" w:rsidRPr="00BC58F0" w:rsidRDefault="00BC58F0" w:rsidP="00BC58F0">
            <w:pPr>
              <w:rPr>
                <w:rFonts w:cstheme="minorHAnsi"/>
                <w:sz w:val="24"/>
                <w:szCs w:val="24"/>
              </w:rPr>
            </w:pPr>
            <w:r w:rsidRPr="00BC58F0">
              <w:rPr>
                <w:rFonts w:cstheme="minorHAnsi"/>
                <w:sz w:val="24"/>
                <w:szCs w:val="24"/>
              </w:rPr>
              <w:t>Other alignments</w:t>
            </w:r>
          </w:p>
        </w:tc>
        <w:tc>
          <w:tcPr>
            <w:tcW w:w="0" w:type="auto"/>
            <w:hideMark/>
          </w:tcPr>
          <w:p w14:paraId="6B649213" w14:textId="77777777" w:rsidR="00BC58F0" w:rsidRPr="00BC58F0" w:rsidRDefault="00BC58F0" w:rsidP="00BC58F0">
            <w:pPr>
              <w:rPr>
                <w:rFonts w:cstheme="minorHAnsi"/>
                <w:sz w:val="24"/>
                <w:szCs w:val="24"/>
              </w:rPr>
            </w:pPr>
            <w:r w:rsidRPr="00BC58F0">
              <w:rPr>
                <w:rFonts w:cstheme="minorHAnsi"/>
                <w:sz w:val="24"/>
                <w:szCs w:val="24"/>
              </w:rPr>
              <w:t>Curved and level</w:t>
            </w:r>
          </w:p>
        </w:tc>
      </w:tr>
      <w:tr w:rsidR="00BC58F0" w:rsidRPr="00BC58F0" w14:paraId="3DE23287" w14:textId="77777777" w:rsidTr="00D24735">
        <w:tc>
          <w:tcPr>
            <w:tcW w:w="0" w:type="auto"/>
            <w:hideMark/>
          </w:tcPr>
          <w:p w14:paraId="46AD1874" w14:textId="77777777" w:rsidR="00BC58F0" w:rsidRPr="00BC58F0" w:rsidRDefault="00BC58F0" w:rsidP="00BC58F0">
            <w:pPr>
              <w:rPr>
                <w:rFonts w:cstheme="minorHAnsi"/>
                <w:sz w:val="24"/>
                <w:szCs w:val="24"/>
              </w:rPr>
            </w:pPr>
            <w:r w:rsidRPr="00BC58F0">
              <w:rPr>
                <w:rFonts w:cstheme="minorHAnsi"/>
                <w:sz w:val="24"/>
                <w:szCs w:val="24"/>
              </w:rPr>
              <w:t>No. of lanes</w:t>
            </w:r>
          </w:p>
        </w:tc>
        <w:tc>
          <w:tcPr>
            <w:tcW w:w="0" w:type="auto"/>
            <w:hideMark/>
          </w:tcPr>
          <w:p w14:paraId="798FF819" w14:textId="77777777" w:rsidR="00BC58F0" w:rsidRPr="00BC58F0" w:rsidRDefault="00BC58F0" w:rsidP="00BC58F0">
            <w:pPr>
              <w:rPr>
                <w:rFonts w:cstheme="minorHAnsi"/>
                <w:sz w:val="24"/>
                <w:szCs w:val="24"/>
              </w:rPr>
            </w:pPr>
            <w:r w:rsidRPr="00BC58F0">
              <w:rPr>
                <w:rFonts w:cstheme="minorHAnsi"/>
                <w:sz w:val="24"/>
                <w:szCs w:val="24"/>
              </w:rPr>
              <w:t>4</w:t>
            </w:r>
          </w:p>
        </w:tc>
        <w:tc>
          <w:tcPr>
            <w:tcW w:w="0" w:type="auto"/>
            <w:hideMark/>
          </w:tcPr>
          <w:p w14:paraId="232DCEBF" w14:textId="77777777" w:rsidR="00BC58F0" w:rsidRPr="00BC58F0" w:rsidRDefault="00BC58F0" w:rsidP="00BC58F0">
            <w:pPr>
              <w:rPr>
                <w:rFonts w:cstheme="minorHAnsi"/>
                <w:sz w:val="24"/>
                <w:szCs w:val="24"/>
              </w:rPr>
            </w:pPr>
            <w:r w:rsidRPr="00BC58F0">
              <w:rPr>
                <w:rFonts w:cstheme="minorHAnsi"/>
                <w:sz w:val="24"/>
                <w:szCs w:val="24"/>
              </w:rPr>
              <w:t>2</w:t>
            </w:r>
          </w:p>
        </w:tc>
        <w:tc>
          <w:tcPr>
            <w:tcW w:w="0" w:type="auto"/>
            <w:hideMark/>
          </w:tcPr>
          <w:p w14:paraId="2F612C03" w14:textId="77777777" w:rsidR="00BC58F0" w:rsidRPr="00BC58F0" w:rsidRDefault="00BC58F0" w:rsidP="00BC58F0">
            <w:pPr>
              <w:rPr>
                <w:rFonts w:cstheme="minorHAnsi"/>
                <w:sz w:val="24"/>
                <w:szCs w:val="24"/>
              </w:rPr>
            </w:pPr>
            <w:r w:rsidRPr="00BC58F0">
              <w:rPr>
                <w:rFonts w:cstheme="minorHAnsi"/>
                <w:sz w:val="24"/>
                <w:szCs w:val="24"/>
              </w:rPr>
              <w:t>2</w:t>
            </w:r>
          </w:p>
        </w:tc>
      </w:tr>
      <w:tr w:rsidR="00BC58F0" w:rsidRPr="00BC58F0" w14:paraId="45BC1C51" w14:textId="77777777" w:rsidTr="00D24735">
        <w:tc>
          <w:tcPr>
            <w:tcW w:w="0" w:type="auto"/>
            <w:hideMark/>
          </w:tcPr>
          <w:p w14:paraId="29B92ACE" w14:textId="77777777" w:rsidR="00BC58F0" w:rsidRPr="00BC58F0" w:rsidRDefault="00BC58F0" w:rsidP="00BC58F0">
            <w:pPr>
              <w:rPr>
                <w:rFonts w:cstheme="minorHAnsi"/>
                <w:sz w:val="24"/>
                <w:szCs w:val="24"/>
              </w:rPr>
            </w:pPr>
            <w:r w:rsidRPr="00BC58F0">
              <w:rPr>
                <w:rFonts w:cstheme="minorHAnsi"/>
                <w:sz w:val="24"/>
                <w:szCs w:val="24"/>
              </w:rPr>
              <w:t>Speed limit</w:t>
            </w:r>
          </w:p>
        </w:tc>
        <w:tc>
          <w:tcPr>
            <w:tcW w:w="0" w:type="auto"/>
            <w:hideMark/>
          </w:tcPr>
          <w:p w14:paraId="3FABD86F" w14:textId="77777777" w:rsidR="00BC58F0" w:rsidRPr="00BC58F0" w:rsidRDefault="00BC58F0" w:rsidP="00BC58F0">
            <w:pPr>
              <w:rPr>
                <w:rFonts w:cstheme="minorHAnsi"/>
                <w:sz w:val="24"/>
                <w:szCs w:val="24"/>
              </w:rPr>
            </w:pPr>
            <w:r w:rsidRPr="00BC58F0">
              <w:rPr>
                <w:rFonts w:cstheme="minorHAnsi"/>
                <w:sz w:val="24"/>
                <w:szCs w:val="24"/>
              </w:rPr>
              <w:t>51–60 mph</w:t>
            </w:r>
          </w:p>
        </w:tc>
        <w:tc>
          <w:tcPr>
            <w:tcW w:w="0" w:type="auto"/>
            <w:hideMark/>
          </w:tcPr>
          <w:p w14:paraId="3E9AEB9F" w14:textId="77777777" w:rsidR="00BC58F0" w:rsidRPr="00BC58F0" w:rsidRDefault="00BC58F0" w:rsidP="00BC58F0">
            <w:pPr>
              <w:rPr>
                <w:rFonts w:cstheme="minorHAnsi"/>
                <w:sz w:val="24"/>
                <w:szCs w:val="24"/>
              </w:rPr>
            </w:pPr>
            <w:r w:rsidRPr="00BC58F0">
              <w:rPr>
                <w:rFonts w:cstheme="minorHAnsi"/>
                <w:sz w:val="24"/>
                <w:szCs w:val="24"/>
              </w:rPr>
              <w:t>≥61 mph</w:t>
            </w:r>
          </w:p>
        </w:tc>
        <w:tc>
          <w:tcPr>
            <w:tcW w:w="0" w:type="auto"/>
            <w:hideMark/>
          </w:tcPr>
          <w:p w14:paraId="584E0FAC" w14:textId="77777777" w:rsidR="00BC58F0" w:rsidRPr="00BC58F0" w:rsidRDefault="00BC58F0" w:rsidP="00BC58F0">
            <w:pPr>
              <w:rPr>
                <w:rFonts w:cstheme="minorHAnsi"/>
                <w:sz w:val="24"/>
                <w:szCs w:val="24"/>
              </w:rPr>
            </w:pPr>
            <w:r w:rsidRPr="00BC58F0">
              <w:rPr>
                <w:rFonts w:cstheme="minorHAnsi"/>
                <w:sz w:val="24"/>
                <w:szCs w:val="24"/>
              </w:rPr>
              <w:t>≥61 mph</w:t>
            </w:r>
          </w:p>
        </w:tc>
      </w:tr>
      <w:tr w:rsidR="00BC58F0" w:rsidRPr="00BC58F0" w14:paraId="300429B2" w14:textId="77777777" w:rsidTr="00D24735">
        <w:tc>
          <w:tcPr>
            <w:tcW w:w="0" w:type="auto"/>
            <w:hideMark/>
          </w:tcPr>
          <w:p w14:paraId="5C97194E" w14:textId="77777777" w:rsidR="00BC58F0" w:rsidRPr="00BC58F0" w:rsidRDefault="00BC58F0" w:rsidP="00BC58F0">
            <w:pPr>
              <w:rPr>
                <w:rFonts w:cstheme="minorHAnsi"/>
                <w:sz w:val="24"/>
                <w:szCs w:val="24"/>
              </w:rPr>
            </w:pPr>
            <w:r w:rsidRPr="00BC58F0">
              <w:rPr>
                <w:rFonts w:cstheme="minorHAnsi"/>
                <w:sz w:val="24"/>
                <w:szCs w:val="24"/>
              </w:rPr>
              <w:t>Surface type</w:t>
            </w:r>
          </w:p>
        </w:tc>
        <w:tc>
          <w:tcPr>
            <w:tcW w:w="0" w:type="auto"/>
            <w:hideMark/>
          </w:tcPr>
          <w:p w14:paraId="2BB2A2EC" w14:textId="77777777" w:rsidR="00BC58F0" w:rsidRPr="00BC58F0" w:rsidRDefault="00BC58F0" w:rsidP="00BC58F0">
            <w:pPr>
              <w:rPr>
                <w:rFonts w:cstheme="minorHAnsi"/>
                <w:sz w:val="24"/>
                <w:szCs w:val="24"/>
              </w:rPr>
            </w:pPr>
            <w:r w:rsidRPr="00BC58F0">
              <w:rPr>
                <w:rFonts w:cstheme="minorHAnsi"/>
                <w:sz w:val="24"/>
                <w:szCs w:val="24"/>
              </w:rPr>
              <w:t>Concrete</w:t>
            </w:r>
          </w:p>
        </w:tc>
        <w:tc>
          <w:tcPr>
            <w:tcW w:w="0" w:type="auto"/>
            <w:hideMark/>
          </w:tcPr>
          <w:p w14:paraId="7F210C8D" w14:textId="77777777" w:rsidR="00BC58F0" w:rsidRPr="00BC58F0" w:rsidRDefault="00BC58F0" w:rsidP="00BC58F0">
            <w:pPr>
              <w:rPr>
                <w:rFonts w:cstheme="minorHAnsi"/>
                <w:sz w:val="24"/>
                <w:szCs w:val="24"/>
              </w:rPr>
            </w:pPr>
            <w:r w:rsidRPr="00BC58F0">
              <w:rPr>
                <w:rFonts w:cstheme="minorHAnsi"/>
                <w:sz w:val="24"/>
                <w:szCs w:val="24"/>
              </w:rPr>
              <w:t>Blacktop</w:t>
            </w:r>
          </w:p>
        </w:tc>
        <w:tc>
          <w:tcPr>
            <w:tcW w:w="0" w:type="auto"/>
            <w:hideMark/>
          </w:tcPr>
          <w:p w14:paraId="31EB6EBD" w14:textId="77777777" w:rsidR="00BC58F0" w:rsidRPr="00BC58F0" w:rsidRDefault="00BC58F0" w:rsidP="00BC58F0">
            <w:pPr>
              <w:rPr>
                <w:rFonts w:cstheme="minorHAnsi"/>
                <w:sz w:val="24"/>
                <w:szCs w:val="24"/>
              </w:rPr>
            </w:pPr>
            <w:r w:rsidRPr="00BC58F0">
              <w:rPr>
                <w:rFonts w:cstheme="minorHAnsi"/>
                <w:sz w:val="24"/>
                <w:szCs w:val="24"/>
              </w:rPr>
              <w:t>Blacktop</w:t>
            </w:r>
          </w:p>
        </w:tc>
      </w:tr>
      <w:tr w:rsidR="00BC58F0" w:rsidRPr="00BC58F0" w14:paraId="73DEFC85" w14:textId="77777777" w:rsidTr="00D24735">
        <w:tc>
          <w:tcPr>
            <w:tcW w:w="0" w:type="auto"/>
            <w:hideMark/>
          </w:tcPr>
          <w:p w14:paraId="2AC04DC2" w14:textId="583C7504" w:rsidR="00BC58F0" w:rsidRPr="00BC58F0" w:rsidRDefault="00BC58F0" w:rsidP="00BC58F0">
            <w:pPr>
              <w:rPr>
                <w:rFonts w:cstheme="minorHAnsi"/>
                <w:sz w:val="24"/>
                <w:szCs w:val="24"/>
              </w:rPr>
            </w:pPr>
            <w:r w:rsidRPr="00BC58F0">
              <w:rPr>
                <w:rFonts w:cstheme="minorHAnsi"/>
                <w:sz w:val="24"/>
                <w:szCs w:val="24"/>
              </w:rPr>
              <w:t xml:space="preserve">Special </w:t>
            </w:r>
            <w:proofErr w:type="spellStart"/>
            <w:r w:rsidRPr="00BC58F0">
              <w:rPr>
                <w:rFonts w:cstheme="minorHAnsi"/>
                <w:sz w:val="24"/>
                <w:szCs w:val="24"/>
              </w:rPr>
              <w:t>feature</w:t>
            </w:r>
            <w:bookmarkStart w:id="33" w:name="btbl9fn1"/>
            <w:r w:rsidRPr="00A34102">
              <w:rPr>
                <w:rFonts w:cstheme="minorHAnsi"/>
                <w:sz w:val="24"/>
                <w:szCs w:val="24"/>
                <w:vertAlign w:val="superscript"/>
              </w:rPr>
              <w:t>a</w:t>
            </w:r>
            <w:bookmarkEnd w:id="33"/>
            <w:proofErr w:type="spellEnd"/>
          </w:p>
        </w:tc>
        <w:tc>
          <w:tcPr>
            <w:tcW w:w="0" w:type="auto"/>
            <w:hideMark/>
          </w:tcPr>
          <w:p w14:paraId="2E73D8E1" w14:textId="77777777" w:rsidR="00BC58F0" w:rsidRPr="00BC58F0" w:rsidRDefault="00BC58F0" w:rsidP="00BC58F0">
            <w:pPr>
              <w:rPr>
                <w:rFonts w:cstheme="minorHAnsi"/>
                <w:sz w:val="24"/>
                <w:szCs w:val="24"/>
              </w:rPr>
            </w:pPr>
            <w:r w:rsidRPr="00BC58F0">
              <w:rPr>
                <w:rFonts w:cstheme="minorHAnsi"/>
                <w:sz w:val="24"/>
                <w:szCs w:val="24"/>
              </w:rPr>
              <w:t>Impacted</w:t>
            </w:r>
          </w:p>
        </w:tc>
        <w:tc>
          <w:tcPr>
            <w:tcW w:w="0" w:type="auto"/>
            <w:hideMark/>
          </w:tcPr>
          <w:p w14:paraId="2D53FB91" w14:textId="77777777" w:rsidR="00BC58F0" w:rsidRPr="00BC58F0" w:rsidRDefault="00BC58F0" w:rsidP="00BC58F0">
            <w:pPr>
              <w:rPr>
                <w:rFonts w:cstheme="minorHAnsi"/>
                <w:sz w:val="24"/>
                <w:szCs w:val="24"/>
              </w:rPr>
            </w:pPr>
            <w:r w:rsidRPr="00BC58F0">
              <w:rPr>
                <w:rFonts w:cstheme="minorHAnsi"/>
                <w:sz w:val="24"/>
                <w:szCs w:val="24"/>
              </w:rPr>
              <w:t>Not present</w:t>
            </w:r>
          </w:p>
        </w:tc>
        <w:tc>
          <w:tcPr>
            <w:tcW w:w="0" w:type="auto"/>
            <w:hideMark/>
          </w:tcPr>
          <w:p w14:paraId="09E6BCA0" w14:textId="77777777" w:rsidR="00BC58F0" w:rsidRPr="00BC58F0" w:rsidRDefault="00BC58F0" w:rsidP="00BC58F0">
            <w:pPr>
              <w:rPr>
                <w:rFonts w:cstheme="minorHAnsi"/>
                <w:sz w:val="24"/>
                <w:szCs w:val="24"/>
              </w:rPr>
            </w:pPr>
            <w:r w:rsidRPr="00BC58F0">
              <w:rPr>
                <w:rFonts w:cstheme="minorHAnsi"/>
                <w:sz w:val="24"/>
                <w:szCs w:val="24"/>
              </w:rPr>
              <w:t>Not present</w:t>
            </w:r>
          </w:p>
        </w:tc>
      </w:tr>
      <w:tr w:rsidR="00BC58F0" w:rsidRPr="00BC58F0" w14:paraId="2DA2A221" w14:textId="77777777" w:rsidTr="00D24735">
        <w:tc>
          <w:tcPr>
            <w:tcW w:w="0" w:type="auto"/>
            <w:hideMark/>
          </w:tcPr>
          <w:p w14:paraId="4C8A7593" w14:textId="77777777" w:rsidR="00BC58F0" w:rsidRPr="00BC58F0" w:rsidRDefault="00BC58F0" w:rsidP="00BC58F0">
            <w:pPr>
              <w:rPr>
                <w:rFonts w:cstheme="minorHAnsi"/>
                <w:sz w:val="24"/>
                <w:szCs w:val="24"/>
              </w:rPr>
            </w:pPr>
            <w:r w:rsidRPr="00BC58F0">
              <w:rPr>
                <w:rFonts w:cstheme="minorHAnsi"/>
                <w:sz w:val="24"/>
                <w:szCs w:val="24"/>
              </w:rPr>
              <w:t>Area information</w:t>
            </w:r>
          </w:p>
        </w:tc>
        <w:tc>
          <w:tcPr>
            <w:tcW w:w="0" w:type="auto"/>
            <w:hideMark/>
          </w:tcPr>
          <w:p w14:paraId="76CD5A98" w14:textId="77777777" w:rsidR="00BC58F0" w:rsidRPr="00BC58F0" w:rsidRDefault="00BC58F0" w:rsidP="00BC58F0">
            <w:pPr>
              <w:rPr>
                <w:rFonts w:cstheme="minorHAnsi"/>
                <w:sz w:val="24"/>
                <w:szCs w:val="24"/>
              </w:rPr>
            </w:pPr>
            <w:r w:rsidRPr="00BC58F0">
              <w:rPr>
                <w:rFonts w:cstheme="minorHAnsi"/>
                <w:sz w:val="24"/>
                <w:szCs w:val="24"/>
              </w:rPr>
              <w:t>Urban area</w:t>
            </w:r>
          </w:p>
        </w:tc>
        <w:tc>
          <w:tcPr>
            <w:tcW w:w="0" w:type="auto"/>
            <w:hideMark/>
          </w:tcPr>
          <w:p w14:paraId="3F198363" w14:textId="77777777" w:rsidR="00BC58F0" w:rsidRPr="00BC58F0" w:rsidRDefault="00BC58F0" w:rsidP="00BC58F0">
            <w:pPr>
              <w:rPr>
                <w:rFonts w:cstheme="minorHAnsi"/>
                <w:sz w:val="24"/>
                <w:szCs w:val="24"/>
              </w:rPr>
            </w:pPr>
            <w:r w:rsidRPr="00BC58F0">
              <w:rPr>
                <w:rFonts w:cstheme="minorHAnsi"/>
                <w:sz w:val="24"/>
                <w:szCs w:val="24"/>
              </w:rPr>
              <w:t>Rural area</w:t>
            </w:r>
          </w:p>
        </w:tc>
        <w:tc>
          <w:tcPr>
            <w:tcW w:w="0" w:type="auto"/>
            <w:hideMark/>
          </w:tcPr>
          <w:p w14:paraId="50D244B5" w14:textId="77777777" w:rsidR="00BC58F0" w:rsidRPr="00BC58F0" w:rsidRDefault="00BC58F0" w:rsidP="00BC58F0">
            <w:pPr>
              <w:rPr>
                <w:rFonts w:cstheme="minorHAnsi"/>
                <w:sz w:val="24"/>
                <w:szCs w:val="24"/>
              </w:rPr>
            </w:pPr>
            <w:r w:rsidRPr="00BC58F0">
              <w:rPr>
                <w:rFonts w:cstheme="minorHAnsi"/>
                <w:sz w:val="24"/>
                <w:szCs w:val="24"/>
              </w:rPr>
              <w:t>Rural area</w:t>
            </w:r>
          </w:p>
        </w:tc>
      </w:tr>
      <w:tr w:rsidR="00BC58F0" w:rsidRPr="00BC58F0" w14:paraId="64A44E09" w14:textId="77777777" w:rsidTr="00D24735">
        <w:tc>
          <w:tcPr>
            <w:tcW w:w="0" w:type="auto"/>
            <w:hideMark/>
          </w:tcPr>
          <w:p w14:paraId="5332A5AD" w14:textId="1E0BF90E" w:rsidR="00BC58F0" w:rsidRPr="00BC58F0" w:rsidRDefault="00BC58F0" w:rsidP="00BC58F0">
            <w:pPr>
              <w:rPr>
                <w:rFonts w:cstheme="minorHAnsi"/>
                <w:sz w:val="24"/>
                <w:szCs w:val="24"/>
              </w:rPr>
            </w:pPr>
            <w:r w:rsidRPr="00BC58F0">
              <w:rPr>
                <w:rFonts w:cstheme="minorHAnsi"/>
                <w:sz w:val="24"/>
                <w:szCs w:val="24"/>
              </w:rPr>
              <w:t xml:space="preserve">None/inoperative </w:t>
            </w:r>
            <w:proofErr w:type="spellStart"/>
            <w:r w:rsidRPr="00BC58F0">
              <w:rPr>
                <w:rFonts w:cstheme="minorHAnsi"/>
                <w:sz w:val="24"/>
                <w:szCs w:val="24"/>
              </w:rPr>
              <w:t>TC</w:t>
            </w:r>
            <w:bookmarkStart w:id="34" w:name="btbl9fn2"/>
            <w:r w:rsidRPr="00A34102">
              <w:rPr>
                <w:rFonts w:cstheme="minorHAnsi"/>
                <w:sz w:val="24"/>
                <w:szCs w:val="24"/>
                <w:vertAlign w:val="superscript"/>
              </w:rPr>
              <w:t>b</w:t>
            </w:r>
            <w:bookmarkEnd w:id="34"/>
            <w:proofErr w:type="spellEnd"/>
          </w:p>
        </w:tc>
        <w:tc>
          <w:tcPr>
            <w:tcW w:w="0" w:type="auto"/>
            <w:hideMark/>
          </w:tcPr>
          <w:p w14:paraId="590AC7F2" w14:textId="77777777" w:rsidR="00BC58F0" w:rsidRPr="00BC58F0" w:rsidRDefault="00BC58F0" w:rsidP="00BC58F0">
            <w:pPr>
              <w:rPr>
                <w:rFonts w:cstheme="minorHAnsi"/>
                <w:sz w:val="24"/>
                <w:szCs w:val="24"/>
              </w:rPr>
            </w:pPr>
            <w:r w:rsidRPr="00BC58F0">
              <w:rPr>
                <w:rFonts w:cstheme="minorHAnsi"/>
                <w:sz w:val="24"/>
                <w:szCs w:val="24"/>
              </w:rPr>
              <w:t>Not present</w:t>
            </w:r>
          </w:p>
        </w:tc>
        <w:tc>
          <w:tcPr>
            <w:tcW w:w="0" w:type="auto"/>
            <w:hideMark/>
          </w:tcPr>
          <w:p w14:paraId="0DA5708D" w14:textId="77777777" w:rsidR="00BC58F0" w:rsidRPr="00BC58F0" w:rsidRDefault="00BC58F0" w:rsidP="00BC58F0">
            <w:pPr>
              <w:rPr>
                <w:rFonts w:cstheme="minorHAnsi"/>
                <w:sz w:val="24"/>
                <w:szCs w:val="24"/>
              </w:rPr>
            </w:pPr>
            <w:r w:rsidRPr="00BC58F0">
              <w:rPr>
                <w:rFonts w:cstheme="minorHAnsi"/>
                <w:sz w:val="24"/>
                <w:szCs w:val="24"/>
              </w:rPr>
              <w:t>Not present</w:t>
            </w:r>
          </w:p>
        </w:tc>
        <w:tc>
          <w:tcPr>
            <w:tcW w:w="0" w:type="auto"/>
            <w:hideMark/>
          </w:tcPr>
          <w:p w14:paraId="1EDB7856" w14:textId="77777777" w:rsidR="00BC58F0" w:rsidRPr="00BC58F0" w:rsidRDefault="00BC58F0" w:rsidP="00BC58F0">
            <w:pPr>
              <w:rPr>
                <w:rFonts w:cstheme="minorHAnsi"/>
                <w:sz w:val="24"/>
                <w:szCs w:val="24"/>
              </w:rPr>
            </w:pPr>
            <w:r w:rsidRPr="00BC58F0">
              <w:rPr>
                <w:rFonts w:cstheme="minorHAnsi"/>
                <w:sz w:val="24"/>
                <w:szCs w:val="24"/>
              </w:rPr>
              <w:t>Not present</w:t>
            </w:r>
          </w:p>
        </w:tc>
      </w:tr>
      <w:tr w:rsidR="00BC58F0" w:rsidRPr="00BC58F0" w14:paraId="4BB3943D" w14:textId="77777777" w:rsidTr="00D24735">
        <w:tc>
          <w:tcPr>
            <w:tcW w:w="0" w:type="auto"/>
            <w:hideMark/>
          </w:tcPr>
          <w:p w14:paraId="0E52A476" w14:textId="77777777" w:rsidR="00BC58F0" w:rsidRPr="00BC58F0" w:rsidRDefault="00BC58F0" w:rsidP="00BC58F0">
            <w:pPr>
              <w:rPr>
                <w:rFonts w:cstheme="minorHAnsi"/>
                <w:sz w:val="24"/>
                <w:szCs w:val="24"/>
              </w:rPr>
            </w:pPr>
            <w:r w:rsidRPr="00BC58F0">
              <w:rPr>
                <w:rFonts w:cstheme="minorHAnsi"/>
                <w:sz w:val="24"/>
                <w:szCs w:val="24"/>
              </w:rPr>
              <w:t>Flagger/officer</w:t>
            </w:r>
          </w:p>
        </w:tc>
        <w:tc>
          <w:tcPr>
            <w:tcW w:w="0" w:type="auto"/>
            <w:hideMark/>
          </w:tcPr>
          <w:p w14:paraId="137BF9A5" w14:textId="77777777" w:rsidR="00BC58F0" w:rsidRPr="00BC58F0" w:rsidRDefault="00BC58F0" w:rsidP="00BC58F0">
            <w:pPr>
              <w:rPr>
                <w:rFonts w:cstheme="minorHAnsi"/>
                <w:sz w:val="24"/>
                <w:szCs w:val="24"/>
              </w:rPr>
            </w:pPr>
            <w:r w:rsidRPr="00BC58F0">
              <w:rPr>
                <w:rFonts w:cstheme="minorHAnsi"/>
                <w:sz w:val="24"/>
                <w:szCs w:val="24"/>
              </w:rPr>
              <w:t>Not present</w:t>
            </w:r>
          </w:p>
        </w:tc>
        <w:tc>
          <w:tcPr>
            <w:tcW w:w="0" w:type="auto"/>
            <w:hideMark/>
          </w:tcPr>
          <w:p w14:paraId="1624D9F4" w14:textId="77777777" w:rsidR="00BC58F0" w:rsidRPr="00BC58F0" w:rsidRDefault="00BC58F0" w:rsidP="00BC58F0">
            <w:pPr>
              <w:rPr>
                <w:rFonts w:cstheme="minorHAnsi"/>
                <w:sz w:val="24"/>
                <w:szCs w:val="24"/>
              </w:rPr>
            </w:pPr>
            <w:r w:rsidRPr="00BC58F0">
              <w:rPr>
                <w:rFonts w:cstheme="minorHAnsi"/>
                <w:sz w:val="24"/>
                <w:szCs w:val="24"/>
              </w:rPr>
              <w:t>Not present</w:t>
            </w:r>
          </w:p>
        </w:tc>
        <w:tc>
          <w:tcPr>
            <w:tcW w:w="0" w:type="auto"/>
            <w:hideMark/>
          </w:tcPr>
          <w:p w14:paraId="1ECA2329" w14:textId="77777777" w:rsidR="00BC58F0" w:rsidRPr="00BC58F0" w:rsidRDefault="00BC58F0" w:rsidP="00BC58F0">
            <w:pPr>
              <w:rPr>
                <w:rFonts w:cstheme="minorHAnsi"/>
                <w:sz w:val="24"/>
                <w:szCs w:val="24"/>
              </w:rPr>
            </w:pPr>
            <w:r w:rsidRPr="00BC58F0">
              <w:rPr>
                <w:rFonts w:cstheme="minorHAnsi"/>
                <w:sz w:val="24"/>
                <w:szCs w:val="24"/>
              </w:rPr>
              <w:t>Not present</w:t>
            </w:r>
          </w:p>
        </w:tc>
      </w:tr>
      <w:tr w:rsidR="00BC58F0" w:rsidRPr="00BC58F0" w14:paraId="436A70DF" w14:textId="77777777" w:rsidTr="00D24735">
        <w:tc>
          <w:tcPr>
            <w:tcW w:w="0" w:type="auto"/>
            <w:hideMark/>
          </w:tcPr>
          <w:p w14:paraId="434AD8C7" w14:textId="77777777" w:rsidR="00BC58F0" w:rsidRPr="00BC58F0" w:rsidRDefault="00BC58F0" w:rsidP="00BC58F0">
            <w:pPr>
              <w:rPr>
                <w:rFonts w:cstheme="minorHAnsi"/>
                <w:sz w:val="24"/>
                <w:szCs w:val="24"/>
              </w:rPr>
            </w:pPr>
            <w:r w:rsidRPr="00BC58F0">
              <w:rPr>
                <w:rFonts w:cstheme="minorHAnsi"/>
                <w:sz w:val="24"/>
                <w:szCs w:val="24"/>
              </w:rPr>
              <w:t>Stop sign/signal</w:t>
            </w:r>
          </w:p>
        </w:tc>
        <w:tc>
          <w:tcPr>
            <w:tcW w:w="0" w:type="auto"/>
            <w:hideMark/>
          </w:tcPr>
          <w:p w14:paraId="296B245C" w14:textId="77777777" w:rsidR="00BC58F0" w:rsidRPr="00BC58F0" w:rsidRDefault="00BC58F0" w:rsidP="00BC58F0">
            <w:pPr>
              <w:rPr>
                <w:rFonts w:cstheme="minorHAnsi"/>
                <w:sz w:val="24"/>
                <w:szCs w:val="24"/>
              </w:rPr>
            </w:pPr>
            <w:r w:rsidRPr="00BC58F0">
              <w:rPr>
                <w:rFonts w:cstheme="minorHAnsi"/>
                <w:sz w:val="24"/>
                <w:szCs w:val="24"/>
              </w:rPr>
              <w:t>Not present</w:t>
            </w:r>
          </w:p>
        </w:tc>
        <w:tc>
          <w:tcPr>
            <w:tcW w:w="0" w:type="auto"/>
            <w:hideMark/>
          </w:tcPr>
          <w:p w14:paraId="0E5E9DA4" w14:textId="77777777" w:rsidR="00BC58F0" w:rsidRPr="00BC58F0" w:rsidRDefault="00BC58F0" w:rsidP="00BC58F0">
            <w:pPr>
              <w:rPr>
                <w:rFonts w:cstheme="minorHAnsi"/>
                <w:sz w:val="24"/>
                <w:szCs w:val="24"/>
              </w:rPr>
            </w:pPr>
            <w:r w:rsidRPr="00BC58F0">
              <w:rPr>
                <w:rFonts w:cstheme="minorHAnsi"/>
                <w:sz w:val="24"/>
                <w:szCs w:val="24"/>
              </w:rPr>
              <w:t>Not present</w:t>
            </w:r>
          </w:p>
        </w:tc>
        <w:tc>
          <w:tcPr>
            <w:tcW w:w="0" w:type="auto"/>
            <w:hideMark/>
          </w:tcPr>
          <w:p w14:paraId="5ED2433D" w14:textId="77777777" w:rsidR="00BC58F0" w:rsidRPr="00BC58F0" w:rsidRDefault="00BC58F0" w:rsidP="00BC58F0">
            <w:pPr>
              <w:rPr>
                <w:rFonts w:cstheme="minorHAnsi"/>
                <w:sz w:val="24"/>
                <w:szCs w:val="24"/>
              </w:rPr>
            </w:pPr>
            <w:r w:rsidRPr="00BC58F0">
              <w:rPr>
                <w:rFonts w:cstheme="minorHAnsi"/>
                <w:sz w:val="24"/>
                <w:szCs w:val="24"/>
              </w:rPr>
              <w:t>Present</w:t>
            </w:r>
          </w:p>
        </w:tc>
      </w:tr>
      <w:tr w:rsidR="00BC58F0" w:rsidRPr="00BC58F0" w14:paraId="57D1DF33" w14:textId="77777777" w:rsidTr="00D24735">
        <w:tc>
          <w:tcPr>
            <w:tcW w:w="0" w:type="auto"/>
            <w:hideMark/>
          </w:tcPr>
          <w:p w14:paraId="65790290" w14:textId="77777777" w:rsidR="00BC58F0" w:rsidRPr="00BC58F0" w:rsidRDefault="00BC58F0" w:rsidP="00BC58F0">
            <w:pPr>
              <w:rPr>
                <w:rFonts w:cstheme="minorHAnsi"/>
                <w:sz w:val="24"/>
                <w:szCs w:val="24"/>
              </w:rPr>
            </w:pPr>
            <w:r w:rsidRPr="00BC58F0">
              <w:rPr>
                <w:rFonts w:cstheme="minorHAnsi"/>
                <w:sz w:val="24"/>
                <w:szCs w:val="24"/>
              </w:rPr>
              <w:t>Alcohol/drug impairment</w:t>
            </w:r>
          </w:p>
        </w:tc>
        <w:tc>
          <w:tcPr>
            <w:tcW w:w="0" w:type="auto"/>
            <w:hideMark/>
          </w:tcPr>
          <w:p w14:paraId="6E642933" w14:textId="77777777" w:rsidR="00BC58F0" w:rsidRPr="00BC58F0" w:rsidRDefault="00BC58F0" w:rsidP="00BC58F0">
            <w:pPr>
              <w:rPr>
                <w:rFonts w:cstheme="minorHAnsi"/>
                <w:sz w:val="24"/>
                <w:szCs w:val="24"/>
              </w:rPr>
            </w:pPr>
            <w:r w:rsidRPr="00BC58F0">
              <w:rPr>
                <w:rFonts w:cstheme="minorHAnsi"/>
                <w:sz w:val="24"/>
                <w:szCs w:val="24"/>
              </w:rPr>
              <w:t>Not present</w:t>
            </w:r>
          </w:p>
        </w:tc>
        <w:tc>
          <w:tcPr>
            <w:tcW w:w="0" w:type="auto"/>
            <w:hideMark/>
          </w:tcPr>
          <w:p w14:paraId="138D7008" w14:textId="77777777" w:rsidR="00BC58F0" w:rsidRPr="00BC58F0" w:rsidRDefault="00BC58F0" w:rsidP="00BC58F0">
            <w:pPr>
              <w:rPr>
                <w:rFonts w:cstheme="minorHAnsi"/>
                <w:sz w:val="24"/>
                <w:szCs w:val="24"/>
              </w:rPr>
            </w:pPr>
            <w:r w:rsidRPr="00BC58F0">
              <w:rPr>
                <w:rFonts w:cstheme="minorHAnsi"/>
                <w:sz w:val="24"/>
                <w:szCs w:val="24"/>
              </w:rPr>
              <w:t>Not present</w:t>
            </w:r>
          </w:p>
        </w:tc>
        <w:tc>
          <w:tcPr>
            <w:tcW w:w="0" w:type="auto"/>
            <w:hideMark/>
          </w:tcPr>
          <w:p w14:paraId="340FA8F7" w14:textId="77777777" w:rsidR="00BC58F0" w:rsidRPr="00BC58F0" w:rsidRDefault="00BC58F0" w:rsidP="00BC58F0">
            <w:pPr>
              <w:rPr>
                <w:rFonts w:cstheme="minorHAnsi"/>
                <w:sz w:val="24"/>
                <w:szCs w:val="24"/>
              </w:rPr>
            </w:pPr>
            <w:r w:rsidRPr="00BC58F0">
              <w:rPr>
                <w:rFonts w:cstheme="minorHAnsi"/>
                <w:sz w:val="24"/>
                <w:szCs w:val="24"/>
              </w:rPr>
              <w:t>Not present</w:t>
            </w:r>
          </w:p>
        </w:tc>
      </w:tr>
      <w:tr w:rsidR="00BC58F0" w:rsidRPr="00BC58F0" w14:paraId="608C7E45" w14:textId="77777777" w:rsidTr="00D24735">
        <w:tc>
          <w:tcPr>
            <w:tcW w:w="0" w:type="auto"/>
            <w:hideMark/>
          </w:tcPr>
          <w:p w14:paraId="296C8EB5" w14:textId="77777777" w:rsidR="00BC58F0" w:rsidRPr="00BC58F0" w:rsidRDefault="00BC58F0" w:rsidP="00BC58F0">
            <w:pPr>
              <w:rPr>
                <w:rFonts w:cstheme="minorHAnsi"/>
                <w:sz w:val="24"/>
                <w:szCs w:val="24"/>
              </w:rPr>
            </w:pPr>
            <w:r w:rsidRPr="00BC58F0">
              <w:rPr>
                <w:rFonts w:cstheme="minorHAnsi"/>
                <w:sz w:val="24"/>
                <w:szCs w:val="24"/>
              </w:rPr>
              <w:t>Disregarded TC</w:t>
            </w:r>
          </w:p>
        </w:tc>
        <w:tc>
          <w:tcPr>
            <w:tcW w:w="0" w:type="auto"/>
            <w:hideMark/>
          </w:tcPr>
          <w:p w14:paraId="44AB6DCD" w14:textId="77777777" w:rsidR="00BC58F0" w:rsidRPr="00BC58F0" w:rsidRDefault="00BC58F0" w:rsidP="00BC58F0">
            <w:pPr>
              <w:rPr>
                <w:rFonts w:cstheme="minorHAnsi"/>
                <w:sz w:val="24"/>
                <w:szCs w:val="24"/>
              </w:rPr>
            </w:pPr>
            <w:r w:rsidRPr="00BC58F0">
              <w:rPr>
                <w:rFonts w:cstheme="minorHAnsi"/>
                <w:sz w:val="24"/>
                <w:szCs w:val="24"/>
              </w:rPr>
              <w:t>Present</w:t>
            </w:r>
          </w:p>
        </w:tc>
        <w:tc>
          <w:tcPr>
            <w:tcW w:w="0" w:type="auto"/>
            <w:hideMark/>
          </w:tcPr>
          <w:p w14:paraId="7FA02637" w14:textId="77777777" w:rsidR="00BC58F0" w:rsidRPr="00BC58F0" w:rsidRDefault="00BC58F0" w:rsidP="00BC58F0">
            <w:pPr>
              <w:rPr>
                <w:rFonts w:cstheme="minorHAnsi"/>
                <w:sz w:val="24"/>
                <w:szCs w:val="24"/>
              </w:rPr>
            </w:pPr>
            <w:r w:rsidRPr="00BC58F0">
              <w:rPr>
                <w:rFonts w:cstheme="minorHAnsi"/>
                <w:sz w:val="24"/>
                <w:szCs w:val="24"/>
              </w:rPr>
              <w:t>Not present</w:t>
            </w:r>
          </w:p>
        </w:tc>
        <w:tc>
          <w:tcPr>
            <w:tcW w:w="0" w:type="auto"/>
            <w:hideMark/>
          </w:tcPr>
          <w:p w14:paraId="3DE6F687" w14:textId="77777777" w:rsidR="00BC58F0" w:rsidRPr="00BC58F0" w:rsidRDefault="00BC58F0" w:rsidP="00BC58F0">
            <w:pPr>
              <w:rPr>
                <w:rFonts w:cstheme="minorHAnsi"/>
                <w:sz w:val="24"/>
                <w:szCs w:val="24"/>
              </w:rPr>
            </w:pPr>
            <w:r w:rsidRPr="00BC58F0">
              <w:rPr>
                <w:rFonts w:cstheme="minorHAnsi"/>
                <w:sz w:val="24"/>
                <w:szCs w:val="24"/>
              </w:rPr>
              <w:t>Not present</w:t>
            </w:r>
          </w:p>
        </w:tc>
      </w:tr>
      <w:tr w:rsidR="00BC58F0" w:rsidRPr="00BC58F0" w14:paraId="58140202" w14:textId="77777777" w:rsidTr="00D24735">
        <w:tc>
          <w:tcPr>
            <w:tcW w:w="0" w:type="auto"/>
            <w:hideMark/>
          </w:tcPr>
          <w:p w14:paraId="08D5061F" w14:textId="77777777" w:rsidR="00BC58F0" w:rsidRPr="00BC58F0" w:rsidRDefault="00BC58F0" w:rsidP="00BC58F0">
            <w:pPr>
              <w:rPr>
                <w:rFonts w:cstheme="minorHAnsi"/>
                <w:sz w:val="24"/>
                <w:szCs w:val="24"/>
              </w:rPr>
            </w:pPr>
            <w:r w:rsidRPr="00BC58F0">
              <w:rPr>
                <w:rFonts w:cstheme="minorHAnsi"/>
                <w:sz w:val="24"/>
                <w:szCs w:val="24"/>
              </w:rPr>
              <w:t>Speeding/too fast for condition</w:t>
            </w:r>
          </w:p>
        </w:tc>
        <w:tc>
          <w:tcPr>
            <w:tcW w:w="0" w:type="auto"/>
            <w:hideMark/>
          </w:tcPr>
          <w:p w14:paraId="6F5879B3" w14:textId="77777777" w:rsidR="00BC58F0" w:rsidRPr="00BC58F0" w:rsidRDefault="00BC58F0" w:rsidP="00BC58F0">
            <w:pPr>
              <w:rPr>
                <w:rFonts w:cstheme="minorHAnsi"/>
                <w:sz w:val="24"/>
                <w:szCs w:val="24"/>
              </w:rPr>
            </w:pPr>
            <w:r w:rsidRPr="00BC58F0">
              <w:rPr>
                <w:rFonts w:cstheme="minorHAnsi"/>
                <w:sz w:val="24"/>
                <w:szCs w:val="24"/>
              </w:rPr>
              <w:t>Not present</w:t>
            </w:r>
          </w:p>
        </w:tc>
        <w:tc>
          <w:tcPr>
            <w:tcW w:w="0" w:type="auto"/>
            <w:hideMark/>
          </w:tcPr>
          <w:p w14:paraId="3041A8D6" w14:textId="77777777" w:rsidR="00BC58F0" w:rsidRPr="00BC58F0" w:rsidRDefault="00BC58F0" w:rsidP="00BC58F0">
            <w:pPr>
              <w:rPr>
                <w:rFonts w:cstheme="minorHAnsi"/>
                <w:sz w:val="24"/>
                <w:szCs w:val="24"/>
              </w:rPr>
            </w:pPr>
            <w:r w:rsidRPr="00BC58F0">
              <w:rPr>
                <w:rFonts w:cstheme="minorHAnsi"/>
                <w:sz w:val="24"/>
                <w:szCs w:val="24"/>
              </w:rPr>
              <w:t>Not present</w:t>
            </w:r>
          </w:p>
        </w:tc>
        <w:tc>
          <w:tcPr>
            <w:tcW w:w="0" w:type="auto"/>
            <w:hideMark/>
          </w:tcPr>
          <w:p w14:paraId="61F6E74B" w14:textId="77777777" w:rsidR="00BC58F0" w:rsidRPr="00BC58F0" w:rsidRDefault="00BC58F0" w:rsidP="00BC58F0">
            <w:pPr>
              <w:rPr>
                <w:rFonts w:cstheme="minorHAnsi"/>
                <w:sz w:val="24"/>
                <w:szCs w:val="24"/>
              </w:rPr>
            </w:pPr>
            <w:r w:rsidRPr="00BC58F0">
              <w:rPr>
                <w:rFonts w:cstheme="minorHAnsi"/>
                <w:sz w:val="24"/>
                <w:szCs w:val="24"/>
              </w:rPr>
              <w:t>Present</w:t>
            </w:r>
          </w:p>
        </w:tc>
      </w:tr>
      <w:tr w:rsidR="00BC58F0" w:rsidRPr="00BC58F0" w14:paraId="51F7C89D" w14:textId="77777777" w:rsidTr="00D24735">
        <w:tc>
          <w:tcPr>
            <w:tcW w:w="0" w:type="auto"/>
            <w:hideMark/>
          </w:tcPr>
          <w:p w14:paraId="129DF7CC" w14:textId="77777777" w:rsidR="00BC58F0" w:rsidRPr="00BC58F0" w:rsidRDefault="00BC58F0" w:rsidP="00BC58F0">
            <w:pPr>
              <w:rPr>
                <w:rFonts w:cstheme="minorHAnsi"/>
                <w:sz w:val="24"/>
                <w:szCs w:val="24"/>
              </w:rPr>
            </w:pPr>
            <w:r w:rsidRPr="00BC58F0">
              <w:rPr>
                <w:rFonts w:cstheme="minorHAnsi"/>
                <w:sz w:val="24"/>
                <w:szCs w:val="24"/>
              </w:rPr>
              <w:t>Following too closely</w:t>
            </w:r>
          </w:p>
        </w:tc>
        <w:tc>
          <w:tcPr>
            <w:tcW w:w="0" w:type="auto"/>
            <w:hideMark/>
          </w:tcPr>
          <w:p w14:paraId="51380442" w14:textId="77777777" w:rsidR="00BC58F0" w:rsidRPr="00BC58F0" w:rsidRDefault="00BC58F0" w:rsidP="00BC58F0">
            <w:pPr>
              <w:rPr>
                <w:rFonts w:cstheme="minorHAnsi"/>
                <w:sz w:val="24"/>
                <w:szCs w:val="24"/>
              </w:rPr>
            </w:pPr>
            <w:r w:rsidRPr="00BC58F0">
              <w:rPr>
                <w:rFonts w:cstheme="minorHAnsi"/>
                <w:sz w:val="24"/>
                <w:szCs w:val="24"/>
              </w:rPr>
              <w:t>Not present</w:t>
            </w:r>
          </w:p>
        </w:tc>
        <w:tc>
          <w:tcPr>
            <w:tcW w:w="0" w:type="auto"/>
            <w:hideMark/>
          </w:tcPr>
          <w:p w14:paraId="6D0825D3" w14:textId="77777777" w:rsidR="00BC58F0" w:rsidRPr="00BC58F0" w:rsidRDefault="00BC58F0" w:rsidP="00BC58F0">
            <w:pPr>
              <w:rPr>
                <w:rFonts w:cstheme="minorHAnsi"/>
                <w:sz w:val="24"/>
                <w:szCs w:val="24"/>
              </w:rPr>
            </w:pPr>
            <w:r w:rsidRPr="00BC58F0">
              <w:rPr>
                <w:rFonts w:cstheme="minorHAnsi"/>
                <w:sz w:val="24"/>
                <w:szCs w:val="24"/>
              </w:rPr>
              <w:t>Not present</w:t>
            </w:r>
          </w:p>
        </w:tc>
        <w:tc>
          <w:tcPr>
            <w:tcW w:w="0" w:type="auto"/>
            <w:hideMark/>
          </w:tcPr>
          <w:p w14:paraId="6CA0054A" w14:textId="77777777" w:rsidR="00BC58F0" w:rsidRPr="00BC58F0" w:rsidRDefault="00BC58F0" w:rsidP="00BC58F0">
            <w:pPr>
              <w:rPr>
                <w:rFonts w:cstheme="minorHAnsi"/>
                <w:sz w:val="24"/>
                <w:szCs w:val="24"/>
              </w:rPr>
            </w:pPr>
            <w:r w:rsidRPr="00BC58F0">
              <w:rPr>
                <w:rFonts w:cstheme="minorHAnsi"/>
                <w:sz w:val="24"/>
                <w:szCs w:val="24"/>
              </w:rPr>
              <w:t>Not present</w:t>
            </w:r>
          </w:p>
        </w:tc>
      </w:tr>
    </w:tbl>
    <w:p w14:paraId="62B929F0" w14:textId="5674D50A" w:rsidR="00BC58F0" w:rsidRPr="00BC58F0" w:rsidRDefault="00BC58F0" w:rsidP="006E1238">
      <w:pPr>
        <w:pStyle w:val="NoSpacing"/>
        <w:rPr>
          <w:rFonts w:cstheme="minorHAnsi"/>
          <w:sz w:val="24"/>
          <w:szCs w:val="24"/>
        </w:rPr>
      </w:pPr>
      <w:proofErr w:type="spellStart"/>
      <w:r w:rsidRPr="00D24735">
        <w:rPr>
          <w:rFonts w:cstheme="minorHAnsi"/>
          <w:sz w:val="24"/>
          <w:szCs w:val="24"/>
          <w:vertAlign w:val="superscript"/>
        </w:rPr>
        <w:t>a</w:t>
      </w:r>
      <w:r w:rsidRPr="00BC58F0">
        <w:rPr>
          <w:rFonts w:cstheme="minorHAnsi"/>
          <w:sz w:val="24"/>
          <w:szCs w:val="24"/>
        </w:rPr>
        <w:t>Special</w:t>
      </w:r>
      <w:proofErr w:type="spellEnd"/>
      <w:r w:rsidRPr="00BC58F0">
        <w:rPr>
          <w:rFonts w:cstheme="minorHAnsi"/>
          <w:sz w:val="24"/>
          <w:szCs w:val="24"/>
        </w:rPr>
        <w:t xml:space="preserve"> features may include bridge, overhead bridge, </w:t>
      </w:r>
      <w:r w:rsidRPr="00A34102">
        <w:rPr>
          <w:rFonts w:cstheme="minorHAnsi"/>
          <w:sz w:val="24"/>
          <w:szCs w:val="24"/>
        </w:rPr>
        <w:t>railroad bridge</w:t>
      </w:r>
      <w:r w:rsidRPr="00BC58F0">
        <w:rPr>
          <w:rFonts w:cstheme="minorHAnsi"/>
          <w:sz w:val="24"/>
          <w:szCs w:val="24"/>
        </w:rPr>
        <w:t xml:space="preserve">, </w:t>
      </w:r>
      <w:r w:rsidRPr="00A34102">
        <w:rPr>
          <w:rFonts w:cstheme="minorHAnsi"/>
          <w:sz w:val="24"/>
          <w:szCs w:val="24"/>
        </w:rPr>
        <w:t>railroad crossing</w:t>
      </w:r>
      <w:r w:rsidRPr="00BC58F0">
        <w:rPr>
          <w:rFonts w:cstheme="minorHAnsi"/>
          <w:sz w:val="24"/>
          <w:szCs w:val="24"/>
        </w:rPr>
        <w:t>, interchange, ramp, and other.</w:t>
      </w:r>
    </w:p>
    <w:p w14:paraId="0B449BE3" w14:textId="3966179E" w:rsidR="00BC58F0" w:rsidRDefault="00BC58F0" w:rsidP="006E1238">
      <w:pPr>
        <w:pStyle w:val="NoSpacing"/>
        <w:rPr>
          <w:rFonts w:cstheme="minorHAnsi"/>
          <w:sz w:val="24"/>
          <w:szCs w:val="24"/>
        </w:rPr>
      </w:pPr>
      <w:proofErr w:type="spellStart"/>
      <w:r w:rsidRPr="00D24735">
        <w:rPr>
          <w:rFonts w:cstheme="minorHAnsi"/>
          <w:sz w:val="24"/>
          <w:szCs w:val="24"/>
          <w:vertAlign w:val="superscript"/>
        </w:rPr>
        <w:t>b</w:t>
      </w:r>
      <w:r w:rsidRPr="00BC58F0">
        <w:rPr>
          <w:rFonts w:cstheme="minorHAnsi"/>
          <w:sz w:val="24"/>
          <w:szCs w:val="24"/>
        </w:rPr>
        <w:t>Traffic</w:t>
      </w:r>
      <w:proofErr w:type="spellEnd"/>
      <w:r w:rsidRPr="00BC58F0">
        <w:rPr>
          <w:rFonts w:cstheme="minorHAnsi"/>
          <w:sz w:val="24"/>
          <w:szCs w:val="24"/>
        </w:rPr>
        <w:t xml:space="preserve"> control.</w:t>
      </w:r>
    </w:p>
    <w:p w14:paraId="621D0C09" w14:textId="77777777" w:rsidR="00BC58F0" w:rsidRPr="00BC58F0" w:rsidRDefault="00BC58F0" w:rsidP="00D24735">
      <w:pPr>
        <w:pStyle w:val="Heading1"/>
      </w:pPr>
      <w:r w:rsidRPr="00BC58F0">
        <w:t>5. Conclusion and recommendation</w:t>
      </w:r>
    </w:p>
    <w:p w14:paraId="0F63946F" w14:textId="77777777" w:rsidR="00BC58F0" w:rsidRPr="00BC58F0" w:rsidRDefault="00BC58F0" w:rsidP="00BC58F0">
      <w:pPr>
        <w:rPr>
          <w:rFonts w:cstheme="minorHAnsi"/>
          <w:sz w:val="24"/>
          <w:szCs w:val="24"/>
        </w:rPr>
      </w:pPr>
      <w:r w:rsidRPr="00BC58F0">
        <w:rPr>
          <w:rFonts w:cstheme="minorHAnsi"/>
          <w:sz w:val="24"/>
          <w:szCs w:val="24"/>
        </w:rPr>
        <w:t xml:space="preserve">In this study, four CSI models were developed for risk level assessment in work zones based on crash severity modeling. The models incorporated the risk factors that were determined using chi-square tests, CMH statistics, and results of the previous crash characteristic study. The CSI models were designed to quantify the risk level of a work zone with a numerical value between zero and one. A CSI of one indicates a very </w:t>
      </w:r>
      <w:proofErr w:type="gramStart"/>
      <w:r w:rsidRPr="00BC58F0">
        <w:rPr>
          <w:rFonts w:cstheme="minorHAnsi"/>
          <w:sz w:val="24"/>
          <w:szCs w:val="24"/>
        </w:rPr>
        <w:t>high risk</w:t>
      </w:r>
      <w:proofErr w:type="gramEnd"/>
      <w:r w:rsidRPr="00BC58F0">
        <w:rPr>
          <w:rFonts w:cstheme="minorHAnsi"/>
          <w:sz w:val="24"/>
          <w:szCs w:val="24"/>
        </w:rPr>
        <w:t xml:space="preserve"> level in a given work zone, which infers that a fatal crash might take place if a crash occurs.</w:t>
      </w:r>
    </w:p>
    <w:p w14:paraId="7A420DA9" w14:textId="77777777" w:rsidR="00BC58F0" w:rsidRPr="00BC58F0" w:rsidRDefault="00BC58F0" w:rsidP="00BC58F0">
      <w:pPr>
        <w:rPr>
          <w:rFonts w:cstheme="minorHAnsi"/>
          <w:sz w:val="24"/>
          <w:szCs w:val="24"/>
        </w:rPr>
      </w:pPr>
      <w:r w:rsidRPr="00BC58F0">
        <w:rPr>
          <w:rFonts w:cstheme="minorHAnsi"/>
          <w:sz w:val="24"/>
          <w:szCs w:val="24"/>
        </w:rPr>
        <w:t>Two groups of models were developed, including two driver-independent CSI or DI-CSI models and two driver-dependent CSI or DD-CSI models. The DI-CSI models were developed for the work zone travel risk assessment without considering human factors or specific driving groups; the DD-CSI models, on the other hand, addressed the risks associated with travel conditions along with human errors and the characteristics of specific driving group. Thus, DD-CSI models are suitable for the driving risk assessment for given driving groups in given highway work zones.</w:t>
      </w:r>
    </w:p>
    <w:p w14:paraId="5312F418" w14:textId="4008292B" w:rsidR="00BC58F0" w:rsidRPr="00BC58F0" w:rsidRDefault="00BC58F0" w:rsidP="00BC58F0">
      <w:pPr>
        <w:rPr>
          <w:rFonts w:cstheme="minorHAnsi"/>
          <w:sz w:val="24"/>
          <w:szCs w:val="24"/>
        </w:rPr>
      </w:pPr>
      <w:r w:rsidRPr="00BC58F0">
        <w:rPr>
          <w:rFonts w:cstheme="minorHAnsi"/>
          <w:sz w:val="24"/>
          <w:szCs w:val="24"/>
        </w:rPr>
        <w:t xml:space="preserve">Generally, the CSI models captured the differences between the work zone conditions with fatal and injury crashes. Model validation showed that the CSIs for most work zones with severe crashes were consistent with the actual crash severity outcomes. The researchers recommend that the CSI models should be used in work zone planning or work zone safety inspection so that work zone risk factors could be </w:t>
      </w:r>
      <w:proofErr w:type="gramStart"/>
      <w:r w:rsidRPr="00BC58F0">
        <w:rPr>
          <w:rFonts w:cstheme="minorHAnsi"/>
          <w:sz w:val="24"/>
          <w:szCs w:val="24"/>
        </w:rPr>
        <w:t>identified</w:t>
      </w:r>
      <w:proofErr w:type="gramEnd"/>
      <w:r w:rsidRPr="00BC58F0">
        <w:rPr>
          <w:rFonts w:cstheme="minorHAnsi"/>
          <w:sz w:val="24"/>
          <w:szCs w:val="24"/>
        </w:rPr>
        <w:t xml:space="preserve"> and safety </w:t>
      </w:r>
      <w:r w:rsidRPr="00A34102">
        <w:rPr>
          <w:rFonts w:cstheme="minorHAnsi"/>
          <w:sz w:val="24"/>
          <w:szCs w:val="24"/>
        </w:rPr>
        <w:t>countermeasures</w:t>
      </w:r>
      <w:r w:rsidRPr="00BC58F0">
        <w:rPr>
          <w:rFonts w:cstheme="minorHAnsi"/>
          <w:sz w:val="24"/>
          <w:szCs w:val="24"/>
        </w:rPr>
        <w:t xml:space="preserve"> could be developed accordingly to mitigate risk. Utilization of CSI models will help engineers to reveal work zone risks that are created by subtle combinations of a wide range of variables which otherwise may be </w:t>
      </w:r>
      <w:proofErr w:type="spellStart"/>
      <w:r w:rsidRPr="00BC58F0">
        <w:rPr>
          <w:rFonts w:cstheme="minorHAnsi"/>
          <w:sz w:val="24"/>
          <w:szCs w:val="24"/>
        </w:rPr>
        <w:t>not</w:t>
      </w:r>
      <w:proofErr w:type="spellEnd"/>
      <w:r w:rsidRPr="00BC58F0">
        <w:rPr>
          <w:rFonts w:cstheme="minorHAnsi"/>
          <w:sz w:val="24"/>
          <w:szCs w:val="24"/>
        </w:rPr>
        <w:t xml:space="preserve"> detectable solely based on engineering experience. Model validation showed minor accuracy differences between the comprehensive models and the simplified models. Therefore, the researcher could not reach the conclusion on which models were credibly superior. Additional validations with large datasets are needed. When there is sufficient information, it is recommended that the comprehensive models be used since they include all risk factors identified based on both statistical tests and crash characteristic studies.</w:t>
      </w:r>
    </w:p>
    <w:p w14:paraId="192B258C" w14:textId="77777777" w:rsidR="00BC58F0" w:rsidRPr="00BC58F0" w:rsidRDefault="00BC58F0" w:rsidP="00BC58F0">
      <w:pPr>
        <w:rPr>
          <w:rFonts w:cstheme="minorHAnsi"/>
          <w:sz w:val="24"/>
          <w:szCs w:val="24"/>
        </w:rPr>
      </w:pPr>
      <w:r w:rsidRPr="00BC58F0">
        <w:rPr>
          <w:rFonts w:cstheme="minorHAnsi"/>
          <w:sz w:val="24"/>
          <w:szCs w:val="24"/>
        </w:rPr>
        <w:t>While the predicted CSI values for most of the travel conditions for injury crashes were consistent with the actual crash severity observed, the predicted CSI values for some of the fatal crash cases were not consistent with the actual severity outcomes. Reasons for these inconsistencies may include:</w:t>
      </w:r>
    </w:p>
    <w:p w14:paraId="274C23C2" w14:textId="77777777" w:rsidR="00BC58F0" w:rsidRPr="00BC58F0" w:rsidRDefault="00BC58F0" w:rsidP="00BC58F0">
      <w:pPr>
        <w:rPr>
          <w:rFonts w:cstheme="minorHAnsi"/>
          <w:sz w:val="24"/>
          <w:szCs w:val="24"/>
        </w:rPr>
      </w:pPr>
      <w:r w:rsidRPr="00BC58F0">
        <w:rPr>
          <w:rFonts w:cstheme="minorHAnsi"/>
          <w:sz w:val="24"/>
          <w:szCs w:val="24"/>
        </w:rPr>
        <w:t>The covariate pattern examination showed that both fatal and injury crashes were observed for some work zone conditions. A covariate pattern is a certain combination of crash variables with certain values. This suggests that a minor fraction of fatal and injury crashes could not be separated by travel conditions shown in the KDOT crash reports. The CSI numbers for these risk conditions would be either biased to a low value (if the conditions were dominated by injury crashes) or to a high value (if the conditions were dominated by fatal crashes).</w:t>
      </w:r>
    </w:p>
    <w:p w14:paraId="2F049049" w14:textId="77777777" w:rsidR="00BC58F0" w:rsidRPr="00BC58F0" w:rsidRDefault="00BC58F0" w:rsidP="00BC58F0">
      <w:pPr>
        <w:rPr>
          <w:rFonts w:cstheme="minorHAnsi"/>
          <w:sz w:val="24"/>
          <w:szCs w:val="24"/>
        </w:rPr>
      </w:pPr>
      <w:r w:rsidRPr="00BC58F0">
        <w:rPr>
          <w:rFonts w:cstheme="minorHAnsi"/>
          <w:sz w:val="24"/>
          <w:szCs w:val="24"/>
        </w:rPr>
        <w:t>In both model development and model validation datasets, the existence of very severe injury crashes (e.g., near-fatal injury crashes) and some fatal crashes, whose fatalities were due to reasons other than work zone risk factors such as physical vulnerability or not wearing a seat belt, would reduce the accuracy of the models. Using more detailed crash severity classification may eliminate or mitigate this type of error.</w:t>
      </w:r>
    </w:p>
    <w:p w14:paraId="5D200CF2" w14:textId="77777777" w:rsidR="00BC58F0" w:rsidRPr="00BC58F0" w:rsidRDefault="00BC58F0" w:rsidP="00BC58F0">
      <w:pPr>
        <w:rPr>
          <w:rFonts w:cstheme="minorHAnsi"/>
          <w:sz w:val="24"/>
          <w:szCs w:val="24"/>
        </w:rPr>
      </w:pPr>
      <w:r w:rsidRPr="00BC58F0">
        <w:rPr>
          <w:rFonts w:cstheme="minorHAnsi"/>
          <w:sz w:val="24"/>
          <w:szCs w:val="24"/>
        </w:rPr>
        <w:t>The crash data used for model validation had only 18 fatal crash cases. The size of the fatal crash sample might not be large enough to validate the developed models under typical fatal conditions.</w:t>
      </w:r>
    </w:p>
    <w:p w14:paraId="319D843F" w14:textId="77777777" w:rsidR="00BC58F0" w:rsidRPr="00BC58F0" w:rsidRDefault="00BC58F0" w:rsidP="00BC58F0">
      <w:pPr>
        <w:rPr>
          <w:rFonts w:cstheme="minorHAnsi"/>
          <w:sz w:val="24"/>
          <w:szCs w:val="24"/>
        </w:rPr>
      </w:pPr>
      <w:r w:rsidRPr="00BC58F0">
        <w:rPr>
          <w:rFonts w:cstheme="minorHAnsi"/>
          <w:sz w:val="24"/>
          <w:szCs w:val="24"/>
        </w:rPr>
        <w:t>Future research is recommended for the improvement of the CSI models. When available, a larger dataset should be used for the future development and validation of the CSI models. The CSI models can also be improved by taking into consideration the crashes of other severities such as property-damage-only crashes. In addition, more detailed classification of crash severities should be used during future development of CSI models so that the CSIs with intermediate values can be interpreted with corresponding severities. Information on work zone configurations, if available, should also be included in the CSI models to improve their accuracies.</w:t>
      </w:r>
    </w:p>
    <w:p w14:paraId="02E720AF" w14:textId="77777777" w:rsidR="00BC58F0" w:rsidRPr="00BC58F0" w:rsidRDefault="00BC58F0" w:rsidP="00295E81">
      <w:pPr>
        <w:pStyle w:val="Heading1"/>
      </w:pPr>
      <w:r w:rsidRPr="00BC58F0">
        <w:t>Acknowledgements</w:t>
      </w:r>
    </w:p>
    <w:p w14:paraId="77DD8B19" w14:textId="77777777" w:rsidR="00BC58F0" w:rsidRPr="00BC58F0" w:rsidRDefault="00BC58F0" w:rsidP="00BC58F0">
      <w:pPr>
        <w:rPr>
          <w:rFonts w:cstheme="minorHAnsi"/>
          <w:sz w:val="24"/>
          <w:szCs w:val="24"/>
        </w:rPr>
      </w:pPr>
      <w:r w:rsidRPr="00BC58F0">
        <w:rPr>
          <w:rFonts w:cstheme="minorHAnsi"/>
          <w:sz w:val="24"/>
          <w:szCs w:val="24"/>
        </w:rPr>
        <w:t xml:space="preserve">The authors would like to thank Mr. Anthony </w:t>
      </w:r>
      <w:proofErr w:type="spellStart"/>
      <w:r w:rsidRPr="00BC58F0">
        <w:rPr>
          <w:rFonts w:cstheme="minorHAnsi"/>
          <w:sz w:val="24"/>
          <w:szCs w:val="24"/>
        </w:rPr>
        <w:t>Alrobaire</w:t>
      </w:r>
      <w:proofErr w:type="spellEnd"/>
      <w:r w:rsidRPr="00BC58F0">
        <w:rPr>
          <w:rFonts w:cstheme="minorHAnsi"/>
          <w:sz w:val="24"/>
          <w:szCs w:val="24"/>
        </w:rPr>
        <w:t xml:space="preserve"> and Mr. Rex </w:t>
      </w:r>
      <w:proofErr w:type="spellStart"/>
      <w:r w:rsidRPr="00BC58F0">
        <w:rPr>
          <w:rFonts w:cstheme="minorHAnsi"/>
          <w:sz w:val="24"/>
          <w:szCs w:val="24"/>
        </w:rPr>
        <w:t>McCommon</w:t>
      </w:r>
      <w:proofErr w:type="spellEnd"/>
      <w:r w:rsidRPr="00BC58F0">
        <w:rPr>
          <w:rFonts w:cstheme="minorHAnsi"/>
          <w:sz w:val="24"/>
          <w:szCs w:val="24"/>
        </w:rPr>
        <w:t xml:space="preserve"> from KDOT for their valuable help and advice </w:t>
      </w:r>
      <w:proofErr w:type="gramStart"/>
      <w:r w:rsidRPr="00BC58F0">
        <w:rPr>
          <w:rFonts w:cstheme="minorHAnsi"/>
          <w:sz w:val="24"/>
          <w:szCs w:val="24"/>
        </w:rPr>
        <w:t>during the course of</w:t>
      </w:r>
      <w:proofErr w:type="gramEnd"/>
      <w:r w:rsidRPr="00BC58F0">
        <w:rPr>
          <w:rFonts w:cstheme="minorHAnsi"/>
          <w:sz w:val="24"/>
          <w:szCs w:val="24"/>
        </w:rPr>
        <w:t xml:space="preserve"> this study. Heartfelt thanks also go to Dr. </w:t>
      </w:r>
      <w:proofErr w:type="spellStart"/>
      <w:r w:rsidRPr="00BC58F0">
        <w:rPr>
          <w:rFonts w:cstheme="minorHAnsi"/>
          <w:sz w:val="24"/>
          <w:szCs w:val="24"/>
        </w:rPr>
        <w:t>Yaozhong</w:t>
      </w:r>
      <w:proofErr w:type="spellEnd"/>
      <w:r w:rsidRPr="00BC58F0">
        <w:rPr>
          <w:rFonts w:cstheme="minorHAnsi"/>
          <w:sz w:val="24"/>
          <w:szCs w:val="24"/>
        </w:rPr>
        <w:t xml:space="preserve"> Hu in the Department of Mathematics at the University of Kansas for his valuable advice </w:t>
      </w:r>
      <w:proofErr w:type="gramStart"/>
      <w:r w:rsidRPr="00BC58F0">
        <w:rPr>
          <w:rFonts w:cstheme="minorHAnsi"/>
          <w:sz w:val="24"/>
          <w:szCs w:val="24"/>
        </w:rPr>
        <w:t>during the course of</w:t>
      </w:r>
      <w:proofErr w:type="gramEnd"/>
      <w:r w:rsidRPr="00BC58F0">
        <w:rPr>
          <w:rFonts w:cstheme="minorHAnsi"/>
          <w:sz w:val="24"/>
          <w:szCs w:val="24"/>
        </w:rPr>
        <w:t xml:space="preserve"> this study. The cooperation and assistance from other KDOT staff during the process of crash data collection are also greatly appreciated.</w:t>
      </w:r>
    </w:p>
    <w:p w14:paraId="092E40C3" w14:textId="77777777" w:rsidR="00BC58F0" w:rsidRPr="00BC58F0" w:rsidRDefault="00BC58F0" w:rsidP="00295E81">
      <w:pPr>
        <w:pStyle w:val="Heading1"/>
      </w:pPr>
      <w:r w:rsidRPr="00BC58F0">
        <w:t>References</w:t>
      </w:r>
    </w:p>
    <w:p w14:paraId="732844A9" w14:textId="77777777" w:rsidR="00A845C3" w:rsidRPr="006E1238" w:rsidRDefault="00BC58F0" w:rsidP="006E1238">
      <w:pPr>
        <w:pStyle w:val="NoSpacing"/>
        <w:ind w:left="720" w:hanging="720"/>
        <w:rPr>
          <w:sz w:val="24"/>
          <w:szCs w:val="24"/>
        </w:rPr>
      </w:pPr>
      <w:r w:rsidRPr="006E1238">
        <w:rPr>
          <w:sz w:val="24"/>
          <w:szCs w:val="24"/>
        </w:rPr>
        <w:t>H. Chang, T. Yeh</w:t>
      </w:r>
      <w:r w:rsidR="00295E81" w:rsidRPr="006E1238">
        <w:rPr>
          <w:sz w:val="24"/>
          <w:szCs w:val="24"/>
        </w:rPr>
        <w:t xml:space="preserve">. </w:t>
      </w:r>
      <w:r w:rsidRPr="006E1238">
        <w:rPr>
          <w:sz w:val="24"/>
          <w:szCs w:val="24"/>
        </w:rPr>
        <w:t>Risk factors to driver fatalities in single-vehicle crashes: comparisons between non-motorcycle drivers and motorcyclists</w:t>
      </w:r>
      <w:r w:rsidR="00295E81" w:rsidRPr="006E1238">
        <w:rPr>
          <w:sz w:val="24"/>
          <w:szCs w:val="24"/>
        </w:rPr>
        <w:t xml:space="preserve">. </w:t>
      </w:r>
      <w:r w:rsidRPr="006E1238">
        <w:rPr>
          <w:sz w:val="24"/>
          <w:szCs w:val="24"/>
        </w:rPr>
        <w:t>Journal of Transportation Engineering, 132 (3) (2006), pp. 227-236</w:t>
      </w:r>
    </w:p>
    <w:p w14:paraId="3381FAF1" w14:textId="77777777" w:rsidR="007A06F2" w:rsidRPr="006E1238" w:rsidRDefault="00BC58F0" w:rsidP="006E1238">
      <w:pPr>
        <w:pStyle w:val="NoSpacing"/>
        <w:ind w:left="720" w:hanging="720"/>
        <w:rPr>
          <w:sz w:val="24"/>
          <w:szCs w:val="24"/>
        </w:rPr>
      </w:pPr>
      <w:r w:rsidRPr="006E1238">
        <w:rPr>
          <w:sz w:val="24"/>
          <w:szCs w:val="24"/>
        </w:rPr>
        <w:t xml:space="preserve">W. Chen, P.P. </w:t>
      </w:r>
      <w:proofErr w:type="spellStart"/>
      <w:r w:rsidRPr="006E1238">
        <w:rPr>
          <w:sz w:val="24"/>
          <w:szCs w:val="24"/>
        </w:rPr>
        <w:t>Jovanis</w:t>
      </w:r>
      <w:proofErr w:type="spellEnd"/>
      <w:r w:rsidR="00A845C3" w:rsidRPr="006E1238">
        <w:rPr>
          <w:sz w:val="24"/>
          <w:szCs w:val="24"/>
        </w:rPr>
        <w:t xml:space="preserve">. </w:t>
      </w:r>
      <w:r w:rsidRPr="006E1238">
        <w:rPr>
          <w:sz w:val="24"/>
          <w:szCs w:val="24"/>
        </w:rPr>
        <w:t>Method for identifying factors contributing to driver-injury severity in traffic crashes</w:t>
      </w:r>
      <w:r w:rsidR="00A845C3" w:rsidRPr="006E1238">
        <w:rPr>
          <w:sz w:val="24"/>
          <w:szCs w:val="24"/>
        </w:rPr>
        <w:t xml:space="preserve">. </w:t>
      </w:r>
      <w:r w:rsidRPr="006E1238">
        <w:rPr>
          <w:sz w:val="24"/>
          <w:szCs w:val="24"/>
        </w:rPr>
        <w:t>Journal of the Transportation Research Board, 1707 (2000), pp. 1-9</w:t>
      </w:r>
    </w:p>
    <w:p w14:paraId="78B5C037" w14:textId="77777777" w:rsidR="007A06F2" w:rsidRPr="006E1238" w:rsidRDefault="00BC58F0" w:rsidP="006E1238">
      <w:pPr>
        <w:pStyle w:val="NoSpacing"/>
        <w:ind w:left="720" w:hanging="720"/>
        <w:rPr>
          <w:sz w:val="24"/>
          <w:szCs w:val="24"/>
        </w:rPr>
      </w:pPr>
      <w:r w:rsidRPr="006E1238">
        <w:rPr>
          <w:sz w:val="24"/>
          <w:szCs w:val="24"/>
        </w:rPr>
        <w:t xml:space="preserve">T. </w:t>
      </w:r>
      <w:proofErr w:type="spellStart"/>
      <w:r w:rsidRPr="006E1238">
        <w:rPr>
          <w:sz w:val="24"/>
          <w:szCs w:val="24"/>
        </w:rPr>
        <w:t>Chirsa-Chavala</w:t>
      </w:r>
      <w:proofErr w:type="spellEnd"/>
      <w:r w:rsidRPr="006E1238">
        <w:rPr>
          <w:sz w:val="24"/>
          <w:szCs w:val="24"/>
        </w:rPr>
        <w:t>, K.K. Mak</w:t>
      </w:r>
      <w:r w:rsidR="007A06F2" w:rsidRPr="006E1238">
        <w:rPr>
          <w:sz w:val="24"/>
          <w:szCs w:val="24"/>
        </w:rPr>
        <w:t xml:space="preserve">. </w:t>
      </w:r>
      <w:r w:rsidRPr="006E1238">
        <w:rPr>
          <w:sz w:val="24"/>
          <w:szCs w:val="24"/>
        </w:rPr>
        <w:t>Identification of accident factors on highway segments: a method and applications</w:t>
      </w:r>
      <w:r w:rsidR="007A06F2" w:rsidRPr="006E1238">
        <w:rPr>
          <w:sz w:val="24"/>
          <w:szCs w:val="24"/>
        </w:rPr>
        <w:t xml:space="preserve">. </w:t>
      </w:r>
      <w:r w:rsidRPr="006E1238">
        <w:rPr>
          <w:sz w:val="24"/>
          <w:szCs w:val="24"/>
        </w:rPr>
        <w:t>Journal of the Transportation Research Board, 1068 (1986), pp. 52-58</w:t>
      </w:r>
    </w:p>
    <w:p w14:paraId="59D68B56" w14:textId="77777777" w:rsidR="000A4960" w:rsidRPr="006E1238" w:rsidRDefault="00BC58F0" w:rsidP="006E1238">
      <w:pPr>
        <w:pStyle w:val="NoSpacing"/>
        <w:ind w:left="720" w:hanging="720"/>
        <w:rPr>
          <w:sz w:val="24"/>
          <w:szCs w:val="24"/>
        </w:rPr>
      </w:pPr>
      <w:r w:rsidRPr="006E1238">
        <w:rPr>
          <w:sz w:val="24"/>
          <w:szCs w:val="24"/>
        </w:rPr>
        <w:t>S. Dissanayake, J. Lu</w:t>
      </w:r>
      <w:r w:rsidR="007A06F2" w:rsidRPr="006E1238">
        <w:rPr>
          <w:sz w:val="24"/>
          <w:szCs w:val="24"/>
        </w:rPr>
        <w:t xml:space="preserve">. </w:t>
      </w:r>
      <w:r w:rsidRPr="006E1238">
        <w:rPr>
          <w:sz w:val="24"/>
          <w:szCs w:val="24"/>
        </w:rPr>
        <w:t>Analysis of severity of young driver crashes, sequential binary logistic regression modeling</w:t>
      </w:r>
      <w:r w:rsidR="007A06F2" w:rsidRPr="006E1238">
        <w:rPr>
          <w:sz w:val="24"/>
          <w:szCs w:val="24"/>
        </w:rPr>
        <w:t xml:space="preserve">. </w:t>
      </w:r>
      <w:r w:rsidRPr="006E1238">
        <w:rPr>
          <w:sz w:val="24"/>
          <w:szCs w:val="24"/>
        </w:rPr>
        <w:t>Journal of the Transportation Research Board, 1784 (2002), pp. 108-114</w:t>
      </w:r>
    </w:p>
    <w:p w14:paraId="7FA0782A" w14:textId="77777777" w:rsidR="00806766" w:rsidRPr="006E1238" w:rsidRDefault="00BC58F0" w:rsidP="006E1238">
      <w:pPr>
        <w:pStyle w:val="NoSpacing"/>
        <w:ind w:left="720" w:hanging="720"/>
        <w:rPr>
          <w:sz w:val="24"/>
          <w:szCs w:val="24"/>
        </w:rPr>
      </w:pPr>
      <w:r w:rsidRPr="006E1238">
        <w:rPr>
          <w:sz w:val="24"/>
          <w:szCs w:val="24"/>
        </w:rPr>
        <w:t xml:space="preserve">F.E. Harrell </w:t>
      </w:r>
      <w:proofErr w:type="gramStart"/>
      <w:r w:rsidRPr="006E1238">
        <w:rPr>
          <w:sz w:val="24"/>
          <w:szCs w:val="24"/>
        </w:rPr>
        <w:t>Jr.</w:t>
      </w:r>
      <w:r w:rsidR="000A4960" w:rsidRPr="006E1238">
        <w:rPr>
          <w:sz w:val="24"/>
          <w:szCs w:val="24"/>
        </w:rPr>
        <w:t>.</w:t>
      </w:r>
      <w:proofErr w:type="gramEnd"/>
      <w:r w:rsidR="000A4960" w:rsidRPr="006E1238">
        <w:rPr>
          <w:sz w:val="24"/>
          <w:szCs w:val="24"/>
        </w:rPr>
        <w:t xml:space="preserve"> </w:t>
      </w:r>
      <w:r w:rsidRPr="006E1238">
        <w:rPr>
          <w:sz w:val="24"/>
          <w:szCs w:val="24"/>
        </w:rPr>
        <w:t>Regression Modeling Strategies-with Application to Linear Models, Logistic Regression, and Survival Analysis</w:t>
      </w:r>
      <w:r w:rsidR="000A4960" w:rsidRPr="006E1238">
        <w:rPr>
          <w:sz w:val="24"/>
          <w:szCs w:val="24"/>
        </w:rPr>
        <w:t xml:space="preserve">. </w:t>
      </w:r>
      <w:r w:rsidRPr="006E1238">
        <w:rPr>
          <w:sz w:val="24"/>
          <w:szCs w:val="24"/>
        </w:rPr>
        <w:t>Springer-Verlag, New York Inc. (2001)</w:t>
      </w:r>
      <w:r w:rsidR="000A4960" w:rsidRPr="006E1238">
        <w:rPr>
          <w:sz w:val="24"/>
          <w:szCs w:val="24"/>
        </w:rPr>
        <w:t xml:space="preserve">, </w:t>
      </w:r>
      <w:r w:rsidRPr="006E1238">
        <w:rPr>
          <w:sz w:val="24"/>
          <w:szCs w:val="24"/>
        </w:rPr>
        <w:t>pp. 215–221</w:t>
      </w:r>
    </w:p>
    <w:p w14:paraId="717A9599" w14:textId="77777777" w:rsidR="00806766" w:rsidRPr="006E1238" w:rsidRDefault="00BC58F0" w:rsidP="006E1238">
      <w:pPr>
        <w:pStyle w:val="NoSpacing"/>
        <w:ind w:left="720" w:hanging="720"/>
        <w:rPr>
          <w:sz w:val="24"/>
          <w:szCs w:val="24"/>
        </w:rPr>
      </w:pPr>
      <w:r w:rsidRPr="006E1238">
        <w:rPr>
          <w:sz w:val="24"/>
          <w:szCs w:val="24"/>
        </w:rPr>
        <w:t>R.W. Hill</w:t>
      </w:r>
      <w:r w:rsidR="00806766" w:rsidRPr="006E1238">
        <w:rPr>
          <w:sz w:val="24"/>
          <w:szCs w:val="24"/>
        </w:rPr>
        <w:t xml:space="preserve">. </w:t>
      </w:r>
      <w:r w:rsidRPr="006E1238">
        <w:rPr>
          <w:sz w:val="24"/>
          <w:szCs w:val="24"/>
        </w:rPr>
        <w:t>Master Thesis: Statistical Analysis of Fatal Traffic Accident Data.</w:t>
      </w:r>
      <w:r w:rsidR="00806766" w:rsidRPr="006E1238">
        <w:rPr>
          <w:sz w:val="24"/>
          <w:szCs w:val="24"/>
        </w:rPr>
        <w:t xml:space="preserve"> </w:t>
      </w:r>
      <w:r w:rsidRPr="006E1238">
        <w:rPr>
          <w:sz w:val="24"/>
          <w:szCs w:val="24"/>
        </w:rPr>
        <w:t>Texas Tech University, Lubbock, Texas (2003)</w:t>
      </w:r>
    </w:p>
    <w:p w14:paraId="468DFE2F" w14:textId="77777777" w:rsidR="00806766" w:rsidRPr="006E1238" w:rsidRDefault="00BC58F0" w:rsidP="006E1238">
      <w:pPr>
        <w:pStyle w:val="NoSpacing"/>
        <w:ind w:left="720" w:hanging="720"/>
        <w:rPr>
          <w:sz w:val="24"/>
          <w:szCs w:val="24"/>
        </w:rPr>
      </w:pPr>
      <w:r w:rsidRPr="006E1238">
        <w:rPr>
          <w:sz w:val="24"/>
          <w:szCs w:val="24"/>
        </w:rPr>
        <w:t>K. Kim, S. Kim, E. Yamashita</w:t>
      </w:r>
      <w:r w:rsidR="00806766" w:rsidRPr="006E1238">
        <w:rPr>
          <w:sz w:val="24"/>
          <w:szCs w:val="24"/>
        </w:rPr>
        <w:t xml:space="preserve">. </w:t>
      </w:r>
      <w:r w:rsidRPr="006E1238">
        <w:rPr>
          <w:sz w:val="24"/>
          <w:szCs w:val="24"/>
        </w:rPr>
        <w:t>Alcohol-impaired motorcycle crashes in Hawaii, 1986–1995</w:t>
      </w:r>
      <w:r w:rsidR="00806766" w:rsidRPr="006E1238">
        <w:rPr>
          <w:sz w:val="24"/>
          <w:szCs w:val="24"/>
        </w:rPr>
        <w:t xml:space="preserve">. </w:t>
      </w:r>
      <w:r w:rsidRPr="006E1238">
        <w:rPr>
          <w:sz w:val="24"/>
          <w:szCs w:val="24"/>
        </w:rPr>
        <w:t>Journal of the Transportation Research Board, 1704 (2000), pp. 77-85</w:t>
      </w:r>
    </w:p>
    <w:p w14:paraId="49A6BDA6" w14:textId="77777777" w:rsidR="00806766" w:rsidRPr="006E1238" w:rsidRDefault="00BC58F0" w:rsidP="006E1238">
      <w:pPr>
        <w:pStyle w:val="NoSpacing"/>
        <w:ind w:left="720" w:hanging="720"/>
        <w:rPr>
          <w:sz w:val="24"/>
          <w:szCs w:val="24"/>
        </w:rPr>
      </w:pPr>
      <w:r w:rsidRPr="006E1238">
        <w:rPr>
          <w:sz w:val="24"/>
          <w:szCs w:val="24"/>
        </w:rPr>
        <w:t>Li, Y., 2007. Analyzing highway work zone crashes and traffic control effectiveness. Ph.D. Dissertation. The University of Kansas, Lawrence, Kansas.</w:t>
      </w:r>
    </w:p>
    <w:p w14:paraId="116402AF" w14:textId="77777777" w:rsidR="00806766" w:rsidRPr="006E1238" w:rsidRDefault="00BC58F0" w:rsidP="006E1238">
      <w:pPr>
        <w:pStyle w:val="NoSpacing"/>
        <w:ind w:left="720" w:hanging="720"/>
        <w:rPr>
          <w:sz w:val="24"/>
          <w:szCs w:val="24"/>
        </w:rPr>
      </w:pPr>
      <w:r w:rsidRPr="006E1238">
        <w:rPr>
          <w:sz w:val="24"/>
          <w:szCs w:val="24"/>
        </w:rPr>
        <w:t>Y. Li, Y. Bai</w:t>
      </w:r>
      <w:r w:rsidR="00806766" w:rsidRPr="006E1238">
        <w:rPr>
          <w:sz w:val="24"/>
          <w:szCs w:val="24"/>
        </w:rPr>
        <w:t xml:space="preserve">. </w:t>
      </w:r>
      <w:r w:rsidRPr="006E1238">
        <w:rPr>
          <w:sz w:val="24"/>
          <w:szCs w:val="24"/>
        </w:rPr>
        <w:t>Investigating the characteristics of fatal crashes in the highway construction zones</w:t>
      </w:r>
      <w:r w:rsidR="00806766" w:rsidRPr="006E1238">
        <w:rPr>
          <w:sz w:val="24"/>
          <w:szCs w:val="24"/>
        </w:rPr>
        <w:t xml:space="preserve">. </w:t>
      </w:r>
      <w:r w:rsidRPr="006E1238">
        <w:rPr>
          <w:sz w:val="24"/>
          <w:szCs w:val="24"/>
        </w:rPr>
        <w:t>CIB W99 International Conference on Global Unity for Safety &amp; Health in Construction, Beijing, China, June 28–30 (2006), pp. 301-309</w:t>
      </w:r>
    </w:p>
    <w:p w14:paraId="0B89AEA7" w14:textId="77777777" w:rsidR="00806766" w:rsidRPr="006E1238" w:rsidRDefault="00BC58F0" w:rsidP="006E1238">
      <w:pPr>
        <w:pStyle w:val="NoSpacing"/>
        <w:ind w:left="720" w:hanging="720"/>
        <w:rPr>
          <w:sz w:val="24"/>
          <w:szCs w:val="24"/>
        </w:rPr>
      </w:pPr>
      <w:r w:rsidRPr="006E1238">
        <w:rPr>
          <w:sz w:val="24"/>
          <w:szCs w:val="24"/>
        </w:rPr>
        <w:t>G. Lu, D.A. Noyce, R.J. McKendry</w:t>
      </w:r>
      <w:r w:rsidR="00806766" w:rsidRPr="006E1238">
        <w:rPr>
          <w:sz w:val="24"/>
          <w:szCs w:val="24"/>
        </w:rPr>
        <w:t xml:space="preserve">. </w:t>
      </w:r>
      <w:r w:rsidRPr="006E1238">
        <w:rPr>
          <w:sz w:val="24"/>
          <w:szCs w:val="24"/>
        </w:rPr>
        <w:t>Analysis of the magnitude and predictability of median crossover crashes utilizing logistic regression</w:t>
      </w:r>
      <w:r w:rsidR="00806766" w:rsidRPr="006E1238">
        <w:rPr>
          <w:sz w:val="24"/>
          <w:szCs w:val="24"/>
        </w:rPr>
        <w:t xml:space="preserve">. </w:t>
      </w:r>
      <w:r w:rsidRPr="006E1238">
        <w:rPr>
          <w:sz w:val="24"/>
          <w:szCs w:val="24"/>
        </w:rPr>
        <w:t>Proceedings of the TRB 85th Annual Meeting, CD-ROM, January 22–26 (2006)</w:t>
      </w:r>
    </w:p>
    <w:p w14:paraId="79A5CB13" w14:textId="77777777" w:rsidR="002D7867" w:rsidRPr="006E1238" w:rsidRDefault="00BC58F0" w:rsidP="006E1238">
      <w:pPr>
        <w:pStyle w:val="NoSpacing"/>
        <w:ind w:left="720" w:hanging="720"/>
        <w:rPr>
          <w:sz w:val="24"/>
          <w:szCs w:val="24"/>
        </w:rPr>
      </w:pPr>
      <w:r w:rsidRPr="006E1238">
        <w:rPr>
          <w:sz w:val="24"/>
          <w:szCs w:val="24"/>
        </w:rPr>
        <w:t>Y. Ouyang, V. Shankar, T. Yamamoto</w:t>
      </w:r>
      <w:r w:rsidR="00806766" w:rsidRPr="006E1238">
        <w:rPr>
          <w:sz w:val="24"/>
          <w:szCs w:val="24"/>
        </w:rPr>
        <w:t xml:space="preserve">. </w:t>
      </w:r>
      <w:r w:rsidRPr="006E1238">
        <w:rPr>
          <w:sz w:val="24"/>
          <w:szCs w:val="24"/>
        </w:rPr>
        <w:t>Modeling the simultaneity in injury causation in multi-vehicle collisions</w:t>
      </w:r>
      <w:r w:rsidR="00806766" w:rsidRPr="006E1238">
        <w:rPr>
          <w:sz w:val="24"/>
          <w:szCs w:val="24"/>
        </w:rPr>
        <w:t xml:space="preserve">. </w:t>
      </w:r>
      <w:r w:rsidRPr="006E1238">
        <w:rPr>
          <w:sz w:val="24"/>
          <w:szCs w:val="24"/>
        </w:rPr>
        <w:t>Journal of the Transportation Research Board, 1704 (2002), pp. 143-152</w:t>
      </w:r>
    </w:p>
    <w:p w14:paraId="4D5D3C17" w14:textId="44DDEE5F" w:rsidR="00BC58F0" w:rsidRPr="006E1238" w:rsidRDefault="00BC58F0" w:rsidP="006E1238">
      <w:pPr>
        <w:pStyle w:val="NoSpacing"/>
        <w:ind w:left="720" w:hanging="720"/>
        <w:rPr>
          <w:sz w:val="24"/>
          <w:szCs w:val="24"/>
        </w:rPr>
      </w:pPr>
      <w:r w:rsidRPr="006E1238">
        <w:rPr>
          <w:sz w:val="24"/>
          <w:szCs w:val="24"/>
        </w:rPr>
        <w:t>SAS Help and Documentation (SAS), 2003. The Logistic Procedure—Model Fitting Information. SAS Institute Inc., Cary, NC.</w:t>
      </w:r>
    </w:p>
    <w:p w14:paraId="4BC1FA23" w14:textId="77777777" w:rsidR="00557195" w:rsidRPr="006E1238" w:rsidRDefault="00557195" w:rsidP="00382C40">
      <w:pPr>
        <w:rPr>
          <w:rFonts w:cstheme="minorHAnsi"/>
          <w:sz w:val="28"/>
          <w:szCs w:val="28"/>
        </w:rPr>
      </w:pPr>
    </w:p>
    <w:sectPr w:rsidR="00557195" w:rsidRPr="006E1238"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D17F14"/>
    <w:multiLevelType w:val="hybridMultilevel"/>
    <w:tmpl w:val="6C381480"/>
    <w:lvl w:ilvl="0" w:tplc="7934511E">
      <w:start w:val="1"/>
      <w:numFmt w:val="decimal"/>
      <w:lvlText w:val="%1."/>
      <w:lvlJc w:val="left"/>
      <w:pPr>
        <w:ind w:left="720" w:hanging="360"/>
      </w:pPr>
      <w:rPr>
        <w:rFonts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8F7241"/>
    <w:multiLevelType w:val="multilevel"/>
    <w:tmpl w:val="CEA8A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1CA779D"/>
    <w:multiLevelType w:val="multilevel"/>
    <w:tmpl w:val="0DB07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45B0F9E"/>
    <w:multiLevelType w:val="multilevel"/>
    <w:tmpl w:val="9544D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8A41BA5"/>
    <w:multiLevelType w:val="multilevel"/>
    <w:tmpl w:val="A198E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4446637">
    <w:abstractNumId w:val="15"/>
  </w:num>
  <w:num w:numId="2" w16cid:durableId="160394351">
    <w:abstractNumId w:val="1"/>
  </w:num>
  <w:num w:numId="3" w16cid:durableId="227612212">
    <w:abstractNumId w:val="2"/>
  </w:num>
  <w:num w:numId="4" w16cid:durableId="2014674526">
    <w:abstractNumId w:val="16"/>
  </w:num>
  <w:num w:numId="5" w16cid:durableId="1189415935">
    <w:abstractNumId w:val="17"/>
  </w:num>
  <w:num w:numId="6" w16cid:durableId="930431669">
    <w:abstractNumId w:val="14"/>
  </w:num>
  <w:num w:numId="7" w16cid:durableId="2117095127">
    <w:abstractNumId w:val="9"/>
  </w:num>
  <w:num w:numId="8" w16cid:durableId="1300452452">
    <w:abstractNumId w:val="10"/>
  </w:num>
  <w:num w:numId="9" w16cid:durableId="1623851589">
    <w:abstractNumId w:val="6"/>
  </w:num>
  <w:num w:numId="10" w16cid:durableId="30888115">
    <w:abstractNumId w:val="12"/>
  </w:num>
  <w:num w:numId="11" w16cid:durableId="1662125684">
    <w:abstractNumId w:val="11"/>
  </w:num>
  <w:num w:numId="12" w16cid:durableId="2003502271">
    <w:abstractNumId w:val="18"/>
  </w:num>
  <w:num w:numId="13" w16cid:durableId="1340767863">
    <w:abstractNumId w:val="19"/>
  </w:num>
  <w:num w:numId="14" w16cid:durableId="523132718">
    <w:abstractNumId w:val="4"/>
  </w:num>
  <w:num w:numId="15" w16cid:durableId="542710592">
    <w:abstractNumId w:val="0"/>
  </w:num>
  <w:num w:numId="16" w16cid:durableId="436757200">
    <w:abstractNumId w:val="8"/>
  </w:num>
  <w:num w:numId="17" w16cid:durableId="2015378893">
    <w:abstractNumId w:val="20"/>
  </w:num>
  <w:num w:numId="18" w16cid:durableId="290794607">
    <w:abstractNumId w:val="5"/>
  </w:num>
  <w:num w:numId="19" w16cid:durableId="1740245144">
    <w:abstractNumId w:val="13"/>
  </w:num>
  <w:num w:numId="20" w16cid:durableId="1811631196">
    <w:abstractNumId w:val="7"/>
  </w:num>
  <w:num w:numId="21" w16cid:durableId="1731148301">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oUNVLAuKVRl+JsSV/7tHunqR7HfDUqoOKQvLSvqFR+ZjbLPsphVlq9uh6DRwGDYFv75GZEKlnNUx/TOleyHmKA==" w:salt="TV6AGa7aOjVpUkuNQBaQO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1F93"/>
    <w:rsid w:val="00064ECB"/>
    <w:rsid w:val="00071537"/>
    <w:rsid w:val="00071950"/>
    <w:rsid w:val="00072612"/>
    <w:rsid w:val="000735D6"/>
    <w:rsid w:val="00074B64"/>
    <w:rsid w:val="000769FD"/>
    <w:rsid w:val="00077000"/>
    <w:rsid w:val="000774D8"/>
    <w:rsid w:val="00077828"/>
    <w:rsid w:val="00082637"/>
    <w:rsid w:val="00083102"/>
    <w:rsid w:val="00083677"/>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4960"/>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4442"/>
    <w:rsid w:val="000E69EF"/>
    <w:rsid w:val="000E74E7"/>
    <w:rsid w:val="000E7C46"/>
    <w:rsid w:val="000F0449"/>
    <w:rsid w:val="000F08DA"/>
    <w:rsid w:val="000F14F0"/>
    <w:rsid w:val="000F1D5E"/>
    <w:rsid w:val="000F33D0"/>
    <w:rsid w:val="00101A98"/>
    <w:rsid w:val="00104CE6"/>
    <w:rsid w:val="001054CA"/>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3E2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5982"/>
    <w:rsid w:val="00196C7C"/>
    <w:rsid w:val="001A1C71"/>
    <w:rsid w:val="001A1DF4"/>
    <w:rsid w:val="001A34C4"/>
    <w:rsid w:val="001A577F"/>
    <w:rsid w:val="001A73C7"/>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5AB5"/>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5E81"/>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D7867"/>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2C40"/>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3A33"/>
    <w:rsid w:val="004374EF"/>
    <w:rsid w:val="00440BC4"/>
    <w:rsid w:val="00440F61"/>
    <w:rsid w:val="004441CB"/>
    <w:rsid w:val="00445FE6"/>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41E"/>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D402D"/>
    <w:rsid w:val="004E34F8"/>
    <w:rsid w:val="004E3C84"/>
    <w:rsid w:val="004E528B"/>
    <w:rsid w:val="004E6917"/>
    <w:rsid w:val="004E6BC2"/>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22F8"/>
    <w:rsid w:val="0052658A"/>
    <w:rsid w:val="00533270"/>
    <w:rsid w:val="00540146"/>
    <w:rsid w:val="00540B01"/>
    <w:rsid w:val="0054311A"/>
    <w:rsid w:val="00543C22"/>
    <w:rsid w:val="0054405B"/>
    <w:rsid w:val="0054567F"/>
    <w:rsid w:val="00546B44"/>
    <w:rsid w:val="00553291"/>
    <w:rsid w:val="005546FF"/>
    <w:rsid w:val="005557D6"/>
    <w:rsid w:val="00556B72"/>
    <w:rsid w:val="00556BA2"/>
    <w:rsid w:val="00557195"/>
    <w:rsid w:val="005605E4"/>
    <w:rsid w:val="00563D7B"/>
    <w:rsid w:val="00563E3B"/>
    <w:rsid w:val="005643C8"/>
    <w:rsid w:val="005673D1"/>
    <w:rsid w:val="00570F38"/>
    <w:rsid w:val="00573955"/>
    <w:rsid w:val="00575AF4"/>
    <w:rsid w:val="00580AF0"/>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2E42"/>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037"/>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1238"/>
    <w:rsid w:val="006E2996"/>
    <w:rsid w:val="006E2EEC"/>
    <w:rsid w:val="006E471E"/>
    <w:rsid w:val="006E4859"/>
    <w:rsid w:val="006F24E3"/>
    <w:rsid w:val="006F3605"/>
    <w:rsid w:val="00703B6D"/>
    <w:rsid w:val="007065D3"/>
    <w:rsid w:val="007071B1"/>
    <w:rsid w:val="00707EC1"/>
    <w:rsid w:val="00710582"/>
    <w:rsid w:val="0071327C"/>
    <w:rsid w:val="007141ED"/>
    <w:rsid w:val="00714EE9"/>
    <w:rsid w:val="007227A0"/>
    <w:rsid w:val="007246B0"/>
    <w:rsid w:val="007258CB"/>
    <w:rsid w:val="007262C6"/>
    <w:rsid w:val="00730E29"/>
    <w:rsid w:val="00732FF6"/>
    <w:rsid w:val="00735393"/>
    <w:rsid w:val="007441DA"/>
    <w:rsid w:val="00744EC2"/>
    <w:rsid w:val="007457BC"/>
    <w:rsid w:val="00745E32"/>
    <w:rsid w:val="007466F7"/>
    <w:rsid w:val="00747845"/>
    <w:rsid w:val="00754497"/>
    <w:rsid w:val="00754D35"/>
    <w:rsid w:val="00757D89"/>
    <w:rsid w:val="0076194B"/>
    <w:rsid w:val="00763676"/>
    <w:rsid w:val="00763830"/>
    <w:rsid w:val="007665FD"/>
    <w:rsid w:val="00772776"/>
    <w:rsid w:val="007741FD"/>
    <w:rsid w:val="00776737"/>
    <w:rsid w:val="00776E56"/>
    <w:rsid w:val="00781619"/>
    <w:rsid w:val="00785981"/>
    <w:rsid w:val="0079146B"/>
    <w:rsid w:val="00791DD5"/>
    <w:rsid w:val="00792687"/>
    <w:rsid w:val="007940AD"/>
    <w:rsid w:val="00796875"/>
    <w:rsid w:val="0079756E"/>
    <w:rsid w:val="007A06F2"/>
    <w:rsid w:val="007A1233"/>
    <w:rsid w:val="007A258F"/>
    <w:rsid w:val="007A3B3A"/>
    <w:rsid w:val="007A7539"/>
    <w:rsid w:val="007B0BBA"/>
    <w:rsid w:val="007B3D80"/>
    <w:rsid w:val="007B3D9A"/>
    <w:rsid w:val="007C16F7"/>
    <w:rsid w:val="007D25DB"/>
    <w:rsid w:val="007D336F"/>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6766"/>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2972"/>
    <w:rsid w:val="008541FF"/>
    <w:rsid w:val="008547CA"/>
    <w:rsid w:val="0086087C"/>
    <w:rsid w:val="00860A70"/>
    <w:rsid w:val="00862C40"/>
    <w:rsid w:val="00864432"/>
    <w:rsid w:val="008649A3"/>
    <w:rsid w:val="0086670A"/>
    <w:rsid w:val="00867BDF"/>
    <w:rsid w:val="00870BA1"/>
    <w:rsid w:val="00873CDE"/>
    <w:rsid w:val="00874421"/>
    <w:rsid w:val="00875997"/>
    <w:rsid w:val="0087796C"/>
    <w:rsid w:val="00880932"/>
    <w:rsid w:val="008825B5"/>
    <w:rsid w:val="00883A19"/>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42E6"/>
    <w:rsid w:val="008F58C4"/>
    <w:rsid w:val="008F6AFD"/>
    <w:rsid w:val="008F7645"/>
    <w:rsid w:val="0090248F"/>
    <w:rsid w:val="00902F25"/>
    <w:rsid w:val="0090407E"/>
    <w:rsid w:val="00905334"/>
    <w:rsid w:val="00907383"/>
    <w:rsid w:val="00907ABB"/>
    <w:rsid w:val="00911307"/>
    <w:rsid w:val="00915110"/>
    <w:rsid w:val="009151B5"/>
    <w:rsid w:val="00916ADA"/>
    <w:rsid w:val="00916C64"/>
    <w:rsid w:val="0092216B"/>
    <w:rsid w:val="00922FE3"/>
    <w:rsid w:val="00925107"/>
    <w:rsid w:val="00925421"/>
    <w:rsid w:val="009267EE"/>
    <w:rsid w:val="00927998"/>
    <w:rsid w:val="00932185"/>
    <w:rsid w:val="00932568"/>
    <w:rsid w:val="009346E4"/>
    <w:rsid w:val="00935F23"/>
    <w:rsid w:val="00936752"/>
    <w:rsid w:val="009372D8"/>
    <w:rsid w:val="00937D12"/>
    <w:rsid w:val="00940ED2"/>
    <w:rsid w:val="00944E4A"/>
    <w:rsid w:val="00946997"/>
    <w:rsid w:val="0094737A"/>
    <w:rsid w:val="00950094"/>
    <w:rsid w:val="0095139E"/>
    <w:rsid w:val="00951536"/>
    <w:rsid w:val="0095185B"/>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D04"/>
    <w:rsid w:val="00991EFB"/>
    <w:rsid w:val="00993C71"/>
    <w:rsid w:val="009A130B"/>
    <w:rsid w:val="009A23E4"/>
    <w:rsid w:val="009A2639"/>
    <w:rsid w:val="009A397F"/>
    <w:rsid w:val="009A5035"/>
    <w:rsid w:val="009B2B2E"/>
    <w:rsid w:val="009B4F83"/>
    <w:rsid w:val="009B6983"/>
    <w:rsid w:val="009C520F"/>
    <w:rsid w:val="009C5450"/>
    <w:rsid w:val="009C5716"/>
    <w:rsid w:val="009C6D97"/>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4102"/>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45C3"/>
    <w:rsid w:val="00A868FB"/>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C3688"/>
    <w:rsid w:val="00AD0685"/>
    <w:rsid w:val="00AD38C1"/>
    <w:rsid w:val="00AD48EF"/>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4751"/>
    <w:rsid w:val="00B05BF7"/>
    <w:rsid w:val="00B079F6"/>
    <w:rsid w:val="00B1094A"/>
    <w:rsid w:val="00B129D1"/>
    <w:rsid w:val="00B12F61"/>
    <w:rsid w:val="00B14CBC"/>
    <w:rsid w:val="00B15BD9"/>
    <w:rsid w:val="00B1760D"/>
    <w:rsid w:val="00B17FF0"/>
    <w:rsid w:val="00B222DF"/>
    <w:rsid w:val="00B271BD"/>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3DA2"/>
    <w:rsid w:val="00B55B5C"/>
    <w:rsid w:val="00B56290"/>
    <w:rsid w:val="00B56802"/>
    <w:rsid w:val="00B61B54"/>
    <w:rsid w:val="00B634BB"/>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58F0"/>
    <w:rsid w:val="00BC7302"/>
    <w:rsid w:val="00BD01F3"/>
    <w:rsid w:val="00BD0687"/>
    <w:rsid w:val="00BD0D8D"/>
    <w:rsid w:val="00BD439F"/>
    <w:rsid w:val="00BD4F14"/>
    <w:rsid w:val="00BE2644"/>
    <w:rsid w:val="00BE42F3"/>
    <w:rsid w:val="00BE4C8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3760"/>
    <w:rsid w:val="00C2580C"/>
    <w:rsid w:val="00C27AEF"/>
    <w:rsid w:val="00C3110E"/>
    <w:rsid w:val="00C33A77"/>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38B9"/>
    <w:rsid w:val="00C742C3"/>
    <w:rsid w:val="00C74374"/>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4735"/>
    <w:rsid w:val="00D26E5F"/>
    <w:rsid w:val="00D26F86"/>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141E"/>
    <w:rsid w:val="00D634F1"/>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6E3B"/>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57ABA"/>
    <w:rsid w:val="00E6120D"/>
    <w:rsid w:val="00E61D06"/>
    <w:rsid w:val="00E7043E"/>
    <w:rsid w:val="00E710DE"/>
    <w:rsid w:val="00E747D9"/>
    <w:rsid w:val="00E75D5D"/>
    <w:rsid w:val="00E766CA"/>
    <w:rsid w:val="00E77278"/>
    <w:rsid w:val="00E81F85"/>
    <w:rsid w:val="00E8413D"/>
    <w:rsid w:val="00E84C2A"/>
    <w:rsid w:val="00E87617"/>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D540D"/>
    <w:rsid w:val="00EE1F48"/>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47C1A"/>
    <w:rsid w:val="00F51019"/>
    <w:rsid w:val="00F51B4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4E6C"/>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E26"/>
  </w:style>
  <w:style w:type="paragraph" w:styleId="Heading1">
    <w:name w:val="heading 1"/>
    <w:basedOn w:val="Normal"/>
    <w:next w:val="Normal"/>
    <w:link w:val="Heading1Char"/>
    <w:uiPriority w:val="9"/>
    <w:qFormat/>
    <w:rsid w:val="00153E2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53E2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53E2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53E26"/>
    <w:pPr>
      <w:keepNext/>
      <w:keepLines/>
      <w:spacing w:before="40" w:after="0"/>
      <w:outlineLvl w:val="3"/>
    </w:pPr>
    <w:rPr>
      <w:i/>
      <w:iCs/>
    </w:rPr>
  </w:style>
  <w:style w:type="paragraph" w:styleId="Heading5">
    <w:name w:val="heading 5"/>
    <w:basedOn w:val="Normal"/>
    <w:next w:val="Normal"/>
    <w:link w:val="Heading5Char"/>
    <w:uiPriority w:val="9"/>
    <w:unhideWhenUsed/>
    <w:qFormat/>
    <w:rsid w:val="00153E2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153E26"/>
    <w:pPr>
      <w:keepNext/>
      <w:keepLines/>
      <w:spacing w:before="40" w:after="0"/>
      <w:outlineLvl w:val="5"/>
    </w:pPr>
  </w:style>
  <w:style w:type="paragraph" w:styleId="Heading7">
    <w:name w:val="heading 7"/>
    <w:basedOn w:val="Normal"/>
    <w:next w:val="Normal"/>
    <w:link w:val="Heading7Char"/>
    <w:uiPriority w:val="9"/>
    <w:semiHidden/>
    <w:unhideWhenUsed/>
    <w:qFormat/>
    <w:rsid w:val="00153E2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53E2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153E2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3E2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53E2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53E2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53E26"/>
    <w:rPr>
      <w:i/>
      <w:iCs/>
    </w:rPr>
  </w:style>
  <w:style w:type="character" w:customStyle="1" w:styleId="Heading5Char">
    <w:name w:val="Heading 5 Char"/>
    <w:basedOn w:val="DefaultParagraphFont"/>
    <w:link w:val="Heading5"/>
    <w:uiPriority w:val="9"/>
    <w:rsid w:val="00153E26"/>
    <w:rPr>
      <w:color w:val="404040" w:themeColor="text1" w:themeTint="BF"/>
    </w:rPr>
  </w:style>
  <w:style w:type="character" w:customStyle="1" w:styleId="Heading6Char">
    <w:name w:val="Heading 6 Char"/>
    <w:basedOn w:val="DefaultParagraphFont"/>
    <w:link w:val="Heading6"/>
    <w:uiPriority w:val="9"/>
    <w:rsid w:val="00153E26"/>
  </w:style>
  <w:style w:type="character" w:customStyle="1" w:styleId="Heading7Char">
    <w:name w:val="Heading 7 Char"/>
    <w:basedOn w:val="DefaultParagraphFont"/>
    <w:link w:val="Heading7"/>
    <w:uiPriority w:val="9"/>
    <w:semiHidden/>
    <w:rsid w:val="00153E2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53E26"/>
    <w:rPr>
      <w:color w:val="262626" w:themeColor="text1" w:themeTint="D9"/>
      <w:sz w:val="21"/>
      <w:szCs w:val="21"/>
    </w:rPr>
  </w:style>
  <w:style w:type="character" w:customStyle="1" w:styleId="Heading9Char">
    <w:name w:val="Heading 9 Char"/>
    <w:basedOn w:val="DefaultParagraphFont"/>
    <w:link w:val="Heading9"/>
    <w:uiPriority w:val="9"/>
    <w:semiHidden/>
    <w:rsid w:val="00153E2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53E2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53E2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53E2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53E2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53E26"/>
    <w:rPr>
      <w:color w:val="5A5A5A" w:themeColor="text1" w:themeTint="A5"/>
      <w:spacing w:val="15"/>
    </w:rPr>
  </w:style>
  <w:style w:type="character" w:styleId="Strong">
    <w:name w:val="Strong"/>
    <w:basedOn w:val="DefaultParagraphFont"/>
    <w:uiPriority w:val="22"/>
    <w:qFormat/>
    <w:rsid w:val="00153E26"/>
    <w:rPr>
      <w:b/>
      <w:bCs/>
      <w:color w:val="auto"/>
    </w:rPr>
  </w:style>
  <w:style w:type="character" w:styleId="Emphasis">
    <w:name w:val="Emphasis"/>
    <w:basedOn w:val="DefaultParagraphFont"/>
    <w:uiPriority w:val="20"/>
    <w:qFormat/>
    <w:rsid w:val="00153E26"/>
    <w:rPr>
      <w:i/>
      <w:iCs/>
      <w:color w:val="auto"/>
    </w:rPr>
  </w:style>
  <w:style w:type="paragraph" w:styleId="NoSpacing">
    <w:name w:val="No Spacing"/>
    <w:uiPriority w:val="1"/>
    <w:qFormat/>
    <w:rsid w:val="00153E2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53E2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53E26"/>
    <w:rPr>
      <w:i/>
      <w:iCs/>
      <w:color w:val="404040" w:themeColor="text1" w:themeTint="BF"/>
    </w:rPr>
  </w:style>
  <w:style w:type="paragraph" w:styleId="IntenseQuote">
    <w:name w:val="Intense Quote"/>
    <w:basedOn w:val="Normal"/>
    <w:next w:val="Normal"/>
    <w:link w:val="IntenseQuoteChar"/>
    <w:uiPriority w:val="30"/>
    <w:qFormat/>
    <w:rsid w:val="00153E2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53E26"/>
    <w:rPr>
      <w:i/>
      <w:iCs/>
      <w:color w:val="404040" w:themeColor="text1" w:themeTint="BF"/>
    </w:rPr>
  </w:style>
  <w:style w:type="character" w:styleId="SubtleEmphasis">
    <w:name w:val="Subtle Emphasis"/>
    <w:basedOn w:val="DefaultParagraphFont"/>
    <w:uiPriority w:val="19"/>
    <w:qFormat/>
    <w:rsid w:val="00153E26"/>
    <w:rPr>
      <w:i/>
      <w:iCs/>
      <w:color w:val="404040" w:themeColor="text1" w:themeTint="BF"/>
    </w:rPr>
  </w:style>
  <w:style w:type="character" w:styleId="IntenseEmphasis">
    <w:name w:val="Intense Emphasis"/>
    <w:basedOn w:val="DefaultParagraphFont"/>
    <w:uiPriority w:val="21"/>
    <w:qFormat/>
    <w:rsid w:val="00153E26"/>
    <w:rPr>
      <w:b/>
      <w:bCs/>
      <w:i/>
      <w:iCs/>
      <w:color w:val="auto"/>
    </w:rPr>
  </w:style>
  <w:style w:type="character" w:styleId="SubtleReference">
    <w:name w:val="Subtle Reference"/>
    <w:basedOn w:val="DefaultParagraphFont"/>
    <w:uiPriority w:val="31"/>
    <w:qFormat/>
    <w:rsid w:val="00153E26"/>
    <w:rPr>
      <w:smallCaps/>
      <w:color w:val="404040" w:themeColor="text1" w:themeTint="BF"/>
    </w:rPr>
  </w:style>
  <w:style w:type="character" w:styleId="IntenseReference">
    <w:name w:val="Intense Reference"/>
    <w:basedOn w:val="DefaultParagraphFont"/>
    <w:uiPriority w:val="32"/>
    <w:qFormat/>
    <w:rsid w:val="00153E26"/>
    <w:rPr>
      <w:b/>
      <w:bCs/>
      <w:smallCaps/>
      <w:color w:val="404040" w:themeColor="text1" w:themeTint="BF"/>
      <w:spacing w:val="5"/>
    </w:rPr>
  </w:style>
  <w:style w:type="character" w:styleId="BookTitle">
    <w:name w:val="Book Title"/>
    <w:basedOn w:val="DefaultParagraphFont"/>
    <w:uiPriority w:val="33"/>
    <w:qFormat/>
    <w:rsid w:val="00153E26"/>
    <w:rPr>
      <w:b/>
      <w:bCs/>
      <w:i/>
      <w:iCs/>
      <w:spacing w:val="5"/>
    </w:rPr>
  </w:style>
  <w:style w:type="paragraph" w:styleId="TOCHeading">
    <w:name w:val="TOC Heading"/>
    <w:basedOn w:val="Heading1"/>
    <w:next w:val="Normal"/>
    <w:uiPriority w:val="39"/>
    <w:semiHidden/>
    <w:unhideWhenUsed/>
    <w:qFormat/>
    <w:rsid w:val="00153E2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screen-reader-only">
    <w:name w:val="screen-reader-only"/>
    <w:basedOn w:val="DefaultParagraphFont"/>
    <w:rsid w:val="00BC58F0"/>
  </w:style>
  <w:style w:type="character" w:styleId="PlaceholderText">
    <w:name w:val="Placeholder Text"/>
    <w:basedOn w:val="DefaultParagraphFont"/>
    <w:uiPriority w:val="99"/>
    <w:semiHidden/>
    <w:rsid w:val="00744EC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45920695">
      <w:bodyDiv w:val="1"/>
      <w:marLeft w:val="0"/>
      <w:marRight w:val="0"/>
      <w:marTop w:val="0"/>
      <w:marBottom w:val="0"/>
      <w:divBdr>
        <w:top w:val="none" w:sz="0" w:space="0" w:color="auto"/>
        <w:left w:val="none" w:sz="0" w:space="0" w:color="auto"/>
        <w:bottom w:val="none" w:sz="0" w:space="0" w:color="auto"/>
        <w:right w:val="none" w:sz="0" w:space="0" w:color="auto"/>
      </w:divBdr>
      <w:divsChild>
        <w:div w:id="1710757832">
          <w:marLeft w:val="0"/>
          <w:marRight w:val="0"/>
          <w:marTop w:val="0"/>
          <w:marBottom w:val="0"/>
          <w:divBdr>
            <w:top w:val="none" w:sz="0" w:space="0" w:color="auto"/>
            <w:left w:val="none" w:sz="0" w:space="0" w:color="auto"/>
            <w:bottom w:val="none" w:sz="0" w:space="0" w:color="auto"/>
            <w:right w:val="none" w:sz="0" w:space="0" w:color="auto"/>
          </w:divBdr>
          <w:divsChild>
            <w:div w:id="682514607">
              <w:marLeft w:val="0"/>
              <w:marRight w:val="0"/>
              <w:marTop w:val="0"/>
              <w:marBottom w:val="0"/>
              <w:divBdr>
                <w:top w:val="none" w:sz="0" w:space="0" w:color="auto"/>
                <w:left w:val="none" w:sz="0" w:space="0" w:color="auto"/>
                <w:bottom w:val="none" w:sz="0" w:space="0" w:color="auto"/>
                <w:right w:val="none" w:sz="0" w:space="0" w:color="auto"/>
              </w:divBdr>
              <w:divsChild>
                <w:div w:id="95317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892691">
          <w:marLeft w:val="0"/>
          <w:marRight w:val="0"/>
          <w:marTop w:val="0"/>
          <w:marBottom w:val="0"/>
          <w:divBdr>
            <w:top w:val="none" w:sz="0" w:space="0" w:color="auto"/>
            <w:left w:val="none" w:sz="0" w:space="0" w:color="auto"/>
            <w:bottom w:val="none" w:sz="0" w:space="0" w:color="auto"/>
            <w:right w:val="none" w:sz="0" w:space="0" w:color="auto"/>
          </w:divBdr>
          <w:divsChild>
            <w:div w:id="350959445">
              <w:marLeft w:val="0"/>
              <w:marRight w:val="0"/>
              <w:marTop w:val="0"/>
              <w:marBottom w:val="0"/>
              <w:divBdr>
                <w:top w:val="none" w:sz="0" w:space="0" w:color="auto"/>
                <w:left w:val="none" w:sz="0" w:space="0" w:color="auto"/>
                <w:bottom w:val="none" w:sz="0" w:space="0" w:color="auto"/>
                <w:right w:val="none" w:sz="0" w:space="0" w:color="auto"/>
              </w:divBdr>
              <w:divsChild>
                <w:div w:id="815924279">
                  <w:marLeft w:val="0"/>
                  <w:marRight w:val="0"/>
                  <w:marTop w:val="0"/>
                  <w:marBottom w:val="0"/>
                  <w:divBdr>
                    <w:top w:val="none" w:sz="0" w:space="0" w:color="auto"/>
                    <w:left w:val="none" w:sz="0" w:space="0" w:color="auto"/>
                    <w:bottom w:val="none" w:sz="0" w:space="0" w:color="auto"/>
                    <w:right w:val="none" w:sz="0" w:space="0" w:color="auto"/>
                  </w:divBdr>
                </w:div>
                <w:div w:id="1092314031">
                  <w:marLeft w:val="0"/>
                  <w:marRight w:val="0"/>
                  <w:marTop w:val="0"/>
                  <w:marBottom w:val="0"/>
                  <w:divBdr>
                    <w:top w:val="none" w:sz="0" w:space="0" w:color="auto"/>
                    <w:left w:val="none" w:sz="0" w:space="0" w:color="auto"/>
                    <w:bottom w:val="none" w:sz="0" w:space="0" w:color="auto"/>
                    <w:right w:val="none" w:sz="0" w:space="0" w:color="auto"/>
                  </w:divBdr>
                </w:div>
                <w:div w:id="1764102781">
                  <w:marLeft w:val="0"/>
                  <w:marRight w:val="0"/>
                  <w:marTop w:val="0"/>
                  <w:marBottom w:val="0"/>
                  <w:divBdr>
                    <w:top w:val="none" w:sz="0" w:space="0" w:color="auto"/>
                    <w:left w:val="none" w:sz="0" w:space="0" w:color="auto"/>
                    <w:bottom w:val="none" w:sz="0" w:space="0" w:color="auto"/>
                    <w:right w:val="none" w:sz="0" w:space="0" w:color="auto"/>
                  </w:divBdr>
                </w:div>
                <w:div w:id="1584290143">
                  <w:marLeft w:val="0"/>
                  <w:marRight w:val="0"/>
                  <w:marTop w:val="0"/>
                  <w:marBottom w:val="0"/>
                  <w:divBdr>
                    <w:top w:val="none" w:sz="0" w:space="0" w:color="auto"/>
                    <w:left w:val="none" w:sz="0" w:space="0" w:color="auto"/>
                    <w:bottom w:val="none" w:sz="0" w:space="0" w:color="auto"/>
                    <w:right w:val="none" w:sz="0" w:space="0" w:color="auto"/>
                  </w:divBdr>
                </w:div>
                <w:div w:id="10561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086798">
          <w:marLeft w:val="0"/>
          <w:marRight w:val="0"/>
          <w:marTop w:val="0"/>
          <w:marBottom w:val="0"/>
          <w:divBdr>
            <w:top w:val="none" w:sz="0" w:space="0" w:color="auto"/>
            <w:left w:val="none" w:sz="0" w:space="0" w:color="auto"/>
            <w:bottom w:val="none" w:sz="0" w:space="0" w:color="auto"/>
            <w:right w:val="none" w:sz="0" w:space="0" w:color="auto"/>
          </w:divBdr>
          <w:divsChild>
            <w:div w:id="1857230195">
              <w:marLeft w:val="0"/>
              <w:marRight w:val="0"/>
              <w:marTop w:val="0"/>
              <w:marBottom w:val="0"/>
              <w:divBdr>
                <w:top w:val="none" w:sz="0" w:space="0" w:color="auto"/>
                <w:left w:val="none" w:sz="0" w:space="0" w:color="auto"/>
                <w:bottom w:val="none" w:sz="0" w:space="0" w:color="auto"/>
                <w:right w:val="none" w:sz="0" w:space="0" w:color="auto"/>
              </w:divBdr>
              <w:divsChild>
                <w:div w:id="1252393264">
                  <w:marLeft w:val="0"/>
                  <w:marRight w:val="0"/>
                  <w:marTop w:val="0"/>
                  <w:marBottom w:val="0"/>
                  <w:divBdr>
                    <w:top w:val="none" w:sz="0" w:space="0" w:color="auto"/>
                    <w:left w:val="none" w:sz="0" w:space="0" w:color="auto"/>
                    <w:bottom w:val="none" w:sz="0" w:space="0" w:color="auto"/>
                    <w:right w:val="none" w:sz="0" w:space="0" w:color="auto"/>
                  </w:divBdr>
                  <w:divsChild>
                    <w:div w:id="1947231531">
                      <w:marLeft w:val="0"/>
                      <w:marRight w:val="0"/>
                      <w:marTop w:val="0"/>
                      <w:marBottom w:val="0"/>
                      <w:divBdr>
                        <w:top w:val="none" w:sz="0" w:space="0" w:color="auto"/>
                        <w:left w:val="none" w:sz="0" w:space="0" w:color="auto"/>
                        <w:bottom w:val="none" w:sz="0" w:space="0" w:color="auto"/>
                        <w:right w:val="none" w:sz="0" w:space="0" w:color="auto"/>
                      </w:divBdr>
                      <w:divsChild>
                        <w:div w:id="1915384883">
                          <w:marLeft w:val="0"/>
                          <w:marRight w:val="0"/>
                          <w:marTop w:val="0"/>
                          <w:marBottom w:val="0"/>
                          <w:divBdr>
                            <w:top w:val="none" w:sz="0" w:space="0" w:color="auto"/>
                            <w:left w:val="none" w:sz="0" w:space="0" w:color="auto"/>
                            <w:bottom w:val="none" w:sz="0" w:space="0" w:color="auto"/>
                            <w:right w:val="none" w:sz="0" w:space="0" w:color="auto"/>
                          </w:divBdr>
                        </w:div>
                      </w:divsChild>
                    </w:div>
                    <w:div w:id="1430468931">
                      <w:marLeft w:val="0"/>
                      <w:marRight w:val="0"/>
                      <w:marTop w:val="0"/>
                      <w:marBottom w:val="0"/>
                      <w:divBdr>
                        <w:top w:val="none" w:sz="0" w:space="0" w:color="auto"/>
                        <w:left w:val="none" w:sz="0" w:space="0" w:color="auto"/>
                        <w:bottom w:val="none" w:sz="0" w:space="0" w:color="auto"/>
                        <w:right w:val="none" w:sz="0" w:space="0" w:color="auto"/>
                      </w:divBdr>
                      <w:divsChild>
                        <w:div w:id="161193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481079">
                  <w:marLeft w:val="0"/>
                  <w:marRight w:val="0"/>
                  <w:marTop w:val="0"/>
                  <w:marBottom w:val="0"/>
                  <w:divBdr>
                    <w:top w:val="none" w:sz="0" w:space="0" w:color="auto"/>
                    <w:left w:val="none" w:sz="0" w:space="0" w:color="auto"/>
                    <w:bottom w:val="none" w:sz="0" w:space="0" w:color="auto"/>
                    <w:right w:val="none" w:sz="0" w:space="0" w:color="auto"/>
                  </w:divBdr>
                  <w:divsChild>
                    <w:div w:id="2085030129">
                      <w:marLeft w:val="0"/>
                      <w:marRight w:val="0"/>
                      <w:marTop w:val="0"/>
                      <w:marBottom w:val="0"/>
                      <w:divBdr>
                        <w:top w:val="none" w:sz="0" w:space="0" w:color="auto"/>
                        <w:left w:val="none" w:sz="0" w:space="0" w:color="auto"/>
                        <w:bottom w:val="none" w:sz="0" w:space="0" w:color="auto"/>
                        <w:right w:val="none" w:sz="0" w:space="0" w:color="auto"/>
                      </w:divBdr>
                      <w:divsChild>
                        <w:div w:id="16308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20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305748">
          <w:marLeft w:val="0"/>
          <w:marRight w:val="0"/>
          <w:marTop w:val="0"/>
          <w:marBottom w:val="0"/>
          <w:divBdr>
            <w:top w:val="none" w:sz="0" w:space="0" w:color="auto"/>
            <w:left w:val="none" w:sz="0" w:space="0" w:color="auto"/>
            <w:bottom w:val="none" w:sz="0" w:space="0" w:color="auto"/>
            <w:right w:val="none" w:sz="0" w:space="0" w:color="auto"/>
          </w:divBdr>
          <w:divsChild>
            <w:div w:id="82772838">
              <w:marLeft w:val="0"/>
              <w:marRight w:val="0"/>
              <w:marTop w:val="0"/>
              <w:marBottom w:val="0"/>
              <w:divBdr>
                <w:top w:val="none" w:sz="0" w:space="0" w:color="auto"/>
                <w:left w:val="none" w:sz="0" w:space="0" w:color="auto"/>
                <w:bottom w:val="none" w:sz="0" w:space="0" w:color="auto"/>
                <w:right w:val="none" w:sz="0" w:space="0" w:color="auto"/>
              </w:divBdr>
              <w:divsChild>
                <w:div w:id="94642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721985">
          <w:marLeft w:val="0"/>
          <w:marRight w:val="0"/>
          <w:marTop w:val="0"/>
          <w:marBottom w:val="0"/>
          <w:divBdr>
            <w:top w:val="none" w:sz="0" w:space="0" w:color="auto"/>
            <w:left w:val="none" w:sz="0" w:space="0" w:color="auto"/>
            <w:bottom w:val="none" w:sz="0" w:space="0" w:color="auto"/>
            <w:right w:val="none" w:sz="0" w:space="0" w:color="auto"/>
          </w:divBdr>
        </w:div>
        <w:div w:id="340743048">
          <w:marLeft w:val="0"/>
          <w:marRight w:val="0"/>
          <w:marTop w:val="0"/>
          <w:marBottom w:val="0"/>
          <w:divBdr>
            <w:top w:val="none" w:sz="0" w:space="0" w:color="auto"/>
            <w:left w:val="none" w:sz="0" w:space="0" w:color="auto"/>
            <w:bottom w:val="none" w:sz="0" w:space="0" w:color="auto"/>
            <w:right w:val="none" w:sz="0" w:space="0" w:color="auto"/>
          </w:divBdr>
          <w:divsChild>
            <w:div w:id="1554804627">
              <w:marLeft w:val="0"/>
              <w:marRight w:val="0"/>
              <w:marTop w:val="0"/>
              <w:marBottom w:val="0"/>
              <w:divBdr>
                <w:top w:val="none" w:sz="0" w:space="0" w:color="auto"/>
                <w:left w:val="none" w:sz="0" w:space="0" w:color="auto"/>
                <w:bottom w:val="none" w:sz="0" w:space="0" w:color="auto"/>
                <w:right w:val="none" w:sz="0" w:space="0" w:color="auto"/>
              </w:divBdr>
              <w:divsChild>
                <w:div w:id="1168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284251">
          <w:marLeft w:val="0"/>
          <w:marRight w:val="0"/>
          <w:marTop w:val="0"/>
          <w:marBottom w:val="0"/>
          <w:divBdr>
            <w:top w:val="none" w:sz="0" w:space="0" w:color="auto"/>
            <w:left w:val="none" w:sz="0" w:space="0" w:color="auto"/>
            <w:bottom w:val="none" w:sz="0" w:space="0" w:color="auto"/>
            <w:right w:val="none" w:sz="0" w:space="0" w:color="auto"/>
          </w:divBdr>
        </w:div>
        <w:div w:id="178006099">
          <w:marLeft w:val="0"/>
          <w:marRight w:val="0"/>
          <w:marTop w:val="0"/>
          <w:marBottom w:val="0"/>
          <w:divBdr>
            <w:top w:val="none" w:sz="0" w:space="0" w:color="auto"/>
            <w:left w:val="none" w:sz="0" w:space="0" w:color="auto"/>
            <w:bottom w:val="none" w:sz="0" w:space="0" w:color="auto"/>
            <w:right w:val="none" w:sz="0" w:space="0" w:color="auto"/>
          </w:divBdr>
          <w:divsChild>
            <w:div w:id="1342506545">
              <w:marLeft w:val="0"/>
              <w:marRight w:val="0"/>
              <w:marTop w:val="0"/>
              <w:marBottom w:val="0"/>
              <w:divBdr>
                <w:top w:val="none" w:sz="0" w:space="0" w:color="auto"/>
                <w:left w:val="none" w:sz="0" w:space="0" w:color="auto"/>
                <w:bottom w:val="none" w:sz="0" w:space="0" w:color="auto"/>
                <w:right w:val="none" w:sz="0" w:space="0" w:color="auto"/>
              </w:divBdr>
              <w:divsChild>
                <w:div w:id="8500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8329">
          <w:marLeft w:val="0"/>
          <w:marRight w:val="0"/>
          <w:marTop w:val="0"/>
          <w:marBottom w:val="0"/>
          <w:divBdr>
            <w:top w:val="none" w:sz="0" w:space="0" w:color="auto"/>
            <w:left w:val="none" w:sz="0" w:space="0" w:color="auto"/>
            <w:bottom w:val="none" w:sz="0" w:space="0" w:color="auto"/>
            <w:right w:val="none" w:sz="0" w:space="0" w:color="auto"/>
          </w:divBdr>
        </w:div>
        <w:div w:id="1303341108">
          <w:marLeft w:val="0"/>
          <w:marRight w:val="0"/>
          <w:marTop w:val="0"/>
          <w:marBottom w:val="0"/>
          <w:divBdr>
            <w:top w:val="none" w:sz="0" w:space="0" w:color="auto"/>
            <w:left w:val="none" w:sz="0" w:space="0" w:color="auto"/>
            <w:bottom w:val="none" w:sz="0" w:space="0" w:color="auto"/>
            <w:right w:val="none" w:sz="0" w:space="0" w:color="auto"/>
          </w:divBdr>
          <w:divsChild>
            <w:div w:id="1619986695">
              <w:marLeft w:val="0"/>
              <w:marRight w:val="0"/>
              <w:marTop w:val="0"/>
              <w:marBottom w:val="0"/>
              <w:divBdr>
                <w:top w:val="none" w:sz="0" w:space="0" w:color="auto"/>
                <w:left w:val="none" w:sz="0" w:space="0" w:color="auto"/>
                <w:bottom w:val="none" w:sz="0" w:space="0" w:color="auto"/>
                <w:right w:val="none" w:sz="0" w:space="0" w:color="auto"/>
              </w:divBdr>
              <w:divsChild>
                <w:div w:id="17839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67309">
          <w:marLeft w:val="0"/>
          <w:marRight w:val="0"/>
          <w:marTop w:val="0"/>
          <w:marBottom w:val="0"/>
          <w:divBdr>
            <w:top w:val="none" w:sz="0" w:space="0" w:color="auto"/>
            <w:left w:val="none" w:sz="0" w:space="0" w:color="auto"/>
            <w:bottom w:val="none" w:sz="0" w:space="0" w:color="auto"/>
            <w:right w:val="none" w:sz="0" w:space="0" w:color="auto"/>
          </w:divBdr>
          <w:divsChild>
            <w:div w:id="1695154317">
              <w:marLeft w:val="0"/>
              <w:marRight w:val="0"/>
              <w:marTop w:val="0"/>
              <w:marBottom w:val="0"/>
              <w:divBdr>
                <w:top w:val="none" w:sz="0" w:space="0" w:color="auto"/>
                <w:left w:val="none" w:sz="0" w:space="0" w:color="auto"/>
                <w:bottom w:val="none" w:sz="0" w:space="0" w:color="auto"/>
                <w:right w:val="none" w:sz="0" w:space="0" w:color="auto"/>
              </w:divBdr>
              <w:divsChild>
                <w:div w:id="181825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22116">
          <w:marLeft w:val="0"/>
          <w:marRight w:val="0"/>
          <w:marTop w:val="0"/>
          <w:marBottom w:val="0"/>
          <w:divBdr>
            <w:top w:val="none" w:sz="0" w:space="0" w:color="auto"/>
            <w:left w:val="none" w:sz="0" w:space="0" w:color="auto"/>
            <w:bottom w:val="none" w:sz="0" w:space="0" w:color="auto"/>
            <w:right w:val="none" w:sz="0" w:space="0" w:color="auto"/>
          </w:divBdr>
          <w:divsChild>
            <w:div w:id="678194103">
              <w:marLeft w:val="0"/>
              <w:marRight w:val="0"/>
              <w:marTop w:val="0"/>
              <w:marBottom w:val="0"/>
              <w:divBdr>
                <w:top w:val="none" w:sz="0" w:space="0" w:color="auto"/>
                <w:left w:val="none" w:sz="0" w:space="0" w:color="auto"/>
                <w:bottom w:val="none" w:sz="0" w:space="0" w:color="auto"/>
                <w:right w:val="none" w:sz="0" w:space="0" w:color="auto"/>
              </w:divBdr>
              <w:divsChild>
                <w:div w:id="3254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446774">
          <w:marLeft w:val="0"/>
          <w:marRight w:val="0"/>
          <w:marTop w:val="0"/>
          <w:marBottom w:val="0"/>
          <w:divBdr>
            <w:top w:val="none" w:sz="0" w:space="0" w:color="auto"/>
            <w:left w:val="none" w:sz="0" w:space="0" w:color="auto"/>
            <w:bottom w:val="none" w:sz="0" w:space="0" w:color="auto"/>
            <w:right w:val="none" w:sz="0" w:space="0" w:color="auto"/>
          </w:divBdr>
          <w:divsChild>
            <w:div w:id="1594509910">
              <w:marLeft w:val="0"/>
              <w:marRight w:val="0"/>
              <w:marTop w:val="0"/>
              <w:marBottom w:val="0"/>
              <w:divBdr>
                <w:top w:val="none" w:sz="0" w:space="0" w:color="auto"/>
                <w:left w:val="none" w:sz="0" w:space="0" w:color="auto"/>
                <w:bottom w:val="none" w:sz="0" w:space="0" w:color="auto"/>
                <w:right w:val="none" w:sz="0" w:space="0" w:color="auto"/>
              </w:divBdr>
            </w:div>
          </w:divsChild>
        </w:div>
        <w:div w:id="485122510">
          <w:marLeft w:val="0"/>
          <w:marRight w:val="0"/>
          <w:marTop w:val="0"/>
          <w:marBottom w:val="0"/>
          <w:divBdr>
            <w:top w:val="none" w:sz="0" w:space="0" w:color="auto"/>
            <w:left w:val="none" w:sz="0" w:space="0" w:color="auto"/>
            <w:bottom w:val="none" w:sz="0" w:space="0" w:color="auto"/>
            <w:right w:val="none" w:sz="0" w:space="0" w:color="auto"/>
          </w:divBdr>
        </w:div>
        <w:div w:id="971057449">
          <w:marLeft w:val="0"/>
          <w:marRight w:val="0"/>
          <w:marTop w:val="0"/>
          <w:marBottom w:val="0"/>
          <w:divBdr>
            <w:top w:val="none" w:sz="0" w:space="0" w:color="auto"/>
            <w:left w:val="none" w:sz="0" w:space="0" w:color="auto"/>
            <w:bottom w:val="none" w:sz="0" w:space="0" w:color="auto"/>
            <w:right w:val="none" w:sz="0" w:space="0" w:color="auto"/>
          </w:divBdr>
        </w:div>
        <w:div w:id="1454012415">
          <w:marLeft w:val="0"/>
          <w:marRight w:val="0"/>
          <w:marTop w:val="0"/>
          <w:marBottom w:val="0"/>
          <w:divBdr>
            <w:top w:val="none" w:sz="0" w:space="0" w:color="auto"/>
            <w:left w:val="none" w:sz="0" w:space="0" w:color="auto"/>
            <w:bottom w:val="none" w:sz="0" w:space="0" w:color="auto"/>
            <w:right w:val="none" w:sz="0" w:space="0" w:color="auto"/>
          </w:divBdr>
          <w:divsChild>
            <w:div w:id="217018064">
              <w:marLeft w:val="0"/>
              <w:marRight w:val="0"/>
              <w:marTop w:val="0"/>
              <w:marBottom w:val="0"/>
              <w:divBdr>
                <w:top w:val="none" w:sz="0" w:space="0" w:color="auto"/>
                <w:left w:val="none" w:sz="0" w:space="0" w:color="auto"/>
                <w:bottom w:val="none" w:sz="0" w:space="0" w:color="auto"/>
                <w:right w:val="none" w:sz="0" w:space="0" w:color="auto"/>
              </w:divBdr>
            </w:div>
          </w:divsChild>
        </w:div>
        <w:div w:id="310644372">
          <w:marLeft w:val="0"/>
          <w:marRight w:val="0"/>
          <w:marTop w:val="0"/>
          <w:marBottom w:val="0"/>
          <w:divBdr>
            <w:top w:val="none" w:sz="0" w:space="0" w:color="auto"/>
            <w:left w:val="none" w:sz="0" w:space="0" w:color="auto"/>
            <w:bottom w:val="none" w:sz="0" w:space="0" w:color="auto"/>
            <w:right w:val="none" w:sz="0" w:space="0" w:color="auto"/>
          </w:divBdr>
        </w:div>
        <w:div w:id="1296565119">
          <w:marLeft w:val="0"/>
          <w:marRight w:val="0"/>
          <w:marTop w:val="0"/>
          <w:marBottom w:val="0"/>
          <w:divBdr>
            <w:top w:val="none" w:sz="0" w:space="0" w:color="auto"/>
            <w:left w:val="none" w:sz="0" w:space="0" w:color="auto"/>
            <w:bottom w:val="none" w:sz="0" w:space="0" w:color="auto"/>
            <w:right w:val="none" w:sz="0" w:space="0" w:color="auto"/>
          </w:divBdr>
        </w:div>
        <w:div w:id="1239830670">
          <w:marLeft w:val="0"/>
          <w:marRight w:val="0"/>
          <w:marTop w:val="0"/>
          <w:marBottom w:val="0"/>
          <w:divBdr>
            <w:top w:val="none" w:sz="0" w:space="0" w:color="auto"/>
            <w:left w:val="none" w:sz="0" w:space="0" w:color="auto"/>
            <w:bottom w:val="none" w:sz="0" w:space="0" w:color="auto"/>
            <w:right w:val="none" w:sz="0" w:space="0" w:color="auto"/>
          </w:divBdr>
          <w:divsChild>
            <w:div w:id="366881957">
              <w:marLeft w:val="0"/>
              <w:marRight w:val="0"/>
              <w:marTop w:val="0"/>
              <w:marBottom w:val="0"/>
              <w:divBdr>
                <w:top w:val="none" w:sz="0" w:space="0" w:color="auto"/>
                <w:left w:val="none" w:sz="0" w:space="0" w:color="auto"/>
                <w:bottom w:val="none" w:sz="0" w:space="0" w:color="auto"/>
                <w:right w:val="none" w:sz="0" w:space="0" w:color="auto"/>
              </w:divBdr>
            </w:div>
          </w:divsChild>
        </w:div>
        <w:div w:id="1976786565">
          <w:marLeft w:val="0"/>
          <w:marRight w:val="0"/>
          <w:marTop w:val="0"/>
          <w:marBottom w:val="0"/>
          <w:divBdr>
            <w:top w:val="none" w:sz="0" w:space="0" w:color="auto"/>
            <w:left w:val="none" w:sz="0" w:space="0" w:color="auto"/>
            <w:bottom w:val="none" w:sz="0" w:space="0" w:color="auto"/>
            <w:right w:val="none" w:sz="0" w:space="0" w:color="auto"/>
          </w:divBdr>
        </w:div>
        <w:div w:id="771702472">
          <w:marLeft w:val="0"/>
          <w:marRight w:val="0"/>
          <w:marTop w:val="0"/>
          <w:marBottom w:val="0"/>
          <w:divBdr>
            <w:top w:val="none" w:sz="0" w:space="0" w:color="auto"/>
            <w:left w:val="none" w:sz="0" w:space="0" w:color="auto"/>
            <w:bottom w:val="none" w:sz="0" w:space="0" w:color="auto"/>
            <w:right w:val="none" w:sz="0" w:space="0" w:color="auto"/>
          </w:divBdr>
        </w:div>
        <w:div w:id="1334452070">
          <w:marLeft w:val="0"/>
          <w:marRight w:val="0"/>
          <w:marTop w:val="0"/>
          <w:marBottom w:val="0"/>
          <w:divBdr>
            <w:top w:val="none" w:sz="0" w:space="0" w:color="auto"/>
            <w:left w:val="none" w:sz="0" w:space="0" w:color="auto"/>
            <w:bottom w:val="none" w:sz="0" w:space="0" w:color="auto"/>
            <w:right w:val="none" w:sz="0" w:space="0" w:color="auto"/>
          </w:divBdr>
          <w:divsChild>
            <w:div w:id="130904731">
              <w:marLeft w:val="0"/>
              <w:marRight w:val="0"/>
              <w:marTop w:val="0"/>
              <w:marBottom w:val="0"/>
              <w:divBdr>
                <w:top w:val="none" w:sz="0" w:space="0" w:color="auto"/>
                <w:left w:val="none" w:sz="0" w:space="0" w:color="auto"/>
                <w:bottom w:val="none" w:sz="0" w:space="0" w:color="auto"/>
                <w:right w:val="none" w:sz="0" w:space="0" w:color="auto"/>
              </w:divBdr>
            </w:div>
          </w:divsChild>
        </w:div>
        <w:div w:id="306131181">
          <w:marLeft w:val="0"/>
          <w:marRight w:val="0"/>
          <w:marTop w:val="0"/>
          <w:marBottom w:val="0"/>
          <w:divBdr>
            <w:top w:val="none" w:sz="0" w:space="0" w:color="auto"/>
            <w:left w:val="none" w:sz="0" w:space="0" w:color="auto"/>
            <w:bottom w:val="none" w:sz="0" w:space="0" w:color="auto"/>
            <w:right w:val="none" w:sz="0" w:space="0" w:color="auto"/>
          </w:divBdr>
        </w:div>
        <w:div w:id="150296174">
          <w:marLeft w:val="0"/>
          <w:marRight w:val="0"/>
          <w:marTop w:val="0"/>
          <w:marBottom w:val="0"/>
          <w:divBdr>
            <w:top w:val="none" w:sz="0" w:space="0" w:color="auto"/>
            <w:left w:val="none" w:sz="0" w:space="0" w:color="auto"/>
            <w:bottom w:val="none" w:sz="0" w:space="0" w:color="auto"/>
            <w:right w:val="none" w:sz="0" w:space="0" w:color="auto"/>
          </w:divBdr>
        </w:div>
        <w:div w:id="1261257661">
          <w:marLeft w:val="0"/>
          <w:marRight w:val="0"/>
          <w:marTop w:val="0"/>
          <w:marBottom w:val="0"/>
          <w:divBdr>
            <w:top w:val="none" w:sz="0" w:space="0" w:color="auto"/>
            <w:left w:val="none" w:sz="0" w:space="0" w:color="auto"/>
            <w:bottom w:val="none" w:sz="0" w:space="0" w:color="auto"/>
            <w:right w:val="none" w:sz="0" w:space="0" w:color="auto"/>
          </w:divBdr>
          <w:divsChild>
            <w:div w:id="1692494500">
              <w:marLeft w:val="0"/>
              <w:marRight w:val="0"/>
              <w:marTop w:val="0"/>
              <w:marBottom w:val="0"/>
              <w:divBdr>
                <w:top w:val="none" w:sz="0" w:space="0" w:color="auto"/>
                <w:left w:val="none" w:sz="0" w:space="0" w:color="auto"/>
                <w:bottom w:val="none" w:sz="0" w:space="0" w:color="auto"/>
                <w:right w:val="none" w:sz="0" w:space="0" w:color="auto"/>
              </w:divBdr>
            </w:div>
          </w:divsChild>
        </w:div>
        <w:div w:id="942809463">
          <w:marLeft w:val="0"/>
          <w:marRight w:val="0"/>
          <w:marTop w:val="0"/>
          <w:marBottom w:val="0"/>
          <w:divBdr>
            <w:top w:val="none" w:sz="0" w:space="0" w:color="auto"/>
            <w:left w:val="none" w:sz="0" w:space="0" w:color="auto"/>
            <w:bottom w:val="none" w:sz="0" w:space="0" w:color="auto"/>
            <w:right w:val="none" w:sz="0" w:space="0" w:color="auto"/>
          </w:divBdr>
        </w:div>
        <w:div w:id="1933781440">
          <w:marLeft w:val="0"/>
          <w:marRight w:val="0"/>
          <w:marTop w:val="0"/>
          <w:marBottom w:val="0"/>
          <w:divBdr>
            <w:top w:val="none" w:sz="0" w:space="0" w:color="auto"/>
            <w:left w:val="none" w:sz="0" w:space="0" w:color="auto"/>
            <w:bottom w:val="none" w:sz="0" w:space="0" w:color="auto"/>
            <w:right w:val="none" w:sz="0" w:space="0" w:color="auto"/>
          </w:divBdr>
        </w:div>
        <w:div w:id="996299389">
          <w:marLeft w:val="0"/>
          <w:marRight w:val="0"/>
          <w:marTop w:val="0"/>
          <w:marBottom w:val="0"/>
          <w:divBdr>
            <w:top w:val="none" w:sz="0" w:space="0" w:color="auto"/>
            <w:left w:val="none" w:sz="0" w:space="0" w:color="auto"/>
            <w:bottom w:val="none" w:sz="0" w:space="0" w:color="auto"/>
            <w:right w:val="none" w:sz="0" w:space="0" w:color="auto"/>
          </w:divBdr>
        </w:div>
        <w:div w:id="1439448022">
          <w:marLeft w:val="0"/>
          <w:marRight w:val="0"/>
          <w:marTop w:val="0"/>
          <w:marBottom w:val="0"/>
          <w:divBdr>
            <w:top w:val="none" w:sz="0" w:space="0" w:color="auto"/>
            <w:left w:val="none" w:sz="0" w:space="0" w:color="auto"/>
            <w:bottom w:val="none" w:sz="0" w:space="0" w:color="auto"/>
            <w:right w:val="none" w:sz="0" w:space="0" w:color="auto"/>
          </w:divBdr>
          <w:divsChild>
            <w:div w:id="367609523">
              <w:marLeft w:val="0"/>
              <w:marRight w:val="0"/>
              <w:marTop w:val="0"/>
              <w:marBottom w:val="0"/>
              <w:divBdr>
                <w:top w:val="none" w:sz="0" w:space="0" w:color="auto"/>
                <w:left w:val="none" w:sz="0" w:space="0" w:color="auto"/>
                <w:bottom w:val="none" w:sz="0" w:space="0" w:color="auto"/>
                <w:right w:val="none" w:sz="0" w:space="0" w:color="auto"/>
              </w:divBdr>
            </w:div>
          </w:divsChild>
        </w:div>
        <w:div w:id="761221750">
          <w:marLeft w:val="0"/>
          <w:marRight w:val="0"/>
          <w:marTop w:val="0"/>
          <w:marBottom w:val="0"/>
          <w:divBdr>
            <w:top w:val="none" w:sz="0" w:space="0" w:color="auto"/>
            <w:left w:val="none" w:sz="0" w:space="0" w:color="auto"/>
            <w:bottom w:val="none" w:sz="0" w:space="0" w:color="auto"/>
            <w:right w:val="none" w:sz="0" w:space="0" w:color="auto"/>
          </w:divBdr>
        </w:div>
        <w:div w:id="565069158">
          <w:marLeft w:val="0"/>
          <w:marRight w:val="0"/>
          <w:marTop w:val="0"/>
          <w:marBottom w:val="0"/>
          <w:divBdr>
            <w:top w:val="none" w:sz="0" w:space="0" w:color="auto"/>
            <w:left w:val="none" w:sz="0" w:space="0" w:color="auto"/>
            <w:bottom w:val="none" w:sz="0" w:space="0" w:color="auto"/>
            <w:right w:val="none" w:sz="0" w:space="0" w:color="auto"/>
          </w:divBdr>
        </w:div>
        <w:div w:id="1479685228">
          <w:marLeft w:val="0"/>
          <w:marRight w:val="0"/>
          <w:marTop w:val="0"/>
          <w:marBottom w:val="0"/>
          <w:divBdr>
            <w:top w:val="none" w:sz="0" w:space="0" w:color="auto"/>
            <w:left w:val="none" w:sz="0" w:space="0" w:color="auto"/>
            <w:bottom w:val="none" w:sz="0" w:space="0" w:color="auto"/>
            <w:right w:val="none" w:sz="0" w:space="0" w:color="auto"/>
          </w:divBdr>
          <w:divsChild>
            <w:div w:id="1807309462">
              <w:marLeft w:val="0"/>
              <w:marRight w:val="0"/>
              <w:marTop w:val="0"/>
              <w:marBottom w:val="0"/>
              <w:divBdr>
                <w:top w:val="none" w:sz="0" w:space="0" w:color="auto"/>
                <w:left w:val="none" w:sz="0" w:space="0" w:color="auto"/>
                <w:bottom w:val="none" w:sz="0" w:space="0" w:color="auto"/>
                <w:right w:val="none" w:sz="0" w:space="0" w:color="auto"/>
              </w:divBdr>
            </w:div>
          </w:divsChild>
        </w:div>
        <w:div w:id="526067711">
          <w:marLeft w:val="0"/>
          <w:marRight w:val="0"/>
          <w:marTop w:val="0"/>
          <w:marBottom w:val="0"/>
          <w:divBdr>
            <w:top w:val="none" w:sz="0" w:space="0" w:color="auto"/>
            <w:left w:val="none" w:sz="0" w:space="0" w:color="auto"/>
            <w:bottom w:val="none" w:sz="0" w:space="0" w:color="auto"/>
            <w:right w:val="none" w:sz="0" w:space="0" w:color="auto"/>
          </w:divBdr>
        </w:div>
        <w:div w:id="2006547102">
          <w:marLeft w:val="0"/>
          <w:marRight w:val="0"/>
          <w:marTop w:val="0"/>
          <w:marBottom w:val="0"/>
          <w:divBdr>
            <w:top w:val="none" w:sz="0" w:space="0" w:color="auto"/>
            <w:left w:val="none" w:sz="0" w:space="0" w:color="auto"/>
            <w:bottom w:val="none" w:sz="0" w:space="0" w:color="auto"/>
            <w:right w:val="none" w:sz="0" w:space="0" w:color="auto"/>
          </w:divBdr>
        </w:div>
        <w:div w:id="515120738">
          <w:marLeft w:val="0"/>
          <w:marRight w:val="0"/>
          <w:marTop w:val="0"/>
          <w:marBottom w:val="0"/>
          <w:divBdr>
            <w:top w:val="none" w:sz="0" w:space="0" w:color="auto"/>
            <w:left w:val="none" w:sz="0" w:space="0" w:color="auto"/>
            <w:bottom w:val="none" w:sz="0" w:space="0" w:color="auto"/>
            <w:right w:val="none" w:sz="0" w:space="0" w:color="auto"/>
          </w:divBdr>
        </w:div>
        <w:div w:id="625047945">
          <w:marLeft w:val="0"/>
          <w:marRight w:val="0"/>
          <w:marTop w:val="0"/>
          <w:marBottom w:val="0"/>
          <w:divBdr>
            <w:top w:val="none" w:sz="0" w:space="0" w:color="auto"/>
            <w:left w:val="none" w:sz="0" w:space="0" w:color="auto"/>
            <w:bottom w:val="none" w:sz="0" w:space="0" w:color="auto"/>
            <w:right w:val="none" w:sz="0" w:space="0" w:color="auto"/>
          </w:divBdr>
          <w:divsChild>
            <w:div w:id="743647916">
              <w:marLeft w:val="0"/>
              <w:marRight w:val="0"/>
              <w:marTop w:val="0"/>
              <w:marBottom w:val="0"/>
              <w:divBdr>
                <w:top w:val="none" w:sz="0" w:space="0" w:color="auto"/>
                <w:left w:val="none" w:sz="0" w:space="0" w:color="auto"/>
                <w:bottom w:val="none" w:sz="0" w:space="0" w:color="auto"/>
                <w:right w:val="none" w:sz="0" w:space="0" w:color="auto"/>
              </w:divBdr>
            </w:div>
          </w:divsChild>
        </w:div>
        <w:div w:id="654601519">
          <w:marLeft w:val="0"/>
          <w:marRight w:val="0"/>
          <w:marTop w:val="0"/>
          <w:marBottom w:val="0"/>
          <w:divBdr>
            <w:top w:val="none" w:sz="0" w:space="0" w:color="auto"/>
            <w:left w:val="none" w:sz="0" w:space="0" w:color="auto"/>
            <w:bottom w:val="none" w:sz="0" w:space="0" w:color="auto"/>
            <w:right w:val="none" w:sz="0" w:space="0" w:color="auto"/>
          </w:divBdr>
        </w:div>
        <w:div w:id="1059790017">
          <w:marLeft w:val="0"/>
          <w:marRight w:val="0"/>
          <w:marTop w:val="0"/>
          <w:marBottom w:val="0"/>
          <w:divBdr>
            <w:top w:val="none" w:sz="0" w:space="0" w:color="auto"/>
            <w:left w:val="none" w:sz="0" w:space="0" w:color="auto"/>
            <w:bottom w:val="none" w:sz="0" w:space="0" w:color="auto"/>
            <w:right w:val="none" w:sz="0" w:space="0" w:color="auto"/>
          </w:divBdr>
        </w:div>
        <w:div w:id="137572917">
          <w:marLeft w:val="0"/>
          <w:marRight w:val="0"/>
          <w:marTop w:val="0"/>
          <w:marBottom w:val="0"/>
          <w:divBdr>
            <w:top w:val="none" w:sz="0" w:space="0" w:color="auto"/>
            <w:left w:val="none" w:sz="0" w:space="0" w:color="auto"/>
            <w:bottom w:val="none" w:sz="0" w:space="0" w:color="auto"/>
            <w:right w:val="none" w:sz="0" w:space="0" w:color="auto"/>
          </w:divBdr>
          <w:divsChild>
            <w:div w:id="1002662346">
              <w:marLeft w:val="0"/>
              <w:marRight w:val="0"/>
              <w:marTop w:val="0"/>
              <w:marBottom w:val="0"/>
              <w:divBdr>
                <w:top w:val="none" w:sz="0" w:space="0" w:color="auto"/>
                <w:left w:val="none" w:sz="0" w:space="0" w:color="auto"/>
                <w:bottom w:val="none" w:sz="0" w:space="0" w:color="auto"/>
                <w:right w:val="none" w:sz="0" w:space="0" w:color="auto"/>
              </w:divBdr>
            </w:div>
          </w:divsChild>
        </w:div>
        <w:div w:id="914245567">
          <w:marLeft w:val="0"/>
          <w:marRight w:val="0"/>
          <w:marTop w:val="0"/>
          <w:marBottom w:val="0"/>
          <w:divBdr>
            <w:top w:val="none" w:sz="0" w:space="0" w:color="auto"/>
            <w:left w:val="none" w:sz="0" w:space="0" w:color="auto"/>
            <w:bottom w:val="none" w:sz="0" w:space="0" w:color="auto"/>
            <w:right w:val="none" w:sz="0" w:space="0" w:color="auto"/>
          </w:divBdr>
        </w:div>
        <w:div w:id="328679635">
          <w:marLeft w:val="0"/>
          <w:marRight w:val="0"/>
          <w:marTop w:val="0"/>
          <w:marBottom w:val="0"/>
          <w:divBdr>
            <w:top w:val="none" w:sz="0" w:space="0" w:color="auto"/>
            <w:left w:val="none" w:sz="0" w:space="0" w:color="auto"/>
            <w:bottom w:val="none" w:sz="0" w:space="0" w:color="auto"/>
            <w:right w:val="none" w:sz="0" w:space="0" w:color="auto"/>
          </w:divBdr>
        </w:div>
        <w:div w:id="1858881057">
          <w:marLeft w:val="0"/>
          <w:marRight w:val="0"/>
          <w:marTop w:val="0"/>
          <w:marBottom w:val="0"/>
          <w:divBdr>
            <w:top w:val="none" w:sz="0" w:space="0" w:color="auto"/>
            <w:left w:val="none" w:sz="0" w:space="0" w:color="auto"/>
            <w:bottom w:val="none" w:sz="0" w:space="0" w:color="auto"/>
            <w:right w:val="none" w:sz="0" w:space="0" w:color="auto"/>
          </w:divBdr>
          <w:divsChild>
            <w:div w:id="126582292">
              <w:marLeft w:val="0"/>
              <w:marRight w:val="0"/>
              <w:marTop w:val="0"/>
              <w:marBottom w:val="0"/>
              <w:divBdr>
                <w:top w:val="none" w:sz="0" w:space="0" w:color="auto"/>
                <w:left w:val="none" w:sz="0" w:space="0" w:color="auto"/>
                <w:bottom w:val="none" w:sz="0" w:space="0" w:color="auto"/>
                <w:right w:val="none" w:sz="0" w:space="0" w:color="auto"/>
              </w:divBdr>
            </w:div>
          </w:divsChild>
        </w:div>
        <w:div w:id="1838956338">
          <w:marLeft w:val="0"/>
          <w:marRight w:val="0"/>
          <w:marTop w:val="0"/>
          <w:marBottom w:val="0"/>
          <w:divBdr>
            <w:top w:val="none" w:sz="0" w:space="0" w:color="auto"/>
            <w:left w:val="none" w:sz="0" w:space="0" w:color="auto"/>
            <w:bottom w:val="none" w:sz="0" w:space="0" w:color="auto"/>
            <w:right w:val="none" w:sz="0" w:space="0" w:color="auto"/>
          </w:divBdr>
        </w:div>
        <w:div w:id="48385452">
          <w:marLeft w:val="0"/>
          <w:marRight w:val="0"/>
          <w:marTop w:val="0"/>
          <w:marBottom w:val="0"/>
          <w:divBdr>
            <w:top w:val="none" w:sz="0" w:space="0" w:color="auto"/>
            <w:left w:val="none" w:sz="0" w:space="0" w:color="auto"/>
            <w:bottom w:val="none" w:sz="0" w:space="0" w:color="auto"/>
            <w:right w:val="none" w:sz="0" w:space="0" w:color="auto"/>
          </w:divBdr>
        </w:div>
        <w:div w:id="1612664450">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aap.2008.06.012"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0E5045E2-F96C-4734-B177-357E95803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16</Pages>
  <Words>5746</Words>
  <Characters>32755</Characters>
  <Application>Microsoft Office Word</Application>
  <DocSecurity>8</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61</cp:revision>
  <dcterms:created xsi:type="dcterms:W3CDTF">2022-07-29T19:41:00Z</dcterms:created>
  <dcterms:modified xsi:type="dcterms:W3CDTF">2022-10-03T19:43:00Z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