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0A7622">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0A7622">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bookmarkStart w:id="2" w:name="_GoBack"/>
      <w:bookmarkEnd w:id="2"/>
      <w:proofErr w:type="spellEnd"/>
    </w:p>
    <w:p w14:paraId="689ACF87" w14:textId="77777777" w:rsidR="000A7622" w:rsidRPr="006F33A4" w:rsidRDefault="000A7622" w:rsidP="000A7622">
      <w:pPr>
        <w:autoSpaceDE w:val="0"/>
        <w:autoSpaceDN w:val="0"/>
        <w:adjustRightInd w:val="0"/>
        <w:rPr>
          <w:rFonts w:cstheme="minorHAnsi"/>
          <w:b/>
          <w:bCs/>
          <w:i/>
          <w:iCs/>
        </w:rPr>
      </w:pPr>
    </w:p>
    <w:p w14:paraId="161853CC" w14:textId="0D0D3F4F" w:rsidR="000A7622" w:rsidRPr="00C04F25" w:rsidRDefault="00D35453" w:rsidP="000A7622">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D2121E">
        <w:rPr>
          <w:rFonts w:cstheme="minorHAnsi"/>
          <w:b/>
          <w:bCs/>
          <w:i/>
          <w:iCs/>
          <w:sz w:val="32"/>
          <w:szCs w:val="32"/>
        </w:rPr>
        <w:t>College</w:t>
      </w:r>
      <w:r>
        <w:rPr>
          <w:rFonts w:cstheme="minorHAnsi"/>
          <w:b/>
          <w:bCs/>
          <w:i/>
          <w:iCs/>
          <w:sz w:val="32"/>
          <w:szCs w:val="32"/>
        </w:rPr>
        <w:t xml:space="preserve"> of Engineering</w:t>
      </w:r>
    </w:p>
    <w:bookmarkEnd w:id="0"/>
    <w:p w14:paraId="3E538636" w14:textId="77777777" w:rsidR="000A7622" w:rsidRPr="006F33A4" w:rsidRDefault="000A7622" w:rsidP="000A7622">
      <w:pPr>
        <w:jc w:val="center"/>
        <w:rPr>
          <w:rFonts w:cstheme="minorHAnsi"/>
          <w:b/>
          <w:bCs/>
          <w:i/>
          <w:iCs/>
        </w:rPr>
      </w:pPr>
    </w:p>
    <w:p w14:paraId="25509BF0" w14:textId="77777777" w:rsidR="000A7622" w:rsidRPr="00C04F25" w:rsidRDefault="000A7622" w:rsidP="000A7622">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the citation below.</w:t>
      </w:r>
    </w:p>
    <w:p w14:paraId="207B0342" w14:textId="77777777" w:rsidR="000A7622" w:rsidRPr="00C04F25" w:rsidRDefault="000A7622" w:rsidP="000A7622">
      <w:pPr>
        <w:jc w:val="center"/>
        <w:rPr>
          <w:rFonts w:cstheme="minorHAnsi"/>
          <w:sz w:val="24"/>
          <w:szCs w:val="24"/>
        </w:rPr>
      </w:pPr>
    </w:p>
    <w:p w14:paraId="2A38AFE1" w14:textId="3DB428DA" w:rsidR="000A7622" w:rsidRDefault="00BD14EE" w:rsidP="000A7622">
      <w:pPr>
        <w:rPr>
          <w:rFonts w:cstheme="minorHAnsi"/>
          <w:sz w:val="24"/>
          <w:szCs w:val="24"/>
        </w:rPr>
      </w:pPr>
      <w:r w:rsidRPr="00BD14EE">
        <w:rPr>
          <w:rFonts w:cstheme="minorHAnsi"/>
          <w:i/>
          <w:sz w:val="24"/>
          <w:szCs w:val="24"/>
          <w:lang w:val="fr-FR"/>
        </w:rPr>
        <w:t xml:space="preserve">2009 </w:t>
      </w:r>
      <w:proofErr w:type="spellStart"/>
      <w:r w:rsidRPr="00BD14EE">
        <w:rPr>
          <w:rFonts w:cstheme="minorHAnsi"/>
          <w:i/>
          <w:sz w:val="24"/>
          <w:szCs w:val="24"/>
          <w:lang w:val="fr-FR"/>
        </w:rPr>
        <w:t>Proceedings</w:t>
      </w:r>
      <w:proofErr w:type="spellEnd"/>
      <w:r w:rsidRPr="00BD14EE">
        <w:rPr>
          <w:rFonts w:cstheme="minorHAnsi"/>
          <w:i/>
          <w:sz w:val="24"/>
          <w:szCs w:val="24"/>
          <w:lang w:val="fr-FR"/>
        </w:rPr>
        <w:t xml:space="preserve"> of the 55th IEEE Holm </w:t>
      </w:r>
      <w:proofErr w:type="spellStart"/>
      <w:r w:rsidRPr="00BD14EE">
        <w:rPr>
          <w:rFonts w:cstheme="minorHAnsi"/>
          <w:i/>
          <w:sz w:val="24"/>
          <w:szCs w:val="24"/>
          <w:lang w:val="fr-FR"/>
        </w:rPr>
        <w:t>Conference</w:t>
      </w:r>
      <w:proofErr w:type="spellEnd"/>
      <w:r w:rsidRPr="00BD14EE">
        <w:rPr>
          <w:rFonts w:cstheme="minorHAnsi"/>
          <w:i/>
          <w:sz w:val="24"/>
          <w:szCs w:val="24"/>
          <w:lang w:val="fr-FR"/>
        </w:rPr>
        <w:t xml:space="preserve"> on </w:t>
      </w:r>
      <w:proofErr w:type="spellStart"/>
      <w:r w:rsidRPr="00BD14EE">
        <w:rPr>
          <w:rFonts w:cstheme="minorHAnsi"/>
          <w:i/>
          <w:sz w:val="24"/>
          <w:szCs w:val="24"/>
          <w:lang w:val="fr-FR"/>
        </w:rPr>
        <w:t>Electrical</w:t>
      </w:r>
      <w:proofErr w:type="spellEnd"/>
      <w:r w:rsidRPr="00BD14EE">
        <w:rPr>
          <w:rFonts w:cstheme="minorHAnsi"/>
          <w:i/>
          <w:sz w:val="24"/>
          <w:szCs w:val="24"/>
          <w:lang w:val="fr-FR"/>
        </w:rPr>
        <w:t xml:space="preserve"> Contacts</w:t>
      </w:r>
      <w:r w:rsidR="000A7622" w:rsidRPr="00C04F25">
        <w:rPr>
          <w:rFonts w:cstheme="minorHAnsi"/>
          <w:sz w:val="24"/>
          <w:szCs w:val="24"/>
          <w:lang w:val="fr-FR"/>
        </w:rPr>
        <w:t>, (</w:t>
      </w:r>
      <w:proofErr w:type="spellStart"/>
      <w:r w:rsidR="00EC6887">
        <w:rPr>
          <w:rFonts w:cstheme="minorHAnsi"/>
          <w:sz w:val="24"/>
          <w:szCs w:val="24"/>
          <w:lang w:val="fr-FR"/>
        </w:rPr>
        <w:t>September</w:t>
      </w:r>
      <w:proofErr w:type="spellEnd"/>
      <w:r w:rsidR="00EC6887">
        <w:rPr>
          <w:rFonts w:cstheme="minorHAnsi"/>
          <w:sz w:val="24"/>
          <w:szCs w:val="24"/>
          <w:lang w:val="fr-FR"/>
        </w:rPr>
        <w:t xml:space="preserve"> 14-16, 2009</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BD2C31" w:rsidRPr="00BD2C31">
        <w:rPr>
          <w:rFonts w:cstheme="minorHAnsi"/>
          <w:sz w:val="24"/>
          <w:szCs w:val="24"/>
          <w:lang w:val="fr-FR"/>
        </w:rPr>
        <w:t>295-299</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281582" w:rsidRPr="00281582">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281582" w:rsidRPr="00281582">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the express permission from </w:t>
      </w:r>
      <w:r w:rsidR="00281582" w:rsidRPr="00281582">
        <w:rPr>
          <w:rFonts w:cstheme="minorHAnsi"/>
          <w:sz w:val="24"/>
          <w:szCs w:val="24"/>
        </w:rPr>
        <w:t>Institute of Electrical and Electronic Engineers (IEEE)</w:t>
      </w:r>
      <w:r w:rsidR="000A7622" w:rsidRPr="00C04F25">
        <w:rPr>
          <w:rFonts w:cstheme="minorHAnsi"/>
          <w:sz w:val="24"/>
          <w:szCs w:val="24"/>
        </w:rPr>
        <w:t xml:space="preserve">. </w:t>
      </w:r>
      <w:bookmarkEnd w:id="1"/>
    </w:p>
    <w:p w14:paraId="78BB23D7" w14:textId="77777777" w:rsidR="00D76237" w:rsidRPr="0088359D" w:rsidRDefault="00D76237" w:rsidP="002D0E24">
      <w:pPr>
        <w:pStyle w:val="Title"/>
        <w:rPr>
          <w:rFonts w:asciiTheme="minorHAnsi" w:hAnsiTheme="minorHAnsi" w:cstheme="minorHAnsi"/>
        </w:rPr>
      </w:pPr>
      <w:r w:rsidRPr="0088359D">
        <w:rPr>
          <w:rFonts w:asciiTheme="minorHAnsi" w:hAnsiTheme="minorHAnsi" w:cstheme="minorHAnsi"/>
        </w:rPr>
        <w:t>Improved Micro-Contact Resistance Model that Considers Material Deformation, Electron Transport and Thin Film Characteristics</w:t>
      </w:r>
    </w:p>
    <w:p w14:paraId="1F51E9CC" w14:textId="3E5ADA8E" w:rsidR="00D35453" w:rsidRPr="0088359D" w:rsidRDefault="00D35453" w:rsidP="002D0E24">
      <w:pPr>
        <w:rPr>
          <w:rFonts w:cstheme="minorHAnsi"/>
          <w:sz w:val="24"/>
          <w:szCs w:val="24"/>
        </w:rPr>
      </w:pPr>
    </w:p>
    <w:p w14:paraId="3E7F3F58" w14:textId="7F94A6E1" w:rsidR="00D76237" w:rsidRPr="0088359D" w:rsidRDefault="00C94C96" w:rsidP="002D0E24">
      <w:pPr>
        <w:pStyle w:val="NoSpacing"/>
        <w:rPr>
          <w:rFonts w:cstheme="minorHAnsi"/>
          <w:sz w:val="28"/>
        </w:rPr>
      </w:pPr>
      <w:r w:rsidRPr="0088359D">
        <w:rPr>
          <w:rFonts w:cstheme="minorHAnsi"/>
          <w:sz w:val="28"/>
        </w:rPr>
        <w:t>Ronald A. Coutu, Jr.</w:t>
      </w:r>
    </w:p>
    <w:p w14:paraId="04D3154E" w14:textId="1F82E12C" w:rsidR="00F85B15" w:rsidRPr="0088359D" w:rsidRDefault="00B147F6" w:rsidP="002D0E24">
      <w:pPr>
        <w:pStyle w:val="NoSpacing"/>
        <w:rPr>
          <w:rFonts w:cstheme="minorHAnsi"/>
          <w:sz w:val="24"/>
        </w:rPr>
      </w:pPr>
      <w:r w:rsidRPr="0088359D">
        <w:rPr>
          <w:rFonts w:cstheme="minorHAnsi"/>
          <w:sz w:val="24"/>
        </w:rPr>
        <w:t xml:space="preserve">Electrical and Computer Engineering, </w:t>
      </w:r>
      <w:r w:rsidR="00F85B15" w:rsidRPr="0088359D">
        <w:rPr>
          <w:rFonts w:cstheme="minorHAnsi"/>
          <w:sz w:val="24"/>
        </w:rPr>
        <w:t>Air Force Institute of Technology, Wright-Patterson AFB, OH</w:t>
      </w:r>
    </w:p>
    <w:p w14:paraId="20AFDAE0" w14:textId="247472F3" w:rsidR="00F85B15" w:rsidRPr="0088359D" w:rsidRDefault="002245F1" w:rsidP="002D0E24">
      <w:pPr>
        <w:pStyle w:val="NoSpacing"/>
        <w:rPr>
          <w:rFonts w:cstheme="minorHAnsi"/>
          <w:sz w:val="28"/>
        </w:rPr>
      </w:pPr>
      <w:r w:rsidRPr="0088359D">
        <w:rPr>
          <w:rFonts w:cstheme="minorHAnsi"/>
          <w:sz w:val="28"/>
        </w:rPr>
        <w:t>John W. McBride</w:t>
      </w:r>
    </w:p>
    <w:p w14:paraId="226A8EBA" w14:textId="73A0B6E6" w:rsidR="002245F1" w:rsidRPr="0088359D" w:rsidRDefault="002245F1" w:rsidP="002D0E24">
      <w:pPr>
        <w:pStyle w:val="NoSpacing"/>
        <w:rPr>
          <w:rFonts w:cstheme="minorHAnsi"/>
          <w:sz w:val="24"/>
        </w:rPr>
      </w:pPr>
      <w:r w:rsidRPr="0088359D">
        <w:rPr>
          <w:rFonts w:cstheme="minorHAnsi"/>
          <w:sz w:val="24"/>
        </w:rPr>
        <w:t>School of Engineering Sciences, University of Southampton, Southampton, UK</w:t>
      </w:r>
    </w:p>
    <w:p w14:paraId="77957D7A" w14:textId="3406646F" w:rsidR="002245F1" w:rsidRPr="0088359D" w:rsidRDefault="00B147F6" w:rsidP="002D0E24">
      <w:pPr>
        <w:pStyle w:val="NoSpacing"/>
        <w:rPr>
          <w:rFonts w:cstheme="minorHAnsi"/>
          <w:sz w:val="28"/>
        </w:rPr>
      </w:pPr>
      <w:proofErr w:type="spellStart"/>
      <w:r w:rsidRPr="0088359D">
        <w:rPr>
          <w:rFonts w:cstheme="minorHAnsi"/>
          <w:sz w:val="28"/>
        </w:rPr>
        <w:t>LaVern</w:t>
      </w:r>
      <w:proofErr w:type="spellEnd"/>
      <w:r w:rsidRPr="0088359D">
        <w:rPr>
          <w:rFonts w:cstheme="minorHAnsi"/>
          <w:sz w:val="28"/>
        </w:rPr>
        <w:t xml:space="preserve"> A. </w:t>
      </w:r>
      <w:proofErr w:type="spellStart"/>
      <w:r w:rsidRPr="0088359D">
        <w:rPr>
          <w:rFonts w:cstheme="minorHAnsi"/>
          <w:sz w:val="28"/>
        </w:rPr>
        <w:t>Starman</w:t>
      </w:r>
      <w:proofErr w:type="spellEnd"/>
    </w:p>
    <w:p w14:paraId="024BC9F6" w14:textId="77777777" w:rsidR="00B147F6" w:rsidRPr="0088359D" w:rsidRDefault="00B147F6" w:rsidP="002D0E24">
      <w:pPr>
        <w:pStyle w:val="NoSpacing"/>
        <w:rPr>
          <w:rFonts w:cstheme="minorHAnsi"/>
          <w:sz w:val="24"/>
        </w:rPr>
      </w:pPr>
      <w:r w:rsidRPr="0088359D">
        <w:rPr>
          <w:rFonts w:cstheme="minorHAnsi"/>
          <w:sz w:val="24"/>
        </w:rPr>
        <w:t>Electrical and Computer Engineering, Air Force Institute of Technology, Wright-Patterson AFB, OH</w:t>
      </w:r>
    </w:p>
    <w:p w14:paraId="7447D1E2" w14:textId="308F8369" w:rsidR="00B147F6" w:rsidRPr="0088359D" w:rsidRDefault="00B147F6" w:rsidP="002D0E24">
      <w:pPr>
        <w:rPr>
          <w:rFonts w:cstheme="minorHAnsi"/>
          <w:sz w:val="24"/>
          <w:szCs w:val="24"/>
        </w:rPr>
      </w:pPr>
    </w:p>
    <w:p w14:paraId="2330925D" w14:textId="2B9512BC" w:rsidR="00152784" w:rsidRPr="0088359D" w:rsidRDefault="00152784" w:rsidP="00AA6803">
      <w:pPr>
        <w:pStyle w:val="Heading1"/>
        <w:rPr>
          <w:rFonts w:asciiTheme="minorHAnsi" w:hAnsiTheme="minorHAnsi" w:cstheme="minorHAnsi"/>
        </w:rPr>
      </w:pPr>
      <w:r w:rsidRPr="0088359D">
        <w:rPr>
          <w:rFonts w:asciiTheme="minorHAnsi" w:hAnsiTheme="minorHAnsi" w:cstheme="minorHAnsi"/>
          <w:color w:val="0E70A0"/>
        </w:rPr>
        <w:t>SECTION I.</w:t>
      </w:r>
      <w:r w:rsidR="00AA6803" w:rsidRPr="0088359D">
        <w:rPr>
          <w:rFonts w:asciiTheme="minorHAnsi" w:hAnsiTheme="minorHAnsi" w:cstheme="minorHAnsi"/>
          <w:color w:val="0E70A0"/>
        </w:rPr>
        <w:t xml:space="preserve"> </w:t>
      </w:r>
      <w:r w:rsidRPr="0088359D">
        <w:rPr>
          <w:rFonts w:asciiTheme="minorHAnsi" w:hAnsiTheme="minorHAnsi" w:cstheme="minorHAnsi"/>
        </w:rPr>
        <w:t>Introduction</w:t>
      </w:r>
    </w:p>
    <w:p w14:paraId="196BC817" w14:textId="3A45D64A" w:rsidR="00152784" w:rsidRPr="0088359D" w:rsidRDefault="00152784" w:rsidP="002D0E24">
      <w:pPr>
        <w:rPr>
          <w:rFonts w:cstheme="minorHAnsi"/>
          <w:sz w:val="24"/>
          <w:szCs w:val="24"/>
        </w:rPr>
      </w:pPr>
      <w:r w:rsidRPr="0088359D">
        <w:rPr>
          <w:rFonts w:cstheme="minorHAnsi"/>
          <w:sz w:val="24"/>
          <w:szCs w:val="24"/>
        </w:rPr>
        <w:t xml:space="preserve">Micro-switches exhibit superior performance and are expected to be direct replacements for field effect transistors (FET) and PIN diode switches for radio frequency (RF) applications. In order to </w:t>
      </w:r>
      <w:r w:rsidRPr="0088359D">
        <w:rPr>
          <w:rFonts w:cstheme="minorHAnsi"/>
          <w:sz w:val="24"/>
          <w:szCs w:val="24"/>
        </w:rPr>
        <w:lastRenderedPageBreak/>
        <w:t>accommodate this expectation, high-performance, high reliability, micro-mechanical devices, capable of billions of switching cycles, are needed for RF micro-electro-mechanical systems (MEMS) applications</w:t>
      </w:r>
      <w:r w:rsidR="0079330D">
        <w:rPr>
          <w:rFonts w:cstheme="minorHAnsi"/>
          <w:sz w:val="24"/>
          <w:szCs w:val="24"/>
        </w:rPr>
        <w:t>.</w:t>
      </w:r>
      <w:r w:rsidRPr="0079330D">
        <w:rPr>
          <w:rFonts w:cstheme="minorHAnsi"/>
          <w:sz w:val="20"/>
          <w:szCs w:val="24"/>
          <w:vertAlign w:val="superscript"/>
        </w:rPr>
        <w:t>1</w:t>
      </w:r>
    </w:p>
    <w:p w14:paraId="56E7C6B6" w14:textId="18AE95A2" w:rsidR="00152784" w:rsidRPr="0088359D" w:rsidRDefault="00152784" w:rsidP="002D0E24">
      <w:pPr>
        <w:rPr>
          <w:rFonts w:cstheme="minorHAnsi"/>
          <w:sz w:val="24"/>
          <w:szCs w:val="24"/>
        </w:rPr>
      </w:pPr>
      <w:r w:rsidRPr="0088359D">
        <w:rPr>
          <w:rFonts w:cstheme="minorHAnsi"/>
          <w:sz w:val="24"/>
          <w:szCs w:val="24"/>
        </w:rPr>
        <w:t>Predicting micro-switch performance (i.e. contact resistance) is an important design tool routinely used by macro switch engineers. Modeling contact resistance, using Holm's theory, is typically a first step when designing a macro relay</w:t>
      </w:r>
      <w:r w:rsidR="0079330D">
        <w:rPr>
          <w:rFonts w:cstheme="minorHAnsi"/>
          <w:sz w:val="24"/>
          <w:szCs w:val="24"/>
        </w:rPr>
        <w:t>.</w:t>
      </w:r>
      <w:r w:rsidRPr="0079330D">
        <w:rPr>
          <w:rFonts w:cstheme="minorHAnsi"/>
          <w:sz w:val="24"/>
          <w:szCs w:val="24"/>
          <w:vertAlign w:val="superscript"/>
        </w:rPr>
        <w:t>2</w:t>
      </w:r>
      <w:r w:rsidRPr="0088359D">
        <w:rPr>
          <w:rFonts w:cstheme="minorHAnsi"/>
          <w:sz w:val="24"/>
          <w:szCs w:val="24"/>
        </w:rPr>
        <w:t xml:space="preserve"> For micro-switch engineers, however, the design task is more difficult because Holm's theory cannot be directly applied. This is primarily because the available contact force, when using micro-switches, is very low and cannot guarantee excellent performance when using traditional contact materials. In addition, micro-contact resistance theory is generally not well understood and therefore contact resistance predictions typically do not match measured data exactly</w:t>
      </w:r>
      <w:r w:rsidR="0079330D">
        <w:rPr>
          <w:rFonts w:cstheme="minorHAnsi"/>
          <w:sz w:val="24"/>
          <w:szCs w:val="24"/>
        </w:rPr>
        <w:t>.</w:t>
      </w:r>
      <w:r w:rsidRPr="0079330D">
        <w:rPr>
          <w:rFonts w:cstheme="minorHAnsi"/>
          <w:sz w:val="24"/>
          <w:szCs w:val="24"/>
          <w:vertAlign w:val="superscript"/>
        </w:rPr>
        <w:t>3</w:t>
      </w:r>
      <w:r w:rsidRPr="0088359D">
        <w:rPr>
          <w:rFonts w:cstheme="minorHAnsi"/>
          <w:sz w:val="24"/>
          <w:szCs w:val="24"/>
        </w:rPr>
        <w:t xml:space="preserve"> This gap between modeled and measured data is often attributed to contaminant films being present on the micro-contact's surface and not inadequacies in the theory.</w:t>
      </w:r>
    </w:p>
    <w:p w14:paraId="14BF2257" w14:textId="77777777" w:rsidR="00152784" w:rsidRPr="0088359D" w:rsidRDefault="00152784" w:rsidP="002D0E24">
      <w:pPr>
        <w:rPr>
          <w:rFonts w:cstheme="minorHAnsi"/>
          <w:sz w:val="24"/>
          <w:szCs w:val="24"/>
        </w:rPr>
      </w:pPr>
      <w:r w:rsidRPr="0088359D">
        <w:rPr>
          <w:rFonts w:cstheme="minorHAnsi"/>
          <w:sz w:val="24"/>
          <w:szCs w:val="24"/>
        </w:rPr>
        <w:t xml:space="preserve">Because of the contact force limitation, micro-switches are often fabricated using thin film gold contacts due to gold's relatively high conductivity and low material hardness. The low hardness value enables reasonable micro-switch performance despite the low contact force. Unfortunately, micro-switches with gold contacts also tend to fail either closed or by developing elevated contact resistance with increased switching cycles. The physics behind these two failure modes is also not well </w:t>
      </w:r>
      <w:proofErr w:type="gramStart"/>
      <w:r w:rsidRPr="0088359D">
        <w:rPr>
          <w:rFonts w:cstheme="minorHAnsi"/>
          <w:sz w:val="24"/>
          <w:szCs w:val="24"/>
        </w:rPr>
        <w:t>understood, but</w:t>
      </w:r>
      <w:proofErr w:type="gramEnd"/>
      <w:r w:rsidRPr="0088359D">
        <w:rPr>
          <w:rFonts w:cstheme="minorHAnsi"/>
          <w:sz w:val="24"/>
          <w:szCs w:val="24"/>
        </w:rPr>
        <w:t xml:space="preserve"> appears to be related to contact force and how the contact surface evolves. Attempts by designers to increase contact force (and lower contact resistance) by optimizing mechanical switch designs often leads to accelerated degradation and unacceptable device reliability. This is summarized by the observation that while higher contact force results in better performance, when using relatively soft contact materials, it also reduces device reliability due to adhesion or degraded performance.</w:t>
      </w:r>
    </w:p>
    <w:p w14:paraId="03951E81" w14:textId="35CE7056" w:rsidR="00152784" w:rsidRPr="0088359D" w:rsidRDefault="00152784" w:rsidP="002D0E24">
      <w:pPr>
        <w:rPr>
          <w:rFonts w:cstheme="minorHAnsi"/>
          <w:sz w:val="24"/>
          <w:szCs w:val="24"/>
        </w:rPr>
      </w:pPr>
      <w:r w:rsidRPr="0088359D">
        <w:rPr>
          <w:rFonts w:cstheme="minorHAnsi"/>
          <w:sz w:val="24"/>
          <w:szCs w:val="24"/>
        </w:rPr>
        <w:t>In an attempt to improve micro-switch reliability, some research groups have investigated using harder contact materials such as platinum, “platinum group”, gold alloys</w:t>
      </w:r>
      <w:r w:rsidRPr="004D5621">
        <w:rPr>
          <w:rFonts w:cstheme="minorHAnsi"/>
          <w:sz w:val="24"/>
          <w:szCs w:val="24"/>
          <w:vertAlign w:val="superscript"/>
        </w:rPr>
        <w:t>4–5</w:t>
      </w:r>
      <w:r w:rsidR="004D5621" w:rsidRPr="004D5621">
        <w:rPr>
          <w:rFonts w:cstheme="minorHAnsi"/>
          <w:sz w:val="24"/>
          <w:szCs w:val="24"/>
          <w:vertAlign w:val="superscript"/>
        </w:rPr>
        <w:t>,</w:t>
      </w:r>
      <w:r w:rsidRPr="004D5621">
        <w:rPr>
          <w:rFonts w:cstheme="minorHAnsi"/>
          <w:sz w:val="24"/>
          <w:szCs w:val="24"/>
          <w:vertAlign w:val="superscript"/>
        </w:rPr>
        <w:t>6</w:t>
      </w:r>
      <w:r w:rsidRPr="0088359D">
        <w:rPr>
          <w:rFonts w:cstheme="minorHAnsi"/>
          <w:sz w:val="24"/>
          <w:szCs w:val="24"/>
        </w:rPr>
        <w:t> and more compliant contact materials like CNTs</w:t>
      </w:r>
      <w:r w:rsidR="004D5621">
        <w:rPr>
          <w:rFonts w:cstheme="minorHAnsi"/>
          <w:sz w:val="24"/>
          <w:szCs w:val="24"/>
        </w:rPr>
        <w:t>.</w:t>
      </w:r>
      <w:r w:rsidRPr="004D5621">
        <w:rPr>
          <w:rFonts w:cstheme="minorHAnsi"/>
          <w:sz w:val="24"/>
          <w:szCs w:val="24"/>
          <w:vertAlign w:val="superscript"/>
        </w:rPr>
        <w:t>3</w:t>
      </w:r>
      <w:r w:rsidRPr="0088359D">
        <w:rPr>
          <w:rFonts w:cstheme="minorHAnsi"/>
          <w:sz w:val="24"/>
          <w:szCs w:val="24"/>
        </w:rPr>
        <w:t xml:space="preserve"> Recently, it was reported that RF MEMS switches have been tested to more than 1.4 trillion cold-switched cycles</w:t>
      </w:r>
      <w:r w:rsidR="004D5621">
        <w:rPr>
          <w:rFonts w:cstheme="minorHAnsi"/>
          <w:sz w:val="24"/>
          <w:szCs w:val="24"/>
        </w:rPr>
        <w:t>.</w:t>
      </w:r>
      <w:r w:rsidRPr="004D5621">
        <w:rPr>
          <w:rFonts w:cstheme="minorHAnsi"/>
          <w:sz w:val="24"/>
          <w:szCs w:val="24"/>
          <w:vertAlign w:val="superscript"/>
        </w:rPr>
        <w:t>7</w:t>
      </w:r>
      <w:r w:rsidRPr="0088359D">
        <w:rPr>
          <w:rFonts w:cstheme="minorHAnsi"/>
          <w:sz w:val="24"/>
          <w:szCs w:val="24"/>
        </w:rPr>
        <w:t xml:space="preserve"> The devices were tested in a packaged, hermetic environment to minimize contaminant films and the specific electric contact material was not discussed. Although, device reliability was excellent, micro-switch contact resistance performance predictions were not published hinting at a heuristic design approach. In other words, the mechanical design, extremely hard contact materials and parallel contacts were all used to “engineer away” the above failure modes and compensate for not fully understanding the micro-contact physics. Although this is a reasonable approach right now, improvements to micro-contact resistance modeling and micro-switch reliability theory will ensure future breakthroughs. Additionally, reliability models, based on accelerated test methods, will be extremely beneficial for predicting micro-switch lifetimes while minimizing valuable test time. The following section develops an improved micro-contact resistance model for better predicting micro-switch performance.</w:t>
      </w:r>
    </w:p>
    <w:p w14:paraId="7ED42089" w14:textId="16CED770" w:rsidR="00152784" w:rsidRPr="0088359D" w:rsidRDefault="00152784" w:rsidP="00AA6803">
      <w:pPr>
        <w:pStyle w:val="Heading1"/>
        <w:rPr>
          <w:rFonts w:asciiTheme="minorHAnsi" w:hAnsiTheme="minorHAnsi" w:cstheme="minorHAnsi"/>
        </w:rPr>
      </w:pPr>
      <w:r w:rsidRPr="0088359D">
        <w:rPr>
          <w:rFonts w:asciiTheme="minorHAnsi" w:hAnsiTheme="minorHAnsi" w:cstheme="minorHAnsi"/>
          <w:color w:val="0E70A0"/>
        </w:rPr>
        <w:t>SECTION II.</w:t>
      </w:r>
      <w:r w:rsidR="00AA6803" w:rsidRPr="0088359D">
        <w:rPr>
          <w:rFonts w:asciiTheme="minorHAnsi" w:hAnsiTheme="minorHAnsi" w:cstheme="minorHAnsi"/>
          <w:color w:val="0E70A0"/>
        </w:rPr>
        <w:t xml:space="preserve"> </w:t>
      </w:r>
      <w:r w:rsidRPr="0088359D">
        <w:rPr>
          <w:rFonts w:asciiTheme="minorHAnsi" w:hAnsiTheme="minorHAnsi" w:cstheme="minorHAnsi"/>
        </w:rPr>
        <w:t>Improved Micro-Contact Resistance</w:t>
      </w:r>
    </w:p>
    <w:p w14:paraId="2AF11B16" w14:textId="77777777" w:rsidR="00152784" w:rsidRPr="0088359D" w:rsidRDefault="00152784" w:rsidP="00AA6803">
      <w:pPr>
        <w:pStyle w:val="Heading2"/>
        <w:rPr>
          <w:rFonts w:asciiTheme="minorHAnsi" w:hAnsiTheme="minorHAnsi" w:cstheme="minorHAnsi"/>
          <w:b/>
          <w:bCs/>
        </w:rPr>
      </w:pPr>
      <w:r w:rsidRPr="0088359D">
        <w:rPr>
          <w:rFonts w:asciiTheme="minorHAnsi" w:hAnsiTheme="minorHAnsi" w:cstheme="minorHAnsi"/>
        </w:rPr>
        <w:t>A. The Baseline Analytic Model</w:t>
      </w:r>
    </w:p>
    <w:p w14:paraId="7EA8E372" w14:textId="6BEE7D65" w:rsidR="00152784" w:rsidRPr="0088359D" w:rsidRDefault="00152784" w:rsidP="002D0E24">
      <w:pPr>
        <w:rPr>
          <w:rFonts w:cstheme="minorHAnsi"/>
          <w:sz w:val="24"/>
          <w:szCs w:val="24"/>
        </w:rPr>
      </w:pPr>
      <w:r w:rsidRPr="0088359D">
        <w:rPr>
          <w:rFonts w:cstheme="minorHAnsi"/>
          <w:sz w:val="24"/>
          <w:szCs w:val="24"/>
        </w:rPr>
        <w:t>The baseline micro-contact resistance model used here was previously derived by the author and accounts for material deformation and electron transport</w:t>
      </w:r>
      <w:r w:rsidR="00E30FE7">
        <w:rPr>
          <w:rFonts w:cstheme="minorHAnsi"/>
          <w:sz w:val="24"/>
          <w:szCs w:val="24"/>
        </w:rPr>
        <w:t>.</w:t>
      </w:r>
      <w:r w:rsidRPr="00E30FE7">
        <w:rPr>
          <w:rFonts w:cstheme="minorHAnsi"/>
          <w:sz w:val="24"/>
          <w:szCs w:val="24"/>
          <w:vertAlign w:val="superscript"/>
        </w:rPr>
        <w:t>6</w:t>
      </w:r>
      <w:r w:rsidRPr="0088359D">
        <w:rPr>
          <w:rFonts w:cstheme="minorHAnsi"/>
          <w:sz w:val="24"/>
          <w:szCs w:val="24"/>
        </w:rPr>
        <w:t xml:space="preserve"> An elastic-plastic (EP) material deformation </w:t>
      </w:r>
      <w:r w:rsidRPr="0088359D">
        <w:rPr>
          <w:rFonts w:cstheme="minorHAnsi"/>
          <w:sz w:val="24"/>
          <w:szCs w:val="24"/>
        </w:rPr>
        <w:lastRenderedPageBreak/>
        <w:t>model was used to account for the higher contact pressure developing at individual a-spot peaks despite the low contact forces being generated by typical micro-switches (i.e. tens of </w:t>
      </w:r>
      <m:oMath>
        <m:r>
          <w:rPr>
            <w:rStyle w:val="mi"/>
            <w:rFonts w:ascii="Cambria Math" w:hAnsi="Cambria Math" w:cstheme="minorHAnsi"/>
            <w:color w:val="333333"/>
            <w:sz w:val="24"/>
            <w:szCs w:val="24"/>
            <w:bdr w:val="none" w:sz="0" w:space="0" w:color="auto" w:frame="1"/>
          </w:rPr>
          <m:t>μ</m:t>
        </m:r>
        <m:sSup>
          <m:sSupPr>
            <m:ctrlPr>
              <w:rPr>
                <w:rStyle w:val="mi"/>
                <w:rFonts w:ascii="Cambria Math" w:hAnsi="Cambria Math" w:cstheme="minorHAnsi"/>
                <w:color w:val="333333"/>
                <w:sz w:val="24"/>
                <w:szCs w:val="24"/>
                <w:bdr w:val="none" w:sz="0" w:space="0" w:color="auto" w:frame="1"/>
              </w:rPr>
            </m:ctrlPr>
          </m:sSupPr>
          <m:e>
            <m:r>
              <m:rPr>
                <m:sty m:val="p"/>
              </m:rPr>
              <w:rPr>
                <w:rStyle w:val="mi"/>
                <w:rFonts w:ascii="Cambria Math" w:hAnsi="Cambria Math" w:cstheme="minorHAnsi"/>
                <w:color w:val="333333"/>
                <w:sz w:val="24"/>
                <w:szCs w:val="24"/>
                <w:bdr w:val="none" w:sz="0" w:space="0" w:color="auto" w:frame="1"/>
              </w:rPr>
              <m:t>N</m:t>
            </m:r>
          </m:e>
          <m:sup>
            <m:r>
              <m:rPr>
                <m:sty m:val="p"/>
              </m:rPr>
              <w:rPr>
                <w:rStyle w:val="mi"/>
                <w:rFonts w:ascii="Cambria Math" w:hAnsi="Cambria Math" w:cstheme="minorHAnsi"/>
                <w:color w:val="333333"/>
                <w:sz w:val="24"/>
                <w:szCs w:val="24"/>
                <w:bdr w:val="none" w:sz="0" w:space="0" w:color="auto" w:frame="1"/>
              </w:rPr>
              <m:t>'</m:t>
            </m:r>
          </m:sup>
        </m:sSup>
        <m:r>
          <w:rPr>
            <w:rStyle w:val="mi"/>
            <w:rFonts w:ascii="Cambria Math" w:hAnsi="Cambria Math" w:cstheme="minorHAnsi"/>
            <w:color w:val="333333"/>
            <w:sz w:val="24"/>
            <w:szCs w:val="24"/>
            <w:bdr w:val="none" w:sz="0" w:space="0" w:color="auto" w:frame="1"/>
          </w:rPr>
          <m:t>s</m:t>
        </m:r>
      </m:oMath>
      <w:r w:rsidRPr="0088359D">
        <w:rPr>
          <w:rFonts w:cstheme="minorHAnsi"/>
          <w:sz w:val="24"/>
          <w:szCs w:val="24"/>
        </w:rPr>
        <w:t>). Fig. 1 depicts the hemispherical upper and planar lower contacts and the EP model used in this study.</w:t>
      </w:r>
    </w:p>
    <w:p w14:paraId="695912A0" w14:textId="416CC604" w:rsidR="00152784" w:rsidRPr="0088359D" w:rsidRDefault="00B90176" w:rsidP="002D0E24">
      <w:pPr>
        <w:rPr>
          <w:rFonts w:cstheme="minorHAnsi"/>
          <w:sz w:val="24"/>
          <w:szCs w:val="24"/>
        </w:rPr>
      </w:pPr>
      <w:r w:rsidRPr="0088359D">
        <w:rPr>
          <w:rFonts w:cstheme="minorHAnsi"/>
          <w:noProof/>
          <w:sz w:val="24"/>
          <w:szCs w:val="24"/>
        </w:rPr>
        <w:drawing>
          <wp:inline distT="0" distB="0" distL="0" distR="0" wp14:anchorId="706B3C67" wp14:editId="08F88BBE">
            <wp:extent cx="2552700" cy="1190625"/>
            <wp:effectExtent l="0" t="0" r="0" b="9525"/>
            <wp:docPr id="44" name="Picture 44" descr="Figure 1. Elastic-plastic material deformation model: hemisphere and plate contact p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olsons\Marquette University\RM-Resource Management - Documents\Digital Programs\IR\Faculty\College_Engineering\Electrical and Computer (ecen)\Coutu\5284384-fig-1-source-small.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2700" cy="1190625"/>
                    </a:xfrm>
                    <a:prstGeom prst="rect">
                      <a:avLst/>
                    </a:prstGeom>
                    <a:noFill/>
                    <a:ln>
                      <a:noFill/>
                    </a:ln>
                  </pic:spPr>
                </pic:pic>
              </a:graphicData>
            </a:graphic>
          </wp:inline>
        </w:drawing>
      </w:r>
      <w:hyperlink r:id="rId10" w:history="1"/>
    </w:p>
    <w:p w14:paraId="192C7C76" w14:textId="77777777" w:rsidR="00152784" w:rsidRPr="0088359D" w:rsidRDefault="00152784" w:rsidP="00B90176">
      <w:pPr>
        <w:pStyle w:val="NoSpacing"/>
        <w:rPr>
          <w:rFonts w:cstheme="minorHAnsi"/>
        </w:rPr>
      </w:pPr>
      <w:r w:rsidRPr="0088359D">
        <w:rPr>
          <w:rFonts w:cstheme="minorHAnsi"/>
          <w:b/>
          <w:bCs/>
        </w:rPr>
        <w:t>Figure 1. </w:t>
      </w:r>
      <w:r w:rsidRPr="0088359D">
        <w:rPr>
          <w:rFonts w:cstheme="minorHAnsi"/>
        </w:rPr>
        <w:t>Elastic-plastic material deformation model: hemisphere and plate contact pair.</w:t>
      </w:r>
    </w:p>
    <w:p w14:paraId="3C078489" w14:textId="77777777" w:rsidR="00B90176" w:rsidRPr="0088359D" w:rsidRDefault="00B90176" w:rsidP="00196C43">
      <w:pPr>
        <w:spacing w:after="0"/>
        <w:rPr>
          <w:rFonts w:cstheme="minorHAnsi"/>
          <w:sz w:val="24"/>
          <w:szCs w:val="24"/>
        </w:rPr>
      </w:pPr>
    </w:p>
    <w:p w14:paraId="1B45084F" w14:textId="1DB82245" w:rsidR="00152784" w:rsidRPr="0088359D" w:rsidRDefault="00152784" w:rsidP="002D0E24">
      <w:pPr>
        <w:rPr>
          <w:rFonts w:cstheme="minorHAnsi"/>
          <w:sz w:val="24"/>
          <w:szCs w:val="24"/>
        </w:rPr>
      </w:pPr>
      <w:r w:rsidRPr="0088359D">
        <w:rPr>
          <w:rFonts w:cstheme="minorHAnsi"/>
          <w:sz w:val="24"/>
          <w:szCs w:val="24"/>
        </w:rPr>
        <w:t>The baseline model also assumes that the contacting a-spots were sufficiently close together and dependent thereby justifying a single effective a-spot conducting area model shown in Fig. 2.</w:t>
      </w:r>
    </w:p>
    <w:p w14:paraId="7371CD87" w14:textId="704C1B3D" w:rsidR="00152784" w:rsidRPr="0088359D" w:rsidRDefault="00504019" w:rsidP="002D0E24">
      <w:pPr>
        <w:rPr>
          <w:rFonts w:cstheme="minorHAnsi"/>
          <w:sz w:val="24"/>
          <w:szCs w:val="24"/>
        </w:rPr>
      </w:pPr>
      <w:r w:rsidRPr="0088359D">
        <w:rPr>
          <w:rFonts w:cstheme="minorHAnsi"/>
          <w:noProof/>
          <w:sz w:val="24"/>
          <w:szCs w:val="24"/>
        </w:rPr>
        <w:drawing>
          <wp:inline distT="0" distB="0" distL="0" distR="0" wp14:anchorId="005F6A04" wp14:editId="18188CB4">
            <wp:extent cx="2019300" cy="1381125"/>
            <wp:effectExtent l="0" t="0" r="0" b="9525"/>
            <wp:docPr id="45" name="Picture 45" descr="Figure 2. Single effective a-spot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Users\olsons\Marquette University\RM-Resource Management - Documents\Digital Programs\IR\Faculty\College_Engineering\Electrical and Computer (ecen)\Coutu\5284384-fig-2-source-small.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1381125"/>
                    </a:xfrm>
                    <a:prstGeom prst="rect">
                      <a:avLst/>
                    </a:prstGeom>
                    <a:noFill/>
                    <a:ln>
                      <a:noFill/>
                    </a:ln>
                  </pic:spPr>
                </pic:pic>
              </a:graphicData>
            </a:graphic>
          </wp:inline>
        </w:drawing>
      </w:r>
      <w:hyperlink r:id="rId12" w:history="1"/>
    </w:p>
    <w:p w14:paraId="6FE6B597" w14:textId="77777777" w:rsidR="00152784" w:rsidRPr="0088359D" w:rsidRDefault="00152784" w:rsidP="00504019">
      <w:pPr>
        <w:pStyle w:val="NoSpacing"/>
        <w:rPr>
          <w:rFonts w:cstheme="minorHAnsi"/>
        </w:rPr>
      </w:pPr>
      <w:r w:rsidRPr="0088359D">
        <w:rPr>
          <w:rFonts w:cstheme="minorHAnsi"/>
          <w:b/>
          <w:bCs/>
        </w:rPr>
        <w:t>Figure 2. </w:t>
      </w:r>
      <w:r w:rsidRPr="0088359D">
        <w:rPr>
          <w:rFonts w:cstheme="minorHAnsi"/>
        </w:rPr>
        <w:t>Single effective a-spot model.</w:t>
      </w:r>
    </w:p>
    <w:p w14:paraId="0E2B75FB" w14:textId="77777777" w:rsidR="00504019" w:rsidRPr="0088359D" w:rsidRDefault="00504019" w:rsidP="0045512C">
      <w:pPr>
        <w:spacing w:after="0"/>
        <w:rPr>
          <w:rFonts w:cstheme="minorHAnsi"/>
          <w:color w:val="CCCCCC"/>
          <w:sz w:val="24"/>
          <w:szCs w:val="24"/>
        </w:rPr>
      </w:pPr>
    </w:p>
    <w:p w14:paraId="7C01E750" w14:textId="130A8E8D" w:rsidR="00152784" w:rsidRPr="0088359D" w:rsidRDefault="00152784" w:rsidP="002D0E24">
      <w:pPr>
        <w:rPr>
          <w:rFonts w:cstheme="minorHAnsi"/>
          <w:sz w:val="24"/>
          <w:szCs w:val="24"/>
        </w:rPr>
      </w:pPr>
      <w:r w:rsidRPr="0088359D">
        <w:rPr>
          <w:rFonts w:cstheme="minorHAnsi"/>
          <w:sz w:val="24"/>
          <w:szCs w:val="24"/>
        </w:rPr>
        <w:t>Equation </w:t>
      </w:r>
      <w:hyperlink r:id="rId13" w:anchor="deqn1" w:history="1">
        <w:r w:rsidRPr="0088359D">
          <w:rPr>
            <w:rStyle w:val="Hyperlink"/>
            <w:rFonts w:cstheme="minorHAnsi"/>
            <w:color w:val="006699"/>
            <w:sz w:val="24"/>
            <w:szCs w:val="24"/>
          </w:rPr>
          <w:t>1</w:t>
        </w:r>
      </w:hyperlink>
      <w:r w:rsidRPr="0088359D">
        <w:rPr>
          <w:rFonts w:cstheme="minorHAnsi"/>
          <w:sz w:val="24"/>
          <w:szCs w:val="24"/>
        </w:rPr>
        <w:t> is used to calculate the effective radius of an EP a-spot</w:t>
      </w:r>
      <w:r w:rsidR="0045512C">
        <w:rPr>
          <w:rFonts w:cstheme="minorHAnsi"/>
          <w:sz w:val="24"/>
          <w:szCs w:val="24"/>
        </w:rPr>
        <w:t>,</w:t>
      </w:r>
      <w:r w:rsidRPr="0045512C">
        <w:rPr>
          <w:rFonts w:cstheme="minorHAnsi"/>
          <w:sz w:val="24"/>
          <w:szCs w:val="24"/>
          <w:vertAlign w:val="superscript"/>
        </w:rPr>
        <w:t>6</w:t>
      </w:r>
    </w:p>
    <w:p w14:paraId="7013E63E" w14:textId="26C648E9" w:rsidR="00152784" w:rsidRPr="0088359D" w:rsidRDefault="0070696B" w:rsidP="00FE3F27">
      <w:pPr>
        <w:jc w:val="center"/>
        <w:rPr>
          <w:rFonts w:cstheme="minorHAnsi"/>
          <w:sz w:val="24"/>
          <w:szCs w:val="24"/>
        </w:rPr>
      </w:pPr>
      <m:oMath>
        <m:m>
          <m:mPr>
            <m:plcHide m:val="1"/>
            <m:mcs>
              <m:mc>
                <m:mcPr>
                  <m:count m:val="1"/>
                  <m:mcJc m:val="center"/>
                </m:mcPr>
              </m:mc>
            </m:mcs>
            <m:ctrlPr>
              <w:rPr>
                <w:rStyle w:val="mi"/>
                <w:rFonts w:ascii="Cambria Math" w:hAnsi="Cambria Math" w:cstheme="minorHAnsi"/>
                <w:color w:val="333333"/>
                <w:sz w:val="32"/>
                <w:szCs w:val="24"/>
                <w:bdr w:val="none" w:sz="0" w:space="0" w:color="auto" w:frame="1"/>
              </w:rPr>
            </m:ctrlPr>
          </m:mPr>
          <m:mr>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eff</m:t>
                  </m:r>
                </m:sub>
              </m:sSub>
              <m:r>
                <w:rPr>
                  <w:rStyle w:val="mi"/>
                  <w:rFonts w:ascii="Cambria Math" w:hAnsi="Cambria Math" w:cstheme="minorHAnsi"/>
                  <w:color w:val="333333"/>
                  <w:sz w:val="32"/>
                  <w:szCs w:val="24"/>
                  <w:bdr w:val="none" w:sz="0" w:space="0" w:color="auto" w:frame="1"/>
                </w:rPr>
                <m:t>=</m:t>
              </m:r>
              <m:rad>
                <m:radPr>
                  <m:degHide m:val="1"/>
                  <m:ctrlPr>
                    <w:rPr>
                      <w:rStyle w:val="mi"/>
                      <w:rFonts w:ascii="Cambria Math" w:hAnsi="Cambria Math" w:cstheme="minorHAnsi"/>
                      <w:color w:val="333333"/>
                      <w:sz w:val="32"/>
                      <w:szCs w:val="24"/>
                      <w:bdr w:val="none" w:sz="0" w:space="0" w:color="auto" w:frame="1"/>
                    </w:rPr>
                  </m:ctrlPr>
                </m:radPr>
                <m:deg/>
                <m:e>
                  <m:f>
                    <m:fPr>
                      <m:ctrlPr>
                        <w:rPr>
                          <w:rStyle w:val="mi"/>
                          <w:rFonts w:ascii="Cambria Math" w:hAnsi="Cambria Math" w:cstheme="minorHAnsi"/>
                          <w:color w:val="333333"/>
                          <w:sz w:val="32"/>
                          <w:szCs w:val="24"/>
                          <w:bdr w:val="none" w:sz="0" w:space="0" w:color="auto" w:frame="1"/>
                        </w:rPr>
                      </m:ctrlPr>
                    </m:fPr>
                    <m:num>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F</m:t>
                          </m:r>
                        </m:e>
                        <m:sub>
                          <m:r>
                            <m:rPr>
                              <m:sty m:val="p"/>
                            </m:rPr>
                            <w:rPr>
                              <w:rStyle w:val="mi"/>
                              <w:rFonts w:ascii="Cambria Math" w:hAnsi="Cambria Math" w:cstheme="minorHAnsi"/>
                              <w:color w:val="333333"/>
                              <w:sz w:val="32"/>
                              <w:szCs w:val="24"/>
                              <w:bdr w:val="none" w:sz="0" w:space="0" w:color="auto" w:frame="1"/>
                            </w:rPr>
                            <m:t>c</m:t>
                          </m:r>
                        </m:sub>
                      </m:sSub>
                    </m:num>
                    <m:den>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H</m:t>
                          </m:r>
                        </m:e>
                        <m:sub>
                          <m:r>
                            <w:rPr>
                              <w:rStyle w:val="mi"/>
                              <w:rFonts w:ascii="Cambria Math" w:hAnsi="Cambria Math" w:cstheme="minorHAnsi"/>
                              <w:color w:val="333333"/>
                              <w:sz w:val="32"/>
                              <w:szCs w:val="24"/>
                              <w:bdr w:val="none" w:sz="0" w:space="0" w:color="auto" w:frame="1"/>
                            </w:rPr>
                            <m:t>∏</m:t>
                          </m:r>
                        </m:sub>
                      </m:sSub>
                      <m:r>
                        <w:rPr>
                          <w:rStyle w:val="mi"/>
                          <w:rFonts w:ascii="Cambria Math" w:hAnsi="Cambria Math" w:cstheme="minorHAnsi"/>
                          <w:color w:val="333333"/>
                          <w:sz w:val="32"/>
                          <w:szCs w:val="24"/>
                          <w:bdr w:val="none" w:sz="0" w:space="0" w:color="auto" w:frame="1"/>
                        </w:rPr>
                        <m:t>[1.062+0.354(</m:t>
                      </m:r>
                      <m:f>
                        <m:fPr>
                          <m:ctrlPr>
                            <w:rPr>
                              <w:rStyle w:val="mi"/>
                              <w:rFonts w:ascii="Cambria Math" w:hAnsi="Cambria Math" w:cstheme="minorHAnsi"/>
                              <w:color w:val="333333"/>
                              <w:sz w:val="32"/>
                              <w:szCs w:val="24"/>
                              <w:bdr w:val="none" w:sz="0" w:space="0" w:color="auto" w:frame="1"/>
                            </w:rPr>
                          </m:ctrlPr>
                        </m:fPr>
                        <m:num>
                          <m:r>
                            <w:rPr>
                              <w:rStyle w:val="mi"/>
                              <w:rFonts w:ascii="Cambria Math" w:hAnsi="Cambria Math" w:cstheme="minorHAnsi"/>
                              <w:color w:val="333333"/>
                              <w:sz w:val="32"/>
                              <w:szCs w:val="24"/>
                              <w:bdr w:val="none" w:sz="0" w:space="0" w:color="auto" w:frame="1"/>
                            </w:rPr>
                            <m:t>2</m:t>
                          </m:r>
                        </m:num>
                        <m:den>
                          <m:r>
                            <w:rPr>
                              <w:rStyle w:val="mi"/>
                              <w:rFonts w:ascii="Cambria Math" w:hAnsi="Cambria Math" w:cstheme="minorHAnsi"/>
                              <w:color w:val="333333"/>
                              <w:sz w:val="32"/>
                              <w:szCs w:val="24"/>
                              <w:bdr w:val="none" w:sz="0" w:space="0" w:color="auto" w:frame="1"/>
                            </w:rPr>
                            <m:t>3</m:t>
                          </m:r>
                        </m:den>
                      </m:f>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K</m:t>
                          </m:r>
                        </m:e>
                        <m:sub>
                          <m:r>
                            <m:rPr>
                              <m:sty m:val="p"/>
                            </m:rPr>
                            <w:rPr>
                              <w:rStyle w:val="mi"/>
                              <w:rFonts w:ascii="Cambria Math" w:hAnsi="Cambria Math" w:cstheme="minorHAnsi"/>
                              <w:color w:val="333333"/>
                              <w:sz w:val="32"/>
                              <w:szCs w:val="24"/>
                              <w:bdr w:val="none" w:sz="0" w:space="0" w:color="auto" w:frame="1"/>
                            </w:rPr>
                            <m:t>y</m:t>
                          </m:r>
                        </m:sub>
                      </m:sSub>
                      <m:r>
                        <w:rPr>
                          <w:rStyle w:val="mi"/>
                          <w:rFonts w:ascii="Cambria Math" w:hAnsi="Cambria Math" w:cstheme="minorHAnsi"/>
                          <w:color w:val="333333"/>
                          <w:sz w:val="32"/>
                          <w:szCs w:val="24"/>
                          <w:bdr w:val="none" w:sz="0" w:space="0" w:color="auto" w:frame="1"/>
                        </w:rPr>
                        <m:t>-3(</m:t>
                      </m:r>
                      <m:f>
                        <m:fPr>
                          <m:ctrlPr>
                            <w:rPr>
                              <w:rStyle w:val="mi"/>
                              <w:rFonts w:ascii="Cambria Math" w:hAnsi="Cambria Math" w:cstheme="minorHAnsi"/>
                              <w:color w:val="333333"/>
                              <w:sz w:val="32"/>
                              <w:szCs w:val="24"/>
                              <w:bdr w:val="none" w:sz="0" w:space="0" w:color="auto" w:frame="1"/>
                            </w:rPr>
                          </m:ctrlPr>
                        </m:fPr>
                        <m:num>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α</m:t>
                              </m:r>
                            </m:e>
                            <m:sub>
                              <m:r>
                                <w:rPr>
                                  <w:rStyle w:val="mi"/>
                                  <w:rFonts w:ascii="Cambria Math" w:hAnsi="Cambria Math" w:cstheme="minorHAnsi"/>
                                  <w:color w:val="333333"/>
                                  <w:sz w:val="32"/>
                                  <w:szCs w:val="24"/>
                                  <w:bdr w:val="none" w:sz="0" w:space="0" w:color="auto" w:frame="1"/>
                                </w:rPr>
                                <m:t>c</m:t>
                              </m:r>
                            </m:sub>
                          </m:sSub>
                        </m:num>
                        <m:den>
                          <m:r>
                            <w:rPr>
                              <w:rStyle w:val="mi"/>
                              <w:rFonts w:ascii="Cambria Math" w:hAnsi="Cambria Math" w:cstheme="minorHAnsi"/>
                              <w:color w:val="333333"/>
                              <w:sz w:val="32"/>
                              <w:szCs w:val="24"/>
                              <w:bdr w:val="none" w:sz="0" w:space="0" w:color="auto" w:frame="1"/>
                            </w:rPr>
                            <m:t>α</m:t>
                          </m:r>
                        </m:den>
                      </m:f>
                      <m:r>
                        <w:rPr>
                          <w:rStyle w:val="mi"/>
                          <w:rFonts w:ascii="Cambria Math" w:hAnsi="Cambria Math" w:cstheme="minorHAnsi"/>
                          <w:color w:val="333333"/>
                          <w:sz w:val="32"/>
                          <w:szCs w:val="24"/>
                          <w:bdr w:val="none" w:sz="0" w:space="0" w:color="auto" w:frame="1"/>
                        </w:rPr>
                        <m:t>))]</m:t>
                      </m:r>
                    </m:den>
                  </m:f>
                </m:e>
              </m:rad>
            </m:e>
          </m:mr>
        </m:m>
      </m:oMath>
      <w:r w:rsidR="00FE3F27"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(1)</w:t>
      </w:r>
    </w:p>
    <w:p w14:paraId="4674B968" w14:textId="5900C17E" w:rsidR="00152784" w:rsidRPr="0088359D" w:rsidRDefault="00152784" w:rsidP="002D0E24">
      <w:pPr>
        <w:rPr>
          <w:rFonts w:cstheme="minorHAnsi"/>
          <w:sz w:val="24"/>
          <w:szCs w:val="24"/>
        </w:rPr>
      </w:pPr>
      <w:r w:rsidRPr="0088359D">
        <w:rPr>
          <w:rFonts w:cstheme="minorHAnsi"/>
          <w:sz w:val="24"/>
          <w:szCs w:val="24"/>
        </w:rPr>
        <w:t>Where,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K</m:t>
            </m:r>
          </m:e>
          <m:sub>
            <m:r>
              <m:rPr>
                <m:sty m:val="p"/>
              </m:rPr>
              <w:rPr>
                <w:rStyle w:val="mi"/>
                <w:rFonts w:ascii="Cambria Math" w:hAnsi="Cambria Math" w:cstheme="minorHAnsi"/>
                <w:color w:val="333333"/>
                <w:sz w:val="24"/>
                <w:szCs w:val="24"/>
                <w:bdr w:val="none" w:sz="0" w:space="0" w:color="auto" w:frame="1"/>
              </w:rPr>
              <m:t>Y</m:t>
            </m:r>
          </m:sub>
        </m:sSub>
        <m:r>
          <w:rPr>
            <w:rStyle w:val="mo"/>
            <w:rFonts w:ascii="Cambria Math" w:hAnsi="Cambria Math" w:cstheme="minorHAnsi"/>
            <w:color w:val="333333"/>
            <w:sz w:val="24"/>
            <w:szCs w:val="24"/>
            <w:bdr w:val="none" w:sz="0" w:space="0" w:color="auto" w:frame="1"/>
          </w:rPr>
          <m:t>=</m:t>
        </m:r>
        <m:r>
          <w:rPr>
            <w:rStyle w:val="mn"/>
            <w:rFonts w:ascii="Cambria Math" w:hAnsi="Cambria Math" w:cstheme="minorHAnsi"/>
            <w:color w:val="333333"/>
            <w:sz w:val="24"/>
            <w:szCs w:val="24"/>
            <w:bdr w:val="none" w:sz="0" w:space="0" w:color="auto" w:frame="1"/>
          </w:rPr>
          <m:t>1.1282</m:t>
        </m:r>
        <m:r>
          <w:rPr>
            <w:rStyle w:val="mo"/>
            <w:rFonts w:ascii="Cambria Math" w:hAnsi="Cambria Math" w:cstheme="minorHAnsi"/>
            <w:color w:val="333333"/>
            <w:sz w:val="24"/>
            <w:szCs w:val="24"/>
            <w:bdr w:val="none" w:sz="0" w:space="0" w:color="auto" w:frame="1"/>
          </w:rPr>
          <m:t>+</m:t>
        </m:r>
        <m:r>
          <w:rPr>
            <w:rStyle w:val="mn"/>
            <w:rFonts w:ascii="Cambria Math" w:hAnsi="Cambria Math" w:cstheme="minorHAnsi"/>
            <w:color w:val="333333"/>
            <w:sz w:val="24"/>
            <w:szCs w:val="24"/>
            <w:bdr w:val="none" w:sz="0" w:space="0" w:color="auto" w:frame="1"/>
          </w:rPr>
          <m:t>1.158</m:t>
        </m:r>
        <m:r>
          <w:rPr>
            <w:rStyle w:val="mi"/>
            <w:rFonts w:ascii="Cambria Math" w:hAnsi="Cambria Math" w:cstheme="minorHAnsi"/>
            <w:color w:val="333333"/>
            <w:sz w:val="24"/>
            <w:szCs w:val="24"/>
            <w:bdr w:val="none" w:sz="0" w:space="0" w:color="auto" w:frame="1"/>
          </w:rPr>
          <m:t>v</m:t>
        </m:r>
        <m:r>
          <w:rPr>
            <w:rStyle w:val="mo"/>
            <w:rFonts w:ascii="Cambria Math" w:hAnsi="Cambria Math" w:cstheme="minorHAnsi"/>
            <w:color w:val="333333"/>
            <w:sz w:val="24"/>
            <w:szCs w:val="24"/>
            <w:bdr w:val="none" w:sz="0" w:space="0" w:color="auto" w:frame="1"/>
          </w:rPr>
          <m:t>,</m:t>
        </m:r>
        <m:r>
          <w:rPr>
            <w:rStyle w:val="mi"/>
            <w:rFonts w:ascii="Cambria Math" w:hAnsi="Cambria Math" w:cstheme="minorHAnsi"/>
            <w:color w:val="333333"/>
            <w:sz w:val="24"/>
            <w:szCs w:val="24"/>
            <w:bdr w:val="none" w:sz="0" w:space="0" w:color="auto" w:frame="1"/>
          </w:rPr>
          <m:t>α</m:t>
        </m:r>
      </m:oMath>
      <w:r w:rsidRPr="0088359D">
        <w:rPr>
          <w:rFonts w:cstheme="minorHAnsi"/>
          <w:sz w:val="24"/>
          <w:szCs w:val="24"/>
        </w:rPr>
        <w:t> is a-spot vertical deformation and </w:t>
      </w:r>
      <m:oMath>
        <m:sSub>
          <m:sSubPr>
            <m:ctrlPr>
              <w:rPr>
                <w:rStyle w:val="mi"/>
                <w:rFonts w:ascii="Cambria Math" w:hAnsi="Cambria Math" w:cstheme="minorHAnsi"/>
                <w:color w:val="333333"/>
                <w:sz w:val="24"/>
                <w:szCs w:val="24"/>
                <w:bdr w:val="none" w:sz="0" w:space="0" w:color="auto" w:frame="1"/>
              </w:rPr>
            </m:ctrlPr>
          </m:sSubPr>
          <m:e>
            <m:r>
              <w:rPr>
                <w:rStyle w:val="mi"/>
                <w:rFonts w:ascii="Cambria Math" w:hAnsi="Cambria Math" w:cstheme="minorHAnsi"/>
                <w:color w:val="333333"/>
                <w:sz w:val="24"/>
                <w:szCs w:val="24"/>
                <w:bdr w:val="none" w:sz="0" w:space="0" w:color="auto" w:frame="1"/>
              </w:rPr>
              <m:t>α</m:t>
            </m:r>
          </m:e>
          <m:sub>
            <m:r>
              <m:rPr>
                <m:sty m:val="p"/>
              </m:rPr>
              <w:rPr>
                <w:rStyle w:val="mi"/>
                <w:rFonts w:ascii="Cambria Math" w:hAnsi="Cambria Math" w:cstheme="minorHAnsi"/>
                <w:color w:val="333333"/>
                <w:sz w:val="24"/>
                <w:szCs w:val="24"/>
                <w:bdr w:val="none" w:sz="0" w:space="0" w:color="auto" w:frame="1"/>
              </w:rPr>
              <m:t>c</m:t>
            </m:r>
          </m:sub>
        </m:sSub>
      </m:oMath>
      <w:r w:rsidRPr="0088359D">
        <w:rPr>
          <w:rFonts w:cstheme="minorHAnsi"/>
          <w:sz w:val="24"/>
          <w:szCs w:val="24"/>
        </w:rPr>
        <w:t> is the critical deformation where EP deformation begins.</w:t>
      </w:r>
    </w:p>
    <w:p w14:paraId="71019DE6" w14:textId="057C2814" w:rsidR="00281582" w:rsidRDefault="00152784">
      <w:pPr>
        <w:rPr>
          <w:rFonts w:cstheme="minorHAnsi"/>
          <w:sz w:val="24"/>
          <w:szCs w:val="24"/>
        </w:rPr>
      </w:pPr>
      <w:r w:rsidRPr="0088359D">
        <w:rPr>
          <w:rFonts w:cstheme="minorHAnsi"/>
          <w:sz w:val="24"/>
          <w:szCs w:val="24"/>
        </w:rPr>
        <w:t>This single effective a-spot assumption was further justified by using sputtered and co-sputtered thin film contacts with exceptionally low measured surface roughness values 0 </w:t>
      </w:r>
      <w:r w:rsidRPr="0088359D">
        <w:rPr>
          <w:rStyle w:val="mo"/>
          <w:rFonts w:ascii="Cambria Math" w:hAnsi="Cambria Math" w:cs="Cambria Math"/>
          <w:color w:val="333333"/>
          <w:sz w:val="24"/>
          <w:szCs w:val="24"/>
          <w:bdr w:val="none" w:sz="0" w:space="0" w:color="auto" w:frame="1"/>
        </w:rPr>
        <w:t>∼</w:t>
      </w:r>
      <w:r w:rsidRPr="0088359D">
        <w:rPr>
          <w:rFonts w:cstheme="minorHAnsi"/>
          <w:sz w:val="24"/>
          <w:szCs w:val="24"/>
        </w:rPr>
        <w:t> 30–50 Å) and tightly packed material grain structures </w:t>
      </w:r>
      <w:r w:rsidRPr="0088359D">
        <w:rPr>
          <w:rStyle w:val="mo"/>
          <w:rFonts w:cstheme="minorHAnsi"/>
          <w:color w:val="333333"/>
          <w:sz w:val="24"/>
          <w:szCs w:val="24"/>
          <w:bdr w:val="none" w:sz="0" w:space="0" w:color="auto" w:frame="1"/>
        </w:rPr>
        <w:t>(</w:t>
      </w:r>
      <w:r w:rsidRPr="0088359D">
        <w:rPr>
          <w:rStyle w:val="mo"/>
          <w:rFonts w:ascii="Cambria Math" w:hAnsi="Cambria Math" w:cs="Cambria Math"/>
          <w:color w:val="333333"/>
          <w:sz w:val="24"/>
          <w:szCs w:val="24"/>
          <w:bdr w:val="none" w:sz="0" w:space="0" w:color="auto" w:frame="1"/>
        </w:rPr>
        <w:t>∼</w:t>
      </w:r>
      <w:r w:rsidRPr="0088359D">
        <w:rPr>
          <w:rStyle w:val="mn"/>
          <w:rFonts w:cstheme="minorHAnsi"/>
          <w:color w:val="333333"/>
          <w:sz w:val="24"/>
          <w:szCs w:val="24"/>
          <w:bdr w:val="none" w:sz="0" w:space="0" w:color="auto" w:frame="1"/>
        </w:rPr>
        <w:t>50</w:t>
      </w:r>
      <w:r w:rsidRPr="0088359D">
        <w:rPr>
          <w:rFonts w:cstheme="minorHAnsi"/>
          <w:sz w:val="24"/>
          <w:szCs w:val="24"/>
        </w:rPr>
        <w:t> nm in diameter). The low surface roughness was measured using AFM and is qualitatively observed visually in Fig. 3 which shows a fabricated micro-switch contact pair.</w:t>
      </w:r>
    </w:p>
    <w:p w14:paraId="64C03C5E" w14:textId="48808909" w:rsidR="00152784" w:rsidRPr="0088359D" w:rsidRDefault="00B23962" w:rsidP="002D0E24">
      <w:pPr>
        <w:rPr>
          <w:rFonts w:cstheme="minorHAnsi"/>
          <w:sz w:val="24"/>
          <w:szCs w:val="24"/>
        </w:rPr>
      </w:pPr>
      <w:r w:rsidRPr="0088359D">
        <w:rPr>
          <w:rFonts w:cstheme="minorHAnsi"/>
          <w:noProof/>
          <w:sz w:val="24"/>
          <w:szCs w:val="24"/>
        </w:rPr>
        <w:drawing>
          <wp:inline distT="0" distB="0" distL="0" distR="0" wp14:anchorId="4184ECA4" wp14:editId="1B862F91">
            <wp:extent cx="2906395" cy="1373505"/>
            <wp:effectExtent l="0" t="0" r="8255" b="0"/>
            <wp:docPr id="46" name="Picture 46" descr="Figure 3. Hemisphere and planar micro-switch contact pairs with low surface rough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C:\Users\olsons\Marquette University\RM-Resource Management - Documents\Digital Programs\IR\Faculty\College_Engineering\Electrical and Computer (ecen)\Coutu\5284384-fig-3-source-small.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6395" cy="1373505"/>
                    </a:xfrm>
                    <a:prstGeom prst="rect">
                      <a:avLst/>
                    </a:prstGeom>
                    <a:noFill/>
                    <a:ln>
                      <a:noFill/>
                    </a:ln>
                  </pic:spPr>
                </pic:pic>
              </a:graphicData>
            </a:graphic>
          </wp:inline>
        </w:drawing>
      </w:r>
      <w:hyperlink r:id="rId15" w:history="1"/>
    </w:p>
    <w:p w14:paraId="3DD8BC83" w14:textId="77777777" w:rsidR="00152784" w:rsidRPr="0088359D" w:rsidRDefault="00152784" w:rsidP="00B23962">
      <w:pPr>
        <w:pStyle w:val="NoSpacing"/>
        <w:rPr>
          <w:rFonts w:cstheme="minorHAnsi"/>
        </w:rPr>
      </w:pPr>
      <w:r w:rsidRPr="0088359D">
        <w:rPr>
          <w:rFonts w:cstheme="minorHAnsi"/>
          <w:b/>
          <w:bCs/>
        </w:rPr>
        <w:lastRenderedPageBreak/>
        <w:t>Figure 3. </w:t>
      </w:r>
      <w:r w:rsidRPr="0088359D">
        <w:rPr>
          <w:rFonts w:cstheme="minorHAnsi"/>
        </w:rPr>
        <w:t>Hemisphere and planar micro-switch contact pairs with low surface roughness.</w:t>
      </w:r>
    </w:p>
    <w:p w14:paraId="3EC4C9AD" w14:textId="53FEA3EC" w:rsidR="00152784" w:rsidRPr="0088359D" w:rsidRDefault="0070696B" w:rsidP="00281582">
      <w:pPr>
        <w:spacing w:after="0"/>
        <w:rPr>
          <w:rFonts w:cstheme="minorHAnsi"/>
          <w:color w:val="CCCCCC"/>
          <w:sz w:val="24"/>
          <w:szCs w:val="24"/>
        </w:rPr>
      </w:pPr>
      <w:hyperlink r:id="rId16" w:history="1"/>
    </w:p>
    <w:p w14:paraId="1E79D4C1" w14:textId="0BCC6206" w:rsidR="00152784" w:rsidRPr="0088359D" w:rsidRDefault="00152784" w:rsidP="002D0E24">
      <w:pPr>
        <w:rPr>
          <w:rFonts w:cstheme="minorHAnsi"/>
          <w:sz w:val="24"/>
          <w:szCs w:val="24"/>
        </w:rPr>
      </w:pPr>
      <w:r w:rsidRPr="0088359D">
        <w:rPr>
          <w:rFonts w:cstheme="minorHAnsi"/>
          <w:sz w:val="24"/>
          <w:szCs w:val="24"/>
        </w:rPr>
        <w:t xml:space="preserve">Based on the radius of the conducting area, and how it compares with the mean free path of an electron, current flow can be described as ballistic, quasi-ballistic or diffusive. </w:t>
      </w:r>
      <w:proofErr w:type="spellStart"/>
      <w:r w:rsidRPr="0088359D">
        <w:rPr>
          <w:rFonts w:cstheme="minorHAnsi"/>
          <w:sz w:val="24"/>
          <w:szCs w:val="24"/>
        </w:rPr>
        <w:t>Mikrajuddin</w:t>
      </w:r>
      <w:proofErr w:type="spellEnd"/>
      <w:r w:rsidRPr="0088359D">
        <w:rPr>
          <w:rFonts w:cstheme="minorHAnsi"/>
          <w:sz w:val="24"/>
          <w:szCs w:val="24"/>
        </w:rPr>
        <w:t>, et al. derived a gamma function, shown in Fig. 4, that is ideally suited for micro-contact resistance modeling</w:t>
      </w:r>
      <w:r w:rsidR="00FF587B">
        <w:rPr>
          <w:rFonts w:cstheme="minorHAnsi"/>
          <w:sz w:val="24"/>
          <w:szCs w:val="24"/>
        </w:rPr>
        <w:t>.</w:t>
      </w:r>
      <w:r w:rsidRPr="00FF587B">
        <w:rPr>
          <w:rFonts w:cstheme="minorHAnsi"/>
          <w:sz w:val="24"/>
          <w:szCs w:val="24"/>
          <w:vertAlign w:val="superscript"/>
        </w:rPr>
        <w:t>8</w:t>
      </w:r>
    </w:p>
    <w:p w14:paraId="366E76D5" w14:textId="4256593F" w:rsidR="00152784" w:rsidRPr="0088359D" w:rsidRDefault="00BB49A3" w:rsidP="002D0E24">
      <w:pPr>
        <w:rPr>
          <w:rFonts w:cstheme="minorHAnsi"/>
          <w:sz w:val="24"/>
          <w:szCs w:val="24"/>
        </w:rPr>
      </w:pPr>
      <w:r w:rsidRPr="0088359D">
        <w:rPr>
          <w:rFonts w:cstheme="minorHAnsi"/>
          <w:noProof/>
          <w:sz w:val="24"/>
          <w:szCs w:val="24"/>
        </w:rPr>
        <w:drawing>
          <wp:inline distT="0" distB="0" distL="0" distR="0" wp14:anchorId="71A69602" wp14:editId="7D7F299E">
            <wp:extent cx="2599055" cy="1684655"/>
            <wp:effectExtent l="0" t="0" r="0" b="0"/>
            <wp:docPr id="47" name="Picture 47" descr="Figure 4. Plot of Mikrajuddin et al.'s derived Gamma f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C:\Users\olsons\Marquette University\RM-Resource Management - Documents\Digital Programs\IR\Faculty\College_Engineering\Electrical and Computer (ecen)\Coutu\5284384-fig-4-source-small.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99055" cy="1684655"/>
                    </a:xfrm>
                    <a:prstGeom prst="rect">
                      <a:avLst/>
                    </a:prstGeom>
                    <a:noFill/>
                    <a:ln>
                      <a:noFill/>
                    </a:ln>
                  </pic:spPr>
                </pic:pic>
              </a:graphicData>
            </a:graphic>
          </wp:inline>
        </w:drawing>
      </w:r>
      <w:hyperlink r:id="rId18" w:history="1"/>
    </w:p>
    <w:p w14:paraId="46D19E93" w14:textId="77777777" w:rsidR="00152784" w:rsidRPr="0088359D" w:rsidRDefault="00152784" w:rsidP="00BB49A3">
      <w:pPr>
        <w:pStyle w:val="NoSpacing"/>
        <w:rPr>
          <w:rFonts w:cstheme="minorHAnsi"/>
        </w:rPr>
      </w:pPr>
      <w:r w:rsidRPr="0088359D">
        <w:rPr>
          <w:rFonts w:cstheme="minorHAnsi"/>
          <w:b/>
          <w:bCs/>
        </w:rPr>
        <w:t>Figure 4. </w:t>
      </w:r>
      <w:r w:rsidRPr="0088359D">
        <w:rPr>
          <w:rFonts w:cstheme="minorHAnsi"/>
        </w:rPr>
        <w:t xml:space="preserve">Plot of </w:t>
      </w:r>
      <w:proofErr w:type="spellStart"/>
      <w:r w:rsidRPr="0088359D">
        <w:rPr>
          <w:rFonts w:cstheme="minorHAnsi"/>
        </w:rPr>
        <w:t>Mikrajuddin</w:t>
      </w:r>
      <w:proofErr w:type="spellEnd"/>
      <w:r w:rsidRPr="0088359D">
        <w:rPr>
          <w:rFonts w:cstheme="minorHAnsi"/>
        </w:rPr>
        <w:t xml:space="preserve"> et al.'s derived Gamma function.</w:t>
      </w:r>
    </w:p>
    <w:p w14:paraId="72BD3508" w14:textId="126C90CE" w:rsidR="00152784" w:rsidRPr="0088359D" w:rsidRDefault="00152784" w:rsidP="00FF587B">
      <w:pPr>
        <w:spacing w:after="0"/>
        <w:rPr>
          <w:rFonts w:cstheme="minorHAnsi"/>
          <w:color w:val="CCCCCC"/>
          <w:sz w:val="24"/>
          <w:szCs w:val="24"/>
        </w:rPr>
      </w:pPr>
    </w:p>
    <w:p w14:paraId="5FA8669F" w14:textId="54AD9CD8" w:rsidR="00152784" w:rsidRPr="0088359D" w:rsidRDefault="00152784" w:rsidP="002D0E24">
      <w:pPr>
        <w:rPr>
          <w:rFonts w:cstheme="minorHAnsi"/>
          <w:sz w:val="24"/>
          <w:szCs w:val="24"/>
        </w:rPr>
      </w:pPr>
      <w:r w:rsidRPr="0088359D">
        <w:rPr>
          <w:rFonts w:cstheme="minorHAnsi"/>
          <w:sz w:val="24"/>
          <w:szCs w:val="24"/>
        </w:rPr>
        <w:t xml:space="preserve">Holm's theory, based on diffusive electron flow, accurately predicts macro switch contact resistance but under predicts micro-switch contact resistance. Majumdar et al. addressed this by using </w:t>
      </w:r>
      <w:proofErr w:type="spellStart"/>
      <w:r w:rsidRPr="0088359D">
        <w:rPr>
          <w:rFonts w:cstheme="minorHAnsi"/>
          <w:sz w:val="24"/>
          <w:szCs w:val="24"/>
        </w:rPr>
        <w:t>Sharvin's</w:t>
      </w:r>
      <w:proofErr w:type="spellEnd"/>
      <w:r w:rsidRPr="0088359D">
        <w:rPr>
          <w:rFonts w:cstheme="minorHAnsi"/>
          <w:sz w:val="24"/>
          <w:szCs w:val="24"/>
        </w:rPr>
        <w:t xml:space="preserve"> equation </w:t>
      </w:r>
      <w:r w:rsidRPr="00F83306">
        <w:rPr>
          <w:rFonts w:cstheme="minorHAnsi"/>
          <w:sz w:val="24"/>
          <w:szCs w:val="24"/>
        </w:rPr>
        <w:t>(2)</w:t>
      </w:r>
      <w:r w:rsidRPr="0088359D">
        <w:rPr>
          <w:rFonts w:cstheme="minorHAnsi"/>
          <w:sz w:val="24"/>
          <w:szCs w:val="24"/>
        </w:rPr>
        <w:t> for resistance based on ballistic electron transport</w:t>
      </w:r>
      <w:r w:rsidR="00FF587B">
        <w:rPr>
          <w:rFonts w:cstheme="minorHAnsi"/>
          <w:sz w:val="24"/>
          <w:szCs w:val="24"/>
        </w:rPr>
        <w:t>.</w:t>
      </w:r>
      <w:r w:rsidRPr="00FF587B">
        <w:rPr>
          <w:rFonts w:cstheme="minorHAnsi"/>
          <w:sz w:val="24"/>
          <w:szCs w:val="24"/>
          <w:vertAlign w:val="superscript"/>
        </w:rPr>
        <w:t>9,10</w:t>
      </w:r>
    </w:p>
    <w:p w14:paraId="5A75BF32" w14:textId="45394FEB" w:rsidR="00152784" w:rsidRPr="0088359D" w:rsidRDefault="0070696B" w:rsidP="00E04E6B">
      <w:pPr>
        <w:jc w:val="center"/>
        <w:rPr>
          <w:rFonts w:cstheme="minorHAnsi"/>
          <w:sz w:val="24"/>
          <w:szCs w:val="24"/>
        </w:rPr>
      </w:pPr>
      <m:oMath>
        <m:m>
          <m:mPr>
            <m:plcHide m:val="1"/>
            <m:mcs>
              <m:mc>
                <m:mcPr>
                  <m:count m:val="1"/>
                  <m:mcJc m:val="center"/>
                </m:mcPr>
              </m:mc>
            </m:mcs>
            <m:ctrlPr>
              <w:rPr>
                <w:rStyle w:val="mi"/>
                <w:rFonts w:ascii="Cambria Math" w:hAnsi="Cambria Math" w:cstheme="minorHAnsi"/>
                <w:color w:val="333333"/>
                <w:sz w:val="32"/>
                <w:szCs w:val="24"/>
                <w:bdr w:val="none" w:sz="0" w:space="0" w:color="auto" w:frame="1"/>
              </w:rPr>
            </m:ctrlPr>
          </m:mPr>
          <m:mr>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cBEP</m:t>
                  </m:r>
                </m:sub>
              </m:sSub>
              <m:r>
                <w:rPr>
                  <w:rStyle w:val="mi"/>
                  <w:rFonts w:ascii="Cambria Math" w:hAnsi="Cambria Math" w:cstheme="minorHAnsi"/>
                  <w:color w:val="333333"/>
                  <w:sz w:val="32"/>
                  <w:szCs w:val="24"/>
                  <w:bdr w:val="none" w:sz="0" w:space="0" w:color="auto" w:frame="1"/>
                </w:rPr>
                <m:t>=</m:t>
              </m:r>
              <m:f>
                <m:fPr>
                  <m:ctrlPr>
                    <w:rPr>
                      <w:rStyle w:val="mi"/>
                      <w:rFonts w:ascii="Cambria Math" w:hAnsi="Cambria Math" w:cstheme="minorHAnsi"/>
                      <w:color w:val="333333"/>
                      <w:sz w:val="32"/>
                      <w:szCs w:val="24"/>
                      <w:bdr w:val="none" w:sz="0" w:space="0" w:color="auto" w:frame="1"/>
                    </w:rPr>
                  </m:ctrlPr>
                </m:fPr>
                <m:num>
                  <m:r>
                    <w:rPr>
                      <w:rStyle w:val="mi"/>
                      <w:rFonts w:ascii="Cambria Math" w:hAnsi="Cambria Math" w:cstheme="minorHAnsi"/>
                      <w:color w:val="333333"/>
                      <w:sz w:val="32"/>
                      <w:szCs w:val="24"/>
                      <w:bdr w:val="none" w:sz="0" w:space="0" w:color="auto" w:frame="1"/>
                    </w:rPr>
                    <m:t>4pK</m:t>
                  </m:r>
                </m:num>
                <m:den>
                  <m:r>
                    <w:rPr>
                      <w:rStyle w:val="mi"/>
                      <w:rFonts w:ascii="Cambria Math" w:hAnsi="Cambria Math" w:cstheme="minorHAnsi"/>
                      <w:color w:val="333333"/>
                      <w:sz w:val="32"/>
                      <w:szCs w:val="24"/>
                      <w:bdr w:val="none" w:sz="0" w:space="0" w:color="auto" w:frame="1"/>
                    </w:rPr>
                    <m:t>3</m:t>
                  </m:r>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eff</m:t>
                      </m:r>
                    </m:sub>
                  </m:sSub>
                </m:den>
              </m:f>
            </m:e>
          </m:mr>
        </m:m>
      </m:oMath>
      <w:r w:rsidR="00E04E6B"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(2)</w:t>
      </w:r>
    </w:p>
    <w:p w14:paraId="7234CE68" w14:textId="5F8988E0" w:rsidR="00152784" w:rsidRPr="0088359D" w:rsidRDefault="00152784" w:rsidP="002D0E24">
      <w:pPr>
        <w:rPr>
          <w:rFonts w:cstheme="minorHAnsi"/>
          <w:sz w:val="24"/>
          <w:szCs w:val="24"/>
        </w:rPr>
      </w:pPr>
      <w:r w:rsidRPr="0088359D">
        <w:rPr>
          <w:rFonts w:cstheme="minorHAnsi"/>
          <w:sz w:val="24"/>
          <w:szCs w:val="24"/>
        </w:rPr>
        <w:t xml:space="preserve">where the </w:t>
      </w:r>
      <w:proofErr w:type="spellStart"/>
      <w:r w:rsidRPr="0088359D">
        <w:rPr>
          <w:rFonts w:cstheme="minorHAnsi"/>
          <w:sz w:val="24"/>
          <w:szCs w:val="24"/>
        </w:rPr>
        <w:t>Knuden</w:t>
      </w:r>
      <w:proofErr w:type="spellEnd"/>
      <w:r w:rsidRPr="0088359D">
        <w:rPr>
          <w:rFonts w:cstheme="minorHAnsi"/>
          <w:sz w:val="24"/>
          <w:szCs w:val="24"/>
        </w:rPr>
        <w:t>, </w:t>
      </w:r>
      <m:oMath>
        <m:r>
          <w:rPr>
            <w:rStyle w:val="mi"/>
            <w:rFonts w:ascii="Cambria Math" w:hAnsi="Cambria Math" w:cstheme="minorHAnsi"/>
            <w:color w:val="333333"/>
            <w:sz w:val="24"/>
            <w:szCs w:val="24"/>
            <w:bdr w:val="none" w:sz="0" w:space="0" w:color="auto" w:frame="1"/>
          </w:rPr>
          <m:t>K</m:t>
        </m:r>
      </m:oMath>
      <w:r w:rsidRPr="0088359D">
        <w:rPr>
          <w:rFonts w:cstheme="minorHAnsi"/>
          <w:sz w:val="24"/>
          <w:szCs w:val="24"/>
        </w:rPr>
        <w:t>, is defined by </w:t>
      </w:r>
      <m:oMath>
        <m:r>
          <w:rPr>
            <w:rStyle w:val="mi"/>
            <w:rFonts w:ascii="Cambria Math" w:hAnsi="Cambria Math" w:cstheme="minorHAnsi"/>
            <w:color w:val="333333"/>
            <w:sz w:val="24"/>
            <w:szCs w:val="24"/>
            <w:bdr w:val="none" w:sz="0" w:space="0" w:color="auto" w:frame="1"/>
          </w:rPr>
          <m:t>K=</m:t>
        </m:r>
        <m:f>
          <m:fPr>
            <m:ctrlPr>
              <w:rPr>
                <w:rStyle w:val="mi"/>
                <w:rFonts w:ascii="Cambria Math" w:hAnsi="Cambria Math" w:cstheme="minorHAnsi"/>
                <w:color w:val="333333"/>
                <w:sz w:val="24"/>
                <w:szCs w:val="24"/>
                <w:bdr w:val="none" w:sz="0" w:space="0" w:color="auto" w:frame="1"/>
              </w:rPr>
            </m:ctrlPr>
          </m:fPr>
          <m:num>
            <m:r>
              <m:rPr>
                <m:sty m:val="p"/>
              </m:rPr>
              <w:rPr>
                <w:rStyle w:val="mi"/>
                <w:rFonts w:ascii="Cambria Math" w:hAnsi="Cambria Math" w:cstheme="minorHAnsi"/>
                <w:color w:val="333333"/>
                <w:sz w:val="24"/>
                <w:szCs w:val="24"/>
                <w:bdr w:val="none" w:sz="0" w:space="0" w:color="auto" w:frame="1"/>
              </w:rPr>
              <m:t>leff</m:t>
            </m:r>
          </m:num>
          <m:den>
            <m:r>
              <m:rPr>
                <m:sty m:val="p"/>
              </m:rPr>
              <w:rPr>
                <w:rStyle w:val="mi"/>
                <w:rFonts w:ascii="Cambria Math" w:hAnsi="Cambria Math" w:cstheme="minorHAnsi"/>
                <w:color w:val="333333"/>
                <w:sz w:val="24"/>
                <w:szCs w:val="24"/>
                <w:bdr w:val="none" w:sz="0" w:space="0" w:color="auto" w:frame="1"/>
              </w:rPr>
              <m:t>reff</m:t>
            </m:r>
          </m:den>
        </m:f>
      </m:oMath>
      <w:r w:rsidRPr="0088359D">
        <w:rPr>
          <w:rFonts w:cstheme="minorHAnsi"/>
          <w:sz w:val="24"/>
          <w:szCs w:val="24"/>
        </w:rPr>
        <w:t>.</w:t>
      </w:r>
    </w:p>
    <w:p w14:paraId="6EDF658A" w14:textId="3F4885BD" w:rsidR="00152784" w:rsidRPr="0088359D" w:rsidRDefault="00152784" w:rsidP="002D0E24">
      <w:pPr>
        <w:rPr>
          <w:rFonts w:cstheme="minorHAnsi"/>
          <w:sz w:val="24"/>
          <w:szCs w:val="24"/>
        </w:rPr>
      </w:pPr>
      <w:r w:rsidRPr="0088359D">
        <w:rPr>
          <w:rFonts w:cstheme="minorHAnsi"/>
          <w:sz w:val="24"/>
          <w:szCs w:val="24"/>
        </w:rPr>
        <w:t xml:space="preserve">The naming convention used in this paper describes the </w:t>
      </w:r>
      <w:proofErr w:type="gramStart"/>
      <w:r w:rsidRPr="0088359D">
        <w:rPr>
          <w:rFonts w:cstheme="minorHAnsi"/>
          <w:sz w:val="24"/>
          <w:szCs w:val="24"/>
        </w:rPr>
        <w:t>particular electron</w:t>
      </w:r>
      <w:proofErr w:type="gramEnd"/>
      <w:r w:rsidRPr="0088359D">
        <w:rPr>
          <w:rFonts w:cstheme="minorHAnsi"/>
          <w:sz w:val="24"/>
          <w:szCs w:val="24"/>
        </w:rPr>
        <w:t xml:space="preserve"> transport region and how the contact material is deforming. For example, </w:t>
      </w:r>
      <w:r w:rsidRPr="00F83306">
        <w:rPr>
          <w:rFonts w:cstheme="minorHAnsi"/>
          <w:sz w:val="24"/>
          <w:szCs w:val="24"/>
        </w:rPr>
        <w:t>(2)</w:t>
      </w:r>
      <w:r w:rsidRPr="0088359D">
        <w:rPr>
          <w:rFonts w:cstheme="minorHAnsi"/>
          <w:sz w:val="24"/>
          <w:szCs w:val="24"/>
        </w:rPr>
        <w:t> above is a contact resistance equation </w:t>
      </w:r>
      <m:oMath>
        <m:d>
          <m:dPr>
            <m:ctrlPr>
              <w:rPr>
                <w:rStyle w:val="mo"/>
                <w:rFonts w:ascii="Cambria Math" w:hAnsi="Cambria Math" w:cstheme="minorHAnsi"/>
                <w:i/>
                <w:color w:val="333333"/>
                <w:sz w:val="24"/>
                <w:szCs w:val="24"/>
                <w:bdr w:val="none" w:sz="0" w:space="0" w:color="auto" w:frame="1"/>
              </w:rPr>
            </m:ctrlPr>
          </m:dPr>
          <m:e>
            <m:sSub>
              <m:sSubPr>
                <m:ctrlPr>
                  <w:rPr>
                    <w:rStyle w:val="mo"/>
                    <w:rFonts w:ascii="Cambria Math" w:hAnsi="Cambria Math" w:cstheme="minorHAnsi"/>
                    <w:color w:val="333333"/>
                    <w:sz w:val="24"/>
                    <w:szCs w:val="24"/>
                    <w:bdr w:val="none" w:sz="0" w:space="0" w:color="auto" w:frame="1"/>
                  </w:rPr>
                </m:ctrlPr>
              </m:sSubPr>
              <m:e>
                <m:r>
                  <m:rPr>
                    <m:sty m:val="p"/>
                  </m:rPr>
                  <w:rPr>
                    <w:rStyle w:val="mo"/>
                    <w:rFonts w:ascii="Cambria Math" w:hAnsi="Cambria Math" w:cstheme="minorHAnsi"/>
                    <w:color w:val="333333"/>
                    <w:sz w:val="24"/>
                    <w:szCs w:val="24"/>
                    <w:bdr w:val="none" w:sz="0" w:space="0" w:color="auto" w:frame="1"/>
                  </w:rPr>
                  <m:t>R</m:t>
                </m:r>
              </m:e>
              <m:sub>
                <m:r>
                  <m:rPr>
                    <m:sty m:val="p"/>
                  </m:rPr>
                  <w:rPr>
                    <w:rStyle w:val="mo"/>
                    <w:rFonts w:ascii="Cambria Math" w:hAnsi="Cambria Math" w:cstheme="minorHAnsi"/>
                    <w:color w:val="333333"/>
                    <w:sz w:val="24"/>
                    <w:szCs w:val="24"/>
                    <w:bdr w:val="none" w:sz="0" w:space="0" w:color="auto" w:frame="1"/>
                  </w:rPr>
                  <m:t>c</m:t>
                </m:r>
              </m:sub>
            </m:sSub>
          </m:e>
        </m:d>
        <m:r>
          <w:rPr>
            <w:rStyle w:val="mo"/>
            <w:rFonts w:ascii="Cambria Math" w:hAnsi="Cambria Math" w:cstheme="minorHAnsi"/>
            <w:color w:val="333333"/>
            <w:sz w:val="24"/>
            <w:szCs w:val="24"/>
            <w:bdr w:val="none" w:sz="0" w:space="0" w:color="auto" w:frame="1"/>
          </w:rPr>
          <m:t xml:space="preserve"> </m:t>
        </m:r>
      </m:oMath>
      <w:r w:rsidRPr="0088359D">
        <w:rPr>
          <w:rFonts w:cstheme="minorHAnsi"/>
          <w:sz w:val="24"/>
          <w:szCs w:val="24"/>
        </w:rPr>
        <w:t>used to calculate ballistic transport </w:t>
      </w:r>
      <m:oMath>
        <m:r>
          <w:rPr>
            <w:rStyle w:val="mo"/>
            <w:rFonts w:ascii="Cambria Math" w:hAnsi="Cambria Math" w:cstheme="minorHAnsi"/>
            <w:color w:val="333333"/>
            <w:sz w:val="24"/>
            <w:szCs w:val="24"/>
            <w:bdr w:val="none" w:sz="0" w:space="0" w:color="auto" w:frame="1"/>
          </w:rPr>
          <m:t>(</m:t>
        </m:r>
        <m:sSub>
          <m:sSubPr>
            <m:ctrlPr>
              <w:rPr>
                <w:rStyle w:val="mo"/>
                <w:rFonts w:ascii="Cambria Math" w:hAnsi="Cambria Math" w:cstheme="minorHAnsi"/>
                <w:color w:val="333333"/>
                <w:sz w:val="24"/>
                <w:szCs w:val="24"/>
                <w:bdr w:val="none" w:sz="0" w:space="0" w:color="auto" w:frame="1"/>
              </w:rPr>
            </m:ctrlPr>
          </m:sSubPr>
          <m:e>
            <m:r>
              <m:rPr>
                <m:sty m:val="p"/>
              </m:rPr>
              <w:rPr>
                <w:rStyle w:val="mo"/>
                <w:rFonts w:ascii="Cambria Math" w:hAnsi="Cambria Math" w:cstheme="minorHAnsi"/>
                <w:color w:val="333333"/>
                <w:sz w:val="24"/>
                <w:szCs w:val="24"/>
                <w:bdr w:val="none" w:sz="0" w:space="0" w:color="auto" w:frame="1"/>
              </w:rPr>
              <m:t>R</m:t>
            </m:r>
          </m:e>
          <m:sub>
            <m:r>
              <m:rPr>
                <m:sty m:val="p"/>
              </m:rPr>
              <w:rPr>
                <w:rStyle w:val="mo"/>
                <w:rFonts w:ascii="Cambria Math" w:hAnsi="Cambria Math" w:cstheme="minorHAnsi"/>
                <w:color w:val="333333"/>
                <w:sz w:val="24"/>
                <w:szCs w:val="24"/>
                <w:bdr w:val="none" w:sz="0" w:space="0" w:color="auto" w:frame="1"/>
              </w:rPr>
              <m:t>cB</m:t>
            </m:r>
          </m:sub>
        </m:sSub>
        <m:r>
          <w:rPr>
            <w:rStyle w:val="mo"/>
            <w:rFonts w:ascii="Cambria Math" w:hAnsi="Cambria Math" w:cstheme="minorHAnsi"/>
            <w:color w:val="333333"/>
            <w:sz w:val="24"/>
            <w:szCs w:val="24"/>
            <w:bdr w:val="none" w:sz="0" w:space="0" w:color="auto" w:frame="1"/>
          </w:rPr>
          <m:t>)</m:t>
        </m:r>
      </m:oMath>
      <w:r w:rsidRPr="0088359D">
        <w:rPr>
          <w:rFonts w:cstheme="minorHAnsi"/>
          <w:sz w:val="24"/>
          <w:szCs w:val="24"/>
        </w:rPr>
        <w:t> due to EP deforming contacts </w:t>
      </w:r>
      <m:oMath>
        <m:r>
          <w:rPr>
            <w:rStyle w:val="mo"/>
            <w:rFonts w:ascii="Cambria Math" w:hAnsi="Cambria Math" w:cstheme="minorHAnsi"/>
            <w:color w:val="333333"/>
            <w:sz w:val="24"/>
            <w:szCs w:val="24"/>
            <w:bdr w:val="none" w:sz="0" w:space="0" w:color="auto" w:frame="1"/>
          </w:rPr>
          <m:t>(</m:t>
        </m:r>
        <m:sSub>
          <m:sSubPr>
            <m:ctrlPr>
              <w:rPr>
                <w:rStyle w:val="mo"/>
                <w:rFonts w:ascii="Cambria Math" w:hAnsi="Cambria Math" w:cstheme="minorHAnsi"/>
                <w:color w:val="333333"/>
                <w:sz w:val="24"/>
                <w:szCs w:val="24"/>
                <w:bdr w:val="none" w:sz="0" w:space="0" w:color="auto" w:frame="1"/>
              </w:rPr>
            </m:ctrlPr>
          </m:sSubPr>
          <m:e>
            <m:r>
              <m:rPr>
                <m:sty m:val="p"/>
              </m:rPr>
              <w:rPr>
                <w:rStyle w:val="mo"/>
                <w:rFonts w:ascii="Cambria Math" w:hAnsi="Cambria Math" w:cstheme="minorHAnsi"/>
                <w:color w:val="333333"/>
                <w:sz w:val="24"/>
                <w:szCs w:val="24"/>
                <w:bdr w:val="none" w:sz="0" w:space="0" w:color="auto" w:frame="1"/>
              </w:rPr>
              <m:t>R</m:t>
            </m:r>
          </m:e>
          <m:sub>
            <m:r>
              <m:rPr>
                <m:sty m:val="p"/>
              </m:rPr>
              <w:rPr>
                <w:rStyle w:val="mo"/>
                <w:rFonts w:ascii="Cambria Math" w:hAnsi="Cambria Math" w:cstheme="minorHAnsi"/>
                <w:color w:val="333333"/>
                <w:sz w:val="24"/>
                <w:szCs w:val="24"/>
                <w:bdr w:val="none" w:sz="0" w:space="0" w:color="auto" w:frame="1"/>
              </w:rPr>
              <m:t>cBEP</m:t>
            </m:r>
          </m:sub>
        </m:sSub>
        <m:r>
          <w:rPr>
            <w:rStyle w:val="mo"/>
            <w:rFonts w:ascii="Cambria Math" w:hAnsi="Cambria Math" w:cstheme="minorHAnsi"/>
            <w:color w:val="333333"/>
            <w:sz w:val="24"/>
            <w:szCs w:val="24"/>
            <w:bdr w:val="none" w:sz="0" w:space="0" w:color="auto" w:frame="1"/>
          </w:rPr>
          <m:t>)</m:t>
        </m:r>
      </m:oMath>
      <w:r w:rsidRPr="0088359D">
        <w:rPr>
          <w:rFonts w:cstheme="minorHAnsi"/>
          <w:sz w:val="24"/>
          <w:szCs w:val="24"/>
        </w:rPr>
        <w:t>.</w:t>
      </w:r>
    </w:p>
    <w:p w14:paraId="0B473F6B" w14:textId="200C7E6F" w:rsidR="00152784" w:rsidRPr="0088359D" w:rsidRDefault="00152784" w:rsidP="002D0E24">
      <w:pPr>
        <w:rPr>
          <w:rFonts w:cstheme="minorHAnsi"/>
          <w:sz w:val="24"/>
          <w:szCs w:val="24"/>
        </w:rPr>
      </w:pPr>
      <w:r w:rsidRPr="0088359D">
        <w:rPr>
          <w:rFonts w:cstheme="minorHAnsi"/>
          <w:sz w:val="24"/>
          <w:szCs w:val="24"/>
        </w:rPr>
        <w:t>Wexler connected the diffusive and ballistic electron transport regions using a Gamma function to “toggle” between the two regions</w:t>
      </w:r>
      <w:r w:rsidR="004301A9">
        <w:rPr>
          <w:rFonts w:cstheme="minorHAnsi"/>
          <w:sz w:val="24"/>
          <w:szCs w:val="24"/>
        </w:rPr>
        <w:t>.</w:t>
      </w:r>
      <w:r w:rsidRPr="004301A9">
        <w:rPr>
          <w:rFonts w:cstheme="minorHAnsi"/>
          <w:sz w:val="24"/>
          <w:szCs w:val="24"/>
          <w:vertAlign w:val="superscript"/>
        </w:rPr>
        <w:t>11</w:t>
      </w:r>
      <w:r w:rsidRPr="0088359D">
        <w:rPr>
          <w:rFonts w:cstheme="minorHAnsi"/>
          <w:sz w:val="24"/>
          <w:szCs w:val="24"/>
        </w:rPr>
        <w:t xml:space="preserve"> This model well represents micro-switch behavior, in that, micro-contacts are generally no</w:t>
      </w:r>
      <w:r w:rsidR="00F66DDA">
        <w:rPr>
          <w:rFonts w:cstheme="minorHAnsi"/>
          <w:sz w:val="24"/>
          <w:szCs w:val="24"/>
        </w:rPr>
        <w:t>t l</w:t>
      </w:r>
      <w:r w:rsidRPr="0088359D">
        <w:rPr>
          <w:rFonts w:cstheme="minorHAnsi"/>
          <w:sz w:val="24"/>
          <w:szCs w:val="24"/>
        </w:rPr>
        <w:t>arge enough to support complete diffusive transport nor are they usually small enough to support only ballistic transport. This is true especially when using the single effective area model because of a-spot dependence. In other words, because the area is summed, the smaller portions of the overall area will support ballistic transport and the larger portions of the overall area will support diffusive transport. Clearly, Wexler's interpolation </w:t>
      </w:r>
      <w:r w:rsidRPr="00836DE0">
        <w:rPr>
          <w:rFonts w:cstheme="minorHAnsi"/>
          <w:sz w:val="24"/>
          <w:szCs w:val="24"/>
        </w:rPr>
        <w:t>(3)</w:t>
      </w:r>
      <w:r w:rsidRPr="0088359D">
        <w:rPr>
          <w:rFonts w:cstheme="minorHAnsi"/>
          <w:sz w:val="24"/>
          <w:szCs w:val="24"/>
        </w:rPr>
        <w:t> is appropriate when using the single effective area model. The only question is how to set the Gamma function to accurately represent a real device. This will be estimated by considering measured surface roughness and actual contact area.</w:t>
      </w:r>
    </w:p>
    <w:p w14:paraId="4758AF15" w14:textId="5CB5517C" w:rsidR="00152784" w:rsidRPr="0088359D" w:rsidRDefault="0070696B" w:rsidP="001D06BC">
      <w:pPr>
        <w:jc w:val="center"/>
        <w:rPr>
          <w:rFonts w:cstheme="minorHAnsi"/>
          <w:sz w:val="24"/>
          <w:szCs w:val="24"/>
        </w:rPr>
      </w:pPr>
      <m:oMath>
        <m:m>
          <m:mPr>
            <m:plcHide m:val="1"/>
            <m:mcs>
              <m:mc>
                <m:mcPr>
                  <m:count m:val="1"/>
                  <m:mcJc m:val="center"/>
                </m:mcPr>
              </m:mc>
            </m:mcs>
            <m:ctrlPr>
              <w:rPr>
                <w:rStyle w:val="mi"/>
                <w:rFonts w:ascii="Cambria Math" w:hAnsi="Cambria Math" w:cstheme="minorHAnsi"/>
                <w:color w:val="333333"/>
                <w:sz w:val="32"/>
                <w:szCs w:val="24"/>
                <w:bdr w:val="none" w:sz="0" w:space="0" w:color="auto" w:frame="1"/>
              </w:rPr>
            </m:ctrlPr>
          </m:mPr>
          <m:mr>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cWEP</m:t>
                  </m:r>
                </m:sub>
              </m:sSub>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cBEP</m:t>
                  </m:r>
                </m:sub>
              </m:sSub>
              <m:r>
                <w:rPr>
                  <w:rStyle w:val="mi"/>
                  <w:rFonts w:ascii="Cambria Math" w:hAnsi="Cambria Math" w:cstheme="minorHAnsi"/>
                  <w:color w:val="333333"/>
                  <w:sz w:val="32"/>
                  <w:szCs w:val="24"/>
                  <w:bdr w:val="none" w:sz="0" w:space="0" w:color="auto" w:frame="1"/>
                </w:rPr>
                <m:t>+</m:t>
              </m:r>
              <m:r>
                <m:rPr>
                  <m:sty m:val="p"/>
                </m:rPr>
                <w:rPr>
                  <w:rStyle w:val="mi"/>
                  <w:rFonts w:ascii="Cambria Math" w:hAnsi="Cambria Math" w:cstheme="minorHAnsi"/>
                  <w:color w:val="333333"/>
                  <w:sz w:val="32"/>
                  <w:szCs w:val="24"/>
                  <w:bdr w:val="none" w:sz="0" w:space="0" w:color="auto" w:frame="1"/>
                </w:rPr>
                <m:t>Γ</m:t>
              </m:r>
              <m:r>
                <w:rPr>
                  <w:rStyle w:val="mi"/>
                  <w:rFonts w:ascii="Cambria Math" w:hAnsi="Cambria Math" w:cstheme="minorHAnsi"/>
                  <w:color w:val="333333"/>
                  <w:sz w:val="32"/>
                  <w:szCs w:val="24"/>
                  <w:bdr w:val="none" w:sz="0" w:space="0" w:color="auto" w:frame="1"/>
                </w:rPr>
                <m:t>(K)</m:t>
              </m:r>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cDEP</m:t>
                  </m:r>
                </m:sub>
              </m:sSub>
            </m:e>
          </m:mr>
        </m:m>
      </m:oMath>
      <w:r w:rsidR="001D06BC"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(3)</w:t>
      </w:r>
    </w:p>
    <w:p w14:paraId="5E383BCA" w14:textId="3063388D" w:rsidR="00152784" w:rsidRPr="0088359D" w:rsidRDefault="00152784" w:rsidP="002D0E24">
      <w:pPr>
        <w:rPr>
          <w:rFonts w:cstheme="minorHAnsi"/>
          <w:sz w:val="24"/>
          <w:szCs w:val="24"/>
        </w:rPr>
      </w:pPr>
      <w:r w:rsidRPr="0088359D">
        <w:rPr>
          <w:rFonts w:cstheme="minorHAnsi"/>
          <w:sz w:val="24"/>
          <w:szCs w:val="24"/>
        </w:rPr>
        <w:t>The baseline EP model, summarized above, neglected the effects of using thin film electric contact materials and attributed differences between modeled and measure data entirely to contaminant films</w:t>
      </w:r>
      <w:r w:rsidR="00F66DDA">
        <w:rPr>
          <w:rFonts w:cstheme="minorHAnsi"/>
          <w:sz w:val="24"/>
          <w:szCs w:val="24"/>
        </w:rPr>
        <w:t>.</w:t>
      </w:r>
      <w:r w:rsidRPr="00F66DDA">
        <w:rPr>
          <w:rFonts w:cstheme="minorHAnsi"/>
          <w:sz w:val="24"/>
          <w:szCs w:val="24"/>
          <w:vertAlign w:val="superscript"/>
        </w:rPr>
        <w:t>6</w:t>
      </w:r>
      <w:r w:rsidRPr="0088359D">
        <w:rPr>
          <w:rFonts w:cstheme="minorHAnsi"/>
          <w:sz w:val="24"/>
          <w:szCs w:val="24"/>
        </w:rPr>
        <w:t xml:space="preserve"> </w:t>
      </w:r>
      <w:proofErr w:type="spellStart"/>
      <w:r w:rsidRPr="0088359D">
        <w:rPr>
          <w:rFonts w:cstheme="minorHAnsi"/>
          <w:sz w:val="24"/>
          <w:szCs w:val="24"/>
        </w:rPr>
        <w:t>Yunus</w:t>
      </w:r>
      <w:proofErr w:type="spellEnd"/>
      <w:r w:rsidRPr="0088359D">
        <w:rPr>
          <w:rFonts w:cstheme="minorHAnsi"/>
          <w:sz w:val="24"/>
          <w:szCs w:val="24"/>
        </w:rPr>
        <w:t xml:space="preserve"> et al. identified this oversight and theorized that thin film effects were, in part, </w:t>
      </w:r>
      <w:r w:rsidRPr="0088359D">
        <w:rPr>
          <w:rFonts w:cstheme="minorHAnsi"/>
          <w:sz w:val="24"/>
          <w:szCs w:val="24"/>
        </w:rPr>
        <w:lastRenderedPageBreak/>
        <w:t>responsible for the differences</w:t>
      </w:r>
      <w:r w:rsidR="00F66DDA">
        <w:rPr>
          <w:rFonts w:cstheme="minorHAnsi"/>
          <w:sz w:val="24"/>
          <w:szCs w:val="24"/>
        </w:rPr>
        <w:t>.</w:t>
      </w:r>
      <w:r w:rsidRPr="00F66DDA">
        <w:rPr>
          <w:rFonts w:cstheme="minorHAnsi"/>
          <w:sz w:val="24"/>
          <w:szCs w:val="24"/>
          <w:vertAlign w:val="superscript"/>
        </w:rPr>
        <w:t>3</w:t>
      </w:r>
      <w:r w:rsidRPr="0088359D">
        <w:rPr>
          <w:rFonts w:cstheme="minorHAnsi"/>
          <w:sz w:val="24"/>
          <w:szCs w:val="24"/>
        </w:rPr>
        <w:t xml:space="preserve"> Kwon et al., however, concluded that differences between modeled and measured data, when using soft thin film contacts, were due to a relatively hard underlying substrate that limited contact area growth with increased contact force</w:t>
      </w:r>
      <w:r w:rsidR="00E73FD7">
        <w:rPr>
          <w:rFonts w:cstheme="minorHAnsi"/>
          <w:sz w:val="24"/>
          <w:szCs w:val="24"/>
        </w:rPr>
        <w:t>.</w:t>
      </w:r>
      <w:r w:rsidRPr="00E73FD7">
        <w:rPr>
          <w:rFonts w:cstheme="minorHAnsi"/>
          <w:sz w:val="24"/>
          <w:szCs w:val="24"/>
          <w:vertAlign w:val="superscript"/>
        </w:rPr>
        <w:t>12</w:t>
      </w:r>
      <w:r w:rsidRPr="0088359D">
        <w:rPr>
          <w:rFonts w:cstheme="minorHAnsi"/>
          <w:sz w:val="24"/>
          <w:szCs w:val="24"/>
        </w:rPr>
        <w:t xml:space="preserve"> This could be the case when high contact force (i.e. several </w:t>
      </w:r>
      <w:proofErr w:type="spellStart"/>
      <w:r w:rsidRPr="0088359D">
        <w:rPr>
          <w:rFonts w:cstheme="minorHAnsi"/>
          <w:sz w:val="24"/>
          <w:szCs w:val="24"/>
        </w:rPr>
        <w:t>mN's</w:t>
      </w:r>
      <w:proofErr w:type="spellEnd"/>
      <w:r w:rsidRPr="0088359D">
        <w:rPr>
          <w:rFonts w:cstheme="minorHAnsi"/>
          <w:sz w:val="24"/>
          <w:szCs w:val="24"/>
        </w:rPr>
        <w:t>) is used in conjunction with thin contact films. In a typical MEMS device, however, the available contact force is usually limited to 100–200 </w:t>
      </w:r>
      <w:r w:rsidRPr="0088359D">
        <w:rPr>
          <w:rFonts w:cstheme="minorHAnsi"/>
          <w:i/>
          <w:iCs/>
          <w:sz w:val="24"/>
          <w:szCs w:val="24"/>
        </w:rPr>
        <w:t>µN</w:t>
      </w:r>
      <w:r w:rsidRPr="0088359D">
        <w:rPr>
          <w:rFonts w:cstheme="minorHAnsi"/>
          <w:sz w:val="24"/>
          <w:szCs w:val="24"/>
        </w:rPr>
        <w:t>. The difference between measured data and modeled predictions is most likely due to a combination of contaminant film resistance and distorted constrictions, due to thin film spreading resistance, not being considered</w:t>
      </w:r>
      <w:r w:rsidR="005216C7">
        <w:rPr>
          <w:rFonts w:cstheme="minorHAnsi"/>
          <w:sz w:val="24"/>
          <w:szCs w:val="24"/>
        </w:rPr>
        <w:t>.</w:t>
      </w:r>
      <w:r w:rsidRPr="005216C7">
        <w:rPr>
          <w:rFonts w:cstheme="minorHAnsi"/>
          <w:sz w:val="24"/>
          <w:szCs w:val="24"/>
          <w:vertAlign w:val="superscript"/>
        </w:rPr>
        <w:t>2,13</w:t>
      </w:r>
    </w:p>
    <w:p w14:paraId="2E5AAAEC" w14:textId="77777777" w:rsidR="00152784" w:rsidRPr="0088359D" w:rsidRDefault="00152784" w:rsidP="001D06BC">
      <w:pPr>
        <w:pStyle w:val="Heading2"/>
        <w:rPr>
          <w:rFonts w:asciiTheme="minorHAnsi" w:hAnsiTheme="minorHAnsi" w:cstheme="minorHAnsi"/>
        </w:rPr>
      </w:pPr>
      <w:r w:rsidRPr="0088359D">
        <w:rPr>
          <w:rFonts w:asciiTheme="minorHAnsi" w:hAnsiTheme="minorHAnsi" w:cstheme="minorHAnsi"/>
        </w:rPr>
        <w:t>B. Thin Film Improvements</w:t>
      </w:r>
    </w:p>
    <w:p w14:paraId="675BE0D8" w14:textId="0F834F06" w:rsidR="00152784" w:rsidRPr="0088359D" w:rsidRDefault="00152784" w:rsidP="002D0E24">
      <w:pPr>
        <w:rPr>
          <w:rFonts w:cstheme="minorHAnsi"/>
          <w:sz w:val="24"/>
          <w:szCs w:val="24"/>
        </w:rPr>
      </w:pPr>
      <w:proofErr w:type="gramStart"/>
      <w:r w:rsidRPr="0088359D">
        <w:rPr>
          <w:rFonts w:cstheme="minorHAnsi"/>
          <w:sz w:val="24"/>
          <w:szCs w:val="24"/>
        </w:rPr>
        <w:t>Often times</w:t>
      </w:r>
      <w:proofErr w:type="gramEnd"/>
      <w:r w:rsidRPr="0088359D">
        <w:rPr>
          <w:rFonts w:cstheme="minorHAnsi"/>
          <w:sz w:val="24"/>
          <w:szCs w:val="24"/>
        </w:rPr>
        <w:t>, in micro-switches, the radius of the effective contact area is dimensionally similar to the actual electric contact film thickness. Fig. 5 depicts typical current flow lines that originate in a bulk region and flow into a thin film region</w:t>
      </w:r>
      <w:r w:rsidR="005216C7">
        <w:rPr>
          <w:rFonts w:cstheme="minorHAnsi"/>
          <w:sz w:val="24"/>
          <w:szCs w:val="24"/>
        </w:rPr>
        <w:t>.</w:t>
      </w:r>
      <w:r w:rsidRPr="005216C7">
        <w:rPr>
          <w:rFonts w:cstheme="minorHAnsi"/>
          <w:sz w:val="24"/>
          <w:szCs w:val="24"/>
          <w:vertAlign w:val="superscript"/>
        </w:rPr>
        <w:t>13</w:t>
      </w:r>
    </w:p>
    <w:p w14:paraId="4ACDB8C0" w14:textId="76BD48CF" w:rsidR="00152784" w:rsidRPr="0088359D" w:rsidRDefault="00152784" w:rsidP="002D0E24">
      <w:pPr>
        <w:rPr>
          <w:rFonts w:cstheme="minorHAnsi"/>
          <w:sz w:val="24"/>
          <w:szCs w:val="24"/>
        </w:rPr>
      </w:pPr>
      <w:r w:rsidRPr="0088359D">
        <w:rPr>
          <w:rFonts w:cstheme="minorHAnsi"/>
          <w:sz w:val="24"/>
          <w:szCs w:val="24"/>
        </w:rPr>
        <w:t xml:space="preserve">The sharp curving of the current flow lines result in a “thin film” effect that is analogous to the </w:t>
      </w:r>
      <w:proofErr w:type="spellStart"/>
      <w:r w:rsidRPr="0088359D">
        <w:rPr>
          <w:rFonts w:cstheme="minorHAnsi"/>
          <w:sz w:val="24"/>
          <w:szCs w:val="24"/>
        </w:rPr>
        <w:t>well known</w:t>
      </w:r>
      <w:proofErr w:type="spellEnd"/>
      <w:r w:rsidRPr="0088359D">
        <w:rPr>
          <w:rFonts w:cstheme="minorHAnsi"/>
          <w:sz w:val="24"/>
          <w:szCs w:val="24"/>
        </w:rPr>
        <w:t xml:space="preserve"> “skin” effect observed in high frequency microwave systems</w:t>
      </w:r>
      <w:r w:rsidR="005216C7">
        <w:rPr>
          <w:rFonts w:cstheme="minorHAnsi"/>
          <w:sz w:val="24"/>
          <w:szCs w:val="24"/>
        </w:rPr>
        <w:t>.</w:t>
      </w:r>
      <w:r w:rsidRPr="005216C7">
        <w:rPr>
          <w:rFonts w:cstheme="minorHAnsi"/>
          <w:sz w:val="24"/>
          <w:szCs w:val="24"/>
          <w:vertAlign w:val="superscript"/>
        </w:rPr>
        <w:t>14</w:t>
      </w:r>
      <w:r w:rsidRPr="0088359D">
        <w:rPr>
          <w:rFonts w:cstheme="minorHAnsi"/>
          <w:sz w:val="24"/>
          <w:szCs w:val="24"/>
        </w:rPr>
        <w:t xml:space="preserve"> In addition to theoretical consideration, increased contact resistance due to thin film spreading resistance has been experimentally verified</w:t>
      </w:r>
      <w:r w:rsidR="005216C7">
        <w:rPr>
          <w:rFonts w:cstheme="minorHAnsi"/>
          <w:sz w:val="24"/>
          <w:szCs w:val="24"/>
        </w:rPr>
        <w:t>.</w:t>
      </w:r>
      <w:r w:rsidRPr="005216C7">
        <w:rPr>
          <w:rFonts w:cstheme="minorHAnsi"/>
          <w:sz w:val="24"/>
          <w:szCs w:val="24"/>
          <w:vertAlign w:val="superscript"/>
        </w:rPr>
        <w:t>3</w:t>
      </w:r>
      <w:r w:rsidRPr="0088359D">
        <w:rPr>
          <w:rFonts w:cstheme="minorHAnsi"/>
          <w:sz w:val="24"/>
          <w:szCs w:val="24"/>
        </w:rPr>
        <w:t xml:space="preserve"> Based on the discussion above, the baseline analytic model was modified to incorporate the effects of thin films, current crowding and distorted constrictions shown in Fig. 6</w:t>
      </w:r>
      <w:r w:rsidR="005216C7">
        <w:rPr>
          <w:rFonts w:cstheme="minorHAnsi"/>
          <w:sz w:val="24"/>
          <w:szCs w:val="24"/>
        </w:rPr>
        <w:t>.</w:t>
      </w:r>
      <w:r w:rsidRPr="005216C7">
        <w:rPr>
          <w:rFonts w:cstheme="minorHAnsi"/>
          <w:sz w:val="24"/>
          <w:szCs w:val="24"/>
          <w:vertAlign w:val="superscript"/>
        </w:rPr>
        <w:t>14</w:t>
      </w:r>
    </w:p>
    <w:p w14:paraId="0DBD9090" w14:textId="2E9F5886" w:rsidR="00152784" w:rsidRPr="0088359D" w:rsidRDefault="00724814" w:rsidP="002D0E24">
      <w:pPr>
        <w:rPr>
          <w:rFonts w:cstheme="minorHAnsi"/>
          <w:sz w:val="24"/>
          <w:szCs w:val="24"/>
        </w:rPr>
      </w:pPr>
      <w:r w:rsidRPr="0088359D">
        <w:rPr>
          <w:rFonts w:cstheme="minorHAnsi"/>
          <w:noProof/>
          <w:sz w:val="24"/>
          <w:szCs w:val="24"/>
        </w:rPr>
        <w:drawing>
          <wp:inline distT="0" distB="0" distL="0" distR="0" wp14:anchorId="08C6888B" wp14:editId="42669030">
            <wp:extent cx="2011680" cy="1474470"/>
            <wp:effectExtent l="0" t="0" r="7620" b="0"/>
            <wp:docPr id="48" name="Picture 48" descr="Figure 5. Schematic comparison of the region of spreading resistance in a solid conductor with the corresponding region in a thin film conducto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C:\Users\olsons\Marquette University\RM-Resource Management - Documents\Digital Programs\IR\Faculty\College_Engineering\Electrical and Computer (ecen)\Coutu\5284384-fig-5-source-small.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11680" cy="1474470"/>
                    </a:xfrm>
                    <a:prstGeom prst="rect">
                      <a:avLst/>
                    </a:prstGeom>
                    <a:noFill/>
                    <a:ln>
                      <a:noFill/>
                    </a:ln>
                  </pic:spPr>
                </pic:pic>
              </a:graphicData>
            </a:graphic>
          </wp:inline>
        </w:drawing>
      </w:r>
      <w:hyperlink r:id="rId20" w:history="1"/>
    </w:p>
    <w:p w14:paraId="3C5F94F1" w14:textId="0013F664" w:rsidR="00152784" w:rsidRPr="0088359D" w:rsidRDefault="00152784" w:rsidP="00724814">
      <w:pPr>
        <w:pStyle w:val="NoSpacing"/>
        <w:rPr>
          <w:rFonts w:cstheme="minorHAnsi"/>
        </w:rPr>
      </w:pPr>
      <w:r w:rsidRPr="0088359D">
        <w:rPr>
          <w:rFonts w:cstheme="minorHAnsi"/>
          <w:b/>
          <w:bCs/>
        </w:rPr>
        <w:t>Figure 5. </w:t>
      </w:r>
      <w:r w:rsidRPr="0088359D">
        <w:rPr>
          <w:rFonts w:cstheme="minorHAnsi"/>
        </w:rPr>
        <w:t>Schematic comparison of the region of spreading resistance in a solid conductor with the corresponding region in a thin film conductor</w:t>
      </w:r>
      <w:r w:rsidR="005216C7">
        <w:rPr>
          <w:rFonts w:cstheme="minorHAnsi"/>
        </w:rPr>
        <w:t>.</w:t>
      </w:r>
      <w:r w:rsidRPr="005216C7">
        <w:rPr>
          <w:rFonts w:cstheme="minorHAnsi"/>
          <w:vertAlign w:val="superscript"/>
        </w:rPr>
        <w:t>13</w:t>
      </w:r>
    </w:p>
    <w:p w14:paraId="48CB1AD7" w14:textId="4AA71AD3" w:rsidR="00152784" w:rsidRPr="0088359D" w:rsidRDefault="00152784" w:rsidP="002D0E24">
      <w:pPr>
        <w:rPr>
          <w:rFonts w:cstheme="minorHAnsi"/>
          <w:sz w:val="24"/>
          <w:szCs w:val="24"/>
        </w:rPr>
      </w:pPr>
    </w:p>
    <w:p w14:paraId="07BCDAC3" w14:textId="5A79E664" w:rsidR="00724814" w:rsidRPr="0088359D" w:rsidRDefault="007C3388" w:rsidP="002D0E24">
      <w:pPr>
        <w:rPr>
          <w:rFonts w:cstheme="minorHAnsi"/>
          <w:sz w:val="24"/>
          <w:szCs w:val="24"/>
        </w:rPr>
      </w:pPr>
      <w:r w:rsidRPr="0088359D">
        <w:rPr>
          <w:rFonts w:cstheme="minorHAnsi"/>
          <w:noProof/>
          <w:sz w:val="24"/>
          <w:szCs w:val="24"/>
        </w:rPr>
        <w:drawing>
          <wp:inline distT="0" distB="0" distL="0" distR="0" wp14:anchorId="45B44F07" wp14:editId="70311351">
            <wp:extent cx="2287905" cy="676910"/>
            <wp:effectExtent l="0" t="0" r="0" b="8890"/>
            <wp:docPr id="49" name="Picture 49" descr="Figure 6. Regions of different spreading resistance contribution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C:\Users\olsons\Marquette University\RM-Resource Management - Documents\Digital Programs\IR\Faculty\College_Engineering\Electrical and Computer (ecen)\Coutu\5284384-fig-6-source-smal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7905" cy="676910"/>
                    </a:xfrm>
                    <a:prstGeom prst="rect">
                      <a:avLst/>
                    </a:prstGeom>
                    <a:noFill/>
                    <a:ln>
                      <a:noFill/>
                    </a:ln>
                  </pic:spPr>
                </pic:pic>
              </a:graphicData>
            </a:graphic>
          </wp:inline>
        </w:drawing>
      </w:r>
    </w:p>
    <w:p w14:paraId="32D18897" w14:textId="56CE7B50" w:rsidR="00152784" w:rsidRPr="0088359D" w:rsidRDefault="00152784" w:rsidP="007C3388">
      <w:pPr>
        <w:pStyle w:val="NoSpacing"/>
        <w:rPr>
          <w:rFonts w:cstheme="minorHAnsi"/>
        </w:rPr>
      </w:pPr>
      <w:r w:rsidRPr="0088359D">
        <w:rPr>
          <w:rFonts w:cstheme="minorHAnsi"/>
          <w:b/>
          <w:bCs/>
        </w:rPr>
        <w:t>Figure 6. </w:t>
      </w:r>
      <w:r w:rsidRPr="0088359D">
        <w:rPr>
          <w:rFonts w:cstheme="minorHAnsi"/>
        </w:rPr>
        <w:t>Regions of different spreading resistance contributions</w:t>
      </w:r>
      <w:r w:rsidR="00B124CD">
        <w:rPr>
          <w:rFonts w:cstheme="minorHAnsi"/>
        </w:rPr>
        <w:t>.</w:t>
      </w:r>
      <w:r w:rsidRPr="00B124CD">
        <w:rPr>
          <w:rFonts w:cstheme="minorHAnsi"/>
          <w:vertAlign w:val="superscript"/>
        </w:rPr>
        <w:t>14</w:t>
      </w:r>
    </w:p>
    <w:p w14:paraId="68A9308C" w14:textId="77777777" w:rsidR="005216C7" w:rsidRDefault="005216C7" w:rsidP="005216C7">
      <w:pPr>
        <w:spacing w:after="0"/>
        <w:rPr>
          <w:rFonts w:cstheme="minorHAnsi"/>
          <w:sz w:val="24"/>
          <w:szCs w:val="24"/>
        </w:rPr>
      </w:pPr>
    </w:p>
    <w:p w14:paraId="4B5A751A" w14:textId="7A7C987F" w:rsidR="00152784" w:rsidRPr="0088359D" w:rsidRDefault="00152784" w:rsidP="002D0E24">
      <w:pPr>
        <w:rPr>
          <w:rFonts w:cstheme="minorHAnsi"/>
          <w:sz w:val="24"/>
          <w:szCs w:val="24"/>
        </w:rPr>
      </w:pPr>
      <w:r w:rsidRPr="0088359D">
        <w:rPr>
          <w:rFonts w:cstheme="minorHAnsi"/>
          <w:sz w:val="24"/>
          <w:szCs w:val="24"/>
        </w:rPr>
        <w:t xml:space="preserve">Norberg et al. analytically modeled Fig. 6 as the algebraic sum of the Maxwell-Rayleigh spreading resistance in a cylinder, corrected for </w:t>
      </w:r>
      <w:proofErr w:type="spellStart"/>
      <w:proofErr w:type="gramStart"/>
      <w:r w:rsidRPr="0088359D">
        <w:rPr>
          <w:rFonts w:cstheme="minorHAnsi"/>
          <w:sz w:val="24"/>
          <w:szCs w:val="24"/>
        </w:rPr>
        <w:t>non ideal</w:t>
      </w:r>
      <w:proofErr w:type="spellEnd"/>
      <w:proofErr w:type="gramEnd"/>
      <w:r w:rsidRPr="0088359D">
        <w:rPr>
          <w:rFonts w:cstheme="minorHAnsi"/>
          <w:sz w:val="24"/>
          <w:szCs w:val="24"/>
        </w:rPr>
        <w:t xml:space="preserve"> current flow </w:t>
      </w:r>
      <w:r w:rsidRPr="00836DE0">
        <w:rPr>
          <w:rFonts w:cstheme="minorHAnsi"/>
          <w:sz w:val="24"/>
          <w:szCs w:val="24"/>
        </w:rPr>
        <w:t>(4)</w:t>
      </w:r>
      <w:r w:rsidRPr="0088359D">
        <w:rPr>
          <w:rFonts w:cstheme="minorHAnsi"/>
          <w:sz w:val="24"/>
          <w:szCs w:val="24"/>
        </w:rPr>
        <w:t>, and the resistance due to a radial current that is spread into a thin film cylinder </w:t>
      </w:r>
      <w:r w:rsidRPr="00836DE0">
        <w:rPr>
          <w:rFonts w:cstheme="minorHAnsi"/>
          <w:sz w:val="24"/>
          <w:szCs w:val="24"/>
        </w:rPr>
        <w:t>(5)</w:t>
      </w:r>
      <w:r w:rsidRPr="0088359D">
        <w:rPr>
          <w:rFonts w:cstheme="minorHAnsi"/>
          <w:sz w:val="24"/>
          <w:szCs w:val="24"/>
        </w:rPr>
        <w:t>. It was recognized, however, that this approach resulted in a spreading resistance overestimation due to both models making similar contributions</w:t>
      </w:r>
      <w:r w:rsidR="00B124CD">
        <w:rPr>
          <w:rFonts w:cstheme="minorHAnsi"/>
          <w:sz w:val="24"/>
          <w:szCs w:val="24"/>
        </w:rPr>
        <w:t>.</w:t>
      </w:r>
      <w:r w:rsidRPr="00B124CD">
        <w:rPr>
          <w:rFonts w:cstheme="minorHAnsi"/>
          <w:sz w:val="24"/>
          <w:szCs w:val="24"/>
          <w:vertAlign w:val="superscript"/>
        </w:rPr>
        <w:t>14</w:t>
      </w:r>
      <w:r w:rsidRPr="0088359D">
        <w:rPr>
          <w:rFonts w:cstheme="minorHAnsi"/>
          <w:sz w:val="24"/>
          <w:szCs w:val="24"/>
        </w:rPr>
        <w:t xml:space="preserve"> To avoid this overestimation, each of the terms in </w:t>
      </w:r>
      <w:r w:rsidRPr="00836DE0">
        <w:rPr>
          <w:rFonts w:cstheme="minorHAnsi"/>
          <w:sz w:val="24"/>
          <w:szCs w:val="24"/>
        </w:rPr>
        <w:t>(6)</w:t>
      </w:r>
      <w:r w:rsidRPr="0088359D">
        <w:rPr>
          <w:rFonts w:cstheme="minorHAnsi"/>
          <w:sz w:val="24"/>
          <w:szCs w:val="24"/>
        </w:rPr>
        <w:t> was weighted with a coefficient function that was determined using finite element analysis (FEA). The resulting equation </w:t>
      </w:r>
      <w:r w:rsidRPr="00836DE0">
        <w:rPr>
          <w:rFonts w:cstheme="minorHAnsi"/>
          <w:sz w:val="24"/>
          <w:szCs w:val="24"/>
        </w:rPr>
        <w:t>(6)</w:t>
      </w:r>
      <w:r w:rsidRPr="0088359D">
        <w:rPr>
          <w:rFonts w:cstheme="minorHAnsi"/>
          <w:sz w:val="24"/>
          <w:szCs w:val="24"/>
        </w:rPr>
        <w:t> is an approximation for the spreading resistance exhibited by the model shown in Fig. 6 where the weighting coefficients,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k</m:t>
            </m:r>
          </m:e>
          <m:sub>
            <m:r>
              <m:rPr>
                <m:sty m:val="p"/>
              </m:rPr>
              <w:rPr>
                <w:rStyle w:val="mi"/>
                <w:rFonts w:ascii="Cambria Math" w:hAnsi="Cambria Math" w:cstheme="minorHAnsi"/>
                <w:color w:val="333333"/>
                <w:sz w:val="24"/>
                <w:szCs w:val="24"/>
                <w:bdr w:val="none" w:sz="0" w:space="0" w:color="auto" w:frame="1"/>
              </w:rPr>
              <m:t>l</m:t>
            </m:r>
          </m:sub>
        </m:sSub>
      </m:oMath>
      <w:r w:rsidRPr="0088359D">
        <w:rPr>
          <w:rFonts w:cstheme="minorHAnsi"/>
          <w:sz w:val="24"/>
          <w:szCs w:val="24"/>
        </w:rPr>
        <w:t> and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k</m:t>
            </m:r>
          </m:e>
          <m:sub>
            <m:r>
              <w:rPr>
                <w:rStyle w:val="mi"/>
                <w:rFonts w:ascii="Cambria Math" w:hAnsi="Cambria Math" w:cstheme="minorHAnsi"/>
                <w:color w:val="333333"/>
                <w:sz w:val="24"/>
                <w:szCs w:val="24"/>
                <w:bdr w:val="none" w:sz="0" w:space="0" w:color="auto" w:frame="1"/>
              </w:rPr>
              <m:t>2</m:t>
            </m:r>
          </m:sub>
        </m:sSub>
      </m:oMath>
      <w:r w:rsidRPr="0088359D">
        <w:rPr>
          <w:rFonts w:cstheme="minorHAnsi"/>
          <w:sz w:val="24"/>
          <w:szCs w:val="24"/>
        </w:rPr>
        <w:t>, are functions of both film thickness (d) and effective a-spot radius </w:t>
      </w:r>
      <m:oMath>
        <m:r>
          <w:rPr>
            <w:rStyle w:val="mo"/>
            <w:rFonts w:ascii="Cambria Math" w:hAnsi="Cambria Math" w:cstheme="minorHAnsi"/>
            <w:color w:val="333333"/>
            <w:sz w:val="24"/>
            <w:szCs w:val="24"/>
            <w:bdr w:val="none" w:sz="0" w:space="0" w:color="auto" w:frame="1"/>
          </w:rPr>
          <m:t>(</m:t>
        </m:r>
        <m:sSub>
          <m:sSubPr>
            <m:ctrlPr>
              <w:rPr>
                <w:rStyle w:val="mo"/>
                <w:rFonts w:ascii="Cambria Math" w:hAnsi="Cambria Math" w:cstheme="minorHAnsi"/>
                <w:color w:val="333333"/>
                <w:sz w:val="24"/>
                <w:szCs w:val="24"/>
                <w:bdr w:val="none" w:sz="0" w:space="0" w:color="auto" w:frame="1"/>
              </w:rPr>
            </m:ctrlPr>
          </m:sSubPr>
          <m:e>
            <m:r>
              <m:rPr>
                <m:sty m:val="p"/>
              </m:rPr>
              <w:rPr>
                <w:rStyle w:val="mo"/>
                <w:rFonts w:ascii="Cambria Math" w:hAnsi="Cambria Math" w:cstheme="minorHAnsi"/>
                <w:color w:val="333333"/>
                <w:sz w:val="24"/>
                <w:szCs w:val="24"/>
                <w:bdr w:val="none" w:sz="0" w:space="0" w:color="auto" w:frame="1"/>
              </w:rPr>
              <m:t>r</m:t>
            </m:r>
          </m:e>
          <m:sub>
            <m:r>
              <m:rPr>
                <m:sty m:val="p"/>
              </m:rPr>
              <w:rPr>
                <w:rStyle w:val="mo"/>
                <w:rFonts w:ascii="Cambria Math" w:hAnsi="Cambria Math" w:cstheme="minorHAnsi"/>
                <w:color w:val="333333"/>
                <w:sz w:val="24"/>
                <w:szCs w:val="24"/>
                <w:bdr w:val="none" w:sz="0" w:space="0" w:color="auto" w:frame="1"/>
              </w:rPr>
              <m:t>eff</m:t>
            </m:r>
          </m:sub>
        </m:sSub>
        <m:r>
          <w:rPr>
            <w:rStyle w:val="mo"/>
            <w:rFonts w:ascii="Cambria Math" w:hAnsi="Cambria Math" w:cstheme="minorHAnsi"/>
            <w:color w:val="333333"/>
            <w:sz w:val="24"/>
            <w:szCs w:val="24"/>
            <w:bdr w:val="none" w:sz="0" w:space="0" w:color="auto" w:frame="1"/>
          </w:rPr>
          <m:t>)</m:t>
        </m:r>
      </m:oMath>
      <w:r w:rsidRPr="0088359D">
        <w:rPr>
          <w:rFonts w:cstheme="minorHAnsi"/>
          <w:sz w:val="24"/>
          <w:szCs w:val="24"/>
        </w:rPr>
        <w:t xml:space="preserve">. </w:t>
      </w:r>
      <w:r w:rsidRPr="0088359D">
        <w:rPr>
          <w:rFonts w:cstheme="minorHAnsi"/>
          <w:sz w:val="24"/>
          <w:szCs w:val="24"/>
        </w:rPr>
        <w:lastRenderedPageBreak/>
        <w:t>Equation </w:t>
      </w:r>
      <w:r w:rsidRPr="00836DE0">
        <w:rPr>
          <w:rFonts w:cstheme="minorHAnsi"/>
          <w:sz w:val="24"/>
          <w:szCs w:val="24"/>
        </w:rPr>
        <w:t>(5)</w:t>
      </w:r>
      <w:r w:rsidRPr="0088359D">
        <w:rPr>
          <w:rFonts w:cstheme="minorHAnsi"/>
          <w:sz w:val="24"/>
          <w:szCs w:val="24"/>
        </w:rPr>
        <w:t> does not account for the contact film “thinning”, observed by Kwon, et al., so an additional variable, </w:t>
      </w:r>
      <w:r w:rsidRPr="0088359D">
        <w:rPr>
          <w:rStyle w:val="mi"/>
          <w:rFonts w:cstheme="minorHAnsi"/>
          <w:color w:val="333333"/>
          <w:sz w:val="24"/>
          <w:szCs w:val="24"/>
          <w:bdr w:val="none" w:sz="0" w:space="0" w:color="auto" w:frame="1"/>
        </w:rPr>
        <w:t>α</w:t>
      </w:r>
      <w:r w:rsidRPr="0088359D">
        <w:rPr>
          <w:rFonts w:cstheme="minorHAnsi"/>
          <w:sz w:val="24"/>
          <w:szCs w:val="24"/>
        </w:rPr>
        <w:t> (i.e. vertical a-spot deformation), was subtracted from, </w:t>
      </w:r>
      <m:oMath>
        <m:r>
          <w:rPr>
            <w:rStyle w:val="mi"/>
            <w:rFonts w:ascii="Cambria Math" w:hAnsi="Cambria Math" w:cstheme="minorHAnsi"/>
            <w:color w:val="333333"/>
            <w:sz w:val="24"/>
            <w:szCs w:val="24"/>
            <w:bdr w:val="none" w:sz="0" w:space="0" w:color="auto" w:frame="1"/>
          </w:rPr>
          <m:t>d</m:t>
        </m:r>
      </m:oMath>
      <w:r w:rsidRPr="0088359D">
        <w:rPr>
          <w:rFonts w:cstheme="minorHAnsi"/>
          <w:sz w:val="24"/>
          <w:szCs w:val="24"/>
        </w:rPr>
        <w:t> (i.e. film thickness) in </w:t>
      </w:r>
      <w:r w:rsidRPr="00836DE0">
        <w:rPr>
          <w:rFonts w:cstheme="minorHAnsi"/>
          <w:sz w:val="24"/>
          <w:szCs w:val="24"/>
        </w:rPr>
        <w:t>(</w:t>
      </w:r>
      <w:proofErr w:type="gramStart"/>
      <w:r w:rsidRPr="00836DE0">
        <w:rPr>
          <w:rFonts w:cstheme="minorHAnsi"/>
          <w:sz w:val="24"/>
          <w:szCs w:val="24"/>
        </w:rPr>
        <w:t>5)</w:t>
      </w:r>
      <w:r w:rsidRPr="0088359D">
        <w:rPr>
          <w:rFonts w:cstheme="minorHAnsi"/>
          <w:sz w:val="24"/>
          <w:szCs w:val="24"/>
        </w:rPr>
        <w:t>resulting</w:t>
      </w:r>
      <w:proofErr w:type="gramEnd"/>
      <w:r w:rsidRPr="0088359D">
        <w:rPr>
          <w:rFonts w:cstheme="minorHAnsi"/>
          <w:sz w:val="24"/>
          <w:szCs w:val="24"/>
        </w:rPr>
        <w:t xml:space="preserve"> in </w:t>
      </w:r>
      <w:r w:rsidRPr="00836DE0">
        <w:rPr>
          <w:rFonts w:cstheme="minorHAnsi"/>
          <w:sz w:val="24"/>
          <w:szCs w:val="24"/>
        </w:rPr>
        <w:t>(7)</w:t>
      </w:r>
      <w:r w:rsidRPr="0088359D">
        <w:rPr>
          <w:rFonts w:cstheme="minorHAnsi"/>
          <w:sz w:val="24"/>
          <w:szCs w:val="24"/>
        </w:rPr>
        <w:t>.</w:t>
      </w:r>
    </w:p>
    <w:p w14:paraId="684B4BE5" w14:textId="326DE9B2" w:rsidR="00152784" w:rsidRPr="0088359D" w:rsidRDefault="0070696B" w:rsidP="00B13DE5">
      <w:pPr>
        <w:jc w:val="center"/>
        <w:rPr>
          <w:rFonts w:cstheme="minorHAnsi"/>
          <w:sz w:val="24"/>
          <w:szCs w:val="24"/>
        </w:rPr>
      </w:pPr>
      <m:oMath>
        <m:m>
          <m:mPr>
            <m:plcHide m:val="1"/>
            <m:mcs>
              <m:mc>
                <m:mcPr>
                  <m:count m:val="2"/>
                  <m:mcJc m:val="center"/>
                </m:mcPr>
              </m:mc>
            </m:mcs>
            <m:ctrlPr>
              <w:rPr>
                <w:rStyle w:val="mi"/>
                <w:rFonts w:ascii="Cambria Math" w:hAnsi="Cambria Math" w:cstheme="minorHAnsi"/>
                <w:color w:val="333333"/>
                <w:sz w:val="32"/>
                <w:szCs w:val="24"/>
                <w:bdr w:val="none" w:sz="0" w:space="0" w:color="auto" w:frame="1"/>
              </w:rPr>
            </m:ctrlPr>
          </m:mPr>
          <m:mr>
            <m:e/>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max</m:t>
                  </m:r>
                  <m:r>
                    <w:rPr>
                      <w:rStyle w:val="mi"/>
                      <w:rFonts w:ascii="Cambria Math" w:hAnsi="Cambria Math" w:cstheme="minorHAnsi"/>
                      <w:color w:val="333333"/>
                      <w:sz w:val="32"/>
                      <w:szCs w:val="24"/>
                      <w:bdr w:val="none" w:sz="0" w:space="0" w:color="auto" w:frame="1"/>
                    </w:rPr>
                    <m:t>-</m:t>
                  </m:r>
                  <m:r>
                    <m:rPr>
                      <m:sty m:val="p"/>
                    </m:rPr>
                    <w:rPr>
                      <w:rStyle w:val="mi"/>
                      <w:rFonts w:ascii="Cambria Math" w:hAnsi="Cambria Math" w:cstheme="minorHAnsi"/>
                      <w:color w:val="333333"/>
                      <w:sz w:val="32"/>
                      <w:szCs w:val="24"/>
                      <w:bdr w:val="none" w:sz="0" w:space="0" w:color="auto" w:frame="1"/>
                    </w:rPr>
                    <m:t>Ray</m:t>
                  </m:r>
                </m:sub>
              </m:sSub>
              <m:r>
                <w:rPr>
                  <w:rStyle w:val="mi"/>
                  <w:rFonts w:ascii="Cambria Math" w:hAnsi="Cambria Math" w:cstheme="minorHAnsi"/>
                  <w:color w:val="333333"/>
                  <w:sz w:val="32"/>
                  <w:szCs w:val="24"/>
                  <w:bdr w:val="none" w:sz="0" w:space="0" w:color="auto" w:frame="1"/>
                </w:rPr>
                <m:t>=</m:t>
              </m:r>
              <m:f>
                <m:fPr>
                  <m:ctrlPr>
                    <w:rPr>
                      <w:rStyle w:val="mi"/>
                      <w:rFonts w:ascii="Cambria Math" w:hAnsi="Cambria Math" w:cstheme="minorHAnsi"/>
                      <w:color w:val="333333"/>
                      <w:sz w:val="32"/>
                      <w:szCs w:val="24"/>
                      <w:bdr w:val="none" w:sz="0" w:space="0" w:color="auto" w:frame="1"/>
                    </w:rPr>
                  </m:ctrlPr>
                </m:fPr>
                <m:num>
                  <m:r>
                    <w:rPr>
                      <w:rStyle w:val="mi"/>
                      <w:rFonts w:ascii="Cambria Math" w:hAnsi="Cambria Math" w:cstheme="minorHAnsi"/>
                      <w:color w:val="333333"/>
                      <w:sz w:val="32"/>
                      <w:szCs w:val="24"/>
                      <w:bdr w:val="none" w:sz="0" w:space="0" w:color="auto" w:frame="1"/>
                    </w:rPr>
                    <m:t>ρ</m:t>
                  </m:r>
                </m:num>
                <m:den>
                  <m:r>
                    <w:rPr>
                      <w:rStyle w:val="mi"/>
                      <w:rFonts w:ascii="Cambria Math" w:hAnsi="Cambria Math" w:cstheme="minorHAnsi"/>
                      <w:color w:val="333333"/>
                      <w:sz w:val="32"/>
                      <w:szCs w:val="24"/>
                      <w:bdr w:val="none" w:sz="0" w:space="0" w:color="auto" w:frame="1"/>
                    </w:rPr>
                    <m:t>4</m:t>
                  </m:r>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6"/>
                          <w:szCs w:val="24"/>
                          <w:bdr w:val="none" w:sz="0" w:space="0" w:color="auto" w:frame="1"/>
                        </w:rPr>
                        <m:t>eff</m:t>
                      </m:r>
                    </m:sub>
                  </m:sSub>
                </m:den>
              </m:f>
              <m:r>
                <w:rPr>
                  <w:rStyle w:val="mi"/>
                  <w:rFonts w:ascii="Cambria Math" w:hAnsi="Cambria Math" w:cstheme="minorHAnsi"/>
                  <w:color w:val="333333"/>
                  <w:sz w:val="32"/>
                  <w:szCs w:val="24"/>
                  <w:bdr w:val="none" w:sz="0" w:space="0" w:color="auto" w:frame="1"/>
                </w:rPr>
                <m:t>(1.05)</m:t>
              </m:r>
            </m:e>
          </m:mr>
          <m:mr>
            <m:e/>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Scy</m:t>
                  </m:r>
                  <m:r>
                    <w:rPr>
                      <w:rStyle w:val="mi"/>
                      <w:rFonts w:ascii="Cambria Math" w:hAnsi="Cambria Math" w:cstheme="minorHAnsi"/>
                      <w:color w:val="333333"/>
                      <w:sz w:val="32"/>
                      <w:szCs w:val="24"/>
                      <w:bdr w:val="none" w:sz="0" w:space="0" w:color="auto" w:frame="1"/>
                    </w:rPr>
                    <m:t>1</m:t>
                  </m:r>
                </m:sub>
              </m:sSub>
              <m:r>
                <w:rPr>
                  <w:rStyle w:val="mi"/>
                  <w:rFonts w:ascii="Cambria Math" w:hAnsi="Cambria Math" w:cstheme="minorHAnsi"/>
                  <w:color w:val="333333"/>
                  <w:sz w:val="32"/>
                  <w:szCs w:val="24"/>
                  <w:bdr w:val="none" w:sz="0" w:space="0" w:color="auto" w:frame="1"/>
                </w:rPr>
                <m:t>=</m:t>
              </m:r>
              <m:f>
                <m:fPr>
                  <m:ctrlPr>
                    <w:rPr>
                      <w:rStyle w:val="mi"/>
                      <w:rFonts w:ascii="Cambria Math" w:hAnsi="Cambria Math" w:cstheme="minorHAnsi"/>
                      <w:color w:val="333333"/>
                      <w:sz w:val="32"/>
                      <w:szCs w:val="24"/>
                      <w:bdr w:val="none" w:sz="0" w:space="0" w:color="auto" w:frame="1"/>
                    </w:rPr>
                  </m:ctrlPr>
                </m:fPr>
                <m:num>
                  <m:r>
                    <w:rPr>
                      <w:rStyle w:val="mi"/>
                      <w:rFonts w:ascii="Cambria Math" w:hAnsi="Cambria Math" w:cstheme="minorHAnsi"/>
                      <w:color w:val="333333"/>
                      <w:sz w:val="32"/>
                      <w:szCs w:val="24"/>
                      <w:bdr w:val="none" w:sz="0" w:space="0" w:color="auto" w:frame="1"/>
                    </w:rPr>
                    <m:t>ρ</m:t>
                  </m:r>
                </m:num>
                <m:den>
                  <m:r>
                    <w:rPr>
                      <w:rStyle w:val="mi"/>
                      <w:rFonts w:ascii="Cambria Math" w:hAnsi="Cambria Math" w:cstheme="minorHAnsi"/>
                      <w:color w:val="333333"/>
                      <w:sz w:val="32"/>
                      <w:szCs w:val="24"/>
                      <w:bdr w:val="none" w:sz="0" w:space="0" w:color="auto" w:frame="1"/>
                    </w:rPr>
                    <m:t>2</m:t>
                  </m:r>
                  <m:r>
                    <m:rPr>
                      <m:sty m:val="p"/>
                    </m:rPr>
                    <w:rPr>
                      <w:rStyle w:val="mi"/>
                      <w:rFonts w:ascii="Cambria Math" w:hAnsi="Cambria Math" w:cstheme="minorHAnsi"/>
                      <w:color w:val="333333"/>
                      <w:sz w:val="32"/>
                      <w:szCs w:val="24"/>
                      <w:bdr w:val="none" w:sz="0" w:space="0" w:color="auto" w:frame="1"/>
                    </w:rPr>
                    <m:t>Π</m:t>
                  </m:r>
                  <m:r>
                    <w:rPr>
                      <w:rStyle w:val="mi"/>
                      <w:rFonts w:ascii="Cambria Math" w:hAnsi="Cambria Math" w:cstheme="minorHAnsi"/>
                      <w:color w:val="333333"/>
                      <w:sz w:val="32"/>
                      <w:szCs w:val="24"/>
                      <w:bdr w:val="none" w:sz="0" w:space="0" w:color="auto" w:frame="1"/>
                    </w:rPr>
                    <m:t>d</m:t>
                  </m:r>
                </m:den>
              </m:f>
              <m:r>
                <w:rPr>
                  <w:rStyle w:val="mi"/>
                  <w:rFonts w:ascii="Cambria Math" w:hAnsi="Cambria Math" w:cstheme="minorHAnsi"/>
                  <w:color w:val="333333"/>
                  <w:sz w:val="32"/>
                  <w:szCs w:val="24"/>
                  <w:bdr w:val="none" w:sz="0" w:space="0" w:color="auto" w:frame="1"/>
                </w:rPr>
                <m:t>ln</m:t>
              </m:r>
              <m:f>
                <m:fPr>
                  <m:ctrlPr>
                    <w:rPr>
                      <w:rStyle w:val="mi"/>
                      <w:rFonts w:ascii="Cambria Math" w:hAnsi="Cambria Math" w:cstheme="minorHAnsi"/>
                      <w:color w:val="333333"/>
                      <w:sz w:val="32"/>
                      <w:szCs w:val="24"/>
                      <w:bdr w:val="none" w:sz="0" w:space="0" w:color="auto" w:frame="1"/>
                    </w:rPr>
                  </m:ctrlPr>
                </m:fPr>
                <m:num>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B</m:t>
                      </m:r>
                    </m:sub>
                  </m:sSub>
                </m:num>
                <m:den>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eff</m:t>
                      </m:r>
                    </m:sub>
                  </m:sSub>
                </m:den>
              </m:f>
            </m:e>
          </m:mr>
        </m:m>
      </m:oMath>
      <w:r w:rsidR="00B13DE5"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(4)(5)</w:t>
      </w:r>
    </w:p>
    <w:p w14:paraId="2BAB8E26" w14:textId="4911914E" w:rsidR="00152784" w:rsidRPr="0088359D" w:rsidRDefault="00152784" w:rsidP="002D0E24">
      <w:pPr>
        <w:rPr>
          <w:rFonts w:cstheme="minorHAnsi"/>
          <w:sz w:val="24"/>
          <w:szCs w:val="24"/>
        </w:rPr>
      </w:pPr>
      <w:r w:rsidRPr="0088359D">
        <w:rPr>
          <w:rFonts w:cstheme="minorHAnsi"/>
          <w:sz w:val="24"/>
          <w:szCs w:val="24"/>
        </w:rPr>
        <w:t>where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r</m:t>
            </m:r>
          </m:e>
          <m:sub>
            <m:r>
              <m:rPr>
                <m:sty m:val="p"/>
              </m:rPr>
              <w:rPr>
                <w:rStyle w:val="mi"/>
                <w:rFonts w:ascii="Cambria Math" w:hAnsi="Cambria Math" w:cstheme="minorHAnsi"/>
                <w:color w:val="333333"/>
                <w:sz w:val="24"/>
                <w:szCs w:val="24"/>
                <w:bdr w:val="none" w:sz="0" w:space="0" w:color="auto" w:frame="1"/>
              </w:rPr>
              <m:t>B</m:t>
            </m:r>
          </m:sub>
        </m:sSub>
      </m:oMath>
      <w:r w:rsidRPr="0088359D">
        <w:rPr>
          <w:rFonts w:cstheme="minorHAnsi"/>
          <w:sz w:val="24"/>
          <w:szCs w:val="24"/>
        </w:rPr>
        <w:t> is the outer radius of modeled thin film cylinder shown in Fig. 6 and </w:t>
      </w:r>
      <w:proofErr w:type="gramStart"/>
      <w:r w:rsidRPr="0088359D">
        <w:rPr>
          <w:rFonts w:cstheme="minorHAnsi"/>
          <w:sz w:val="24"/>
          <w:szCs w:val="24"/>
        </w:rPr>
        <w:t>7.</w:t>
      </w:r>
      <w:proofErr w:type="gramEnd"/>
    </w:p>
    <w:p w14:paraId="6F79083E" w14:textId="7117BA0D" w:rsidR="00152784" w:rsidRPr="0088359D" w:rsidRDefault="0070696B" w:rsidP="0073567B">
      <w:pPr>
        <w:jc w:val="center"/>
        <w:rPr>
          <w:rFonts w:cstheme="minorHAnsi"/>
          <w:sz w:val="24"/>
          <w:szCs w:val="24"/>
        </w:rPr>
      </w:pPr>
      <m:oMath>
        <m:m>
          <m:mPr>
            <m:plcHide m:val="1"/>
            <m:mcs>
              <m:mc>
                <m:mcPr>
                  <m:count m:val="1"/>
                  <m:mcJc m:val="center"/>
                </m:mcPr>
              </m:mc>
            </m:mcs>
            <m:ctrlPr>
              <w:rPr>
                <w:rStyle w:val="mi"/>
                <w:rFonts w:ascii="Cambria Math" w:hAnsi="Cambria Math" w:cstheme="minorHAnsi"/>
                <w:color w:val="333333"/>
                <w:sz w:val="32"/>
                <w:szCs w:val="24"/>
                <w:bdr w:val="none" w:sz="0" w:space="0" w:color="auto" w:frame="1"/>
              </w:rPr>
            </m:ctrlPr>
          </m:mPr>
          <m:mr>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w:rPr>
                      <w:rStyle w:val="mi"/>
                      <w:rFonts w:ascii="Cambria Math" w:hAnsi="Cambria Math" w:cstheme="minorHAnsi"/>
                      <w:color w:val="333333"/>
                      <w:sz w:val="32"/>
                      <w:szCs w:val="24"/>
                      <w:bdr w:val="none" w:sz="0" w:space="0" w:color="auto" w:frame="1"/>
                    </w:rPr>
                    <m:t>approx</m:t>
                  </m:r>
                </m:sub>
              </m:sSub>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k</m:t>
                  </m:r>
                </m:e>
                <m:sub>
                  <m:r>
                    <w:rPr>
                      <w:rStyle w:val="mi"/>
                      <w:rFonts w:ascii="Cambria Math" w:hAnsi="Cambria Math" w:cstheme="minorHAnsi"/>
                      <w:color w:val="333333"/>
                      <w:sz w:val="32"/>
                      <w:szCs w:val="24"/>
                      <w:bdr w:val="none" w:sz="0" w:space="0" w:color="auto" w:frame="1"/>
                    </w:rPr>
                    <m:t>1</m:t>
                  </m:r>
                </m:sub>
              </m:sSub>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eff</m:t>
                  </m:r>
                </m:sub>
              </m:sSub>
              <m:r>
                <w:rPr>
                  <w:rStyle w:val="mi"/>
                  <w:rFonts w:ascii="Cambria Math" w:hAnsi="Cambria Math" w:cstheme="minorHAnsi"/>
                  <w:color w:val="333333"/>
                  <w:sz w:val="32"/>
                  <w:szCs w:val="24"/>
                  <w:bdr w:val="none" w:sz="0" w:space="0" w:color="auto" w:frame="1"/>
                </w:rPr>
                <m:t>,</m:t>
              </m:r>
              <m:r>
                <m:rPr>
                  <m:sty m:val="p"/>
                </m:rPr>
                <w:rPr>
                  <w:rStyle w:val="mi"/>
                  <w:rFonts w:ascii="Cambria Math" w:hAnsi="Cambria Math" w:cstheme="minorHAnsi"/>
                  <w:color w:val="333333"/>
                  <w:sz w:val="32"/>
                  <w:szCs w:val="24"/>
                  <w:bdr w:val="none" w:sz="0" w:space="0" w:color="auto" w:frame="1"/>
                </w:rPr>
                <m:t>d</m:t>
              </m:r>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max</m:t>
                  </m:r>
                  <m:r>
                    <w:rPr>
                      <w:rStyle w:val="mi"/>
                      <w:rFonts w:ascii="Cambria Math" w:hAnsi="Cambria Math" w:cstheme="minorHAnsi"/>
                      <w:color w:val="333333"/>
                      <w:sz w:val="32"/>
                      <w:szCs w:val="24"/>
                      <w:bdr w:val="none" w:sz="0" w:space="0" w:color="auto" w:frame="1"/>
                    </w:rPr>
                    <m:t>-</m:t>
                  </m:r>
                  <m:r>
                    <m:rPr>
                      <m:sty m:val="p"/>
                    </m:rPr>
                    <w:rPr>
                      <w:rStyle w:val="mi"/>
                      <w:rFonts w:ascii="Cambria Math" w:hAnsi="Cambria Math" w:cstheme="minorHAnsi"/>
                      <w:color w:val="333333"/>
                      <w:sz w:val="32"/>
                      <w:szCs w:val="24"/>
                      <w:bdr w:val="none" w:sz="0" w:space="0" w:color="auto" w:frame="1"/>
                    </w:rPr>
                    <m:t>Ray</m:t>
                  </m:r>
                </m:sub>
              </m:sSub>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K</m:t>
                  </m:r>
                </m:e>
                <m:sub>
                  <m:r>
                    <w:rPr>
                      <w:rStyle w:val="mi"/>
                      <w:rFonts w:ascii="Cambria Math" w:hAnsi="Cambria Math" w:cstheme="minorHAnsi"/>
                      <w:color w:val="333333"/>
                      <w:sz w:val="32"/>
                      <w:szCs w:val="24"/>
                      <w:bdr w:val="none" w:sz="0" w:space="0" w:color="auto" w:frame="1"/>
                    </w:rPr>
                    <m:t>2</m:t>
                  </m:r>
                </m:sub>
              </m:sSub>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w:rPr>
                      <w:rStyle w:val="mi"/>
                      <w:rFonts w:ascii="Cambria Math" w:hAnsi="Cambria Math" w:cstheme="minorHAnsi"/>
                      <w:color w:val="333333"/>
                      <w:sz w:val="32"/>
                      <w:szCs w:val="24"/>
                      <w:bdr w:val="none" w:sz="0" w:space="0" w:color="auto" w:frame="1"/>
                    </w:rPr>
                    <m:t>,</m:t>
                  </m:r>
                  <m:r>
                    <m:rPr>
                      <m:sty m:val="p"/>
                    </m:rPr>
                    <w:rPr>
                      <w:rStyle w:val="mi"/>
                      <w:rFonts w:ascii="Cambria Math" w:hAnsi="Cambria Math" w:cstheme="minorHAnsi"/>
                      <w:color w:val="333333"/>
                      <w:sz w:val="32"/>
                      <w:szCs w:val="24"/>
                      <w:bdr w:val="none" w:sz="0" w:space="0" w:color="auto" w:frame="1"/>
                    </w:rPr>
                    <m:t>eff</m:t>
                  </m:r>
                </m:sub>
              </m:sSub>
              <m:r>
                <m:rPr>
                  <m:sty m:val="p"/>
                </m:rPr>
                <w:rPr>
                  <w:rStyle w:val="mi"/>
                  <w:rFonts w:ascii="Cambria Math" w:hAnsi="Cambria Math" w:cstheme="minorHAnsi"/>
                  <w:color w:val="333333"/>
                  <w:sz w:val="32"/>
                  <w:szCs w:val="24"/>
                  <w:bdr w:val="none" w:sz="0" w:space="0" w:color="auto" w:frame="1"/>
                </w:rPr>
                <m:t>d</m:t>
              </m:r>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Scy</m:t>
                  </m:r>
                  <m:r>
                    <w:rPr>
                      <w:rStyle w:val="mi"/>
                      <w:rFonts w:ascii="Cambria Math" w:hAnsi="Cambria Math" w:cstheme="minorHAnsi"/>
                      <w:color w:val="333333"/>
                      <w:sz w:val="32"/>
                      <w:szCs w:val="24"/>
                      <w:bdr w:val="none" w:sz="0" w:space="0" w:color="auto" w:frame="1"/>
                    </w:rPr>
                    <m:t>1</m:t>
                  </m:r>
                </m:sub>
              </m:sSub>
            </m:e>
          </m:mr>
        </m:m>
      </m:oMath>
      <w:r w:rsidR="0073567B"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(6)</w:t>
      </w:r>
    </w:p>
    <w:p w14:paraId="15A38F91" w14:textId="2D106AC9" w:rsidR="00152784" w:rsidRPr="0088359D" w:rsidRDefault="0070696B" w:rsidP="00B3024B">
      <w:pPr>
        <w:jc w:val="center"/>
        <w:rPr>
          <w:rFonts w:cstheme="minorHAnsi"/>
          <w:sz w:val="24"/>
          <w:szCs w:val="24"/>
        </w:rPr>
      </w:pPr>
      <m:oMath>
        <m:m>
          <m:mPr>
            <m:plcHide m:val="1"/>
            <m:mcs>
              <m:mc>
                <m:mcPr>
                  <m:count m:val="1"/>
                  <m:mcJc m:val="center"/>
                </m:mcPr>
              </m:mc>
            </m:mcs>
            <m:ctrlPr>
              <w:rPr>
                <w:rStyle w:val="mi"/>
                <w:rFonts w:ascii="Cambria Math" w:hAnsi="Cambria Math" w:cstheme="minorHAnsi"/>
                <w:color w:val="333333"/>
                <w:sz w:val="32"/>
                <w:szCs w:val="24"/>
                <w:bdr w:val="none" w:sz="0" w:space="0" w:color="auto" w:frame="1"/>
              </w:rPr>
            </m:ctrlPr>
          </m:mPr>
          <m:mr>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Scy</m:t>
                  </m:r>
                  <m:r>
                    <w:rPr>
                      <w:rStyle w:val="mi"/>
                      <w:rFonts w:ascii="Cambria Math" w:hAnsi="Cambria Math" w:cstheme="minorHAnsi"/>
                      <w:color w:val="333333"/>
                      <w:sz w:val="32"/>
                      <w:szCs w:val="24"/>
                      <w:bdr w:val="none" w:sz="0" w:space="0" w:color="auto" w:frame="1"/>
                    </w:rPr>
                    <m:t>1</m:t>
                  </m:r>
                </m:sub>
              </m:sSub>
              <m:r>
                <w:rPr>
                  <w:rStyle w:val="mi"/>
                  <w:rFonts w:ascii="Cambria Math" w:hAnsi="Cambria Math" w:cstheme="minorHAnsi"/>
                  <w:color w:val="333333"/>
                  <w:sz w:val="32"/>
                  <w:szCs w:val="24"/>
                  <w:bdr w:val="none" w:sz="0" w:space="0" w:color="auto" w:frame="1"/>
                </w:rPr>
                <m:t>=</m:t>
              </m:r>
              <m:f>
                <m:fPr>
                  <m:ctrlPr>
                    <w:rPr>
                      <w:rStyle w:val="mi"/>
                      <w:rFonts w:ascii="Cambria Math" w:hAnsi="Cambria Math" w:cstheme="minorHAnsi"/>
                      <w:color w:val="333333"/>
                      <w:sz w:val="32"/>
                      <w:szCs w:val="24"/>
                      <w:bdr w:val="none" w:sz="0" w:space="0" w:color="auto" w:frame="1"/>
                    </w:rPr>
                  </m:ctrlPr>
                </m:fPr>
                <m:num>
                  <m:r>
                    <w:rPr>
                      <w:rStyle w:val="mi"/>
                      <w:rFonts w:ascii="Cambria Math" w:hAnsi="Cambria Math" w:cstheme="minorHAnsi"/>
                      <w:color w:val="333333"/>
                      <w:sz w:val="32"/>
                      <w:szCs w:val="24"/>
                      <w:bdr w:val="none" w:sz="0" w:space="0" w:color="auto" w:frame="1"/>
                    </w:rPr>
                    <m:t>ρ</m:t>
                  </m:r>
                </m:num>
                <m:den>
                  <m:r>
                    <w:rPr>
                      <w:rStyle w:val="mi"/>
                      <w:rFonts w:ascii="Cambria Math" w:hAnsi="Cambria Math" w:cstheme="minorHAnsi"/>
                      <w:color w:val="333333"/>
                      <w:sz w:val="32"/>
                      <w:szCs w:val="24"/>
                      <w:bdr w:val="none" w:sz="0" w:space="0" w:color="auto" w:frame="1"/>
                    </w:rPr>
                    <m:t>2II(d-α)</m:t>
                  </m:r>
                </m:den>
              </m:f>
              <m:r>
                <w:rPr>
                  <w:rStyle w:val="mi"/>
                  <w:rFonts w:ascii="Cambria Math" w:hAnsi="Cambria Math" w:cstheme="minorHAnsi"/>
                  <w:color w:val="333333"/>
                  <w:sz w:val="32"/>
                  <w:szCs w:val="24"/>
                  <w:bdr w:val="none" w:sz="0" w:space="0" w:color="auto" w:frame="1"/>
                </w:rPr>
                <m:t>ln</m:t>
              </m:r>
              <m:f>
                <m:fPr>
                  <m:ctrlPr>
                    <w:rPr>
                      <w:rStyle w:val="mi"/>
                      <w:rFonts w:ascii="Cambria Math" w:hAnsi="Cambria Math" w:cstheme="minorHAnsi"/>
                      <w:color w:val="333333"/>
                      <w:sz w:val="32"/>
                      <w:szCs w:val="24"/>
                      <w:bdr w:val="none" w:sz="0" w:space="0" w:color="auto" w:frame="1"/>
                    </w:rPr>
                  </m:ctrlPr>
                </m:fPr>
                <m:num>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B</m:t>
                      </m:r>
                    </m:sub>
                  </m:sSub>
                </m:num>
                <m:den>
                  <m:sSub>
                    <m:sSubPr>
                      <m:ctrlPr>
                        <w:rPr>
                          <w:rStyle w:val="mi"/>
                          <w:rFonts w:ascii="Cambria Math" w:hAnsi="Cambria Math" w:cstheme="minorHAnsi"/>
                          <w:color w:val="333333"/>
                          <w:sz w:val="32"/>
                          <w:szCs w:val="24"/>
                          <w:bdr w:val="none" w:sz="0" w:space="0" w:color="auto" w:frame="1"/>
                        </w:rPr>
                      </m:ctrlPr>
                    </m:sSubPr>
                    <m:e>
                      <m: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2"/>
                          <w:szCs w:val="24"/>
                          <w:bdr w:val="none" w:sz="0" w:space="0" w:color="auto" w:frame="1"/>
                        </w:rPr>
                        <m:t>eff</m:t>
                      </m:r>
                    </m:sub>
                  </m:sSub>
                </m:den>
              </m:f>
            </m:e>
          </m:mr>
        </m:m>
      </m:oMath>
      <w:r w:rsidR="0073567B"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(7)</w:t>
      </w:r>
    </w:p>
    <w:p w14:paraId="052B6136" w14:textId="46F25B9C" w:rsidR="00152784" w:rsidRPr="0088359D" w:rsidRDefault="00152784" w:rsidP="002D0E24">
      <w:pPr>
        <w:rPr>
          <w:rFonts w:cstheme="minorHAnsi"/>
          <w:sz w:val="24"/>
          <w:szCs w:val="24"/>
        </w:rPr>
      </w:pPr>
      <w:r w:rsidRPr="0088359D">
        <w:rPr>
          <w:rFonts w:cstheme="minorHAnsi"/>
          <w:sz w:val="24"/>
          <w:szCs w:val="24"/>
        </w:rPr>
        <w:t>Equation </w:t>
      </w:r>
      <w:r w:rsidRPr="00836DE0">
        <w:rPr>
          <w:rFonts w:cstheme="minorHAnsi"/>
          <w:sz w:val="24"/>
          <w:szCs w:val="24"/>
        </w:rPr>
        <w:t>(8)</w:t>
      </w:r>
      <w:r w:rsidRPr="0088359D">
        <w:rPr>
          <w:rFonts w:cstheme="minorHAnsi"/>
          <w:sz w:val="24"/>
          <w:szCs w:val="24"/>
        </w:rPr>
        <w:t> is used, in the model presented here, as the basis for the diffusive current flow in micro-contacts because it accounts for previously not considered “thin film” effects.</w:t>
      </w:r>
    </w:p>
    <w:p w14:paraId="6C3CFDAD" w14:textId="0914D4AC" w:rsidR="00152784" w:rsidRPr="0088359D" w:rsidRDefault="0070696B" w:rsidP="00E148A0">
      <w:pPr>
        <w:jc w:val="center"/>
        <w:rPr>
          <w:rFonts w:cstheme="minorHAnsi"/>
          <w:sz w:val="24"/>
          <w:szCs w:val="24"/>
        </w:rPr>
      </w:pPr>
      <m:oMath>
        <m:m>
          <m:mPr>
            <m:plcHide m:val="1"/>
            <m:mcs>
              <m:mc>
                <m:mcPr>
                  <m:count m:val="1"/>
                  <m:mcJc m:val="center"/>
                </m:mcPr>
              </m:mc>
            </m:mcs>
            <m:ctrlPr>
              <w:rPr>
                <w:rStyle w:val="mi"/>
                <w:rFonts w:ascii="Cambria Math" w:hAnsi="Cambria Math" w:cstheme="minorHAnsi"/>
                <w:color w:val="333333"/>
                <w:sz w:val="32"/>
                <w:szCs w:val="24"/>
                <w:bdr w:val="none" w:sz="0" w:space="0" w:color="auto" w:frame="1"/>
              </w:rPr>
            </m:ctrlPr>
          </m:mPr>
          <m:mr>
            <m:e>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w:rPr>
                      <w:rStyle w:val="mi"/>
                      <w:rFonts w:ascii="Cambria Math" w:hAnsi="Cambria Math" w:cstheme="minorHAnsi"/>
                      <w:color w:val="333333"/>
                      <w:sz w:val="32"/>
                      <w:szCs w:val="24"/>
                      <w:bdr w:val="none" w:sz="0" w:space="0" w:color="auto" w:frame="1"/>
                    </w:rPr>
                    <m:t>approx</m:t>
                  </m:r>
                </m:sub>
              </m:sSub>
              <m:r>
                <w:rPr>
                  <w:rStyle w:val="mi"/>
                  <w:rFonts w:ascii="Cambria Math" w:hAnsi="Cambria Math" w:cstheme="minorHAnsi"/>
                  <w:color w:val="333333"/>
                  <w:sz w:val="32"/>
                  <w:szCs w:val="24"/>
                  <w:bdr w:val="none" w:sz="0" w:space="0" w:color="auto" w:frame="1"/>
                </w:rPr>
                <m:t>=</m:t>
              </m:r>
              <m:sSub>
                <m:sSubPr>
                  <m:ctrlPr>
                    <w:rPr>
                      <w:rStyle w:val="mi"/>
                      <w:rFonts w:ascii="Cambria Math" w:hAnsi="Cambria Math" w:cstheme="minorHAnsi"/>
                      <w:color w:val="333333"/>
                      <w:sz w:val="32"/>
                      <w:szCs w:val="24"/>
                      <w:bdr w:val="none" w:sz="0" w:space="0" w:color="auto" w:frame="1"/>
                    </w:rPr>
                  </m:ctrlPr>
                </m:sSubPr>
                <m:e>
                  <m:r>
                    <m:rPr>
                      <m:sty m:val="p"/>
                    </m:rPr>
                    <w:rPr>
                      <w:rStyle w:val="mi"/>
                      <w:rFonts w:ascii="Cambria Math" w:hAnsi="Cambria Math" w:cstheme="minorHAnsi"/>
                      <w:color w:val="333333"/>
                      <w:sz w:val="32"/>
                      <w:szCs w:val="24"/>
                      <w:bdr w:val="none" w:sz="0" w:space="0" w:color="auto" w:frame="1"/>
                    </w:rPr>
                    <m:t>R</m:t>
                  </m:r>
                </m:e>
                <m:sub>
                  <m:r>
                    <m:rPr>
                      <m:sty m:val="p"/>
                    </m:rPr>
                    <w:rPr>
                      <w:rStyle w:val="mi"/>
                      <w:rFonts w:ascii="Cambria Math" w:hAnsi="Cambria Math" w:cstheme="minorHAnsi"/>
                      <w:color w:val="333333"/>
                      <w:sz w:val="36"/>
                      <w:szCs w:val="24"/>
                      <w:bdr w:val="none" w:sz="0" w:space="0" w:color="auto" w:frame="1"/>
                    </w:rPr>
                    <m:t>cDEP</m:t>
                  </m:r>
                </m:sub>
              </m:sSub>
            </m:e>
          </m:mr>
        </m:m>
      </m:oMath>
      <w:r w:rsidR="00E148A0" w:rsidRPr="0088359D">
        <w:rPr>
          <w:rStyle w:val="mi"/>
          <w:rFonts w:cstheme="minorHAnsi"/>
          <w:color w:val="333333"/>
          <w:sz w:val="24"/>
          <w:szCs w:val="24"/>
          <w:bdr w:val="none" w:sz="0" w:space="0" w:color="auto" w:frame="1"/>
        </w:rPr>
        <w:t xml:space="preserve"> </w:t>
      </w:r>
      <w:r w:rsidR="00152784" w:rsidRPr="0088359D">
        <w:rPr>
          <w:rStyle w:val="mtext"/>
          <w:rFonts w:cstheme="minorHAnsi"/>
          <w:color w:val="333333"/>
          <w:sz w:val="24"/>
          <w:szCs w:val="24"/>
          <w:bdr w:val="none" w:sz="0" w:space="0" w:color="auto" w:frame="1"/>
        </w:rPr>
        <w:t>(8)</w:t>
      </w:r>
    </w:p>
    <w:p w14:paraId="026620FF" w14:textId="1D67EB26" w:rsidR="00152784" w:rsidRPr="0088359D" w:rsidRDefault="00152784" w:rsidP="002D0E24">
      <w:pPr>
        <w:rPr>
          <w:rFonts w:cstheme="minorHAnsi"/>
          <w:sz w:val="24"/>
          <w:szCs w:val="24"/>
        </w:rPr>
      </w:pPr>
      <w:r w:rsidRPr="0088359D">
        <w:rPr>
          <w:rFonts w:cstheme="minorHAnsi"/>
          <w:sz w:val="24"/>
          <w:szCs w:val="24"/>
        </w:rPr>
        <w:t>In a typical micro-switch contact area pair, the upper contact can be considered a long constriction due to its overall thickness (i.e. 5–7 </w:t>
      </w:r>
      <m:oMath>
        <m:r>
          <w:rPr>
            <w:rStyle w:val="mi"/>
            <w:rFonts w:ascii="Cambria Math" w:hAnsi="Cambria Math" w:cstheme="minorHAnsi"/>
            <w:color w:val="333333"/>
            <w:sz w:val="24"/>
            <w:szCs w:val="24"/>
            <w:bdr w:val="none" w:sz="0" w:space="0" w:color="auto" w:frame="1"/>
          </w:rPr>
          <m:t>μ</m:t>
        </m:r>
        <m:r>
          <m:rPr>
            <m:sty m:val="p"/>
          </m:rPr>
          <w:rPr>
            <w:rStyle w:val="mi"/>
            <w:rFonts w:ascii="Cambria Math" w:hAnsi="Cambria Math" w:cstheme="minorHAnsi"/>
            <w:color w:val="333333"/>
            <w:sz w:val="24"/>
            <w:szCs w:val="24"/>
            <w:bdr w:val="none" w:sz="0" w:space="0" w:color="auto" w:frame="1"/>
          </w:rPr>
          <m:t>m</m:t>
        </m:r>
      </m:oMath>
      <w:r w:rsidRPr="0088359D">
        <w:rPr>
          <w:rFonts w:cstheme="minorHAnsi"/>
          <w:sz w:val="24"/>
          <w:szCs w:val="24"/>
        </w:rPr>
        <w:t> is typical) because it is physically part of the mechanical structure of the beam</w:t>
      </w:r>
      <w:r w:rsidR="000E0C9D">
        <w:rPr>
          <w:rFonts w:cstheme="minorHAnsi"/>
          <w:sz w:val="24"/>
          <w:szCs w:val="24"/>
        </w:rPr>
        <w:t>.</w:t>
      </w:r>
      <w:r w:rsidRPr="000E0C9D">
        <w:rPr>
          <w:rFonts w:cstheme="minorHAnsi"/>
          <w:sz w:val="24"/>
          <w:szCs w:val="24"/>
          <w:vertAlign w:val="superscript"/>
        </w:rPr>
        <w:t>2</w:t>
      </w:r>
      <w:r w:rsidRPr="0088359D">
        <w:rPr>
          <w:rFonts w:cstheme="minorHAnsi"/>
          <w:sz w:val="24"/>
          <w:szCs w:val="24"/>
        </w:rPr>
        <w:t xml:space="preserve"> The lower contact, however, is best described as a distorted constriction due to its relative thickness (i.e. 500 nm)</w:t>
      </w:r>
      <w:r w:rsidR="000E0C9D">
        <w:rPr>
          <w:rFonts w:cstheme="minorHAnsi"/>
          <w:sz w:val="24"/>
          <w:szCs w:val="24"/>
        </w:rPr>
        <w:t>.</w:t>
      </w:r>
      <w:r w:rsidRPr="000E0C9D">
        <w:rPr>
          <w:rFonts w:cstheme="minorHAnsi"/>
          <w:sz w:val="24"/>
          <w:szCs w:val="24"/>
          <w:vertAlign w:val="superscript"/>
        </w:rPr>
        <w:t>2</w:t>
      </w:r>
      <w:r w:rsidRPr="0088359D">
        <w:rPr>
          <w:rFonts w:cstheme="minorHAnsi"/>
          <w:sz w:val="24"/>
          <w:szCs w:val="24"/>
        </w:rPr>
        <w:t xml:space="preserve"> In addition, RF MEMS switch lower contacts are usually deposited on highly resistive substrates to enhance RF performance which exacerbates the “thin film” effects exhibited by the lower contact. Fig. 7 depicts how the single effective area and Norberg's thin film effects models apply to micro-switch electrical contacts.</w:t>
      </w:r>
    </w:p>
    <w:p w14:paraId="305DEBC4" w14:textId="12F54D42" w:rsidR="00152784" w:rsidRPr="0088359D" w:rsidRDefault="00FF5A44" w:rsidP="002D0E24">
      <w:pPr>
        <w:rPr>
          <w:rFonts w:cstheme="minorHAnsi"/>
          <w:sz w:val="24"/>
          <w:szCs w:val="24"/>
        </w:rPr>
      </w:pPr>
      <w:r w:rsidRPr="0088359D">
        <w:rPr>
          <w:rFonts w:cstheme="minorHAnsi"/>
          <w:noProof/>
          <w:sz w:val="24"/>
          <w:szCs w:val="24"/>
        </w:rPr>
        <w:drawing>
          <wp:inline distT="0" distB="0" distL="0" distR="0" wp14:anchorId="57864537" wp14:editId="072BEE7C">
            <wp:extent cx="2723515" cy="1190625"/>
            <wp:effectExtent l="0" t="0" r="635" b="9525"/>
            <wp:docPr id="50" name="Picture 50" descr="Figure 7. Norberg's thin film spreading resistance model applied to a micro-switch contact pair. (a) prior to making contact (b) Initial contact, upper contact modeled as a cylinder (c) The upper contact cylinder's volume increases with increased contact 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C:\Users\olsons\Marquette University\RM-Resource Management - Documents\Digital Programs\IR\Faculty\College_Engineering\Electrical and Computer (ecen)\Coutu\5284384-fig-7-source-small.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23515" cy="1190625"/>
                    </a:xfrm>
                    <a:prstGeom prst="rect">
                      <a:avLst/>
                    </a:prstGeom>
                    <a:noFill/>
                    <a:ln>
                      <a:noFill/>
                    </a:ln>
                  </pic:spPr>
                </pic:pic>
              </a:graphicData>
            </a:graphic>
          </wp:inline>
        </w:drawing>
      </w:r>
      <w:hyperlink r:id="rId23" w:history="1"/>
    </w:p>
    <w:p w14:paraId="1E2A9054" w14:textId="77777777" w:rsidR="00152784" w:rsidRPr="0088359D" w:rsidRDefault="00152784" w:rsidP="00FF5A44">
      <w:pPr>
        <w:pStyle w:val="NoSpacing"/>
        <w:rPr>
          <w:rFonts w:cstheme="minorHAnsi"/>
        </w:rPr>
      </w:pPr>
      <w:r w:rsidRPr="0088359D">
        <w:rPr>
          <w:rFonts w:cstheme="minorHAnsi"/>
          <w:b/>
          <w:bCs/>
        </w:rPr>
        <w:t>Figure 7. </w:t>
      </w:r>
      <w:r w:rsidRPr="0088359D">
        <w:rPr>
          <w:rFonts w:cstheme="minorHAnsi"/>
        </w:rPr>
        <w:t>Norberg's thin film spreading resistance model applied to a micro-switch contact pair. (a) prior to making contact (b) Initial contact, upper contact modeled as a cylinder (c) The upper contact cylinder's volume increases with increased contact force.</w:t>
      </w:r>
    </w:p>
    <w:p w14:paraId="1C7F5B56" w14:textId="77777777" w:rsidR="00FF5A44" w:rsidRPr="0088359D" w:rsidRDefault="00FF5A44" w:rsidP="00665C03">
      <w:pPr>
        <w:spacing w:after="0"/>
        <w:rPr>
          <w:rFonts w:cstheme="minorHAnsi"/>
          <w:sz w:val="24"/>
          <w:szCs w:val="24"/>
        </w:rPr>
      </w:pPr>
    </w:p>
    <w:p w14:paraId="406671C6" w14:textId="2F10399F" w:rsidR="00152784" w:rsidRPr="0088359D" w:rsidRDefault="00152784" w:rsidP="00FF5A44">
      <w:pPr>
        <w:pStyle w:val="Heading2"/>
        <w:rPr>
          <w:rFonts w:asciiTheme="minorHAnsi" w:hAnsiTheme="minorHAnsi" w:cstheme="minorHAnsi"/>
        </w:rPr>
      </w:pPr>
      <w:r w:rsidRPr="0088359D">
        <w:rPr>
          <w:rFonts w:asciiTheme="minorHAnsi" w:hAnsiTheme="minorHAnsi" w:cstheme="minorHAnsi"/>
        </w:rPr>
        <w:t>C. The Improved Analytical Model</w:t>
      </w:r>
    </w:p>
    <w:p w14:paraId="352786EE" w14:textId="7FBAB426" w:rsidR="00152784" w:rsidRPr="0088359D" w:rsidRDefault="00152784" w:rsidP="002D0E24">
      <w:pPr>
        <w:rPr>
          <w:rFonts w:cstheme="minorHAnsi"/>
          <w:sz w:val="24"/>
          <w:szCs w:val="24"/>
        </w:rPr>
      </w:pPr>
      <w:r w:rsidRPr="0088359D">
        <w:rPr>
          <w:rFonts w:cstheme="minorHAnsi"/>
          <w:sz w:val="24"/>
          <w:szCs w:val="24"/>
        </w:rPr>
        <w:t>The improved micro-contact resistance model is based on </w:t>
      </w:r>
      <w:r w:rsidRPr="00836DE0">
        <w:rPr>
          <w:rFonts w:cstheme="minorHAnsi"/>
          <w:sz w:val="24"/>
          <w:szCs w:val="24"/>
        </w:rPr>
        <w:t>(3)</w:t>
      </w:r>
      <w:r w:rsidRPr="0088359D">
        <w:rPr>
          <w:rFonts w:cstheme="minorHAnsi"/>
          <w:sz w:val="24"/>
          <w:szCs w:val="24"/>
        </w:rPr>
        <w:t> that accounts for EP material deformation and for electron transport. The ballistic term is given by </w:t>
      </w:r>
      <w:r w:rsidRPr="00836DE0">
        <w:rPr>
          <w:rFonts w:cstheme="minorHAnsi"/>
          <w:sz w:val="24"/>
          <w:szCs w:val="24"/>
        </w:rPr>
        <w:t>(2)</w:t>
      </w:r>
      <w:r w:rsidRPr="0088359D">
        <w:rPr>
          <w:rFonts w:cstheme="minorHAnsi"/>
          <w:sz w:val="24"/>
          <w:szCs w:val="24"/>
        </w:rPr>
        <w:t> and the diffusive term, which accounts for thin film effects, is given by </w:t>
      </w:r>
      <w:r w:rsidRPr="00836DE0">
        <w:rPr>
          <w:rFonts w:cstheme="minorHAnsi"/>
          <w:sz w:val="24"/>
          <w:szCs w:val="24"/>
        </w:rPr>
        <w:t>(8)</w:t>
      </w:r>
      <w:r w:rsidRPr="0088359D">
        <w:rPr>
          <w:rFonts w:cstheme="minorHAnsi"/>
          <w:sz w:val="24"/>
          <w:szCs w:val="24"/>
        </w:rPr>
        <w:t> with </w:t>
      </w:r>
      <w:r w:rsidRPr="00836DE0">
        <w:rPr>
          <w:rFonts w:cstheme="minorHAnsi"/>
          <w:sz w:val="24"/>
          <w:szCs w:val="24"/>
        </w:rPr>
        <w:t>(7)</w:t>
      </w:r>
      <w:r w:rsidRPr="0088359D">
        <w:rPr>
          <w:rFonts w:cstheme="minorHAnsi"/>
          <w:sz w:val="24"/>
          <w:szCs w:val="24"/>
        </w:rPr>
        <w:t> substituted for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R</m:t>
            </m:r>
          </m:e>
          <m:sub>
            <m:r>
              <m:rPr>
                <m:sty m:val="p"/>
              </m:rPr>
              <w:rPr>
                <w:rStyle w:val="mi"/>
                <w:rFonts w:ascii="Cambria Math" w:hAnsi="Cambria Math" w:cstheme="minorHAnsi"/>
                <w:color w:val="333333"/>
                <w:sz w:val="24"/>
                <w:szCs w:val="24"/>
                <w:bdr w:val="none" w:sz="0" w:space="0" w:color="auto" w:frame="1"/>
              </w:rPr>
              <m:t>Sc</m:t>
            </m:r>
            <m:sSup>
              <m:sSupPr>
                <m:ctrlPr>
                  <w:rPr>
                    <w:rStyle w:val="mi"/>
                    <w:rFonts w:ascii="Cambria Math" w:hAnsi="Cambria Math" w:cstheme="minorHAnsi"/>
                    <w:color w:val="333333"/>
                    <w:sz w:val="24"/>
                    <w:szCs w:val="24"/>
                    <w:bdr w:val="none" w:sz="0" w:space="0" w:color="auto" w:frame="1"/>
                  </w:rPr>
                </m:ctrlPr>
              </m:sSupPr>
              <m:e>
                <m:r>
                  <m:rPr>
                    <m:sty m:val="p"/>
                  </m:rPr>
                  <w:rPr>
                    <w:rStyle w:val="mi"/>
                    <w:rFonts w:ascii="Cambria Math" w:hAnsi="Cambria Math" w:cstheme="minorHAnsi"/>
                    <w:color w:val="333333"/>
                    <w:sz w:val="24"/>
                    <w:szCs w:val="24"/>
                    <w:bdr w:val="none" w:sz="0" w:space="0" w:color="auto" w:frame="1"/>
                  </w:rPr>
                  <m:t>y</m:t>
                </m:r>
              </m:e>
              <m:sup>
                <m:r>
                  <w:rPr>
                    <w:rStyle w:val="mi"/>
                    <w:rFonts w:ascii="Cambria Math" w:hAnsi="Cambria Math" w:cstheme="minorHAnsi"/>
                    <w:color w:val="333333"/>
                    <w:sz w:val="24"/>
                    <w:szCs w:val="24"/>
                    <w:bdr w:val="none" w:sz="0" w:space="0" w:color="auto" w:frame="1"/>
                  </w:rPr>
                  <m:t>1</m:t>
                </m:r>
              </m:sup>
            </m:sSup>
          </m:sub>
        </m:sSub>
      </m:oMath>
      <w:r w:rsidRPr="0088359D">
        <w:rPr>
          <w:rFonts w:cstheme="minorHAnsi"/>
          <w:sz w:val="24"/>
          <w:szCs w:val="24"/>
        </w:rPr>
        <w:t> and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r</m:t>
            </m:r>
          </m:e>
          <m:sub>
            <m:r>
              <m:rPr>
                <m:sty m:val="p"/>
              </m:rPr>
              <w:rPr>
                <w:rStyle w:val="mi"/>
                <w:rFonts w:ascii="Cambria Math" w:hAnsi="Cambria Math" w:cstheme="minorHAnsi"/>
                <w:color w:val="333333"/>
                <w:sz w:val="24"/>
                <w:szCs w:val="24"/>
                <w:bdr w:val="none" w:sz="0" w:space="0" w:color="auto" w:frame="1"/>
              </w:rPr>
              <m:t>eff</m:t>
            </m:r>
          </m:sub>
        </m:sSub>
        <m:r>
          <w:rPr>
            <w:rStyle w:val="mi"/>
            <w:rFonts w:ascii="Cambria Math" w:hAnsi="Cambria Math" w:cstheme="minorHAnsi"/>
            <w:color w:val="333333"/>
            <w:sz w:val="24"/>
            <w:szCs w:val="24"/>
            <w:bdr w:val="none" w:sz="0" w:space="0" w:color="auto" w:frame="1"/>
          </w:rPr>
          <m:t>(1)</m:t>
        </m:r>
      </m:oMath>
      <w:r w:rsidR="00482D79" w:rsidRPr="00482D79">
        <w:rPr>
          <w:rStyle w:val="mi"/>
          <w:rFonts w:cstheme="minorHAnsi"/>
          <w:color w:val="333333"/>
          <w:sz w:val="24"/>
          <w:szCs w:val="24"/>
          <w:bdr w:val="none" w:sz="0" w:space="0" w:color="auto" w:frame="1"/>
        </w:rPr>
        <w:t xml:space="preserve"> </w:t>
      </w:r>
      <w:r w:rsidRPr="0088359D">
        <w:rPr>
          <w:rStyle w:val="mo"/>
          <w:rFonts w:cstheme="minorHAnsi"/>
          <w:color w:val="333333"/>
          <w:sz w:val="24"/>
          <w:szCs w:val="24"/>
          <w:bdr w:val="none" w:sz="0" w:space="0" w:color="auto" w:frame="1"/>
        </w:rPr>
        <w:t>(</w:t>
      </w:r>
      <w:r w:rsidRPr="0088359D">
        <w:rPr>
          <w:rStyle w:val="mn"/>
          <w:rFonts w:cstheme="minorHAnsi"/>
          <w:color w:val="333333"/>
          <w:sz w:val="24"/>
          <w:szCs w:val="24"/>
          <w:bdr w:val="none" w:sz="0" w:space="0" w:color="auto" w:frame="1"/>
        </w:rPr>
        <w:t>1</w:t>
      </w:r>
      <w:r w:rsidRPr="0088359D">
        <w:rPr>
          <w:rStyle w:val="mo"/>
          <w:rFonts w:cstheme="minorHAnsi"/>
          <w:color w:val="333333"/>
          <w:sz w:val="24"/>
          <w:szCs w:val="24"/>
          <w:bdr w:val="none" w:sz="0" w:space="0" w:color="auto" w:frame="1"/>
        </w:rPr>
        <w:t>)</w:t>
      </w:r>
      <w:r w:rsidRPr="0088359D">
        <w:rPr>
          <w:rFonts w:cstheme="minorHAnsi"/>
          <w:sz w:val="24"/>
          <w:szCs w:val="24"/>
        </w:rPr>
        <w:t> substituted for effective radius. The Gamma function is represented by Fig. 4 and the weighting coefficients,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k</m:t>
            </m:r>
          </m:e>
          <m:sub>
            <m:r>
              <w:rPr>
                <w:rStyle w:val="mi"/>
                <w:rFonts w:ascii="Cambria Math" w:hAnsi="Cambria Math" w:cstheme="minorHAnsi"/>
                <w:color w:val="333333"/>
                <w:sz w:val="24"/>
                <w:szCs w:val="24"/>
                <w:bdr w:val="none" w:sz="0" w:space="0" w:color="auto" w:frame="1"/>
              </w:rPr>
              <m:t>1</m:t>
            </m:r>
          </m:sub>
        </m:sSub>
      </m:oMath>
      <w:r w:rsidRPr="0088359D">
        <w:rPr>
          <w:rFonts w:cstheme="minorHAnsi"/>
          <w:sz w:val="24"/>
          <w:szCs w:val="24"/>
        </w:rPr>
        <w:t> and </w:t>
      </w:r>
      <m:oMath>
        <m:sSub>
          <m:sSubPr>
            <m:ctrlPr>
              <w:rPr>
                <w:rStyle w:val="mi"/>
                <w:rFonts w:ascii="Cambria Math" w:hAnsi="Cambria Math" w:cstheme="minorHAnsi"/>
                <w:color w:val="333333"/>
                <w:sz w:val="24"/>
                <w:szCs w:val="24"/>
                <w:bdr w:val="none" w:sz="0" w:space="0" w:color="auto" w:frame="1"/>
              </w:rPr>
            </m:ctrlPr>
          </m:sSubPr>
          <m:e>
            <m:r>
              <m:rPr>
                <m:sty m:val="p"/>
              </m:rPr>
              <w:rPr>
                <w:rStyle w:val="mi"/>
                <w:rFonts w:ascii="Cambria Math" w:hAnsi="Cambria Math" w:cstheme="minorHAnsi"/>
                <w:color w:val="333333"/>
                <w:sz w:val="24"/>
                <w:szCs w:val="24"/>
                <w:bdr w:val="none" w:sz="0" w:space="0" w:color="auto" w:frame="1"/>
              </w:rPr>
              <m:t>k</m:t>
            </m:r>
          </m:e>
          <m:sub>
            <m:r>
              <w:rPr>
                <w:rStyle w:val="mi"/>
                <w:rFonts w:ascii="Cambria Math" w:hAnsi="Cambria Math" w:cstheme="minorHAnsi"/>
                <w:color w:val="333333"/>
                <w:sz w:val="24"/>
                <w:szCs w:val="24"/>
                <w:bdr w:val="none" w:sz="0" w:space="0" w:color="auto" w:frame="1"/>
              </w:rPr>
              <m:t>2</m:t>
            </m:r>
          </m:sub>
        </m:sSub>
      </m:oMath>
      <w:r w:rsidRPr="0088359D">
        <w:rPr>
          <w:rFonts w:cstheme="minorHAnsi"/>
          <w:sz w:val="24"/>
          <w:szCs w:val="24"/>
        </w:rPr>
        <w:t>, are taken from FEA data plots provided in</w:t>
      </w:r>
      <w:r w:rsidR="00ED6E2B">
        <w:rPr>
          <w:rFonts w:cstheme="minorHAnsi"/>
          <w:sz w:val="24"/>
          <w:szCs w:val="24"/>
        </w:rPr>
        <w:t>.</w:t>
      </w:r>
      <w:r w:rsidRPr="00ED6E2B">
        <w:rPr>
          <w:rFonts w:cstheme="minorHAnsi"/>
          <w:sz w:val="24"/>
          <w:szCs w:val="24"/>
          <w:vertAlign w:val="superscript"/>
        </w:rPr>
        <w:t>14</w:t>
      </w:r>
      <w:r w:rsidRPr="0088359D">
        <w:rPr>
          <w:rFonts w:cstheme="minorHAnsi"/>
          <w:sz w:val="24"/>
          <w:szCs w:val="24"/>
        </w:rPr>
        <w:t xml:space="preserve"> Modeled and measured data will be compared later.</w:t>
      </w:r>
    </w:p>
    <w:p w14:paraId="13C7DFD4" w14:textId="324E29A2" w:rsidR="00152784" w:rsidRPr="0088359D" w:rsidRDefault="00152784" w:rsidP="00FF5A44">
      <w:pPr>
        <w:pStyle w:val="Heading1"/>
        <w:rPr>
          <w:rFonts w:asciiTheme="minorHAnsi" w:hAnsiTheme="minorHAnsi" w:cstheme="minorHAnsi"/>
        </w:rPr>
      </w:pPr>
      <w:r w:rsidRPr="0088359D">
        <w:rPr>
          <w:rFonts w:asciiTheme="minorHAnsi" w:hAnsiTheme="minorHAnsi" w:cstheme="minorHAnsi"/>
          <w:color w:val="0E70A0"/>
        </w:rPr>
        <w:lastRenderedPageBreak/>
        <w:t>SECTION III.</w:t>
      </w:r>
      <w:r w:rsidR="00FF5A44" w:rsidRPr="0088359D">
        <w:rPr>
          <w:rFonts w:asciiTheme="minorHAnsi" w:hAnsiTheme="minorHAnsi" w:cstheme="minorHAnsi"/>
          <w:color w:val="0E70A0"/>
        </w:rPr>
        <w:t xml:space="preserve"> </w:t>
      </w:r>
      <w:r w:rsidRPr="0088359D">
        <w:rPr>
          <w:rFonts w:asciiTheme="minorHAnsi" w:hAnsiTheme="minorHAnsi" w:cstheme="minorHAnsi"/>
        </w:rPr>
        <w:t>Test Set-up and Results</w:t>
      </w:r>
    </w:p>
    <w:p w14:paraId="75E28168" w14:textId="1C3C8F9F" w:rsidR="00152784" w:rsidRPr="0088359D" w:rsidRDefault="00152784" w:rsidP="002D0E24">
      <w:pPr>
        <w:rPr>
          <w:rFonts w:cstheme="minorHAnsi"/>
          <w:sz w:val="24"/>
          <w:szCs w:val="24"/>
        </w:rPr>
      </w:pPr>
      <w:r w:rsidRPr="0088359D">
        <w:rPr>
          <w:rFonts w:cstheme="minorHAnsi"/>
          <w:sz w:val="24"/>
          <w:szCs w:val="24"/>
        </w:rPr>
        <w:t xml:space="preserve">A modified </w:t>
      </w:r>
      <w:proofErr w:type="spellStart"/>
      <w:r w:rsidRPr="0088359D">
        <w:rPr>
          <w:rFonts w:cstheme="minorHAnsi"/>
          <w:sz w:val="24"/>
          <w:szCs w:val="24"/>
        </w:rPr>
        <w:t>nano</w:t>
      </w:r>
      <w:proofErr w:type="spellEnd"/>
      <w:r w:rsidRPr="0088359D">
        <w:rPr>
          <w:rFonts w:cstheme="minorHAnsi"/>
          <w:sz w:val="24"/>
          <w:szCs w:val="24"/>
        </w:rPr>
        <w:t>-indentation apparatus, shown in Fig. 8, was used to test micro-contacts by applying low contact force </w:t>
      </w:r>
      <m:oMath>
        <m:r>
          <w:rPr>
            <w:rStyle w:val="mo"/>
            <w:rFonts w:ascii="Cambria Math" w:hAnsi="Cambria Math" w:cstheme="minorHAnsi"/>
            <w:color w:val="333333"/>
            <w:sz w:val="24"/>
            <w:szCs w:val="24"/>
            <w:bdr w:val="none" w:sz="0" w:space="0" w:color="auto" w:frame="1"/>
          </w:rPr>
          <m:t>(&lt;1</m:t>
        </m:r>
        <m:r>
          <m:rPr>
            <m:sty m:val="p"/>
          </m:rPr>
          <w:rPr>
            <w:rStyle w:val="mo"/>
            <w:rFonts w:ascii="Cambria Math" w:hAnsi="Cambria Math" w:cstheme="minorHAnsi"/>
            <w:color w:val="333333"/>
            <w:sz w:val="24"/>
            <w:szCs w:val="24"/>
            <w:bdr w:val="none" w:sz="0" w:space="0" w:color="auto" w:frame="1"/>
          </w:rPr>
          <m:t>mN</m:t>
        </m:r>
        <m:r>
          <w:rPr>
            <w:rStyle w:val="mo"/>
            <w:rFonts w:ascii="Cambria Math" w:hAnsi="Cambria Math" w:cstheme="minorHAnsi"/>
            <w:color w:val="333333"/>
            <w:sz w:val="24"/>
            <w:szCs w:val="24"/>
            <w:bdr w:val="none" w:sz="0" w:space="0" w:color="auto" w:frame="1"/>
          </w:rPr>
          <m:t>)</m:t>
        </m:r>
      </m:oMath>
      <w:r w:rsidRPr="0088359D">
        <w:rPr>
          <w:rFonts w:cstheme="minorHAnsi"/>
          <w:sz w:val="24"/>
          <w:szCs w:val="24"/>
        </w:rPr>
        <w:t> while simultaneously measuring contact resistance. A hemisphere-shaped upper and a planar lower contact pair were used during testing</w:t>
      </w:r>
      <w:r w:rsidR="00855F6F">
        <w:rPr>
          <w:rFonts w:cstheme="minorHAnsi"/>
          <w:sz w:val="24"/>
          <w:szCs w:val="24"/>
        </w:rPr>
        <w:t>.</w:t>
      </w:r>
      <w:r w:rsidRPr="00855F6F">
        <w:rPr>
          <w:rFonts w:cstheme="minorHAnsi"/>
          <w:sz w:val="24"/>
          <w:szCs w:val="24"/>
          <w:vertAlign w:val="superscript"/>
        </w:rPr>
        <w:t>3</w:t>
      </w:r>
    </w:p>
    <w:p w14:paraId="0D8B783B" w14:textId="2137FEFD" w:rsidR="00152784" w:rsidRPr="0088359D" w:rsidRDefault="00152784" w:rsidP="002D0E24">
      <w:pPr>
        <w:rPr>
          <w:rFonts w:cstheme="minorHAnsi"/>
          <w:sz w:val="24"/>
          <w:szCs w:val="24"/>
        </w:rPr>
      </w:pPr>
      <w:r w:rsidRPr="0088359D">
        <w:rPr>
          <w:rFonts w:cstheme="minorHAnsi"/>
          <w:sz w:val="24"/>
          <w:szCs w:val="24"/>
        </w:rPr>
        <w:t xml:space="preserve">A </w:t>
      </w:r>
      <w:proofErr w:type="spellStart"/>
      <w:r w:rsidRPr="0088359D">
        <w:rPr>
          <w:rFonts w:cstheme="minorHAnsi"/>
          <w:sz w:val="24"/>
          <w:szCs w:val="24"/>
        </w:rPr>
        <w:t>Keithly</w:t>
      </w:r>
      <w:proofErr w:type="spellEnd"/>
      <w:r w:rsidRPr="0088359D">
        <w:rPr>
          <w:rFonts w:cstheme="minorHAnsi"/>
          <w:sz w:val="24"/>
          <w:szCs w:val="24"/>
        </w:rPr>
        <w:t xml:space="preserve"> 580 micro-ohmmeter was used to apply a constant DC current </w:t>
      </w:r>
      <w:r w:rsidRPr="0088359D">
        <w:rPr>
          <w:rStyle w:val="mo"/>
          <w:rFonts w:cstheme="minorHAnsi"/>
          <w:color w:val="333333"/>
          <w:sz w:val="24"/>
          <w:szCs w:val="24"/>
          <w:bdr w:val="none" w:sz="0" w:space="0" w:color="auto" w:frame="1"/>
        </w:rPr>
        <w:t>(</w:t>
      </w:r>
      <w:r w:rsidRPr="0088359D">
        <w:rPr>
          <w:rStyle w:val="mn"/>
          <w:rFonts w:cstheme="minorHAnsi"/>
          <w:color w:val="333333"/>
          <w:sz w:val="24"/>
          <w:szCs w:val="24"/>
          <w:bdr w:val="none" w:sz="0" w:space="0" w:color="auto" w:frame="1"/>
        </w:rPr>
        <w:t>1</w:t>
      </w:r>
      <w:r w:rsidRPr="0088359D">
        <w:rPr>
          <w:rStyle w:val="mtext"/>
          <w:rFonts w:cstheme="minorHAnsi"/>
          <w:color w:val="333333"/>
          <w:sz w:val="24"/>
          <w:szCs w:val="24"/>
          <w:bdr w:val="none" w:sz="0" w:space="0" w:color="auto" w:frame="1"/>
        </w:rPr>
        <w:t> </w:t>
      </w:r>
      <w:r w:rsidRPr="0088359D">
        <w:rPr>
          <w:rStyle w:val="mi"/>
          <w:rFonts w:cstheme="minorHAnsi"/>
          <w:color w:val="333333"/>
          <w:sz w:val="24"/>
          <w:szCs w:val="24"/>
          <w:bdr w:val="none" w:sz="0" w:space="0" w:color="auto" w:frame="1"/>
        </w:rPr>
        <w:t>mA</w:t>
      </w:r>
      <w:r w:rsidRPr="0088359D">
        <w:rPr>
          <w:rStyle w:val="mo"/>
          <w:rFonts w:cstheme="minorHAnsi"/>
          <w:color w:val="333333"/>
          <w:sz w:val="24"/>
          <w:szCs w:val="24"/>
          <w:bdr w:val="none" w:sz="0" w:space="0" w:color="auto" w:frame="1"/>
        </w:rPr>
        <w:t>)</w:t>
      </w:r>
      <w:r w:rsidRPr="0088359D">
        <w:rPr>
          <w:rFonts w:cstheme="minorHAnsi"/>
          <w:sz w:val="24"/>
          <w:szCs w:val="24"/>
        </w:rPr>
        <w:t> while measuring voltage in the four-wire contact configuration depicted in Fig. 9</w:t>
      </w:r>
      <w:r w:rsidR="00855F6F">
        <w:rPr>
          <w:rFonts w:cstheme="minorHAnsi"/>
          <w:sz w:val="24"/>
          <w:szCs w:val="24"/>
        </w:rPr>
        <w:t>.</w:t>
      </w:r>
      <w:r w:rsidRPr="00855F6F">
        <w:rPr>
          <w:rFonts w:cstheme="minorHAnsi"/>
          <w:sz w:val="24"/>
          <w:szCs w:val="24"/>
          <w:vertAlign w:val="superscript"/>
        </w:rPr>
        <w:t>3</w:t>
      </w:r>
    </w:p>
    <w:p w14:paraId="497DB4F3" w14:textId="0565F6ED" w:rsidR="00152784" w:rsidRPr="0088359D" w:rsidRDefault="006335EF" w:rsidP="002D0E24">
      <w:pPr>
        <w:rPr>
          <w:rFonts w:cstheme="minorHAnsi"/>
          <w:sz w:val="24"/>
          <w:szCs w:val="24"/>
        </w:rPr>
      </w:pPr>
      <w:r w:rsidRPr="0088359D">
        <w:rPr>
          <w:rFonts w:cstheme="minorHAnsi"/>
          <w:noProof/>
          <w:sz w:val="24"/>
          <w:szCs w:val="24"/>
        </w:rPr>
        <w:drawing>
          <wp:inline distT="0" distB="0" distL="0" distR="0" wp14:anchorId="1CC4A86C" wp14:editId="5FDB7809">
            <wp:extent cx="1972945" cy="1389380"/>
            <wp:effectExtent l="0" t="0" r="8255" b="1270"/>
            <wp:docPr id="51" name="Picture 51" descr="Figure 8. Schematic of Modified Nanoindento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C:\Users\olsons\Marquette University\RM-Resource Management - Documents\Digital Programs\IR\Faculty\College_Engineering\Electrical and Computer (ecen)\Coutu\5284384-fig-8-source-small.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72945" cy="1389380"/>
                    </a:xfrm>
                    <a:prstGeom prst="rect">
                      <a:avLst/>
                    </a:prstGeom>
                    <a:noFill/>
                    <a:ln>
                      <a:noFill/>
                    </a:ln>
                  </pic:spPr>
                </pic:pic>
              </a:graphicData>
            </a:graphic>
          </wp:inline>
        </w:drawing>
      </w:r>
      <w:hyperlink r:id="rId25" w:history="1"/>
    </w:p>
    <w:p w14:paraId="7693B29A" w14:textId="22F57B45" w:rsidR="00152784" w:rsidRPr="0088359D" w:rsidRDefault="00152784" w:rsidP="006335EF">
      <w:pPr>
        <w:pStyle w:val="NoSpacing"/>
        <w:rPr>
          <w:rFonts w:cstheme="minorHAnsi"/>
        </w:rPr>
      </w:pPr>
      <w:r w:rsidRPr="0088359D">
        <w:rPr>
          <w:rFonts w:cstheme="minorHAnsi"/>
          <w:b/>
          <w:bCs/>
        </w:rPr>
        <w:t>Figure 8. </w:t>
      </w:r>
      <w:r w:rsidRPr="0088359D">
        <w:rPr>
          <w:rFonts w:cstheme="minorHAnsi"/>
        </w:rPr>
        <w:t>Schematic of Modified Nanoindentor</w:t>
      </w:r>
      <w:r w:rsidR="00855F6F">
        <w:rPr>
          <w:rFonts w:cstheme="minorHAnsi"/>
        </w:rPr>
        <w:t>.</w:t>
      </w:r>
      <w:r w:rsidRPr="00855F6F">
        <w:rPr>
          <w:rFonts w:cstheme="minorHAnsi"/>
          <w:vertAlign w:val="superscript"/>
        </w:rPr>
        <w:t>3</w:t>
      </w:r>
    </w:p>
    <w:p w14:paraId="45C59B45" w14:textId="3FA3263C" w:rsidR="00152784" w:rsidRPr="0088359D" w:rsidRDefault="00152784" w:rsidP="002D0E24">
      <w:pPr>
        <w:rPr>
          <w:rStyle w:val="Hyperlink"/>
          <w:rFonts w:cstheme="minorHAnsi"/>
          <w:color w:val="006699"/>
          <w:sz w:val="24"/>
          <w:szCs w:val="24"/>
        </w:rPr>
      </w:pPr>
      <w:r w:rsidRPr="0088359D">
        <w:rPr>
          <w:rFonts w:cstheme="minorHAnsi"/>
          <w:sz w:val="24"/>
          <w:szCs w:val="24"/>
        </w:rPr>
        <w:fldChar w:fldCharType="begin"/>
      </w:r>
      <w:r w:rsidRPr="0088359D">
        <w:rPr>
          <w:rFonts w:cstheme="minorHAnsi"/>
          <w:sz w:val="24"/>
          <w:szCs w:val="24"/>
        </w:rPr>
        <w:instrText xml:space="preserve"> HYPERLINK "https://ieeexplore.ieee.org/mediastore_new/IEEE/content/media/5284378/5284379/5284384/5284384-fig-9-source-large.gif" </w:instrText>
      </w:r>
      <w:r w:rsidRPr="0088359D">
        <w:rPr>
          <w:rFonts w:cstheme="minorHAnsi"/>
          <w:sz w:val="24"/>
          <w:szCs w:val="24"/>
        </w:rPr>
        <w:fldChar w:fldCharType="separate"/>
      </w:r>
    </w:p>
    <w:p w14:paraId="48E29051" w14:textId="1D310785" w:rsidR="00152784" w:rsidRPr="0088359D" w:rsidRDefault="00152784" w:rsidP="002D0E24">
      <w:pPr>
        <w:rPr>
          <w:rFonts w:cstheme="minorHAnsi"/>
          <w:sz w:val="24"/>
          <w:szCs w:val="24"/>
        </w:rPr>
      </w:pPr>
      <w:r w:rsidRPr="0088359D">
        <w:rPr>
          <w:rFonts w:cstheme="minorHAnsi"/>
          <w:sz w:val="24"/>
          <w:szCs w:val="24"/>
        </w:rPr>
        <w:fldChar w:fldCharType="end"/>
      </w:r>
      <w:r w:rsidR="00D6401E" w:rsidRPr="0088359D">
        <w:rPr>
          <w:rFonts w:cstheme="minorHAnsi"/>
          <w:noProof/>
          <w:sz w:val="24"/>
          <w:szCs w:val="24"/>
        </w:rPr>
        <w:drawing>
          <wp:inline distT="0" distB="0" distL="0" distR="0" wp14:anchorId="6CB375AD" wp14:editId="014D3A3D">
            <wp:extent cx="2513330" cy="1296035"/>
            <wp:effectExtent l="0" t="0" r="1270" b="0"/>
            <wp:docPr id="52" name="Picture 52" descr="Figure 9. Schematic of contact zone with its electrode and CR measuremen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C:\Users\olsons\Marquette University\RM-Resource Management - Documents\Digital Programs\IR\Faculty\College_Engineering\Electrical and Computer (ecen)\Coutu\5284384-fig-9-source-small.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13330" cy="1296035"/>
                    </a:xfrm>
                    <a:prstGeom prst="rect">
                      <a:avLst/>
                    </a:prstGeom>
                    <a:noFill/>
                    <a:ln>
                      <a:noFill/>
                    </a:ln>
                  </pic:spPr>
                </pic:pic>
              </a:graphicData>
            </a:graphic>
          </wp:inline>
        </w:drawing>
      </w:r>
    </w:p>
    <w:p w14:paraId="36C73CA2" w14:textId="60498194" w:rsidR="00152784" w:rsidRPr="0088359D" w:rsidRDefault="00152784" w:rsidP="00D6401E">
      <w:pPr>
        <w:pStyle w:val="NoSpacing"/>
        <w:rPr>
          <w:rFonts w:cstheme="minorHAnsi"/>
        </w:rPr>
      </w:pPr>
      <w:r w:rsidRPr="0088359D">
        <w:rPr>
          <w:rFonts w:cstheme="minorHAnsi"/>
          <w:b/>
          <w:bCs/>
        </w:rPr>
        <w:t>Figure 9. </w:t>
      </w:r>
      <w:r w:rsidRPr="0088359D">
        <w:rPr>
          <w:rFonts w:cstheme="minorHAnsi"/>
        </w:rPr>
        <w:t>Schematic of contact zone with its electrode and CR measurement</w:t>
      </w:r>
      <w:r w:rsidR="00855F6F">
        <w:rPr>
          <w:rFonts w:cstheme="minorHAnsi"/>
        </w:rPr>
        <w:t>.</w:t>
      </w:r>
      <w:r w:rsidRPr="00855F6F">
        <w:rPr>
          <w:rFonts w:cstheme="minorHAnsi"/>
          <w:vertAlign w:val="superscript"/>
        </w:rPr>
        <w:t>3</w:t>
      </w:r>
    </w:p>
    <w:p w14:paraId="34A77779" w14:textId="77777777" w:rsidR="00D6401E" w:rsidRPr="0088359D" w:rsidRDefault="00D6401E" w:rsidP="00855F6F">
      <w:pPr>
        <w:spacing w:after="0"/>
        <w:rPr>
          <w:rFonts w:cstheme="minorHAnsi"/>
          <w:color w:val="CCCCCC"/>
          <w:sz w:val="24"/>
          <w:szCs w:val="24"/>
        </w:rPr>
      </w:pPr>
    </w:p>
    <w:p w14:paraId="55079789" w14:textId="3163C74A" w:rsidR="00152784" w:rsidRPr="0088359D" w:rsidRDefault="00152784" w:rsidP="002D0E24">
      <w:pPr>
        <w:rPr>
          <w:rFonts w:cstheme="minorHAnsi"/>
          <w:sz w:val="24"/>
          <w:szCs w:val="24"/>
        </w:rPr>
      </w:pPr>
      <w:r w:rsidRPr="0088359D">
        <w:rPr>
          <w:rFonts w:cstheme="minorHAnsi"/>
          <w:sz w:val="24"/>
          <w:szCs w:val="24"/>
        </w:rPr>
        <w:t>The micro-contacts were brought into contact at a controlled rate of 0.2 </w:t>
      </w:r>
      <w:proofErr w:type="spellStart"/>
      <w:r w:rsidRPr="0088359D">
        <w:rPr>
          <w:rFonts w:cstheme="minorHAnsi"/>
          <w:i/>
          <w:iCs/>
          <w:sz w:val="24"/>
          <w:szCs w:val="24"/>
        </w:rPr>
        <w:t>mN</w:t>
      </w:r>
      <w:proofErr w:type="spellEnd"/>
      <w:r w:rsidRPr="0088359D">
        <w:rPr>
          <w:rFonts w:cstheme="minorHAnsi"/>
          <w:i/>
          <w:iCs/>
          <w:sz w:val="24"/>
          <w:szCs w:val="24"/>
        </w:rPr>
        <w:t>/sec</w:t>
      </w:r>
      <w:r w:rsidRPr="0088359D">
        <w:rPr>
          <w:rFonts w:cstheme="minorHAnsi"/>
          <w:sz w:val="24"/>
          <w:szCs w:val="24"/>
        </w:rPr>
        <w:t> until the maximum targeted load was achieved. The applied load was then held for 10 sec to ensure that a peak load resistance was measured. The micro-contacts were then unloaded at the same rate until separation was achieved</w:t>
      </w:r>
      <w:r w:rsidR="001C7D4D">
        <w:rPr>
          <w:rFonts w:cstheme="minorHAnsi"/>
          <w:sz w:val="24"/>
          <w:szCs w:val="24"/>
        </w:rPr>
        <w:t>.</w:t>
      </w:r>
      <w:r w:rsidRPr="001C7D4D">
        <w:rPr>
          <w:rFonts w:cstheme="minorHAnsi"/>
          <w:sz w:val="24"/>
          <w:szCs w:val="24"/>
          <w:vertAlign w:val="superscript"/>
        </w:rPr>
        <w:t>3</w:t>
      </w:r>
      <w:r w:rsidRPr="0088359D">
        <w:rPr>
          <w:rFonts w:cstheme="minorHAnsi"/>
          <w:sz w:val="24"/>
          <w:szCs w:val="24"/>
        </w:rPr>
        <w:t> Fig. 10 compares measured contact resistance data to predictions made using Holm's model for plastically deformed a-spots</w:t>
      </w:r>
      <w:r w:rsidR="001C7D4D">
        <w:rPr>
          <w:rFonts w:cstheme="minorHAnsi"/>
          <w:sz w:val="24"/>
          <w:szCs w:val="24"/>
        </w:rPr>
        <w:t>,</w:t>
      </w:r>
      <w:r w:rsidRPr="001C7D4D">
        <w:rPr>
          <w:rFonts w:cstheme="minorHAnsi"/>
          <w:sz w:val="24"/>
          <w:szCs w:val="24"/>
          <w:vertAlign w:val="superscript"/>
        </w:rPr>
        <w:t>2</w:t>
      </w:r>
      <w:r w:rsidRPr="0088359D">
        <w:rPr>
          <w:rFonts w:cstheme="minorHAnsi"/>
          <w:sz w:val="24"/>
          <w:szCs w:val="24"/>
        </w:rPr>
        <w:t xml:space="preserve"> the baseline analytical model</w:t>
      </w:r>
      <w:r w:rsidR="001C7D4D" w:rsidRPr="001C7D4D">
        <w:rPr>
          <w:rFonts w:cstheme="minorHAnsi"/>
          <w:sz w:val="24"/>
          <w:szCs w:val="24"/>
          <w:vertAlign w:val="superscript"/>
        </w:rPr>
        <w:t>6</w:t>
      </w:r>
      <w:r w:rsidRPr="0088359D">
        <w:rPr>
          <w:rFonts w:cstheme="minorHAnsi"/>
          <w:sz w:val="24"/>
          <w:szCs w:val="24"/>
        </w:rPr>
        <w:t> and the improved analytical models discussed previously. The baseline and improved analytical models were based on EP material deformation and assumed 2% plastic deformation. The baseline model predictions assumed complete diffusive transport </w:t>
      </w:r>
      <m:oMath>
        <m:r>
          <w:rPr>
            <w:rStyle w:val="mo"/>
            <w:rFonts w:ascii="Cambria Math" w:hAnsi="Cambria Math" w:cstheme="minorHAnsi"/>
            <w:color w:val="333333"/>
            <w:sz w:val="24"/>
            <w:szCs w:val="24"/>
            <w:bdr w:val="none" w:sz="0" w:space="0" w:color="auto" w:frame="1"/>
          </w:rPr>
          <m:t>(</m:t>
        </m:r>
        <m:r>
          <m:rPr>
            <m:sty m:val="p"/>
          </m:rPr>
          <w:rPr>
            <w:rStyle w:val="mo"/>
            <w:rFonts w:ascii="Cambria Math" w:hAnsi="Cambria Math" w:cstheme="minorHAnsi"/>
            <w:color w:val="333333"/>
            <w:sz w:val="24"/>
            <w:szCs w:val="24"/>
            <w:bdr w:val="none" w:sz="0" w:space="0" w:color="auto" w:frame="1"/>
          </w:rPr>
          <m:t>Γ</m:t>
        </m:r>
        <m:r>
          <w:rPr>
            <w:rStyle w:val="mo"/>
            <w:rFonts w:ascii="Cambria Math" w:hAnsi="Cambria Math" w:cstheme="minorHAnsi"/>
            <w:color w:val="333333"/>
            <w:sz w:val="24"/>
            <w:szCs w:val="24"/>
            <w:bdr w:val="none" w:sz="0" w:space="0" w:color="auto" w:frame="1"/>
          </w:rPr>
          <m:t>=1)</m:t>
        </m:r>
      </m:oMath>
      <w:r w:rsidRPr="0088359D">
        <w:rPr>
          <w:rFonts w:cstheme="minorHAnsi"/>
          <w:sz w:val="24"/>
          <w:szCs w:val="24"/>
        </w:rPr>
        <w:t xml:space="preserve"> while the improved model used </w:t>
      </w:r>
      <w:proofErr w:type="spellStart"/>
      <w:r w:rsidRPr="0088359D">
        <w:rPr>
          <w:rFonts w:cstheme="minorHAnsi"/>
          <w:sz w:val="24"/>
          <w:szCs w:val="24"/>
        </w:rPr>
        <w:t>Mikrajuddin</w:t>
      </w:r>
      <w:proofErr w:type="spellEnd"/>
      <w:r w:rsidRPr="0088359D">
        <w:rPr>
          <w:rFonts w:cstheme="minorHAnsi"/>
          <w:sz w:val="24"/>
          <w:szCs w:val="24"/>
        </w:rPr>
        <w:t>, et al.'s Gamma, shown in Fig. 4, to “toggle” between ballistic and diffusive electron transport</w:t>
      </w:r>
      <w:r w:rsidR="00C65CAA">
        <w:rPr>
          <w:rFonts w:cstheme="minorHAnsi"/>
          <w:sz w:val="24"/>
          <w:szCs w:val="24"/>
        </w:rPr>
        <w:t>.</w:t>
      </w:r>
      <w:r w:rsidRPr="00C65CAA">
        <w:rPr>
          <w:rFonts w:cstheme="minorHAnsi"/>
          <w:sz w:val="24"/>
          <w:szCs w:val="24"/>
          <w:vertAlign w:val="superscript"/>
        </w:rPr>
        <w:t>8</w:t>
      </w:r>
      <w:r w:rsidRPr="0088359D">
        <w:rPr>
          <w:rFonts w:cstheme="minorHAnsi"/>
          <w:sz w:val="24"/>
          <w:szCs w:val="24"/>
        </w:rPr>
        <w:t xml:space="preserve"> In addition, the improved model implemented thin film considerations developed by Norberg, et al.</w:t>
      </w:r>
      <w:r w:rsidRPr="00C65CAA">
        <w:rPr>
          <w:rFonts w:cstheme="minorHAnsi"/>
          <w:sz w:val="24"/>
          <w:szCs w:val="24"/>
          <w:vertAlign w:val="superscript"/>
        </w:rPr>
        <w:t>14</w:t>
      </w:r>
      <w:r w:rsidRPr="0088359D">
        <w:rPr>
          <w:rFonts w:cstheme="minorHAnsi"/>
          <w:sz w:val="24"/>
          <w:szCs w:val="24"/>
        </w:rPr>
        <w:t xml:space="preserve"> At 0.5 </w:t>
      </w:r>
      <w:proofErr w:type="spellStart"/>
      <w:r w:rsidRPr="0088359D">
        <w:rPr>
          <w:rFonts w:cstheme="minorHAnsi"/>
          <w:sz w:val="24"/>
          <w:szCs w:val="24"/>
        </w:rPr>
        <w:t>mN</w:t>
      </w:r>
      <w:proofErr w:type="spellEnd"/>
      <w:r w:rsidRPr="0088359D">
        <w:rPr>
          <w:rFonts w:cstheme="minorHAnsi"/>
          <w:sz w:val="24"/>
          <w:szCs w:val="24"/>
        </w:rPr>
        <w:t>, Fig. 10 shows a consistent </w:t>
      </w:r>
      <m:oMath>
        <m:r>
          <w:rPr>
            <w:rStyle w:val="mn"/>
            <w:rFonts w:ascii="Cambria Math" w:hAnsi="Cambria Math" w:cstheme="minorHAnsi"/>
            <w:color w:val="333333"/>
            <w:sz w:val="24"/>
            <w:szCs w:val="24"/>
            <w:bdr w:val="none" w:sz="0" w:space="0" w:color="auto" w:frame="1"/>
          </w:rPr>
          <m:t>0.35</m:t>
        </m:r>
        <m:r>
          <m:rPr>
            <m:sty m:val="p"/>
          </m:rPr>
          <w:rPr>
            <w:rStyle w:val="mn"/>
            <w:rFonts w:ascii="Cambria Math" w:hAnsi="Cambria Math" w:cstheme="minorHAnsi"/>
            <w:color w:val="333333"/>
            <w:sz w:val="24"/>
            <w:szCs w:val="24"/>
            <w:bdr w:val="none" w:sz="0" w:space="0" w:color="auto" w:frame="1"/>
          </w:rPr>
          <m:t>Ω</m:t>
        </m:r>
      </m:oMath>
      <w:r w:rsidRPr="0088359D">
        <w:rPr>
          <w:rFonts w:cstheme="minorHAnsi"/>
          <w:sz w:val="24"/>
          <w:szCs w:val="24"/>
        </w:rPr>
        <w:t> difference between the measured and modeled data. This anomaly was, most likely, due to a measurement bias error and was not attributed to contaminants on the gold electric contact films. This hypothesis is substantiated since all the analytical models converge at elevated contact force values.</w:t>
      </w:r>
    </w:p>
    <w:p w14:paraId="1F4D50EB" w14:textId="2ADEDE7F" w:rsidR="00152784" w:rsidRPr="0088359D" w:rsidRDefault="00152784" w:rsidP="002D0E24">
      <w:pPr>
        <w:rPr>
          <w:rFonts w:cstheme="minorHAnsi"/>
          <w:sz w:val="24"/>
          <w:szCs w:val="24"/>
        </w:rPr>
      </w:pPr>
      <w:r w:rsidRPr="0088359D">
        <w:rPr>
          <w:rFonts w:cstheme="minorHAnsi"/>
          <w:sz w:val="24"/>
          <w:szCs w:val="24"/>
        </w:rPr>
        <w:t xml:space="preserve">Fig. 11 depicts the portion of Fig. 10 between 0.3 </w:t>
      </w:r>
      <w:proofErr w:type="spellStart"/>
      <w:r w:rsidRPr="0088359D">
        <w:rPr>
          <w:rFonts w:cstheme="minorHAnsi"/>
          <w:sz w:val="24"/>
          <w:szCs w:val="24"/>
        </w:rPr>
        <w:t>mN</w:t>
      </w:r>
      <w:proofErr w:type="spellEnd"/>
      <w:r w:rsidRPr="0088359D">
        <w:rPr>
          <w:rFonts w:cstheme="minorHAnsi"/>
          <w:sz w:val="24"/>
          <w:szCs w:val="24"/>
        </w:rPr>
        <w:t xml:space="preserve"> and 0.9 </w:t>
      </w:r>
      <w:proofErr w:type="spellStart"/>
      <w:r w:rsidRPr="0088359D">
        <w:rPr>
          <w:rFonts w:cstheme="minorHAnsi"/>
          <w:sz w:val="24"/>
          <w:szCs w:val="24"/>
        </w:rPr>
        <w:t>mN</w:t>
      </w:r>
      <w:proofErr w:type="spellEnd"/>
      <w:r w:rsidRPr="0088359D">
        <w:rPr>
          <w:rFonts w:cstheme="minorHAnsi"/>
          <w:sz w:val="24"/>
          <w:szCs w:val="24"/>
        </w:rPr>
        <w:t xml:space="preserve"> and reveals several key results. First the baseline model predicts contact resistance that is approximately 16 </w:t>
      </w:r>
      <m:oMath>
        <m:r>
          <m:rPr>
            <m:sty m:val="p"/>
          </m:rPr>
          <w:rPr>
            <w:rStyle w:val="mi"/>
            <w:rFonts w:ascii="Cambria Math" w:hAnsi="Cambria Math" w:cstheme="minorHAnsi"/>
            <w:color w:val="333333"/>
            <w:sz w:val="24"/>
            <w:szCs w:val="24"/>
            <w:bdr w:val="none" w:sz="0" w:space="0" w:color="auto" w:frame="1"/>
          </w:rPr>
          <m:t>mΩ</m:t>
        </m:r>
      </m:oMath>
      <w:r w:rsidRPr="0088359D">
        <w:rPr>
          <w:rFonts w:cstheme="minorHAnsi"/>
          <w:sz w:val="24"/>
          <w:szCs w:val="24"/>
        </w:rPr>
        <w:t xml:space="preserve"> lower than Holm's plastic </w:t>
      </w:r>
      <w:r w:rsidRPr="0088359D">
        <w:rPr>
          <w:rFonts w:cstheme="minorHAnsi"/>
          <w:sz w:val="24"/>
          <w:szCs w:val="24"/>
        </w:rPr>
        <w:lastRenderedPageBreak/>
        <w:t>deformation-based model. This is due to the baseline model's Gamma function being fixed to predict 100% diffusive electron transport.</w:t>
      </w:r>
    </w:p>
    <w:p w14:paraId="702667BA" w14:textId="35885FF5" w:rsidR="00152784" w:rsidRPr="0088359D" w:rsidRDefault="00522255" w:rsidP="002D0E24">
      <w:pPr>
        <w:rPr>
          <w:rFonts w:cstheme="minorHAnsi"/>
          <w:sz w:val="24"/>
          <w:szCs w:val="24"/>
        </w:rPr>
      </w:pPr>
      <w:r w:rsidRPr="0088359D">
        <w:rPr>
          <w:rFonts w:cstheme="minorHAnsi"/>
          <w:noProof/>
          <w:sz w:val="24"/>
          <w:szCs w:val="24"/>
        </w:rPr>
        <w:drawing>
          <wp:inline distT="0" distB="0" distL="0" distR="0" wp14:anchorId="1C3B1127" wp14:editId="50C1E1AD">
            <wp:extent cx="2684780" cy="1724025"/>
            <wp:effectExtent l="0" t="0" r="1270" b="9525"/>
            <wp:docPr id="53" name="Picture 53" descr="Figure 10. Measured and modeled contact resistance data for Au-Au micro-conta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C:\Users\olsons\Marquette University\RM-Resource Management - Documents\Digital Programs\IR\Faculty\College_Engineering\Electrical and Computer (ecen)\Coutu\5284384-fig-10-source-small.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84780" cy="1724025"/>
                    </a:xfrm>
                    <a:prstGeom prst="rect">
                      <a:avLst/>
                    </a:prstGeom>
                    <a:noFill/>
                    <a:ln>
                      <a:noFill/>
                    </a:ln>
                  </pic:spPr>
                </pic:pic>
              </a:graphicData>
            </a:graphic>
          </wp:inline>
        </w:drawing>
      </w:r>
      <w:hyperlink r:id="rId28" w:history="1"/>
    </w:p>
    <w:p w14:paraId="0C66319A" w14:textId="77777777" w:rsidR="00152784" w:rsidRPr="0088359D" w:rsidRDefault="00152784" w:rsidP="00522255">
      <w:pPr>
        <w:pStyle w:val="NoSpacing"/>
        <w:rPr>
          <w:rFonts w:cstheme="minorHAnsi"/>
        </w:rPr>
      </w:pPr>
      <w:r w:rsidRPr="0088359D">
        <w:rPr>
          <w:rFonts w:cstheme="minorHAnsi"/>
          <w:b/>
          <w:bCs/>
        </w:rPr>
        <w:t>Figure 10. </w:t>
      </w:r>
      <w:r w:rsidRPr="0088359D">
        <w:rPr>
          <w:rFonts w:cstheme="minorHAnsi"/>
        </w:rPr>
        <w:t>Measured and modeled contact resistance data for Au-Au micro-contacts.</w:t>
      </w:r>
    </w:p>
    <w:p w14:paraId="11221BE8" w14:textId="77777777" w:rsidR="00335D4E" w:rsidRPr="0088359D" w:rsidRDefault="00335D4E" w:rsidP="002D0E24">
      <w:pPr>
        <w:rPr>
          <w:rFonts w:cstheme="minorHAnsi"/>
          <w:b/>
          <w:bCs/>
          <w:color w:val="666666"/>
          <w:sz w:val="24"/>
          <w:szCs w:val="24"/>
        </w:rPr>
      </w:pPr>
    </w:p>
    <w:p w14:paraId="3478D6FF" w14:textId="77777777" w:rsidR="00335D4E" w:rsidRPr="0088359D" w:rsidRDefault="00335D4E" w:rsidP="002D0E24">
      <w:pPr>
        <w:rPr>
          <w:rFonts w:cstheme="minorHAnsi"/>
          <w:b/>
          <w:bCs/>
          <w:color w:val="666666"/>
          <w:sz w:val="24"/>
          <w:szCs w:val="24"/>
        </w:rPr>
      </w:pPr>
      <w:r w:rsidRPr="0088359D">
        <w:rPr>
          <w:rFonts w:cstheme="minorHAnsi"/>
          <w:b/>
          <w:bCs/>
          <w:noProof/>
          <w:color w:val="666666"/>
          <w:sz w:val="24"/>
          <w:szCs w:val="24"/>
        </w:rPr>
        <w:drawing>
          <wp:inline distT="0" distB="0" distL="0" distR="0" wp14:anchorId="12E340DC" wp14:editId="430959BE">
            <wp:extent cx="2704465" cy="1486535"/>
            <wp:effectExtent l="0" t="0" r="635" b="0"/>
            <wp:docPr id="55" name="Picture 55" descr="Figure 11. Comparison between the baseline, improved and Holm's contact resistance mod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C:\Users\olsons\Marquette University\RM-Resource Management - Documents\Digital Programs\IR\Faculty\College_Engineering\Electrical and Computer (ecen)\Coutu\5284384-fig-11-source-small.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04465" cy="1486535"/>
                    </a:xfrm>
                    <a:prstGeom prst="rect">
                      <a:avLst/>
                    </a:prstGeom>
                    <a:noFill/>
                    <a:ln>
                      <a:noFill/>
                    </a:ln>
                  </pic:spPr>
                </pic:pic>
              </a:graphicData>
            </a:graphic>
          </wp:inline>
        </w:drawing>
      </w:r>
    </w:p>
    <w:p w14:paraId="03DEA893" w14:textId="2D47BF0B" w:rsidR="00152784" w:rsidRPr="0088359D" w:rsidRDefault="00152784" w:rsidP="00335D4E">
      <w:pPr>
        <w:pStyle w:val="NoSpacing"/>
        <w:rPr>
          <w:rFonts w:cstheme="minorHAnsi"/>
        </w:rPr>
      </w:pPr>
      <w:r w:rsidRPr="0088359D">
        <w:rPr>
          <w:rFonts w:cstheme="minorHAnsi"/>
          <w:b/>
          <w:bCs/>
        </w:rPr>
        <w:t>Figure 11. </w:t>
      </w:r>
      <w:r w:rsidRPr="0088359D">
        <w:rPr>
          <w:rFonts w:cstheme="minorHAnsi"/>
        </w:rPr>
        <w:t>Comparison between the baseline, improved and Holm's contact resistance models.</w:t>
      </w:r>
    </w:p>
    <w:p w14:paraId="532E191C" w14:textId="77777777" w:rsidR="00335D4E" w:rsidRPr="0088359D" w:rsidRDefault="00335D4E" w:rsidP="003F7C00">
      <w:pPr>
        <w:spacing w:after="0"/>
        <w:rPr>
          <w:rFonts w:cstheme="minorHAnsi"/>
          <w:color w:val="CCCCCC"/>
          <w:sz w:val="24"/>
          <w:szCs w:val="24"/>
        </w:rPr>
      </w:pPr>
    </w:p>
    <w:p w14:paraId="600B8EE5" w14:textId="7FAE357E" w:rsidR="00152784" w:rsidRPr="0088359D" w:rsidRDefault="00152784" w:rsidP="002D0E24">
      <w:pPr>
        <w:rPr>
          <w:rFonts w:cstheme="minorHAnsi"/>
          <w:sz w:val="24"/>
          <w:szCs w:val="24"/>
        </w:rPr>
      </w:pPr>
      <w:r w:rsidRPr="0088359D">
        <w:rPr>
          <w:rFonts w:cstheme="minorHAnsi"/>
          <w:sz w:val="24"/>
          <w:szCs w:val="24"/>
        </w:rPr>
        <w:t>Normally, the baseline model predicts micro-contact resistance that is “slightly” higher </w:t>
      </w:r>
      <m:oMath>
        <m:r>
          <w:rPr>
            <w:rStyle w:val="mo"/>
            <w:rFonts w:ascii="Cambria Math" w:hAnsi="Cambria Math" w:cstheme="minorHAnsi"/>
            <w:color w:val="333333"/>
            <w:sz w:val="24"/>
            <w:szCs w:val="24"/>
            <w:bdr w:val="none" w:sz="0" w:space="0" w:color="auto" w:frame="1"/>
          </w:rPr>
          <m:t>(1-2</m:t>
        </m:r>
        <m:r>
          <m:rPr>
            <m:sty m:val="p"/>
          </m:rPr>
          <w:rPr>
            <w:rStyle w:val="mo"/>
            <w:rFonts w:ascii="Cambria Math" w:hAnsi="Cambria Math" w:cstheme="minorHAnsi"/>
            <w:color w:val="333333"/>
            <w:sz w:val="24"/>
            <w:szCs w:val="24"/>
            <w:bdr w:val="none" w:sz="0" w:space="0" w:color="auto" w:frame="1"/>
          </w:rPr>
          <m:t>mΩ</m:t>
        </m:r>
        <m:r>
          <w:rPr>
            <w:rStyle w:val="mo"/>
            <w:rFonts w:ascii="Cambria Math" w:hAnsi="Cambria Math" w:cstheme="minorHAnsi"/>
            <w:color w:val="333333"/>
            <w:sz w:val="24"/>
            <w:szCs w:val="24"/>
            <w:bdr w:val="none" w:sz="0" w:space="0" w:color="auto" w:frame="1"/>
          </w:rPr>
          <m:t>)</m:t>
        </m:r>
      </m:oMath>
      <w:r w:rsidRPr="0088359D">
        <w:rPr>
          <w:rFonts w:cstheme="minorHAnsi"/>
          <w:sz w:val="24"/>
          <w:szCs w:val="24"/>
        </w:rPr>
        <w:t> than Holm's model when ballistic transport is included. Next, at approximately 0.5 mN of applied contact force, the improved model predictions are approximately </w:t>
      </w:r>
      <m:oMath>
        <m:r>
          <w:rPr>
            <w:rStyle w:val="mn"/>
            <w:rFonts w:ascii="Cambria Math" w:hAnsi="Cambria Math" w:cstheme="minorHAnsi"/>
            <w:color w:val="333333"/>
            <w:sz w:val="24"/>
            <w:szCs w:val="24"/>
            <w:bdr w:val="none" w:sz="0" w:space="0" w:color="auto" w:frame="1"/>
          </w:rPr>
          <m:t>6</m:t>
        </m:r>
        <m:r>
          <m:rPr>
            <m:sty m:val="p"/>
          </m:rPr>
          <w:rPr>
            <w:rStyle w:val="mn"/>
            <w:rFonts w:ascii="Cambria Math" w:hAnsi="Cambria Math" w:cstheme="minorHAnsi"/>
            <w:color w:val="333333"/>
            <w:sz w:val="24"/>
            <w:szCs w:val="24"/>
            <w:bdr w:val="none" w:sz="0" w:space="0" w:color="auto" w:frame="1"/>
          </w:rPr>
          <m:t>mΩs</m:t>
        </m:r>
      </m:oMath>
      <w:r w:rsidRPr="0088359D">
        <w:rPr>
          <w:rFonts w:cstheme="minorHAnsi"/>
          <w:sz w:val="24"/>
          <w:szCs w:val="24"/>
        </w:rPr>
        <w:t> higher than Holm and approximately 20 </w:t>
      </w:r>
      <m:oMath>
        <m:r>
          <m:rPr>
            <m:sty m:val="p"/>
          </m:rPr>
          <w:rPr>
            <w:rStyle w:val="mi"/>
            <w:rFonts w:ascii="Cambria Math" w:hAnsi="Cambria Math" w:cstheme="minorHAnsi"/>
            <w:color w:val="333333"/>
            <w:sz w:val="24"/>
            <w:szCs w:val="24"/>
            <w:bdr w:val="none" w:sz="0" w:space="0" w:color="auto" w:frame="1"/>
          </w:rPr>
          <m:t>mΩ</m:t>
        </m:r>
      </m:oMath>
      <w:r w:rsidRPr="0088359D">
        <w:rPr>
          <w:rFonts w:cstheme="minorHAnsi"/>
          <w:sz w:val="24"/>
          <w:szCs w:val="24"/>
        </w:rPr>
        <w:t xml:space="preserve"> higher than the baseline model (due to the Gamma function choice). Also, when the applied contact force is greater than 0.5 </w:t>
      </w:r>
      <w:proofErr w:type="spellStart"/>
      <w:r w:rsidRPr="0088359D">
        <w:rPr>
          <w:rFonts w:cstheme="minorHAnsi"/>
          <w:sz w:val="24"/>
          <w:szCs w:val="24"/>
        </w:rPr>
        <w:t>mN</w:t>
      </w:r>
      <w:proofErr w:type="spellEnd"/>
      <w:r w:rsidRPr="0088359D">
        <w:rPr>
          <w:rFonts w:cstheme="minorHAnsi"/>
          <w:sz w:val="24"/>
          <w:szCs w:val="24"/>
        </w:rPr>
        <w:t xml:space="preserve"> the improved and Holm models converge by approximately 0.9 </w:t>
      </w:r>
      <w:proofErr w:type="spellStart"/>
      <w:r w:rsidRPr="0088359D">
        <w:rPr>
          <w:rFonts w:cstheme="minorHAnsi"/>
          <w:sz w:val="24"/>
          <w:szCs w:val="24"/>
        </w:rPr>
        <w:t>mN</w:t>
      </w:r>
      <w:proofErr w:type="spellEnd"/>
      <w:r w:rsidRPr="0088359D">
        <w:rPr>
          <w:rFonts w:cstheme="minorHAnsi"/>
          <w:sz w:val="24"/>
          <w:szCs w:val="24"/>
        </w:rPr>
        <w:t xml:space="preserve"> while the baseline model converges with Holm at a much slower rate. The convergence of all these models at elevated contact forces is a positive indication that the lower contact force predictions (for which the new models were derived) are useful.</w:t>
      </w:r>
    </w:p>
    <w:p w14:paraId="5FBE82FD" w14:textId="6C2AEAEB" w:rsidR="00152784" w:rsidRPr="0088359D" w:rsidRDefault="00152784" w:rsidP="00743240">
      <w:pPr>
        <w:pStyle w:val="Heading1"/>
        <w:rPr>
          <w:rFonts w:asciiTheme="minorHAnsi" w:hAnsiTheme="minorHAnsi" w:cstheme="minorHAnsi"/>
        </w:rPr>
      </w:pPr>
      <w:r w:rsidRPr="0088359D">
        <w:rPr>
          <w:rFonts w:asciiTheme="minorHAnsi" w:hAnsiTheme="minorHAnsi" w:cstheme="minorHAnsi"/>
        </w:rPr>
        <w:t>SECTION IV.</w:t>
      </w:r>
      <w:r w:rsidR="00743240" w:rsidRPr="0088359D">
        <w:rPr>
          <w:rFonts w:asciiTheme="minorHAnsi" w:hAnsiTheme="minorHAnsi" w:cstheme="minorHAnsi"/>
        </w:rPr>
        <w:t xml:space="preserve"> </w:t>
      </w:r>
      <w:r w:rsidRPr="0088359D">
        <w:rPr>
          <w:rFonts w:asciiTheme="minorHAnsi" w:hAnsiTheme="minorHAnsi" w:cstheme="minorHAnsi"/>
        </w:rPr>
        <w:t>Conclusions</w:t>
      </w:r>
    </w:p>
    <w:p w14:paraId="2AB41CEC" w14:textId="77777777" w:rsidR="00152784" w:rsidRPr="0088359D" w:rsidRDefault="00152784" w:rsidP="002D0E24">
      <w:pPr>
        <w:rPr>
          <w:rFonts w:cstheme="minorHAnsi"/>
          <w:sz w:val="24"/>
          <w:szCs w:val="24"/>
        </w:rPr>
      </w:pPr>
      <w:r w:rsidRPr="0088359D">
        <w:rPr>
          <w:rFonts w:cstheme="minorHAnsi"/>
          <w:sz w:val="24"/>
          <w:szCs w:val="24"/>
        </w:rPr>
        <w:t>The purpose of this work was to improve a previously developed analytic micro-contact resistance model. Previous differences between modeled and measured data were attributed to contaminant films. In the improved model, thin film characteristics are included to improve modeling accuracy. Overall, the improved micro-contact resistance model closely predicts actual micro-switch behavior and the resulting modeled data matches the measured data.</w:t>
      </w:r>
    </w:p>
    <w:p w14:paraId="52867A42" w14:textId="65DEA32D" w:rsidR="00897964" w:rsidRPr="0088359D" w:rsidRDefault="00897964" w:rsidP="00743240">
      <w:pPr>
        <w:pStyle w:val="Heading1"/>
        <w:rPr>
          <w:rFonts w:asciiTheme="minorHAnsi" w:hAnsiTheme="minorHAnsi" w:cstheme="minorHAnsi"/>
        </w:rPr>
      </w:pPr>
      <w:r w:rsidRPr="0088359D">
        <w:rPr>
          <w:rFonts w:asciiTheme="minorHAnsi" w:hAnsiTheme="minorHAnsi" w:cstheme="minorHAnsi"/>
        </w:rPr>
        <w:t>References</w:t>
      </w:r>
    </w:p>
    <w:p w14:paraId="27BAF25F"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1.</w:t>
      </w:r>
      <w:r w:rsidRPr="0088359D">
        <w:rPr>
          <w:rFonts w:cstheme="minorHAnsi"/>
        </w:rPr>
        <w:t> </w:t>
      </w:r>
      <w:proofErr w:type="spellStart"/>
      <w:r w:rsidRPr="0088359D">
        <w:rPr>
          <w:rFonts w:cstheme="minorHAnsi"/>
        </w:rPr>
        <w:t>Rebeiz</w:t>
      </w:r>
      <w:proofErr w:type="spellEnd"/>
      <w:r w:rsidRPr="0088359D">
        <w:rPr>
          <w:rFonts w:cstheme="minorHAnsi"/>
        </w:rPr>
        <w:t>, G., RF MEMS Theory, Design and Technology. New York: Wiley, 2003.</w:t>
      </w:r>
    </w:p>
    <w:p w14:paraId="3A90D1EF"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2.</w:t>
      </w:r>
      <w:r w:rsidRPr="0088359D">
        <w:rPr>
          <w:rFonts w:cstheme="minorHAnsi"/>
        </w:rPr>
        <w:t> Holm, R., Electric Contacts: Theory and Applications. Berlin, Germany, Springer, 1969.</w:t>
      </w:r>
    </w:p>
    <w:p w14:paraId="075C659A"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lastRenderedPageBreak/>
        <w:t>3.</w:t>
      </w:r>
      <w:r w:rsidRPr="0088359D">
        <w:rPr>
          <w:rFonts w:cstheme="minorHAnsi"/>
        </w:rPr>
        <w:t> </w:t>
      </w:r>
      <w:proofErr w:type="spellStart"/>
      <w:r w:rsidRPr="0088359D">
        <w:rPr>
          <w:rFonts w:cstheme="minorHAnsi"/>
        </w:rPr>
        <w:t>Yunus</w:t>
      </w:r>
      <w:proofErr w:type="spellEnd"/>
      <w:r w:rsidRPr="0088359D">
        <w:rPr>
          <w:rFonts w:cstheme="minorHAnsi"/>
        </w:rPr>
        <w:t>, E., McBride, J.W. and Spearing, S.M.., "The Relationship between Contact Resistance and Contact Force on Au coated Carbon Nanotube surfaces", in Proc. of the 53d IEEE Holm Conference, pp. 167-174, 2007.</w:t>
      </w:r>
    </w:p>
    <w:p w14:paraId="1F0D810E"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4.</w:t>
      </w:r>
      <w:r w:rsidRPr="0088359D">
        <w:rPr>
          <w:rFonts w:cstheme="minorHAnsi"/>
        </w:rPr>
        <w:t xml:space="preserve"> Duffy, et al., "MEMS Microswitches for reconfigurable microwave circuitry", IEEE Microwave and Wireless Component Letters, Vol. 11, No. 3, pp. 106-108, </w:t>
      </w:r>
      <w:proofErr w:type="gramStart"/>
      <w:r w:rsidRPr="0088359D">
        <w:rPr>
          <w:rFonts w:cstheme="minorHAnsi"/>
        </w:rPr>
        <w:t>March,</w:t>
      </w:r>
      <w:proofErr w:type="gramEnd"/>
      <w:r w:rsidRPr="0088359D">
        <w:rPr>
          <w:rFonts w:cstheme="minorHAnsi"/>
        </w:rPr>
        <w:t xml:space="preserve"> 2001.</w:t>
      </w:r>
    </w:p>
    <w:p w14:paraId="3EFD18CE"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5.</w:t>
      </w:r>
      <w:r w:rsidRPr="0088359D">
        <w:rPr>
          <w:rFonts w:cstheme="minorHAnsi"/>
        </w:rPr>
        <w:t xml:space="preserve"> Majumdar, S, et al., IEEE </w:t>
      </w:r>
      <w:proofErr w:type="spellStart"/>
      <w:r w:rsidRPr="0088359D">
        <w:rPr>
          <w:rFonts w:cstheme="minorHAnsi"/>
        </w:rPr>
        <w:t>Instrumention</w:t>
      </w:r>
      <w:proofErr w:type="spellEnd"/>
      <w:r w:rsidRPr="0088359D">
        <w:rPr>
          <w:rFonts w:cstheme="minorHAnsi"/>
        </w:rPr>
        <w:t xml:space="preserve"> Measurement Mag. pp.12-15, </w:t>
      </w:r>
      <w:proofErr w:type="gramStart"/>
      <w:r w:rsidRPr="0088359D">
        <w:rPr>
          <w:rFonts w:cstheme="minorHAnsi"/>
        </w:rPr>
        <w:t>March,</w:t>
      </w:r>
      <w:proofErr w:type="gramEnd"/>
      <w:r w:rsidRPr="0088359D">
        <w:rPr>
          <w:rFonts w:cstheme="minorHAnsi"/>
        </w:rPr>
        <w:t xml:space="preserve"> 2003.</w:t>
      </w:r>
    </w:p>
    <w:p w14:paraId="308E9A16"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6.</w:t>
      </w:r>
      <w:r w:rsidRPr="0088359D">
        <w:rPr>
          <w:rFonts w:cstheme="minorHAnsi"/>
        </w:rPr>
        <w:t xml:space="preserve"> Coutu, Jr., R.A., Reid, J.R., Cortez, R., Strawser, R.E. and </w:t>
      </w:r>
      <w:proofErr w:type="spellStart"/>
      <w:r w:rsidRPr="0088359D">
        <w:rPr>
          <w:rFonts w:cstheme="minorHAnsi"/>
        </w:rPr>
        <w:t>Kladitis</w:t>
      </w:r>
      <w:proofErr w:type="spellEnd"/>
      <w:r w:rsidRPr="0088359D">
        <w:rPr>
          <w:rFonts w:cstheme="minorHAnsi"/>
        </w:rPr>
        <w:t xml:space="preserve">, P.E., "Microswitches with Sputtered Au, </w:t>
      </w:r>
      <w:proofErr w:type="spellStart"/>
      <w:r w:rsidRPr="0088359D">
        <w:rPr>
          <w:rFonts w:cstheme="minorHAnsi"/>
        </w:rPr>
        <w:t>AuPd</w:t>
      </w:r>
      <w:proofErr w:type="spellEnd"/>
      <w:r w:rsidRPr="0088359D">
        <w:rPr>
          <w:rFonts w:cstheme="minorHAnsi"/>
        </w:rPr>
        <w:t>, Au-on-</w:t>
      </w:r>
      <w:proofErr w:type="spellStart"/>
      <w:r w:rsidRPr="0088359D">
        <w:rPr>
          <w:rFonts w:cstheme="minorHAnsi"/>
        </w:rPr>
        <w:t>AuPt</w:t>
      </w:r>
      <w:proofErr w:type="spellEnd"/>
      <w:r w:rsidRPr="0088359D">
        <w:rPr>
          <w:rFonts w:cstheme="minorHAnsi"/>
        </w:rPr>
        <w:t xml:space="preserve">, and </w:t>
      </w:r>
      <w:proofErr w:type="spellStart"/>
      <w:r w:rsidRPr="0088359D">
        <w:rPr>
          <w:rFonts w:cstheme="minorHAnsi"/>
        </w:rPr>
        <w:t>AuPtCu</w:t>
      </w:r>
      <w:proofErr w:type="spellEnd"/>
      <w:r w:rsidRPr="0088359D">
        <w:rPr>
          <w:rFonts w:cstheme="minorHAnsi"/>
        </w:rPr>
        <w:t xml:space="preserve"> Alloy Electric Contacts", IEEE Transactions on Components &amp; Packaging Technologies, Vol. 29, No. 2, pp. 341-349, 2006.</w:t>
      </w:r>
    </w:p>
    <w:p w14:paraId="23481705"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7.</w:t>
      </w:r>
      <w:r w:rsidRPr="0088359D">
        <w:rPr>
          <w:rFonts w:cstheme="minorHAnsi"/>
        </w:rPr>
        <w:t xml:space="preserve"> Newman, S.H., </w:t>
      </w:r>
      <w:proofErr w:type="spellStart"/>
      <w:r w:rsidRPr="0088359D">
        <w:rPr>
          <w:rFonts w:cstheme="minorHAnsi"/>
        </w:rPr>
        <w:t>Ebel</w:t>
      </w:r>
      <w:proofErr w:type="spellEnd"/>
      <w:r w:rsidRPr="0088359D">
        <w:rPr>
          <w:rFonts w:cstheme="minorHAnsi"/>
        </w:rPr>
        <w:t xml:space="preserve">, J.L., Judy, D. and </w:t>
      </w:r>
      <w:proofErr w:type="spellStart"/>
      <w:r w:rsidRPr="0088359D">
        <w:rPr>
          <w:rFonts w:cstheme="minorHAnsi"/>
        </w:rPr>
        <w:t>Maciel</w:t>
      </w:r>
      <w:proofErr w:type="spellEnd"/>
      <w:r w:rsidRPr="0088359D">
        <w:rPr>
          <w:rFonts w:cstheme="minorHAnsi"/>
        </w:rPr>
        <w:t>, J., "Lifetime Measurements on a High-Reliability RF-MEMS Contact Switch", IEEE Microwave and Wireless Components Letters, Vol. 18, No. 2, pp. 100-102, February 2008.</w:t>
      </w:r>
    </w:p>
    <w:p w14:paraId="045F9C63"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8.</w:t>
      </w:r>
      <w:r w:rsidRPr="0088359D">
        <w:rPr>
          <w:rFonts w:cstheme="minorHAnsi"/>
        </w:rPr>
        <w:t> </w:t>
      </w:r>
      <w:proofErr w:type="spellStart"/>
      <w:r w:rsidRPr="0088359D">
        <w:rPr>
          <w:rFonts w:cstheme="minorHAnsi"/>
        </w:rPr>
        <w:t>Mikrajuddin</w:t>
      </w:r>
      <w:proofErr w:type="spellEnd"/>
      <w:r w:rsidRPr="0088359D">
        <w:rPr>
          <w:rFonts w:cstheme="minorHAnsi"/>
        </w:rPr>
        <w:t xml:space="preserve">, A., Shi, F., Kim, H. and </w:t>
      </w:r>
      <w:proofErr w:type="spellStart"/>
      <w:r w:rsidRPr="0088359D">
        <w:rPr>
          <w:rFonts w:cstheme="minorHAnsi"/>
        </w:rPr>
        <w:t>Okuyama</w:t>
      </w:r>
      <w:proofErr w:type="spellEnd"/>
      <w:r w:rsidRPr="0088359D">
        <w:rPr>
          <w:rFonts w:cstheme="minorHAnsi"/>
        </w:rPr>
        <w:t xml:space="preserve">, K., "Size-dependent electrical constriction resistance for contacts of arbitrary size: from </w:t>
      </w:r>
      <w:proofErr w:type="spellStart"/>
      <w:r w:rsidRPr="0088359D">
        <w:rPr>
          <w:rFonts w:cstheme="minorHAnsi"/>
        </w:rPr>
        <w:t>Sharvin</w:t>
      </w:r>
      <w:proofErr w:type="spellEnd"/>
      <w:r w:rsidRPr="0088359D">
        <w:rPr>
          <w:rFonts w:cstheme="minorHAnsi"/>
        </w:rPr>
        <w:t xml:space="preserve"> to Holm limits", Materials Science in Semiconductor Processing, Vol. 2, No. 4, pp 321-327, 1999.</w:t>
      </w:r>
    </w:p>
    <w:p w14:paraId="731C8872"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9.</w:t>
      </w:r>
      <w:r w:rsidRPr="0088359D">
        <w:rPr>
          <w:rFonts w:cstheme="minorHAnsi"/>
        </w:rPr>
        <w:t> Majumdar, S, et al., "Study of Microcontacts Tested with a Novel MEMS Device", Sensors and Actuators A., Vol. 93, No. 1, pp. 19-26, 2001.</w:t>
      </w:r>
    </w:p>
    <w:p w14:paraId="538C4456"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10.</w:t>
      </w:r>
      <w:r w:rsidRPr="0088359D">
        <w:rPr>
          <w:rFonts w:cstheme="minorHAnsi"/>
        </w:rPr>
        <w:t> </w:t>
      </w:r>
      <w:proofErr w:type="spellStart"/>
      <w:r w:rsidRPr="0088359D">
        <w:rPr>
          <w:rFonts w:cstheme="minorHAnsi"/>
        </w:rPr>
        <w:t>Sharvin</w:t>
      </w:r>
      <w:proofErr w:type="spellEnd"/>
      <w:r w:rsidRPr="0088359D">
        <w:rPr>
          <w:rFonts w:cstheme="minorHAnsi"/>
        </w:rPr>
        <w:t>, Y., "</w:t>
      </w:r>
      <w:proofErr w:type="spellStart"/>
      <w:r w:rsidRPr="0088359D">
        <w:rPr>
          <w:rFonts w:cstheme="minorHAnsi"/>
        </w:rPr>
        <w:t>Sharvin</w:t>
      </w:r>
      <w:proofErr w:type="spellEnd"/>
      <w:r w:rsidRPr="0088359D">
        <w:rPr>
          <w:rFonts w:cstheme="minorHAnsi"/>
        </w:rPr>
        <w:t xml:space="preserve"> Resistance Formula", </w:t>
      </w:r>
      <w:proofErr w:type="spellStart"/>
      <w:r w:rsidRPr="0088359D">
        <w:rPr>
          <w:rFonts w:cstheme="minorHAnsi"/>
        </w:rPr>
        <w:t>Sov</w:t>
      </w:r>
      <w:proofErr w:type="spellEnd"/>
      <w:r w:rsidRPr="0088359D">
        <w:rPr>
          <w:rFonts w:cstheme="minorHAnsi"/>
        </w:rPr>
        <w:t>. Phys. JETP, Vol. 21, pp.655, 1965.</w:t>
      </w:r>
    </w:p>
    <w:p w14:paraId="2C2E3D60"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11.</w:t>
      </w:r>
      <w:r w:rsidRPr="0088359D">
        <w:rPr>
          <w:rFonts w:cstheme="minorHAnsi"/>
        </w:rPr>
        <w:t> Wexler G., "The size effect and the nonlocal Boltzmann Transport equation in orifice and disk geometry", in Proc. Phys. Soc., Vol. 89, pp. 927-941, 1966.</w:t>
      </w:r>
    </w:p>
    <w:p w14:paraId="534F260B"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12.</w:t>
      </w:r>
      <w:r w:rsidRPr="0088359D">
        <w:rPr>
          <w:rFonts w:cstheme="minorHAnsi"/>
        </w:rPr>
        <w:t> Kwon, H., et al., "Investigation of the electrical contact behaviors in Au-to-Au thin-film contacts for RF MEMS", Journal of Micromechanics and Microengineering, Vol. 18, pp. 1-9, September 2008.</w:t>
      </w:r>
    </w:p>
    <w:p w14:paraId="4880BC49" w14:textId="77777777" w:rsidR="005267BC" w:rsidRPr="0088359D" w:rsidRDefault="005267BC" w:rsidP="0088359D">
      <w:pPr>
        <w:pStyle w:val="NoSpacing"/>
        <w:ind w:left="720" w:hanging="720"/>
        <w:rPr>
          <w:rFonts w:cstheme="minorHAnsi"/>
        </w:rPr>
      </w:pPr>
      <w:r w:rsidRPr="0088359D">
        <w:rPr>
          <w:rStyle w:val="number"/>
          <w:rFonts w:cstheme="minorHAnsi"/>
          <w:b/>
          <w:bCs/>
          <w:color w:val="333333"/>
        </w:rPr>
        <w:t>13.</w:t>
      </w:r>
      <w:r w:rsidRPr="0088359D">
        <w:rPr>
          <w:rFonts w:cstheme="minorHAnsi"/>
        </w:rPr>
        <w:t> </w:t>
      </w:r>
      <w:proofErr w:type="spellStart"/>
      <w:r w:rsidRPr="0088359D">
        <w:rPr>
          <w:rFonts w:cstheme="minorHAnsi"/>
        </w:rPr>
        <w:t>Timsit</w:t>
      </w:r>
      <w:proofErr w:type="spellEnd"/>
      <w:r w:rsidRPr="0088359D">
        <w:rPr>
          <w:rFonts w:cstheme="minorHAnsi"/>
        </w:rPr>
        <w:t xml:space="preserve">, R.S., "Constriction Resistance of Thin Film Contacts," Proceedings of </w:t>
      </w:r>
      <w:proofErr w:type="gramStart"/>
      <w:r w:rsidRPr="0088359D">
        <w:rPr>
          <w:rFonts w:cstheme="minorHAnsi"/>
        </w:rPr>
        <w:t>The</w:t>
      </w:r>
      <w:proofErr w:type="gramEnd"/>
      <w:r w:rsidRPr="0088359D">
        <w:rPr>
          <w:rFonts w:cstheme="minorHAnsi"/>
        </w:rPr>
        <w:t xml:space="preserve"> 54 IEEE Holm Conference on Electrical Contacts, pp. 332-336, 2008.</w:t>
      </w:r>
    </w:p>
    <w:p w14:paraId="64548BF6" w14:textId="36333756" w:rsidR="00C94C96" w:rsidRPr="0088359D" w:rsidRDefault="005267BC" w:rsidP="0088359D">
      <w:pPr>
        <w:pStyle w:val="NoSpacing"/>
        <w:ind w:left="720" w:hanging="720"/>
        <w:rPr>
          <w:rFonts w:cstheme="minorHAnsi"/>
        </w:rPr>
      </w:pPr>
      <w:r w:rsidRPr="0088359D">
        <w:rPr>
          <w:rStyle w:val="ref-link"/>
          <w:rFonts w:cstheme="minorHAnsi"/>
          <w:color w:val="333333"/>
        </w:rPr>
        <w:t> </w:t>
      </w:r>
      <w:r w:rsidRPr="0088359D">
        <w:rPr>
          <w:rStyle w:val="number"/>
          <w:rFonts w:cstheme="minorHAnsi"/>
          <w:b/>
          <w:bCs/>
          <w:color w:val="333333"/>
        </w:rPr>
        <w:t>14.</w:t>
      </w:r>
      <w:r w:rsidRPr="0088359D">
        <w:rPr>
          <w:rFonts w:cstheme="minorHAnsi"/>
        </w:rPr>
        <w:t xml:space="preserve"> Norberg, G., </w:t>
      </w:r>
      <w:proofErr w:type="spellStart"/>
      <w:r w:rsidRPr="0088359D">
        <w:rPr>
          <w:rFonts w:cstheme="minorHAnsi"/>
        </w:rPr>
        <w:t>Dejanovic</w:t>
      </w:r>
      <w:proofErr w:type="spellEnd"/>
      <w:r w:rsidRPr="0088359D">
        <w:rPr>
          <w:rFonts w:cstheme="minorHAnsi"/>
        </w:rPr>
        <w:t xml:space="preserve">, S., </w:t>
      </w:r>
      <w:proofErr w:type="spellStart"/>
      <w:r w:rsidRPr="0088359D">
        <w:rPr>
          <w:rFonts w:cstheme="minorHAnsi"/>
        </w:rPr>
        <w:t>Hesselbom</w:t>
      </w:r>
      <w:proofErr w:type="spellEnd"/>
      <w:r w:rsidRPr="0088359D">
        <w:rPr>
          <w:rFonts w:cstheme="minorHAnsi"/>
        </w:rPr>
        <w:t>, H., "Contact Resistance of Thin Metal Film Contacts", IEEE Transactions on Components &amp; Packaging Technologies, Vol. 29, No. 2, pp. 371-378, 2006.</w:t>
      </w:r>
    </w:p>
    <w:sectPr w:rsidR="00C94C96" w:rsidRPr="0088359D"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Segoe UI Light">
    <w:panose1 w:val="020B0502040204020203"/>
    <w:charset w:val="00"/>
    <w:family w:val="swiss"/>
    <w:pitch w:val="variable"/>
    <w:sig w:usb0="E0002AFF" w:usb1="4000A47B" w:usb2="00000001"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0002AFF" w:usb1="4000A47B" w:usb2="00000001"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J5J2YNG7eh0u2ny1baF+cgMW/E/rPccs/SXE0cIZmtueeQEL5BrBxx0cklcUP+Z343/OWU4nLElFpafJwUl7EQ==" w:salt="zxYX2YtdPlsRhT+10tOgd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860"/>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E5B"/>
    <w:rsid w:val="000C0E5B"/>
    <w:rsid w:val="000C6BA7"/>
    <w:rsid w:val="000D3573"/>
    <w:rsid w:val="000D4F0B"/>
    <w:rsid w:val="000D6BF2"/>
    <w:rsid w:val="000E0C9D"/>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784"/>
    <w:rsid w:val="00154D34"/>
    <w:rsid w:val="00160E1F"/>
    <w:rsid w:val="00161372"/>
    <w:rsid w:val="001622DB"/>
    <w:rsid w:val="00163F71"/>
    <w:rsid w:val="00173556"/>
    <w:rsid w:val="0018114F"/>
    <w:rsid w:val="00181ADF"/>
    <w:rsid w:val="00183A38"/>
    <w:rsid w:val="001854EA"/>
    <w:rsid w:val="00185C26"/>
    <w:rsid w:val="00196846"/>
    <w:rsid w:val="00196C43"/>
    <w:rsid w:val="00196C7C"/>
    <w:rsid w:val="001A1C71"/>
    <w:rsid w:val="001A1DF4"/>
    <w:rsid w:val="001A34C4"/>
    <w:rsid w:val="001B6E76"/>
    <w:rsid w:val="001C3A3F"/>
    <w:rsid w:val="001C7D4D"/>
    <w:rsid w:val="001D06BC"/>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070F8"/>
    <w:rsid w:val="00211422"/>
    <w:rsid w:val="00212109"/>
    <w:rsid w:val="00224240"/>
    <w:rsid w:val="002245F1"/>
    <w:rsid w:val="00226FA2"/>
    <w:rsid w:val="0024134B"/>
    <w:rsid w:val="00251132"/>
    <w:rsid w:val="002535DF"/>
    <w:rsid w:val="002558EB"/>
    <w:rsid w:val="00255B43"/>
    <w:rsid w:val="00255BDC"/>
    <w:rsid w:val="00255BEA"/>
    <w:rsid w:val="00261403"/>
    <w:rsid w:val="00261F59"/>
    <w:rsid w:val="00272AF4"/>
    <w:rsid w:val="00276C06"/>
    <w:rsid w:val="00280198"/>
    <w:rsid w:val="00281582"/>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77C"/>
    <w:rsid w:val="002D02F2"/>
    <w:rsid w:val="002D0E24"/>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13440"/>
    <w:rsid w:val="00314FCD"/>
    <w:rsid w:val="00324290"/>
    <w:rsid w:val="00331737"/>
    <w:rsid w:val="0033243D"/>
    <w:rsid w:val="00335D4E"/>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7C00"/>
    <w:rsid w:val="004010E3"/>
    <w:rsid w:val="004055B8"/>
    <w:rsid w:val="0040709D"/>
    <w:rsid w:val="004122F9"/>
    <w:rsid w:val="004124D3"/>
    <w:rsid w:val="004139BA"/>
    <w:rsid w:val="00421CBC"/>
    <w:rsid w:val="0043008C"/>
    <w:rsid w:val="004301A9"/>
    <w:rsid w:val="00430B91"/>
    <w:rsid w:val="004374EF"/>
    <w:rsid w:val="00440F61"/>
    <w:rsid w:val="004441CB"/>
    <w:rsid w:val="00450DB8"/>
    <w:rsid w:val="00453D2C"/>
    <w:rsid w:val="00454851"/>
    <w:rsid w:val="0045512C"/>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D79"/>
    <w:rsid w:val="004834F0"/>
    <w:rsid w:val="00487185"/>
    <w:rsid w:val="004873AE"/>
    <w:rsid w:val="00487718"/>
    <w:rsid w:val="00490ABE"/>
    <w:rsid w:val="004932A8"/>
    <w:rsid w:val="00494943"/>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621"/>
    <w:rsid w:val="004E34F8"/>
    <w:rsid w:val="004E3C84"/>
    <w:rsid w:val="004E528B"/>
    <w:rsid w:val="004F146C"/>
    <w:rsid w:val="004F1F3C"/>
    <w:rsid w:val="005005F7"/>
    <w:rsid w:val="00504019"/>
    <w:rsid w:val="0050408D"/>
    <w:rsid w:val="00504C6A"/>
    <w:rsid w:val="00507CC3"/>
    <w:rsid w:val="00510364"/>
    <w:rsid w:val="005116C9"/>
    <w:rsid w:val="00511BEE"/>
    <w:rsid w:val="005175E9"/>
    <w:rsid w:val="00520368"/>
    <w:rsid w:val="005216C7"/>
    <w:rsid w:val="00522255"/>
    <w:rsid w:val="0052658A"/>
    <w:rsid w:val="005267BC"/>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721B"/>
    <w:rsid w:val="005C00EC"/>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5EF"/>
    <w:rsid w:val="00633D28"/>
    <w:rsid w:val="00633F1B"/>
    <w:rsid w:val="00634D07"/>
    <w:rsid w:val="00635799"/>
    <w:rsid w:val="00636A77"/>
    <w:rsid w:val="0064051B"/>
    <w:rsid w:val="00645D2C"/>
    <w:rsid w:val="00650724"/>
    <w:rsid w:val="006517B5"/>
    <w:rsid w:val="00652076"/>
    <w:rsid w:val="00653DA3"/>
    <w:rsid w:val="00654D37"/>
    <w:rsid w:val="006619A0"/>
    <w:rsid w:val="006621F0"/>
    <w:rsid w:val="006647E7"/>
    <w:rsid w:val="00665C03"/>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1D52"/>
    <w:rsid w:val="006E2996"/>
    <w:rsid w:val="006E2EEC"/>
    <w:rsid w:val="006E471E"/>
    <w:rsid w:val="006E4859"/>
    <w:rsid w:val="006F24E3"/>
    <w:rsid w:val="007065D3"/>
    <w:rsid w:val="0070696B"/>
    <w:rsid w:val="007071B1"/>
    <w:rsid w:val="00707EC1"/>
    <w:rsid w:val="00710582"/>
    <w:rsid w:val="00714EE9"/>
    <w:rsid w:val="007246B0"/>
    <w:rsid w:val="00724814"/>
    <w:rsid w:val="007258CB"/>
    <w:rsid w:val="00730E29"/>
    <w:rsid w:val="00732FF6"/>
    <w:rsid w:val="00735393"/>
    <w:rsid w:val="0073567B"/>
    <w:rsid w:val="00743240"/>
    <w:rsid w:val="00745E32"/>
    <w:rsid w:val="007466F7"/>
    <w:rsid w:val="00757D89"/>
    <w:rsid w:val="0076194B"/>
    <w:rsid w:val="007630B3"/>
    <w:rsid w:val="00763676"/>
    <w:rsid w:val="00772776"/>
    <w:rsid w:val="00776E56"/>
    <w:rsid w:val="00781619"/>
    <w:rsid w:val="0079146B"/>
    <w:rsid w:val="00791DD5"/>
    <w:rsid w:val="0079330D"/>
    <w:rsid w:val="00796875"/>
    <w:rsid w:val="0079756E"/>
    <w:rsid w:val="007A1233"/>
    <w:rsid w:val="007A258F"/>
    <w:rsid w:val="007A3B3A"/>
    <w:rsid w:val="007B0BBA"/>
    <w:rsid w:val="007B10D1"/>
    <w:rsid w:val="007C16F7"/>
    <w:rsid w:val="007C3388"/>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1745"/>
    <w:rsid w:val="008322E3"/>
    <w:rsid w:val="00834DF7"/>
    <w:rsid w:val="00836DE0"/>
    <w:rsid w:val="00836F01"/>
    <w:rsid w:val="008406F5"/>
    <w:rsid w:val="00841F1E"/>
    <w:rsid w:val="00842203"/>
    <w:rsid w:val="00850E3E"/>
    <w:rsid w:val="00855F6F"/>
    <w:rsid w:val="00864432"/>
    <w:rsid w:val="008649A3"/>
    <w:rsid w:val="0086670A"/>
    <w:rsid w:val="00870BA1"/>
    <w:rsid w:val="00873CDE"/>
    <w:rsid w:val="00874421"/>
    <w:rsid w:val="00875997"/>
    <w:rsid w:val="0087796C"/>
    <w:rsid w:val="00880932"/>
    <w:rsid w:val="008824F3"/>
    <w:rsid w:val="008825B5"/>
    <w:rsid w:val="0088359D"/>
    <w:rsid w:val="00885E74"/>
    <w:rsid w:val="00886B14"/>
    <w:rsid w:val="008927F4"/>
    <w:rsid w:val="00893B58"/>
    <w:rsid w:val="00894E4C"/>
    <w:rsid w:val="0089642A"/>
    <w:rsid w:val="00897964"/>
    <w:rsid w:val="008A1743"/>
    <w:rsid w:val="008A23DD"/>
    <w:rsid w:val="008A6C51"/>
    <w:rsid w:val="008B15CF"/>
    <w:rsid w:val="008B2242"/>
    <w:rsid w:val="008B4AD1"/>
    <w:rsid w:val="008B6D93"/>
    <w:rsid w:val="008B7AF1"/>
    <w:rsid w:val="008C3543"/>
    <w:rsid w:val="008C555E"/>
    <w:rsid w:val="008D0F0D"/>
    <w:rsid w:val="008D0FF2"/>
    <w:rsid w:val="008D14D6"/>
    <w:rsid w:val="008D1D7F"/>
    <w:rsid w:val="008D3526"/>
    <w:rsid w:val="008F0401"/>
    <w:rsid w:val="008F04C1"/>
    <w:rsid w:val="008F2457"/>
    <w:rsid w:val="008F252A"/>
    <w:rsid w:val="008F6810"/>
    <w:rsid w:val="008F6AFD"/>
    <w:rsid w:val="008F7645"/>
    <w:rsid w:val="009013B1"/>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B61"/>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CDA"/>
    <w:rsid w:val="00A45EE8"/>
    <w:rsid w:val="00A465FC"/>
    <w:rsid w:val="00A47B50"/>
    <w:rsid w:val="00A50459"/>
    <w:rsid w:val="00A506CB"/>
    <w:rsid w:val="00A52369"/>
    <w:rsid w:val="00A52A88"/>
    <w:rsid w:val="00A55701"/>
    <w:rsid w:val="00A56ED1"/>
    <w:rsid w:val="00A648A4"/>
    <w:rsid w:val="00A650B2"/>
    <w:rsid w:val="00A723F5"/>
    <w:rsid w:val="00A7290A"/>
    <w:rsid w:val="00A75006"/>
    <w:rsid w:val="00A81E28"/>
    <w:rsid w:val="00A82932"/>
    <w:rsid w:val="00A82D07"/>
    <w:rsid w:val="00A868FB"/>
    <w:rsid w:val="00A915ED"/>
    <w:rsid w:val="00A91CF2"/>
    <w:rsid w:val="00A93BA4"/>
    <w:rsid w:val="00A9416E"/>
    <w:rsid w:val="00AA493D"/>
    <w:rsid w:val="00AA6803"/>
    <w:rsid w:val="00AB4807"/>
    <w:rsid w:val="00AB4813"/>
    <w:rsid w:val="00AC0052"/>
    <w:rsid w:val="00AC04D6"/>
    <w:rsid w:val="00AD0685"/>
    <w:rsid w:val="00AD38C1"/>
    <w:rsid w:val="00AD5A78"/>
    <w:rsid w:val="00AE1517"/>
    <w:rsid w:val="00AE4078"/>
    <w:rsid w:val="00AE4230"/>
    <w:rsid w:val="00AE69D7"/>
    <w:rsid w:val="00AE71AA"/>
    <w:rsid w:val="00AE786D"/>
    <w:rsid w:val="00AF1374"/>
    <w:rsid w:val="00AF1E8A"/>
    <w:rsid w:val="00AF2DE8"/>
    <w:rsid w:val="00AF434D"/>
    <w:rsid w:val="00AF5947"/>
    <w:rsid w:val="00AF692A"/>
    <w:rsid w:val="00AF6D69"/>
    <w:rsid w:val="00AF7626"/>
    <w:rsid w:val="00B01AD6"/>
    <w:rsid w:val="00B03D08"/>
    <w:rsid w:val="00B05BF7"/>
    <w:rsid w:val="00B079F6"/>
    <w:rsid w:val="00B1094A"/>
    <w:rsid w:val="00B124CD"/>
    <w:rsid w:val="00B129D1"/>
    <w:rsid w:val="00B12F61"/>
    <w:rsid w:val="00B13917"/>
    <w:rsid w:val="00B13DE5"/>
    <w:rsid w:val="00B147F6"/>
    <w:rsid w:val="00B14CBC"/>
    <w:rsid w:val="00B1760D"/>
    <w:rsid w:val="00B17FF0"/>
    <w:rsid w:val="00B23962"/>
    <w:rsid w:val="00B3024B"/>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0176"/>
    <w:rsid w:val="00B910CB"/>
    <w:rsid w:val="00B91743"/>
    <w:rsid w:val="00B91D38"/>
    <w:rsid w:val="00B927D2"/>
    <w:rsid w:val="00B928AE"/>
    <w:rsid w:val="00B935A4"/>
    <w:rsid w:val="00B945E5"/>
    <w:rsid w:val="00B94BBD"/>
    <w:rsid w:val="00B9636B"/>
    <w:rsid w:val="00B974AD"/>
    <w:rsid w:val="00B976F8"/>
    <w:rsid w:val="00BA22C6"/>
    <w:rsid w:val="00BA316D"/>
    <w:rsid w:val="00BA5FEF"/>
    <w:rsid w:val="00BA7628"/>
    <w:rsid w:val="00BB2130"/>
    <w:rsid w:val="00BB30B6"/>
    <w:rsid w:val="00BB40CB"/>
    <w:rsid w:val="00BB49A3"/>
    <w:rsid w:val="00BB7C37"/>
    <w:rsid w:val="00BC168F"/>
    <w:rsid w:val="00BC1E95"/>
    <w:rsid w:val="00BC2262"/>
    <w:rsid w:val="00BC3D81"/>
    <w:rsid w:val="00BC420A"/>
    <w:rsid w:val="00BC540B"/>
    <w:rsid w:val="00BC7302"/>
    <w:rsid w:val="00BD01F3"/>
    <w:rsid w:val="00BD0D8D"/>
    <w:rsid w:val="00BD14EE"/>
    <w:rsid w:val="00BD2C31"/>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6520"/>
    <w:rsid w:val="00C47122"/>
    <w:rsid w:val="00C47959"/>
    <w:rsid w:val="00C47CEA"/>
    <w:rsid w:val="00C515E0"/>
    <w:rsid w:val="00C531A3"/>
    <w:rsid w:val="00C57F24"/>
    <w:rsid w:val="00C63EA6"/>
    <w:rsid w:val="00C65CAA"/>
    <w:rsid w:val="00C6619F"/>
    <w:rsid w:val="00C6624A"/>
    <w:rsid w:val="00C742C3"/>
    <w:rsid w:val="00C75559"/>
    <w:rsid w:val="00C76D88"/>
    <w:rsid w:val="00C7785D"/>
    <w:rsid w:val="00C77A26"/>
    <w:rsid w:val="00C85BDD"/>
    <w:rsid w:val="00C86B81"/>
    <w:rsid w:val="00C91557"/>
    <w:rsid w:val="00C92F74"/>
    <w:rsid w:val="00C94C96"/>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DA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5453"/>
    <w:rsid w:val="00D3640D"/>
    <w:rsid w:val="00D42AE0"/>
    <w:rsid w:val="00D43F4A"/>
    <w:rsid w:val="00D45330"/>
    <w:rsid w:val="00D45705"/>
    <w:rsid w:val="00D45A48"/>
    <w:rsid w:val="00D45DB8"/>
    <w:rsid w:val="00D45FAE"/>
    <w:rsid w:val="00D505CD"/>
    <w:rsid w:val="00D50821"/>
    <w:rsid w:val="00D52D25"/>
    <w:rsid w:val="00D6401E"/>
    <w:rsid w:val="00D65A57"/>
    <w:rsid w:val="00D66306"/>
    <w:rsid w:val="00D66B18"/>
    <w:rsid w:val="00D726DB"/>
    <w:rsid w:val="00D73164"/>
    <w:rsid w:val="00D76237"/>
    <w:rsid w:val="00D77E53"/>
    <w:rsid w:val="00D8135F"/>
    <w:rsid w:val="00D81DD5"/>
    <w:rsid w:val="00D87BB8"/>
    <w:rsid w:val="00D90BD9"/>
    <w:rsid w:val="00D932C5"/>
    <w:rsid w:val="00D939A7"/>
    <w:rsid w:val="00D9581C"/>
    <w:rsid w:val="00D95DCB"/>
    <w:rsid w:val="00D96228"/>
    <w:rsid w:val="00DA09B4"/>
    <w:rsid w:val="00DA5459"/>
    <w:rsid w:val="00DB357A"/>
    <w:rsid w:val="00DB4233"/>
    <w:rsid w:val="00DB5097"/>
    <w:rsid w:val="00DC4F7C"/>
    <w:rsid w:val="00DC7134"/>
    <w:rsid w:val="00DC7C2C"/>
    <w:rsid w:val="00DD2256"/>
    <w:rsid w:val="00DD4B55"/>
    <w:rsid w:val="00DD5871"/>
    <w:rsid w:val="00DE2F66"/>
    <w:rsid w:val="00DE4173"/>
    <w:rsid w:val="00DE4592"/>
    <w:rsid w:val="00DE474D"/>
    <w:rsid w:val="00DF6125"/>
    <w:rsid w:val="00E04E6B"/>
    <w:rsid w:val="00E13E05"/>
    <w:rsid w:val="00E148A0"/>
    <w:rsid w:val="00E15784"/>
    <w:rsid w:val="00E16734"/>
    <w:rsid w:val="00E179BE"/>
    <w:rsid w:val="00E20401"/>
    <w:rsid w:val="00E264D8"/>
    <w:rsid w:val="00E30FE7"/>
    <w:rsid w:val="00E319F9"/>
    <w:rsid w:val="00E331C7"/>
    <w:rsid w:val="00E35240"/>
    <w:rsid w:val="00E36E18"/>
    <w:rsid w:val="00E37099"/>
    <w:rsid w:val="00E40A15"/>
    <w:rsid w:val="00E40CCE"/>
    <w:rsid w:val="00E41E23"/>
    <w:rsid w:val="00E43654"/>
    <w:rsid w:val="00E459FA"/>
    <w:rsid w:val="00E45A4B"/>
    <w:rsid w:val="00E46996"/>
    <w:rsid w:val="00E50522"/>
    <w:rsid w:val="00E52F87"/>
    <w:rsid w:val="00E6120D"/>
    <w:rsid w:val="00E61D06"/>
    <w:rsid w:val="00E7043E"/>
    <w:rsid w:val="00E73FD7"/>
    <w:rsid w:val="00E747D9"/>
    <w:rsid w:val="00E75D5D"/>
    <w:rsid w:val="00E766CA"/>
    <w:rsid w:val="00E81F85"/>
    <w:rsid w:val="00E82822"/>
    <w:rsid w:val="00E8413D"/>
    <w:rsid w:val="00E84C2A"/>
    <w:rsid w:val="00E90CA1"/>
    <w:rsid w:val="00E91D25"/>
    <w:rsid w:val="00E95F4D"/>
    <w:rsid w:val="00E97067"/>
    <w:rsid w:val="00EA6E8E"/>
    <w:rsid w:val="00EA7978"/>
    <w:rsid w:val="00EA7AAE"/>
    <w:rsid w:val="00EA7D19"/>
    <w:rsid w:val="00EB3BD7"/>
    <w:rsid w:val="00EB7F70"/>
    <w:rsid w:val="00EC4C2A"/>
    <w:rsid w:val="00EC6764"/>
    <w:rsid w:val="00EC6887"/>
    <w:rsid w:val="00EC726F"/>
    <w:rsid w:val="00EC7743"/>
    <w:rsid w:val="00EC7B8C"/>
    <w:rsid w:val="00ED2540"/>
    <w:rsid w:val="00ED48A6"/>
    <w:rsid w:val="00ED521A"/>
    <w:rsid w:val="00ED521F"/>
    <w:rsid w:val="00ED6E2B"/>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DDA"/>
    <w:rsid w:val="00F74422"/>
    <w:rsid w:val="00F76222"/>
    <w:rsid w:val="00F83306"/>
    <w:rsid w:val="00F83712"/>
    <w:rsid w:val="00F85B15"/>
    <w:rsid w:val="00F86BEC"/>
    <w:rsid w:val="00F9447B"/>
    <w:rsid w:val="00F944E0"/>
    <w:rsid w:val="00F95C39"/>
    <w:rsid w:val="00FA132A"/>
    <w:rsid w:val="00FA1FC3"/>
    <w:rsid w:val="00FA431A"/>
    <w:rsid w:val="00FA54C6"/>
    <w:rsid w:val="00FA5E0B"/>
    <w:rsid w:val="00FA7BFA"/>
    <w:rsid w:val="00FB00F5"/>
    <w:rsid w:val="00FB0322"/>
    <w:rsid w:val="00FB0527"/>
    <w:rsid w:val="00FB3A37"/>
    <w:rsid w:val="00FB635D"/>
    <w:rsid w:val="00FB6BC1"/>
    <w:rsid w:val="00FC0EED"/>
    <w:rsid w:val="00FC11D2"/>
    <w:rsid w:val="00FC1405"/>
    <w:rsid w:val="00FD0FFF"/>
    <w:rsid w:val="00FE2208"/>
    <w:rsid w:val="00FE2769"/>
    <w:rsid w:val="00FE2ED0"/>
    <w:rsid w:val="00FE3C8C"/>
    <w:rsid w:val="00FE3F27"/>
    <w:rsid w:val="00FE430B"/>
    <w:rsid w:val="00FE46AF"/>
    <w:rsid w:val="00FE73C3"/>
    <w:rsid w:val="00FF1F94"/>
    <w:rsid w:val="00FF2B49"/>
    <w:rsid w:val="00FF3001"/>
    <w:rsid w:val="00FF5582"/>
    <w:rsid w:val="00FF587B"/>
    <w:rsid w:val="00FF5A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paragraph" w:styleId="NormalWeb">
    <w:name w:val="Normal (Web)"/>
    <w:basedOn w:val="Normal"/>
    <w:uiPriority w:val="99"/>
    <w:semiHidden/>
    <w:unhideWhenUsed/>
    <w:rsid w:val="001527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152784"/>
  </w:style>
  <w:style w:type="paragraph" w:customStyle="1" w:styleId="links">
    <w:name w:val="links"/>
    <w:basedOn w:val="Normal"/>
    <w:rsid w:val="001527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152784"/>
  </w:style>
  <w:style w:type="character" w:customStyle="1" w:styleId="msqrt">
    <w:name w:val="msqrt"/>
    <w:basedOn w:val="DefaultParagraphFont"/>
    <w:rsid w:val="00152784"/>
  </w:style>
  <w:style w:type="character" w:customStyle="1" w:styleId="mn">
    <w:name w:val="mn"/>
    <w:basedOn w:val="DefaultParagraphFont"/>
    <w:rsid w:val="00152784"/>
  </w:style>
  <w:style w:type="character" w:customStyle="1" w:styleId="mtext">
    <w:name w:val="mtext"/>
    <w:basedOn w:val="DefaultParagraphFont"/>
    <w:rsid w:val="00152784"/>
  </w:style>
  <w:style w:type="character" w:customStyle="1" w:styleId="link">
    <w:name w:val="link"/>
    <w:basedOn w:val="DefaultParagraphFont"/>
    <w:rsid w:val="00152784"/>
  </w:style>
  <w:style w:type="character" w:customStyle="1" w:styleId="number">
    <w:name w:val="number"/>
    <w:basedOn w:val="DefaultParagraphFont"/>
    <w:rsid w:val="00897964"/>
  </w:style>
  <w:style w:type="character" w:customStyle="1" w:styleId="ref-link">
    <w:name w:val="ref-link"/>
    <w:basedOn w:val="DefaultParagraphFont"/>
    <w:rsid w:val="00897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96469">
      <w:bodyDiv w:val="1"/>
      <w:marLeft w:val="0"/>
      <w:marRight w:val="0"/>
      <w:marTop w:val="0"/>
      <w:marBottom w:val="0"/>
      <w:divBdr>
        <w:top w:val="none" w:sz="0" w:space="0" w:color="auto"/>
        <w:left w:val="none" w:sz="0" w:space="0" w:color="auto"/>
        <w:bottom w:val="none" w:sz="0" w:space="0" w:color="auto"/>
        <w:right w:val="none" w:sz="0" w:space="0" w:color="auto"/>
      </w:divBdr>
      <w:divsChild>
        <w:div w:id="1946962156">
          <w:marLeft w:val="0"/>
          <w:marRight w:val="0"/>
          <w:marTop w:val="0"/>
          <w:marBottom w:val="0"/>
          <w:divBdr>
            <w:top w:val="none" w:sz="0" w:space="0" w:color="auto"/>
            <w:left w:val="none" w:sz="0" w:space="0" w:color="auto"/>
            <w:bottom w:val="none" w:sz="0" w:space="0" w:color="auto"/>
            <w:right w:val="none" w:sz="0" w:space="0" w:color="auto"/>
          </w:divBdr>
          <w:divsChild>
            <w:div w:id="1167554616">
              <w:marLeft w:val="0"/>
              <w:marRight w:val="0"/>
              <w:marTop w:val="0"/>
              <w:marBottom w:val="0"/>
              <w:divBdr>
                <w:top w:val="none" w:sz="0" w:space="0" w:color="auto"/>
                <w:left w:val="none" w:sz="0" w:space="0" w:color="auto"/>
                <w:bottom w:val="none" w:sz="0" w:space="0" w:color="auto"/>
                <w:right w:val="none" w:sz="0" w:space="0" w:color="auto"/>
              </w:divBdr>
            </w:div>
            <w:div w:id="530192836">
              <w:marLeft w:val="0"/>
              <w:marRight w:val="0"/>
              <w:marTop w:val="0"/>
              <w:marBottom w:val="0"/>
              <w:divBdr>
                <w:top w:val="none" w:sz="0" w:space="0" w:color="auto"/>
                <w:left w:val="none" w:sz="0" w:space="0" w:color="auto"/>
                <w:bottom w:val="none" w:sz="0" w:space="0" w:color="auto"/>
                <w:right w:val="none" w:sz="0" w:space="0" w:color="auto"/>
              </w:divBdr>
              <w:divsChild>
                <w:div w:id="205720227">
                  <w:marLeft w:val="0"/>
                  <w:marRight w:val="0"/>
                  <w:marTop w:val="0"/>
                  <w:marBottom w:val="0"/>
                  <w:divBdr>
                    <w:top w:val="none" w:sz="0" w:space="0" w:color="auto"/>
                    <w:left w:val="none" w:sz="0" w:space="0" w:color="auto"/>
                    <w:bottom w:val="none" w:sz="0" w:space="0" w:color="auto"/>
                    <w:right w:val="none" w:sz="0" w:space="0" w:color="auto"/>
                  </w:divBdr>
                  <w:divsChild>
                    <w:div w:id="1292711527">
                      <w:marLeft w:val="0"/>
                      <w:marRight w:val="0"/>
                      <w:marTop w:val="0"/>
                      <w:marBottom w:val="0"/>
                      <w:divBdr>
                        <w:top w:val="none" w:sz="0" w:space="0" w:color="auto"/>
                        <w:left w:val="none" w:sz="0" w:space="0" w:color="auto"/>
                        <w:bottom w:val="single" w:sz="6" w:space="12" w:color="DDDDDD"/>
                        <w:right w:val="none" w:sz="0" w:space="0" w:color="auto"/>
                      </w:divBdr>
                      <w:divsChild>
                        <w:div w:id="190265947">
                          <w:marLeft w:val="0"/>
                          <w:marRight w:val="0"/>
                          <w:marTop w:val="0"/>
                          <w:marBottom w:val="0"/>
                          <w:divBdr>
                            <w:top w:val="none" w:sz="0" w:space="0" w:color="auto"/>
                            <w:left w:val="none" w:sz="0" w:space="0" w:color="auto"/>
                            <w:bottom w:val="none" w:sz="0" w:space="0" w:color="auto"/>
                            <w:right w:val="none" w:sz="0" w:space="0" w:color="auto"/>
                          </w:divBdr>
                          <w:divsChild>
                            <w:div w:id="1537234693">
                              <w:marLeft w:val="0"/>
                              <w:marRight w:val="0"/>
                              <w:marTop w:val="0"/>
                              <w:marBottom w:val="0"/>
                              <w:divBdr>
                                <w:top w:val="none" w:sz="0" w:space="0" w:color="auto"/>
                                <w:left w:val="none" w:sz="0" w:space="0" w:color="auto"/>
                                <w:bottom w:val="none" w:sz="0" w:space="0" w:color="auto"/>
                                <w:right w:val="none" w:sz="0" w:space="0" w:color="auto"/>
                              </w:divBdr>
                              <w:divsChild>
                                <w:div w:id="83233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809571">
                      <w:marLeft w:val="0"/>
                      <w:marRight w:val="0"/>
                      <w:marTop w:val="0"/>
                      <w:marBottom w:val="0"/>
                      <w:divBdr>
                        <w:top w:val="none" w:sz="0" w:space="0" w:color="auto"/>
                        <w:left w:val="none" w:sz="0" w:space="0" w:color="auto"/>
                        <w:bottom w:val="single" w:sz="6" w:space="12" w:color="DDDDDD"/>
                        <w:right w:val="none" w:sz="0" w:space="0" w:color="auto"/>
                      </w:divBdr>
                      <w:divsChild>
                        <w:div w:id="1085414454">
                          <w:marLeft w:val="0"/>
                          <w:marRight w:val="0"/>
                          <w:marTop w:val="0"/>
                          <w:marBottom w:val="0"/>
                          <w:divBdr>
                            <w:top w:val="none" w:sz="0" w:space="0" w:color="auto"/>
                            <w:left w:val="none" w:sz="0" w:space="0" w:color="auto"/>
                            <w:bottom w:val="none" w:sz="0" w:space="0" w:color="auto"/>
                            <w:right w:val="none" w:sz="0" w:space="0" w:color="auto"/>
                          </w:divBdr>
                          <w:divsChild>
                            <w:div w:id="48725436">
                              <w:marLeft w:val="0"/>
                              <w:marRight w:val="0"/>
                              <w:marTop w:val="0"/>
                              <w:marBottom w:val="0"/>
                              <w:divBdr>
                                <w:top w:val="none" w:sz="0" w:space="0" w:color="auto"/>
                                <w:left w:val="none" w:sz="0" w:space="0" w:color="auto"/>
                                <w:bottom w:val="none" w:sz="0" w:space="0" w:color="auto"/>
                                <w:right w:val="none" w:sz="0" w:space="0" w:color="auto"/>
                              </w:divBdr>
                              <w:divsChild>
                                <w:div w:id="54980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6074">
                      <w:marLeft w:val="0"/>
                      <w:marRight w:val="0"/>
                      <w:marTop w:val="0"/>
                      <w:marBottom w:val="0"/>
                      <w:divBdr>
                        <w:top w:val="none" w:sz="0" w:space="0" w:color="auto"/>
                        <w:left w:val="none" w:sz="0" w:space="0" w:color="auto"/>
                        <w:bottom w:val="single" w:sz="6" w:space="12" w:color="DDDDDD"/>
                        <w:right w:val="none" w:sz="0" w:space="0" w:color="auto"/>
                      </w:divBdr>
                      <w:divsChild>
                        <w:div w:id="1895653396">
                          <w:marLeft w:val="0"/>
                          <w:marRight w:val="0"/>
                          <w:marTop w:val="0"/>
                          <w:marBottom w:val="0"/>
                          <w:divBdr>
                            <w:top w:val="none" w:sz="0" w:space="0" w:color="auto"/>
                            <w:left w:val="none" w:sz="0" w:space="0" w:color="auto"/>
                            <w:bottom w:val="none" w:sz="0" w:space="0" w:color="auto"/>
                            <w:right w:val="none" w:sz="0" w:space="0" w:color="auto"/>
                          </w:divBdr>
                          <w:divsChild>
                            <w:div w:id="459231464">
                              <w:marLeft w:val="0"/>
                              <w:marRight w:val="0"/>
                              <w:marTop w:val="0"/>
                              <w:marBottom w:val="0"/>
                              <w:divBdr>
                                <w:top w:val="none" w:sz="0" w:space="0" w:color="auto"/>
                                <w:left w:val="none" w:sz="0" w:space="0" w:color="auto"/>
                                <w:bottom w:val="none" w:sz="0" w:space="0" w:color="auto"/>
                                <w:right w:val="none" w:sz="0" w:space="0" w:color="auto"/>
                              </w:divBdr>
                              <w:divsChild>
                                <w:div w:id="190232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791540">
                      <w:marLeft w:val="0"/>
                      <w:marRight w:val="0"/>
                      <w:marTop w:val="0"/>
                      <w:marBottom w:val="0"/>
                      <w:divBdr>
                        <w:top w:val="none" w:sz="0" w:space="0" w:color="auto"/>
                        <w:left w:val="none" w:sz="0" w:space="0" w:color="auto"/>
                        <w:bottom w:val="single" w:sz="6" w:space="12" w:color="DDDDDD"/>
                        <w:right w:val="none" w:sz="0" w:space="0" w:color="auto"/>
                      </w:divBdr>
                      <w:divsChild>
                        <w:div w:id="58552766">
                          <w:marLeft w:val="0"/>
                          <w:marRight w:val="0"/>
                          <w:marTop w:val="0"/>
                          <w:marBottom w:val="0"/>
                          <w:divBdr>
                            <w:top w:val="none" w:sz="0" w:space="0" w:color="auto"/>
                            <w:left w:val="none" w:sz="0" w:space="0" w:color="auto"/>
                            <w:bottom w:val="none" w:sz="0" w:space="0" w:color="auto"/>
                            <w:right w:val="none" w:sz="0" w:space="0" w:color="auto"/>
                          </w:divBdr>
                          <w:divsChild>
                            <w:div w:id="1828205642">
                              <w:marLeft w:val="0"/>
                              <w:marRight w:val="0"/>
                              <w:marTop w:val="0"/>
                              <w:marBottom w:val="0"/>
                              <w:divBdr>
                                <w:top w:val="none" w:sz="0" w:space="0" w:color="auto"/>
                                <w:left w:val="none" w:sz="0" w:space="0" w:color="auto"/>
                                <w:bottom w:val="none" w:sz="0" w:space="0" w:color="auto"/>
                                <w:right w:val="none" w:sz="0" w:space="0" w:color="auto"/>
                              </w:divBdr>
                              <w:divsChild>
                                <w:div w:id="9325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540689">
                      <w:marLeft w:val="0"/>
                      <w:marRight w:val="0"/>
                      <w:marTop w:val="0"/>
                      <w:marBottom w:val="0"/>
                      <w:divBdr>
                        <w:top w:val="none" w:sz="0" w:space="0" w:color="auto"/>
                        <w:left w:val="none" w:sz="0" w:space="0" w:color="auto"/>
                        <w:bottom w:val="single" w:sz="6" w:space="12" w:color="DDDDDD"/>
                        <w:right w:val="none" w:sz="0" w:space="0" w:color="auto"/>
                      </w:divBdr>
                      <w:divsChild>
                        <w:div w:id="1869902857">
                          <w:marLeft w:val="0"/>
                          <w:marRight w:val="0"/>
                          <w:marTop w:val="0"/>
                          <w:marBottom w:val="0"/>
                          <w:divBdr>
                            <w:top w:val="none" w:sz="0" w:space="0" w:color="auto"/>
                            <w:left w:val="none" w:sz="0" w:space="0" w:color="auto"/>
                            <w:bottom w:val="none" w:sz="0" w:space="0" w:color="auto"/>
                            <w:right w:val="none" w:sz="0" w:space="0" w:color="auto"/>
                          </w:divBdr>
                          <w:divsChild>
                            <w:div w:id="1491630728">
                              <w:marLeft w:val="0"/>
                              <w:marRight w:val="0"/>
                              <w:marTop w:val="0"/>
                              <w:marBottom w:val="0"/>
                              <w:divBdr>
                                <w:top w:val="none" w:sz="0" w:space="0" w:color="auto"/>
                                <w:left w:val="none" w:sz="0" w:space="0" w:color="auto"/>
                                <w:bottom w:val="none" w:sz="0" w:space="0" w:color="auto"/>
                                <w:right w:val="none" w:sz="0" w:space="0" w:color="auto"/>
                              </w:divBdr>
                              <w:divsChild>
                                <w:div w:id="74287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69289">
                      <w:marLeft w:val="0"/>
                      <w:marRight w:val="0"/>
                      <w:marTop w:val="0"/>
                      <w:marBottom w:val="0"/>
                      <w:divBdr>
                        <w:top w:val="none" w:sz="0" w:space="0" w:color="auto"/>
                        <w:left w:val="none" w:sz="0" w:space="0" w:color="auto"/>
                        <w:bottom w:val="single" w:sz="6" w:space="12" w:color="DDDDDD"/>
                        <w:right w:val="none" w:sz="0" w:space="0" w:color="auto"/>
                      </w:divBdr>
                      <w:divsChild>
                        <w:div w:id="462233364">
                          <w:marLeft w:val="0"/>
                          <w:marRight w:val="0"/>
                          <w:marTop w:val="0"/>
                          <w:marBottom w:val="0"/>
                          <w:divBdr>
                            <w:top w:val="none" w:sz="0" w:space="0" w:color="auto"/>
                            <w:left w:val="none" w:sz="0" w:space="0" w:color="auto"/>
                            <w:bottom w:val="none" w:sz="0" w:space="0" w:color="auto"/>
                            <w:right w:val="none" w:sz="0" w:space="0" w:color="auto"/>
                          </w:divBdr>
                          <w:divsChild>
                            <w:div w:id="1209488103">
                              <w:marLeft w:val="0"/>
                              <w:marRight w:val="0"/>
                              <w:marTop w:val="0"/>
                              <w:marBottom w:val="0"/>
                              <w:divBdr>
                                <w:top w:val="none" w:sz="0" w:space="0" w:color="auto"/>
                                <w:left w:val="none" w:sz="0" w:space="0" w:color="auto"/>
                                <w:bottom w:val="none" w:sz="0" w:space="0" w:color="auto"/>
                                <w:right w:val="none" w:sz="0" w:space="0" w:color="auto"/>
                              </w:divBdr>
                              <w:divsChild>
                                <w:div w:id="37165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940552">
                      <w:marLeft w:val="0"/>
                      <w:marRight w:val="0"/>
                      <w:marTop w:val="0"/>
                      <w:marBottom w:val="0"/>
                      <w:divBdr>
                        <w:top w:val="none" w:sz="0" w:space="0" w:color="auto"/>
                        <w:left w:val="none" w:sz="0" w:space="0" w:color="auto"/>
                        <w:bottom w:val="single" w:sz="6" w:space="12" w:color="DDDDDD"/>
                        <w:right w:val="none" w:sz="0" w:space="0" w:color="auto"/>
                      </w:divBdr>
                      <w:divsChild>
                        <w:div w:id="1104887424">
                          <w:marLeft w:val="0"/>
                          <w:marRight w:val="0"/>
                          <w:marTop w:val="0"/>
                          <w:marBottom w:val="0"/>
                          <w:divBdr>
                            <w:top w:val="none" w:sz="0" w:space="0" w:color="auto"/>
                            <w:left w:val="none" w:sz="0" w:space="0" w:color="auto"/>
                            <w:bottom w:val="none" w:sz="0" w:space="0" w:color="auto"/>
                            <w:right w:val="none" w:sz="0" w:space="0" w:color="auto"/>
                          </w:divBdr>
                          <w:divsChild>
                            <w:div w:id="90594155">
                              <w:marLeft w:val="0"/>
                              <w:marRight w:val="0"/>
                              <w:marTop w:val="0"/>
                              <w:marBottom w:val="0"/>
                              <w:divBdr>
                                <w:top w:val="none" w:sz="0" w:space="0" w:color="auto"/>
                                <w:left w:val="none" w:sz="0" w:space="0" w:color="auto"/>
                                <w:bottom w:val="none" w:sz="0" w:space="0" w:color="auto"/>
                                <w:right w:val="none" w:sz="0" w:space="0" w:color="auto"/>
                              </w:divBdr>
                              <w:divsChild>
                                <w:div w:id="65491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1036">
                      <w:marLeft w:val="0"/>
                      <w:marRight w:val="0"/>
                      <w:marTop w:val="0"/>
                      <w:marBottom w:val="0"/>
                      <w:divBdr>
                        <w:top w:val="none" w:sz="0" w:space="0" w:color="auto"/>
                        <w:left w:val="none" w:sz="0" w:space="0" w:color="auto"/>
                        <w:bottom w:val="single" w:sz="6" w:space="12" w:color="DDDDDD"/>
                        <w:right w:val="none" w:sz="0" w:space="0" w:color="auto"/>
                      </w:divBdr>
                      <w:divsChild>
                        <w:div w:id="1758015162">
                          <w:marLeft w:val="0"/>
                          <w:marRight w:val="0"/>
                          <w:marTop w:val="0"/>
                          <w:marBottom w:val="0"/>
                          <w:divBdr>
                            <w:top w:val="none" w:sz="0" w:space="0" w:color="auto"/>
                            <w:left w:val="none" w:sz="0" w:space="0" w:color="auto"/>
                            <w:bottom w:val="none" w:sz="0" w:space="0" w:color="auto"/>
                            <w:right w:val="none" w:sz="0" w:space="0" w:color="auto"/>
                          </w:divBdr>
                          <w:divsChild>
                            <w:div w:id="310139770">
                              <w:marLeft w:val="0"/>
                              <w:marRight w:val="0"/>
                              <w:marTop w:val="0"/>
                              <w:marBottom w:val="0"/>
                              <w:divBdr>
                                <w:top w:val="none" w:sz="0" w:space="0" w:color="auto"/>
                                <w:left w:val="none" w:sz="0" w:space="0" w:color="auto"/>
                                <w:bottom w:val="none" w:sz="0" w:space="0" w:color="auto"/>
                                <w:right w:val="none" w:sz="0" w:space="0" w:color="auto"/>
                              </w:divBdr>
                              <w:divsChild>
                                <w:div w:id="119249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327627">
                      <w:marLeft w:val="0"/>
                      <w:marRight w:val="0"/>
                      <w:marTop w:val="0"/>
                      <w:marBottom w:val="0"/>
                      <w:divBdr>
                        <w:top w:val="none" w:sz="0" w:space="0" w:color="auto"/>
                        <w:left w:val="none" w:sz="0" w:space="0" w:color="auto"/>
                        <w:bottom w:val="single" w:sz="6" w:space="12" w:color="DDDDDD"/>
                        <w:right w:val="none" w:sz="0" w:space="0" w:color="auto"/>
                      </w:divBdr>
                      <w:divsChild>
                        <w:div w:id="601838866">
                          <w:marLeft w:val="0"/>
                          <w:marRight w:val="0"/>
                          <w:marTop w:val="0"/>
                          <w:marBottom w:val="0"/>
                          <w:divBdr>
                            <w:top w:val="none" w:sz="0" w:space="0" w:color="auto"/>
                            <w:left w:val="none" w:sz="0" w:space="0" w:color="auto"/>
                            <w:bottom w:val="none" w:sz="0" w:space="0" w:color="auto"/>
                            <w:right w:val="none" w:sz="0" w:space="0" w:color="auto"/>
                          </w:divBdr>
                          <w:divsChild>
                            <w:div w:id="299041920">
                              <w:marLeft w:val="0"/>
                              <w:marRight w:val="0"/>
                              <w:marTop w:val="0"/>
                              <w:marBottom w:val="0"/>
                              <w:divBdr>
                                <w:top w:val="none" w:sz="0" w:space="0" w:color="auto"/>
                                <w:left w:val="none" w:sz="0" w:space="0" w:color="auto"/>
                                <w:bottom w:val="none" w:sz="0" w:space="0" w:color="auto"/>
                                <w:right w:val="none" w:sz="0" w:space="0" w:color="auto"/>
                              </w:divBdr>
                              <w:divsChild>
                                <w:div w:id="747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987091">
                      <w:marLeft w:val="0"/>
                      <w:marRight w:val="0"/>
                      <w:marTop w:val="0"/>
                      <w:marBottom w:val="0"/>
                      <w:divBdr>
                        <w:top w:val="none" w:sz="0" w:space="0" w:color="auto"/>
                        <w:left w:val="none" w:sz="0" w:space="0" w:color="auto"/>
                        <w:bottom w:val="single" w:sz="6" w:space="12" w:color="DDDDDD"/>
                        <w:right w:val="none" w:sz="0" w:space="0" w:color="auto"/>
                      </w:divBdr>
                      <w:divsChild>
                        <w:div w:id="1896161678">
                          <w:marLeft w:val="0"/>
                          <w:marRight w:val="0"/>
                          <w:marTop w:val="0"/>
                          <w:marBottom w:val="0"/>
                          <w:divBdr>
                            <w:top w:val="none" w:sz="0" w:space="0" w:color="auto"/>
                            <w:left w:val="none" w:sz="0" w:space="0" w:color="auto"/>
                            <w:bottom w:val="none" w:sz="0" w:space="0" w:color="auto"/>
                            <w:right w:val="none" w:sz="0" w:space="0" w:color="auto"/>
                          </w:divBdr>
                          <w:divsChild>
                            <w:div w:id="762412567">
                              <w:marLeft w:val="0"/>
                              <w:marRight w:val="0"/>
                              <w:marTop w:val="0"/>
                              <w:marBottom w:val="0"/>
                              <w:divBdr>
                                <w:top w:val="none" w:sz="0" w:space="0" w:color="auto"/>
                                <w:left w:val="none" w:sz="0" w:space="0" w:color="auto"/>
                                <w:bottom w:val="none" w:sz="0" w:space="0" w:color="auto"/>
                                <w:right w:val="none" w:sz="0" w:space="0" w:color="auto"/>
                              </w:divBdr>
                              <w:divsChild>
                                <w:div w:id="18645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575420">
                      <w:marLeft w:val="0"/>
                      <w:marRight w:val="0"/>
                      <w:marTop w:val="0"/>
                      <w:marBottom w:val="0"/>
                      <w:divBdr>
                        <w:top w:val="none" w:sz="0" w:space="0" w:color="auto"/>
                        <w:left w:val="none" w:sz="0" w:space="0" w:color="auto"/>
                        <w:bottom w:val="single" w:sz="6" w:space="12" w:color="DDDDDD"/>
                        <w:right w:val="none" w:sz="0" w:space="0" w:color="auto"/>
                      </w:divBdr>
                      <w:divsChild>
                        <w:div w:id="133522442">
                          <w:marLeft w:val="0"/>
                          <w:marRight w:val="0"/>
                          <w:marTop w:val="0"/>
                          <w:marBottom w:val="0"/>
                          <w:divBdr>
                            <w:top w:val="none" w:sz="0" w:space="0" w:color="auto"/>
                            <w:left w:val="none" w:sz="0" w:space="0" w:color="auto"/>
                            <w:bottom w:val="none" w:sz="0" w:space="0" w:color="auto"/>
                            <w:right w:val="none" w:sz="0" w:space="0" w:color="auto"/>
                          </w:divBdr>
                          <w:divsChild>
                            <w:div w:id="1542478231">
                              <w:marLeft w:val="0"/>
                              <w:marRight w:val="0"/>
                              <w:marTop w:val="0"/>
                              <w:marBottom w:val="0"/>
                              <w:divBdr>
                                <w:top w:val="none" w:sz="0" w:space="0" w:color="auto"/>
                                <w:left w:val="none" w:sz="0" w:space="0" w:color="auto"/>
                                <w:bottom w:val="none" w:sz="0" w:space="0" w:color="auto"/>
                                <w:right w:val="none" w:sz="0" w:space="0" w:color="auto"/>
                              </w:divBdr>
                              <w:divsChild>
                                <w:div w:id="171974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94117">
                      <w:marLeft w:val="0"/>
                      <w:marRight w:val="0"/>
                      <w:marTop w:val="0"/>
                      <w:marBottom w:val="0"/>
                      <w:divBdr>
                        <w:top w:val="none" w:sz="0" w:space="0" w:color="auto"/>
                        <w:left w:val="none" w:sz="0" w:space="0" w:color="auto"/>
                        <w:bottom w:val="single" w:sz="6" w:space="12" w:color="DDDDDD"/>
                        <w:right w:val="none" w:sz="0" w:space="0" w:color="auto"/>
                      </w:divBdr>
                      <w:divsChild>
                        <w:div w:id="1576432192">
                          <w:marLeft w:val="0"/>
                          <w:marRight w:val="0"/>
                          <w:marTop w:val="0"/>
                          <w:marBottom w:val="0"/>
                          <w:divBdr>
                            <w:top w:val="none" w:sz="0" w:space="0" w:color="auto"/>
                            <w:left w:val="none" w:sz="0" w:space="0" w:color="auto"/>
                            <w:bottom w:val="none" w:sz="0" w:space="0" w:color="auto"/>
                            <w:right w:val="none" w:sz="0" w:space="0" w:color="auto"/>
                          </w:divBdr>
                          <w:divsChild>
                            <w:div w:id="392780028">
                              <w:marLeft w:val="0"/>
                              <w:marRight w:val="0"/>
                              <w:marTop w:val="0"/>
                              <w:marBottom w:val="0"/>
                              <w:divBdr>
                                <w:top w:val="none" w:sz="0" w:space="0" w:color="auto"/>
                                <w:left w:val="none" w:sz="0" w:space="0" w:color="auto"/>
                                <w:bottom w:val="none" w:sz="0" w:space="0" w:color="auto"/>
                                <w:right w:val="none" w:sz="0" w:space="0" w:color="auto"/>
                              </w:divBdr>
                              <w:divsChild>
                                <w:div w:id="200979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9953">
                      <w:marLeft w:val="0"/>
                      <w:marRight w:val="0"/>
                      <w:marTop w:val="0"/>
                      <w:marBottom w:val="0"/>
                      <w:divBdr>
                        <w:top w:val="none" w:sz="0" w:space="0" w:color="auto"/>
                        <w:left w:val="none" w:sz="0" w:space="0" w:color="auto"/>
                        <w:bottom w:val="single" w:sz="6" w:space="12" w:color="DDDDDD"/>
                        <w:right w:val="none" w:sz="0" w:space="0" w:color="auto"/>
                      </w:divBdr>
                      <w:divsChild>
                        <w:div w:id="1114132288">
                          <w:marLeft w:val="0"/>
                          <w:marRight w:val="0"/>
                          <w:marTop w:val="0"/>
                          <w:marBottom w:val="0"/>
                          <w:divBdr>
                            <w:top w:val="none" w:sz="0" w:space="0" w:color="auto"/>
                            <w:left w:val="none" w:sz="0" w:space="0" w:color="auto"/>
                            <w:bottom w:val="none" w:sz="0" w:space="0" w:color="auto"/>
                            <w:right w:val="none" w:sz="0" w:space="0" w:color="auto"/>
                          </w:divBdr>
                          <w:divsChild>
                            <w:div w:id="948774526">
                              <w:marLeft w:val="0"/>
                              <w:marRight w:val="0"/>
                              <w:marTop w:val="0"/>
                              <w:marBottom w:val="0"/>
                              <w:divBdr>
                                <w:top w:val="none" w:sz="0" w:space="0" w:color="auto"/>
                                <w:left w:val="none" w:sz="0" w:space="0" w:color="auto"/>
                                <w:bottom w:val="none" w:sz="0" w:space="0" w:color="auto"/>
                                <w:right w:val="none" w:sz="0" w:space="0" w:color="auto"/>
                              </w:divBdr>
                              <w:divsChild>
                                <w:div w:id="128176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749267">
                      <w:marLeft w:val="0"/>
                      <w:marRight w:val="0"/>
                      <w:marTop w:val="0"/>
                      <w:marBottom w:val="0"/>
                      <w:divBdr>
                        <w:top w:val="none" w:sz="0" w:space="0" w:color="auto"/>
                        <w:left w:val="none" w:sz="0" w:space="0" w:color="auto"/>
                        <w:bottom w:val="none" w:sz="0" w:space="0" w:color="auto"/>
                        <w:right w:val="none" w:sz="0" w:space="0" w:color="auto"/>
                      </w:divBdr>
                      <w:divsChild>
                        <w:div w:id="1911769464">
                          <w:marLeft w:val="0"/>
                          <w:marRight w:val="0"/>
                          <w:marTop w:val="0"/>
                          <w:marBottom w:val="0"/>
                          <w:divBdr>
                            <w:top w:val="none" w:sz="0" w:space="0" w:color="auto"/>
                            <w:left w:val="none" w:sz="0" w:space="0" w:color="auto"/>
                            <w:bottom w:val="none" w:sz="0" w:space="0" w:color="auto"/>
                            <w:right w:val="none" w:sz="0" w:space="0" w:color="auto"/>
                          </w:divBdr>
                          <w:divsChild>
                            <w:div w:id="413361252">
                              <w:marLeft w:val="0"/>
                              <w:marRight w:val="0"/>
                              <w:marTop w:val="0"/>
                              <w:marBottom w:val="0"/>
                              <w:divBdr>
                                <w:top w:val="none" w:sz="0" w:space="0" w:color="auto"/>
                                <w:left w:val="none" w:sz="0" w:space="0" w:color="auto"/>
                                <w:bottom w:val="none" w:sz="0" w:space="0" w:color="auto"/>
                                <w:right w:val="none" w:sz="0" w:space="0" w:color="auto"/>
                              </w:divBdr>
                              <w:divsChild>
                                <w:div w:id="20238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1922794">
      <w:bodyDiv w:val="1"/>
      <w:marLeft w:val="0"/>
      <w:marRight w:val="0"/>
      <w:marTop w:val="0"/>
      <w:marBottom w:val="0"/>
      <w:divBdr>
        <w:top w:val="none" w:sz="0" w:space="0" w:color="auto"/>
        <w:left w:val="none" w:sz="0" w:space="0" w:color="auto"/>
        <w:bottom w:val="none" w:sz="0" w:space="0" w:color="auto"/>
        <w:right w:val="none" w:sz="0" w:space="0" w:color="auto"/>
      </w:divBdr>
      <w:divsChild>
        <w:div w:id="1795975926">
          <w:marLeft w:val="0"/>
          <w:marRight w:val="0"/>
          <w:marTop w:val="0"/>
          <w:marBottom w:val="0"/>
          <w:divBdr>
            <w:top w:val="none" w:sz="0" w:space="0" w:color="auto"/>
            <w:left w:val="none" w:sz="0" w:space="0" w:color="auto"/>
            <w:bottom w:val="none" w:sz="0" w:space="0" w:color="auto"/>
            <w:right w:val="none" w:sz="0" w:space="0" w:color="auto"/>
          </w:divBdr>
          <w:divsChild>
            <w:div w:id="40860140">
              <w:marLeft w:val="0"/>
              <w:marRight w:val="0"/>
              <w:marTop w:val="0"/>
              <w:marBottom w:val="0"/>
              <w:divBdr>
                <w:top w:val="none" w:sz="0" w:space="0" w:color="auto"/>
                <w:left w:val="none" w:sz="0" w:space="0" w:color="auto"/>
                <w:bottom w:val="none" w:sz="0" w:space="0" w:color="auto"/>
                <w:right w:val="none" w:sz="0" w:space="0" w:color="auto"/>
              </w:divBdr>
            </w:div>
            <w:div w:id="116022782">
              <w:marLeft w:val="0"/>
              <w:marRight w:val="0"/>
              <w:marTop w:val="0"/>
              <w:marBottom w:val="0"/>
              <w:divBdr>
                <w:top w:val="none" w:sz="0" w:space="0" w:color="auto"/>
                <w:left w:val="none" w:sz="0" w:space="0" w:color="auto"/>
                <w:bottom w:val="none" w:sz="0" w:space="0" w:color="auto"/>
                <w:right w:val="none" w:sz="0" w:space="0" w:color="auto"/>
              </w:divBdr>
              <w:divsChild>
                <w:div w:id="1718578023">
                  <w:marLeft w:val="0"/>
                  <w:marRight w:val="0"/>
                  <w:marTop w:val="0"/>
                  <w:marBottom w:val="0"/>
                  <w:divBdr>
                    <w:top w:val="none" w:sz="0" w:space="0" w:color="auto"/>
                    <w:left w:val="none" w:sz="0" w:space="0" w:color="auto"/>
                    <w:bottom w:val="none" w:sz="0" w:space="0" w:color="auto"/>
                    <w:right w:val="none" w:sz="0" w:space="0" w:color="auto"/>
                  </w:divBdr>
                  <w:divsChild>
                    <w:div w:id="2003315084">
                      <w:marLeft w:val="0"/>
                      <w:marRight w:val="0"/>
                      <w:marTop w:val="0"/>
                      <w:marBottom w:val="0"/>
                      <w:divBdr>
                        <w:top w:val="none" w:sz="0" w:space="0" w:color="auto"/>
                        <w:left w:val="none" w:sz="0" w:space="0" w:color="auto"/>
                        <w:bottom w:val="single" w:sz="6" w:space="12" w:color="DDDDDD"/>
                        <w:right w:val="none" w:sz="0" w:space="0" w:color="auto"/>
                      </w:divBdr>
                      <w:divsChild>
                        <w:div w:id="191111987">
                          <w:marLeft w:val="0"/>
                          <w:marRight w:val="0"/>
                          <w:marTop w:val="0"/>
                          <w:marBottom w:val="0"/>
                          <w:divBdr>
                            <w:top w:val="none" w:sz="0" w:space="0" w:color="auto"/>
                            <w:left w:val="none" w:sz="0" w:space="0" w:color="auto"/>
                            <w:bottom w:val="none" w:sz="0" w:space="0" w:color="auto"/>
                            <w:right w:val="none" w:sz="0" w:space="0" w:color="auto"/>
                          </w:divBdr>
                          <w:divsChild>
                            <w:div w:id="1178425370">
                              <w:marLeft w:val="0"/>
                              <w:marRight w:val="0"/>
                              <w:marTop w:val="0"/>
                              <w:marBottom w:val="0"/>
                              <w:divBdr>
                                <w:top w:val="none" w:sz="0" w:space="0" w:color="auto"/>
                                <w:left w:val="none" w:sz="0" w:space="0" w:color="auto"/>
                                <w:bottom w:val="none" w:sz="0" w:space="0" w:color="auto"/>
                                <w:right w:val="none" w:sz="0" w:space="0" w:color="auto"/>
                              </w:divBdr>
                              <w:divsChild>
                                <w:div w:id="8345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44759">
                      <w:marLeft w:val="0"/>
                      <w:marRight w:val="0"/>
                      <w:marTop w:val="0"/>
                      <w:marBottom w:val="0"/>
                      <w:divBdr>
                        <w:top w:val="none" w:sz="0" w:space="0" w:color="auto"/>
                        <w:left w:val="none" w:sz="0" w:space="0" w:color="auto"/>
                        <w:bottom w:val="single" w:sz="6" w:space="12" w:color="DDDDDD"/>
                        <w:right w:val="none" w:sz="0" w:space="0" w:color="auto"/>
                      </w:divBdr>
                      <w:divsChild>
                        <w:div w:id="2106682804">
                          <w:marLeft w:val="0"/>
                          <w:marRight w:val="0"/>
                          <w:marTop w:val="0"/>
                          <w:marBottom w:val="0"/>
                          <w:divBdr>
                            <w:top w:val="none" w:sz="0" w:space="0" w:color="auto"/>
                            <w:left w:val="none" w:sz="0" w:space="0" w:color="auto"/>
                            <w:bottom w:val="none" w:sz="0" w:space="0" w:color="auto"/>
                            <w:right w:val="none" w:sz="0" w:space="0" w:color="auto"/>
                          </w:divBdr>
                          <w:divsChild>
                            <w:div w:id="192962843">
                              <w:marLeft w:val="0"/>
                              <w:marRight w:val="0"/>
                              <w:marTop w:val="0"/>
                              <w:marBottom w:val="0"/>
                              <w:divBdr>
                                <w:top w:val="none" w:sz="0" w:space="0" w:color="auto"/>
                                <w:left w:val="none" w:sz="0" w:space="0" w:color="auto"/>
                                <w:bottom w:val="none" w:sz="0" w:space="0" w:color="auto"/>
                                <w:right w:val="none" w:sz="0" w:space="0" w:color="auto"/>
                              </w:divBdr>
                              <w:divsChild>
                                <w:div w:id="1078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91530">
                      <w:marLeft w:val="0"/>
                      <w:marRight w:val="0"/>
                      <w:marTop w:val="0"/>
                      <w:marBottom w:val="0"/>
                      <w:divBdr>
                        <w:top w:val="none" w:sz="0" w:space="0" w:color="auto"/>
                        <w:left w:val="none" w:sz="0" w:space="0" w:color="auto"/>
                        <w:bottom w:val="single" w:sz="6" w:space="12" w:color="DDDDDD"/>
                        <w:right w:val="none" w:sz="0" w:space="0" w:color="auto"/>
                      </w:divBdr>
                      <w:divsChild>
                        <w:div w:id="280184366">
                          <w:marLeft w:val="0"/>
                          <w:marRight w:val="0"/>
                          <w:marTop w:val="0"/>
                          <w:marBottom w:val="0"/>
                          <w:divBdr>
                            <w:top w:val="none" w:sz="0" w:space="0" w:color="auto"/>
                            <w:left w:val="none" w:sz="0" w:space="0" w:color="auto"/>
                            <w:bottom w:val="none" w:sz="0" w:space="0" w:color="auto"/>
                            <w:right w:val="none" w:sz="0" w:space="0" w:color="auto"/>
                          </w:divBdr>
                          <w:divsChild>
                            <w:div w:id="2046254133">
                              <w:marLeft w:val="0"/>
                              <w:marRight w:val="0"/>
                              <w:marTop w:val="0"/>
                              <w:marBottom w:val="0"/>
                              <w:divBdr>
                                <w:top w:val="none" w:sz="0" w:space="0" w:color="auto"/>
                                <w:left w:val="none" w:sz="0" w:space="0" w:color="auto"/>
                                <w:bottom w:val="none" w:sz="0" w:space="0" w:color="auto"/>
                                <w:right w:val="none" w:sz="0" w:space="0" w:color="auto"/>
                              </w:divBdr>
                              <w:divsChild>
                                <w:div w:id="2112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66864">
                      <w:marLeft w:val="0"/>
                      <w:marRight w:val="0"/>
                      <w:marTop w:val="0"/>
                      <w:marBottom w:val="0"/>
                      <w:divBdr>
                        <w:top w:val="none" w:sz="0" w:space="0" w:color="auto"/>
                        <w:left w:val="none" w:sz="0" w:space="0" w:color="auto"/>
                        <w:bottom w:val="single" w:sz="6" w:space="12" w:color="DDDDDD"/>
                        <w:right w:val="none" w:sz="0" w:space="0" w:color="auto"/>
                      </w:divBdr>
                      <w:divsChild>
                        <w:div w:id="1129981916">
                          <w:marLeft w:val="0"/>
                          <w:marRight w:val="0"/>
                          <w:marTop w:val="0"/>
                          <w:marBottom w:val="0"/>
                          <w:divBdr>
                            <w:top w:val="none" w:sz="0" w:space="0" w:color="auto"/>
                            <w:left w:val="none" w:sz="0" w:space="0" w:color="auto"/>
                            <w:bottom w:val="none" w:sz="0" w:space="0" w:color="auto"/>
                            <w:right w:val="none" w:sz="0" w:space="0" w:color="auto"/>
                          </w:divBdr>
                          <w:divsChild>
                            <w:div w:id="70928064">
                              <w:marLeft w:val="0"/>
                              <w:marRight w:val="0"/>
                              <w:marTop w:val="0"/>
                              <w:marBottom w:val="0"/>
                              <w:divBdr>
                                <w:top w:val="none" w:sz="0" w:space="0" w:color="auto"/>
                                <w:left w:val="none" w:sz="0" w:space="0" w:color="auto"/>
                                <w:bottom w:val="none" w:sz="0" w:space="0" w:color="auto"/>
                                <w:right w:val="none" w:sz="0" w:space="0" w:color="auto"/>
                              </w:divBdr>
                              <w:divsChild>
                                <w:div w:id="171981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078655">
                      <w:marLeft w:val="0"/>
                      <w:marRight w:val="0"/>
                      <w:marTop w:val="0"/>
                      <w:marBottom w:val="0"/>
                      <w:divBdr>
                        <w:top w:val="none" w:sz="0" w:space="0" w:color="auto"/>
                        <w:left w:val="none" w:sz="0" w:space="0" w:color="auto"/>
                        <w:bottom w:val="single" w:sz="6" w:space="12" w:color="DDDDDD"/>
                        <w:right w:val="none" w:sz="0" w:space="0" w:color="auto"/>
                      </w:divBdr>
                      <w:divsChild>
                        <w:div w:id="1830170782">
                          <w:marLeft w:val="0"/>
                          <w:marRight w:val="0"/>
                          <w:marTop w:val="0"/>
                          <w:marBottom w:val="0"/>
                          <w:divBdr>
                            <w:top w:val="none" w:sz="0" w:space="0" w:color="auto"/>
                            <w:left w:val="none" w:sz="0" w:space="0" w:color="auto"/>
                            <w:bottom w:val="none" w:sz="0" w:space="0" w:color="auto"/>
                            <w:right w:val="none" w:sz="0" w:space="0" w:color="auto"/>
                          </w:divBdr>
                          <w:divsChild>
                            <w:div w:id="324433144">
                              <w:marLeft w:val="0"/>
                              <w:marRight w:val="0"/>
                              <w:marTop w:val="0"/>
                              <w:marBottom w:val="0"/>
                              <w:divBdr>
                                <w:top w:val="none" w:sz="0" w:space="0" w:color="auto"/>
                                <w:left w:val="none" w:sz="0" w:space="0" w:color="auto"/>
                                <w:bottom w:val="none" w:sz="0" w:space="0" w:color="auto"/>
                                <w:right w:val="none" w:sz="0" w:space="0" w:color="auto"/>
                              </w:divBdr>
                              <w:divsChild>
                                <w:div w:id="89905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21588">
                      <w:marLeft w:val="0"/>
                      <w:marRight w:val="0"/>
                      <w:marTop w:val="0"/>
                      <w:marBottom w:val="0"/>
                      <w:divBdr>
                        <w:top w:val="none" w:sz="0" w:space="0" w:color="auto"/>
                        <w:left w:val="none" w:sz="0" w:space="0" w:color="auto"/>
                        <w:bottom w:val="single" w:sz="6" w:space="12" w:color="DDDDDD"/>
                        <w:right w:val="none" w:sz="0" w:space="0" w:color="auto"/>
                      </w:divBdr>
                      <w:divsChild>
                        <w:div w:id="1056859906">
                          <w:marLeft w:val="0"/>
                          <w:marRight w:val="0"/>
                          <w:marTop w:val="0"/>
                          <w:marBottom w:val="0"/>
                          <w:divBdr>
                            <w:top w:val="none" w:sz="0" w:space="0" w:color="auto"/>
                            <w:left w:val="none" w:sz="0" w:space="0" w:color="auto"/>
                            <w:bottom w:val="none" w:sz="0" w:space="0" w:color="auto"/>
                            <w:right w:val="none" w:sz="0" w:space="0" w:color="auto"/>
                          </w:divBdr>
                          <w:divsChild>
                            <w:div w:id="2074769088">
                              <w:marLeft w:val="0"/>
                              <w:marRight w:val="0"/>
                              <w:marTop w:val="0"/>
                              <w:marBottom w:val="0"/>
                              <w:divBdr>
                                <w:top w:val="none" w:sz="0" w:space="0" w:color="auto"/>
                                <w:left w:val="none" w:sz="0" w:space="0" w:color="auto"/>
                                <w:bottom w:val="none" w:sz="0" w:space="0" w:color="auto"/>
                                <w:right w:val="none" w:sz="0" w:space="0" w:color="auto"/>
                              </w:divBdr>
                              <w:divsChild>
                                <w:div w:id="5057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794792">
                      <w:marLeft w:val="0"/>
                      <w:marRight w:val="0"/>
                      <w:marTop w:val="0"/>
                      <w:marBottom w:val="0"/>
                      <w:divBdr>
                        <w:top w:val="none" w:sz="0" w:space="0" w:color="auto"/>
                        <w:left w:val="none" w:sz="0" w:space="0" w:color="auto"/>
                        <w:bottom w:val="single" w:sz="6" w:space="12" w:color="DDDDDD"/>
                        <w:right w:val="none" w:sz="0" w:space="0" w:color="auto"/>
                      </w:divBdr>
                      <w:divsChild>
                        <w:div w:id="596527118">
                          <w:marLeft w:val="0"/>
                          <w:marRight w:val="0"/>
                          <w:marTop w:val="0"/>
                          <w:marBottom w:val="0"/>
                          <w:divBdr>
                            <w:top w:val="none" w:sz="0" w:space="0" w:color="auto"/>
                            <w:left w:val="none" w:sz="0" w:space="0" w:color="auto"/>
                            <w:bottom w:val="none" w:sz="0" w:space="0" w:color="auto"/>
                            <w:right w:val="none" w:sz="0" w:space="0" w:color="auto"/>
                          </w:divBdr>
                          <w:divsChild>
                            <w:div w:id="382483614">
                              <w:marLeft w:val="0"/>
                              <w:marRight w:val="0"/>
                              <w:marTop w:val="0"/>
                              <w:marBottom w:val="0"/>
                              <w:divBdr>
                                <w:top w:val="none" w:sz="0" w:space="0" w:color="auto"/>
                                <w:left w:val="none" w:sz="0" w:space="0" w:color="auto"/>
                                <w:bottom w:val="none" w:sz="0" w:space="0" w:color="auto"/>
                                <w:right w:val="none" w:sz="0" w:space="0" w:color="auto"/>
                              </w:divBdr>
                              <w:divsChild>
                                <w:div w:id="104753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637399">
                      <w:marLeft w:val="0"/>
                      <w:marRight w:val="0"/>
                      <w:marTop w:val="0"/>
                      <w:marBottom w:val="0"/>
                      <w:divBdr>
                        <w:top w:val="none" w:sz="0" w:space="0" w:color="auto"/>
                        <w:left w:val="none" w:sz="0" w:space="0" w:color="auto"/>
                        <w:bottom w:val="single" w:sz="6" w:space="12" w:color="DDDDDD"/>
                        <w:right w:val="none" w:sz="0" w:space="0" w:color="auto"/>
                      </w:divBdr>
                      <w:divsChild>
                        <w:div w:id="1571622443">
                          <w:marLeft w:val="0"/>
                          <w:marRight w:val="0"/>
                          <w:marTop w:val="0"/>
                          <w:marBottom w:val="0"/>
                          <w:divBdr>
                            <w:top w:val="none" w:sz="0" w:space="0" w:color="auto"/>
                            <w:left w:val="none" w:sz="0" w:space="0" w:color="auto"/>
                            <w:bottom w:val="none" w:sz="0" w:space="0" w:color="auto"/>
                            <w:right w:val="none" w:sz="0" w:space="0" w:color="auto"/>
                          </w:divBdr>
                          <w:divsChild>
                            <w:div w:id="1065958166">
                              <w:marLeft w:val="0"/>
                              <w:marRight w:val="0"/>
                              <w:marTop w:val="0"/>
                              <w:marBottom w:val="0"/>
                              <w:divBdr>
                                <w:top w:val="none" w:sz="0" w:space="0" w:color="auto"/>
                                <w:left w:val="none" w:sz="0" w:space="0" w:color="auto"/>
                                <w:bottom w:val="none" w:sz="0" w:space="0" w:color="auto"/>
                                <w:right w:val="none" w:sz="0" w:space="0" w:color="auto"/>
                              </w:divBdr>
                              <w:divsChild>
                                <w:div w:id="46435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652349">
                      <w:marLeft w:val="0"/>
                      <w:marRight w:val="0"/>
                      <w:marTop w:val="0"/>
                      <w:marBottom w:val="0"/>
                      <w:divBdr>
                        <w:top w:val="none" w:sz="0" w:space="0" w:color="auto"/>
                        <w:left w:val="none" w:sz="0" w:space="0" w:color="auto"/>
                        <w:bottom w:val="single" w:sz="6" w:space="12" w:color="DDDDDD"/>
                        <w:right w:val="none" w:sz="0" w:space="0" w:color="auto"/>
                      </w:divBdr>
                      <w:divsChild>
                        <w:div w:id="105078058">
                          <w:marLeft w:val="0"/>
                          <w:marRight w:val="0"/>
                          <w:marTop w:val="0"/>
                          <w:marBottom w:val="0"/>
                          <w:divBdr>
                            <w:top w:val="none" w:sz="0" w:space="0" w:color="auto"/>
                            <w:left w:val="none" w:sz="0" w:space="0" w:color="auto"/>
                            <w:bottom w:val="none" w:sz="0" w:space="0" w:color="auto"/>
                            <w:right w:val="none" w:sz="0" w:space="0" w:color="auto"/>
                          </w:divBdr>
                          <w:divsChild>
                            <w:div w:id="1023242311">
                              <w:marLeft w:val="0"/>
                              <w:marRight w:val="0"/>
                              <w:marTop w:val="0"/>
                              <w:marBottom w:val="0"/>
                              <w:divBdr>
                                <w:top w:val="none" w:sz="0" w:space="0" w:color="auto"/>
                                <w:left w:val="none" w:sz="0" w:space="0" w:color="auto"/>
                                <w:bottom w:val="none" w:sz="0" w:space="0" w:color="auto"/>
                                <w:right w:val="none" w:sz="0" w:space="0" w:color="auto"/>
                              </w:divBdr>
                              <w:divsChild>
                                <w:div w:id="107285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13817">
                      <w:marLeft w:val="0"/>
                      <w:marRight w:val="0"/>
                      <w:marTop w:val="0"/>
                      <w:marBottom w:val="0"/>
                      <w:divBdr>
                        <w:top w:val="none" w:sz="0" w:space="0" w:color="auto"/>
                        <w:left w:val="none" w:sz="0" w:space="0" w:color="auto"/>
                        <w:bottom w:val="single" w:sz="6" w:space="12" w:color="DDDDDD"/>
                        <w:right w:val="none" w:sz="0" w:space="0" w:color="auto"/>
                      </w:divBdr>
                      <w:divsChild>
                        <w:div w:id="824705863">
                          <w:marLeft w:val="0"/>
                          <w:marRight w:val="0"/>
                          <w:marTop w:val="0"/>
                          <w:marBottom w:val="0"/>
                          <w:divBdr>
                            <w:top w:val="none" w:sz="0" w:space="0" w:color="auto"/>
                            <w:left w:val="none" w:sz="0" w:space="0" w:color="auto"/>
                            <w:bottom w:val="none" w:sz="0" w:space="0" w:color="auto"/>
                            <w:right w:val="none" w:sz="0" w:space="0" w:color="auto"/>
                          </w:divBdr>
                          <w:divsChild>
                            <w:div w:id="380906687">
                              <w:marLeft w:val="0"/>
                              <w:marRight w:val="0"/>
                              <w:marTop w:val="0"/>
                              <w:marBottom w:val="0"/>
                              <w:divBdr>
                                <w:top w:val="none" w:sz="0" w:space="0" w:color="auto"/>
                                <w:left w:val="none" w:sz="0" w:space="0" w:color="auto"/>
                                <w:bottom w:val="none" w:sz="0" w:space="0" w:color="auto"/>
                                <w:right w:val="none" w:sz="0" w:space="0" w:color="auto"/>
                              </w:divBdr>
                              <w:divsChild>
                                <w:div w:id="64867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0801">
                      <w:marLeft w:val="0"/>
                      <w:marRight w:val="0"/>
                      <w:marTop w:val="0"/>
                      <w:marBottom w:val="0"/>
                      <w:divBdr>
                        <w:top w:val="none" w:sz="0" w:space="0" w:color="auto"/>
                        <w:left w:val="none" w:sz="0" w:space="0" w:color="auto"/>
                        <w:bottom w:val="single" w:sz="6" w:space="12" w:color="DDDDDD"/>
                        <w:right w:val="none" w:sz="0" w:space="0" w:color="auto"/>
                      </w:divBdr>
                      <w:divsChild>
                        <w:div w:id="1622303032">
                          <w:marLeft w:val="0"/>
                          <w:marRight w:val="0"/>
                          <w:marTop w:val="0"/>
                          <w:marBottom w:val="0"/>
                          <w:divBdr>
                            <w:top w:val="none" w:sz="0" w:space="0" w:color="auto"/>
                            <w:left w:val="none" w:sz="0" w:space="0" w:color="auto"/>
                            <w:bottom w:val="none" w:sz="0" w:space="0" w:color="auto"/>
                            <w:right w:val="none" w:sz="0" w:space="0" w:color="auto"/>
                          </w:divBdr>
                          <w:divsChild>
                            <w:div w:id="1041125351">
                              <w:marLeft w:val="0"/>
                              <w:marRight w:val="0"/>
                              <w:marTop w:val="0"/>
                              <w:marBottom w:val="0"/>
                              <w:divBdr>
                                <w:top w:val="none" w:sz="0" w:space="0" w:color="auto"/>
                                <w:left w:val="none" w:sz="0" w:space="0" w:color="auto"/>
                                <w:bottom w:val="none" w:sz="0" w:space="0" w:color="auto"/>
                                <w:right w:val="none" w:sz="0" w:space="0" w:color="auto"/>
                              </w:divBdr>
                              <w:divsChild>
                                <w:div w:id="19592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021950">
                      <w:marLeft w:val="0"/>
                      <w:marRight w:val="0"/>
                      <w:marTop w:val="0"/>
                      <w:marBottom w:val="0"/>
                      <w:divBdr>
                        <w:top w:val="none" w:sz="0" w:space="0" w:color="auto"/>
                        <w:left w:val="none" w:sz="0" w:space="0" w:color="auto"/>
                        <w:bottom w:val="single" w:sz="6" w:space="12" w:color="DDDDDD"/>
                        <w:right w:val="none" w:sz="0" w:space="0" w:color="auto"/>
                      </w:divBdr>
                      <w:divsChild>
                        <w:div w:id="545223406">
                          <w:marLeft w:val="0"/>
                          <w:marRight w:val="0"/>
                          <w:marTop w:val="0"/>
                          <w:marBottom w:val="0"/>
                          <w:divBdr>
                            <w:top w:val="none" w:sz="0" w:space="0" w:color="auto"/>
                            <w:left w:val="none" w:sz="0" w:space="0" w:color="auto"/>
                            <w:bottom w:val="none" w:sz="0" w:space="0" w:color="auto"/>
                            <w:right w:val="none" w:sz="0" w:space="0" w:color="auto"/>
                          </w:divBdr>
                          <w:divsChild>
                            <w:div w:id="2141726517">
                              <w:marLeft w:val="0"/>
                              <w:marRight w:val="0"/>
                              <w:marTop w:val="0"/>
                              <w:marBottom w:val="0"/>
                              <w:divBdr>
                                <w:top w:val="none" w:sz="0" w:space="0" w:color="auto"/>
                                <w:left w:val="none" w:sz="0" w:space="0" w:color="auto"/>
                                <w:bottom w:val="none" w:sz="0" w:space="0" w:color="auto"/>
                                <w:right w:val="none" w:sz="0" w:space="0" w:color="auto"/>
                              </w:divBdr>
                              <w:divsChild>
                                <w:div w:id="3042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10719">
                      <w:marLeft w:val="0"/>
                      <w:marRight w:val="0"/>
                      <w:marTop w:val="0"/>
                      <w:marBottom w:val="0"/>
                      <w:divBdr>
                        <w:top w:val="none" w:sz="0" w:space="0" w:color="auto"/>
                        <w:left w:val="none" w:sz="0" w:space="0" w:color="auto"/>
                        <w:bottom w:val="single" w:sz="6" w:space="12" w:color="DDDDDD"/>
                        <w:right w:val="none" w:sz="0" w:space="0" w:color="auto"/>
                      </w:divBdr>
                      <w:divsChild>
                        <w:div w:id="551697840">
                          <w:marLeft w:val="0"/>
                          <w:marRight w:val="0"/>
                          <w:marTop w:val="0"/>
                          <w:marBottom w:val="0"/>
                          <w:divBdr>
                            <w:top w:val="none" w:sz="0" w:space="0" w:color="auto"/>
                            <w:left w:val="none" w:sz="0" w:space="0" w:color="auto"/>
                            <w:bottom w:val="none" w:sz="0" w:space="0" w:color="auto"/>
                            <w:right w:val="none" w:sz="0" w:space="0" w:color="auto"/>
                          </w:divBdr>
                          <w:divsChild>
                            <w:div w:id="2138601911">
                              <w:marLeft w:val="0"/>
                              <w:marRight w:val="0"/>
                              <w:marTop w:val="0"/>
                              <w:marBottom w:val="0"/>
                              <w:divBdr>
                                <w:top w:val="none" w:sz="0" w:space="0" w:color="auto"/>
                                <w:left w:val="none" w:sz="0" w:space="0" w:color="auto"/>
                                <w:bottom w:val="none" w:sz="0" w:space="0" w:color="auto"/>
                                <w:right w:val="none" w:sz="0" w:space="0" w:color="auto"/>
                              </w:divBdr>
                              <w:divsChild>
                                <w:div w:id="40306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026419">
                      <w:marLeft w:val="0"/>
                      <w:marRight w:val="0"/>
                      <w:marTop w:val="0"/>
                      <w:marBottom w:val="0"/>
                      <w:divBdr>
                        <w:top w:val="none" w:sz="0" w:space="0" w:color="auto"/>
                        <w:left w:val="none" w:sz="0" w:space="0" w:color="auto"/>
                        <w:bottom w:val="none" w:sz="0" w:space="0" w:color="auto"/>
                        <w:right w:val="none" w:sz="0" w:space="0" w:color="auto"/>
                      </w:divBdr>
                      <w:divsChild>
                        <w:div w:id="1097680350">
                          <w:marLeft w:val="0"/>
                          <w:marRight w:val="0"/>
                          <w:marTop w:val="0"/>
                          <w:marBottom w:val="0"/>
                          <w:divBdr>
                            <w:top w:val="none" w:sz="0" w:space="0" w:color="auto"/>
                            <w:left w:val="none" w:sz="0" w:space="0" w:color="auto"/>
                            <w:bottom w:val="none" w:sz="0" w:space="0" w:color="auto"/>
                            <w:right w:val="none" w:sz="0" w:space="0" w:color="auto"/>
                          </w:divBdr>
                          <w:divsChild>
                            <w:div w:id="292636318">
                              <w:marLeft w:val="0"/>
                              <w:marRight w:val="0"/>
                              <w:marTop w:val="0"/>
                              <w:marBottom w:val="0"/>
                              <w:divBdr>
                                <w:top w:val="none" w:sz="0" w:space="0" w:color="auto"/>
                                <w:left w:val="none" w:sz="0" w:space="0" w:color="auto"/>
                                <w:bottom w:val="none" w:sz="0" w:space="0" w:color="auto"/>
                                <w:right w:val="none" w:sz="0" w:space="0" w:color="auto"/>
                              </w:divBdr>
                              <w:divsChild>
                                <w:div w:id="6416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488306">
      <w:bodyDiv w:val="1"/>
      <w:marLeft w:val="0"/>
      <w:marRight w:val="0"/>
      <w:marTop w:val="0"/>
      <w:marBottom w:val="0"/>
      <w:divBdr>
        <w:top w:val="none" w:sz="0" w:space="0" w:color="auto"/>
        <w:left w:val="none" w:sz="0" w:space="0" w:color="auto"/>
        <w:bottom w:val="none" w:sz="0" w:space="0" w:color="auto"/>
        <w:right w:val="none" w:sz="0" w:space="0" w:color="auto"/>
      </w:divBdr>
      <w:divsChild>
        <w:div w:id="2131900122">
          <w:marLeft w:val="0"/>
          <w:marRight w:val="0"/>
          <w:marTop w:val="0"/>
          <w:marBottom w:val="450"/>
          <w:divBdr>
            <w:top w:val="none" w:sz="0" w:space="0" w:color="auto"/>
            <w:left w:val="none" w:sz="0" w:space="0" w:color="auto"/>
            <w:bottom w:val="none" w:sz="0" w:space="0" w:color="auto"/>
            <w:right w:val="none" w:sz="0" w:space="0" w:color="auto"/>
          </w:divBdr>
          <w:divsChild>
            <w:div w:id="259726865">
              <w:marLeft w:val="0"/>
              <w:marRight w:val="0"/>
              <w:marTop w:val="0"/>
              <w:marBottom w:val="375"/>
              <w:divBdr>
                <w:top w:val="none" w:sz="0" w:space="0" w:color="auto"/>
                <w:left w:val="none" w:sz="0" w:space="0" w:color="auto"/>
                <w:bottom w:val="none" w:sz="0" w:space="0" w:color="auto"/>
                <w:right w:val="none" w:sz="0" w:space="0" w:color="auto"/>
              </w:divBdr>
              <w:divsChild>
                <w:div w:id="96897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18057">
          <w:marLeft w:val="0"/>
          <w:marRight w:val="0"/>
          <w:marTop w:val="0"/>
          <w:marBottom w:val="450"/>
          <w:divBdr>
            <w:top w:val="none" w:sz="0" w:space="0" w:color="auto"/>
            <w:left w:val="none" w:sz="0" w:space="0" w:color="auto"/>
            <w:bottom w:val="none" w:sz="0" w:space="0" w:color="auto"/>
            <w:right w:val="none" w:sz="0" w:space="0" w:color="auto"/>
          </w:divBdr>
          <w:divsChild>
            <w:div w:id="1269316424">
              <w:marLeft w:val="0"/>
              <w:marRight w:val="0"/>
              <w:marTop w:val="0"/>
              <w:marBottom w:val="375"/>
              <w:divBdr>
                <w:top w:val="none" w:sz="0" w:space="0" w:color="auto"/>
                <w:left w:val="none" w:sz="0" w:space="0" w:color="auto"/>
                <w:bottom w:val="none" w:sz="0" w:space="0" w:color="auto"/>
                <w:right w:val="none" w:sz="0" w:space="0" w:color="auto"/>
              </w:divBdr>
              <w:divsChild>
                <w:div w:id="1413967151">
                  <w:marLeft w:val="0"/>
                  <w:marRight w:val="0"/>
                  <w:marTop w:val="0"/>
                  <w:marBottom w:val="0"/>
                  <w:divBdr>
                    <w:top w:val="none" w:sz="0" w:space="0" w:color="auto"/>
                    <w:left w:val="none" w:sz="0" w:space="0" w:color="auto"/>
                    <w:bottom w:val="none" w:sz="0" w:space="0" w:color="auto"/>
                    <w:right w:val="none" w:sz="0" w:space="0" w:color="auto"/>
                  </w:divBdr>
                </w:div>
              </w:divsChild>
            </w:div>
            <w:div w:id="964578286">
              <w:marLeft w:val="0"/>
              <w:marRight w:val="0"/>
              <w:marTop w:val="0"/>
              <w:marBottom w:val="0"/>
              <w:divBdr>
                <w:top w:val="none" w:sz="0" w:space="0" w:color="auto"/>
                <w:left w:val="none" w:sz="0" w:space="0" w:color="auto"/>
                <w:bottom w:val="none" w:sz="0" w:space="0" w:color="auto"/>
                <w:right w:val="none" w:sz="0" w:space="0" w:color="auto"/>
              </w:divBdr>
              <w:divsChild>
                <w:div w:id="797114808">
                  <w:marLeft w:val="0"/>
                  <w:marRight w:val="0"/>
                  <w:marTop w:val="240"/>
                  <w:marBottom w:val="480"/>
                  <w:divBdr>
                    <w:top w:val="none" w:sz="0" w:space="0" w:color="auto"/>
                    <w:left w:val="none" w:sz="0" w:space="0" w:color="auto"/>
                    <w:bottom w:val="none" w:sz="0" w:space="0" w:color="auto"/>
                    <w:right w:val="none" w:sz="0" w:space="0" w:color="auto"/>
                  </w:divBdr>
                  <w:divsChild>
                    <w:div w:id="708188958">
                      <w:marLeft w:val="0"/>
                      <w:marRight w:val="0"/>
                      <w:marTop w:val="0"/>
                      <w:marBottom w:val="0"/>
                      <w:divBdr>
                        <w:top w:val="single" w:sz="6" w:space="0" w:color="C6C6C6"/>
                        <w:left w:val="single" w:sz="6" w:space="0" w:color="C6C6C6"/>
                        <w:bottom w:val="single" w:sz="6" w:space="0" w:color="C6C6C6"/>
                        <w:right w:val="single" w:sz="6" w:space="0" w:color="C6C6C6"/>
                      </w:divBdr>
                    </w:div>
                    <w:div w:id="1367829536">
                      <w:marLeft w:val="0"/>
                      <w:marRight w:val="0"/>
                      <w:marTop w:val="0"/>
                      <w:marBottom w:val="0"/>
                      <w:divBdr>
                        <w:top w:val="none" w:sz="0" w:space="0" w:color="auto"/>
                        <w:left w:val="none" w:sz="0" w:space="0" w:color="auto"/>
                        <w:bottom w:val="dotted" w:sz="6" w:space="6" w:color="999999"/>
                        <w:right w:val="none" w:sz="0" w:space="0" w:color="auto"/>
                      </w:divBdr>
                    </w:div>
                  </w:divsChild>
                </w:div>
                <w:div w:id="394550401">
                  <w:marLeft w:val="0"/>
                  <w:marRight w:val="0"/>
                  <w:marTop w:val="240"/>
                  <w:marBottom w:val="480"/>
                  <w:divBdr>
                    <w:top w:val="none" w:sz="0" w:space="0" w:color="auto"/>
                    <w:left w:val="none" w:sz="0" w:space="0" w:color="auto"/>
                    <w:bottom w:val="none" w:sz="0" w:space="0" w:color="auto"/>
                    <w:right w:val="none" w:sz="0" w:space="0" w:color="auto"/>
                  </w:divBdr>
                  <w:divsChild>
                    <w:div w:id="595016866">
                      <w:marLeft w:val="0"/>
                      <w:marRight w:val="0"/>
                      <w:marTop w:val="0"/>
                      <w:marBottom w:val="0"/>
                      <w:divBdr>
                        <w:top w:val="single" w:sz="6" w:space="0" w:color="C6C6C6"/>
                        <w:left w:val="single" w:sz="6" w:space="0" w:color="C6C6C6"/>
                        <w:bottom w:val="single" w:sz="6" w:space="0" w:color="C6C6C6"/>
                        <w:right w:val="single" w:sz="6" w:space="0" w:color="C6C6C6"/>
                      </w:divBdr>
                    </w:div>
                    <w:div w:id="615411080">
                      <w:marLeft w:val="0"/>
                      <w:marRight w:val="0"/>
                      <w:marTop w:val="0"/>
                      <w:marBottom w:val="0"/>
                      <w:divBdr>
                        <w:top w:val="none" w:sz="0" w:space="0" w:color="auto"/>
                        <w:left w:val="none" w:sz="0" w:space="0" w:color="auto"/>
                        <w:bottom w:val="dotted" w:sz="6" w:space="6" w:color="999999"/>
                        <w:right w:val="none" w:sz="0" w:space="0" w:color="auto"/>
                      </w:divBdr>
                    </w:div>
                  </w:divsChild>
                </w:div>
                <w:div w:id="1472166652">
                  <w:marLeft w:val="0"/>
                  <w:marRight w:val="0"/>
                  <w:marTop w:val="240"/>
                  <w:marBottom w:val="240"/>
                  <w:divBdr>
                    <w:top w:val="none" w:sz="0" w:space="0" w:color="auto"/>
                    <w:left w:val="none" w:sz="0" w:space="0" w:color="auto"/>
                    <w:bottom w:val="none" w:sz="0" w:space="0" w:color="auto"/>
                    <w:right w:val="none" w:sz="0" w:space="0" w:color="auto"/>
                  </w:divBdr>
                </w:div>
                <w:div w:id="566576899">
                  <w:marLeft w:val="0"/>
                  <w:marRight w:val="0"/>
                  <w:marTop w:val="240"/>
                  <w:marBottom w:val="480"/>
                  <w:divBdr>
                    <w:top w:val="none" w:sz="0" w:space="0" w:color="auto"/>
                    <w:left w:val="none" w:sz="0" w:space="0" w:color="auto"/>
                    <w:bottom w:val="none" w:sz="0" w:space="0" w:color="auto"/>
                    <w:right w:val="none" w:sz="0" w:space="0" w:color="auto"/>
                  </w:divBdr>
                  <w:divsChild>
                    <w:div w:id="1022896369">
                      <w:marLeft w:val="0"/>
                      <w:marRight w:val="0"/>
                      <w:marTop w:val="0"/>
                      <w:marBottom w:val="0"/>
                      <w:divBdr>
                        <w:top w:val="single" w:sz="6" w:space="0" w:color="C6C6C6"/>
                        <w:left w:val="single" w:sz="6" w:space="0" w:color="C6C6C6"/>
                        <w:bottom w:val="single" w:sz="6" w:space="0" w:color="C6C6C6"/>
                        <w:right w:val="single" w:sz="6" w:space="0" w:color="C6C6C6"/>
                      </w:divBdr>
                    </w:div>
                    <w:div w:id="959530710">
                      <w:marLeft w:val="0"/>
                      <w:marRight w:val="0"/>
                      <w:marTop w:val="0"/>
                      <w:marBottom w:val="0"/>
                      <w:divBdr>
                        <w:top w:val="none" w:sz="0" w:space="0" w:color="auto"/>
                        <w:left w:val="none" w:sz="0" w:space="0" w:color="auto"/>
                        <w:bottom w:val="dotted" w:sz="6" w:space="6" w:color="999999"/>
                        <w:right w:val="none" w:sz="0" w:space="0" w:color="auto"/>
                      </w:divBdr>
                    </w:div>
                  </w:divsChild>
                </w:div>
                <w:div w:id="938686147">
                  <w:marLeft w:val="0"/>
                  <w:marRight w:val="0"/>
                  <w:marTop w:val="240"/>
                  <w:marBottom w:val="480"/>
                  <w:divBdr>
                    <w:top w:val="none" w:sz="0" w:space="0" w:color="auto"/>
                    <w:left w:val="none" w:sz="0" w:space="0" w:color="auto"/>
                    <w:bottom w:val="none" w:sz="0" w:space="0" w:color="auto"/>
                    <w:right w:val="none" w:sz="0" w:space="0" w:color="auto"/>
                  </w:divBdr>
                  <w:divsChild>
                    <w:div w:id="1787115834">
                      <w:marLeft w:val="0"/>
                      <w:marRight w:val="0"/>
                      <w:marTop w:val="0"/>
                      <w:marBottom w:val="0"/>
                      <w:divBdr>
                        <w:top w:val="single" w:sz="6" w:space="0" w:color="C6C6C6"/>
                        <w:left w:val="single" w:sz="6" w:space="0" w:color="C6C6C6"/>
                        <w:bottom w:val="single" w:sz="6" w:space="0" w:color="C6C6C6"/>
                        <w:right w:val="single" w:sz="6" w:space="0" w:color="C6C6C6"/>
                      </w:divBdr>
                    </w:div>
                    <w:div w:id="13267307">
                      <w:marLeft w:val="0"/>
                      <w:marRight w:val="0"/>
                      <w:marTop w:val="0"/>
                      <w:marBottom w:val="0"/>
                      <w:divBdr>
                        <w:top w:val="none" w:sz="0" w:space="0" w:color="auto"/>
                        <w:left w:val="none" w:sz="0" w:space="0" w:color="auto"/>
                        <w:bottom w:val="dotted" w:sz="6" w:space="6" w:color="999999"/>
                        <w:right w:val="none" w:sz="0" w:space="0" w:color="auto"/>
                      </w:divBdr>
                    </w:div>
                  </w:divsChild>
                </w:div>
                <w:div w:id="1600791802">
                  <w:marLeft w:val="0"/>
                  <w:marRight w:val="0"/>
                  <w:marTop w:val="240"/>
                  <w:marBottom w:val="240"/>
                  <w:divBdr>
                    <w:top w:val="none" w:sz="0" w:space="0" w:color="auto"/>
                    <w:left w:val="none" w:sz="0" w:space="0" w:color="auto"/>
                    <w:bottom w:val="none" w:sz="0" w:space="0" w:color="auto"/>
                    <w:right w:val="none" w:sz="0" w:space="0" w:color="auto"/>
                  </w:divBdr>
                </w:div>
                <w:div w:id="511335478">
                  <w:marLeft w:val="0"/>
                  <w:marRight w:val="0"/>
                  <w:marTop w:val="240"/>
                  <w:marBottom w:val="240"/>
                  <w:divBdr>
                    <w:top w:val="none" w:sz="0" w:space="0" w:color="auto"/>
                    <w:left w:val="none" w:sz="0" w:space="0" w:color="auto"/>
                    <w:bottom w:val="none" w:sz="0" w:space="0" w:color="auto"/>
                    <w:right w:val="none" w:sz="0" w:space="0" w:color="auto"/>
                  </w:divBdr>
                </w:div>
              </w:divsChild>
            </w:div>
            <w:div w:id="1180197630">
              <w:marLeft w:val="0"/>
              <w:marRight w:val="0"/>
              <w:marTop w:val="0"/>
              <w:marBottom w:val="0"/>
              <w:divBdr>
                <w:top w:val="none" w:sz="0" w:space="0" w:color="auto"/>
                <w:left w:val="none" w:sz="0" w:space="0" w:color="auto"/>
                <w:bottom w:val="none" w:sz="0" w:space="0" w:color="auto"/>
                <w:right w:val="none" w:sz="0" w:space="0" w:color="auto"/>
              </w:divBdr>
              <w:divsChild>
                <w:div w:id="1986926787">
                  <w:marLeft w:val="0"/>
                  <w:marRight w:val="0"/>
                  <w:marTop w:val="240"/>
                  <w:marBottom w:val="480"/>
                  <w:divBdr>
                    <w:top w:val="none" w:sz="0" w:space="0" w:color="auto"/>
                    <w:left w:val="none" w:sz="0" w:space="0" w:color="auto"/>
                    <w:bottom w:val="none" w:sz="0" w:space="0" w:color="auto"/>
                    <w:right w:val="none" w:sz="0" w:space="0" w:color="auto"/>
                  </w:divBdr>
                  <w:divsChild>
                    <w:div w:id="43408401">
                      <w:marLeft w:val="0"/>
                      <w:marRight w:val="0"/>
                      <w:marTop w:val="0"/>
                      <w:marBottom w:val="0"/>
                      <w:divBdr>
                        <w:top w:val="single" w:sz="6" w:space="0" w:color="C6C6C6"/>
                        <w:left w:val="single" w:sz="6" w:space="0" w:color="C6C6C6"/>
                        <w:bottom w:val="single" w:sz="6" w:space="0" w:color="C6C6C6"/>
                        <w:right w:val="single" w:sz="6" w:space="0" w:color="C6C6C6"/>
                      </w:divBdr>
                    </w:div>
                    <w:div w:id="537856174">
                      <w:marLeft w:val="0"/>
                      <w:marRight w:val="0"/>
                      <w:marTop w:val="0"/>
                      <w:marBottom w:val="0"/>
                      <w:divBdr>
                        <w:top w:val="none" w:sz="0" w:space="0" w:color="auto"/>
                        <w:left w:val="none" w:sz="0" w:space="0" w:color="auto"/>
                        <w:bottom w:val="dotted" w:sz="6" w:space="6" w:color="999999"/>
                        <w:right w:val="none" w:sz="0" w:space="0" w:color="auto"/>
                      </w:divBdr>
                    </w:div>
                  </w:divsChild>
                </w:div>
                <w:div w:id="792864227">
                  <w:marLeft w:val="0"/>
                  <w:marRight w:val="0"/>
                  <w:marTop w:val="240"/>
                  <w:marBottom w:val="480"/>
                  <w:divBdr>
                    <w:top w:val="none" w:sz="0" w:space="0" w:color="auto"/>
                    <w:left w:val="none" w:sz="0" w:space="0" w:color="auto"/>
                    <w:bottom w:val="none" w:sz="0" w:space="0" w:color="auto"/>
                    <w:right w:val="none" w:sz="0" w:space="0" w:color="auto"/>
                  </w:divBdr>
                  <w:divsChild>
                    <w:div w:id="1241864458">
                      <w:marLeft w:val="0"/>
                      <w:marRight w:val="0"/>
                      <w:marTop w:val="0"/>
                      <w:marBottom w:val="0"/>
                      <w:divBdr>
                        <w:top w:val="single" w:sz="6" w:space="0" w:color="C6C6C6"/>
                        <w:left w:val="single" w:sz="6" w:space="0" w:color="C6C6C6"/>
                        <w:bottom w:val="single" w:sz="6" w:space="0" w:color="C6C6C6"/>
                        <w:right w:val="single" w:sz="6" w:space="0" w:color="C6C6C6"/>
                      </w:divBdr>
                    </w:div>
                    <w:div w:id="2135708375">
                      <w:marLeft w:val="0"/>
                      <w:marRight w:val="0"/>
                      <w:marTop w:val="0"/>
                      <w:marBottom w:val="0"/>
                      <w:divBdr>
                        <w:top w:val="none" w:sz="0" w:space="0" w:color="auto"/>
                        <w:left w:val="none" w:sz="0" w:space="0" w:color="auto"/>
                        <w:bottom w:val="dotted" w:sz="6" w:space="6" w:color="999999"/>
                        <w:right w:val="none" w:sz="0" w:space="0" w:color="auto"/>
                      </w:divBdr>
                    </w:div>
                  </w:divsChild>
                </w:div>
                <w:div w:id="249435744">
                  <w:marLeft w:val="0"/>
                  <w:marRight w:val="0"/>
                  <w:marTop w:val="240"/>
                  <w:marBottom w:val="240"/>
                  <w:divBdr>
                    <w:top w:val="none" w:sz="0" w:space="0" w:color="auto"/>
                    <w:left w:val="none" w:sz="0" w:space="0" w:color="auto"/>
                    <w:bottom w:val="none" w:sz="0" w:space="0" w:color="auto"/>
                    <w:right w:val="none" w:sz="0" w:space="0" w:color="auto"/>
                  </w:divBdr>
                </w:div>
                <w:div w:id="1926449154">
                  <w:marLeft w:val="0"/>
                  <w:marRight w:val="0"/>
                  <w:marTop w:val="240"/>
                  <w:marBottom w:val="240"/>
                  <w:divBdr>
                    <w:top w:val="none" w:sz="0" w:space="0" w:color="auto"/>
                    <w:left w:val="none" w:sz="0" w:space="0" w:color="auto"/>
                    <w:bottom w:val="none" w:sz="0" w:space="0" w:color="auto"/>
                    <w:right w:val="none" w:sz="0" w:space="0" w:color="auto"/>
                  </w:divBdr>
                </w:div>
                <w:div w:id="617685804">
                  <w:marLeft w:val="0"/>
                  <w:marRight w:val="0"/>
                  <w:marTop w:val="240"/>
                  <w:marBottom w:val="240"/>
                  <w:divBdr>
                    <w:top w:val="none" w:sz="0" w:space="0" w:color="auto"/>
                    <w:left w:val="none" w:sz="0" w:space="0" w:color="auto"/>
                    <w:bottom w:val="none" w:sz="0" w:space="0" w:color="auto"/>
                    <w:right w:val="none" w:sz="0" w:space="0" w:color="auto"/>
                  </w:divBdr>
                </w:div>
                <w:div w:id="1369379923">
                  <w:marLeft w:val="0"/>
                  <w:marRight w:val="0"/>
                  <w:marTop w:val="240"/>
                  <w:marBottom w:val="240"/>
                  <w:divBdr>
                    <w:top w:val="none" w:sz="0" w:space="0" w:color="auto"/>
                    <w:left w:val="none" w:sz="0" w:space="0" w:color="auto"/>
                    <w:bottom w:val="none" w:sz="0" w:space="0" w:color="auto"/>
                    <w:right w:val="none" w:sz="0" w:space="0" w:color="auto"/>
                  </w:divBdr>
                </w:div>
                <w:div w:id="2069918987">
                  <w:marLeft w:val="0"/>
                  <w:marRight w:val="0"/>
                  <w:marTop w:val="240"/>
                  <w:marBottom w:val="480"/>
                  <w:divBdr>
                    <w:top w:val="none" w:sz="0" w:space="0" w:color="auto"/>
                    <w:left w:val="none" w:sz="0" w:space="0" w:color="auto"/>
                    <w:bottom w:val="none" w:sz="0" w:space="0" w:color="auto"/>
                    <w:right w:val="none" w:sz="0" w:space="0" w:color="auto"/>
                  </w:divBdr>
                  <w:divsChild>
                    <w:div w:id="956641368">
                      <w:marLeft w:val="0"/>
                      <w:marRight w:val="0"/>
                      <w:marTop w:val="0"/>
                      <w:marBottom w:val="0"/>
                      <w:divBdr>
                        <w:top w:val="single" w:sz="6" w:space="0" w:color="C6C6C6"/>
                        <w:left w:val="single" w:sz="6" w:space="0" w:color="C6C6C6"/>
                        <w:bottom w:val="single" w:sz="6" w:space="0" w:color="C6C6C6"/>
                        <w:right w:val="single" w:sz="6" w:space="0" w:color="C6C6C6"/>
                      </w:divBdr>
                    </w:div>
                    <w:div w:id="8826704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8347184">
              <w:marLeft w:val="0"/>
              <w:marRight w:val="0"/>
              <w:marTop w:val="0"/>
              <w:marBottom w:val="0"/>
              <w:divBdr>
                <w:top w:val="none" w:sz="0" w:space="0" w:color="auto"/>
                <w:left w:val="none" w:sz="0" w:space="0" w:color="auto"/>
                <w:bottom w:val="none" w:sz="0" w:space="0" w:color="auto"/>
                <w:right w:val="none" w:sz="0" w:space="0" w:color="auto"/>
              </w:divBdr>
            </w:div>
          </w:divsChild>
        </w:div>
        <w:div w:id="1738047086">
          <w:marLeft w:val="0"/>
          <w:marRight w:val="0"/>
          <w:marTop w:val="0"/>
          <w:marBottom w:val="450"/>
          <w:divBdr>
            <w:top w:val="none" w:sz="0" w:space="0" w:color="auto"/>
            <w:left w:val="none" w:sz="0" w:space="0" w:color="auto"/>
            <w:bottom w:val="none" w:sz="0" w:space="0" w:color="auto"/>
            <w:right w:val="none" w:sz="0" w:space="0" w:color="auto"/>
          </w:divBdr>
          <w:divsChild>
            <w:div w:id="124354385">
              <w:marLeft w:val="0"/>
              <w:marRight w:val="0"/>
              <w:marTop w:val="0"/>
              <w:marBottom w:val="375"/>
              <w:divBdr>
                <w:top w:val="none" w:sz="0" w:space="0" w:color="auto"/>
                <w:left w:val="none" w:sz="0" w:space="0" w:color="auto"/>
                <w:bottom w:val="none" w:sz="0" w:space="0" w:color="auto"/>
                <w:right w:val="none" w:sz="0" w:space="0" w:color="auto"/>
              </w:divBdr>
              <w:divsChild>
                <w:div w:id="1591310825">
                  <w:marLeft w:val="0"/>
                  <w:marRight w:val="0"/>
                  <w:marTop w:val="0"/>
                  <w:marBottom w:val="0"/>
                  <w:divBdr>
                    <w:top w:val="none" w:sz="0" w:space="0" w:color="auto"/>
                    <w:left w:val="none" w:sz="0" w:space="0" w:color="auto"/>
                    <w:bottom w:val="none" w:sz="0" w:space="0" w:color="auto"/>
                    <w:right w:val="none" w:sz="0" w:space="0" w:color="auto"/>
                  </w:divBdr>
                </w:div>
              </w:divsChild>
            </w:div>
            <w:div w:id="2089306709">
              <w:marLeft w:val="0"/>
              <w:marRight w:val="0"/>
              <w:marTop w:val="240"/>
              <w:marBottom w:val="480"/>
              <w:divBdr>
                <w:top w:val="none" w:sz="0" w:space="0" w:color="auto"/>
                <w:left w:val="none" w:sz="0" w:space="0" w:color="auto"/>
                <w:bottom w:val="none" w:sz="0" w:space="0" w:color="auto"/>
                <w:right w:val="none" w:sz="0" w:space="0" w:color="auto"/>
              </w:divBdr>
              <w:divsChild>
                <w:div w:id="1155953949">
                  <w:marLeft w:val="0"/>
                  <w:marRight w:val="0"/>
                  <w:marTop w:val="0"/>
                  <w:marBottom w:val="0"/>
                  <w:divBdr>
                    <w:top w:val="single" w:sz="6" w:space="0" w:color="C6C6C6"/>
                    <w:left w:val="single" w:sz="6" w:space="0" w:color="C6C6C6"/>
                    <w:bottom w:val="single" w:sz="6" w:space="0" w:color="C6C6C6"/>
                    <w:right w:val="single" w:sz="6" w:space="0" w:color="C6C6C6"/>
                  </w:divBdr>
                </w:div>
                <w:div w:id="163781670">
                  <w:marLeft w:val="0"/>
                  <w:marRight w:val="0"/>
                  <w:marTop w:val="0"/>
                  <w:marBottom w:val="0"/>
                  <w:divBdr>
                    <w:top w:val="none" w:sz="0" w:space="0" w:color="auto"/>
                    <w:left w:val="none" w:sz="0" w:space="0" w:color="auto"/>
                    <w:bottom w:val="dotted" w:sz="6" w:space="6" w:color="999999"/>
                    <w:right w:val="none" w:sz="0" w:space="0" w:color="auto"/>
                  </w:divBdr>
                </w:div>
              </w:divsChild>
            </w:div>
            <w:div w:id="481699963">
              <w:marLeft w:val="0"/>
              <w:marRight w:val="0"/>
              <w:marTop w:val="240"/>
              <w:marBottom w:val="480"/>
              <w:divBdr>
                <w:top w:val="none" w:sz="0" w:space="0" w:color="auto"/>
                <w:left w:val="none" w:sz="0" w:space="0" w:color="auto"/>
                <w:bottom w:val="none" w:sz="0" w:space="0" w:color="auto"/>
                <w:right w:val="none" w:sz="0" w:space="0" w:color="auto"/>
              </w:divBdr>
              <w:divsChild>
                <w:div w:id="846015182">
                  <w:marLeft w:val="0"/>
                  <w:marRight w:val="0"/>
                  <w:marTop w:val="0"/>
                  <w:marBottom w:val="0"/>
                  <w:divBdr>
                    <w:top w:val="single" w:sz="6" w:space="0" w:color="C6C6C6"/>
                    <w:left w:val="single" w:sz="6" w:space="0" w:color="C6C6C6"/>
                    <w:bottom w:val="single" w:sz="6" w:space="0" w:color="C6C6C6"/>
                    <w:right w:val="single" w:sz="6" w:space="0" w:color="C6C6C6"/>
                  </w:divBdr>
                </w:div>
                <w:div w:id="679503216">
                  <w:marLeft w:val="0"/>
                  <w:marRight w:val="0"/>
                  <w:marTop w:val="0"/>
                  <w:marBottom w:val="0"/>
                  <w:divBdr>
                    <w:top w:val="none" w:sz="0" w:space="0" w:color="auto"/>
                    <w:left w:val="none" w:sz="0" w:space="0" w:color="auto"/>
                    <w:bottom w:val="dotted" w:sz="6" w:space="6" w:color="999999"/>
                    <w:right w:val="none" w:sz="0" w:space="0" w:color="auto"/>
                  </w:divBdr>
                </w:div>
              </w:divsChild>
            </w:div>
            <w:div w:id="54085646">
              <w:marLeft w:val="0"/>
              <w:marRight w:val="0"/>
              <w:marTop w:val="240"/>
              <w:marBottom w:val="480"/>
              <w:divBdr>
                <w:top w:val="none" w:sz="0" w:space="0" w:color="auto"/>
                <w:left w:val="none" w:sz="0" w:space="0" w:color="auto"/>
                <w:bottom w:val="none" w:sz="0" w:space="0" w:color="auto"/>
                <w:right w:val="none" w:sz="0" w:space="0" w:color="auto"/>
              </w:divBdr>
              <w:divsChild>
                <w:div w:id="2029022120">
                  <w:marLeft w:val="0"/>
                  <w:marRight w:val="0"/>
                  <w:marTop w:val="0"/>
                  <w:marBottom w:val="0"/>
                  <w:divBdr>
                    <w:top w:val="single" w:sz="6" w:space="0" w:color="C6C6C6"/>
                    <w:left w:val="single" w:sz="6" w:space="0" w:color="C6C6C6"/>
                    <w:bottom w:val="single" w:sz="6" w:space="0" w:color="C6C6C6"/>
                    <w:right w:val="single" w:sz="6" w:space="0" w:color="C6C6C6"/>
                  </w:divBdr>
                </w:div>
                <w:div w:id="910240000">
                  <w:marLeft w:val="0"/>
                  <w:marRight w:val="0"/>
                  <w:marTop w:val="0"/>
                  <w:marBottom w:val="0"/>
                  <w:divBdr>
                    <w:top w:val="none" w:sz="0" w:space="0" w:color="auto"/>
                    <w:left w:val="none" w:sz="0" w:space="0" w:color="auto"/>
                    <w:bottom w:val="dotted" w:sz="6" w:space="6" w:color="999999"/>
                    <w:right w:val="none" w:sz="0" w:space="0" w:color="auto"/>
                  </w:divBdr>
                </w:div>
              </w:divsChild>
            </w:div>
            <w:div w:id="1091199432">
              <w:marLeft w:val="0"/>
              <w:marRight w:val="0"/>
              <w:marTop w:val="240"/>
              <w:marBottom w:val="480"/>
              <w:divBdr>
                <w:top w:val="none" w:sz="0" w:space="0" w:color="auto"/>
                <w:left w:val="none" w:sz="0" w:space="0" w:color="auto"/>
                <w:bottom w:val="none" w:sz="0" w:space="0" w:color="auto"/>
                <w:right w:val="none" w:sz="0" w:space="0" w:color="auto"/>
              </w:divBdr>
              <w:divsChild>
                <w:div w:id="519590957">
                  <w:marLeft w:val="0"/>
                  <w:marRight w:val="0"/>
                  <w:marTop w:val="0"/>
                  <w:marBottom w:val="0"/>
                  <w:divBdr>
                    <w:top w:val="single" w:sz="6" w:space="0" w:color="C6C6C6"/>
                    <w:left w:val="single" w:sz="6" w:space="0" w:color="C6C6C6"/>
                    <w:bottom w:val="single" w:sz="6" w:space="0" w:color="C6C6C6"/>
                    <w:right w:val="single" w:sz="6" w:space="0" w:color="C6C6C6"/>
                  </w:divBdr>
                </w:div>
                <w:div w:id="170224691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7647663">
          <w:marLeft w:val="0"/>
          <w:marRight w:val="0"/>
          <w:marTop w:val="0"/>
          <w:marBottom w:val="450"/>
          <w:divBdr>
            <w:top w:val="none" w:sz="0" w:space="0" w:color="auto"/>
            <w:left w:val="none" w:sz="0" w:space="0" w:color="auto"/>
            <w:bottom w:val="none" w:sz="0" w:space="0" w:color="auto"/>
            <w:right w:val="none" w:sz="0" w:space="0" w:color="auto"/>
          </w:divBdr>
          <w:divsChild>
            <w:div w:id="1984774132">
              <w:marLeft w:val="0"/>
              <w:marRight w:val="0"/>
              <w:marTop w:val="0"/>
              <w:marBottom w:val="375"/>
              <w:divBdr>
                <w:top w:val="none" w:sz="0" w:space="0" w:color="auto"/>
                <w:left w:val="none" w:sz="0" w:space="0" w:color="auto"/>
                <w:bottom w:val="none" w:sz="0" w:space="0" w:color="auto"/>
                <w:right w:val="none" w:sz="0" w:space="0" w:color="auto"/>
              </w:divBdr>
              <w:divsChild>
                <w:div w:id="166955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449259">
      <w:bodyDiv w:val="1"/>
      <w:marLeft w:val="0"/>
      <w:marRight w:val="0"/>
      <w:marTop w:val="0"/>
      <w:marBottom w:val="0"/>
      <w:divBdr>
        <w:top w:val="none" w:sz="0" w:space="0" w:color="auto"/>
        <w:left w:val="none" w:sz="0" w:space="0" w:color="auto"/>
        <w:bottom w:val="none" w:sz="0" w:space="0" w:color="auto"/>
        <w:right w:val="none" w:sz="0" w:space="0" w:color="auto"/>
      </w:divBdr>
      <w:divsChild>
        <w:div w:id="701635910">
          <w:marLeft w:val="0"/>
          <w:marRight w:val="0"/>
          <w:marTop w:val="0"/>
          <w:marBottom w:val="0"/>
          <w:divBdr>
            <w:top w:val="none" w:sz="0" w:space="0" w:color="auto"/>
            <w:left w:val="none" w:sz="0" w:space="0" w:color="auto"/>
            <w:bottom w:val="single" w:sz="6" w:space="12" w:color="DDDDDD"/>
            <w:right w:val="none" w:sz="0" w:space="0" w:color="auto"/>
          </w:divBdr>
          <w:divsChild>
            <w:div w:id="1520848746">
              <w:marLeft w:val="0"/>
              <w:marRight w:val="0"/>
              <w:marTop w:val="0"/>
              <w:marBottom w:val="0"/>
              <w:divBdr>
                <w:top w:val="none" w:sz="0" w:space="0" w:color="auto"/>
                <w:left w:val="none" w:sz="0" w:space="0" w:color="auto"/>
                <w:bottom w:val="none" w:sz="0" w:space="0" w:color="auto"/>
                <w:right w:val="none" w:sz="0" w:space="0" w:color="auto"/>
              </w:divBdr>
              <w:divsChild>
                <w:div w:id="479617910">
                  <w:marLeft w:val="0"/>
                  <w:marRight w:val="0"/>
                  <w:marTop w:val="0"/>
                  <w:marBottom w:val="0"/>
                  <w:divBdr>
                    <w:top w:val="none" w:sz="0" w:space="0" w:color="auto"/>
                    <w:left w:val="none" w:sz="0" w:space="0" w:color="auto"/>
                    <w:bottom w:val="none" w:sz="0" w:space="0" w:color="auto"/>
                    <w:right w:val="none" w:sz="0" w:space="0" w:color="auto"/>
                  </w:divBdr>
                  <w:divsChild>
                    <w:div w:id="612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786085">
          <w:marLeft w:val="0"/>
          <w:marRight w:val="0"/>
          <w:marTop w:val="0"/>
          <w:marBottom w:val="0"/>
          <w:divBdr>
            <w:top w:val="none" w:sz="0" w:space="0" w:color="auto"/>
            <w:left w:val="none" w:sz="0" w:space="0" w:color="auto"/>
            <w:bottom w:val="single" w:sz="6" w:space="12" w:color="DDDDDD"/>
            <w:right w:val="none" w:sz="0" w:space="0" w:color="auto"/>
          </w:divBdr>
          <w:divsChild>
            <w:div w:id="2007977430">
              <w:marLeft w:val="0"/>
              <w:marRight w:val="0"/>
              <w:marTop w:val="0"/>
              <w:marBottom w:val="0"/>
              <w:divBdr>
                <w:top w:val="none" w:sz="0" w:space="0" w:color="auto"/>
                <w:left w:val="none" w:sz="0" w:space="0" w:color="auto"/>
                <w:bottom w:val="none" w:sz="0" w:space="0" w:color="auto"/>
                <w:right w:val="none" w:sz="0" w:space="0" w:color="auto"/>
              </w:divBdr>
              <w:divsChild>
                <w:div w:id="1732267977">
                  <w:marLeft w:val="0"/>
                  <w:marRight w:val="0"/>
                  <w:marTop w:val="0"/>
                  <w:marBottom w:val="0"/>
                  <w:divBdr>
                    <w:top w:val="none" w:sz="0" w:space="0" w:color="auto"/>
                    <w:left w:val="none" w:sz="0" w:space="0" w:color="auto"/>
                    <w:bottom w:val="none" w:sz="0" w:space="0" w:color="auto"/>
                    <w:right w:val="none" w:sz="0" w:space="0" w:color="auto"/>
                  </w:divBdr>
                  <w:divsChild>
                    <w:div w:id="50895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636481">
          <w:marLeft w:val="0"/>
          <w:marRight w:val="0"/>
          <w:marTop w:val="0"/>
          <w:marBottom w:val="0"/>
          <w:divBdr>
            <w:top w:val="none" w:sz="0" w:space="0" w:color="auto"/>
            <w:left w:val="none" w:sz="0" w:space="0" w:color="auto"/>
            <w:bottom w:val="single" w:sz="6" w:space="12" w:color="DDDDDD"/>
            <w:right w:val="none" w:sz="0" w:space="0" w:color="auto"/>
          </w:divBdr>
          <w:divsChild>
            <w:div w:id="1439523158">
              <w:marLeft w:val="0"/>
              <w:marRight w:val="0"/>
              <w:marTop w:val="0"/>
              <w:marBottom w:val="0"/>
              <w:divBdr>
                <w:top w:val="none" w:sz="0" w:space="0" w:color="auto"/>
                <w:left w:val="none" w:sz="0" w:space="0" w:color="auto"/>
                <w:bottom w:val="none" w:sz="0" w:space="0" w:color="auto"/>
                <w:right w:val="none" w:sz="0" w:space="0" w:color="auto"/>
              </w:divBdr>
              <w:divsChild>
                <w:div w:id="620307250">
                  <w:marLeft w:val="0"/>
                  <w:marRight w:val="0"/>
                  <w:marTop w:val="0"/>
                  <w:marBottom w:val="0"/>
                  <w:divBdr>
                    <w:top w:val="none" w:sz="0" w:space="0" w:color="auto"/>
                    <w:left w:val="none" w:sz="0" w:space="0" w:color="auto"/>
                    <w:bottom w:val="none" w:sz="0" w:space="0" w:color="auto"/>
                    <w:right w:val="none" w:sz="0" w:space="0" w:color="auto"/>
                  </w:divBdr>
                  <w:divsChild>
                    <w:div w:id="118833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898390">
          <w:marLeft w:val="0"/>
          <w:marRight w:val="0"/>
          <w:marTop w:val="0"/>
          <w:marBottom w:val="0"/>
          <w:divBdr>
            <w:top w:val="none" w:sz="0" w:space="0" w:color="auto"/>
            <w:left w:val="none" w:sz="0" w:space="0" w:color="auto"/>
            <w:bottom w:val="single" w:sz="6" w:space="12" w:color="DDDDDD"/>
            <w:right w:val="none" w:sz="0" w:space="0" w:color="auto"/>
          </w:divBdr>
          <w:divsChild>
            <w:div w:id="1175000106">
              <w:marLeft w:val="0"/>
              <w:marRight w:val="0"/>
              <w:marTop w:val="0"/>
              <w:marBottom w:val="0"/>
              <w:divBdr>
                <w:top w:val="none" w:sz="0" w:space="0" w:color="auto"/>
                <w:left w:val="none" w:sz="0" w:space="0" w:color="auto"/>
                <w:bottom w:val="none" w:sz="0" w:space="0" w:color="auto"/>
                <w:right w:val="none" w:sz="0" w:space="0" w:color="auto"/>
              </w:divBdr>
              <w:divsChild>
                <w:div w:id="2083527674">
                  <w:marLeft w:val="0"/>
                  <w:marRight w:val="0"/>
                  <w:marTop w:val="0"/>
                  <w:marBottom w:val="0"/>
                  <w:divBdr>
                    <w:top w:val="none" w:sz="0" w:space="0" w:color="auto"/>
                    <w:left w:val="none" w:sz="0" w:space="0" w:color="auto"/>
                    <w:bottom w:val="none" w:sz="0" w:space="0" w:color="auto"/>
                    <w:right w:val="none" w:sz="0" w:space="0" w:color="auto"/>
                  </w:divBdr>
                  <w:divsChild>
                    <w:div w:id="12943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640994">
          <w:marLeft w:val="0"/>
          <w:marRight w:val="0"/>
          <w:marTop w:val="0"/>
          <w:marBottom w:val="0"/>
          <w:divBdr>
            <w:top w:val="none" w:sz="0" w:space="0" w:color="auto"/>
            <w:left w:val="none" w:sz="0" w:space="0" w:color="auto"/>
            <w:bottom w:val="single" w:sz="6" w:space="12" w:color="DDDDDD"/>
            <w:right w:val="none" w:sz="0" w:space="0" w:color="auto"/>
          </w:divBdr>
          <w:divsChild>
            <w:div w:id="691762953">
              <w:marLeft w:val="0"/>
              <w:marRight w:val="0"/>
              <w:marTop w:val="0"/>
              <w:marBottom w:val="0"/>
              <w:divBdr>
                <w:top w:val="none" w:sz="0" w:space="0" w:color="auto"/>
                <w:left w:val="none" w:sz="0" w:space="0" w:color="auto"/>
                <w:bottom w:val="none" w:sz="0" w:space="0" w:color="auto"/>
                <w:right w:val="none" w:sz="0" w:space="0" w:color="auto"/>
              </w:divBdr>
              <w:divsChild>
                <w:div w:id="232198803">
                  <w:marLeft w:val="0"/>
                  <w:marRight w:val="0"/>
                  <w:marTop w:val="0"/>
                  <w:marBottom w:val="0"/>
                  <w:divBdr>
                    <w:top w:val="none" w:sz="0" w:space="0" w:color="auto"/>
                    <w:left w:val="none" w:sz="0" w:space="0" w:color="auto"/>
                    <w:bottom w:val="none" w:sz="0" w:space="0" w:color="auto"/>
                    <w:right w:val="none" w:sz="0" w:space="0" w:color="auto"/>
                  </w:divBdr>
                  <w:divsChild>
                    <w:div w:id="67229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17658">
          <w:marLeft w:val="0"/>
          <w:marRight w:val="0"/>
          <w:marTop w:val="0"/>
          <w:marBottom w:val="0"/>
          <w:divBdr>
            <w:top w:val="none" w:sz="0" w:space="0" w:color="auto"/>
            <w:left w:val="none" w:sz="0" w:space="0" w:color="auto"/>
            <w:bottom w:val="single" w:sz="6" w:space="12" w:color="DDDDDD"/>
            <w:right w:val="none" w:sz="0" w:space="0" w:color="auto"/>
          </w:divBdr>
          <w:divsChild>
            <w:div w:id="1613246798">
              <w:marLeft w:val="0"/>
              <w:marRight w:val="0"/>
              <w:marTop w:val="0"/>
              <w:marBottom w:val="0"/>
              <w:divBdr>
                <w:top w:val="none" w:sz="0" w:space="0" w:color="auto"/>
                <w:left w:val="none" w:sz="0" w:space="0" w:color="auto"/>
                <w:bottom w:val="none" w:sz="0" w:space="0" w:color="auto"/>
                <w:right w:val="none" w:sz="0" w:space="0" w:color="auto"/>
              </w:divBdr>
              <w:divsChild>
                <w:div w:id="168954039">
                  <w:marLeft w:val="0"/>
                  <w:marRight w:val="0"/>
                  <w:marTop w:val="0"/>
                  <w:marBottom w:val="0"/>
                  <w:divBdr>
                    <w:top w:val="none" w:sz="0" w:space="0" w:color="auto"/>
                    <w:left w:val="none" w:sz="0" w:space="0" w:color="auto"/>
                    <w:bottom w:val="none" w:sz="0" w:space="0" w:color="auto"/>
                    <w:right w:val="none" w:sz="0" w:space="0" w:color="auto"/>
                  </w:divBdr>
                  <w:divsChild>
                    <w:div w:id="147391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533">
          <w:marLeft w:val="0"/>
          <w:marRight w:val="0"/>
          <w:marTop w:val="0"/>
          <w:marBottom w:val="0"/>
          <w:divBdr>
            <w:top w:val="none" w:sz="0" w:space="0" w:color="auto"/>
            <w:left w:val="none" w:sz="0" w:space="0" w:color="auto"/>
            <w:bottom w:val="single" w:sz="6" w:space="12" w:color="DDDDDD"/>
            <w:right w:val="none" w:sz="0" w:space="0" w:color="auto"/>
          </w:divBdr>
          <w:divsChild>
            <w:div w:id="1612937146">
              <w:marLeft w:val="0"/>
              <w:marRight w:val="0"/>
              <w:marTop w:val="0"/>
              <w:marBottom w:val="0"/>
              <w:divBdr>
                <w:top w:val="none" w:sz="0" w:space="0" w:color="auto"/>
                <w:left w:val="none" w:sz="0" w:space="0" w:color="auto"/>
                <w:bottom w:val="none" w:sz="0" w:space="0" w:color="auto"/>
                <w:right w:val="none" w:sz="0" w:space="0" w:color="auto"/>
              </w:divBdr>
              <w:divsChild>
                <w:div w:id="39477314">
                  <w:marLeft w:val="0"/>
                  <w:marRight w:val="0"/>
                  <w:marTop w:val="0"/>
                  <w:marBottom w:val="0"/>
                  <w:divBdr>
                    <w:top w:val="none" w:sz="0" w:space="0" w:color="auto"/>
                    <w:left w:val="none" w:sz="0" w:space="0" w:color="auto"/>
                    <w:bottom w:val="none" w:sz="0" w:space="0" w:color="auto"/>
                    <w:right w:val="none" w:sz="0" w:space="0" w:color="auto"/>
                  </w:divBdr>
                  <w:divsChild>
                    <w:div w:id="180291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429695">
          <w:marLeft w:val="0"/>
          <w:marRight w:val="0"/>
          <w:marTop w:val="0"/>
          <w:marBottom w:val="0"/>
          <w:divBdr>
            <w:top w:val="none" w:sz="0" w:space="0" w:color="auto"/>
            <w:left w:val="none" w:sz="0" w:space="0" w:color="auto"/>
            <w:bottom w:val="single" w:sz="6" w:space="12" w:color="DDDDDD"/>
            <w:right w:val="none" w:sz="0" w:space="0" w:color="auto"/>
          </w:divBdr>
          <w:divsChild>
            <w:div w:id="1227564989">
              <w:marLeft w:val="0"/>
              <w:marRight w:val="0"/>
              <w:marTop w:val="0"/>
              <w:marBottom w:val="0"/>
              <w:divBdr>
                <w:top w:val="none" w:sz="0" w:space="0" w:color="auto"/>
                <w:left w:val="none" w:sz="0" w:space="0" w:color="auto"/>
                <w:bottom w:val="none" w:sz="0" w:space="0" w:color="auto"/>
                <w:right w:val="none" w:sz="0" w:space="0" w:color="auto"/>
              </w:divBdr>
              <w:divsChild>
                <w:div w:id="1406107158">
                  <w:marLeft w:val="0"/>
                  <w:marRight w:val="0"/>
                  <w:marTop w:val="0"/>
                  <w:marBottom w:val="0"/>
                  <w:divBdr>
                    <w:top w:val="none" w:sz="0" w:space="0" w:color="auto"/>
                    <w:left w:val="none" w:sz="0" w:space="0" w:color="auto"/>
                    <w:bottom w:val="none" w:sz="0" w:space="0" w:color="auto"/>
                    <w:right w:val="none" w:sz="0" w:space="0" w:color="auto"/>
                  </w:divBdr>
                  <w:divsChild>
                    <w:div w:id="180777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58960">
          <w:marLeft w:val="0"/>
          <w:marRight w:val="0"/>
          <w:marTop w:val="0"/>
          <w:marBottom w:val="0"/>
          <w:divBdr>
            <w:top w:val="none" w:sz="0" w:space="0" w:color="auto"/>
            <w:left w:val="none" w:sz="0" w:space="0" w:color="auto"/>
            <w:bottom w:val="single" w:sz="6" w:space="12" w:color="DDDDDD"/>
            <w:right w:val="none" w:sz="0" w:space="0" w:color="auto"/>
          </w:divBdr>
          <w:divsChild>
            <w:div w:id="1584216130">
              <w:marLeft w:val="0"/>
              <w:marRight w:val="0"/>
              <w:marTop w:val="0"/>
              <w:marBottom w:val="0"/>
              <w:divBdr>
                <w:top w:val="none" w:sz="0" w:space="0" w:color="auto"/>
                <w:left w:val="none" w:sz="0" w:space="0" w:color="auto"/>
                <w:bottom w:val="none" w:sz="0" w:space="0" w:color="auto"/>
                <w:right w:val="none" w:sz="0" w:space="0" w:color="auto"/>
              </w:divBdr>
              <w:divsChild>
                <w:div w:id="1471943827">
                  <w:marLeft w:val="0"/>
                  <w:marRight w:val="0"/>
                  <w:marTop w:val="0"/>
                  <w:marBottom w:val="0"/>
                  <w:divBdr>
                    <w:top w:val="none" w:sz="0" w:space="0" w:color="auto"/>
                    <w:left w:val="none" w:sz="0" w:space="0" w:color="auto"/>
                    <w:bottom w:val="none" w:sz="0" w:space="0" w:color="auto"/>
                    <w:right w:val="none" w:sz="0" w:space="0" w:color="auto"/>
                  </w:divBdr>
                  <w:divsChild>
                    <w:div w:id="69018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6988">
          <w:marLeft w:val="0"/>
          <w:marRight w:val="0"/>
          <w:marTop w:val="0"/>
          <w:marBottom w:val="0"/>
          <w:divBdr>
            <w:top w:val="none" w:sz="0" w:space="0" w:color="auto"/>
            <w:left w:val="none" w:sz="0" w:space="0" w:color="auto"/>
            <w:bottom w:val="single" w:sz="6" w:space="12" w:color="DDDDDD"/>
            <w:right w:val="none" w:sz="0" w:space="0" w:color="auto"/>
          </w:divBdr>
          <w:divsChild>
            <w:div w:id="1516773005">
              <w:marLeft w:val="0"/>
              <w:marRight w:val="0"/>
              <w:marTop w:val="0"/>
              <w:marBottom w:val="0"/>
              <w:divBdr>
                <w:top w:val="none" w:sz="0" w:space="0" w:color="auto"/>
                <w:left w:val="none" w:sz="0" w:space="0" w:color="auto"/>
                <w:bottom w:val="none" w:sz="0" w:space="0" w:color="auto"/>
                <w:right w:val="none" w:sz="0" w:space="0" w:color="auto"/>
              </w:divBdr>
              <w:divsChild>
                <w:div w:id="184949344">
                  <w:marLeft w:val="0"/>
                  <w:marRight w:val="0"/>
                  <w:marTop w:val="0"/>
                  <w:marBottom w:val="0"/>
                  <w:divBdr>
                    <w:top w:val="none" w:sz="0" w:space="0" w:color="auto"/>
                    <w:left w:val="none" w:sz="0" w:space="0" w:color="auto"/>
                    <w:bottom w:val="none" w:sz="0" w:space="0" w:color="auto"/>
                    <w:right w:val="none" w:sz="0" w:space="0" w:color="auto"/>
                  </w:divBdr>
                  <w:divsChild>
                    <w:div w:id="216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7267">
          <w:marLeft w:val="0"/>
          <w:marRight w:val="0"/>
          <w:marTop w:val="0"/>
          <w:marBottom w:val="0"/>
          <w:divBdr>
            <w:top w:val="none" w:sz="0" w:space="0" w:color="auto"/>
            <w:left w:val="none" w:sz="0" w:space="0" w:color="auto"/>
            <w:bottom w:val="single" w:sz="6" w:space="12" w:color="DDDDDD"/>
            <w:right w:val="none" w:sz="0" w:space="0" w:color="auto"/>
          </w:divBdr>
          <w:divsChild>
            <w:div w:id="203953281">
              <w:marLeft w:val="0"/>
              <w:marRight w:val="0"/>
              <w:marTop w:val="0"/>
              <w:marBottom w:val="0"/>
              <w:divBdr>
                <w:top w:val="none" w:sz="0" w:space="0" w:color="auto"/>
                <w:left w:val="none" w:sz="0" w:space="0" w:color="auto"/>
                <w:bottom w:val="none" w:sz="0" w:space="0" w:color="auto"/>
                <w:right w:val="none" w:sz="0" w:space="0" w:color="auto"/>
              </w:divBdr>
              <w:divsChild>
                <w:div w:id="1761559110">
                  <w:marLeft w:val="0"/>
                  <w:marRight w:val="0"/>
                  <w:marTop w:val="0"/>
                  <w:marBottom w:val="0"/>
                  <w:divBdr>
                    <w:top w:val="none" w:sz="0" w:space="0" w:color="auto"/>
                    <w:left w:val="none" w:sz="0" w:space="0" w:color="auto"/>
                    <w:bottom w:val="none" w:sz="0" w:space="0" w:color="auto"/>
                    <w:right w:val="none" w:sz="0" w:space="0" w:color="auto"/>
                  </w:divBdr>
                  <w:divsChild>
                    <w:div w:id="21134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4021">
          <w:marLeft w:val="0"/>
          <w:marRight w:val="0"/>
          <w:marTop w:val="0"/>
          <w:marBottom w:val="0"/>
          <w:divBdr>
            <w:top w:val="none" w:sz="0" w:space="0" w:color="auto"/>
            <w:left w:val="none" w:sz="0" w:space="0" w:color="auto"/>
            <w:bottom w:val="single" w:sz="6" w:space="12" w:color="DDDDDD"/>
            <w:right w:val="none" w:sz="0" w:space="0" w:color="auto"/>
          </w:divBdr>
          <w:divsChild>
            <w:div w:id="1006175536">
              <w:marLeft w:val="0"/>
              <w:marRight w:val="0"/>
              <w:marTop w:val="0"/>
              <w:marBottom w:val="0"/>
              <w:divBdr>
                <w:top w:val="none" w:sz="0" w:space="0" w:color="auto"/>
                <w:left w:val="none" w:sz="0" w:space="0" w:color="auto"/>
                <w:bottom w:val="none" w:sz="0" w:space="0" w:color="auto"/>
                <w:right w:val="none" w:sz="0" w:space="0" w:color="auto"/>
              </w:divBdr>
              <w:divsChild>
                <w:div w:id="1340617032">
                  <w:marLeft w:val="0"/>
                  <w:marRight w:val="0"/>
                  <w:marTop w:val="0"/>
                  <w:marBottom w:val="0"/>
                  <w:divBdr>
                    <w:top w:val="none" w:sz="0" w:space="0" w:color="auto"/>
                    <w:left w:val="none" w:sz="0" w:space="0" w:color="auto"/>
                    <w:bottom w:val="none" w:sz="0" w:space="0" w:color="auto"/>
                    <w:right w:val="none" w:sz="0" w:space="0" w:color="auto"/>
                  </w:divBdr>
                  <w:divsChild>
                    <w:div w:id="161594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6045">
          <w:marLeft w:val="0"/>
          <w:marRight w:val="0"/>
          <w:marTop w:val="0"/>
          <w:marBottom w:val="0"/>
          <w:divBdr>
            <w:top w:val="none" w:sz="0" w:space="0" w:color="auto"/>
            <w:left w:val="none" w:sz="0" w:space="0" w:color="auto"/>
            <w:bottom w:val="single" w:sz="6" w:space="12" w:color="DDDDDD"/>
            <w:right w:val="none" w:sz="0" w:space="0" w:color="auto"/>
          </w:divBdr>
          <w:divsChild>
            <w:div w:id="1644118619">
              <w:marLeft w:val="0"/>
              <w:marRight w:val="0"/>
              <w:marTop w:val="0"/>
              <w:marBottom w:val="0"/>
              <w:divBdr>
                <w:top w:val="none" w:sz="0" w:space="0" w:color="auto"/>
                <w:left w:val="none" w:sz="0" w:space="0" w:color="auto"/>
                <w:bottom w:val="none" w:sz="0" w:space="0" w:color="auto"/>
                <w:right w:val="none" w:sz="0" w:space="0" w:color="auto"/>
              </w:divBdr>
              <w:divsChild>
                <w:div w:id="2145075984">
                  <w:marLeft w:val="0"/>
                  <w:marRight w:val="0"/>
                  <w:marTop w:val="0"/>
                  <w:marBottom w:val="0"/>
                  <w:divBdr>
                    <w:top w:val="none" w:sz="0" w:space="0" w:color="auto"/>
                    <w:left w:val="none" w:sz="0" w:space="0" w:color="auto"/>
                    <w:bottom w:val="none" w:sz="0" w:space="0" w:color="auto"/>
                    <w:right w:val="none" w:sz="0" w:space="0" w:color="auto"/>
                  </w:divBdr>
                  <w:divsChild>
                    <w:div w:id="5572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3466">
          <w:marLeft w:val="0"/>
          <w:marRight w:val="0"/>
          <w:marTop w:val="0"/>
          <w:marBottom w:val="0"/>
          <w:divBdr>
            <w:top w:val="none" w:sz="0" w:space="0" w:color="auto"/>
            <w:left w:val="none" w:sz="0" w:space="0" w:color="auto"/>
            <w:bottom w:val="none" w:sz="0" w:space="0" w:color="auto"/>
            <w:right w:val="none" w:sz="0" w:space="0" w:color="auto"/>
          </w:divBdr>
          <w:divsChild>
            <w:div w:id="228611868">
              <w:marLeft w:val="0"/>
              <w:marRight w:val="0"/>
              <w:marTop w:val="0"/>
              <w:marBottom w:val="0"/>
              <w:divBdr>
                <w:top w:val="none" w:sz="0" w:space="0" w:color="auto"/>
                <w:left w:val="none" w:sz="0" w:space="0" w:color="auto"/>
                <w:bottom w:val="none" w:sz="0" w:space="0" w:color="auto"/>
                <w:right w:val="none" w:sz="0" w:space="0" w:color="auto"/>
              </w:divBdr>
              <w:divsChild>
                <w:div w:id="1367025036">
                  <w:marLeft w:val="0"/>
                  <w:marRight w:val="0"/>
                  <w:marTop w:val="0"/>
                  <w:marBottom w:val="0"/>
                  <w:divBdr>
                    <w:top w:val="none" w:sz="0" w:space="0" w:color="auto"/>
                    <w:left w:val="none" w:sz="0" w:space="0" w:color="auto"/>
                    <w:bottom w:val="none" w:sz="0" w:space="0" w:color="auto"/>
                    <w:right w:val="none" w:sz="0" w:space="0" w:color="auto"/>
                  </w:divBdr>
                  <w:divsChild>
                    <w:div w:id="42022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42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mediastore_new/IEEE/content/media/5284378/5284379/5284384/5284384-fig-4-source-large.gif" TargetMode="External"/><Relationship Id="rId26"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image" Target="media/image6.gif"/><Relationship Id="rId7" Type="http://schemas.openxmlformats.org/officeDocument/2006/relationships/hyperlink" Target="https://doi.org/10.1109/HOLM.2009.5284384" TargetMode="External"/><Relationship Id="rId12" Type="http://schemas.openxmlformats.org/officeDocument/2006/relationships/hyperlink" Target="https://ieeexplore.ieee.org/mediastore_new/IEEE/content/media/5284378/5284379/5284384/5284384-fig-2-source-large.gif" TargetMode="External"/><Relationship Id="rId17" Type="http://schemas.openxmlformats.org/officeDocument/2006/relationships/image" Target="media/image4.gif"/><Relationship Id="rId25" Type="http://schemas.openxmlformats.org/officeDocument/2006/relationships/hyperlink" Target="https://ieeexplore.ieee.org/mediastore_new/IEEE/content/media/5284378/5284379/5284384/5284384-fig-8-source-large.gif" TargetMode="External"/><Relationship Id="rId2" Type="http://schemas.openxmlformats.org/officeDocument/2006/relationships/customXml" Target="../customXml/item2.xml"/><Relationship Id="rId16" Type="http://schemas.openxmlformats.org/officeDocument/2006/relationships/hyperlink" Target="https://ieeexplore.ieee.org/document/5284384/all-figures" TargetMode="External"/><Relationship Id="rId20" Type="http://schemas.openxmlformats.org/officeDocument/2006/relationships/hyperlink" Target="https://ieeexplore.ieee.org/mediastore_new/IEEE/content/media/5284378/5284379/5284384/5284384-fig-5-source-large.gif" TargetMode="External"/><Relationship Id="rId29"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24" Type="http://schemas.openxmlformats.org/officeDocument/2006/relationships/image" Target="media/image8.gif"/><Relationship Id="rId5" Type="http://schemas.openxmlformats.org/officeDocument/2006/relationships/settings" Target="settings.xml"/><Relationship Id="rId15" Type="http://schemas.openxmlformats.org/officeDocument/2006/relationships/hyperlink" Target="https://ieeexplore.ieee.org/mediastore_new/IEEE/content/media/5284378/5284379/5284384/5284384-fig-3-source-large.gif" TargetMode="External"/><Relationship Id="rId23" Type="http://schemas.openxmlformats.org/officeDocument/2006/relationships/hyperlink" Target="https://ieeexplore.ieee.org/mediastore_new/IEEE/content/media/5284378/5284379/5284384/5284384-fig-7-source-large.gif" TargetMode="External"/><Relationship Id="rId28" Type="http://schemas.openxmlformats.org/officeDocument/2006/relationships/hyperlink" Target="https://ieeexplore.ieee.org/mediastore_new/IEEE/content/media/5284378/5284379/5284384/5284384-fig-10-source-large.gif" TargetMode="External"/><Relationship Id="rId10" Type="http://schemas.openxmlformats.org/officeDocument/2006/relationships/hyperlink" Target="https://ieeexplore.ieee.org/mediastore_new/IEEE/content/media/5284378/5284379/5284384/5284384-fig-1-source-large.gif" TargetMode="External"/><Relationship Id="rId19" Type="http://schemas.openxmlformats.org/officeDocument/2006/relationships/image" Target="media/image5.gif"/><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3.gif"/><Relationship Id="rId22" Type="http://schemas.openxmlformats.org/officeDocument/2006/relationships/image" Target="media/image7.gif"/><Relationship Id="rId27" Type="http://schemas.openxmlformats.org/officeDocument/2006/relationships/image" Target="media/image10.gi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FA029-01A3-48E4-80AC-B5038484F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F833E-E503-4123-80C8-C66E93D069EB}">
  <ds:schemaRefs>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455b151d-75b8-4438-a72d-e06b314124a1"/>
    <ds:schemaRef ds:uri="http://schemas.microsoft.com/office/infopath/2007/PartnerControls"/>
    <ds:schemaRef ds:uri="1dc5a16d-a9e1-4107-81af-b56e13c8526c"/>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4DE942F4-FAA4-4104-98E5-51E7823542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3127</Words>
  <Characters>17826</Characters>
  <Application>Microsoft Office Word</Application>
  <DocSecurity>8</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79</cp:revision>
  <dcterms:created xsi:type="dcterms:W3CDTF">2019-01-15T15:25:00Z</dcterms:created>
  <dcterms:modified xsi:type="dcterms:W3CDTF">2019-01-15T16:38:00Z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