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9A9FF8D" w:rsidR="000A7622" w:rsidRPr="00C04F25" w:rsidRDefault="00BE53B3"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70C453B" w:rsidR="00440BC4" w:rsidRDefault="0067061E" w:rsidP="00D14423">
      <w:pPr>
        <w:rPr>
          <w:rFonts w:cstheme="minorHAnsi"/>
          <w:b/>
          <w:bCs/>
          <w:sz w:val="24"/>
          <w:szCs w:val="24"/>
        </w:rPr>
      </w:pPr>
      <w:proofErr w:type="spellStart"/>
      <w:r>
        <w:rPr>
          <w:rFonts w:cstheme="minorHAnsi"/>
          <w:i/>
          <w:sz w:val="24"/>
          <w:szCs w:val="24"/>
          <w:lang w:val="fr-FR"/>
        </w:rPr>
        <w:t>Dentomaxi</w:t>
      </w:r>
      <w:r w:rsidR="00007BD9">
        <w:rPr>
          <w:rFonts w:cstheme="minorHAnsi"/>
          <w:i/>
          <w:sz w:val="24"/>
          <w:szCs w:val="24"/>
          <w:lang w:val="fr-FR"/>
        </w:rPr>
        <w:t>llofacial</w:t>
      </w:r>
      <w:proofErr w:type="spellEnd"/>
      <w:r w:rsidR="00007BD9">
        <w:rPr>
          <w:rFonts w:cstheme="minorHAnsi"/>
          <w:i/>
          <w:sz w:val="24"/>
          <w:szCs w:val="24"/>
          <w:lang w:val="fr-FR"/>
        </w:rPr>
        <w:t xml:space="preserve"> </w:t>
      </w:r>
      <w:proofErr w:type="spellStart"/>
      <w:r w:rsidR="00007BD9">
        <w:rPr>
          <w:rFonts w:cstheme="minorHAnsi"/>
          <w:i/>
          <w:sz w:val="24"/>
          <w:szCs w:val="24"/>
          <w:lang w:val="fr-FR"/>
        </w:rPr>
        <w:t>Radiology</w:t>
      </w:r>
      <w:proofErr w:type="spellEnd"/>
      <w:r w:rsidR="00007BD9">
        <w:rPr>
          <w:rFonts w:cstheme="minorHAnsi"/>
          <w:i/>
          <w:sz w:val="24"/>
          <w:szCs w:val="24"/>
          <w:lang w:val="fr-FR"/>
        </w:rPr>
        <w:t xml:space="preserve"> (DMFR)</w:t>
      </w:r>
      <w:r w:rsidR="000A7622" w:rsidRPr="00C04F25">
        <w:rPr>
          <w:rFonts w:cstheme="minorHAnsi"/>
          <w:sz w:val="24"/>
          <w:szCs w:val="24"/>
          <w:lang w:val="fr-FR"/>
        </w:rPr>
        <w:t xml:space="preserve">, Vol. </w:t>
      </w:r>
      <w:r w:rsidR="00007BD9">
        <w:rPr>
          <w:rFonts w:cstheme="minorHAnsi"/>
          <w:sz w:val="24"/>
          <w:szCs w:val="24"/>
          <w:lang w:val="fr-FR"/>
        </w:rPr>
        <w:t>35</w:t>
      </w:r>
      <w:r w:rsidR="000A7622" w:rsidRPr="00C04F25">
        <w:rPr>
          <w:rFonts w:cstheme="minorHAnsi"/>
          <w:sz w:val="24"/>
          <w:szCs w:val="24"/>
          <w:lang w:val="fr-FR"/>
        </w:rPr>
        <w:t xml:space="preserve">, No. </w:t>
      </w:r>
      <w:r w:rsidR="00007BD9">
        <w:rPr>
          <w:rFonts w:cstheme="minorHAnsi"/>
          <w:sz w:val="24"/>
          <w:szCs w:val="24"/>
          <w:lang w:val="fr-FR"/>
        </w:rPr>
        <w:t>6</w:t>
      </w:r>
      <w:r w:rsidR="000A7622" w:rsidRPr="00C04F25">
        <w:rPr>
          <w:rFonts w:cstheme="minorHAnsi"/>
          <w:sz w:val="24"/>
          <w:szCs w:val="24"/>
          <w:lang w:val="fr-FR"/>
        </w:rPr>
        <w:t xml:space="preserve"> (</w:t>
      </w:r>
      <w:proofErr w:type="spellStart"/>
      <w:r w:rsidR="00007BD9">
        <w:rPr>
          <w:rFonts w:cstheme="minorHAnsi"/>
          <w:sz w:val="24"/>
          <w:szCs w:val="24"/>
          <w:lang w:val="fr-FR"/>
        </w:rPr>
        <w:t>November</w:t>
      </w:r>
      <w:proofErr w:type="spellEnd"/>
      <w:r w:rsidR="00007BD9">
        <w:rPr>
          <w:rFonts w:cstheme="minorHAnsi"/>
          <w:sz w:val="24"/>
          <w:szCs w:val="24"/>
          <w:lang w:val="fr-FR"/>
        </w:rPr>
        <w:t xml:space="preserve"> 2006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07BD9">
        <w:rPr>
          <w:rFonts w:cstheme="minorHAnsi"/>
          <w:sz w:val="24"/>
          <w:szCs w:val="24"/>
          <w:lang w:val="fr-FR"/>
        </w:rPr>
        <w:t>469-472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B0CD2">
        <w:rPr>
          <w:rFonts w:cstheme="minorHAnsi"/>
          <w:sz w:val="24"/>
          <w:szCs w:val="24"/>
        </w:rPr>
        <w:t>British Institute of Radiology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B0CD2">
        <w:rPr>
          <w:rFonts w:cstheme="minorHAnsi"/>
          <w:sz w:val="24"/>
          <w:szCs w:val="24"/>
        </w:rPr>
        <w:t>British Institute of Radiology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6B0CD2">
        <w:rPr>
          <w:rFonts w:cstheme="minorHAnsi"/>
          <w:sz w:val="24"/>
          <w:szCs w:val="24"/>
        </w:rPr>
        <w:t>British Institute of Radiology</w:t>
      </w:r>
      <w:r w:rsidR="000A7622" w:rsidRPr="00E77278">
        <w:rPr>
          <w:rFonts w:cstheme="minorHAnsi"/>
          <w:sz w:val="24"/>
          <w:szCs w:val="24"/>
        </w:rPr>
        <w:t>.</w:t>
      </w:r>
      <w:r w:rsidR="000A7622" w:rsidRPr="00FB28B7">
        <w:rPr>
          <w:rFonts w:cstheme="minorHAnsi"/>
          <w:b/>
          <w:bCs/>
          <w:sz w:val="24"/>
          <w:szCs w:val="24"/>
        </w:rPr>
        <w:t xml:space="preserve"> </w:t>
      </w:r>
      <w:bookmarkEnd w:id="1"/>
    </w:p>
    <w:p w14:paraId="26A70B91" w14:textId="05313341" w:rsidR="0012248C" w:rsidRDefault="0012248C" w:rsidP="00FA0462">
      <w:pPr>
        <w:pStyle w:val="Title"/>
      </w:pPr>
      <w:r w:rsidRPr="007E534F">
        <w:t xml:space="preserve">Buccal </w:t>
      </w:r>
      <w:r w:rsidR="00FA0462" w:rsidRPr="007E534F">
        <w:t>And Palatal Talon Cusps with Pulp Extensions on A Supernumerary Primary Tooth</w:t>
      </w:r>
    </w:p>
    <w:p w14:paraId="3BC3AAD4" w14:textId="77777777" w:rsidR="00FA0462" w:rsidRPr="00FA0462" w:rsidRDefault="00FA0462" w:rsidP="00FA0462"/>
    <w:p w14:paraId="6B2472DF" w14:textId="7D4AAB01" w:rsidR="0016382F" w:rsidRPr="001F5BC2" w:rsidRDefault="0016382F" w:rsidP="001F5BC2">
      <w:pPr>
        <w:pStyle w:val="NoSpacing"/>
        <w:rPr>
          <w:sz w:val="32"/>
          <w:szCs w:val="32"/>
        </w:rPr>
      </w:pPr>
      <w:r w:rsidRPr="001F5BC2">
        <w:rPr>
          <w:sz w:val="32"/>
          <w:szCs w:val="32"/>
        </w:rPr>
        <w:t xml:space="preserve">E. </w:t>
      </w:r>
      <w:proofErr w:type="spellStart"/>
      <w:r w:rsidR="0012248C" w:rsidRPr="001F5BC2">
        <w:rPr>
          <w:sz w:val="32"/>
          <w:szCs w:val="32"/>
        </w:rPr>
        <w:t>Siraci</w:t>
      </w:r>
      <w:proofErr w:type="spellEnd"/>
    </w:p>
    <w:p w14:paraId="74A3BD7E" w14:textId="2DF7948E" w:rsidR="0016382F" w:rsidRPr="001F5BC2" w:rsidRDefault="0016382F" w:rsidP="001F5BC2">
      <w:pPr>
        <w:pStyle w:val="NoSpacing"/>
        <w:rPr>
          <w:sz w:val="24"/>
          <w:szCs w:val="24"/>
        </w:rPr>
      </w:pPr>
      <w:r w:rsidRPr="001F5BC2">
        <w:rPr>
          <w:sz w:val="24"/>
          <w:szCs w:val="24"/>
        </w:rPr>
        <w:t xml:space="preserve">Department of </w:t>
      </w:r>
      <w:proofErr w:type="spellStart"/>
      <w:r w:rsidRPr="001F5BC2">
        <w:rPr>
          <w:sz w:val="24"/>
          <w:szCs w:val="24"/>
        </w:rPr>
        <w:t>Paediatric</w:t>
      </w:r>
      <w:proofErr w:type="spellEnd"/>
      <w:r w:rsidRPr="001F5BC2">
        <w:rPr>
          <w:sz w:val="24"/>
          <w:szCs w:val="24"/>
        </w:rPr>
        <w:t xml:space="preserve"> Dentistry, Faculty of Dentistry, </w:t>
      </w:r>
      <w:proofErr w:type="spellStart"/>
      <w:r w:rsidRPr="001F5BC2">
        <w:rPr>
          <w:sz w:val="24"/>
          <w:szCs w:val="24"/>
        </w:rPr>
        <w:t>Hacettepe</w:t>
      </w:r>
      <w:proofErr w:type="spellEnd"/>
      <w:r w:rsidRPr="001F5BC2">
        <w:rPr>
          <w:sz w:val="24"/>
          <w:szCs w:val="24"/>
        </w:rPr>
        <w:t xml:space="preserve"> University, Ankara, Turkey</w:t>
      </w:r>
    </w:p>
    <w:p w14:paraId="2149BCA1" w14:textId="7EF9ACC4" w:rsidR="0016382F" w:rsidRPr="001F5BC2" w:rsidRDefault="0016382F" w:rsidP="001F5BC2">
      <w:pPr>
        <w:pStyle w:val="NoSpacing"/>
        <w:rPr>
          <w:sz w:val="32"/>
          <w:szCs w:val="32"/>
        </w:rPr>
      </w:pPr>
      <w:r w:rsidRPr="001F5BC2">
        <w:rPr>
          <w:sz w:val="32"/>
          <w:szCs w:val="32"/>
        </w:rPr>
        <w:t xml:space="preserve">H. </w:t>
      </w:r>
      <w:r w:rsidR="0012248C" w:rsidRPr="001F5BC2">
        <w:rPr>
          <w:sz w:val="32"/>
          <w:szCs w:val="32"/>
        </w:rPr>
        <w:t>Cem Gungor </w:t>
      </w:r>
    </w:p>
    <w:p w14:paraId="48CB336A" w14:textId="73FB73AD" w:rsidR="0016382F" w:rsidRPr="001F5BC2" w:rsidRDefault="005D5FD8" w:rsidP="001F5BC2">
      <w:pPr>
        <w:pStyle w:val="NoSpacing"/>
        <w:rPr>
          <w:sz w:val="24"/>
          <w:szCs w:val="24"/>
        </w:rPr>
      </w:pPr>
      <w:r w:rsidRPr="001F5BC2">
        <w:rPr>
          <w:sz w:val="24"/>
          <w:szCs w:val="24"/>
        </w:rPr>
        <w:t xml:space="preserve">Department of </w:t>
      </w:r>
      <w:proofErr w:type="spellStart"/>
      <w:r w:rsidRPr="001F5BC2">
        <w:rPr>
          <w:sz w:val="24"/>
          <w:szCs w:val="24"/>
        </w:rPr>
        <w:t>Paediatric</w:t>
      </w:r>
      <w:proofErr w:type="spellEnd"/>
      <w:r w:rsidRPr="001F5BC2">
        <w:rPr>
          <w:sz w:val="24"/>
          <w:szCs w:val="24"/>
        </w:rPr>
        <w:t xml:space="preserve"> Dentistry, Faculty of Dentistry, </w:t>
      </w:r>
      <w:proofErr w:type="spellStart"/>
      <w:r w:rsidRPr="001F5BC2">
        <w:rPr>
          <w:sz w:val="24"/>
          <w:szCs w:val="24"/>
        </w:rPr>
        <w:t>Hacettepe</w:t>
      </w:r>
      <w:proofErr w:type="spellEnd"/>
      <w:r w:rsidRPr="001F5BC2">
        <w:rPr>
          <w:sz w:val="24"/>
          <w:szCs w:val="24"/>
        </w:rPr>
        <w:t xml:space="preserve"> University, Ankara, Turkey</w:t>
      </w:r>
    </w:p>
    <w:p w14:paraId="411AC222" w14:textId="70D1BB55" w:rsidR="005D5FD8" w:rsidRPr="001F5BC2" w:rsidRDefault="005D5FD8" w:rsidP="001F5BC2">
      <w:pPr>
        <w:pStyle w:val="NoSpacing"/>
        <w:rPr>
          <w:sz w:val="32"/>
          <w:szCs w:val="32"/>
        </w:rPr>
      </w:pPr>
      <w:r w:rsidRPr="001F5BC2">
        <w:rPr>
          <w:sz w:val="32"/>
          <w:szCs w:val="32"/>
        </w:rPr>
        <w:t xml:space="preserve">B. </w:t>
      </w:r>
      <w:proofErr w:type="spellStart"/>
      <w:r w:rsidR="0012248C" w:rsidRPr="001F5BC2">
        <w:rPr>
          <w:sz w:val="32"/>
          <w:szCs w:val="32"/>
        </w:rPr>
        <w:t>Taner</w:t>
      </w:r>
      <w:proofErr w:type="spellEnd"/>
    </w:p>
    <w:p w14:paraId="381D6156" w14:textId="6E902C7B" w:rsidR="005D5FD8" w:rsidRPr="001F5BC2" w:rsidRDefault="001F5BC2" w:rsidP="001F5BC2">
      <w:pPr>
        <w:pStyle w:val="NoSpacing"/>
        <w:rPr>
          <w:sz w:val="24"/>
          <w:szCs w:val="24"/>
        </w:rPr>
      </w:pPr>
      <w:r w:rsidRPr="001F5BC2">
        <w:rPr>
          <w:sz w:val="24"/>
          <w:szCs w:val="24"/>
        </w:rPr>
        <w:t>Department of Periodontology, Endodontology and Cariology, Institute of Dentistry, University of Basel, Basel, Switzerland</w:t>
      </w:r>
    </w:p>
    <w:p w14:paraId="71737DA2" w14:textId="3D282DCE" w:rsidR="0012248C" w:rsidRPr="001F5BC2" w:rsidRDefault="005D5FD8" w:rsidP="001F5BC2">
      <w:pPr>
        <w:pStyle w:val="NoSpacing"/>
        <w:rPr>
          <w:sz w:val="32"/>
          <w:szCs w:val="32"/>
        </w:rPr>
      </w:pPr>
      <w:r w:rsidRPr="001F5BC2">
        <w:rPr>
          <w:sz w:val="32"/>
          <w:szCs w:val="32"/>
        </w:rPr>
        <w:t>Z.</w:t>
      </w:r>
      <w:r w:rsidR="001F5BC2" w:rsidRPr="001F5BC2">
        <w:rPr>
          <w:sz w:val="32"/>
          <w:szCs w:val="32"/>
        </w:rPr>
        <w:t>C.</w:t>
      </w:r>
      <w:r w:rsidRPr="001F5BC2">
        <w:rPr>
          <w:sz w:val="32"/>
          <w:szCs w:val="32"/>
        </w:rPr>
        <w:t xml:space="preserve"> </w:t>
      </w:r>
      <w:proofErr w:type="spellStart"/>
      <w:r w:rsidR="0012248C" w:rsidRPr="001F5BC2">
        <w:rPr>
          <w:sz w:val="32"/>
          <w:szCs w:val="32"/>
        </w:rPr>
        <w:t>Çehreli</w:t>
      </w:r>
      <w:proofErr w:type="spellEnd"/>
      <w:r w:rsidR="0012248C" w:rsidRPr="001F5BC2">
        <w:rPr>
          <w:sz w:val="32"/>
          <w:szCs w:val="32"/>
        </w:rPr>
        <w:t> </w:t>
      </w:r>
    </w:p>
    <w:p w14:paraId="18A70B98" w14:textId="2B237064" w:rsidR="0012248C" w:rsidRPr="001F5BC2" w:rsidRDefault="001F5BC2" w:rsidP="001F5BC2">
      <w:pPr>
        <w:pStyle w:val="NoSpacing"/>
        <w:rPr>
          <w:sz w:val="24"/>
          <w:szCs w:val="24"/>
        </w:rPr>
      </w:pPr>
      <w:r w:rsidRPr="001F5BC2">
        <w:rPr>
          <w:sz w:val="24"/>
          <w:szCs w:val="24"/>
        </w:rPr>
        <w:t xml:space="preserve">Department of </w:t>
      </w:r>
      <w:proofErr w:type="spellStart"/>
      <w:r w:rsidRPr="001F5BC2">
        <w:rPr>
          <w:sz w:val="24"/>
          <w:szCs w:val="24"/>
        </w:rPr>
        <w:t>Paediatric</w:t>
      </w:r>
      <w:proofErr w:type="spellEnd"/>
      <w:r w:rsidRPr="001F5BC2">
        <w:rPr>
          <w:sz w:val="24"/>
          <w:szCs w:val="24"/>
        </w:rPr>
        <w:t xml:space="preserve"> Dentistry, Faculty of Dentistry, </w:t>
      </w:r>
      <w:proofErr w:type="spellStart"/>
      <w:r w:rsidRPr="001F5BC2">
        <w:rPr>
          <w:sz w:val="24"/>
          <w:szCs w:val="24"/>
        </w:rPr>
        <w:t>Hacettepe</w:t>
      </w:r>
      <w:proofErr w:type="spellEnd"/>
      <w:r w:rsidRPr="001F5BC2">
        <w:rPr>
          <w:sz w:val="24"/>
          <w:szCs w:val="24"/>
        </w:rPr>
        <w:t xml:space="preserve"> University, Ankara, Turkey</w:t>
      </w:r>
    </w:p>
    <w:p w14:paraId="317FF087" w14:textId="77777777" w:rsidR="001F5BC2" w:rsidRDefault="001F5BC2" w:rsidP="0012248C">
      <w:pPr>
        <w:rPr>
          <w:rFonts w:cstheme="minorHAnsi"/>
          <w:b/>
          <w:bCs/>
          <w:sz w:val="24"/>
          <w:szCs w:val="24"/>
        </w:rPr>
      </w:pPr>
    </w:p>
    <w:p w14:paraId="5B7481C9" w14:textId="77777777" w:rsidR="0012248C" w:rsidRPr="007F500D" w:rsidRDefault="0012248C" w:rsidP="001F5BC2">
      <w:pPr>
        <w:pStyle w:val="Heading1"/>
      </w:pPr>
      <w:r w:rsidRPr="007F500D">
        <w:t>ABSTRACT</w:t>
      </w:r>
    </w:p>
    <w:p w14:paraId="1FA3E55F" w14:textId="77777777" w:rsidR="0012248C" w:rsidRPr="00CD43AA" w:rsidRDefault="0012248C" w:rsidP="0012248C">
      <w:pPr>
        <w:rPr>
          <w:rFonts w:cstheme="minorHAnsi"/>
          <w:sz w:val="24"/>
          <w:szCs w:val="24"/>
        </w:rPr>
      </w:pPr>
      <w:r w:rsidRPr="00CD43AA">
        <w:rPr>
          <w:rFonts w:cstheme="minorHAnsi"/>
          <w:sz w:val="24"/>
          <w:szCs w:val="24"/>
        </w:rPr>
        <w:t xml:space="preserve">This paper reports an unusual occurrence of talon cusp on a supernumerary primary incisor, presenting on both labial and palatal sides. The tooth was scheduled for extraction due to its interference with the occlusion. Morphometric analysis of the taloned cusps was performed on digitized replicas of the tooth </w:t>
      </w:r>
      <w:r w:rsidRPr="00CD43AA">
        <w:rPr>
          <w:rFonts w:cstheme="minorHAnsi"/>
          <w:sz w:val="24"/>
          <w:szCs w:val="24"/>
        </w:rPr>
        <w:lastRenderedPageBreak/>
        <w:t>crown using open-source image analysis toolkit (ImageJ). Further non-destructive investigation of the taloned crown under cone-beam X-ray computed tomography revealed pulpal extensions in both talon cusps.</w:t>
      </w:r>
    </w:p>
    <w:p w14:paraId="6DA32FD2" w14:textId="77777777" w:rsidR="0012248C" w:rsidRPr="007F500D" w:rsidRDefault="0012248C" w:rsidP="001F5BC2">
      <w:pPr>
        <w:pStyle w:val="Heading1"/>
      </w:pPr>
      <w:r w:rsidRPr="007F500D">
        <w:t>INTRODUCTION</w:t>
      </w:r>
    </w:p>
    <w:p w14:paraId="286E81FA" w14:textId="6DA17B5E" w:rsidR="0012248C" w:rsidRPr="007F500D" w:rsidRDefault="0012248C" w:rsidP="0012248C">
      <w:pPr>
        <w:rPr>
          <w:rFonts w:cstheme="minorHAnsi"/>
          <w:sz w:val="24"/>
          <w:szCs w:val="24"/>
        </w:rPr>
      </w:pPr>
      <w:r w:rsidRPr="007F500D">
        <w:rPr>
          <w:rFonts w:cstheme="minorHAnsi"/>
          <w:sz w:val="24"/>
          <w:szCs w:val="24"/>
        </w:rPr>
        <w:t>Talon cusp is an uncommon dental anomaly that manifests as an accessory cusp-like structure, projecting from the lingual or facial surface of anterior teeth.</w:t>
      </w:r>
      <w:r w:rsidRPr="0036612C">
        <w:rPr>
          <w:rFonts w:cstheme="minorHAnsi"/>
          <w:sz w:val="24"/>
          <w:szCs w:val="24"/>
          <w:vertAlign w:val="superscript"/>
        </w:rPr>
        <w:t>1</w:t>
      </w:r>
      <w:r w:rsidRPr="007F500D">
        <w:rPr>
          <w:rFonts w:cstheme="minorHAnsi"/>
          <w:sz w:val="24"/>
          <w:szCs w:val="24"/>
        </w:rPr>
        <w:t> A talon cusp is morphologically well-delineated and extends to at least half the distance from the cementoenamel junction to the incisal edge of the tooth.</w:t>
      </w:r>
      <w:r w:rsidRPr="0036612C">
        <w:rPr>
          <w:rFonts w:cstheme="minorHAnsi"/>
          <w:sz w:val="24"/>
          <w:szCs w:val="24"/>
          <w:vertAlign w:val="superscript"/>
        </w:rPr>
        <w:t>1</w:t>
      </w:r>
      <w:r w:rsidRPr="007F500D">
        <w:rPr>
          <w:rFonts w:cstheme="minorHAnsi"/>
          <w:sz w:val="24"/>
          <w:szCs w:val="24"/>
        </w:rPr>
        <w:t> The condition may occur in both primary and permanent dentitions in maxillary and mandibular anterior teeth, and may present unilaterally or bilaterally in both sexes.</w:t>
      </w:r>
      <w:r w:rsidRPr="0036612C">
        <w:rPr>
          <w:rFonts w:cstheme="minorHAnsi"/>
          <w:sz w:val="24"/>
          <w:szCs w:val="24"/>
          <w:vertAlign w:val="superscript"/>
        </w:rPr>
        <w:t>2</w:t>
      </w:r>
      <w:r w:rsidRPr="007F500D">
        <w:rPr>
          <w:rFonts w:cstheme="minorHAnsi"/>
          <w:sz w:val="24"/>
          <w:szCs w:val="24"/>
          <w:vertAlign w:val="superscript"/>
        </w:rPr>
        <w:t>–</w:t>
      </w:r>
      <w:r w:rsidRPr="0036612C">
        <w:rPr>
          <w:rFonts w:cstheme="minorHAnsi"/>
          <w:sz w:val="24"/>
          <w:szCs w:val="24"/>
          <w:vertAlign w:val="superscript"/>
        </w:rPr>
        <w:t>4</w:t>
      </w:r>
      <w:r w:rsidRPr="007F500D">
        <w:rPr>
          <w:rFonts w:cstheme="minorHAnsi"/>
          <w:sz w:val="24"/>
          <w:szCs w:val="24"/>
        </w:rPr>
        <w:t> A talon cusp is composed of normal enamel and dentin and may involve a pulpal extension.</w:t>
      </w:r>
      <w:r w:rsidRPr="0036612C">
        <w:rPr>
          <w:rFonts w:cstheme="minorHAnsi"/>
          <w:sz w:val="24"/>
          <w:szCs w:val="24"/>
          <w:vertAlign w:val="superscript"/>
        </w:rPr>
        <w:t>5</w:t>
      </w:r>
      <w:r w:rsidRPr="007F500D">
        <w:rPr>
          <w:rFonts w:cstheme="minorHAnsi"/>
          <w:sz w:val="24"/>
          <w:szCs w:val="24"/>
          <w:vertAlign w:val="superscript"/>
        </w:rPr>
        <w:t>–</w:t>
      </w:r>
      <w:r w:rsidRPr="0036612C">
        <w:rPr>
          <w:rFonts w:cstheme="minorHAnsi"/>
          <w:sz w:val="24"/>
          <w:szCs w:val="24"/>
          <w:vertAlign w:val="superscript"/>
        </w:rPr>
        <w:t>7</w:t>
      </w:r>
    </w:p>
    <w:p w14:paraId="327D22DF" w14:textId="4CEE7DC1" w:rsidR="0012248C" w:rsidRPr="007F500D" w:rsidRDefault="0012248C" w:rsidP="0012248C">
      <w:pPr>
        <w:rPr>
          <w:rFonts w:cstheme="minorHAnsi"/>
          <w:sz w:val="24"/>
          <w:szCs w:val="24"/>
        </w:rPr>
      </w:pPr>
      <w:r w:rsidRPr="007F500D">
        <w:rPr>
          <w:rFonts w:cstheme="minorHAnsi"/>
          <w:sz w:val="24"/>
          <w:szCs w:val="24"/>
        </w:rPr>
        <w:t>Talon cusp had been shown in archaeological specimens as old as 600 years</w:t>
      </w:r>
      <w:r w:rsidRPr="0036612C">
        <w:rPr>
          <w:rFonts w:cstheme="minorHAnsi"/>
          <w:sz w:val="24"/>
          <w:szCs w:val="24"/>
          <w:vertAlign w:val="superscript"/>
        </w:rPr>
        <w:t>8</w:t>
      </w:r>
      <w:r w:rsidRPr="007F500D">
        <w:rPr>
          <w:rFonts w:cstheme="minorHAnsi"/>
          <w:sz w:val="24"/>
          <w:szCs w:val="24"/>
        </w:rPr>
        <w:t> before it was first described clinically.</w:t>
      </w:r>
      <w:r w:rsidRPr="0036612C">
        <w:rPr>
          <w:rFonts w:cstheme="minorHAnsi"/>
          <w:sz w:val="24"/>
          <w:szCs w:val="24"/>
          <w:vertAlign w:val="superscript"/>
        </w:rPr>
        <w:t>9</w:t>
      </w:r>
      <w:r w:rsidRPr="007F500D">
        <w:rPr>
          <w:rFonts w:cstheme="minorHAnsi"/>
          <w:sz w:val="24"/>
          <w:szCs w:val="24"/>
        </w:rPr>
        <w:t> Talon cusp appears to arise in early odontogenesis.</w:t>
      </w:r>
      <w:r w:rsidRPr="0036612C">
        <w:rPr>
          <w:rFonts w:cstheme="minorHAnsi"/>
          <w:sz w:val="24"/>
          <w:szCs w:val="24"/>
          <w:vertAlign w:val="superscript"/>
        </w:rPr>
        <w:t>10</w:t>
      </w:r>
      <w:r w:rsidRPr="007F500D">
        <w:rPr>
          <w:rFonts w:cstheme="minorHAnsi"/>
          <w:sz w:val="24"/>
          <w:szCs w:val="24"/>
        </w:rPr>
        <w:t> Its precise cause is unclear, although it may be a result of aberrant hyperactivity of the anterior part of the dental lamina.</w:t>
      </w:r>
      <w:r w:rsidRPr="0036612C">
        <w:rPr>
          <w:rFonts w:cstheme="minorHAnsi"/>
          <w:sz w:val="24"/>
          <w:szCs w:val="24"/>
          <w:vertAlign w:val="superscript"/>
        </w:rPr>
        <w:t>11</w:t>
      </w:r>
      <w:r w:rsidRPr="007F500D">
        <w:rPr>
          <w:rFonts w:cstheme="minorHAnsi"/>
          <w:sz w:val="24"/>
          <w:szCs w:val="24"/>
        </w:rPr>
        <w:t xml:space="preserve"> To date, anecdotal reports of a genetic influence in the </w:t>
      </w:r>
      <w:proofErr w:type="spellStart"/>
      <w:r w:rsidRPr="007F500D">
        <w:rPr>
          <w:rFonts w:cstheme="minorHAnsi"/>
          <w:sz w:val="24"/>
          <w:szCs w:val="24"/>
        </w:rPr>
        <w:t>aetiology</w:t>
      </w:r>
      <w:proofErr w:type="spellEnd"/>
      <w:r w:rsidRPr="007F500D">
        <w:rPr>
          <w:rFonts w:cstheme="minorHAnsi"/>
          <w:sz w:val="24"/>
          <w:szCs w:val="24"/>
        </w:rPr>
        <w:t xml:space="preserve"> of talon cusp have not been substantiated scientifically. Clinical variations of talon cusp include those of location, shape, size, </w:t>
      </w:r>
      <w:proofErr w:type="gramStart"/>
      <w:r w:rsidRPr="007F500D">
        <w:rPr>
          <w:rFonts w:cstheme="minorHAnsi"/>
          <w:sz w:val="24"/>
          <w:szCs w:val="24"/>
        </w:rPr>
        <w:t>structure</w:t>
      </w:r>
      <w:proofErr w:type="gramEnd"/>
      <w:r w:rsidRPr="007F500D">
        <w:rPr>
          <w:rFonts w:cstheme="minorHAnsi"/>
          <w:sz w:val="24"/>
          <w:szCs w:val="24"/>
        </w:rPr>
        <w:t xml:space="preserve"> and number.</w:t>
      </w:r>
      <w:r w:rsidRPr="0036612C">
        <w:rPr>
          <w:rFonts w:cstheme="minorHAnsi"/>
          <w:sz w:val="24"/>
          <w:szCs w:val="24"/>
          <w:vertAlign w:val="superscript"/>
        </w:rPr>
        <w:t>12</w:t>
      </w:r>
      <w:r w:rsidRPr="007F500D">
        <w:rPr>
          <w:rFonts w:cstheme="minorHAnsi"/>
          <w:sz w:val="24"/>
          <w:szCs w:val="24"/>
          <w:vertAlign w:val="superscript"/>
        </w:rPr>
        <w:t>,</w:t>
      </w:r>
      <w:r w:rsidRPr="0036612C">
        <w:rPr>
          <w:rFonts w:cstheme="minorHAnsi"/>
          <w:sz w:val="24"/>
          <w:szCs w:val="24"/>
          <w:vertAlign w:val="superscript"/>
        </w:rPr>
        <w:t>13</w:t>
      </w:r>
      <w:r w:rsidRPr="007F500D">
        <w:rPr>
          <w:rFonts w:cstheme="minorHAnsi"/>
          <w:sz w:val="24"/>
          <w:szCs w:val="24"/>
        </w:rPr>
        <w:t xml:space="preserve"> Talon cusp may present clinically as an isolated entity or in association with other dental anomalies, and even with a small number of syndromes including </w:t>
      </w:r>
      <w:proofErr w:type="spellStart"/>
      <w:r w:rsidRPr="007F500D">
        <w:rPr>
          <w:rFonts w:cstheme="minorHAnsi"/>
          <w:sz w:val="24"/>
          <w:szCs w:val="24"/>
        </w:rPr>
        <w:t>incontinentia</w:t>
      </w:r>
      <w:proofErr w:type="spellEnd"/>
      <w:r w:rsidRPr="007F500D">
        <w:rPr>
          <w:rFonts w:cstheme="minorHAnsi"/>
          <w:sz w:val="24"/>
          <w:szCs w:val="24"/>
        </w:rPr>
        <w:t xml:space="preserve"> </w:t>
      </w:r>
      <w:proofErr w:type="spellStart"/>
      <w:r w:rsidRPr="007F500D">
        <w:rPr>
          <w:rFonts w:cstheme="minorHAnsi"/>
          <w:sz w:val="24"/>
          <w:szCs w:val="24"/>
        </w:rPr>
        <w:t>pigmenti</w:t>
      </w:r>
      <w:proofErr w:type="spellEnd"/>
      <w:r w:rsidRPr="007F500D">
        <w:rPr>
          <w:rFonts w:cstheme="minorHAnsi"/>
          <w:sz w:val="24"/>
          <w:szCs w:val="24"/>
        </w:rPr>
        <w:t>, Mohr syndrome and Rubinstein-</w:t>
      </w:r>
      <w:proofErr w:type="spellStart"/>
      <w:r w:rsidRPr="007F500D">
        <w:rPr>
          <w:rFonts w:cstheme="minorHAnsi"/>
          <w:sz w:val="24"/>
          <w:szCs w:val="24"/>
        </w:rPr>
        <w:t>Taybi</w:t>
      </w:r>
      <w:proofErr w:type="spellEnd"/>
      <w:r w:rsidRPr="007F500D">
        <w:rPr>
          <w:rFonts w:cstheme="minorHAnsi"/>
          <w:sz w:val="24"/>
          <w:szCs w:val="24"/>
        </w:rPr>
        <w:t xml:space="preserve"> syndrome.</w:t>
      </w:r>
      <w:r w:rsidRPr="0036612C">
        <w:rPr>
          <w:rFonts w:cstheme="minorHAnsi"/>
          <w:sz w:val="24"/>
          <w:szCs w:val="24"/>
          <w:vertAlign w:val="superscript"/>
        </w:rPr>
        <w:t>3</w:t>
      </w:r>
      <w:r w:rsidRPr="007F500D">
        <w:rPr>
          <w:rFonts w:cstheme="minorHAnsi"/>
          <w:sz w:val="24"/>
          <w:szCs w:val="24"/>
          <w:vertAlign w:val="superscript"/>
        </w:rPr>
        <w:t>,</w:t>
      </w:r>
      <w:r w:rsidRPr="0036612C">
        <w:rPr>
          <w:rFonts w:cstheme="minorHAnsi"/>
          <w:sz w:val="24"/>
          <w:szCs w:val="24"/>
          <w:vertAlign w:val="superscript"/>
        </w:rPr>
        <w:t>14</w:t>
      </w:r>
      <w:r w:rsidRPr="007F500D">
        <w:rPr>
          <w:rFonts w:cstheme="minorHAnsi"/>
          <w:sz w:val="24"/>
          <w:szCs w:val="24"/>
          <w:vertAlign w:val="superscript"/>
        </w:rPr>
        <w:t>–</w:t>
      </w:r>
      <w:r w:rsidRPr="0036612C">
        <w:rPr>
          <w:rFonts w:cstheme="minorHAnsi"/>
          <w:sz w:val="24"/>
          <w:szCs w:val="24"/>
          <w:vertAlign w:val="superscript"/>
        </w:rPr>
        <w:t>16</w:t>
      </w:r>
    </w:p>
    <w:p w14:paraId="05AF90B1" w14:textId="77777777" w:rsidR="0012248C" w:rsidRPr="007F500D" w:rsidRDefault="0012248C" w:rsidP="0012248C">
      <w:pPr>
        <w:rPr>
          <w:rFonts w:cstheme="minorHAnsi"/>
          <w:sz w:val="24"/>
          <w:szCs w:val="24"/>
        </w:rPr>
      </w:pPr>
      <w:r w:rsidRPr="007F500D">
        <w:rPr>
          <w:rFonts w:cstheme="minorHAnsi"/>
          <w:sz w:val="24"/>
          <w:szCs w:val="24"/>
        </w:rPr>
        <w:t>The present case reports an unusual presentation of a talon cusp, occurring on both the facial and lingual surfaces of a supernumerary primary tooth. Existence of pulpal extensions was investigated non-destructively using X-ray CT.</w:t>
      </w:r>
    </w:p>
    <w:p w14:paraId="3B4E9B4F" w14:textId="77777777" w:rsidR="0012248C" w:rsidRPr="007F500D" w:rsidRDefault="0012248C" w:rsidP="001F5BC2">
      <w:pPr>
        <w:pStyle w:val="Heading1"/>
      </w:pPr>
      <w:r w:rsidRPr="007F500D">
        <w:t>CASE REPORT</w:t>
      </w:r>
    </w:p>
    <w:p w14:paraId="51A90AB4" w14:textId="77777777" w:rsidR="0012248C" w:rsidRPr="007F500D" w:rsidRDefault="0012248C" w:rsidP="0012248C">
      <w:pPr>
        <w:rPr>
          <w:rFonts w:cstheme="minorHAnsi"/>
          <w:sz w:val="24"/>
          <w:szCs w:val="24"/>
        </w:rPr>
      </w:pPr>
      <w:r w:rsidRPr="007F500D">
        <w:rPr>
          <w:rFonts w:cstheme="minorHAnsi"/>
          <w:sz w:val="24"/>
          <w:szCs w:val="24"/>
        </w:rPr>
        <w:t xml:space="preserve">A 3.5-year-old boy was referred to the </w:t>
      </w:r>
      <w:proofErr w:type="spellStart"/>
      <w:r w:rsidRPr="007F500D">
        <w:rPr>
          <w:rFonts w:cstheme="minorHAnsi"/>
          <w:sz w:val="24"/>
          <w:szCs w:val="24"/>
        </w:rPr>
        <w:t>paediatric</w:t>
      </w:r>
      <w:proofErr w:type="spellEnd"/>
      <w:r w:rsidRPr="007F500D">
        <w:rPr>
          <w:rFonts w:cstheme="minorHAnsi"/>
          <w:sz w:val="24"/>
          <w:szCs w:val="24"/>
        </w:rPr>
        <w:t xml:space="preserve"> dentistry department with a chief complaint of carious teeth. Reportedly, the patient had undergone cleft lip and palate surgery. On initial examination, a partially erupted supernumerary incisor tooth was detected between the maxillary left central and lateral incisor teeth. The </w:t>
      </w:r>
      <w:proofErr w:type="spellStart"/>
      <w:r w:rsidRPr="007F500D">
        <w:rPr>
          <w:rFonts w:cstheme="minorHAnsi"/>
          <w:sz w:val="24"/>
          <w:szCs w:val="24"/>
        </w:rPr>
        <w:t>palatally</w:t>
      </w:r>
      <w:proofErr w:type="spellEnd"/>
      <w:r w:rsidRPr="007F500D">
        <w:rPr>
          <w:rFonts w:cstheme="minorHAnsi"/>
          <w:sz w:val="24"/>
          <w:szCs w:val="24"/>
        </w:rPr>
        <w:t xml:space="preserve"> aligned tooth appeared X-shaped in the occlusal view (Figure 1). Enamel projections, extending up to the incisal edge were present on both labial and palatal aspects of the supernumerary tooth. Clinically, the tooth had rotated about 90° distally around its vertical axis, interfering with the occlusion (Figure 2). Periapical radiograph of the tooth indicated delayed root development. Since the accessory cusps were superimposed over the main pulp chamber, the extent of possible pulp horns could not be distinguished (Figure 3). </w:t>
      </w:r>
      <w:proofErr w:type="gramStart"/>
      <w:r w:rsidRPr="007F500D">
        <w:rPr>
          <w:rFonts w:cstheme="minorHAnsi"/>
          <w:sz w:val="24"/>
          <w:szCs w:val="24"/>
        </w:rPr>
        <w:t>On the basis of</w:t>
      </w:r>
      <w:proofErr w:type="gramEnd"/>
      <w:r w:rsidRPr="007F500D">
        <w:rPr>
          <w:rFonts w:cstheme="minorHAnsi"/>
          <w:sz w:val="24"/>
          <w:szCs w:val="24"/>
        </w:rPr>
        <w:t xml:space="preserve"> their characteristic clinical and radiographic appearance, a diagnosis of facial and palatal talon cusps was made. Upon consultation with the orthodontics and plastic surgery departments, the supernumerary tooth was extracted.</w:t>
      </w:r>
    </w:p>
    <w:p w14:paraId="5D0C6F89" w14:textId="074E216A" w:rsidR="0012248C" w:rsidRPr="007F500D" w:rsidRDefault="0012248C" w:rsidP="0012248C">
      <w:pPr>
        <w:rPr>
          <w:rFonts w:cstheme="minorHAnsi"/>
          <w:sz w:val="24"/>
          <w:szCs w:val="24"/>
        </w:rPr>
      </w:pPr>
      <w:r w:rsidRPr="007F500D">
        <w:rPr>
          <w:rFonts w:cstheme="minorHAnsi"/>
          <w:sz w:val="24"/>
          <w:szCs w:val="24"/>
        </w:rPr>
        <w:t xml:space="preserve">The tooth was scheduled for scanning electron microscopy for morphologic evaluation of the talon cusps and cone-beam X-ray CT for non-destructive evaluation of pulpal extension within the talon cusps. First, three replicas of the tooth crown, each of which function separately for investigation of the facial, </w:t>
      </w:r>
      <w:proofErr w:type="gramStart"/>
      <w:r w:rsidRPr="007F500D">
        <w:rPr>
          <w:rFonts w:cstheme="minorHAnsi"/>
          <w:sz w:val="24"/>
          <w:szCs w:val="24"/>
        </w:rPr>
        <w:t>palatal</w:t>
      </w:r>
      <w:proofErr w:type="gramEnd"/>
      <w:r w:rsidRPr="007F500D">
        <w:rPr>
          <w:rFonts w:cstheme="minorHAnsi"/>
          <w:sz w:val="24"/>
          <w:szCs w:val="24"/>
        </w:rPr>
        <w:t xml:space="preserve"> and incisal aspects of the tooth, were obtained using vinylpolysiloxane impression material (</w:t>
      </w:r>
      <w:proofErr w:type="spellStart"/>
      <w:r w:rsidRPr="007F500D">
        <w:rPr>
          <w:rFonts w:cstheme="minorHAnsi"/>
          <w:sz w:val="24"/>
          <w:szCs w:val="24"/>
        </w:rPr>
        <w:t>EliteH</w:t>
      </w:r>
      <w:proofErr w:type="spellEnd"/>
      <w:r w:rsidRPr="007F500D">
        <w:rPr>
          <w:rFonts w:cstheme="minorHAnsi"/>
          <w:sz w:val="24"/>
          <w:szCs w:val="24"/>
        </w:rPr>
        <w:t xml:space="preserve">-D; </w:t>
      </w:r>
      <w:proofErr w:type="spellStart"/>
      <w:r w:rsidRPr="007F500D">
        <w:rPr>
          <w:rFonts w:cstheme="minorHAnsi"/>
          <w:sz w:val="24"/>
          <w:szCs w:val="24"/>
        </w:rPr>
        <w:t>Zhermack</w:t>
      </w:r>
      <w:proofErr w:type="spellEnd"/>
      <w:r w:rsidRPr="007F500D">
        <w:rPr>
          <w:rFonts w:cstheme="minorHAnsi"/>
          <w:sz w:val="24"/>
          <w:szCs w:val="24"/>
        </w:rPr>
        <w:t xml:space="preserve">, Rovigo, Italy) and epoxy resin (Araldite 502; Energy Beam Sciences, CT). </w:t>
      </w:r>
      <w:r w:rsidRPr="007F500D">
        <w:rPr>
          <w:rFonts w:cstheme="minorHAnsi"/>
          <w:sz w:val="24"/>
          <w:szCs w:val="24"/>
        </w:rPr>
        <w:lastRenderedPageBreak/>
        <w:t xml:space="preserve">The replicas were mounted on an </w:t>
      </w:r>
      <w:proofErr w:type="spellStart"/>
      <w:r w:rsidRPr="007F500D">
        <w:rPr>
          <w:rFonts w:cstheme="minorHAnsi"/>
          <w:sz w:val="24"/>
          <w:szCs w:val="24"/>
        </w:rPr>
        <w:t>aluminium</w:t>
      </w:r>
      <w:proofErr w:type="spellEnd"/>
      <w:r w:rsidRPr="007F500D">
        <w:rPr>
          <w:rFonts w:cstheme="minorHAnsi"/>
          <w:sz w:val="24"/>
          <w:szCs w:val="24"/>
        </w:rPr>
        <w:t xml:space="preserve"> stub, sputter coated with 20 A</w:t>
      </w:r>
      <w:r w:rsidRPr="007F500D">
        <w:rPr>
          <w:rFonts w:cstheme="minorHAnsi"/>
          <w:sz w:val="24"/>
          <w:szCs w:val="24"/>
          <w:vertAlign w:val="superscript"/>
        </w:rPr>
        <w:t>0</w:t>
      </w:r>
      <w:r w:rsidRPr="007F500D">
        <w:rPr>
          <w:rFonts w:cstheme="minorHAnsi"/>
          <w:sz w:val="24"/>
          <w:szCs w:val="24"/>
        </w:rPr>
        <w:t> gold and digitally photographed at 10× under a JEOL 6400 scanning electron microscope (</w:t>
      </w:r>
      <w:proofErr w:type="spellStart"/>
      <w:r w:rsidRPr="007F500D">
        <w:rPr>
          <w:rFonts w:cstheme="minorHAnsi"/>
          <w:sz w:val="24"/>
          <w:szCs w:val="24"/>
        </w:rPr>
        <w:t>Jeol</w:t>
      </w:r>
      <w:proofErr w:type="spellEnd"/>
      <w:r w:rsidRPr="007F500D">
        <w:rPr>
          <w:rFonts w:cstheme="minorHAnsi"/>
          <w:sz w:val="24"/>
          <w:szCs w:val="24"/>
        </w:rPr>
        <w:t xml:space="preserve"> Corp., Tokyo, Japan). Images were then transferred to a G5 Dual 2.3 GHz Macintosh PC. An open-source image analysis software (ImageJ, v.1.34</w:t>
      </w:r>
      <w:r w:rsidRPr="0036612C">
        <w:rPr>
          <w:rFonts w:cstheme="minorHAnsi"/>
          <w:sz w:val="24"/>
          <w:szCs w:val="24"/>
          <w:vertAlign w:val="superscript"/>
        </w:rPr>
        <w:t>17</w:t>
      </w:r>
      <w:r w:rsidRPr="007F500D">
        <w:rPr>
          <w:rFonts w:cstheme="minorHAnsi"/>
          <w:sz w:val="24"/>
          <w:szCs w:val="24"/>
          <w:vertAlign w:val="superscript"/>
        </w:rPr>
        <w:t>,</w:t>
      </w:r>
      <w:r w:rsidRPr="0036612C">
        <w:rPr>
          <w:rFonts w:cstheme="minorHAnsi"/>
          <w:sz w:val="24"/>
          <w:szCs w:val="24"/>
          <w:vertAlign w:val="superscript"/>
        </w:rPr>
        <w:t>18</w:t>
      </w:r>
      <w:r w:rsidRPr="007F500D">
        <w:rPr>
          <w:rFonts w:cstheme="minorHAnsi"/>
          <w:sz w:val="24"/>
          <w:szCs w:val="24"/>
        </w:rPr>
        <w:t>) was used for morphometric analysis of the images. The height of the palatal and facial cusps was measured as 3.6 mm (</w:t>
      </w:r>
      <w:proofErr w:type="spellStart"/>
      <w:r w:rsidRPr="007F500D">
        <w:rPr>
          <w:rFonts w:cstheme="minorHAnsi"/>
          <w:sz w:val="24"/>
          <w:szCs w:val="24"/>
        </w:rPr>
        <w:t>cervico</w:t>
      </w:r>
      <w:proofErr w:type="spellEnd"/>
      <w:r w:rsidRPr="007F500D">
        <w:rPr>
          <w:rFonts w:cstheme="minorHAnsi"/>
          <w:sz w:val="24"/>
          <w:szCs w:val="24"/>
        </w:rPr>
        <w:t>-incisal dimension: 5.1 mm) and 5.01 mm, respectively (Figure 4), both presenting as “Type 1” (true) talon cusps.</w:t>
      </w:r>
      <w:r w:rsidRPr="0036612C">
        <w:rPr>
          <w:rFonts w:cstheme="minorHAnsi"/>
          <w:sz w:val="24"/>
          <w:szCs w:val="24"/>
          <w:vertAlign w:val="superscript"/>
        </w:rPr>
        <w:t>3</w:t>
      </w:r>
    </w:p>
    <w:p w14:paraId="411FB3EF" w14:textId="77777777" w:rsidR="0012248C" w:rsidRPr="007F500D" w:rsidRDefault="0012248C" w:rsidP="0012248C">
      <w:pPr>
        <w:rPr>
          <w:rFonts w:cstheme="minorHAnsi"/>
          <w:sz w:val="24"/>
          <w:szCs w:val="24"/>
        </w:rPr>
      </w:pPr>
      <w:r w:rsidRPr="007F500D">
        <w:rPr>
          <w:rFonts w:cstheme="minorHAnsi"/>
          <w:sz w:val="24"/>
          <w:szCs w:val="24"/>
        </w:rPr>
        <w:t xml:space="preserve">The original tooth was scanned in a 3D </w:t>
      </w:r>
      <w:proofErr w:type="spellStart"/>
      <w:r w:rsidRPr="007F500D">
        <w:rPr>
          <w:rFonts w:cstheme="minorHAnsi"/>
          <w:sz w:val="24"/>
          <w:szCs w:val="24"/>
        </w:rPr>
        <w:t>Accuitomo</w:t>
      </w:r>
      <w:proofErr w:type="spellEnd"/>
      <w:r w:rsidRPr="007F500D">
        <w:rPr>
          <w:rFonts w:cstheme="minorHAnsi"/>
          <w:sz w:val="24"/>
          <w:szCs w:val="24"/>
        </w:rPr>
        <w:t xml:space="preserve"> cone-beam X-ray CT (J Morita Manufacturing Corp., Tokyo, Japan) at 80 </w:t>
      </w:r>
      <w:proofErr w:type="spellStart"/>
      <w:r w:rsidRPr="007F500D">
        <w:rPr>
          <w:rFonts w:cstheme="minorHAnsi"/>
          <w:sz w:val="24"/>
          <w:szCs w:val="24"/>
        </w:rPr>
        <w:t>kVp</w:t>
      </w:r>
      <w:proofErr w:type="spellEnd"/>
      <w:r w:rsidRPr="007F500D">
        <w:rPr>
          <w:rFonts w:cstheme="minorHAnsi"/>
          <w:sz w:val="24"/>
          <w:szCs w:val="24"/>
        </w:rPr>
        <w:t>, 10 mA in 23.0 s. The computed tomograms were produced with a rotating open vacuum X-ray source, fixed sample stage and image sensor. These revealed distinct existence of pulpal extensions within the facial and palatal talon cusps (Figure 5) without destroying the sample.</w:t>
      </w:r>
    </w:p>
    <w:p w14:paraId="7846B781" w14:textId="77777777" w:rsidR="0012248C" w:rsidRPr="007F500D" w:rsidRDefault="0012248C" w:rsidP="00446985">
      <w:pPr>
        <w:pStyle w:val="Heading1"/>
      </w:pPr>
      <w:r w:rsidRPr="007F500D">
        <w:t>DISCUSSION</w:t>
      </w:r>
    </w:p>
    <w:p w14:paraId="4BFACE58" w14:textId="3A1E5B03" w:rsidR="0012248C" w:rsidRPr="007F500D" w:rsidRDefault="0012248C" w:rsidP="0012248C">
      <w:pPr>
        <w:rPr>
          <w:rFonts w:cstheme="minorHAnsi"/>
          <w:sz w:val="24"/>
          <w:szCs w:val="24"/>
        </w:rPr>
      </w:pPr>
      <w:r w:rsidRPr="007F500D">
        <w:rPr>
          <w:rFonts w:cstheme="minorHAnsi"/>
          <w:sz w:val="24"/>
          <w:szCs w:val="24"/>
        </w:rPr>
        <w:t>In many previous publications that have reported the appearance of talon cusps containing a pulpal extension,</w:t>
      </w:r>
      <w:r w:rsidRPr="0036612C">
        <w:rPr>
          <w:rFonts w:cstheme="minorHAnsi"/>
          <w:sz w:val="24"/>
          <w:szCs w:val="24"/>
          <w:vertAlign w:val="superscript"/>
        </w:rPr>
        <w:t>3</w:t>
      </w:r>
      <w:r w:rsidRPr="007F500D">
        <w:rPr>
          <w:rFonts w:cstheme="minorHAnsi"/>
          <w:sz w:val="24"/>
          <w:szCs w:val="24"/>
          <w:vertAlign w:val="superscript"/>
        </w:rPr>
        <w:t>,</w:t>
      </w:r>
      <w:r w:rsidRPr="0036612C">
        <w:rPr>
          <w:rFonts w:cstheme="minorHAnsi"/>
          <w:sz w:val="24"/>
          <w:szCs w:val="24"/>
          <w:vertAlign w:val="superscript"/>
        </w:rPr>
        <w:t>5</w:t>
      </w:r>
      <w:r w:rsidRPr="007F500D">
        <w:rPr>
          <w:rFonts w:cstheme="minorHAnsi"/>
          <w:sz w:val="24"/>
          <w:szCs w:val="24"/>
          <w:vertAlign w:val="superscript"/>
        </w:rPr>
        <w:t>–</w:t>
      </w:r>
      <w:r w:rsidRPr="0036612C">
        <w:rPr>
          <w:rFonts w:cstheme="minorHAnsi"/>
          <w:sz w:val="24"/>
          <w:szCs w:val="24"/>
          <w:vertAlign w:val="superscript"/>
        </w:rPr>
        <w:t>7</w:t>
      </w:r>
      <w:r w:rsidRPr="007F500D">
        <w:rPr>
          <w:rFonts w:cstheme="minorHAnsi"/>
          <w:sz w:val="24"/>
          <w:szCs w:val="24"/>
          <w:vertAlign w:val="superscript"/>
        </w:rPr>
        <w:t>,</w:t>
      </w:r>
      <w:r w:rsidRPr="0036612C">
        <w:rPr>
          <w:rFonts w:cstheme="minorHAnsi"/>
          <w:sz w:val="24"/>
          <w:szCs w:val="24"/>
          <w:vertAlign w:val="superscript"/>
        </w:rPr>
        <w:t>19</w:t>
      </w:r>
      <w:r w:rsidRPr="007F500D">
        <w:rPr>
          <w:rFonts w:cstheme="minorHAnsi"/>
          <w:sz w:val="24"/>
          <w:szCs w:val="24"/>
          <w:vertAlign w:val="superscript"/>
        </w:rPr>
        <w:t>–</w:t>
      </w:r>
      <w:r w:rsidRPr="0036612C">
        <w:rPr>
          <w:rFonts w:cstheme="minorHAnsi"/>
          <w:sz w:val="24"/>
          <w:szCs w:val="24"/>
          <w:vertAlign w:val="superscript"/>
        </w:rPr>
        <w:t>21</w:t>
      </w:r>
      <w:r w:rsidRPr="007F500D">
        <w:rPr>
          <w:rFonts w:cstheme="minorHAnsi"/>
          <w:sz w:val="24"/>
          <w:szCs w:val="24"/>
        </w:rPr>
        <w:t xml:space="preserve"> the diagnosis appears to be based on radiographic evaluations in which the talon cusps were superimposed over the main pulp chamber. According to </w:t>
      </w:r>
      <w:proofErr w:type="spellStart"/>
      <w:r w:rsidRPr="007F500D">
        <w:rPr>
          <w:rFonts w:cstheme="minorHAnsi"/>
          <w:sz w:val="24"/>
          <w:szCs w:val="24"/>
        </w:rPr>
        <w:t>Mader</w:t>
      </w:r>
      <w:proofErr w:type="spellEnd"/>
      <w:r w:rsidRPr="007F500D">
        <w:rPr>
          <w:rFonts w:cstheme="minorHAnsi"/>
          <w:sz w:val="24"/>
          <w:szCs w:val="24"/>
        </w:rPr>
        <w:t xml:space="preserve"> and Kellogg,</w:t>
      </w:r>
      <w:r w:rsidRPr="0036612C">
        <w:rPr>
          <w:rFonts w:cstheme="minorHAnsi"/>
          <w:sz w:val="24"/>
          <w:szCs w:val="24"/>
          <w:vertAlign w:val="superscript"/>
        </w:rPr>
        <w:t>20</w:t>
      </w:r>
      <w:r w:rsidRPr="007F500D">
        <w:rPr>
          <w:rFonts w:cstheme="minorHAnsi"/>
          <w:sz w:val="24"/>
          <w:szCs w:val="24"/>
        </w:rPr>
        <w:t> this is a near impossible way to distinguish the existence of a pulpal extension. The present case confirms their statement. Despite the other two radiographs taken from different angles (not shown), the interpretation of accessory pulp horns was rather uncertain, which necessitated utilization of a cone-beam X-ray CT for a correct diagnosis. It should be noted, however, that this type of CT is not a commonly available diagnostic tool. Thus, even though the absence of a pulpal horn has also been reported previously,</w:t>
      </w:r>
      <w:r w:rsidRPr="0036612C">
        <w:rPr>
          <w:rFonts w:cstheme="minorHAnsi"/>
          <w:sz w:val="24"/>
          <w:szCs w:val="24"/>
          <w:vertAlign w:val="superscript"/>
        </w:rPr>
        <w:t>21</w:t>
      </w:r>
      <w:r w:rsidRPr="007F500D">
        <w:rPr>
          <w:rFonts w:cstheme="minorHAnsi"/>
          <w:sz w:val="24"/>
          <w:szCs w:val="24"/>
        </w:rPr>
        <w:t> induction of reparative dentin by gradual, periodic reduction of the talon cusp appears to be the safest approach to avoid possible pulp exposures during the removal of talon cusps that create aesthetic or occlusal problems.</w:t>
      </w:r>
      <w:r w:rsidRPr="0036612C">
        <w:rPr>
          <w:rFonts w:cstheme="minorHAnsi"/>
          <w:sz w:val="24"/>
          <w:szCs w:val="24"/>
          <w:vertAlign w:val="superscript"/>
        </w:rPr>
        <w:t>12</w:t>
      </w:r>
    </w:p>
    <w:p w14:paraId="6FCAD0D2" w14:textId="6379BB0B" w:rsidR="0012248C" w:rsidRPr="007F500D" w:rsidRDefault="0012248C" w:rsidP="0012248C">
      <w:pPr>
        <w:rPr>
          <w:rFonts w:cstheme="minorHAnsi"/>
          <w:sz w:val="24"/>
          <w:szCs w:val="24"/>
        </w:rPr>
      </w:pPr>
      <w:proofErr w:type="spellStart"/>
      <w:r w:rsidRPr="007F500D">
        <w:rPr>
          <w:rFonts w:cstheme="minorHAnsi"/>
          <w:sz w:val="24"/>
          <w:szCs w:val="24"/>
        </w:rPr>
        <w:t>Hattab</w:t>
      </w:r>
      <w:proofErr w:type="spellEnd"/>
      <w:r w:rsidRPr="007F500D">
        <w:rPr>
          <w:rFonts w:cstheme="minorHAnsi"/>
          <w:sz w:val="24"/>
          <w:szCs w:val="24"/>
        </w:rPr>
        <w:t xml:space="preserve"> et al</w:t>
      </w:r>
      <w:r w:rsidRPr="0036612C">
        <w:rPr>
          <w:rFonts w:cstheme="minorHAnsi"/>
          <w:sz w:val="24"/>
          <w:szCs w:val="24"/>
          <w:vertAlign w:val="superscript"/>
        </w:rPr>
        <w:t>3</w:t>
      </w:r>
      <w:r w:rsidRPr="007F500D">
        <w:rPr>
          <w:rFonts w:cstheme="minorHAnsi"/>
          <w:sz w:val="24"/>
          <w:szCs w:val="24"/>
        </w:rPr>
        <w:t> have classified talon cusps into three categories based on their size and morphology: Type 1 (True Talon), a morphologically well-delineated additional cusp that prominently projects from the palatal surface of a primary or permanent anterior tooth and extends to at least half the distance from the cementoenamel junction to the incisal edge; Type 2 (</w:t>
      </w:r>
      <w:proofErr w:type="spellStart"/>
      <w:r w:rsidRPr="007F500D">
        <w:rPr>
          <w:rFonts w:cstheme="minorHAnsi"/>
          <w:sz w:val="24"/>
          <w:szCs w:val="24"/>
        </w:rPr>
        <w:t>Semitalon</w:t>
      </w:r>
      <w:proofErr w:type="spellEnd"/>
      <w:r w:rsidRPr="007F500D">
        <w:rPr>
          <w:rFonts w:cstheme="minorHAnsi"/>
          <w:sz w:val="24"/>
          <w:szCs w:val="24"/>
        </w:rPr>
        <w:t>), an additional cusp of 1 mm or more that extends to less than half the distance from the cementoenamel junction to the incisal edge and blends with the palatal surface or stands away from the crown; Type 3 (Trace Talon), an enlarged or prominent cingulum with variations such as conical, bifid or tubercle-like. As confirmed by morphometric evaluations herein, both talon cusps satisfied the Type 1 (True Talon) category.</w:t>
      </w:r>
      <w:r w:rsidRPr="0036612C">
        <w:rPr>
          <w:rFonts w:cstheme="minorHAnsi"/>
          <w:sz w:val="24"/>
          <w:szCs w:val="24"/>
          <w:vertAlign w:val="superscript"/>
        </w:rPr>
        <w:t>3</w:t>
      </w:r>
    </w:p>
    <w:p w14:paraId="52B9F3BC" w14:textId="2500F4C0" w:rsidR="0012248C" w:rsidRPr="007F500D" w:rsidRDefault="0012248C" w:rsidP="0012248C">
      <w:pPr>
        <w:rPr>
          <w:rFonts w:cstheme="minorHAnsi"/>
          <w:sz w:val="24"/>
          <w:szCs w:val="24"/>
        </w:rPr>
      </w:pPr>
      <w:r w:rsidRPr="007F500D">
        <w:rPr>
          <w:rFonts w:cstheme="minorHAnsi"/>
          <w:sz w:val="24"/>
          <w:szCs w:val="24"/>
        </w:rPr>
        <w:t>About 75% of the published studies describe talon cusp in the permanent incisors.</w:t>
      </w:r>
      <w:r w:rsidRPr="0036612C">
        <w:rPr>
          <w:rFonts w:cstheme="minorHAnsi"/>
          <w:sz w:val="24"/>
          <w:szCs w:val="24"/>
          <w:vertAlign w:val="superscript"/>
        </w:rPr>
        <w:t>3</w:t>
      </w:r>
      <w:r w:rsidRPr="007F500D">
        <w:rPr>
          <w:rFonts w:cstheme="minorHAnsi"/>
          <w:sz w:val="24"/>
          <w:szCs w:val="24"/>
        </w:rPr>
        <w:t> A literature review</w:t>
      </w:r>
      <w:r w:rsidRPr="0036612C">
        <w:rPr>
          <w:rFonts w:cstheme="minorHAnsi"/>
          <w:sz w:val="24"/>
          <w:szCs w:val="24"/>
          <w:vertAlign w:val="superscript"/>
        </w:rPr>
        <w:t>5</w:t>
      </w:r>
      <w:r w:rsidRPr="007F500D">
        <w:rPr>
          <w:rFonts w:cstheme="minorHAnsi"/>
          <w:sz w:val="24"/>
          <w:szCs w:val="24"/>
        </w:rPr>
        <w:t> has yielded data on 37 individuals involving the variant, in a total of 50 primary incisors. Only one case of talon cusp was associated with a supernumerary primary tooth.</w:t>
      </w:r>
      <w:r w:rsidRPr="0036612C">
        <w:rPr>
          <w:rFonts w:cstheme="minorHAnsi"/>
          <w:sz w:val="24"/>
          <w:szCs w:val="24"/>
          <w:vertAlign w:val="superscript"/>
        </w:rPr>
        <w:t>19</w:t>
      </w:r>
      <w:r w:rsidRPr="007F500D">
        <w:rPr>
          <w:rFonts w:cstheme="minorHAnsi"/>
          <w:sz w:val="24"/>
          <w:szCs w:val="24"/>
        </w:rPr>
        <w:t> The case described herein is the first presentation of a primary tooth possessing both lingual and labial Type 1 talons. Previously, Abbott</w:t>
      </w:r>
      <w:r w:rsidRPr="0036612C">
        <w:rPr>
          <w:rFonts w:cstheme="minorHAnsi"/>
          <w:sz w:val="24"/>
          <w:szCs w:val="24"/>
          <w:vertAlign w:val="superscript"/>
        </w:rPr>
        <w:t>12</w:t>
      </w:r>
      <w:r w:rsidRPr="007F500D">
        <w:rPr>
          <w:rFonts w:cstheme="minorHAnsi"/>
          <w:sz w:val="24"/>
          <w:szCs w:val="24"/>
        </w:rPr>
        <w:t> and Dunn</w:t>
      </w:r>
      <w:r w:rsidRPr="0036612C">
        <w:rPr>
          <w:rFonts w:cstheme="minorHAnsi"/>
          <w:sz w:val="24"/>
          <w:szCs w:val="24"/>
          <w:vertAlign w:val="superscript"/>
        </w:rPr>
        <w:t>22</w:t>
      </w:r>
      <w:r w:rsidRPr="007F500D">
        <w:rPr>
          <w:rFonts w:cstheme="minorHAnsi"/>
          <w:sz w:val="24"/>
          <w:szCs w:val="24"/>
        </w:rPr>
        <w:t> reported two cases of permanent teeth with talon cusps on both the labial and palatal surfaces.</w:t>
      </w:r>
    </w:p>
    <w:p w14:paraId="42C85F6B" w14:textId="12A95801" w:rsidR="0012248C" w:rsidRPr="007F500D" w:rsidRDefault="0012248C" w:rsidP="0012248C">
      <w:pPr>
        <w:rPr>
          <w:rFonts w:cstheme="minorHAnsi"/>
          <w:sz w:val="24"/>
          <w:szCs w:val="24"/>
        </w:rPr>
      </w:pPr>
      <w:r w:rsidRPr="007F500D">
        <w:rPr>
          <w:rFonts w:cstheme="minorHAnsi"/>
          <w:sz w:val="24"/>
          <w:szCs w:val="24"/>
        </w:rPr>
        <w:t>A search of the literature suggests that micro-CT (</w:t>
      </w:r>
      <w:proofErr w:type="spellStart"/>
      <w:r w:rsidRPr="007F500D">
        <w:rPr>
          <w:rFonts w:cstheme="minorHAnsi"/>
          <w:sz w:val="24"/>
          <w:szCs w:val="24"/>
        </w:rPr>
        <w:t>μCT</w:t>
      </w:r>
      <w:proofErr w:type="spellEnd"/>
      <w:r w:rsidRPr="007F500D">
        <w:rPr>
          <w:rFonts w:cstheme="minorHAnsi"/>
          <w:sz w:val="24"/>
          <w:szCs w:val="24"/>
        </w:rPr>
        <w:t xml:space="preserve">) is currently the leading technology for morphological assessment of small specimens and </w:t>
      </w:r>
      <w:proofErr w:type="gramStart"/>
      <w:r w:rsidRPr="007F500D">
        <w:rPr>
          <w:rFonts w:cstheme="minorHAnsi"/>
          <w:sz w:val="24"/>
          <w:szCs w:val="24"/>
        </w:rPr>
        <w:t>definitely for</w:t>
      </w:r>
      <w:proofErr w:type="gramEnd"/>
      <w:r w:rsidRPr="007F500D">
        <w:rPr>
          <w:rFonts w:cstheme="minorHAnsi"/>
          <w:sz w:val="24"/>
          <w:szCs w:val="24"/>
        </w:rPr>
        <w:t xml:space="preserve"> endodontic research. Non-destructive, </w:t>
      </w:r>
      <w:r w:rsidRPr="007F500D">
        <w:rPr>
          <w:rFonts w:cstheme="minorHAnsi"/>
          <w:i/>
          <w:iCs/>
          <w:sz w:val="24"/>
          <w:szCs w:val="24"/>
        </w:rPr>
        <w:t>in vitro</w:t>
      </w:r>
      <w:r w:rsidRPr="007F500D">
        <w:rPr>
          <w:rFonts w:cstheme="minorHAnsi"/>
          <w:sz w:val="24"/>
          <w:szCs w:val="24"/>
        </w:rPr>
        <w:t> and </w:t>
      </w:r>
      <w:r w:rsidRPr="007F500D">
        <w:rPr>
          <w:rFonts w:cstheme="minorHAnsi"/>
          <w:i/>
          <w:iCs/>
          <w:sz w:val="24"/>
          <w:szCs w:val="24"/>
        </w:rPr>
        <w:t>in vivo</w:t>
      </w:r>
      <w:r w:rsidRPr="007F500D">
        <w:rPr>
          <w:rFonts w:cstheme="minorHAnsi"/>
          <w:sz w:val="24"/>
          <w:szCs w:val="24"/>
        </w:rPr>
        <w:t> (CT) application, a nominal resolution of 19.6 </w:t>
      </w:r>
      <w:proofErr w:type="spellStart"/>
      <w:r w:rsidRPr="007F500D">
        <w:rPr>
          <w:rFonts w:cstheme="minorHAnsi"/>
          <w:sz w:val="24"/>
          <w:szCs w:val="24"/>
        </w:rPr>
        <w:t>μm</w:t>
      </w:r>
      <w:proofErr w:type="spellEnd"/>
      <w:r w:rsidRPr="007F500D">
        <w:rPr>
          <w:rFonts w:cstheme="minorHAnsi"/>
          <w:sz w:val="24"/>
          <w:szCs w:val="24"/>
        </w:rPr>
        <w:t xml:space="preserve">, improved imaging capabilities and all the expertise gained in the past CT research are characteristics that give </w:t>
      </w:r>
      <w:proofErr w:type="spellStart"/>
      <w:r w:rsidRPr="007F500D">
        <w:rPr>
          <w:rFonts w:cstheme="minorHAnsi"/>
          <w:sz w:val="24"/>
          <w:szCs w:val="24"/>
        </w:rPr>
        <w:t>μCT</w:t>
      </w:r>
      <w:proofErr w:type="spellEnd"/>
      <w:r w:rsidRPr="007F500D">
        <w:rPr>
          <w:rFonts w:cstheme="minorHAnsi"/>
          <w:sz w:val="24"/>
          <w:szCs w:val="24"/>
        </w:rPr>
        <w:t xml:space="preserve"> its current “gold standard” status in endodontic research.</w:t>
      </w:r>
      <w:r w:rsidRPr="0036612C">
        <w:rPr>
          <w:rFonts w:cstheme="minorHAnsi"/>
          <w:sz w:val="24"/>
          <w:szCs w:val="24"/>
          <w:vertAlign w:val="superscript"/>
        </w:rPr>
        <w:t>23</w:t>
      </w:r>
      <w:r w:rsidRPr="007F500D">
        <w:rPr>
          <w:rFonts w:cstheme="minorHAnsi"/>
          <w:sz w:val="24"/>
          <w:szCs w:val="24"/>
        </w:rPr>
        <w:t> Yet, this gold standard is subject to drawbacks, as experienced herein, including the one repeatedly emphasized by various authors:</w:t>
      </w:r>
      <w:r w:rsidRPr="0036612C">
        <w:rPr>
          <w:rFonts w:cstheme="minorHAnsi"/>
          <w:sz w:val="24"/>
          <w:szCs w:val="24"/>
          <w:vertAlign w:val="superscript"/>
        </w:rPr>
        <w:t>24</w:t>
      </w:r>
      <w:r w:rsidRPr="007F500D">
        <w:rPr>
          <w:rFonts w:cstheme="minorHAnsi"/>
          <w:sz w:val="24"/>
          <w:szCs w:val="24"/>
          <w:vertAlign w:val="superscript"/>
        </w:rPr>
        <w:t>–</w:t>
      </w:r>
      <w:r w:rsidRPr="0036612C">
        <w:rPr>
          <w:rFonts w:cstheme="minorHAnsi"/>
          <w:sz w:val="24"/>
          <w:szCs w:val="24"/>
          <w:vertAlign w:val="superscript"/>
        </w:rPr>
        <w:t>26</w:t>
      </w:r>
      <w:r w:rsidRPr="007F500D">
        <w:rPr>
          <w:rFonts w:cstheme="minorHAnsi"/>
          <w:sz w:val="24"/>
          <w:szCs w:val="24"/>
        </w:rPr>
        <w:t> its limited availability to the general research community, </w:t>
      </w:r>
      <w:r w:rsidRPr="007F500D">
        <w:rPr>
          <w:rFonts w:cstheme="minorHAnsi"/>
          <w:i/>
          <w:iCs/>
          <w:sz w:val="24"/>
          <w:szCs w:val="24"/>
        </w:rPr>
        <w:t>i.e.</w:t>
      </w:r>
      <w:r w:rsidRPr="007F500D">
        <w:rPr>
          <w:rFonts w:cstheme="minorHAnsi"/>
          <w:sz w:val="24"/>
          <w:szCs w:val="24"/>
        </w:rPr>
        <w:t> scientific use of this technology, is confined to a few centres.</w:t>
      </w:r>
      <w:r w:rsidRPr="0036612C">
        <w:rPr>
          <w:rFonts w:cstheme="minorHAnsi"/>
          <w:sz w:val="24"/>
          <w:szCs w:val="24"/>
          <w:vertAlign w:val="superscript"/>
        </w:rPr>
        <w:t>23</w:t>
      </w:r>
      <w:r w:rsidRPr="007F500D">
        <w:rPr>
          <w:rFonts w:cstheme="minorHAnsi"/>
          <w:sz w:val="24"/>
          <w:szCs w:val="24"/>
          <w:vertAlign w:val="superscript"/>
        </w:rPr>
        <w:t>,</w:t>
      </w:r>
      <w:r w:rsidRPr="0036612C">
        <w:rPr>
          <w:rFonts w:cstheme="minorHAnsi"/>
          <w:sz w:val="24"/>
          <w:szCs w:val="24"/>
          <w:vertAlign w:val="superscript"/>
        </w:rPr>
        <w:t>24</w:t>
      </w:r>
      <w:r w:rsidRPr="007F500D">
        <w:rPr>
          <w:rFonts w:cstheme="minorHAnsi"/>
          <w:sz w:val="24"/>
          <w:szCs w:val="24"/>
        </w:rPr>
        <w:t> This also applies to the cone-beam X-ray CT and, despite published data regarding its image quality with regard to dentin, enamel and pulp cavity,</w:t>
      </w:r>
      <w:r w:rsidRPr="0036612C">
        <w:rPr>
          <w:rFonts w:cstheme="minorHAnsi"/>
          <w:sz w:val="24"/>
          <w:szCs w:val="24"/>
          <w:vertAlign w:val="superscript"/>
        </w:rPr>
        <w:t>27</w:t>
      </w:r>
      <w:r w:rsidRPr="007F500D">
        <w:rPr>
          <w:rFonts w:cstheme="minorHAnsi"/>
          <w:sz w:val="24"/>
          <w:szCs w:val="24"/>
        </w:rPr>
        <w:t> dental CT may provide more sharply defined edges, especially along the enamel-dentin interface and the pulp cavity.</w:t>
      </w:r>
      <w:r w:rsidRPr="0036612C">
        <w:rPr>
          <w:rFonts w:cstheme="minorHAnsi"/>
          <w:sz w:val="24"/>
          <w:szCs w:val="24"/>
          <w:vertAlign w:val="superscript"/>
        </w:rPr>
        <w:t>28</w:t>
      </w:r>
    </w:p>
    <w:p w14:paraId="1C0169D5" w14:textId="778C6973" w:rsidR="0012248C" w:rsidRPr="007F500D" w:rsidRDefault="0012248C" w:rsidP="0012248C">
      <w:pPr>
        <w:rPr>
          <w:rFonts w:cstheme="minorHAnsi"/>
          <w:sz w:val="24"/>
          <w:szCs w:val="24"/>
        </w:rPr>
      </w:pPr>
      <w:r w:rsidRPr="007F500D">
        <w:rPr>
          <w:rFonts w:cstheme="minorHAnsi"/>
          <w:sz w:val="24"/>
          <w:szCs w:val="24"/>
        </w:rPr>
        <w:t>Management of talon cusp varies with the clinical manifestations of each individual case. The treatment objectives for taloned teeth should include preserving pulpal vitality, meeting aesthetic and occlusal requirements, establishing caries prevention or eradication of developmental grooves and eliminating tongue/soft tissue irritation, whenever indicated.</w:t>
      </w:r>
      <w:r w:rsidRPr="0036612C">
        <w:rPr>
          <w:rFonts w:cstheme="minorHAnsi"/>
          <w:sz w:val="24"/>
          <w:szCs w:val="24"/>
          <w:vertAlign w:val="superscript"/>
        </w:rPr>
        <w:t>6</w:t>
      </w:r>
      <w:r w:rsidRPr="007F500D">
        <w:rPr>
          <w:rFonts w:cstheme="minorHAnsi"/>
          <w:sz w:val="24"/>
          <w:szCs w:val="24"/>
          <w:vertAlign w:val="superscript"/>
        </w:rPr>
        <w:t>,</w:t>
      </w:r>
      <w:r w:rsidRPr="0036612C">
        <w:rPr>
          <w:rFonts w:cstheme="minorHAnsi"/>
          <w:sz w:val="24"/>
          <w:szCs w:val="24"/>
          <w:vertAlign w:val="superscript"/>
        </w:rPr>
        <w:t>19</w:t>
      </w:r>
      <w:r w:rsidRPr="007F500D">
        <w:rPr>
          <w:rFonts w:cstheme="minorHAnsi"/>
          <w:sz w:val="24"/>
          <w:szCs w:val="24"/>
        </w:rPr>
        <w:t> It is desirable, however, to evaluate and treat the talon cusp soon after eruption to avoid further clinical problems.</w:t>
      </w:r>
      <w:r w:rsidRPr="0036612C">
        <w:rPr>
          <w:rFonts w:cstheme="minorHAnsi"/>
          <w:sz w:val="24"/>
          <w:szCs w:val="24"/>
          <w:vertAlign w:val="superscript"/>
        </w:rPr>
        <w:t>19</w:t>
      </w:r>
      <w:r w:rsidRPr="007F500D">
        <w:rPr>
          <w:rFonts w:cstheme="minorHAnsi"/>
          <w:sz w:val="24"/>
          <w:szCs w:val="24"/>
        </w:rPr>
        <w:t> In the present case, the extraction of the taloned supernumerary tooth which interfered with occlusion was the treatment of choice.</w:t>
      </w:r>
    </w:p>
    <w:p w14:paraId="77A4BDFA" w14:textId="77777777" w:rsidR="004E0F8D" w:rsidRDefault="0012248C" w:rsidP="004E0F8D">
      <w:pPr>
        <w:pStyle w:val="NoSpacing"/>
      </w:pPr>
      <w:r w:rsidRPr="007F500D">
        <w:t>Figure 1 Occlusal view of the supernumerary tooth revealing the enamel projections located on the facial and palatal aspects of the rotated crown</w:t>
      </w:r>
    </w:p>
    <w:p w14:paraId="54769EEC" w14:textId="46FD1F40" w:rsidR="00CA0652" w:rsidRDefault="0012248C" w:rsidP="004E0F8D">
      <w:pPr>
        <w:pStyle w:val="NoSpacing"/>
      </w:pPr>
      <w:r w:rsidRPr="007F500D">
        <w:rPr>
          <w:noProof/>
        </w:rPr>
        <w:drawing>
          <wp:inline distT="0" distB="0" distL="0" distR="0" wp14:anchorId="55D9065F" wp14:editId="7468AD2E">
            <wp:extent cx="1828800" cy="1371600"/>
            <wp:effectExtent l="0" t="0" r="0" b="0"/>
            <wp:docPr id="5" name="Picture 5">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p>
    <w:p w14:paraId="7910597A" w14:textId="77777777" w:rsidR="004E0F8D" w:rsidRDefault="0012248C" w:rsidP="004E0F8D">
      <w:pPr>
        <w:pStyle w:val="NoSpacing"/>
      </w:pPr>
      <w:r w:rsidRPr="007F500D">
        <w:t>Figure 2 The patient's mouth is in occlusion. Note the supernumerary tooth is interfering with the occlusion</w:t>
      </w:r>
    </w:p>
    <w:p w14:paraId="32A01066" w14:textId="41A1D90B" w:rsidR="004E0F8D" w:rsidRDefault="0012248C" w:rsidP="004E0F8D">
      <w:pPr>
        <w:pStyle w:val="NoSpacing"/>
      </w:pPr>
      <w:r w:rsidRPr="007F500D">
        <w:rPr>
          <w:noProof/>
        </w:rPr>
        <w:drawing>
          <wp:inline distT="0" distB="0" distL="0" distR="0" wp14:anchorId="14FA7782" wp14:editId="6EC8C0FC">
            <wp:extent cx="1828800" cy="1371600"/>
            <wp:effectExtent l="0" t="0" r="0" b="0"/>
            <wp:docPr id="4" name="Picture 4">
              <a:hlinkClick xmlns:a="http://schemas.openxmlformats.org/drawingml/2006/main" r:id="rId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2"/>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p>
    <w:p w14:paraId="101C76F8" w14:textId="0C018D8D" w:rsidR="004E0F8D" w:rsidRDefault="0012248C" w:rsidP="004E0F8D">
      <w:pPr>
        <w:pStyle w:val="NoSpacing"/>
      </w:pPr>
      <w:r w:rsidRPr="007F500D">
        <w:t>Figure 3 Radiographic presentation of the supernumerary tooth. Incisal extensions of pulp horns are difficult to distinguish. Note the delayed root development</w:t>
      </w:r>
    </w:p>
    <w:p w14:paraId="1523119F" w14:textId="77777777" w:rsidR="004E0F8D" w:rsidRDefault="0012248C" w:rsidP="004E0F8D">
      <w:pPr>
        <w:pStyle w:val="NoSpacing"/>
      </w:pPr>
      <w:r w:rsidRPr="007F500D">
        <w:rPr>
          <w:noProof/>
        </w:rPr>
        <w:drawing>
          <wp:inline distT="0" distB="0" distL="0" distR="0" wp14:anchorId="67FB4964" wp14:editId="26A06661">
            <wp:extent cx="1828800" cy="2258568"/>
            <wp:effectExtent l="0" t="0" r="0" b="8890"/>
            <wp:docPr id="3" name="Picture 3">
              <a:hlinkClick xmlns:a="http://schemas.openxmlformats.org/drawingml/2006/main" r:id="rId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4"/>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0" cy="2258568"/>
                    </a:xfrm>
                    <a:prstGeom prst="rect">
                      <a:avLst/>
                    </a:prstGeom>
                    <a:noFill/>
                    <a:ln>
                      <a:noFill/>
                    </a:ln>
                  </pic:spPr>
                </pic:pic>
              </a:graphicData>
            </a:graphic>
          </wp:inline>
        </w:drawing>
      </w:r>
    </w:p>
    <w:p w14:paraId="47964693" w14:textId="77777777" w:rsidR="004E0F8D" w:rsidRDefault="0012248C" w:rsidP="004E0F8D">
      <w:pPr>
        <w:pStyle w:val="NoSpacing"/>
      </w:pPr>
      <w:r w:rsidRPr="007F500D">
        <w:t xml:space="preserve">Figure 4 Scanning electron micrographs of (a) the palatal, (b) facial and (c) incisal aspects of the tooth crown (10×). The </w:t>
      </w:r>
      <w:proofErr w:type="spellStart"/>
      <w:r w:rsidRPr="007F500D">
        <w:t>cervicoincisal</w:t>
      </w:r>
      <w:proofErr w:type="spellEnd"/>
      <w:r w:rsidRPr="007F500D">
        <w:t xml:space="preserve"> dimension of the palatal side was 5.1 mm, confirming a Type I (true) talon cusp. Note the extension of the facial talon cusp up to the incisal edge (b)</w:t>
      </w:r>
    </w:p>
    <w:p w14:paraId="6529B494" w14:textId="1AB25C93" w:rsidR="004E0F8D" w:rsidRDefault="0012248C" w:rsidP="004E0F8D">
      <w:pPr>
        <w:pStyle w:val="NoSpacing"/>
      </w:pPr>
      <w:r w:rsidRPr="007F500D">
        <w:rPr>
          <w:noProof/>
        </w:rPr>
        <w:drawing>
          <wp:inline distT="0" distB="0" distL="0" distR="0" wp14:anchorId="3A1644E6" wp14:editId="72846131">
            <wp:extent cx="1828800" cy="1499616"/>
            <wp:effectExtent l="0" t="0" r="0" b="5715"/>
            <wp:docPr id="2" name="Picture 2">
              <a:hlinkClick xmlns:a="http://schemas.openxmlformats.org/drawingml/2006/main" r:id="rId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6"/>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28800" cy="1499616"/>
                    </a:xfrm>
                    <a:prstGeom prst="rect">
                      <a:avLst/>
                    </a:prstGeom>
                    <a:noFill/>
                    <a:ln>
                      <a:noFill/>
                    </a:ln>
                  </pic:spPr>
                </pic:pic>
              </a:graphicData>
            </a:graphic>
          </wp:inline>
        </w:drawing>
      </w:r>
    </w:p>
    <w:p w14:paraId="36A3805B" w14:textId="77777777" w:rsidR="004E0F8D" w:rsidRDefault="0012248C" w:rsidP="004E0F8D">
      <w:pPr>
        <w:pStyle w:val="NoSpacing"/>
      </w:pPr>
      <w:r w:rsidRPr="007F500D">
        <w:t xml:space="preserve">Figure 5 Selected CT scans of the supernumerary tooth crown (from cervical to incisal), revealing distinct existence of pulpal involvement in the facial and palatal talon cusps. The image of the sagittal </w:t>
      </w:r>
      <w:proofErr w:type="spellStart"/>
      <w:r w:rsidRPr="007F500D">
        <w:t>cutplane</w:t>
      </w:r>
      <w:proofErr w:type="spellEnd"/>
      <w:r w:rsidRPr="007F500D">
        <w:t xml:space="preserve"> (middle) verifies the pulpal extensions</w:t>
      </w:r>
    </w:p>
    <w:p w14:paraId="7D45E1AC" w14:textId="2100CC1F" w:rsidR="0012248C" w:rsidRDefault="0012248C" w:rsidP="0012248C">
      <w:pPr>
        <w:rPr>
          <w:rFonts w:cstheme="minorHAnsi"/>
          <w:sz w:val="24"/>
          <w:szCs w:val="24"/>
        </w:rPr>
      </w:pPr>
      <w:r w:rsidRPr="007F500D">
        <w:rPr>
          <w:rFonts w:cstheme="minorHAnsi"/>
          <w:noProof/>
          <w:sz w:val="24"/>
          <w:szCs w:val="24"/>
        </w:rPr>
        <w:drawing>
          <wp:inline distT="0" distB="0" distL="0" distR="0" wp14:anchorId="4AA2929C" wp14:editId="5B91795A">
            <wp:extent cx="1828800" cy="1408176"/>
            <wp:effectExtent l="0" t="0" r="0" b="1905"/>
            <wp:docPr id="1" name="Picture 1">
              <a:hlinkClick xmlns:a="http://schemas.openxmlformats.org/drawingml/2006/main" r:id="rId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8"/>
                      <a:extLst>
                        <a:ext uri="{C183D7F6-B498-43B3-948B-1728B52AA6E4}">
                          <adec:decorative xmlns:adec="http://schemas.microsoft.com/office/drawing/2017/decorative" val="1"/>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28800" cy="1408176"/>
                    </a:xfrm>
                    <a:prstGeom prst="rect">
                      <a:avLst/>
                    </a:prstGeom>
                    <a:noFill/>
                    <a:ln>
                      <a:noFill/>
                    </a:ln>
                  </pic:spPr>
                </pic:pic>
              </a:graphicData>
            </a:graphic>
          </wp:inline>
        </w:drawing>
      </w:r>
    </w:p>
    <w:p w14:paraId="7B72539D" w14:textId="77777777" w:rsidR="004E0F8D" w:rsidRPr="007F500D" w:rsidRDefault="004E0F8D" w:rsidP="0012248C">
      <w:pPr>
        <w:rPr>
          <w:rFonts w:cstheme="minorHAnsi"/>
          <w:sz w:val="24"/>
          <w:szCs w:val="24"/>
        </w:rPr>
      </w:pPr>
    </w:p>
    <w:p w14:paraId="7CEF86C1" w14:textId="77777777" w:rsidR="0012248C" w:rsidRPr="007F500D" w:rsidRDefault="0012248C" w:rsidP="004E0F8D">
      <w:pPr>
        <w:pStyle w:val="Heading1"/>
      </w:pPr>
      <w:r w:rsidRPr="007F500D">
        <w:t>REFERENCES</w:t>
      </w:r>
    </w:p>
    <w:p w14:paraId="1BB2D7A8" w14:textId="4FD98686" w:rsidR="0012248C" w:rsidRPr="00720567" w:rsidRDefault="00720567" w:rsidP="00720567">
      <w:pPr>
        <w:pStyle w:val="NoSpacing"/>
        <w:ind w:left="720" w:hanging="720"/>
        <w:rPr>
          <w:sz w:val="24"/>
          <w:szCs w:val="24"/>
        </w:rPr>
      </w:pPr>
      <w:r w:rsidRPr="00720567">
        <w:rPr>
          <w:sz w:val="24"/>
          <w:szCs w:val="24"/>
        </w:rPr>
        <w:t xml:space="preserve">1. </w:t>
      </w:r>
      <w:r w:rsidR="0012248C" w:rsidRPr="00720567">
        <w:rPr>
          <w:sz w:val="24"/>
          <w:szCs w:val="24"/>
        </w:rPr>
        <w:t xml:space="preserve">Davis PJ, Brook AJ. The presentation of talon cusp: diagnosis, clinical features, </w:t>
      </w:r>
      <w:proofErr w:type="gramStart"/>
      <w:r w:rsidR="0012248C" w:rsidRPr="00720567">
        <w:rPr>
          <w:sz w:val="24"/>
          <w:szCs w:val="24"/>
        </w:rPr>
        <w:t>associations</w:t>
      </w:r>
      <w:proofErr w:type="gramEnd"/>
      <w:r w:rsidR="0012248C" w:rsidRPr="00720567">
        <w:rPr>
          <w:sz w:val="24"/>
          <w:szCs w:val="24"/>
        </w:rPr>
        <w:t xml:space="preserve"> and possible </w:t>
      </w:r>
      <w:proofErr w:type="spellStart"/>
      <w:r w:rsidR="0012248C" w:rsidRPr="00720567">
        <w:rPr>
          <w:sz w:val="24"/>
          <w:szCs w:val="24"/>
        </w:rPr>
        <w:t>aetiology</w:t>
      </w:r>
      <w:proofErr w:type="spellEnd"/>
      <w:r w:rsidR="0012248C" w:rsidRPr="00720567">
        <w:rPr>
          <w:sz w:val="24"/>
          <w:szCs w:val="24"/>
        </w:rPr>
        <w:t>. </w:t>
      </w:r>
      <w:r w:rsidR="0012248C" w:rsidRPr="00720567">
        <w:rPr>
          <w:i/>
          <w:iCs/>
          <w:sz w:val="24"/>
          <w:szCs w:val="24"/>
        </w:rPr>
        <w:t>Br Dent J</w:t>
      </w:r>
      <w:r w:rsidR="0012248C" w:rsidRPr="00720567">
        <w:rPr>
          <w:sz w:val="24"/>
          <w:szCs w:val="24"/>
        </w:rPr>
        <w:t> 1985; 159: 84–88. </w:t>
      </w:r>
    </w:p>
    <w:p w14:paraId="49E38968" w14:textId="5A855921" w:rsidR="0012248C" w:rsidRPr="00720567" w:rsidRDefault="0012248C" w:rsidP="00720567">
      <w:pPr>
        <w:pStyle w:val="NoSpacing"/>
        <w:ind w:left="720" w:hanging="720"/>
        <w:rPr>
          <w:sz w:val="24"/>
          <w:szCs w:val="24"/>
        </w:rPr>
      </w:pPr>
      <w:r w:rsidRPr="00720567">
        <w:rPr>
          <w:sz w:val="24"/>
          <w:szCs w:val="24"/>
        </w:rPr>
        <w:t>2.</w:t>
      </w:r>
      <w:r w:rsidR="00720567" w:rsidRPr="00720567">
        <w:rPr>
          <w:sz w:val="24"/>
          <w:szCs w:val="24"/>
        </w:rPr>
        <w:t xml:space="preserve"> </w:t>
      </w:r>
      <w:proofErr w:type="spellStart"/>
      <w:r w:rsidRPr="00720567">
        <w:rPr>
          <w:sz w:val="24"/>
          <w:szCs w:val="24"/>
        </w:rPr>
        <w:t>Mader</w:t>
      </w:r>
      <w:proofErr w:type="spellEnd"/>
      <w:r w:rsidRPr="00720567">
        <w:rPr>
          <w:sz w:val="24"/>
          <w:szCs w:val="24"/>
        </w:rPr>
        <w:t xml:space="preserve"> CL. Talon cusp. </w:t>
      </w:r>
      <w:r w:rsidRPr="00720567">
        <w:rPr>
          <w:i/>
          <w:iCs/>
          <w:sz w:val="24"/>
          <w:szCs w:val="24"/>
        </w:rPr>
        <w:t>J Am Dent Assoc</w:t>
      </w:r>
      <w:r w:rsidRPr="00720567">
        <w:rPr>
          <w:sz w:val="24"/>
          <w:szCs w:val="24"/>
        </w:rPr>
        <w:t> 1981; 103: 244–246. </w:t>
      </w:r>
    </w:p>
    <w:p w14:paraId="61998222" w14:textId="6C46C10D" w:rsidR="0012248C" w:rsidRPr="00720567" w:rsidRDefault="0012248C" w:rsidP="00720567">
      <w:pPr>
        <w:pStyle w:val="NoSpacing"/>
        <w:ind w:left="720" w:hanging="720"/>
        <w:rPr>
          <w:sz w:val="24"/>
          <w:szCs w:val="24"/>
        </w:rPr>
      </w:pPr>
      <w:r w:rsidRPr="00720567">
        <w:rPr>
          <w:sz w:val="24"/>
          <w:szCs w:val="24"/>
        </w:rPr>
        <w:t>3.</w:t>
      </w:r>
      <w:r w:rsidR="00720567" w:rsidRPr="00720567">
        <w:rPr>
          <w:sz w:val="24"/>
          <w:szCs w:val="24"/>
        </w:rPr>
        <w:t xml:space="preserve"> </w:t>
      </w:r>
      <w:proofErr w:type="spellStart"/>
      <w:r w:rsidRPr="00720567">
        <w:rPr>
          <w:sz w:val="24"/>
          <w:szCs w:val="24"/>
        </w:rPr>
        <w:t>Hattab</w:t>
      </w:r>
      <w:proofErr w:type="spellEnd"/>
      <w:r w:rsidRPr="00720567">
        <w:rPr>
          <w:sz w:val="24"/>
          <w:szCs w:val="24"/>
        </w:rPr>
        <w:t xml:space="preserve"> FN, Yassin OM, Al-</w:t>
      </w:r>
      <w:proofErr w:type="spellStart"/>
      <w:r w:rsidRPr="00720567">
        <w:rPr>
          <w:sz w:val="24"/>
          <w:szCs w:val="24"/>
        </w:rPr>
        <w:t>Nimri</w:t>
      </w:r>
      <w:proofErr w:type="spellEnd"/>
      <w:r w:rsidRPr="00720567">
        <w:rPr>
          <w:sz w:val="24"/>
          <w:szCs w:val="24"/>
        </w:rPr>
        <w:t xml:space="preserve"> KS. Talon cusp in the permanent dentition associated with other dental anomalies. Review of the literature and report of seven cases. </w:t>
      </w:r>
      <w:r w:rsidRPr="00720567">
        <w:rPr>
          <w:i/>
          <w:iCs/>
          <w:sz w:val="24"/>
          <w:szCs w:val="24"/>
        </w:rPr>
        <w:t>J Dent Child</w:t>
      </w:r>
      <w:r w:rsidRPr="00720567">
        <w:rPr>
          <w:sz w:val="24"/>
          <w:szCs w:val="24"/>
        </w:rPr>
        <w:t> 1996; 63: 368–376</w:t>
      </w:r>
      <w:r w:rsidR="00720567" w:rsidRPr="00720567">
        <w:rPr>
          <w:sz w:val="24"/>
          <w:szCs w:val="24"/>
        </w:rPr>
        <w:t>.</w:t>
      </w:r>
    </w:p>
    <w:p w14:paraId="0B158E08" w14:textId="5C00A214" w:rsidR="0012248C" w:rsidRPr="00720567" w:rsidRDefault="0012248C" w:rsidP="00720567">
      <w:pPr>
        <w:pStyle w:val="NoSpacing"/>
        <w:ind w:left="720" w:hanging="720"/>
        <w:rPr>
          <w:sz w:val="24"/>
          <w:szCs w:val="24"/>
        </w:rPr>
      </w:pPr>
      <w:r w:rsidRPr="00720567">
        <w:rPr>
          <w:sz w:val="24"/>
          <w:szCs w:val="24"/>
        </w:rPr>
        <w:t>4.</w:t>
      </w:r>
      <w:r w:rsidR="00720567" w:rsidRPr="00720567">
        <w:rPr>
          <w:sz w:val="24"/>
          <w:szCs w:val="24"/>
        </w:rPr>
        <w:t xml:space="preserve"> </w:t>
      </w:r>
      <w:proofErr w:type="spellStart"/>
      <w:r w:rsidRPr="00720567">
        <w:rPr>
          <w:sz w:val="24"/>
          <w:szCs w:val="24"/>
        </w:rPr>
        <w:t>Mader</w:t>
      </w:r>
      <w:proofErr w:type="spellEnd"/>
      <w:r w:rsidRPr="00720567">
        <w:rPr>
          <w:sz w:val="24"/>
          <w:szCs w:val="24"/>
        </w:rPr>
        <w:t xml:space="preserve"> CL. Mandibular talon cusp. </w:t>
      </w:r>
      <w:r w:rsidRPr="00720567">
        <w:rPr>
          <w:i/>
          <w:iCs/>
          <w:sz w:val="24"/>
          <w:szCs w:val="24"/>
        </w:rPr>
        <w:t>J Am Dent Assoc</w:t>
      </w:r>
      <w:r w:rsidRPr="00720567">
        <w:rPr>
          <w:sz w:val="24"/>
          <w:szCs w:val="24"/>
        </w:rPr>
        <w:t> 1982; 105: 651–653. 5.</w:t>
      </w:r>
    </w:p>
    <w:p w14:paraId="105BFE46" w14:textId="02E01B6B" w:rsidR="0012248C" w:rsidRPr="00720567" w:rsidRDefault="00407EED" w:rsidP="00720567">
      <w:pPr>
        <w:pStyle w:val="NoSpacing"/>
        <w:ind w:left="720" w:hanging="720"/>
        <w:rPr>
          <w:sz w:val="24"/>
          <w:szCs w:val="24"/>
        </w:rPr>
      </w:pPr>
      <w:r>
        <w:rPr>
          <w:sz w:val="24"/>
          <w:szCs w:val="24"/>
        </w:rPr>
        <w:t xml:space="preserve">5. </w:t>
      </w:r>
      <w:proofErr w:type="spellStart"/>
      <w:r w:rsidR="0012248C" w:rsidRPr="00720567">
        <w:rPr>
          <w:sz w:val="24"/>
          <w:szCs w:val="24"/>
        </w:rPr>
        <w:t>Hattab</w:t>
      </w:r>
      <w:proofErr w:type="spellEnd"/>
      <w:r w:rsidR="0012248C" w:rsidRPr="00720567">
        <w:rPr>
          <w:sz w:val="24"/>
          <w:szCs w:val="24"/>
        </w:rPr>
        <w:t xml:space="preserve"> FN, Yassin OM, Al-</w:t>
      </w:r>
      <w:proofErr w:type="spellStart"/>
      <w:r w:rsidR="0012248C" w:rsidRPr="00720567">
        <w:rPr>
          <w:sz w:val="24"/>
          <w:szCs w:val="24"/>
        </w:rPr>
        <w:t>Nimri</w:t>
      </w:r>
      <w:proofErr w:type="spellEnd"/>
      <w:r w:rsidR="0012248C" w:rsidRPr="00720567">
        <w:rPr>
          <w:sz w:val="24"/>
          <w:szCs w:val="24"/>
        </w:rPr>
        <w:t xml:space="preserve"> KS. Talon cusp-clinical significance and management: case reports. </w:t>
      </w:r>
      <w:r w:rsidR="0012248C" w:rsidRPr="00720567">
        <w:rPr>
          <w:i/>
          <w:iCs/>
          <w:sz w:val="24"/>
          <w:szCs w:val="24"/>
        </w:rPr>
        <w:t>Quintessence Int</w:t>
      </w:r>
      <w:r w:rsidR="0012248C" w:rsidRPr="00720567">
        <w:rPr>
          <w:sz w:val="24"/>
          <w:szCs w:val="24"/>
        </w:rPr>
        <w:t> 1995; 26: 115–120. 6.</w:t>
      </w:r>
    </w:p>
    <w:p w14:paraId="2B849109" w14:textId="416A5211" w:rsidR="0012248C" w:rsidRPr="00720567" w:rsidRDefault="00407EED" w:rsidP="00720567">
      <w:pPr>
        <w:pStyle w:val="NoSpacing"/>
        <w:ind w:left="720" w:hanging="720"/>
        <w:rPr>
          <w:sz w:val="24"/>
          <w:szCs w:val="24"/>
        </w:rPr>
      </w:pPr>
      <w:r>
        <w:rPr>
          <w:sz w:val="24"/>
          <w:szCs w:val="24"/>
        </w:rPr>
        <w:t xml:space="preserve">6. </w:t>
      </w:r>
      <w:r w:rsidR="0012248C" w:rsidRPr="00720567">
        <w:rPr>
          <w:sz w:val="24"/>
          <w:szCs w:val="24"/>
        </w:rPr>
        <w:t xml:space="preserve">Gungor HC, Altay N, </w:t>
      </w:r>
      <w:proofErr w:type="spellStart"/>
      <w:r w:rsidR="0012248C" w:rsidRPr="00720567">
        <w:rPr>
          <w:sz w:val="24"/>
          <w:szCs w:val="24"/>
        </w:rPr>
        <w:t>Kaymaz</w:t>
      </w:r>
      <w:proofErr w:type="spellEnd"/>
      <w:r w:rsidR="0012248C" w:rsidRPr="00720567">
        <w:rPr>
          <w:sz w:val="24"/>
          <w:szCs w:val="24"/>
        </w:rPr>
        <w:t xml:space="preserve"> FF. Pulpal tissue in bilateral talon cusps of primary central incisors. Report of a case. </w:t>
      </w:r>
      <w:r w:rsidR="0012248C" w:rsidRPr="00720567">
        <w:rPr>
          <w:i/>
          <w:iCs/>
          <w:sz w:val="24"/>
          <w:szCs w:val="24"/>
        </w:rPr>
        <w:t xml:space="preserve">Oral Surg Oral Med Oral </w:t>
      </w:r>
      <w:proofErr w:type="spellStart"/>
      <w:r w:rsidR="0012248C" w:rsidRPr="00720567">
        <w:rPr>
          <w:i/>
          <w:iCs/>
          <w:sz w:val="24"/>
          <w:szCs w:val="24"/>
        </w:rPr>
        <w:t>Pathol</w:t>
      </w:r>
      <w:proofErr w:type="spellEnd"/>
      <w:r w:rsidR="0012248C" w:rsidRPr="00720567">
        <w:rPr>
          <w:i/>
          <w:iCs/>
          <w:sz w:val="24"/>
          <w:szCs w:val="24"/>
        </w:rPr>
        <w:t xml:space="preserve"> Oral </w:t>
      </w:r>
      <w:proofErr w:type="spellStart"/>
      <w:r w:rsidR="0012248C" w:rsidRPr="00720567">
        <w:rPr>
          <w:i/>
          <w:iCs/>
          <w:sz w:val="24"/>
          <w:szCs w:val="24"/>
        </w:rPr>
        <w:t>Radiol</w:t>
      </w:r>
      <w:proofErr w:type="spellEnd"/>
      <w:r w:rsidR="0012248C" w:rsidRPr="00720567">
        <w:rPr>
          <w:i/>
          <w:iCs/>
          <w:sz w:val="24"/>
          <w:szCs w:val="24"/>
        </w:rPr>
        <w:t xml:space="preserve"> </w:t>
      </w:r>
      <w:proofErr w:type="spellStart"/>
      <w:r w:rsidR="0012248C" w:rsidRPr="00720567">
        <w:rPr>
          <w:i/>
          <w:iCs/>
          <w:sz w:val="24"/>
          <w:szCs w:val="24"/>
        </w:rPr>
        <w:t>Endod</w:t>
      </w:r>
      <w:proofErr w:type="spellEnd"/>
      <w:r w:rsidR="0012248C" w:rsidRPr="00720567">
        <w:rPr>
          <w:sz w:val="24"/>
          <w:szCs w:val="24"/>
        </w:rPr>
        <w:t> 2000; 89: 231–235. 7.</w:t>
      </w:r>
    </w:p>
    <w:p w14:paraId="43D764E1" w14:textId="09C0A3C3" w:rsidR="0012248C" w:rsidRPr="00720567" w:rsidRDefault="00407EED" w:rsidP="00720567">
      <w:pPr>
        <w:pStyle w:val="NoSpacing"/>
        <w:ind w:left="720" w:hanging="720"/>
        <w:rPr>
          <w:sz w:val="24"/>
          <w:szCs w:val="24"/>
        </w:rPr>
      </w:pPr>
      <w:r>
        <w:rPr>
          <w:sz w:val="24"/>
          <w:szCs w:val="24"/>
        </w:rPr>
        <w:t xml:space="preserve">7. </w:t>
      </w:r>
      <w:proofErr w:type="spellStart"/>
      <w:r w:rsidR="0012248C" w:rsidRPr="00720567">
        <w:rPr>
          <w:sz w:val="24"/>
          <w:szCs w:val="24"/>
        </w:rPr>
        <w:t>Nadkami</w:t>
      </w:r>
      <w:proofErr w:type="spellEnd"/>
      <w:r w:rsidR="0012248C" w:rsidRPr="00720567">
        <w:rPr>
          <w:sz w:val="24"/>
          <w:szCs w:val="24"/>
        </w:rPr>
        <w:t xml:space="preserve"> UM, Munshi A, </w:t>
      </w:r>
      <w:proofErr w:type="spellStart"/>
      <w:r w:rsidR="0012248C" w:rsidRPr="00720567">
        <w:rPr>
          <w:sz w:val="24"/>
          <w:szCs w:val="24"/>
        </w:rPr>
        <w:t>Damle</w:t>
      </w:r>
      <w:proofErr w:type="spellEnd"/>
      <w:r w:rsidR="0012248C" w:rsidRPr="00720567">
        <w:rPr>
          <w:sz w:val="24"/>
          <w:szCs w:val="24"/>
        </w:rPr>
        <w:t xml:space="preserve"> SG. Unusual presentation of talon cusp: two case reports. </w:t>
      </w:r>
      <w:r w:rsidR="0012248C" w:rsidRPr="00720567">
        <w:rPr>
          <w:i/>
          <w:iCs/>
          <w:sz w:val="24"/>
          <w:szCs w:val="24"/>
        </w:rPr>
        <w:t xml:space="preserve">Int J </w:t>
      </w:r>
      <w:proofErr w:type="spellStart"/>
      <w:r w:rsidR="0012248C" w:rsidRPr="00720567">
        <w:rPr>
          <w:i/>
          <w:iCs/>
          <w:sz w:val="24"/>
          <w:szCs w:val="24"/>
        </w:rPr>
        <w:t>Paediatr</w:t>
      </w:r>
      <w:proofErr w:type="spellEnd"/>
      <w:r w:rsidR="0012248C" w:rsidRPr="00720567">
        <w:rPr>
          <w:i/>
          <w:iCs/>
          <w:sz w:val="24"/>
          <w:szCs w:val="24"/>
        </w:rPr>
        <w:t xml:space="preserve"> Dent</w:t>
      </w:r>
      <w:r w:rsidR="0012248C" w:rsidRPr="00720567">
        <w:rPr>
          <w:sz w:val="24"/>
          <w:szCs w:val="24"/>
        </w:rPr>
        <w:t> 2002; 12: 332–335. 8.</w:t>
      </w:r>
    </w:p>
    <w:p w14:paraId="48A4FA86" w14:textId="3ABCB62E" w:rsidR="0012248C" w:rsidRPr="00720567" w:rsidRDefault="00407EED" w:rsidP="00720567">
      <w:pPr>
        <w:pStyle w:val="NoSpacing"/>
        <w:ind w:left="720" w:hanging="720"/>
        <w:rPr>
          <w:sz w:val="24"/>
          <w:szCs w:val="24"/>
        </w:rPr>
      </w:pPr>
      <w:r>
        <w:rPr>
          <w:sz w:val="24"/>
          <w:szCs w:val="24"/>
        </w:rPr>
        <w:t xml:space="preserve">8. </w:t>
      </w:r>
      <w:r w:rsidR="0012248C" w:rsidRPr="00720567">
        <w:rPr>
          <w:sz w:val="24"/>
          <w:szCs w:val="24"/>
        </w:rPr>
        <w:t>Mays S. Talon cusp in a primary lateral incisor from a medieval child. </w:t>
      </w:r>
      <w:r w:rsidR="0012248C" w:rsidRPr="00720567">
        <w:rPr>
          <w:i/>
          <w:iCs/>
          <w:sz w:val="24"/>
          <w:szCs w:val="24"/>
        </w:rPr>
        <w:t xml:space="preserve">Int J </w:t>
      </w:r>
      <w:proofErr w:type="spellStart"/>
      <w:r w:rsidR="0012248C" w:rsidRPr="00720567">
        <w:rPr>
          <w:i/>
          <w:iCs/>
          <w:sz w:val="24"/>
          <w:szCs w:val="24"/>
        </w:rPr>
        <w:t>Paediatr</w:t>
      </w:r>
      <w:proofErr w:type="spellEnd"/>
      <w:r w:rsidR="0012248C" w:rsidRPr="00720567">
        <w:rPr>
          <w:i/>
          <w:iCs/>
          <w:sz w:val="24"/>
          <w:szCs w:val="24"/>
        </w:rPr>
        <w:t xml:space="preserve"> Dent</w:t>
      </w:r>
      <w:r w:rsidR="0012248C" w:rsidRPr="00720567">
        <w:rPr>
          <w:sz w:val="24"/>
          <w:szCs w:val="24"/>
        </w:rPr>
        <w:t> 2005; 15: 67–72. 9.</w:t>
      </w:r>
    </w:p>
    <w:p w14:paraId="7C2BCE9A" w14:textId="478A140D" w:rsidR="0012248C" w:rsidRPr="00720567" w:rsidRDefault="00407EED" w:rsidP="00720567">
      <w:pPr>
        <w:pStyle w:val="NoSpacing"/>
        <w:ind w:left="720" w:hanging="720"/>
        <w:rPr>
          <w:sz w:val="24"/>
          <w:szCs w:val="24"/>
        </w:rPr>
      </w:pPr>
      <w:r>
        <w:rPr>
          <w:sz w:val="24"/>
          <w:szCs w:val="24"/>
        </w:rPr>
        <w:t xml:space="preserve">9. </w:t>
      </w:r>
      <w:r w:rsidR="0012248C" w:rsidRPr="00720567">
        <w:rPr>
          <w:sz w:val="24"/>
          <w:szCs w:val="24"/>
        </w:rPr>
        <w:t>Mitchell WH. Letter to the editor. </w:t>
      </w:r>
      <w:r w:rsidR="0012248C" w:rsidRPr="00720567">
        <w:rPr>
          <w:i/>
          <w:iCs/>
          <w:sz w:val="24"/>
          <w:szCs w:val="24"/>
        </w:rPr>
        <w:t>Dent Cosmos</w:t>
      </w:r>
      <w:r w:rsidR="0012248C" w:rsidRPr="00720567">
        <w:rPr>
          <w:sz w:val="24"/>
          <w:szCs w:val="24"/>
        </w:rPr>
        <w:t> 1892; 34: 1036.</w:t>
      </w:r>
    </w:p>
    <w:p w14:paraId="5941A9E5" w14:textId="702F2AD3" w:rsidR="0012248C" w:rsidRPr="00720567" w:rsidRDefault="0012248C" w:rsidP="00720567">
      <w:pPr>
        <w:pStyle w:val="NoSpacing"/>
        <w:ind w:left="720" w:hanging="720"/>
        <w:rPr>
          <w:sz w:val="24"/>
          <w:szCs w:val="24"/>
        </w:rPr>
      </w:pPr>
      <w:r w:rsidRPr="00720567">
        <w:rPr>
          <w:sz w:val="24"/>
          <w:szCs w:val="24"/>
        </w:rPr>
        <w:t>10.</w:t>
      </w:r>
      <w:r w:rsidR="00407EED">
        <w:rPr>
          <w:sz w:val="24"/>
          <w:szCs w:val="24"/>
        </w:rPr>
        <w:t xml:space="preserve"> </w:t>
      </w:r>
      <w:proofErr w:type="spellStart"/>
      <w:r w:rsidRPr="00720567">
        <w:rPr>
          <w:sz w:val="24"/>
          <w:szCs w:val="24"/>
        </w:rPr>
        <w:t>Sicher</w:t>
      </w:r>
      <w:proofErr w:type="spellEnd"/>
      <w:r w:rsidRPr="00720567">
        <w:rPr>
          <w:sz w:val="24"/>
          <w:szCs w:val="24"/>
        </w:rPr>
        <w:t xml:space="preserve"> S, Bhaskar SN. In: St Louis CV (ed.). </w:t>
      </w:r>
      <w:proofErr w:type="spellStart"/>
      <w:r w:rsidRPr="00720567">
        <w:rPr>
          <w:sz w:val="24"/>
          <w:szCs w:val="24"/>
        </w:rPr>
        <w:t>Orban's</w:t>
      </w:r>
      <w:proofErr w:type="spellEnd"/>
      <w:r w:rsidRPr="00720567">
        <w:rPr>
          <w:sz w:val="24"/>
          <w:szCs w:val="24"/>
        </w:rPr>
        <w:t xml:space="preserve"> oral histology and embryology (7th </w:t>
      </w:r>
      <w:proofErr w:type="spellStart"/>
      <w:r w:rsidRPr="00720567">
        <w:rPr>
          <w:sz w:val="24"/>
          <w:szCs w:val="24"/>
        </w:rPr>
        <w:t>edn</w:t>
      </w:r>
      <w:proofErr w:type="spellEnd"/>
      <w:r w:rsidRPr="00720567">
        <w:rPr>
          <w:sz w:val="24"/>
          <w:szCs w:val="24"/>
        </w:rPr>
        <w:t>). Mosby Company; 1972, pp 17–37.</w:t>
      </w:r>
    </w:p>
    <w:p w14:paraId="44569EF3" w14:textId="68463BD7" w:rsidR="0012248C" w:rsidRPr="00720567" w:rsidRDefault="0012248C" w:rsidP="00720567">
      <w:pPr>
        <w:pStyle w:val="NoSpacing"/>
        <w:ind w:left="720" w:hanging="720"/>
        <w:rPr>
          <w:sz w:val="24"/>
          <w:szCs w:val="24"/>
        </w:rPr>
      </w:pPr>
      <w:r w:rsidRPr="00720567">
        <w:rPr>
          <w:sz w:val="24"/>
          <w:szCs w:val="24"/>
        </w:rPr>
        <w:t>11.</w:t>
      </w:r>
      <w:r w:rsidR="00407EED">
        <w:rPr>
          <w:sz w:val="24"/>
          <w:szCs w:val="24"/>
        </w:rPr>
        <w:t xml:space="preserve"> </w:t>
      </w:r>
      <w:proofErr w:type="spellStart"/>
      <w:r w:rsidRPr="00720567">
        <w:rPr>
          <w:sz w:val="24"/>
          <w:szCs w:val="24"/>
        </w:rPr>
        <w:t>Rantanen</w:t>
      </w:r>
      <w:proofErr w:type="spellEnd"/>
      <w:r w:rsidRPr="00720567">
        <w:rPr>
          <w:sz w:val="24"/>
          <w:szCs w:val="24"/>
        </w:rPr>
        <w:t xml:space="preserve"> AV. Talon cusp. </w:t>
      </w:r>
      <w:r w:rsidRPr="00720567">
        <w:rPr>
          <w:i/>
          <w:iCs/>
          <w:sz w:val="24"/>
          <w:szCs w:val="24"/>
        </w:rPr>
        <w:t xml:space="preserve">Oral Surg Oral Med Oral </w:t>
      </w:r>
      <w:proofErr w:type="spellStart"/>
      <w:r w:rsidRPr="00720567">
        <w:rPr>
          <w:i/>
          <w:iCs/>
          <w:sz w:val="24"/>
          <w:szCs w:val="24"/>
        </w:rPr>
        <w:t>Pathol</w:t>
      </w:r>
      <w:proofErr w:type="spellEnd"/>
      <w:r w:rsidRPr="00720567">
        <w:rPr>
          <w:sz w:val="24"/>
          <w:szCs w:val="24"/>
        </w:rPr>
        <w:t> 1971; 32: 398–400. 12.</w:t>
      </w:r>
    </w:p>
    <w:p w14:paraId="49BF86AC" w14:textId="5941E635" w:rsidR="0012248C" w:rsidRPr="00720567" w:rsidRDefault="00407EED" w:rsidP="00720567">
      <w:pPr>
        <w:pStyle w:val="NoSpacing"/>
        <w:ind w:left="720" w:hanging="720"/>
        <w:rPr>
          <w:sz w:val="24"/>
          <w:szCs w:val="24"/>
        </w:rPr>
      </w:pPr>
      <w:r>
        <w:rPr>
          <w:sz w:val="24"/>
          <w:szCs w:val="24"/>
        </w:rPr>
        <w:t xml:space="preserve">12. </w:t>
      </w:r>
      <w:r w:rsidR="0012248C" w:rsidRPr="00720567">
        <w:rPr>
          <w:sz w:val="24"/>
          <w:szCs w:val="24"/>
        </w:rPr>
        <w:t>Abbott PV. Labial and palatal “talon cusps” on the same tooth: a case report. </w:t>
      </w:r>
      <w:r w:rsidR="0012248C" w:rsidRPr="00720567">
        <w:rPr>
          <w:i/>
          <w:iCs/>
          <w:sz w:val="24"/>
          <w:szCs w:val="24"/>
        </w:rPr>
        <w:t xml:space="preserve">Oral Surg Oral Med Oral </w:t>
      </w:r>
      <w:proofErr w:type="spellStart"/>
      <w:r w:rsidR="0012248C" w:rsidRPr="00720567">
        <w:rPr>
          <w:i/>
          <w:iCs/>
          <w:sz w:val="24"/>
          <w:szCs w:val="24"/>
        </w:rPr>
        <w:t>Pathol</w:t>
      </w:r>
      <w:proofErr w:type="spellEnd"/>
      <w:r w:rsidR="0012248C" w:rsidRPr="00720567">
        <w:rPr>
          <w:i/>
          <w:iCs/>
          <w:sz w:val="24"/>
          <w:szCs w:val="24"/>
        </w:rPr>
        <w:t xml:space="preserve"> Oral </w:t>
      </w:r>
      <w:proofErr w:type="spellStart"/>
      <w:r w:rsidR="0012248C" w:rsidRPr="00720567">
        <w:rPr>
          <w:i/>
          <w:iCs/>
          <w:sz w:val="24"/>
          <w:szCs w:val="24"/>
        </w:rPr>
        <w:t>Radiol</w:t>
      </w:r>
      <w:proofErr w:type="spellEnd"/>
      <w:r w:rsidR="0012248C" w:rsidRPr="00720567">
        <w:rPr>
          <w:i/>
          <w:iCs/>
          <w:sz w:val="24"/>
          <w:szCs w:val="24"/>
        </w:rPr>
        <w:t xml:space="preserve"> </w:t>
      </w:r>
      <w:proofErr w:type="spellStart"/>
      <w:r w:rsidR="0012248C" w:rsidRPr="00720567">
        <w:rPr>
          <w:i/>
          <w:iCs/>
          <w:sz w:val="24"/>
          <w:szCs w:val="24"/>
        </w:rPr>
        <w:t>Endod</w:t>
      </w:r>
      <w:proofErr w:type="spellEnd"/>
      <w:r w:rsidR="0012248C" w:rsidRPr="00720567">
        <w:rPr>
          <w:sz w:val="24"/>
          <w:szCs w:val="24"/>
        </w:rPr>
        <w:t> 1998; 85: 726–730. 13.</w:t>
      </w:r>
    </w:p>
    <w:p w14:paraId="7BCAD0D6" w14:textId="596324A0" w:rsidR="0012248C" w:rsidRPr="00720567" w:rsidRDefault="00407EED" w:rsidP="00720567">
      <w:pPr>
        <w:pStyle w:val="NoSpacing"/>
        <w:ind w:left="720" w:hanging="720"/>
        <w:rPr>
          <w:sz w:val="24"/>
          <w:szCs w:val="24"/>
        </w:rPr>
      </w:pPr>
      <w:r>
        <w:rPr>
          <w:sz w:val="24"/>
          <w:szCs w:val="24"/>
        </w:rPr>
        <w:t xml:space="preserve">13. </w:t>
      </w:r>
      <w:proofErr w:type="spellStart"/>
      <w:r w:rsidR="0012248C" w:rsidRPr="00720567">
        <w:rPr>
          <w:sz w:val="24"/>
          <w:szCs w:val="24"/>
        </w:rPr>
        <w:t>Shashikiran</w:t>
      </w:r>
      <w:proofErr w:type="spellEnd"/>
      <w:r w:rsidR="0012248C" w:rsidRPr="00720567">
        <w:rPr>
          <w:sz w:val="24"/>
          <w:szCs w:val="24"/>
        </w:rPr>
        <w:t xml:space="preserve"> ND, Babaji P, Reddy VVS. Double facial and a </w:t>
      </w:r>
      <w:proofErr w:type="gramStart"/>
      <w:r w:rsidR="0012248C" w:rsidRPr="00720567">
        <w:rPr>
          <w:sz w:val="24"/>
          <w:szCs w:val="24"/>
        </w:rPr>
        <w:t>lingual trace talon cusps</w:t>
      </w:r>
      <w:proofErr w:type="gramEnd"/>
      <w:r w:rsidR="0012248C" w:rsidRPr="00720567">
        <w:rPr>
          <w:sz w:val="24"/>
          <w:szCs w:val="24"/>
        </w:rPr>
        <w:t>: a case report. </w:t>
      </w:r>
      <w:r w:rsidR="0012248C" w:rsidRPr="00720567">
        <w:rPr>
          <w:i/>
          <w:iCs/>
          <w:sz w:val="24"/>
          <w:szCs w:val="24"/>
        </w:rPr>
        <w:t xml:space="preserve">J Indian Soc </w:t>
      </w:r>
      <w:proofErr w:type="spellStart"/>
      <w:r w:rsidR="0012248C" w:rsidRPr="00720567">
        <w:rPr>
          <w:i/>
          <w:iCs/>
          <w:sz w:val="24"/>
          <w:szCs w:val="24"/>
        </w:rPr>
        <w:t>Pedod</w:t>
      </w:r>
      <w:proofErr w:type="spellEnd"/>
      <w:r w:rsidR="0012248C" w:rsidRPr="00720567">
        <w:rPr>
          <w:i/>
          <w:iCs/>
          <w:sz w:val="24"/>
          <w:szCs w:val="24"/>
        </w:rPr>
        <w:t xml:space="preserve"> </w:t>
      </w:r>
      <w:proofErr w:type="spellStart"/>
      <w:r w:rsidR="0012248C" w:rsidRPr="00720567">
        <w:rPr>
          <w:i/>
          <w:iCs/>
          <w:sz w:val="24"/>
          <w:szCs w:val="24"/>
        </w:rPr>
        <w:t>Prev</w:t>
      </w:r>
      <w:proofErr w:type="spellEnd"/>
      <w:r w:rsidR="0012248C" w:rsidRPr="00720567">
        <w:rPr>
          <w:i/>
          <w:iCs/>
          <w:sz w:val="24"/>
          <w:szCs w:val="24"/>
        </w:rPr>
        <w:t xml:space="preserve"> Dent</w:t>
      </w:r>
      <w:r w:rsidR="0012248C" w:rsidRPr="00720567">
        <w:rPr>
          <w:sz w:val="24"/>
          <w:szCs w:val="24"/>
        </w:rPr>
        <w:t> 2005; 23: 89–91. 14.</w:t>
      </w:r>
    </w:p>
    <w:p w14:paraId="49F7863F" w14:textId="435C1A43" w:rsidR="0012248C" w:rsidRPr="00720567" w:rsidRDefault="00407EED" w:rsidP="00720567">
      <w:pPr>
        <w:pStyle w:val="NoSpacing"/>
        <w:ind w:left="720" w:hanging="720"/>
        <w:rPr>
          <w:sz w:val="24"/>
          <w:szCs w:val="24"/>
        </w:rPr>
      </w:pPr>
      <w:r>
        <w:rPr>
          <w:sz w:val="24"/>
          <w:szCs w:val="24"/>
        </w:rPr>
        <w:t xml:space="preserve">14. </w:t>
      </w:r>
      <w:r w:rsidR="0012248C" w:rsidRPr="00720567">
        <w:rPr>
          <w:sz w:val="24"/>
          <w:szCs w:val="24"/>
        </w:rPr>
        <w:t>Goldstein E, Medina JL. Mohr syndrome or oral-facial-digital II: reports of two cases. </w:t>
      </w:r>
      <w:r w:rsidR="0012248C" w:rsidRPr="00720567">
        <w:rPr>
          <w:i/>
          <w:iCs/>
          <w:sz w:val="24"/>
          <w:szCs w:val="24"/>
        </w:rPr>
        <w:t>J Am Dent Assoc</w:t>
      </w:r>
      <w:r w:rsidR="0012248C" w:rsidRPr="00720567">
        <w:rPr>
          <w:sz w:val="24"/>
          <w:szCs w:val="24"/>
        </w:rPr>
        <w:t> 1974; 89: 377–382. 15.</w:t>
      </w:r>
    </w:p>
    <w:p w14:paraId="0BB1F2B0" w14:textId="18BD76E8" w:rsidR="0012248C" w:rsidRPr="00720567" w:rsidRDefault="00407EED" w:rsidP="00720567">
      <w:pPr>
        <w:pStyle w:val="NoSpacing"/>
        <w:ind w:left="720" w:hanging="720"/>
        <w:rPr>
          <w:sz w:val="24"/>
          <w:szCs w:val="24"/>
        </w:rPr>
      </w:pPr>
      <w:r>
        <w:rPr>
          <w:sz w:val="24"/>
          <w:szCs w:val="24"/>
        </w:rPr>
        <w:t xml:space="preserve">15. </w:t>
      </w:r>
      <w:r w:rsidR="0012248C" w:rsidRPr="00720567">
        <w:rPr>
          <w:sz w:val="24"/>
          <w:szCs w:val="24"/>
        </w:rPr>
        <w:t>Gardner DG, Girgis SS. Talon cusps: a dental anomaly in the Rubinstein-</w:t>
      </w:r>
      <w:proofErr w:type="spellStart"/>
      <w:r w:rsidR="0012248C" w:rsidRPr="00720567">
        <w:rPr>
          <w:sz w:val="24"/>
          <w:szCs w:val="24"/>
        </w:rPr>
        <w:t>Taybi</w:t>
      </w:r>
      <w:proofErr w:type="spellEnd"/>
      <w:r w:rsidR="0012248C" w:rsidRPr="00720567">
        <w:rPr>
          <w:sz w:val="24"/>
          <w:szCs w:val="24"/>
        </w:rPr>
        <w:t xml:space="preserve"> syndrome. </w:t>
      </w:r>
      <w:r w:rsidR="0012248C" w:rsidRPr="00720567">
        <w:rPr>
          <w:i/>
          <w:iCs/>
          <w:sz w:val="24"/>
          <w:szCs w:val="24"/>
        </w:rPr>
        <w:t xml:space="preserve">Oral Surg Oral Med Oral </w:t>
      </w:r>
      <w:proofErr w:type="spellStart"/>
      <w:r w:rsidR="0012248C" w:rsidRPr="00720567">
        <w:rPr>
          <w:i/>
          <w:iCs/>
          <w:sz w:val="24"/>
          <w:szCs w:val="24"/>
        </w:rPr>
        <w:t>Pathol</w:t>
      </w:r>
      <w:proofErr w:type="spellEnd"/>
      <w:r w:rsidR="0012248C" w:rsidRPr="00720567">
        <w:rPr>
          <w:sz w:val="24"/>
          <w:szCs w:val="24"/>
        </w:rPr>
        <w:t> 1979; 47: 519–521. 16.</w:t>
      </w:r>
    </w:p>
    <w:p w14:paraId="6087886E" w14:textId="6B805F56" w:rsidR="0012248C" w:rsidRPr="00720567" w:rsidRDefault="00407EED" w:rsidP="00720567">
      <w:pPr>
        <w:pStyle w:val="NoSpacing"/>
        <w:ind w:left="720" w:hanging="720"/>
        <w:rPr>
          <w:sz w:val="24"/>
          <w:szCs w:val="24"/>
        </w:rPr>
      </w:pPr>
      <w:r>
        <w:rPr>
          <w:sz w:val="24"/>
          <w:szCs w:val="24"/>
        </w:rPr>
        <w:t xml:space="preserve">16. </w:t>
      </w:r>
      <w:proofErr w:type="spellStart"/>
      <w:r w:rsidR="0012248C" w:rsidRPr="00720567">
        <w:rPr>
          <w:sz w:val="24"/>
          <w:szCs w:val="24"/>
        </w:rPr>
        <w:t>Tsutsumi</w:t>
      </w:r>
      <w:proofErr w:type="spellEnd"/>
      <w:r w:rsidR="0012248C" w:rsidRPr="00720567">
        <w:rPr>
          <w:sz w:val="24"/>
          <w:szCs w:val="24"/>
        </w:rPr>
        <w:t xml:space="preserve"> T, </w:t>
      </w:r>
      <w:proofErr w:type="spellStart"/>
      <w:r w:rsidR="0012248C" w:rsidRPr="00720567">
        <w:rPr>
          <w:sz w:val="24"/>
          <w:szCs w:val="24"/>
        </w:rPr>
        <w:t>Oguchi</w:t>
      </w:r>
      <w:proofErr w:type="spellEnd"/>
      <w:r w:rsidR="0012248C" w:rsidRPr="00720567">
        <w:rPr>
          <w:sz w:val="24"/>
          <w:szCs w:val="24"/>
        </w:rPr>
        <w:t xml:space="preserve"> H. Labial talon cusp in a child with </w:t>
      </w:r>
      <w:proofErr w:type="spellStart"/>
      <w:r w:rsidR="0012248C" w:rsidRPr="00720567">
        <w:rPr>
          <w:sz w:val="24"/>
          <w:szCs w:val="24"/>
        </w:rPr>
        <w:t>incontinentia</w:t>
      </w:r>
      <w:proofErr w:type="spellEnd"/>
      <w:r w:rsidR="0012248C" w:rsidRPr="00720567">
        <w:rPr>
          <w:sz w:val="24"/>
          <w:szCs w:val="24"/>
        </w:rPr>
        <w:t xml:space="preserve"> </w:t>
      </w:r>
      <w:proofErr w:type="spellStart"/>
      <w:r w:rsidR="0012248C" w:rsidRPr="00720567">
        <w:rPr>
          <w:sz w:val="24"/>
          <w:szCs w:val="24"/>
        </w:rPr>
        <w:t>pigmenti</w:t>
      </w:r>
      <w:proofErr w:type="spellEnd"/>
      <w:r w:rsidR="0012248C" w:rsidRPr="00720567">
        <w:rPr>
          <w:sz w:val="24"/>
          <w:szCs w:val="24"/>
        </w:rPr>
        <w:t xml:space="preserve"> </w:t>
      </w:r>
      <w:proofErr w:type="spellStart"/>
      <w:r w:rsidR="0012248C" w:rsidRPr="00720567">
        <w:rPr>
          <w:sz w:val="24"/>
          <w:szCs w:val="24"/>
        </w:rPr>
        <w:t>achromians</w:t>
      </w:r>
      <w:proofErr w:type="spellEnd"/>
      <w:r w:rsidR="0012248C" w:rsidRPr="00720567">
        <w:rPr>
          <w:sz w:val="24"/>
          <w:szCs w:val="24"/>
        </w:rPr>
        <w:t>: case report. </w:t>
      </w:r>
      <w:proofErr w:type="spellStart"/>
      <w:r w:rsidR="0012248C" w:rsidRPr="00720567">
        <w:rPr>
          <w:i/>
          <w:iCs/>
          <w:sz w:val="24"/>
          <w:szCs w:val="24"/>
        </w:rPr>
        <w:t>Pediatr</w:t>
      </w:r>
      <w:proofErr w:type="spellEnd"/>
      <w:r w:rsidR="0012248C" w:rsidRPr="00720567">
        <w:rPr>
          <w:i/>
          <w:iCs/>
          <w:sz w:val="24"/>
          <w:szCs w:val="24"/>
        </w:rPr>
        <w:t xml:space="preserve"> Dent</w:t>
      </w:r>
      <w:r w:rsidR="0012248C" w:rsidRPr="00720567">
        <w:rPr>
          <w:sz w:val="24"/>
          <w:szCs w:val="24"/>
        </w:rPr>
        <w:t> 1991; 13: 236–237. 17.</w:t>
      </w:r>
    </w:p>
    <w:p w14:paraId="4A89CA9D" w14:textId="66C61E0F" w:rsidR="0012248C" w:rsidRPr="00720567" w:rsidRDefault="00407EED" w:rsidP="00720567">
      <w:pPr>
        <w:pStyle w:val="NoSpacing"/>
        <w:ind w:left="720" w:hanging="720"/>
        <w:rPr>
          <w:sz w:val="24"/>
          <w:szCs w:val="24"/>
        </w:rPr>
      </w:pPr>
      <w:r>
        <w:rPr>
          <w:sz w:val="24"/>
          <w:szCs w:val="24"/>
        </w:rPr>
        <w:t xml:space="preserve">17. </w:t>
      </w:r>
      <w:proofErr w:type="spellStart"/>
      <w:r w:rsidR="0012248C" w:rsidRPr="00720567">
        <w:rPr>
          <w:sz w:val="24"/>
          <w:szCs w:val="24"/>
        </w:rPr>
        <w:t>Rasband</w:t>
      </w:r>
      <w:proofErr w:type="spellEnd"/>
      <w:r w:rsidR="0012248C" w:rsidRPr="00720567">
        <w:rPr>
          <w:sz w:val="24"/>
          <w:szCs w:val="24"/>
        </w:rPr>
        <w:t xml:space="preserve"> WS. ImageJ, US National Institutes of Health, Bethesda, Maryland, USA, </w:t>
      </w:r>
      <w:r w:rsidR="0012248C" w:rsidRPr="0036612C">
        <w:rPr>
          <w:rFonts w:cstheme="minorHAnsi"/>
          <w:sz w:val="24"/>
          <w:szCs w:val="24"/>
        </w:rPr>
        <w:t>http://rsb.info.nih.gov/ij/</w:t>
      </w:r>
      <w:r w:rsidR="0012248C" w:rsidRPr="00720567">
        <w:rPr>
          <w:sz w:val="24"/>
          <w:szCs w:val="24"/>
        </w:rPr>
        <w:t>, 1997–2005.</w:t>
      </w:r>
    </w:p>
    <w:p w14:paraId="5316A722" w14:textId="3F388DC6" w:rsidR="0012248C" w:rsidRPr="00720567" w:rsidRDefault="0012248C" w:rsidP="00720567">
      <w:pPr>
        <w:pStyle w:val="NoSpacing"/>
        <w:ind w:left="720" w:hanging="720"/>
        <w:rPr>
          <w:sz w:val="24"/>
          <w:szCs w:val="24"/>
        </w:rPr>
      </w:pPr>
      <w:r w:rsidRPr="00720567">
        <w:rPr>
          <w:sz w:val="24"/>
          <w:szCs w:val="24"/>
        </w:rPr>
        <w:t>18.</w:t>
      </w:r>
      <w:r w:rsidR="00407EED">
        <w:rPr>
          <w:sz w:val="24"/>
          <w:szCs w:val="24"/>
        </w:rPr>
        <w:t xml:space="preserve"> </w:t>
      </w:r>
      <w:r w:rsidRPr="00720567">
        <w:rPr>
          <w:sz w:val="24"/>
          <w:szCs w:val="24"/>
        </w:rPr>
        <w:t xml:space="preserve">Abramoff MD, </w:t>
      </w:r>
      <w:proofErr w:type="spellStart"/>
      <w:r w:rsidRPr="00720567">
        <w:rPr>
          <w:sz w:val="24"/>
          <w:szCs w:val="24"/>
        </w:rPr>
        <w:t>Magelhaes</w:t>
      </w:r>
      <w:proofErr w:type="spellEnd"/>
      <w:r w:rsidRPr="00720567">
        <w:rPr>
          <w:sz w:val="24"/>
          <w:szCs w:val="24"/>
        </w:rPr>
        <w:t xml:space="preserve"> PJ, Ram SJ. Image processing with ImageJ. </w:t>
      </w:r>
      <w:proofErr w:type="spellStart"/>
      <w:r w:rsidRPr="00720567">
        <w:rPr>
          <w:i/>
          <w:iCs/>
          <w:sz w:val="24"/>
          <w:szCs w:val="24"/>
        </w:rPr>
        <w:t>Biophotonics</w:t>
      </w:r>
      <w:proofErr w:type="spellEnd"/>
      <w:r w:rsidRPr="00720567">
        <w:rPr>
          <w:i/>
          <w:iCs/>
          <w:sz w:val="24"/>
          <w:szCs w:val="24"/>
        </w:rPr>
        <w:t xml:space="preserve"> Int</w:t>
      </w:r>
      <w:r w:rsidRPr="00720567">
        <w:rPr>
          <w:sz w:val="24"/>
          <w:szCs w:val="24"/>
        </w:rPr>
        <w:t> 2004; 11: 36–42.</w:t>
      </w:r>
    </w:p>
    <w:p w14:paraId="70E7E8CA" w14:textId="534D0221" w:rsidR="0012248C" w:rsidRPr="00720567" w:rsidRDefault="0012248C" w:rsidP="00720567">
      <w:pPr>
        <w:pStyle w:val="NoSpacing"/>
        <w:ind w:left="720" w:hanging="720"/>
        <w:rPr>
          <w:sz w:val="24"/>
          <w:szCs w:val="24"/>
        </w:rPr>
      </w:pPr>
      <w:r w:rsidRPr="00720567">
        <w:rPr>
          <w:sz w:val="24"/>
          <w:szCs w:val="24"/>
        </w:rPr>
        <w:t>19.</w:t>
      </w:r>
      <w:r w:rsidR="00407EED">
        <w:rPr>
          <w:sz w:val="24"/>
          <w:szCs w:val="24"/>
        </w:rPr>
        <w:t xml:space="preserve"> </w:t>
      </w:r>
      <w:r w:rsidRPr="00720567">
        <w:rPr>
          <w:sz w:val="24"/>
          <w:szCs w:val="24"/>
        </w:rPr>
        <w:t>Salama FS, Hanes CM, Hanes PJ, Ready MA. Talon cusp: a review and two case reports on supernumerary primary and permanent teeth. </w:t>
      </w:r>
      <w:r w:rsidRPr="00720567">
        <w:rPr>
          <w:i/>
          <w:iCs/>
          <w:sz w:val="24"/>
          <w:szCs w:val="24"/>
        </w:rPr>
        <w:t>J Dent Child</w:t>
      </w:r>
      <w:r w:rsidRPr="00720567">
        <w:rPr>
          <w:sz w:val="24"/>
          <w:szCs w:val="24"/>
        </w:rPr>
        <w:t> 1990; 57: 147–149. 20.</w:t>
      </w:r>
    </w:p>
    <w:p w14:paraId="57C78412" w14:textId="761900D9" w:rsidR="0012248C" w:rsidRPr="00720567" w:rsidRDefault="00407EED" w:rsidP="00720567">
      <w:pPr>
        <w:pStyle w:val="NoSpacing"/>
        <w:ind w:left="720" w:hanging="720"/>
        <w:rPr>
          <w:sz w:val="24"/>
          <w:szCs w:val="24"/>
        </w:rPr>
      </w:pPr>
      <w:r>
        <w:rPr>
          <w:sz w:val="24"/>
          <w:szCs w:val="24"/>
        </w:rPr>
        <w:t xml:space="preserve">20. </w:t>
      </w:r>
      <w:proofErr w:type="spellStart"/>
      <w:r w:rsidR="0012248C" w:rsidRPr="00720567">
        <w:rPr>
          <w:sz w:val="24"/>
          <w:szCs w:val="24"/>
        </w:rPr>
        <w:t>Mader</w:t>
      </w:r>
      <w:proofErr w:type="spellEnd"/>
      <w:r w:rsidR="0012248C" w:rsidRPr="00720567">
        <w:rPr>
          <w:sz w:val="24"/>
          <w:szCs w:val="24"/>
        </w:rPr>
        <w:t xml:space="preserve"> CL, Kellogg SL. Primary talon cusp. </w:t>
      </w:r>
      <w:r w:rsidR="0012248C" w:rsidRPr="00720567">
        <w:rPr>
          <w:i/>
          <w:iCs/>
          <w:sz w:val="24"/>
          <w:szCs w:val="24"/>
        </w:rPr>
        <w:t>J Dent Child</w:t>
      </w:r>
      <w:r w:rsidR="0012248C" w:rsidRPr="00720567">
        <w:rPr>
          <w:sz w:val="24"/>
          <w:szCs w:val="24"/>
        </w:rPr>
        <w:t> 1985; 52: 223–226. 21.</w:t>
      </w:r>
    </w:p>
    <w:p w14:paraId="76724F11" w14:textId="2624029D" w:rsidR="0012248C" w:rsidRPr="00720567" w:rsidRDefault="00407EED" w:rsidP="00720567">
      <w:pPr>
        <w:pStyle w:val="NoSpacing"/>
        <w:ind w:left="720" w:hanging="720"/>
        <w:rPr>
          <w:sz w:val="24"/>
          <w:szCs w:val="24"/>
        </w:rPr>
      </w:pPr>
      <w:r>
        <w:rPr>
          <w:sz w:val="24"/>
          <w:szCs w:val="24"/>
        </w:rPr>
        <w:t xml:space="preserve">21. </w:t>
      </w:r>
      <w:proofErr w:type="spellStart"/>
      <w:r w:rsidR="0012248C" w:rsidRPr="00720567">
        <w:rPr>
          <w:sz w:val="24"/>
          <w:szCs w:val="24"/>
        </w:rPr>
        <w:t>Natkin</w:t>
      </w:r>
      <w:proofErr w:type="spellEnd"/>
      <w:r w:rsidR="0012248C" w:rsidRPr="00720567">
        <w:rPr>
          <w:sz w:val="24"/>
          <w:szCs w:val="24"/>
        </w:rPr>
        <w:t xml:space="preserve"> E, Pitts DL, Worthington P. A case of talon cusp associated with other odontogenic abnormalities. </w:t>
      </w:r>
      <w:r w:rsidR="0012248C" w:rsidRPr="00720567">
        <w:rPr>
          <w:i/>
          <w:iCs/>
          <w:sz w:val="24"/>
          <w:szCs w:val="24"/>
        </w:rPr>
        <w:t xml:space="preserve">J </w:t>
      </w:r>
      <w:proofErr w:type="spellStart"/>
      <w:r w:rsidR="0012248C" w:rsidRPr="00720567">
        <w:rPr>
          <w:i/>
          <w:iCs/>
          <w:sz w:val="24"/>
          <w:szCs w:val="24"/>
        </w:rPr>
        <w:t>Endod</w:t>
      </w:r>
      <w:proofErr w:type="spellEnd"/>
      <w:r w:rsidR="0012248C" w:rsidRPr="00720567">
        <w:rPr>
          <w:sz w:val="24"/>
          <w:szCs w:val="24"/>
        </w:rPr>
        <w:t> 1983; 9: 491–495. 22.</w:t>
      </w:r>
    </w:p>
    <w:p w14:paraId="1126BA3C" w14:textId="151A6C0B" w:rsidR="0012248C" w:rsidRPr="00720567" w:rsidRDefault="00407EED" w:rsidP="00720567">
      <w:pPr>
        <w:pStyle w:val="NoSpacing"/>
        <w:ind w:left="720" w:hanging="720"/>
        <w:rPr>
          <w:sz w:val="24"/>
          <w:szCs w:val="24"/>
        </w:rPr>
      </w:pPr>
      <w:r>
        <w:rPr>
          <w:sz w:val="24"/>
          <w:szCs w:val="24"/>
        </w:rPr>
        <w:t xml:space="preserve">22. </w:t>
      </w:r>
      <w:r w:rsidR="0012248C" w:rsidRPr="00720567">
        <w:rPr>
          <w:sz w:val="24"/>
          <w:szCs w:val="24"/>
        </w:rPr>
        <w:t>Dunn WJ. Unusual case of labial and lingual talon cusps. </w:t>
      </w:r>
      <w:r w:rsidR="0012248C" w:rsidRPr="00720567">
        <w:rPr>
          <w:i/>
          <w:iCs/>
          <w:sz w:val="24"/>
          <w:szCs w:val="24"/>
        </w:rPr>
        <w:t>Mil Med</w:t>
      </w:r>
      <w:r w:rsidR="0012248C" w:rsidRPr="00720567">
        <w:rPr>
          <w:sz w:val="24"/>
          <w:szCs w:val="24"/>
        </w:rPr>
        <w:t> 2004; 169: 108–110. 23.</w:t>
      </w:r>
    </w:p>
    <w:p w14:paraId="01ECA418" w14:textId="2FDCD43D" w:rsidR="0012248C" w:rsidRPr="00720567" w:rsidRDefault="00407EED" w:rsidP="00720567">
      <w:pPr>
        <w:pStyle w:val="NoSpacing"/>
        <w:ind w:left="720" w:hanging="720"/>
        <w:rPr>
          <w:sz w:val="24"/>
          <w:szCs w:val="24"/>
        </w:rPr>
      </w:pPr>
      <w:r>
        <w:rPr>
          <w:sz w:val="24"/>
          <w:szCs w:val="24"/>
        </w:rPr>
        <w:t xml:space="preserve">23. </w:t>
      </w:r>
      <w:proofErr w:type="spellStart"/>
      <w:r w:rsidR="0012248C" w:rsidRPr="00720567">
        <w:rPr>
          <w:sz w:val="24"/>
          <w:szCs w:val="24"/>
        </w:rPr>
        <w:t>Stamm</w:t>
      </w:r>
      <w:proofErr w:type="spellEnd"/>
      <w:r w:rsidR="0012248C" w:rsidRPr="00720567">
        <w:rPr>
          <w:sz w:val="24"/>
          <w:szCs w:val="24"/>
        </w:rPr>
        <w:t xml:space="preserve"> T, </w:t>
      </w:r>
      <w:proofErr w:type="spellStart"/>
      <w:r w:rsidR="0012248C" w:rsidRPr="00720567">
        <w:rPr>
          <w:sz w:val="24"/>
          <w:szCs w:val="24"/>
        </w:rPr>
        <w:t>Kaup</w:t>
      </w:r>
      <w:proofErr w:type="spellEnd"/>
      <w:r w:rsidR="0012248C" w:rsidRPr="00720567">
        <w:rPr>
          <w:sz w:val="24"/>
          <w:szCs w:val="24"/>
        </w:rPr>
        <w:t xml:space="preserve"> M, </w:t>
      </w:r>
      <w:proofErr w:type="spellStart"/>
      <w:r w:rsidR="0012248C" w:rsidRPr="00720567">
        <w:rPr>
          <w:sz w:val="24"/>
          <w:szCs w:val="24"/>
        </w:rPr>
        <w:t>Hohoff</w:t>
      </w:r>
      <w:proofErr w:type="spellEnd"/>
      <w:r w:rsidR="0012248C" w:rsidRPr="00720567">
        <w:rPr>
          <w:sz w:val="24"/>
          <w:szCs w:val="24"/>
        </w:rPr>
        <w:t xml:space="preserve"> A, Meier T, Meyer U. Validity of a three-dimensional public-domain system for contemporary endodontic research. </w:t>
      </w:r>
      <w:r w:rsidR="0012248C" w:rsidRPr="00720567">
        <w:rPr>
          <w:i/>
          <w:iCs/>
          <w:sz w:val="24"/>
          <w:szCs w:val="24"/>
        </w:rPr>
        <w:t xml:space="preserve">J </w:t>
      </w:r>
      <w:proofErr w:type="spellStart"/>
      <w:r w:rsidR="0012248C" w:rsidRPr="00720567">
        <w:rPr>
          <w:i/>
          <w:iCs/>
          <w:sz w:val="24"/>
          <w:szCs w:val="24"/>
        </w:rPr>
        <w:t>Endod</w:t>
      </w:r>
      <w:proofErr w:type="spellEnd"/>
      <w:r w:rsidR="0012248C" w:rsidRPr="00720567">
        <w:rPr>
          <w:sz w:val="24"/>
          <w:szCs w:val="24"/>
        </w:rPr>
        <w:t> 2003; 29: 801–805. 24.</w:t>
      </w:r>
    </w:p>
    <w:p w14:paraId="6DA4A14B" w14:textId="598F5768" w:rsidR="0012248C" w:rsidRPr="00720567" w:rsidRDefault="00407EED" w:rsidP="00720567">
      <w:pPr>
        <w:pStyle w:val="NoSpacing"/>
        <w:ind w:left="720" w:hanging="720"/>
        <w:rPr>
          <w:sz w:val="24"/>
          <w:szCs w:val="24"/>
        </w:rPr>
      </w:pPr>
      <w:r>
        <w:rPr>
          <w:sz w:val="24"/>
          <w:szCs w:val="24"/>
        </w:rPr>
        <w:t xml:space="preserve">24. </w:t>
      </w:r>
      <w:proofErr w:type="spellStart"/>
      <w:r w:rsidR="0012248C" w:rsidRPr="00720567">
        <w:rPr>
          <w:sz w:val="24"/>
          <w:szCs w:val="24"/>
        </w:rPr>
        <w:t>Stamm</w:t>
      </w:r>
      <w:proofErr w:type="spellEnd"/>
      <w:r w:rsidR="0012248C" w:rsidRPr="00720567">
        <w:rPr>
          <w:sz w:val="24"/>
          <w:szCs w:val="24"/>
        </w:rPr>
        <w:t xml:space="preserve"> T, Meyer U, Meier N, Ehmer U, </w:t>
      </w:r>
      <w:proofErr w:type="spellStart"/>
      <w:r w:rsidR="0012248C" w:rsidRPr="00720567">
        <w:rPr>
          <w:sz w:val="24"/>
          <w:szCs w:val="24"/>
        </w:rPr>
        <w:t>Joos</w:t>
      </w:r>
      <w:proofErr w:type="spellEnd"/>
      <w:r w:rsidR="0012248C" w:rsidRPr="00720567">
        <w:rPr>
          <w:sz w:val="24"/>
          <w:szCs w:val="24"/>
        </w:rPr>
        <w:t xml:space="preserve"> U. Public domain computer-aided surgery (CAS) in orthodontics and maxillofacial surgery. </w:t>
      </w:r>
      <w:r w:rsidR="0012248C" w:rsidRPr="00720567">
        <w:rPr>
          <w:i/>
          <w:iCs/>
          <w:sz w:val="24"/>
          <w:szCs w:val="24"/>
        </w:rPr>
        <w:t xml:space="preserve">J </w:t>
      </w:r>
      <w:proofErr w:type="spellStart"/>
      <w:r w:rsidR="0012248C" w:rsidRPr="00720567">
        <w:rPr>
          <w:i/>
          <w:iCs/>
          <w:sz w:val="24"/>
          <w:szCs w:val="24"/>
        </w:rPr>
        <w:t>Orofac</w:t>
      </w:r>
      <w:proofErr w:type="spellEnd"/>
      <w:r w:rsidR="0012248C" w:rsidRPr="00720567">
        <w:rPr>
          <w:i/>
          <w:iCs/>
          <w:sz w:val="24"/>
          <w:szCs w:val="24"/>
        </w:rPr>
        <w:t xml:space="preserve"> </w:t>
      </w:r>
      <w:proofErr w:type="spellStart"/>
      <w:r w:rsidR="0012248C" w:rsidRPr="00720567">
        <w:rPr>
          <w:i/>
          <w:iCs/>
          <w:sz w:val="24"/>
          <w:szCs w:val="24"/>
        </w:rPr>
        <w:t>Orthop</w:t>
      </w:r>
      <w:proofErr w:type="spellEnd"/>
      <w:r w:rsidR="0012248C" w:rsidRPr="00720567">
        <w:rPr>
          <w:sz w:val="24"/>
          <w:szCs w:val="24"/>
        </w:rPr>
        <w:t> 2002; 63: 62–75. 25.</w:t>
      </w:r>
    </w:p>
    <w:p w14:paraId="4C9DD993" w14:textId="55E25254" w:rsidR="0012248C" w:rsidRPr="00720567" w:rsidRDefault="00407EED" w:rsidP="00720567">
      <w:pPr>
        <w:pStyle w:val="NoSpacing"/>
        <w:ind w:left="720" w:hanging="720"/>
        <w:rPr>
          <w:sz w:val="24"/>
          <w:szCs w:val="24"/>
        </w:rPr>
      </w:pPr>
      <w:r>
        <w:rPr>
          <w:sz w:val="24"/>
          <w:szCs w:val="24"/>
        </w:rPr>
        <w:t xml:space="preserve">25. </w:t>
      </w:r>
      <w:proofErr w:type="spellStart"/>
      <w:r w:rsidR="0012248C" w:rsidRPr="00720567">
        <w:rPr>
          <w:sz w:val="24"/>
          <w:szCs w:val="24"/>
        </w:rPr>
        <w:t>Gluskin</w:t>
      </w:r>
      <w:proofErr w:type="spellEnd"/>
      <w:r w:rsidR="0012248C" w:rsidRPr="00720567">
        <w:rPr>
          <w:sz w:val="24"/>
          <w:szCs w:val="24"/>
        </w:rPr>
        <w:t xml:space="preserve"> AH, Brown DC, Buchanan LS. A reconstructed computerized tomographic comparison of Ni-</w:t>
      </w:r>
      <w:proofErr w:type="spellStart"/>
      <w:r w:rsidR="0012248C" w:rsidRPr="00720567">
        <w:rPr>
          <w:sz w:val="24"/>
          <w:szCs w:val="24"/>
        </w:rPr>
        <w:t>Ti</w:t>
      </w:r>
      <w:proofErr w:type="spellEnd"/>
      <w:r w:rsidR="0012248C" w:rsidRPr="00720567">
        <w:rPr>
          <w:sz w:val="24"/>
          <w:szCs w:val="24"/>
        </w:rPr>
        <w:t xml:space="preserve"> rotary GTTM files versus traditional instruments in canals shaped by novice operators. </w:t>
      </w:r>
      <w:r w:rsidR="0012248C" w:rsidRPr="00720567">
        <w:rPr>
          <w:i/>
          <w:iCs/>
          <w:sz w:val="24"/>
          <w:szCs w:val="24"/>
        </w:rPr>
        <w:t xml:space="preserve">Int </w:t>
      </w:r>
      <w:proofErr w:type="spellStart"/>
      <w:r w:rsidR="0012248C" w:rsidRPr="00720567">
        <w:rPr>
          <w:i/>
          <w:iCs/>
          <w:sz w:val="24"/>
          <w:szCs w:val="24"/>
        </w:rPr>
        <w:t>Endod</w:t>
      </w:r>
      <w:proofErr w:type="spellEnd"/>
      <w:r w:rsidR="0012248C" w:rsidRPr="00720567">
        <w:rPr>
          <w:i/>
          <w:iCs/>
          <w:sz w:val="24"/>
          <w:szCs w:val="24"/>
        </w:rPr>
        <w:t xml:space="preserve"> J</w:t>
      </w:r>
      <w:r w:rsidR="0012248C" w:rsidRPr="00720567">
        <w:rPr>
          <w:sz w:val="24"/>
          <w:szCs w:val="24"/>
        </w:rPr>
        <w:t> 2001; 34: 476–484. 26.</w:t>
      </w:r>
    </w:p>
    <w:p w14:paraId="3D9C8B11" w14:textId="28F229AB" w:rsidR="0012248C" w:rsidRPr="00720567" w:rsidRDefault="00407EED" w:rsidP="00720567">
      <w:pPr>
        <w:pStyle w:val="NoSpacing"/>
        <w:ind w:left="720" w:hanging="720"/>
        <w:rPr>
          <w:sz w:val="24"/>
          <w:szCs w:val="24"/>
        </w:rPr>
      </w:pPr>
      <w:r>
        <w:rPr>
          <w:sz w:val="24"/>
          <w:szCs w:val="24"/>
        </w:rPr>
        <w:t xml:space="preserve">26. </w:t>
      </w:r>
      <w:r w:rsidR="0012248C" w:rsidRPr="00720567">
        <w:rPr>
          <w:sz w:val="24"/>
          <w:szCs w:val="24"/>
        </w:rPr>
        <w:t xml:space="preserve">Rhodes JS, Pitt Ford TR, Lynch JA, </w:t>
      </w:r>
      <w:proofErr w:type="spellStart"/>
      <w:r w:rsidR="0012248C" w:rsidRPr="00720567">
        <w:rPr>
          <w:sz w:val="24"/>
          <w:szCs w:val="24"/>
        </w:rPr>
        <w:t>Liepins</w:t>
      </w:r>
      <w:proofErr w:type="spellEnd"/>
      <w:r w:rsidR="0012248C" w:rsidRPr="00720567">
        <w:rPr>
          <w:sz w:val="24"/>
          <w:szCs w:val="24"/>
        </w:rPr>
        <w:t xml:space="preserve"> PJ, Curtis RV. Microcomputed tomography: a new tool for experimental endodontology. </w:t>
      </w:r>
      <w:r w:rsidR="0012248C" w:rsidRPr="00720567">
        <w:rPr>
          <w:i/>
          <w:iCs/>
          <w:sz w:val="24"/>
          <w:szCs w:val="24"/>
        </w:rPr>
        <w:t xml:space="preserve">Int </w:t>
      </w:r>
      <w:proofErr w:type="spellStart"/>
      <w:r w:rsidR="0012248C" w:rsidRPr="00720567">
        <w:rPr>
          <w:i/>
          <w:iCs/>
          <w:sz w:val="24"/>
          <w:szCs w:val="24"/>
        </w:rPr>
        <w:t>Endod</w:t>
      </w:r>
      <w:proofErr w:type="spellEnd"/>
      <w:r w:rsidR="0012248C" w:rsidRPr="00720567">
        <w:rPr>
          <w:i/>
          <w:iCs/>
          <w:sz w:val="24"/>
          <w:szCs w:val="24"/>
        </w:rPr>
        <w:t xml:space="preserve"> J</w:t>
      </w:r>
      <w:r w:rsidR="0012248C" w:rsidRPr="00720567">
        <w:rPr>
          <w:sz w:val="24"/>
          <w:szCs w:val="24"/>
        </w:rPr>
        <w:t> 1999; 32: 165–170. 27.</w:t>
      </w:r>
    </w:p>
    <w:p w14:paraId="5CFBE289" w14:textId="3E31D457" w:rsidR="0012248C" w:rsidRPr="00720567" w:rsidRDefault="00407EED" w:rsidP="00720567">
      <w:pPr>
        <w:pStyle w:val="NoSpacing"/>
        <w:ind w:left="720" w:hanging="720"/>
        <w:rPr>
          <w:sz w:val="24"/>
          <w:szCs w:val="24"/>
        </w:rPr>
      </w:pPr>
      <w:r>
        <w:rPr>
          <w:sz w:val="24"/>
          <w:szCs w:val="24"/>
        </w:rPr>
        <w:t xml:space="preserve">27. </w:t>
      </w:r>
      <w:r w:rsidR="0012248C" w:rsidRPr="00720567">
        <w:rPr>
          <w:sz w:val="24"/>
          <w:szCs w:val="24"/>
        </w:rPr>
        <w:t xml:space="preserve">Hashimoto K, Arai Y, Iwai K, Araki M, Kawashima S, </w:t>
      </w:r>
      <w:proofErr w:type="spellStart"/>
      <w:r w:rsidR="0012248C" w:rsidRPr="00720567">
        <w:rPr>
          <w:sz w:val="24"/>
          <w:szCs w:val="24"/>
        </w:rPr>
        <w:t>Terakado</w:t>
      </w:r>
      <w:proofErr w:type="spellEnd"/>
      <w:r w:rsidR="0012248C" w:rsidRPr="00720567">
        <w:rPr>
          <w:sz w:val="24"/>
          <w:szCs w:val="24"/>
        </w:rPr>
        <w:t xml:space="preserve"> M. A comparison of a new limited cone beam computed tomography machine for dental use with a multidetector row helical CT machine. </w:t>
      </w:r>
      <w:r w:rsidR="0012248C" w:rsidRPr="00720567">
        <w:rPr>
          <w:i/>
          <w:iCs/>
          <w:sz w:val="24"/>
          <w:szCs w:val="24"/>
        </w:rPr>
        <w:t xml:space="preserve">Oral Surg Oral Med Oral </w:t>
      </w:r>
      <w:proofErr w:type="spellStart"/>
      <w:r w:rsidR="0012248C" w:rsidRPr="00720567">
        <w:rPr>
          <w:i/>
          <w:iCs/>
          <w:sz w:val="24"/>
          <w:szCs w:val="24"/>
        </w:rPr>
        <w:t>Pathol</w:t>
      </w:r>
      <w:proofErr w:type="spellEnd"/>
      <w:r w:rsidR="0012248C" w:rsidRPr="00720567">
        <w:rPr>
          <w:i/>
          <w:iCs/>
          <w:sz w:val="24"/>
          <w:szCs w:val="24"/>
        </w:rPr>
        <w:t xml:space="preserve"> Oral </w:t>
      </w:r>
      <w:proofErr w:type="spellStart"/>
      <w:r w:rsidR="0012248C" w:rsidRPr="00720567">
        <w:rPr>
          <w:i/>
          <w:iCs/>
          <w:sz w:val="24"/>
          <w:szCs w:val="24"/>
        </w:rPr>
        <w:t>Radiol</w:t>
      </w:r>
      <w:proofErr w:type="spellEnd"/>
      <w:r w:rsidR="0012248C" w:rsidRPr="00720567">
        <w:rPr>
          <w:i/>
          <w:iCs/>
          <w:sz w:val="24"/>
          <w:szCs w:val="24"/>
        </w:rPr>
        <w:t xml:space="preserve"> </w:t>
      </w:r>
      <w:proofErr w:type="spellStart"/>
      <w:r w:rsidR="0012248C" w:rsidRPr="00720567">
        <w:rPr>
          <w:i/>
          <w:iCs/>
          <w:sz w:val="24"/>
          <w:szCs w:val="24"/>
        </w:rPr>
        <w:t>Endod</w:t>
      </w:r>
      <w:proofErr w:type="spellEnd"/>
      <w:r w:rsidR="0012248C" w:rsidRPr="00720567">
        <w:rPr>
          <w:sz w:val="24"/>
          <w:szCs w:val="24"/>
        </w:rPr>
        <w:t> 2003; 95: 371–377. 28.</w:t>
      </w:r>
    </w:p>
    <w:p w14:paraId="7FAAC874" w14:textId="5271E2A2" w:rsidR="0012248C" w:rsidRPr="00720567" w:rsidRDefault="00407EED" w:rsidP="00720567">
      <w:pPr>
        <w:pStyle w:val="NoSpacing"/>
        <w:ind w:left="720" w:hanging="720"/>
        <w:rPr>
          <w:sz w:val="24"/>
          <w:szCs w:val="24"/>
        </w:rPr>
      </w:pPr>
      <w:r>
        <w:rPr>
          <w:sz w:val="24"/>
          <w:szCs w:val="24"/>
        </w:rPr>
        <w:t xml:space="preserve">28. </w:t>
      </w:r>
      <w:proofErr w:type="spellStart"/>
      <w:r w:rsidR="0012248C" w:rsidRPr="00720567">
        <w:rPr>
          <w:sz w:val="24"/>
          <w:szCs w:val="24"/>
        </w:rPr>
        <w:t>Holberg</w:t>
      </w:r>
      <w:proofErr w:type="spellEnd"/>
      <w:r w:rsidR="0012248C" w:rsidRPr="00720567">
        <w:rPr>
          <w:sz w:val="24"/>
          <w:szCs w:val="24"/>
        </w:rPr>
        <w:t xml:space="preserve"> C, </w:t>
      </w:r>
      <w:proofErr w:type="spellStart"/>
      <w:r w:rsidR="0012248C" w:rsidRPr="00720567">
        <w:rPr>
          <w:sz w:val="24"/>
          <w:szCs w:val="24"/>
        </w:rPr>
        <w:t>Steinhauser</w:t>
      </w:r>
      <w:proofErr w:type="spellEnd"/>
      <w:r w:rsidR="0012248C" w:rsidRPr="00720567">
        <w:rPr>
          <w:sz w:val="24"/>
          <w:szCs w:val="24"/>
        </w:rPr>
        <w:t xml:space="preserve"> S, Geis P, </w:t>
      </w:r>
      <w:proofErr w:type="spellStart"/>
      <w:r w:rsidR="0012248C" w:rsidRPr="00720567">
        <w:rPr>
          <w:sz w:val="24"/>
          <w:szCs w:val="24"/>
        </w:rPr>
        <w:t>Rudzki</w:t>
      </w:r>
      <w:proofErr w:type="spellEnd"/>
      <w:r w:rsidR="0012248C" w:rsidRPr="00720567">
        <w:rPr>
          <w:sz w:val="24"/>
          <w:szCs w:val="24"/>
        </w:rPr>
        <w:t>-Janson I. Cone-beam computed tomography in orthodontics: benefits and limitations. </w:t>
      </w:r>
      <w:r w:rsidR="0012248C" w:rsidRPr="00720567">
        <w:rPr>
          <w:i/>
          <w:iCs/>
          <w:sz w:val="24"/>
          <w:szCs w:val="24"/>
        </w:rPr>
        <w:t xml:space="preserve">J </w:t>
      </w:r>
      <w:proofErr w:type="spellStart"/>
      <w:r w:rsidR="0012248C" w:rsidRPr="00720567">
        <w:rPr>
          <w:i/>
          <w:iCs/>
          <w:sz w:val="24"/>
          <w:szCs w:val="24"/>
        </w:rPr>
        <w:t>Orofac</w:t>
      </w:r>
      <w:proofErr w:type="spellEnd"/>
      <w:r w:rsidR="0012248C" w:rsidRPr="00720567">
        <w:rPr>
          <w:i/>
          <w:iCs/>
          <w:sz w:val="24"/>
          <w:szCs w:val="24"/>
        </w:rPr>
        <w:t xml:space="preserve"> </w:t>
      </w:r>
      <w:proofErr w:type="spellStart"/>
      <w:r w:rsidR="0012248C" w:rsidRPr="00720567">
        <w:rPr>
          <w:i/>
          <w:iCs/>
          <w:sz w:val="24"/>
          <w:szCs w:val="24"/>
        </w:rPr>
        <w:t>Orthop</w:t>
      </w:r>
      <w:proofErr w:type="spellEnd"/>
      <w:r w:rsidR="0012248C" w:rsidRPr="00720567">
        <w:rPr>
          <w:sz w:val="24"/>
          <w:szCs w:val="24"/>
        </w:rPr>
        <w:t> 2005; 66: 434–444. </w:t>
      </w:r>
    </w:p>
    <w:p w14:paraId="13820C56" w14:textId="77777777" w:rsidR="0012248C" w:rsidRPr="00720567" w:rsidRDefault="0012248C" w:rsidP="00720567">
      <w:pPr>
        <w:pStyle w:val="NoSpacing"/>
        <w:ind w:left="720" w:hanging="720"/>
        <w:rPr>
          <w:b/>
          <w:bCs/>
          <w:sz w:val="24"/>
          <w:szCs w:val="24"/>
        </w:rPr>
      </w:pPr>
    </w:p>
    <w:sectPr w:rsidR="0012248C" w:rsidRPr="0072056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EE2349"/>
    <w:multiLevelType w:val="hybridMultilevel"/>
    <w:tmpl w:val="B1A0C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2"/>
  </w:num>
  <w:num w:numId="4">
    <w:abstractNumId w:val="12"/>
  </w:num>
  <w:num w:numId="5">
    <w:abstractNumId w:val="13"/>
  </w:num>
  <w:num w:numId="6">
    <w:abstractNumId w:val="10"/>
  </w:num>
  <w:num w:numId="7">
    <w:abstractNumId w:val="6"/>
  </w:num>
  <w:num w:numId="8">
    <w:abstractNumId w:val="7"/>
  </w:num>
  <w:num w:numId="9">
    <w:abstractNumId w:val="4"/>
  </w:num>
  <w:num w:numId="10">
    <w:abstractNumId w:val="9"/>
  </w:num>
  <w:num w:numId="11">
    <w:abstractNumId w:val="8"/>
  </w:num>
  <w:num w:numId="12">
    <w:abstractNumId w:val="14"/>
  </w:num>
  <w:num w:numId="13">
    <w:abstractNumId w:val="15"/>
  </w:num>
  <w:num w:numId="14">
    <w:abstractNumId w:val="3"/>
  </w:num>
  <w:num w:numId="15">
    <w:abstractNumId w:val="0"/>
  </w:num>
  <w:num w:numId="16">
    <w:abstractNumId w:val="5"/>
  </w:num>
  <w:num w:numId="17">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K6DD6Dyod1MhmMnYo88aAqiWxI7bkVcFkTUEonHBafOeZWas15kTIMw2xI4zmoZpvdpXMNFouHtK4gFWpC4z4w==" w:salt="8amsc4CrZ5tgohNRD8KI2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07BD9"/>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3F"/>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2EDC"/>
    <w:rsid w:val="000F33D0"/>
    <w:rsid w:val="00101A98"/>
    <w:rsid w:val="00104CE6"/>
    <w:rsid w:val="00107EA8"/>
    <w:rsid w:val="00114114"/>
    <w:rsid w:val="00117F89"/>
    <w:rsid w:val="00120313"/>
    <w:rsid w:val="0012248C"/>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82F"/>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5BC2"/>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12C"/>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07EED"/>
    <w:rsid w:val="004122F9"/>
    <w:rsid w:val="004124D3"/>
    <w:rsid w:val="004139BA"/>
    <w:rsid w:val="00414591"/>
    <w:rsid w:val="00420CFB"/>
    <w:rsid w:val="00421CBC"/>
    <w:rsid w:val="0043008C"/>
    <w:rsid w:val="00430B91"/>
    <w:rsid w:val="0043209E"/>
    <w:rsid w:val="004374EF"/>
    <w:rsid w:val="00440BC4"/>
    <w:rsid w:val="00440F61"/>
    <w:rsid w:val="004441CB"/>
    <w:rsid w:val="00446985"/>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0F8D"/>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5FD8"/>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061E"/>
    <w:rsid w:val="006769E6"/>
    <w:rsid w:val="00676C63"/>
    <w:rsid w:val="00682333"/>
    <w:rsid w:val="006844CA"/>
    <w:rsid w:val="006871E0"/>
    <w:rsid w:val="00693B53"/>
    <w:rsid w:val="00697377"/>
    <w:rsid w:val="006A0D31"/>
    <w:rsid w:val="006A1F61"/>
    <w:rsid w:val="006A533C"/>
    <w:rsid w:val="006A5E52"/>
    <w:rsid w:val="006A712D"/>
    <w:rsid w:val="006A7B71"/>
    <w:rsid w:val="006B0CD2"/>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0567"/>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167"/>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3B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0652"/>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2689"/>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0462"/>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3B3"/>
  </w:style>
  <w:style w:type="paragraph" w:styleId="Heading1">
    <w:name w:val="heading 1"/>
    <w:basedOn w:val="Normal"/>
    <w:next w:val="Normal"/>
    <w:link w:val="Heading1Char"/>
    <w:uiPriority w:val="9"/>
    <w:qFormat/>
    <w:rsid w:val="00BE53B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E53B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E53B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E53B3"/>
    <w:pPr>
      <w:keepNext/>
      <w:keepLines/>
      <w:spacing w:before="40" w:after="0"/>
      <w:outlineLvl w:val="3"/>
    </w:pPr>
    <w:rPr>
      <w:i/>
      <w:iCs/>
    </w:rPr>
  </w:style>
  <w:style w:type="paragraph" w:styleId="Heading5">
    <w:name w:val="heading 5"/>
    <w:basedOn w:val="Normal"/>
    <w:next w:val="Normal"/>
    <w:link w:val="Heading5Char"/>
    <w:uiPriority w:val="9"/>
    <w:unhideWhenUsed/>
    <w:qFormat/>
    <w:rsid w:val="00BE53B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BE53B3"/>
    <w:pPr>
      <w:keepNext/>
      <w:keepLines/>
      <w:spacing w:before="40" w:after="0"/>
      <w:outlineLvl w:val="5"/>
    </w:pPr>
  </w:style>
  <w:style w:type="paragraph" w:styleId="Heading7">
    <w:name w:val="heading 7"/>
    <w:basedOn w:val="Normal"/>
    <w:next w:val="Normal"/>
    <w:link w:val="Heading7Char"/>
    <w:uiPriority w:val="9"/>
    <w:semiHidden/>
    <w:unhideWhenUsed/>
    <w:qFormat/>
    <w:rsid w:val="00BE53B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E53B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E53B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53B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E53B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E53B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E53B3"/>
    <w:rPr>
      <w:i/>
      <w:iCs/>
    </w:rPr>
  </w:style>
  <w:style w:type="character" w:customStyle="1" w:styleId="Heading5Char">
    <w:name w:val="Heading 5 Char"/>
    <w:basedOn w:val="DefaultParagraphFont"/>
    <w:link w:val="Heading5"/>
    <w:uiPriority w:val="9"/>
    <w:rsid w:val="00BE53B3"/>
    <w:rPr>
      <w:color w:val="404040" w:themeColor="text1" w:themeTint="BF"/>
    </w:rPr>
  </w:style>
  <w:style w:type="character" w:customStyle="1" w:styleId="Heading6Char">
    <w:name w:val="Heading 6 Char"/>
    <w:basedOn w:val="DefaultParagraphFont"/>
    <w:link w:val="Heading6"/>
    <w:uiPriority w:val="9"/>
    <w:rsid w:val="00BE53B3"/>
  </w:style>
  <w:style w:type="character" w:customStyle="1" w:styleId="Heading7Char">
    <w:name w:val="Heading 7 Char"/>
    <w:basedOn w:val="DefaultParagraphFont"/>
    <w:link w:val="Heading7"/>
    <w:uiPriority w:val="9"/>
    <w:semiHidden/>
    <w:rsid w:val="00BE53B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E53B3"/>
    <w:rPr>
      <w:color w:val="262626" w:themeColor="text1" w:themeTint="D9"/>
      <w:sz w:val="21"/>
      <w:szCs w:val="21"/>
    </w:rPr>
  </w:style>
  <w:style w:type="character" w:customStyle="1" w:styleId="Heading9Char">
    <w:name w:val="Heading 9 Char"/>
    <w:basedOn w:val="DefaultParagraphFont"/>
    <w:link w:val="Heading9"/>
    <w:uiPriority w:val="9"/>
    <w:semiHidden/>
    <w:rsid w:val="00BE53B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E53B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E53B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E53B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E53B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E53B3"/>
    <w:rPr>
      <w:color w:val="5A5A5A" w:themeColor="text1" w:themeTint="A5"/>
      <w:spacing w:val="15"/>
    </w:rPr>
  </w:style>
  <w:style w:type="character" w:styleId="Strong">
    <w:name w:val="Strong"/>
    <w:basedOn w:val="DefaultParagraphFont"/>
    <w:uiPriority w:val="22"/>
    <w:qFormat/>
    <w:rsid w:val="00BE53B3"/>
    <w:rPr>
      <w:b/>
      <w:bCs/>
      <w:color w:val="auto"/>
    </w:rPr>
  </w:style>
  <w:style w:type="character" w:styleId="Emphasis">
    <w:name w:val="Emphasis"/>
    <w:basedOn w:val="DefaultParagraphFont"/>
    <w:uiPriority w:val="20"/>
    <w:qFormat/>
    <w:rsid w:val="00BE53B3"/>
    <w:rPr>
      <w:i/>
      <w:iCs/>
      <w:color w:val="auto"/>
    </w:rPr>
  </w:style>
  <w:style w:type="paragraph" w:styleId="NoSpacing">
    <w:name w:val="No Spacing"/>
    <w:uiPriority w:val="1"/>
    <w:qFormat/>
    <w:rsid w:val="00BE53B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E53B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E53B3"/>
    <w:rPr>
      <w:i/>
      <w:iCs/>
      <w:color w:val="404040" w:themeColor="text1" w:themeTint="BF"/>
    </w:rPr>
  </w:style>
  <w:style w:type="paragraph" w:styleId="IntenseQuote">
    <w:name w:val="Intense Quote"/>
    <w:basedOn w:val="Normal"/>
    <w:next w:val="Normal"/>
    <w:link w:val="IntenseQuoteChar"/>
    <w:uiPriority w:val="30"/>
    <w:qFormat/>
    <w:rsid w:val="00BE53B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E53B3"/>
    <w:rPr>
      <w:i/>
      <w:iCs/>
      <w:color w:val="404040" w:themeColor="text1" w:themeTint="BF"/>
    </w:rPr>
  </w:style>
  <w:style w:type="character" w:styleId="SubtleEmphasis">
    <w:name w:val="Subtle Emphasis"/>
    <w:basedOn w:val="DefaultParagraphFont"/>
    <w:uiPriority w:val="19"/>
    <w:qFormat/>
    <w:rsid w:val="00BE53B3"/>
    <w:rPr>
      <w:i/>
      <w:iCs/>
      <w:color w:val="404040" w:themeColor="text1" w:themeTint="BF"/>
    </w:rPr>
  </w:style>
  <w:style w:type="character" w:styleId="IntenseEmphasis">
    <w:name w:val="Intense Emphasis"/>
    <w:basedOn w:val="DefaultParagraphFont"/>
    <w:uiPriority w:val="21"/>
    <w:qFormat/>
    <w:rsid w:val="00BE53B3"/>
    <w:rPr>
      <w:b/>
      <w:bCs/>
      <w:i/>
      <w:iCs/>
      <w:color w:val="auto"/>
    </w:rPr>
  </w:style>
  <w:style w:type="character" w:styleId="SubtleReference">
    <w:name w:val="Subtle Reference"/>
    <w:basedOn w:val="DefaultParagraphFont"/>
    <w:uiPriority w:val="31"/>
    <w:qFormat/>
    <w:rsid w:val="00BE53B3"/>
    <w:rPr>
      <w:smallCaps/>
      <w:color w:val="404040" w:themeColor="text1" w:themeTint="BF"/>
    </w:rPr>
  </w:style>
  <w:style w:type="character" w:styleId="IntenseReference">
    <w:name w:val="Intense Reference"/>
    <w:basedOn w:val="DefaultParagraphFont"/>
    <w:uiPriority w:val="32"/>
    <w:qFormat/>
    <w:rsid w:val="00BE53B3"/>
    <w:rPr>
      <w:b/>
      <w:bCs/>
      <w:smallCaps/>
      <w:color w:val="404040" w:themeColor="text1" w:themeTint="BF"/>
      <w:spacing w:val="5"/>
    </w:rPr>
  </w:style>
  <w:style w:type="character" w:styleId="BookTitle">
    <w:name w:val="Book Title"/>
    <w:basedOn w:val="DefaultParagraphFont"/>
    <w:uiPriority w:val="33"/>
    <w:qFormat/>
    <w:rsid w:val="00BE53B3"/>
    <w:rPr>
      <w:b/>
      <w:bCs/>
      <w:i/>
      <w:iCs/>
      <w:spacing w:val="5"/>
    </w:rPr>
  </w:style>
  <w:style w:type="paragraph" w:styleId="TOCHeading">
    <w:name w:val="TOC Heading"/>
    <w:basedOn w:val="Heading1"/>
    <w:next w:val="Normal"/>
    <w:uiPriority w:val="39"/>
    <w:semiHidden/>
    <w:unhideWhenUsed/>
    <w:qFormat/>
    <w:rsid w:val="00BE53B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259/dmfr/64715224" TargetMode="External"/><Relationship Id="rId13" Type="http://schemas.openxmlformats.org/officeDocument/2006/relationships/image" Target="media/image2.jpeg"/><Relationship Id="rId18" Type="http://schemas.openxmlformats.org/officeDocument/2006/relationships/hyperlink" Target="https://www.birpublications.org/reader/content/17f6d79c11e/10.1259/dmfr/64715224/format/epub/EPUB/xhtml/f5.x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birpublications.org/reader/content/17f6d79c11e/10.1259/dmfr/64715224/format/epub/EPUB/xhtml/f2.xhtml"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birpublications.org/reader/content/17f6d79c11e/10.1259/dmfr/64715224/format/epub/EPUB/xhtml/f4.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birpublications.org/reader/content/17f6d79c11e/10.1259/dmfr/64715224/format/epub/EPUB/xhtml/f1.xhtml"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birpublications.org/reader/content/17f6d79c11e/10.1259/dmfr/64715224/format/epub/EPUB/xhtml/f3.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2219</Words>
  <Characters>12651</Characters>
  <Application>Microsoft Office Word</Application>
  <DocSecurity>8</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2022-04-01T15:02:00Z</dcterms:created>
  <dcterms:modified xsi:type="dcterms:W3CDTF">2022-04-04T17:36:00Z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