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56FF917" w:rsidR="000A7622" w:rsidRPr="00C04F25" w:rsidRDefault="00F62B5F"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EBB4247" w:rsidR="00440BC4" w:rsidRDefault="004C7434" w:rsidP="00D14423">
      <w:pPr>
        <w:rPr>
          <w:rFonts w:cstheme="minorHAnsi"/>
          <w:b/>
          <w:bCs/>
          <w:sz w:val="24"/>
          <w:szCs w:val="24"/>
        </w:rPr>
      </w:pPr>
      <w:r w:rsidRPr="004C7434">
        <w:rPr>
          <w:rFonts w:cstheme="minorHAnsi"/>
          <w:i/>
          <w:sz w:val="24"/>
          <w:szCs w:val="24"/>
          <w:lang w:val="fr-FR"/>
        </w:rPr>
        <w:t xml:space="preserve">Oral </w:t>
      </w:r>
      <w:proofErr w:type="spellStart"/>
      <w:r w:rsidRPr="004C7434">
        <w:rPr>
          <w:rFonts w:cstheme="minorHAnsi"/>
          <w:i/>
          <w:sz w:val="24"/>
          <w:szCs w:val="24"/>
          <w:lang w:val="fr-FR"/>
        </w:rPr>
        <w:t>Surgery</w:t>
      </w:r>
      <w:proofErr w:type="spellEnd"/>
      <w:r w:rsidRPr="004C7434">
        <w:rPr>
          <w:rFonts w:cstheme="minorHAnsi"/>
          <w:i/>
          <w:sz w:val="24"/>
          <w:szCs w:val="24"/>
          <w:lang w:val="fr-FR"/>
        </w:rPr>
        <w:t xml:space="preserve">, Oral </w:t>
      </w:r>
      <w:proofErr w:type="spellStart"/>
      <w:r w:rsidRPr="004C7434">
        <w:rPr>
          <w:rFonts w:cstheme="minorHAnsi"/>
          <w:i/>
          <w:sz w:val="24"/>
          <w:szCs w:val="24"/>
          <w:lang w:val="fr-FR"/>
        </w:rPr>
        <w:t>Medicine</w:t>
      </w:r>
      <w:proofErr w:type="spellEnd"/>
      <w:r w:rsidRPr="004C7434">
        <w:rPr>
          <w:rFonts w:cstheme="minorHAnsi"/>
          <w:i/>
          <w:sz w:val="24"/>
          <w:szCs w:val="24"/>
          <w:lang w:val="fr-FR"/>
        </w:rPr>
        <w:t xml:space="preserve">, Oral </w:t>
      </w:r>
      <w:proofErr w:type="spellStart"/>
      <w:r w:rsidRPr="004C7434">
        <w:rPr>
          <w:rFonts w:cstheme="minorHAnsi"/>
          <w:i/>
          <w:sz w:val="24"/>
          <w:szCs w:val="24"/>
          <w:lang w:val="fr-FR"/>
        </w:rPr>
        <w:t>Pathology</w:t>
      </w:r>
      <w:proofErr w:type="spellEnd"/>
      <w:r w:rsidRPr="004C7434">
        <w:rPr>
          <w:rFonts w:cstheme="minorHAnsi"/>
          <w:i/>
          <w:sz w:val="24"/>
          <w:szCs w:val="24"/>
          <w:lang w:val="fr-FR"/>
        </w:rPr>
        <w:t xml:space="preserve">, Oral </w:t>
      </w:r>
      <w:proofErr w:type="spellStart"/>
      <w:r w:rsidRPr="004C7434">
        <w:rPr>
          <w:rFonts w:cstheme="minorHAnsi"/>
          <w:i/>
          <w:sz w:val="24"/>
          <w:szCs w:val="24"/>
          <w:lang w:val="fr-FR"/>
        </w:rPr>
        <w:t>Radiology</w:t>
      </w:r>
      <w:proofErr w:type="spellEnd"/>
      <w:r w:rsidRPr="004C7434">
        <w:rPr>
          <w:rFonts w:cstheme="minorHAnsi"/>
          <w:i/>
          <w:sz w:val="24"/>
          <w:szCs w:val="24"/>
          <w:lang w:val="fr-FR"/>
        </w:rPr>
        <w:t xml:space="preserve">, and </w:t>
      </w:r>
      <w:proofErr w:type="spellStart"/>
      <w:r w:rsidRPr="004C7434">
        <w:rPr>
          <w:rFonts w:cstheme="minorHAnsi"/>
          <w:i/>
          <w:sz w:val="24"/>
          <w:szCs w:val="24"/>
          <w:lang w:val="fr-FR"/>
        </w:rPr>
        <w:t>Endodontology</w:t>
      </w:r>
      <w:proofErr w:type="spellEnd"/>
      <w:r w:rsidR="000A7622" w:rsidRPr="00C04F25">
        <w:rPr>
          <w:rFonts w:cstheme="minorHAnsi"/>
          <w:sz w:val="24"/>
          <w:szCs w:val="24"/>
          <w:lang w:val="fr-FR"/>
        </w:rPr>
        <w:t xml:space="preserve">, Vol. </w:t>
      </w:r>
      <w:r>
        <w:rPr>
          <w:rFonts w:cstheme="minorHAnsi"/>
          <w:sz w:val="24"/>
          <w:szCs w:val="24"/>
          <w:lang w:val="fr-FR"/>
        </w:rPr>
        <w:t>97</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Pr>
          <w:rFonts w:cstheme="minorHAnsi"/>
          <w:sz w:val="24"/>
          <w:szCs w:val="24"/>
          <w:lang w:val="fr-FR"/>
        </w:rPr>
        <w:t>June 2004</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A547F">
        <w:rPr>
          <w:rFonts w:cstheme="minorHAnsi"/>
          <w:sz w:val="24"/>
          <w:szCs w:val="24"/>
          <w:lang w:val="fr-FR"/>
        </w:rPr>
        <w:t>726-731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A547F">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A547F">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5A547F">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18E01D29" w14:textId="73D1B097" w:rsidR="004D09C1" w:rsidRDefault="004D09C1" w:rsidP="00BA37C8">
      <w:pPr>
        <w:pStyle w:val="Title"/>
      </w:pPr>
      <w:r w:rsidRPr="004D09C1">
        <w:t>Post</w:t>
      </w:r>
      <w:r w:rsidR="00C77BF6" w:rsidRPr="004D09C1">
        <w:t xml:space="preserve">-Irradiation </w:t>
      </w:r>
      <w:r w:rsidRPr="004D09C1">
        <w:t xml:space="preserve">Leiomyosarcoma </w:t>
      </w:r>
      <w:r w:rsidR="00C77BF6" w:rsidRPr="004D09C1">
        <w:t xml:space="preserve">of The </w:t>
      </w:r>
      <w:r w:rsidRPr="004D09C1">
        <w:t>Maxilla</w:t>
      </w:r>
      <w:r w:rsidR="00C77BF6" w:rsidRPr="004D09C1">
        <w:t xml:space="preserve">: </w:t>
      </w:r>
      <w:r w:rsidRPr="004D09C1">
        <w:t xml:space="preserve">Report </w:t>
      </w:r>
      <w:r w:rsidR="00C77BF6" w:rsidRPr="004D09C1">
        <w:t xml:space="preserve">of A Case in A </w:t>
      </w:r>
      <w:r w:rsidRPr="004D09C1">
        <w:t xml:space="preserve">Patient </w:t>
      </w:r>
      <w:r w:rsidR="00C77BF6" w:rsidRPr="004D09C1">
        <w:t xml:space="preserve">with </w:t>
      </w:r>
      <w:r w:rsidRPr="004D09C1">
        <w:t xml:space="preserve">Prior Radiation Treatment </w:t>
      </w:r>
      <w:r w:rsidR="00C77BF6" w:rsidRPr="004D09C1">
        <w:t xml:space="preserve">for </w:t>
      </w:r>
      <w:r w:rsidRPr="004D09C1">
        <w:t>Retinoblastoma</w:t>
      </w:r>
    </w:p>
    <w:p w14:paraId="35A9A465" w14:textId="77777777" w:rsidR="00BA37C8" w:rsidRPr="004D09C1" w:rsidRDefault="00BA37C8" w:rsidP="004D09C1">
      <w:pPr>
        <w:rPr>
          <w:rFonts w:cstheme="minorHAnsi"/>
          <w:b/>
          <w:bCs/>
          <w:sz w:val="24"/>
          <w:szCs w:val="24"/>
        </w:rPr>
      </w:pPr>
    </w:p>
    <w:p w14:paraId="4D8874A5" w14:textId="22801DC8" w:rsidR="00C77BF6" w:rsidRPr="0055573A" w:rsidRDefault="00A83186" w:rsidP="003D271C">
      <w:pPr>
        <w:pStyle w:val="NoSpacing"/>
        <w:rPr>
          <w:sz w:val="32"/>
          <w:szCs w:val="32"/>
        </w:rPr>
      </w:pPr>
      <w:r w:rsidRPr="0055573A">
        <w:rPr>
          <w:sz w:val="32"/>
          <w:szCs w:val="32"/>
        </w:rPr>
        <w:t xml:space="preserve">Parish P. </w:t>
      </w:r>
      <w:proofErr w:type="spellStart"/>
      <w:r w:rsidRPr="0055573A">
        <w:rPr>
          <w:sz w:val="32"/>
          <w:szCs w:val="32"/>
        </w:rPr>
        <w:t>Sedghizadeh</w:t>
      </w:r>
      <w:proofErr w:type="spellEnd"/>
      <w:r w:rsidRPr="0055573A">
        <w:rPr>
          <w:sz w:val="32"/>
          <w:szCs w:val="32"/>
        </w:rPr>
        <w:t xml:space="preserve"> </w:t>
      </w:r>
    </w:p>
    <w:p w14:paraId="350B6999" w14:textId="66BFA6E5" w:rsidR="00C77BF6" w:rsidRPr="003D271C" w:rsidRDefault="005519EE" w:rsidP="003D271C">
      <w:pPr>
        <w:pStyle w:val="NoSpacing"/>
        <w:rPr>
          <w:sz w:val="24"/>
          <w:szCs w:val="24"/>
        </w:rPr>
      </w:pPr>
      <w:r w:rsidRPr="003D271C">
        <w:rPr>
          <w:sz w:val="24"/>
          <w:szCs w:val="24"/>
        </w:rPr>
        <w:t>Department of Oral and Maxillofacial Pathology, College of Dentistry, The Ohio State University, Columbus, Ohio</w:t>
      </w:r>
    </w:p>
    <w:p w14:paraId="2D71BBD1" w14:textId="28034851" w:rsidR="00C77BF6" w:rsidRPr="0055573A" w:rsidRDefault="00A83186" w:rsidP="003D271C">
      <w:pPr>
        <w:pStyle w:val="NoSpacing"/>
        <w:rPr>
          <w:sz w:val="32"/>
          <w:szCs w:val="32"/>
        </w:rPr>
      </w:pPr>
      <w:r w:rsidRPr="0055573A">
        <w:rPr>
          <w:sz w:val="32"/>
          <w:szCs w:val="32"/>
        </w:rPr>
        <w:t xml:space="preserve">Francesca </w:t>
      </w:r>
      <w:proofErr w:type="spellStart"/>
      <w:r w:rsidRPr="0055573A">
        <w:rPr>
          <w:sz w:val="32"/>
          <w:szCs w:val="32"/>
        </w:rPr>
        <w:t>Angiero</w:t>
      </w:r>
      <w:proofErr w:type="spellEnd"/>
      <w:r w:rsidRPr="0055573A">
        <w:rPr>
          <w:sz w:val="32"/>
          <w:szCs w:val="32"/>
        </w:rPr>
        <w:t xml:space="preserve"> </w:t>
      </w:r>
    </w:p>
    <w:p w14:paraId="31015940" w14:textId="5E5D6D4F" w:rsidR="00C77BF6" w:rsidRPr="003D271C" w:rsidRDefault="005519EE" w:rsidP="003D271C">
      <w:pPr>
        <w:pStyle w:val="NoSpacing"/>
        <w:rPr>
          <w:sz w:val="24"/>
          <w:szCs w:val="24"/>
        </w:rPr>
      </w:pPr>
      <w:proofErr w:type="spellStart"/>
      <w:r w:rsidRPr="003D271C">
        <w:rPr>
          <w:sz w:val="24"/>
          <w:szCs w:val="24"/>
        </w:rPr>
        <w:t>Istituto</w:t>
      </w:r>
      <w:proofErr w:type="spellEnd"/>
      <w:r w:rsidRPr="003D271C">
        <w:rPr>
          <w:sz w:val="24"/>
          <w:szCs w:val="24"/>
        </w:rPr>
        <w:t xml:space="preserve"> di </w:t>
      </w:r>
      <w:proofErr w:type="spellStart"/>
      <w:r w:rsidRPr="003D271C">
        <w:rPr>
          <w:sz w:val="24"/>
          <w:szCs w:val="24"/>
        </w:rPr>
        <w:t>Anatomia</w:t>
      </w:r>
      <w:proofErr w:type="spellEnd"/>
      <w:r w:rsidRPr="003D271C">
        <w:rPr>
          <w:sz w:val="24"/>
          <w:szCs w:val="24"/>
        </w:rPr>
        <w:t xml:space="preserve"> </w:t>
      </w:r>
      <w:proofErr w:type="spellStart"/>
      <w:r w:rsidRPr="003D271C">
        <w:rPr>
          <w:sz w:val="24"/>
          <w:szCs w:val="24"/>
        </w:rPr>
        <w:t>Patologica</w:t>
      </w:r>
      <w:proofErr w:type="spellEnd"/>
      <w:r w:rsidRPr="003D271C">
        <w:rPr>
          <w:sz w:val="24"/>
          <w:szCs w:val="24"/>
        </w:rPr>
        <w:t xml:space="preserve">, </w:t>
      </w:r>
      <w:proofErr w:type="spellStart"/>
      <w:r w:rsidRPr="003D271C">
        <w:rPr>
          <w:sz w:val="24"/>
          <w:szCs w:val="24"/>
        </w:rPr>
        <w:t>Università</w:t>
      </w:r>
      <w:proofErr w:type="spellEnd"/>
      <w:r w:rsidRPr="003D271C">
        <w:rPr>
          <w:sz w:val="24"/>
          <w:szCs w:val="24"/>
        </w:rPr>
        <w:t xml:space="preserve"> di Milano Italy</w:t>
      </w:r>
    </w:p>
    <w:p w14:paraId="244E8E39" w14:textId="20FA09EB" w:rsidR="00C77BF6" w:rsidRPr="0055573A" w:rsidRDefault="00A83186" w:rsidP="003D271C">
      <w:pPr>
        <w:pStyle w:val="NoSpacing"/>
        <w:rPr>
          <w:sz w:val="32"/>
          <w:szCs w:val="32"/>
        </w:rPr>
      </w:pPr>
      <w:r w:rsidRPr="0055573A">
        <w:rPr>
          <w:sz w:val="32"/>
          <w:szCs w:val="32"/>
        </w:rPr>
        <w:t xml:space="preserve">Carl M. Allen </w:t>
      </w:r>
    </w:p>
    <w:p w14:paraId="0DD8C5DA" w14:textId="775020A8" w:rsidR="00C77BF6" w:rsidRPr="003D271C" w:rsidRDefault="005519EE" w:rsidP="003D271C">
      <w:pPr>
        <w:pStyle w:val="NoSpacing"/>
        <w:rPr>
          <w:sz w:val="24"/>
          <w:szCs w:val="24"/>
        </w:rPr>
      </w:pPr>
      <w:r w:rsidRPr="003D271C">
        <w:rPr>
          <w:sz w:val="24"/>
          <w:szCs w:val="24"/>
        </w:rPr>
        <w:t>Department of Oral and Maxillofacial Pathology, College of Dentistry, The Ohio State University, Columbus, Ohio</w:t>
      </w:r>
    </w:p>
    <w:p w14:paraId="18340270" w14:textId="335B4294" w:rsidR="00C77BF6" w:rsidRPr="0055573A" w:rsidRDefault="00A83186" w:rsidP="003D271C">
      <w:pPr>
        <w:pStyle w:val="NoSpacing"/>
        <w:rPr>
          <w:sz w:val="32"/>
          <w:szCs w:val="32"/>
        </w:rPr>
      </w:pPr>
      <w:r w:rsidRPr="0055573A">
        <w:rPr>
          <w:sz w:val="32"/>
          <w:szCs w:val="32"/>
        </w:rPr>
        <w:t xml:space="preserve">John R. Kalmar </w:t>
      </w:r>
    </w:p>
    <w:p w14:paraId="3B5DE576" w14:textId="2233D281" w:rsidR="00C77BF6" w:rsidRPr="003D271C" w:rsidRDefault="003D271C" w:rsidP="003D271C">
      <w:pPr>
        <w:pStyle w:val="NoSpacing"/>
        <w:rPr>
          <w:sz w:val="24"/>
          <w:szCs w:val="24"/>
        </w:rPr>
      </w:pPr>
      <w:r w:rsidRPr="003D271C">
        <w:rPr>
          <w:sz w:val="24"/>
          <w:szCs w:val="24"/>
        </w:rPr>
        <w:t>Department of Oral and Maxillofacial Pathology, College of Dentistry, The Ohio State University, Columbus, Ohio</w:t>
      </w:r>
    </w:p>
    <w:p w14:paraId="481F1C14" w14:textId="4F16092C" w:rsidR="00C77BF6" w:rsidRPr="0055573A" w:rsidRDefault="00A83186" w:rsidP="003D271C">
      <w:pPr>
        <w:pStyle w:val="NoSpacing"/>
        <w:rPr>
          <w:sz w:val="32"/>
          <w:szCs w:val="32"/>
        </w:rPr>
      </w:pPr>
      <w:proofErr w:type="spellStart"/>
      <w:r w:rsidRPr="0055573A">
        <w:rPr>
          <w:sz w:val="32"/>
          <w:szCs w:val="32"/>
        </w:rPr>
        <w:t>Yeshwant</w:t>
      </w:r>
      <w:proofErr w:type="spellEnd"/>
      <w:r w:rsidRPr="0055573A">
        <w:rPr>
          <w:sz w:val="32"/>
          <w:szCs w:val="32"/>
        </w:rPr>
        <w:t xml:space="preserve"> Rawal </w:t>
      </w:r>
    </w:p>
    <w:p w14:paraId="4866545B" w14:textId="2D14FF96" w:rsidR="00C77BF6" w:rsidRPr="003D271C" w:rsidRDefault="003D271C" w:rsidP="003D271C">
      <w:pPr>
        <w:pStyle w:val="NoSpacing"/>
        <w:rPr>
          <w:sz w:val="24"/>
          <w:szCs w:val="24"/>
        </w:rPr>
      </w:pPr>
      <w:r w:rsidRPr="003D271C">
        <w:rPr>
          <w:sz w:val="24"/>
          <w:szCs w:val="24"/>
        </w:rPr>
        <w:t>Department of Oral and Maxillofacial Pathology, College of Dentistry, The Ohio State University, Columbus, Ohio</w:t>
      </w:r>
    </w:p>
    <w:p w14:paraId="494EFC3C" w14:textId="1B6ABBEC" w:rsidR="004D09C1" w:rsidRPr="0055573A" w:rsidRDefault="00A83186" w:rsidP="003D271C">
      <w:pPr>
        <w:pStyle w:val="NoSpacing"/>
        <w:rPr>
          <w:sz w:val="32"/>
          <w:szCs w:val="32"/>
          <w:vertAlign w:val="superscript"/>
        </w:rPr>
      </w:pPr>
      <w:r w:rsidRPr="0055573A">
        <w:rPr>
          <w:sz w:val="32"/>
          <w:szCs w:val="32"/>
        </w:rPr>
        <w:t>Eric A. Albright</w:t>
      </w:r>
      <w:r w:rsidR="008439E4" w:rsidRPr="0055573A">
        <w:rPr>
          <w:sz w:val="32"/>
          <w:szCs w:val="32"/>
        </w:rPr>
        <w:t xml:space="preserve"> </w:t>
      </w:r>
    </w:p>
    <w:p w14:paraId="743BB615" w14:textId="4BB2B96B" w:rsidR="00C77BF6" w:rsidRPr="003D271C" w:rsidRDefault="003D271C" w:rsidP="003D271C">
      <w:pPr>
        <w:pStyle w:val="NoSpacing"/>
        <w:rPr>
          <w:sz w:val="24"/>
          <w:szCs w:val="24"/>
        </w:rPr>
      </w:pPr>
      <w:r w:rsidRPr="003D271C">
        <w:rPr>
          <w:sz w:val="24"/>
          <w:szCs w:val="24"/>
        </w:rPr>
        <w:lastRenderedPageBreak/>
        <w:t>Children's Hospital, Anatomic Pathology and College of Medicine and Public Health, The Ohio State University, USA</w:t>
      </w:r>
    </w:p>
    <w:p w14:paraId="0B92D3FD" w14:textId="18BF0BFD" w:rsidR="00546D62" w:rsidRPr="00546D62" w:rsidRDefault="00546D62" w:rsidP="0055573A">
      <w:pPr>
        <w:pStyle w:val="Heading1"/>
      </w:pPr>
      <w:r w:rsidRPr="00546D62">
        <w:t>Abstract</w:t>
      </w:r>
    </w:p>
    <w:p w14:paraId="1ADB509A" w14:textId="77777777" w:rsidR="00546D62" w:rsidRPr="00546D62" w:rsidRDefault="00546D62" w:rsidP="00546D62">
      <w:pPr>
        <w:rPr>
          <w:rFonts w:cstheme="minorHAnsi"/>
          <w:sz w:val="24"/>
          <w:szCs w:val="24"/>
        </w:rPr>
      </w:pPr>
      <w:r w:rsidRPr="00546D62">
        <w:rPr>
          <w:rFonts w:cstheme="minorHAnsi"/>
          <w:sz w:val="24"/>
          <w:szCs w:val="24"/>
        </w:rPr>
        <w:t>Post-irradiation sarcoma is a well-defined complication of radiation therapy, yet few reports document such lesions in the head and neck. A 30-year-old man presented for evaluation of an expansile lesion of the left posterior maxilla. His medical history was significant for a childhood ocular malignancy - unilateral retinoblastoma - which was treated with a combination of surgical enucleation of the eye and external beam radiation therapy. Biopsy of his maxillary lesion revealed a spindle cell malignancy that was morphologically and immunohistochemically consistent with a diagnosis of leiomyosarcoma. Further investigation into the case revealed that the patient had three children, every one of whom developed unilateral retinoblastoma in infancy. Compared to the more frequent presentation of bilateral tumors in hereditary cases of retinoblastoma, such cases of heritable unilateral retinoblastoma are exceptional. Importantly, heritable forms of retinoblastoma confer a significant risk for development of second primary cancers, necessitating long-term clinical follow-up in these patients.</w:t>
      </w:r>
    </w:p>
    <w:p w14:paraId="042419BF" w14:textId="77777777" w:rsidR="00546D62" w:rsidRPr="00546D62" w:rsidRDefault="00546D62" w:rsidP="0055573A">
      <w:pPr>
        <w:pStyle w:val="Heading1"/>
      </w:pPr>
      <w:r w:rsidRPr="00546D62">
        <w:t>1. Introduction</w:t>
      </w:r>
    </w:p>
    <w:p w14:paraId="77FC7246" w14:textId="1BCDDB0B" w:rsidR="00546D62" w:rsidRPr="00546D62" w:rsidRDefault="00546D62" w:rsidP="00546D62">
      <w:pPr>
        <w:rPr>
          <w:rFonts w:cstheme="minorHAnsi"/>
          <w:sz w:val="24"/>
          <w:szCs w:val="24"/>
        </w:rPr>
      </w:pPr>
      <w:r w:rsidRPr="00546D62">
        <w:rPr>
          <w:rFonts w:cstheme="minorHAnsi"/>
          <w:sz w:val="24"/>
          <w:szCs w:val="24"/>
        </w:rPr>
        <w:t>Post-irradiation sarcoma is a well-documented, though relatively uncommon, complication of radiation therapy.</w:t>
      </w:r>
      <w:bookmarkStart w:id="2" w:name="bBIB1"/>
      <w:r w:rsidRPr="00FC1548">
        <w:rPr>
          <w:rFonts w:cstheme="minorHAnsi"/>
          <w:sz w:val="24"/>
          <w:szCs w:val="24"/>
          <w:vertAlign w:val="superscript"/>
        </w:rPr>
        <w:t>1.</w:t>
      </w:r>
      <w:bookmarkEnd w:id="2"/>
      <w:r w:rsidRPr="0055573A">
        <w:rPr>
          <w:rFonts w:cstheme="minorHAnsi"/>
          <w:sz w:val="24"/>
          <w:szCs w:val="24"/>
          <w:vertAlign w:val="superscript"/>
        </w:rPr>
        <w:t xml:space="preserve">, </w:t>
      </w:r>
      <w:bookmarkStart w:id="3" w:name="bBIB2"/>
      <w:r w:rsidRPr="00FC1548">
        <w:rPr>
          <w:rFonts w:cstheme="minorHAnsi"/>
          <w:sz w:val="24"/>
          <w:szCs w:val="24"/>
          <w:vertAlign w:val="superscript"/>
        </w:rPr>
        <w:t>2.</w:t>
      </w:r>
      <w:bookmarkEnd w:id="3"/>
      <w:r w:rsidRPr="0055573A">
        <w:rPr>
          <w:rFonts w:cstheme="minorHAnsi"/>
          <w:sz w:val="24"/>
          <w:szCs w:val="24"/>
          <w:vertAlign w:val="superscript"/>
        </w:rPr>
        <w:t xml:space="preserve">, </w:t>
      </w:r>
      <w:bookmarkStart w:id="4" w:name="bBIB3"/>
      <w:r w:rsidRPr="00FC1548">
        <w:rPr>
          <w:rFonts w:cstheme="minorHAnsi"/>
          <w:sz w:val="24"/>
          <w:szCs w:val="24"/>
          <w:vertAlign w:val="superscript"/>
        </w:rPr>
        <w:t>3.</w:t>
      </w:r>
      <w:r w:rsidRPr="00546D62">
        <w:rPr>
          <w:rFonts w:cstheme="minorHAnsi"/>
          <w:sz w:val="24"/>
          <w:szCs w:val="24"/>
        </w:rPr>
        <w:t xml:space="preserve"> These tumors typically develop more than 10-15 years after radiation therapy for the primary malignancy.</w:t>
      </w:r>
      <w:bookmarkStart w:id="5" w:name="bBIB4"/>
      <w:r w:rsidRPr="00FC1548">
        <w:rPr>
          <w:rFonts w:cstheme="minorHAnsi"/>
          <w:sz w:val="24"/>
          <w:szCs w:val="24"/>
          <w:vertAlign w:val="superscript"/>
        </w:rPr>
        <w:t>4</w:t>
      </w:r>
      <w:bookmarkEnd w:id="5"/>
      <w:r w:rsidRPr="00546D62">
        <w:rPr>
          <w:rFonts w:cstheme="minorHAnsi"/>
          <w:sz w:val="24"/>
          <w:szCs w:val="24"/>
        </w:rPr>
        <w:t xml:space="preserve"> While many types of malignancy have been reported in this setting, osteosarcoma, fibrosarcoma and malignant fibrous histiocytoma generally predominate in most series.</w:t>
      </w:r>
      <w:bookmarkStart w:id="6" w:name="bBIB5"/>
      <w:r w:rsidRPr="00FC1548">
        <w:rPr>
          <w:rFonts w:cstheme="minorHAnsi"/>
          <w:sz w:val="24"/>
          <w:szCs w:val="24"/>
          <w:vertAlign w:val="superscript"/>
        </w:rPr>
        <w:t>5.</w:t>
      </w:r>
      <w:bookmarkEnd w:id="6"/>
      <w:r w:rsidRPr="0055573A">
        <w:rPr>
          <w:rFonts w:cstheme="minorHAnsi"/>
          <w:sz w:val="24"/>
          <w:szCs w:val="24"/>
          <w:vertAlign w:val="superscript"/>
        </w:rPr>
        <w:t xml:space="preserve">, </w:t>
      </w:r>
      <w:bookmarkStart w:id="7" w:name="bBIB6"/>
      <w:r w:rsidRPr="00FC1548">
        <w:rPr>
          <w:rFonts w:cstheme="minorHAnsi"/>
          <w:sz w:val="24"/>
          <w:szCs w:val="24"/>
          <w:vertAlign w:val="superscript"/>
        </w:rPr>
        <w:t>6.</w:t>
      </w:r>
      <w:bookmarkEnd w:id="7"/>
      <w:r w:rsidRPr="0055573A">
        <w:rPr>
          <w:rFonts w:cstheme="minorHAnsi"/>
          <w:sz w:val="24"/>
          <w:szCs w:val="24"/>
          <w:vertAlign w:val="superscript"/>
        </w:rPr>
        <w:t xml:space="preserve">, </w:t>
      </w:r>
      <w:bookmarkStart w:id="8" w:name="bBIB7"/>
      <w:r w:rsidRPr="00FC1548">
        <w:rPr>
          <w:rFonts w:cstheme="minorHAnsi"/>
          <w:sz w:val="24"/>
          <w:szCs w:val="24"/>
          <w:vertAlign w:val="superscript"/>
        </w:rPr>
        <w:t>7.</w:t>
      </w:r>
      <w:bookmarkEnd w:id="8"/>
      <w:r w:rsidRPr="0055573A">
        <w:rPr>
          <w:rFonts w:cstheme="minorHAnsi"/>
          <w:sz w:val="24"/>
          <w:szCs w:val="24"/>
          <w:vertAlign w:val="superscript"/>
        </w:rPr>
        <w:t xml:space="preserve">, </w:t>
      </w:r>
      <w:bookmarkStart w:id="9" w:name="bBIB8"/>
      <w:r w:rsidRPr="00FC1548">
        <w:rPr>
          <w:rFonts w:cstheme="minorHAnsi"/>
          <w:sz w:val="24"/>
          <w:szCs w:val="24"/>
          <w:vertAlign w:val="superscript"/>
        </w:rPr>
        <w:t>8.</w:t>
      </w:r>
      <w:bookmarkEnd w:id="9"/>
      <w:r w:rsidRPr="0055573A">
        <w:rPr>
          <w:rFonts w:cstheme="minorHAnsi"/>
          <w:sz w:val="24"/>
          <w:szCs w:val="24"/>
          <w:vertAlign w:val="superscript"/>
        </w:rPr>
        <w:t xml:space="preserve">, </w:t>
      </w:r>
      <w:bookmarkStart w:id="10" w:name="bBIB9"/>
      <w:r w:rsidRPr="00FC1548">
        <w:rPr>
          <w:rFonts w:cstheme="minorHAnsi"/>
          <w:sz w:val="24"/>
          <w:szCs w:val="24"/>
          <w:vertAlign w:val="superscript"/>
        </w:rPr>
        <w:t>9.</w:t>
      </w:r>
      <w:bookmarkEnd w:id="10"/>
      <w:r w:rsidRPr="00546D62">
        <w:rPr>
          <w:rFonts w:cstheme="minorHAnsi"/>
          <w:sz w:val="24"/>
          <w:szCs w:val="24"/>
        </w:rPr>
        <w:t xml:space="preserve"> Less commonly, subsequent development of leiomyosarcoma has been reported.</w:t>
      </w:r>
      <w:bookmarkStart w:id="11" w:name="bBIB10"/>
      <w:r w:rsidRPr="00FC1548">
        <w:rPr>
          <w:rFonts w:cstheme="minorHAnsi"/>
          <w:sz w:val="24"/>
          <w:szCs w:val="24"/>
          <w:vertAlign w:val="superscript"/>
        </w:rPr>
        <w:t>10.</w:t>
      </w:r>
      <w:bookmarkEnd w:id="11"/>
      <w:r w:rsidRPr="0055573A">
        <w:rPr>
          <w:rFonts w:cstheme="minorHAnsi"/>
          <w:sz w:val="24"/>
          <w:szCs w:val="24"/>
          <w:vertAlign w:val="superscript"/>
        </w:rPr>
        <w:t xml:space="preserve">, </w:t>
      </w:r>
      <w:bookmarkStart w:id="12" w:name="bBIB11"/>
      <w:r w:rsidRPr="00FC1548">
        <w:rPr>
          <w:rFonts w:cstheme="minorHAnsi"/>
          <w:sz w:val="24"/>
          <w:szCs w:val="24"/>
          <w:vertAlign w:val="superscript"/>
        </w:rPr>
        <w:t>11.</w:t>
      </w:r>
      <w:bookmarkEnd w:id="12"/>
      <w:r w:rsidRPr="0055573A">
        <w:rPr>
          <w:rFonts w:cstheme="minorHAnsi"/>
          <w:sz w:val="24"/>
          <w:szCs w:val="24"/>
          <w:vertAlign w:val="superscript"/>
        </w:rPr>
        <w:t xml:space="preserve">, </w:t>
      </w:r>
      <w:bookmarkStart w:id="13" w:name="bBIB12"/>
      <w:r w:rsidRPr="00FC1548">
        <w:rPr>
          <w:rFonts w:cstheme="minorHAnsi"/>
          <w:sz w:val="24"/>
          <w:szCs w:val="24"/>
          <w:vertAlign w:val="superscript"/>
        </w:rPr>
        <w:t>12.</w:t>
      </w:r>
      <w:bookmarkEnd w:id="13"/>
    </w:p>
    <w:p w14:paraId="2AB8E8FB" w14:textId="31893CF5" w:rsidR="00546D62" w:rsidRPr="00546D62" w:rsidRDefault="00546D62" w:rsidP="00546D62">
      <w:pPr>
        <w:rPr>
          <w:rFonts w:cstheme="minorHAnsi"/>
          <w:sz w:val="24"/>
          <w:szCs w:val="24"/>
        </w:rPr>
      </w:pPr>
      <w:r w:rsidRPr="00546D62">
        <w:rPr>
          <w:rFonts w:cstheme="minorHAnsi"/>
          <w:sz w:val="24"/>
          <w:szCs w:val="24"/>
        </w:rPr>
        <w:t>Leiomyosarcomas are malignant mesenchymal neoplasms of smooth muscle differentiation that account for 5-10% of all soft tissue sarcomas. These tumors are often divided into three anatomic groups: soft tissue, cutaneous, and vascular.</w:t>
      </w:r>
      <w:r w:rsidRPr="00FC1548">
        <w:rPr>
          <w:rFonts w:cstheme="minorHAnsi"/>
          <w:sz w:val="24"/>
          <w:szCs w:val="24"/>
          <w:vertAlign w:val="superscript"/>
        </w:rPr>
        <w:t>3</w:t>
      </w:r>
      <w:r w:rsidRPr="00546D62">
        <w:rPr>
          <w:rFonts w:cstheme="minorHAnsi"/>
          <w:sz w:val="24"/>
          <w:szCs w:val="24"/>
        </w:rPr>
        <w:t xml:space="preserve"> The most common sites where they develop are the gastrointestinal tract, the urinary </w:t>
      </w:r>
      <w:proofErr w:type="gramStart"/>
      <w:r w:rsidRPr="00546D62">
        <w:rPr>
          <w:rFonts w:cstheme="minorHAnsi"/>
          <w:sz w:val="24"/>
          <w:szCs w:val="24"/>
        </w:rPr>
        <w:t>tract</w:t>
      </w:r>
      <w:proofErr w:type="gramEnd"/>
      <w:r w:rsidRPr="00546D62">
        <w:rPr>
          <w:rFonts w:cstheme="minorHAnsi"/>
          <w:sz w:val="24"/>
          <w:szCs w:val="24"/>
        </w:rPr>
        <w:t xml:space="preserve"> and the female genital tract. Primary intraosseous leiomyosarcoma has also been documented.</w:t>
      </w:r>
      <w:bookmarkStart w:id="14" w:name="bBIB13"/>
      <w:r w:rsidRPr="00FC1548">
        <w:rPr>
          <w:rFonts w:cstheme="minorHAnsi"/>
          <w:sz w:val="24"/>
          <w:szCs w:val="24"/>
          <w:vertAlign w:val="superscript"/>
        </w:rPr>
        <w:t>13</w:t>
      </w:r>
      <w:bookmarkEnd w:id="14"/>
      <w:r w:rsidRPr="00546D62">
        <w:rPr>
          <w:rFonts w:cstheme="minorHAnsi"/>
          <w:sz w:val="24"/>
          <w:szCs w:val="24"/>
        </w:rPr>
        <w:t xml:space="preserve"> Leiomyosarcomas occurring in the head and neck region, including the oral cavity, are uncommon.</w:t>
      </w:r>
      <w:bookmarkStart w:id="15" w:name="bBIB14"/>
      <w:r w:rsidRPr="00FC1548">
        <w:rPr>
          <w:rFonts w:cstheme="minorHAnsi"/>
          <w:sz w:val="24"/>
          <w:szCs w:val="24"/>
          <w:vertAlign w:val="superscript"/>
        </w:rPr>
        <w:t>14</w:t>
      </w:r>
      <w:bookmarkEnd w:id="15"/>
      <w:r w:rsidRPr="00546D62">
        <w:rPr>
          <w:rFonts w:cstheme="minorHAnsi"/>
          <w:sz w:val="24"/>
          <w:szCs w:val="24"/>
        </w:rPr>
        <w:t xml:space="preserve"> In this report, we describe the development of leiomyosarcoma of the maxilla that was identified 28 years after the patient was treated with radiation therapy for unilateral retinoblastoma. Finally, we review the role of the retinoblastoma gene (RB1) in the pathogenesis of </w:t>
      </w:r>
      <w:proofErr w:type="gramStart"/>
      <w:r w:rsidRPr="00546D62">
        <w:rPr>
          <w:rFonts w:cstheme="minorHAnsi"/>
          <w:sz w:val="24"/>
          <w:szCs w:val="24"/>
        </w:rPr>
        <w:t>retinoblastoma, and</w:t>
      </w:r>
      <w:proofErr w:type="gramEnd"/>
      <w:r w:rsidRPr="00546D62">
        <w:rPr>
          <w:rFonts w:cstheme="minorHAnsi"/>
          <w:sz w:val="24"/>
          <w:szCs w:val="24"/>
        </w:rPr>
        <w:t xml:space="preserve"> discuss current concepts regarding post-irradiation sarcoma and second primary cancers in familial retinoblastoma.</w:t>
      </w:r>
    </w:p>
    <w:p w14:paraId="12CEC146" w14:textId="77777777" w:rsidR="00546D62" w:rsidRPr="00546D62" w:rsidRDefault="00546D62" w:rsidP="0055573A">
      <w:pPr>
        <w:pStyle w:val="Heading1"/>
      </w:pPr>
      <w:r w:rsidRPr="00546D62">
        <w:t>2. Case report</w:t>
      </w:r>
    </w:p>
    <w:p w14:paraId="20D956F9" w14:textId="0554C512" w:rsidR="00546D62" w:rsidRPr="00546D62" w:rsidRDefault="00546D62" w:rsidP="00546D62">
      <w:pPr>
        <w:rPr>
          <w:rFonts w:cstheme="minorHAnsi"/>
          <w:sz w:val="24"/>
          <w:szCs w:val="24"/>
        </w:rPr>
      </w:pPr>
      <w:r w:rsidRPr="00546D62">
        <w:rPr>
          <w:rFonts w:cstheme="minorHAnsi"/>
          <w:sz w:val="24"/>
          <w:szCs w:val="24"/>
        </w:rPr>
        <w:t xml:space="preserve">A 30-year-old Amish man presented with the chief complaint of pain and expansion of his left upper jaw. The patient stated that a dental extraction had been performed three months earlier </w:t>
      </w:r>
      <w:proofErr w:type="gramStart"/>
      <w:r w:rsidRPr="00546D62">
        <w:rPr>
          <w:rFonts w:cstheme="minorHAnsi"/>
          <w:sz w:val="24"/>
          <w:szCs w:val="24"/>
        </w:rPr>
        <w:t>in an attempt to</w:t>
      </w:r>
      <w:proofErr w:type="gramEnd"/>
      <w:r w:rsidRPr="00546D62">
        <w:rPr>
          <w:rFonts w:cstheme="minorHAnsi"/>
          <w:sz w:val="24"/>
          <w:szCs w:val="24"/>
        </w:rPr>
        <w:t xml:space="preserve"> relieve the pain, but this had no impact on his symptoms. His medical history was significant for unilateral retinoblastoma, diagnosed at two years of age, and treated with exenteration of his left eye in addition to external beam radiation therapy. The patient did not know if there was any family history of this condition. Clinical examination revealed absence of the left eye and marked </w:t>
      </w:r>
      <w:r w:rsidRPr="00546D62">
        <w:rPr>
          <w:rFonts w:cstheme="minorHAnsi"/>
          <w:sz w:val="24"/>
          <w:szCs w:val="24"/>
        </w:rPr>
        <w:lastRenderedPageBreak/>
        <w:t>atrophy of the orbital and superior maxillary regions bilaterally. Intraorally, a diffuse unilateral enlargement involving the left posterior maxilla was noted (</w:t>
      </w:r>
      <w:bookmarkStart w:id="16" w:name="bFIG1"/>
      <w:r w:rsidRPr="00FC1548">
        <w:rPr>
          <w:rFonts w:cstheme="minorHAnsi"/>
          <w:sz w:val="24"/>
          <w:szCs w:val="24"/>
        </w:rPr>
        <w:t>Fig 1</w:t>
      </w:r>
      <w:bookmarkEnd w:id="16"/>
      <w:r w:rsidRPr="00546D62">
        <w:rPr>
          <w:rFonts w:cstheme="minorHAnsi"/>
          <w:sz w:val="24"/>
          <w:szCs w:val="24"/>
        </w:rPr>
        <w:t>). The area was firm on palpation and showed no evidence of ulceration or color change. A periapical radiograph showed a homogenous loss of trabecular architecture in the form of ill-defined radiolucent change in the left posterior maxilla. Existing maxillary teeth in the area showed aberrant or abbreviated root development and loss of lamina dura (</w:t>
      </w:r>
      <w:bookmarkStart w:id="17" w:name="bFIG2"/>
      <w:r w:rsidRPr="00FC1548">
        <w:rPr>
          <w:rFonts w:cstheme="minorHAnsi"/>
          <w:sz w:val="24"/>
          <w:szCs w:val="24"/>
        </w:rPr>
        <w:t>Fig 2</w:t>
      </w:r>
      <w:bookmarkEnd w:id="17"/>
      <w:r w:rsidRPr="00546D62">
        <w:rPr>
          <w:rFonts w:cstheme="minorHAnsi"/>
          <w:sz w:val="24"/>
          <w:szCs w:val="24"/>
        </w:rPr>
        <w:t>).</w:t>
      </w:r>
    </w:p>
    <w:p w14:paraId="4CEA5F4E" w14:textId="25D3B6F0" w:rsidR="00546D62" w:rsidRPr="00546D62" w:rsidRDefault="00546D62" w:rsidP="0055573A">
      <w:pPr>
        <w:pStyle w:val="NoSpacing"/>
      </w:pPr>
      <w:r w:rsidRPr="00546D62">
        <w:rPr>
          <w:noProof/>
        </w:rPr>
        <w:drawing>
          <wp:inline distT="0" distB="0" distL="0" distR="0" wp14:anchorId="4C359444" wp14:editId="5EB4190C">
            <wp:extent cx="2743200" cy="2203704"/>
            <wp:effectExtent l="0" t="0" r="0" b="635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6492E9AA" w14:textId="77777777" w:rsidR="00546D62" w:rsidRPr="00546D62" w:rsidRDefault="00546D62" w:rsidP="0055573A">
      <w:pPr>
        <w:pStyle w:val="NoSpacing"/>
      </w:pPr>
      <w:r w:rsidRPr="00546D62">
        <w:t>Fig 1. Clinical photograph showing a firm and non-ulcerated enlargement of the left posterior maxilla.</w:t>
      </w:r>
    </w:p>
    <w:p w14:paraId="731B0CC0" w14:textId="61C99789" w:rsidR="00546D62" w:rsidRPr="00546D62" w:rsidRDefault="00546D62" w:rsidP="0055573A">
      <w:pPr>
        <w:pStyle w:val="NoSpacing"/>
      </w:pPr>
      <w:r w:rsidRPr="00546D62">
        <w:rPr>
          <w:noProof/>
        </w:rPr>
        <w:drawing>
          <wp:inline distT="0" distB="0" distL="0" distR="0" wp14:anchorId="3E85C6D3" wp14:editId="3E31C384">
            <wp:extent cx="2743200" cy="1975104"/>
            <wp:effectExtent l="0" t="0" r="0" b="635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975104"/>
                    </a:xfrm>
                    <a:prstGeom prst="rect">
                      <a:avLst/>
                    </a:prstGeom>
                    <a:noFill/>
                    <a:ln>
                      <a:noFill/>
                    </a:ln>
                  </pic:spPr>
                </pic:pic>
              </a:graphicData>
            </a:graphic>
          </wp:inline>
        </w:drawing>
      </w:r>
    </w:p>
    <w:p w14:paraId="76AEF6AA" w14:textId="77777777" w:rsidR="00546D62" w:rsidRPr="00546D62" w:rsidRDefault="00546D62" w:rsidP="0055573A">
      <w:pPr>
        <w:pStyle w:val="NoSpacing"/>
      </w:pPr>
      <w:r w:rsidRPr="00546D62">
        <w:t>Fig 2. Periapical radiograph of the left posterior maxilla showing ill-defined radiolucent changes in the bone, widening of the periodontal ligament and loss of lamina dura.</w:t>
      </w:r>
    </w:p>
    <w:p w14:paraId="66A092CA" w14:textId="77777777" w:rsidR="0055573A" w:rsidRDefault="0055573A" w:rsidP="00546D62">
      <w:pPr>
        <w:rPr>
          <w:rFonts w:cstheme="minorHAnsi"/>
          <w:sz w:val="24"/>
          <w:szCs w:val="24"/>
        </w:rPr>
      </w:pPr>
    </w:p>
    <w:p w14:paraId="3139C514" w14:textId="40FA8A83" w:rsidR="00546D62" w:rsidRPr="00546D62" w:rsidRDefault="00546D62" w:rsidP="00546D62">
      <w:pPr>
        <w:rPr>
          <w:rFonts w:cstheme="minorHAnsi"/>
          <w:sz w:val="24"/>
          <w:szCs w:val="24"/>
        </w:rPr>
      </w:pPr>
      <w:r w:rsidRPr="00546D62">
        <w:rPr>
          <w:rFonts w:cstheme="minorHAnsi"/>
          <w:sz w:val="24"/>
          <w:szCs w:val="24"/>
        </w:rPr>
        <w:t xml:space="preserve">Computerized tomography scans of the area, with and without contrast enhancement, confirmed the prior exenteration of the left eye in addition to demonstrating the maxillary tumor. Coronal, </w:t>
      </w:r>
      <w:proofErr w:type="gramStart"/>
      <w:r w:rsidRPr="00546D62">
        <w:rPr>
          <w:rFonts w:cstheme="minorHAnsi"/>
          <w:sz w:val="24"/>
          <w:szCs w:val="24"/>
        </w:rPr>
        <w:t>axial</w:t>
      </w:r>
      <w:proofErr w:type="gramEnd"/>
      <w:r w:rsidRPr="00546D62">
        <w:rPr>
          <w:rFonts w:cstheme="minorHAnsi"/>
          <w:sz w:val="24"/>
          <w:szCs w:val="24"/>
        </w:rPr>
        <w:t xml:space="preserve"> and sagittal sections revealed a maxillary tumor with its epicenter in the region of the left maxillary sinus. The tumor destroyed the lateral wall of the maxillary sinus and extended to the ipsilateral infratemporal fossa. It could not be determined unequivocally whether the epicenter was intraosseous or extraosseous. The lesion measured approximately 4.6 cm antero-posteriorly, 3.2 cm in its widest lateral dimension, and protruded posteriorly 2.5 cm into the left infratemporal fossa. The inferior portion of the mass involved the left maxillary alveolar ridge, while the superior portion of the lesion extended into the inferior orbital fissure, producing deformation of the fat planes.</w:t>
      </w:r>
    </w:p>
    <w:p w14:paraId="104A6AB5" w14:textId="25C0DC0C" w:rsidR="00546D62" w:rsidRPr="00546D62" w:rsidRDefault="00546D62" w:rsidP="00546D62">
      <w:pPr>
        <w:rPr>
          <w:rFonts w:cstheme="minorHAnsi"/>
          <w:sz w:val="24"/>
          <w:szCs w:val="24"/>
        </w:rPr>
      </w:pPr>
      <w:r w:rsidRPr="00546D62">
        <w:rPr>
          <w:rFonts w:cstheme="minorHAnsi"/>
          <w:sz w:val="24"/>
          <w:szCs w:val="24"/>
        </w:rPr>
        <w:t xml:space="preserve">An incisional biopsy of the intraoral mass was performed under local anesthesia. Histopathologic examination of hematoxylin and eosin-stained sections of the biopsy sample showed an infiltrating </w:t>
      </w:r>
      <w:r w:rsidRPr="00546D62">
        <w:rPr>
          <w:rFonts w:cstheme="minorHAnsi"/>
          <w:sz w:val="24"/>
          <w:szCs w:val="24"/>
        </w:rPr>
        <w:lastRenderedPageBreak/>
        <w:t xml:space="preserve">cellular neoplasm composed of relatively uniform interlacing fascicles of spindle-shaped </w:t>
      </w:r>
      <w:proofErr w:type="spellStart"/>
      <w:r w:rsidRPr="00546D62">
        <w:rPr>
          <w:rFonts w:cstheme="minorHAnsi"/>
          <w:sz w:val="24"/>
          <w:szCs w:val="24"/>
        </w:rPr>
        <w:t>lesional</w:t>
      </w:r>
      <w:proofErr w:type="spellEnd"/>
      <w:r w:rsidRPr="00546D62">
        <w:rPr>
          <w:rFonts w:cstheme="minorHAnsi"/>
          <w:sz w:val="24"/>
          <w:szCs w:val="24"/>
        </w:rPr>
        <w:t xml:space="preserve"> cells (</w:t>
      </w:r>
      <w:bookmarkStart w:id="18" w:name="bFIG3"/>
      <w:r w:rsidRPr="00FC1548">
        <w:rPr>
          <w:rFonts w:cstheme="minorHAnsi"/>
          <w:sz w:val="24"/>
          <w:szCs w:val="24"/>
        </w:rPr>
        <w:t>Fig 3</w:t>
      </w:r>
      <w:bookmarkEnd w:id="18"/>
      <w:r w:rsidRPr="00546D62">
        <w:rPr>
          <w:rFonts w:cstheme="minorHAnsi"/>
          <w:sz w:val="24"/>
          <w:szCs w:val="24"/>
        </w:rPr>
        <w:t xml:space="preserve">). </w:t>
      </w:r>
      <w:proofErr w:type="spellStart"/>
      <w:r w:rsidRPr="00546D62">
        <w:rPr>
          <w:rFonts w:cstheme="minorHAnsi"/>
          <w:sz w:val="24"/>
          <w:szCs w:val="24"/>
        </w:rPr>
        <w:t>Lesional</w:t>
      </w:r>
      <w:proofErr w:type="spellEnd"/>
      <w:r w:rsidRPr="00546D62">
        <w:rPr>
          <w:rFonts w:cstheme="minorHAnsi"/>
          <w:sz w:val="24"/>
          <w:szCs w:val="24"/>
        </w:rPr>
        <w:t xml:space="preserve"> cells exhibited eosinophilic condensation of the cytoplasm, intranuclear and perinuclear vesiculation, and rare abnormal mitotic figures with no evidence of necrosis (</w:t>
      </w:r>
      <w:bookmarkStart w:id="19" w:name="bFIG4"/>
      <w:r w:rsidRPr="00FC1548">
        <w:rPr>
          <w:rFonts w:cstheme="minorHAnsi"/>
          <w:sz w:val="24"/>
          <w:szCs w:val="24"/>
        </w:rPr>
        <w:t>Fig 4</w:t>
      </w:r>
      <w:bookmarkEnd w:id="19"/>
      <w:r w:rsidRPr="00546D62">
        <w:rPr>
          <w:rFonts w:cstheme="minorHAnsi"/>
          <w:sz w:val="24"/>
          <w:szCs w:val="24"/>
        </w:rPr>
        <w:t xml:space="preserve">). The preliminary diagnosis of a spindle cell malignancy was made, and a panel of antibodies was applied to additional sections of the tissue using routine immunohistochemical techniques with high temperature antigen retrieval. Antibodies directed against </w:t>
      </w:r>
      <w:proofErr w:type="spellStart"/>
      <w:r w:rsidRPr="00546D62">
        <w:rPr>
          <w:rFonts w:cstheme="minorHAnsi"/>
          <w:sz w:val="24"/>
          <w:szCs w:val="24"/>
        </w:rPr>
        <w:t>cytokeratins</w:t>
      </w:r>
      <w:proofErr w:type="spellEnd"/>
      <w:r w:rsidRPr="00546D62">
        <w:rPr>
          <w:rFonts w:cstheme="minorHAnsi"/>
          <w:sz w:val="24"/>
          <w:szCs w:val="24"/>
        </w:rPr>
        <w:t xml:space="preserve"> (</w:t>
      </w:r>
      <w:proofErr w:type="spellStart"/>
      <w:r w:rsidRPr="00546D62">
        <w:rPr>
          <w:rFonts w:cstheme="minorHAnsi"/>
          <w:sz w:val="24"/>
          <w:szCs w:val="24"/>
        </w:rPr>
        <w:t>Novocastra</w:t>
      </w:r>
      <w:proofErr w:type="spellEnd"/>
      <w:r w:rsidRPr="00546D62">
        <w:rPr>
          <w:rFonts w:cstheme="minorHAnsi"/>
          <w:sz w:val="24"/>
          <w:szCs w:val="24"/>
        </w:rPr>
        <w:t>, clone AE1/3), α-smooth muscle actin (</w:t>
      </w:r>
      <w:proofErr w:type="spellStart"/>
      <w:r w:rsidRPr="00546D62">
        <w:rPr>
          <w:rFonts w:cstheme="minorHAnsi"/>
          <w:sz w:val="24"/>
          <w:szCs w:val="24"/>
        </w:rPr>
        <w:t>Novocastra</w:t>
      </w:r>
      <w:proofErr w:type="spellEnd"/>
      <w:r w:rsidRPr="00546D62">
        <w:rPr>
          <w:rFonts w:cstheme="minorHAnsi"/>
          <w:sz w:val="24"/>
          <w:szCs w:val="24"/>
        </w:rPr>
        <w:t>, clone asm-1), muscle specific actin (</w:t>
      </w:r>
      <w:proofErr w:type="spellStart"/>
      <w:r w:rsidRPr="00546D62">
        <w:rPr>
          <w:rFonts w:cstheme="minorHAnsi"/>
          <w:sz w:val="24"/>
          <w:szCs w:val="24"/>
        </w:rPr>
        <w:t>Novocastra</w:t>
      </w:r>
      <w:proofErr w:type="spellEnd"/>
      <w:r w:rsidRPr="00546D62">
        <w:rPr>
          <w:rFonts w:cstheme="minorHAnsi"/>
          <w:sz w:val="24"/>
          <w:szCs w:val="24"/>
        </w:rPr>
        <w:t>, clone HHF35), vimentin (</w:t>
      </w:r>
      <w:proofErr w:type="spellStart"/>
      <w:r w:rsidRPr="00546D62">
        <w:rPr>
          <w:rFonts w:cstheme="minorHAnsi"/>
          <w:sz w:val="24"/>
          <w:szCs w:val="24"/>
        </w:rPr>
        <w:t>Novocastra</w:t>
      </w:r>
      <w:proofErr w:type="spellEnd"/>
      <w:r w:rsidRPr="00546D62">
        <w:rPr>
          <w:rFonts w:cstheme="minorHAnsi"/>
          <w:sz w:val="24"/>
          <w:szCs w:val="24"/>
        </w:rPr>
        <w:t>, clone V9) and S-100 protein (</w:t>
      </w:r>
      <w:proofErr w:type="spellStart"/>
      <w:r w:rsidRPr="00546D62">
        <w:rPr>
          <w:rFonts w:cstheme="minorHAnsi"/>
          <w:sz w:val="24"/>
          <w:szCs w:val="24"/>
        </w:rPr>
        <w:t>Novocastra</w:t>
      </w:r>
      <w:proofErr w:type="spellEnd"/>
      <w:r w:rsidRPr="00546D62">
        <w:rPr>
          <w:rFonts w:cstheme="minorHAnsi"/>
          <w:sz w:val="24"/>
          <w:szCs w:val="24"/>
        </w:rPr>
        <w:t>, clone S1/61/69) were used. These immunohistochemical studies indicated that the tumor cells were strongly reactive with antibodies directed against α-smooth muscle actin (</w:t>
      </w:r>
      <w:bookmarkStart w:id="20" w:name="bFIG5"/>
      <w:r w:rsidRPr="00FC1548">
        <w:rPr>
          <w:rFonts w:cstheme="minorHAnsi"/>
          <w:sz w:val="24"/>
          <w:szCs w:val="24"/>
        </w:rPr>
        <w:t>Fig 5</w:t>
      </w:r>
      <w:bookmarkEnd w:id="20"/>
      <w:r w:rsidRPr="00546D62">
        <w:rPr>
          <w:rFonts w:cstheme="minorHAnsi"/>
          <w:sz w:val="24"/>
          <w:szCs w:val="24"/>
        </w:rPr>
        <w:t xml:space="preserve">) and vimentin, modestly positive for muscle specific </w:t>
      </w:r>
      <w:proofErr w:type="spellStart"/>
      <w:r w:rsidRPr="00546D62">
        <w:rPr>
          <w:rFonts w:cstheme="minorHAnsi"/>
          <w:sz w:val="24"/>
          <w:szCs w:val="24"/>
        </w:rPr>
        <w:t>actin</w:t>
      </w:r>
      <w:proofErr w:type="spellEnd"/>
      <w:r w:rsidRPr="00546D62">
        <w:rPr>
          <w:rFonts w:cstheme="minorHAnsi"/>
          <w:sz w:val="24"/>
          <w:szCs w:val="24"/>
        </w:rPr>
        <w:t xml:space="preserve">, and non-reactive for antibodies directed against </w:t>
      </w:r>
      <w:proofErr w:type="spellStart"/>
      <w:r w:rsidRPr="00546D62">
        <w:rPr>
          <w:rFonts w:cstheme="minorHAnsi"/>
          <w:sz w:val="24"/>
          <w:szCs w:val="24"/>
        </w:rPr>
        <w:t>cytokeratins</w:t>
      </w:r>
      <w:proofErr w:type="spellEnd"/>
      <w:r w:rsidRPr="00546D62">
        <w:rPr>
          <w:rFonts w:cstheme="minorHAnsi"/>
          <w:sz w:val="24"/>
          <w:szCs w:val="24"/>
        </w:rPr>
        <w:t xml:space="preserve"> and S-100 protein.</w:t>
      </w:r>
    </w:p>
    <w:p w14:paraId="11EC5E73" w14:textId="636AE919" w:rsidR="00546D62" w:rsidRPr="00546D62" w:rsidRDefault="00546D62" w:rsidP="0055573A">
      <w:pPr>
        <w:pStyle w:val="NoSpacing"/>
      </w:pPr>
      <w:r w:rsidRPr="00546D62">
        <w:rPr>
          <w:noProof/>
        </w:rPr>
        <w:drawing>
          <wp:inline distT="0" distB="0" distL="0" distR="0" wp14:anchorId="2D29697D" wp14:editId="162676D9">
            <wp:extent cx="2743200" cy="1837944"/>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37944"/>
                    </a:xfrm>
                    <a:prstGeom prst="rect">
                      <a:avLst/>
                    </a:prstGeom>
                    <a:noFill/>
                    <a:ln>
                      <a:noFill/>
                    </a:ln>
                  </pic:spPr>
                </pic:pic>
              </a:graphicData>
            </a:graphic>
          </wp:inline>
        </w:drawing>
      </w:r>
    </w:p>
    <w:p w14:paraId="1D29E7C1" w14:textId="77777777" w:rsidR="00546D62" w:rsidRPr="00546D62" w:rsidRDefault="00546D62" w:rsidP="0055573A">
      <w:pPr>
        <w:pStyle w:val="NoSpacing"/>
      </w:pPr>
      <w:r w:rsidRPr="00546D62">
        <w:t>Fig 3. Low-power photomicrograph of the biopsy specimen showing a spindle cell neoplasm with an interlacing fascicular arrangement suggestive of leiomyosarcoma. (hematoxylin &amp; eosin, original magnification × 200)</w:t>
      </w:r>
    </w:p>
    <w:p w14:paraId="6BAC86B1" w14:textId="2C2B1154" w:rsidR="00546D62" w:rsidRPr="00546D62" w:rsidRDefault="00546D62" w:rsidP="0055573A">
      <w:pPr>
        <w:pStyle w:val="NoSpacing"/>
      </w:pPr>
      <w:r w:rsidRPr="00546D62">
        <w:rPr>
          <w:noProof/>
        </w:rPr>
        <w:drawing>
          <wp:inline distT="0" distB="0" distL="0" distR="0" wp14:anchorId="28C0BC46" wp14:editId="5CAA18C7">
            <wp:extent cx="2743200" cy="1847088"/>
            <wp:effectExtent l="0" t="0" r="0" b="127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35FA5645" w14:textId="77777777" w:rsidR="00546D62" w:rsidRPr="00546D62" w:rsidRDefault="00546D62" w:rsidP="0055573A">
      <w:pPr>
        <w:pStyle w:val="NoSpacing"/>
      </w:pPr>
      <w:r w:rsidRPr="00546D62">
        <w:t>Fig 4. High-power photomicrograph demonstrating malignant cells with eosinophilic cytoplasm, hyperchromatic nuclei, and intranuclear and perinuclear vacuoles. (hematoxylin &amp; eosin, original magnification × 600)</w:t>
      </w:r>
    </w:p>
    <w:p w14:paraId="5FCC5DBF" w14:textId="29B63A97" w:rsidR="00546D62" w:rsidRPr="00546D62" w:rsidRDefault="00546D62" w:rsidP="0055573A">
      <w:pPr>
        <w:pStyle w:val="NoSpacing"/>
      </w:pPr>
      <w:r w:rsidRPr="00546D62">
        <w:rPr>
          <w:noProof/>
        </w:rPr>
        <w:drawing>
          <wp:inline distT="0" distB="0" distL="0" distR="0" wp14:anchorId="0503976F" wp14:editId="15404C19">
            <wp:extent cx="2743200" cy="1847088"/>
            <wp:effectExtent l="0" t="0" r="0" b="127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1D543012" w14:textId="77777777" w:rsidR="00546D62" w:rsidRDefault="00546D62" w:rsidP="0055573A">
      <w:pPr>
        <w:pStyle w:val="NoSpacing"/>
      </w:pPr>
      <w:r w:rsidRPr="00546D62">
        <w:lastRenderedPageBreak/>
        <w:t xml:space="preserve">Fig 5. </w:t>
      </w:r>
      <w:proofErr w:type="spellStart"/>
      <w:r w:rsidRPr="00546D62">
        <w:t>Lesional</w:t>
      </w:r>
      <w:proofErr w:type="spellEnd"/>
      <w:r w:rsidRPr="00546D62">
        <w:t xml:space="preserve"> cells show diffuse strong cytoplasmic immunoreactivity for α-smooth muscle actin. (Harris hematoxylin, with immunohistochemical marker α-smooth muscle actin, original magnification × 600)</w:t>
      </w:r>
    </w:p>
    <w:p w14:paraId="1BD86A5B" w14:textId="77777777" w:rsidR="0055573A" w:rsidRPr="00546D62" w:rsidRDefault="0055573A" w:rsidP="00546D62">
      <w:pPr>
        <w:rPr>
          <w:rFonts w:cstheme="minorHAnsi"/>
          <w:sz w:val="24"/>
          <w:szCs w:val="24"/>
        </w:rPr>
      </w:pPr>
    </w:p>
    <w:p w14:paraId="41C4E7B3" w14:textId="2D10BAF8" w:rsidR="00546D62" w:rsidRPr="00546D62" w:rsidRDefault="00546D62" w:rsidP="00546D62">
      <w:pPr>
        <w:rPr>
          <w:rFonts w:cstheme="minorHAnsi"/>
          <w:sz w:val="24"/>
          <w:szCs w:val="24"/>
        </w:rPr>
      </w:pPr>
      <w:r w:rsidRPr="00546D62">
        <w:rPr>
          <w:rFonts w:cstheme="minorHAnsi"/>
          <w:sz w:val="24"/>
          <w:szCs w:val="24"/>
        </w:rPr>
        <w:t>Based on immunohistochemical and histopathologic findings, a diagnosis of leiomyosarcoma was rendered. Subsequent imaging studies of the lungs and brain showed no evidence of metastatic disease. Surgical treatment consisted of a hemi-maxillectomy procedure that was performed under general anesthesia. A denture was fabricated to obturate the surgical defect, and the patient exhibited adequate speech and swallowing functions with the prosthesis in place. The histopathologic findings in the resected specimen were very similar to the original incisional biopsy specimen, with no evidence of necrosis, the rare presence of mitotic figures (&lt;1 figure/10 high power field [HPF]; 0.174 mm</w:t>
      </w:r>
      <w:r w:rsidRPr="00546D62">
        <w:rPr>
          <w:rFonts w:cstheme="minorHAnsi"/>
          <w:sz w:val="24"/>
          <w:szCs w:val="24"/>
          <w:vertAlign w:val="superscript"/>
        </w:rPr>
        <w:t>2</w:t>
      </w:r>
      <w:r w:rsidRPr="00546D62">
        <w:rPr>
          <w:rFonts w:cstheme="minorHAnsi"/>
          <w:sz w:val="24"/>
          <w:szCs w:val="24"/>
        </w:rPr>
        <w:t xml:space="preserve">/HPF), and a relatively well-differentiated spindle cell malignancy that was morphologically and immunohistochemically consistent with the previous diagnosis of leiomyosarcoma. The tumor was classified as Grade I using the FNCLCC (Fédération </w:t>
      </w:r>
      <w:proofErr w:type="spellStart"/>
      <w:r w:rsidRPr="00546D62">
        <w:rPr>
          <w:rFonts w:cstheme="minorHAnsi"/>
          <w:sz w:val="24"/>
          <w:szCs w:val="24"/>
        </w:rPr>
        <w:t>Nationale</w:t>
      </w:r>
      <w:proofErr w:type="spellEnd"/>
      <w:r w:rsidRPr="00546D62">
        <w:rPr>
          <w:rFonts w:cstheme="minorHAnsi"/>
          <w:sz w:val="24"/>
          <w:szCs w:val="24"/>
        </w:rPr>
        <w:t xml:space="preserve"> des </w:t>
      </w:r>
      <w:proofErr w:type="spellStart"/>
      <w:r w:rsidRPr="00546D62">
        <w:rPr>
          <w:rFonts w:cstheme="minorHAnsi"/>
          <w:sz w:val="24"/>
          <w:szCs w:val="24"/>
        </w:rPr>
        <w:t>Centres</w:t>
      </w:r>
      <w:proofErr w:type="spellEnd"/>
      <w:r w:rsidRPr="00546D62">
        <w:rPr>
          <w:rFonts w:cstheme="minorHAnsi"/>
          <w:sz w:val="24"/>
          <w:szCs w:val="24"/>
        </w:rPr>
        <w:t xml:space="preserve"> de </w:t>
      </w:r>
      <w:proofErr w:type="spellStart"/>
      <w:r w:rsidRPr="00546D62">
        <w:rPr>
          <w:rFonts w:cstheme="minorHAnsi"/>
          <w:sz w:val="24"/>
          <w:szCs w:val="24"/>
        </w:rPr>
        <w:t>Lutte</w:t>
      </w:r>
      <w:proofErr w:type="spellEnd"/>
      <w:r w:rsidRPr="00546D62">
        <w:rPr>
          <w:rFonts w:cstheme="minorHAnsi"/>
          <w:sz w:val="24"/>
          <w:szCs w:val="24"/>
        </w:rPr>
        <w:t xml:space="preserve"> </w:t>
      </w:r>
      <w:proofErr w:type="spellStart"/>
      <w:r w:rsidRPr="00546D62">
        <w:rPr>
          <w:rFonts w:cstheme="minorHAnsi"/>
          <w:sz w:val="24"/>
          <w:szCs w:val="24"/>
        </w:rPr>
        <w:t>Contre</w:t>
      </w:r>
      <w:proofErr w:type="spellEnd"/>
      <w:r w:rsidRPr="00546D62">
        <w:rPr>
          <w:rFonts w:cstheme="minorHAnsi"/>
          <w:sz w:val="24"/>
          <w:szCs w:val="24"/>
        </w:rPr>
        <w:t xml:space="preserve"> le Cancer) or the NCI (National Cancer Institute) grading system.</w:t>
      </w:r>
      <w:bookmarkStart w:id="21" w:name="bBIB15"/>
      <w:r w:rsidRPr="00FC1548">
        <w:rPr>
          <w:rFonts w:cstheme="minorHAnsi"/>
          <w:sz w:val="24"/>
          <w:szCs w:val="24"/>
          <w:vertAlign w:val="superscript"/>
        </w:rPr>
        <w:t>15.</w:t>
      </w:r>
      <w:bookmarkEnd w:id="21"/>
      <w:r w:rsidRPr="0055573A">
        <w:rPr>
          <w:rFonts w:cstheme="minorHAnsi"/>
          <w:sz w:val="24"/>
          <w:szCs w:val="24"/>
          <w:vertAlign w:val="superscript"/>
        </w:rPr>
        <w:t xml:space="preserve">, </w:t>
      </w:r>
      <w:bookmarkStart w:id="22" w:name="bBIB16"/>
      <w:r w:rsidRPr="00FC1548">
        <w:rPr>
          <w:rFonts w:cstheme="minorHAnsi"/>
          <w:sz w:val="24"/>
          <w:szCs w:val="24"/>
          <w:vertAlign w:val="superscript"/>
        </w:rPr>
        <w:t>16.</w:t>
      </w:r>
      <w:bookmarkEnd w:id="22"/>
      <w:r w:rsidRPr="0055573A">
        <w:rPr>
          <w:rFonts w:cstheme="minorHAnsi"/>
          <w:sz w:val="24"/>
          <w:szCs w:val="24"/>
          <w:vertAlign w:val="superscript"/>
        </w:rPr>
        <w:t xml:space="preserve">, </w:t>
      </w:r>
      <w:bookmarkStart w:id="23" w:name="bBIB17"/>
      <w:r w:rsidRPr="00FC1548">
        <w:rPr>
          <w:rFonts w:cstheme="minorHAnsi"/>
          <w:sz w:val="24"/>
          <w:szCs w:val="24"/>
          <w:vertAlign w:val="superscript"/>
        </w:rPr>
        <w:t>17.</w:t>
      </w:r>
      <w:bookmarkEnd w:id="23"/>
      <w:r w:rsidRPr="00546D62">
        <w:rPr>
          <w:rFonts w:cstheme="minorHAnsi"/>
          <w:sz w:val="24"/>
          <w:szCs w:val="24"/>
        </w:rPr>
        <w:t xml:space="preserve"> By means of the AJCC (American Joint Committee on Cancer) soft tissue sarcoma staging system, the tumor was assigned as T1 (tumor size&lt;5cm), N0 (no nodal involvement), and M0 (no metastasis), classifying it as a Stage I grouping.</w:t>
      </w:r>
      <w:bookmarkStart w:id="24" w:name="bBIB18"/>
      <w:r w:rsidRPr="00FC1548">
        <w:rPr>
          <w:rFonts w:cstheme="minorHAnsi"/>
          <w:sz w:val="24"/>
          <w:szCs w:val="24"/>
          <w:vertAlign w:val="superscript"/>
        </w:rPr>
        <w:t>18</w:t>
      </w:r>
      <w:bookmarkEnd w:id="24"/>
    </w:p>
    <w:p w14:paraId="39F98A9B" w14:textId="1ED2A7F0" w:rsidR="00546D62" w:rsidRPr="00546D62" w:rsidRDefault="00546D62" w:rsidP="00546D62">
      <w:pPr>
        <w:rPr>
          <w:rFonts w:cstheme="minorHAnsi"/>
          <w:sz w:val="24"/>
          <w:szCs w:val="24"/>
        </w:rPr>
      </w:pPr>
      <w:r w:rsidRPr="00546D62">
        <w:rPr>
          <w:rFonts w:cstheme="minorHAnsi"/>
          <w:sz w:val="24"/>
          <w:szCs w:val="24"/>
        </w:rPr>
        <w:t xml:space="preserve">During a follow-up appointment three years after treatment there was no indication of tumor recurrence. Further questioning revealed that since the patient was last seen, he and his wife had three children - twins and one other child. It was also discovered that all three children developed unilateral eye tumors that were treated surgically at the neighboring Children's Hospital. Each of these tumors proved to be retinoblastoma. Microscopic review of the histologic sections of each child's resected eye revealed a round blue cell tumor that </w:t>
      </w:r>
      <w:proofErr w:type="gramStart"/>
      <w:r w:rsidRPr="00546D62">
        <w:rPr>
          <w:rFonts w:cstheme="minorHAnsi"/>
          <w:sz w:val="24"/>
          <w:szCs w:val="24"/>
        </w:rPr>
        <w:t>completely filled</w:t>
      </w:r>
      <w:proofErr w:type="gramEnd"/>
      <w:r w:rsidRPr="00546D62">
        <w:rPr>
          <w:rFonts w:cstheme="minorHAnsi"/>
          <w:sz w:val="24"/>
          <w:szCs w:val="24"/>
        </w:rPr>
        <w:t xml:space="preserve"> the corpus vitreous of the involved eye (</w:t>
      </w:r>
      <w:bookmarkStart w:id="25" w:name="bFIG6"/>
      <w:r w:rsidRPr="00FC1548">
        <w:rPr>
          <w:rFonts w:cstheme="minorHAnsi"/>
          <w:sz w:val="24"/>
          <w:szCs w:val="24"/>
        </w:rPr>
        <w:t>Fig 6</w:t>
      </w:r>
      <w:r w:rsidRPr="00546D62">
        <w:rPr>
          <w:rFonts w:cstheme="minorHAnsi"/>
          <w:sz w:val="24"/>
          <w:szCs w:val="24"/>
        </w:rPr>
        <w:t>). Flexner-</w:t>
      </w:r>
      <w:proofErr w:type="spellStart"/>
      <w:r w:rsidRPr="00546D62">
        <w:rPr>
          <w:rFonts w:cstheme="minorHAnsi"/>
          <w:sz w:val="24"/>
          <w:szCs w:val="24"/>
        </w:rPr>
        <w:t>Wintersteiner</w:t>
      </w:r>
      <w:proofErr w:type="spellEnd"/>
      <w:r w:rsidRPr="00546D62">
        <w:rPr>
          <w:rFonts w:cstheme="minorHAnsi"/>
          <w:sz w:val="24"/>
          <w:szCs w:val="24"/>
        </w:rPr>
        <w:t xml:space="preserve"> rosettes, a characteristic histologic feature in some cases of retinoblastoma, were identified in two of the tumors (</w:t>
      </w:r>
      <w:bookmarkStart w:id="26" w:name="bFIG7"/>
      <w:r w:rsidRPr="00FC1548">
        <w:rPr>
          <w:rFonts w:cstheme="minorHAnsi"/>
          <w:sz w:val="24"/>
          <w:szCs w:val="24"/>
        </w:rPr>
        <w:t>Fig 7</w:t>
      </w:r>
      <w:bookmarkEnd w:id="26"/>
      <w:r w:rsidRPr="00546D62">
        <w:rPr>
          <w:rFonts w:cstheme="minorHAnsi"/>
          <w:sz w:val="24"/>
          <w:szCs w:val="24"/>
        </w:rPr>
        <w:t>).</w:t>
      </w:r>
    </w:p>
    <w:p w14:paraId="35472836" w14:textId="0F289C32" w:rsidR="00546D62" w:rsidRPr="00546D62" w:rsidRDefault="00546D62" w:rsidP="0055573A">
      <w:pPr>
        <w:pStyle w:val="NoSpacing"/>
      </w:pPr>
      <w:r w:rsidRPr="00546D62">
        <w:rPr>
          <w:noProof/>
        </w:rPr>
        <w:drawing>
          <wp:inline distT="0" distB="0" distL="0" distR="0" wp14:anchorId="75D5342B" wp14:editId="0485821B">
            <wp:extent cx="2743200" cy="1847088"/>
            <wp:effectExtent l="0" t="0" r="0" b="127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42E92F0C" w14:textId="77777777" w:rsidR="00546D62" w:rsidRPr="00546D62" w:rsidRDefault="00546D62" w:rsidP="0055573A">
      <w:pPr>
        <w:pStyle w:val="NoSpacing"/>
      </w:pPr>
      <w:r w:rsidRPr="00546D62">
        <w:t>Fig 6. Low-power photomicrograph of the resected eye from one of the children in this case. Note the round blue cell tumor (retinoblastoma) filling the corpus vitreous of the eye. The arrow points to the iris of the eye for specimen orientation. (hematoxylin &amp; eosin, original magnification × 100)</w:t>
      </w:r>
    </w:p>
    <w:p w14:paraId="06BEB4A2" w14:textId="4688F0BF" w:rsidR="00546D62" w:rsidRPr="00546D62" w:rsidRDefault="00546D62" w:rsidP="0055573A">
      <w:pPr>
        <w:pStyle w:val="NoSpacing"/>
      </w:pPr>
      <w:r w:rsidRPr="00546D62">
        <w:rPr>
          <w:noProof/>
        </w:rPr>
        <w:lastRenderedPageBreak/>
        <w:drawing>
          <wp:inline distT="0" distB="0" distL="0" distR="0" wp14:anchorId="0F3F5454" wp14:editId="10DD0A4C">
            <wp:extent cx="2743200" cy="1847088"/>
            <wp:effectExtent l="0" t="0" r="0" b="127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55946196" w14:textId="6B7CDC0C" w:rsidR="00546D62" w:rsidRDefault="00546D62" w:rsidP="0055573A">
      <w:pPr>
        <w:pStyle w:val="NoSpacing"/>
      </w:pPr>
      <w:r w:rsidRPr="00546D62">
        <w:t xml:space="preserve">Fig 7. High-power photomicrograph of the tumor in </w:t>
      </w:r>
      <w:r w:rsidRPr="00FC1548">
        <w:rPr>
          <w:rFonts w:cstheme="minorHAnsi"/>
          <w:sz w:val="24"/>
          <w:szCs w:val="24"/>
        </w:rPr>
        <w:t>figure 6</w:t>
      </w:r>
      <w:bookmarkEnd w:id="25"/>
      <w:r w:rsidRPr="00546D62">
        <w:t xml:space="preserve"> showing Flexner-</w:t>
      </w:r>
      <w:proofErr w:type="spellStart"/>
      <w:r w:rsidRPr="00546D62">
        <w:t>Wintersteiner</w:t>
      </w:r>
      <w:proofErr w:type="spellEnd"/>
      <w:r w:rsidRPr="00546D62">
        <w:t xml:space="preserve"> rosettes, characterized by circular clusters of cuboidal cells palisading around a central clear lumen outlined by eosinophilic apical cell membranes. (</w:t>
      </w:r>
      <w:proofErr w:type="gramStart"/>
      <w:r w:rsidRPr="00546D62">
        <w:t>hematoxylin</w:t>
      </w:r>
      <w:proofErr w:type="gramEnd"/>
      <w:r w:rsidRPr="00546D62">
        <w:t xml:space="preserve"> and eosin, original magnification × 600)</w:t>
      </w:r>
    </w:p>
    <w:p w14:paraId="6E9535DF" w14:textId="77777777" w:rsidR="0055573A" w:rsidRPr="00546D62" w:rsidRDefault="0055573A" w:rsidP="00546D62">
      <w:pPr>
        <w:rPr>
          <w:rFonts w:cstheme="minorHAnsi"/>
          <w:sz w:val="24"/>
          <w:szCs w:val="24"/>
        </w:rPr>
      </w:pPr>
    </w:p>
    <w:p w14:paraId="3870953A" w14:textId="77777777" w:rsidR="00546D62" w:rsidRPr="00546D62" w:rsidRDefault="00546D62" w:rsidP="0055573A">
      <w:pPr>
        <w:pStyle w:val="Heading1"/>
      </w:pPr>
      <w:r w:rsidRPr="00546D62">
        <w:t>3. Discussion</w:t>
      </w:r>
    </w:p>
    <w:p w14:paraId="5219B4D3" w14:textId="3347F076" w:rsidR="00546D62" w:rsidRPr="00546D62" w:rsidRDefault="00546D62" w:rsidP="00546D62">
      <w:pPr>
        <w:rPr>
          <w:rFonts w:cstheme="minorHAnsi"/>
          <w:sz w:val="24"/>
          <w:szCs w:val="24"/>
        </w:rPr>
      </w:pPr>
      <w:r w:rsidRPr="00546D62">
        <w:rPr>
          <w:rFonts w:cstheme="minorHAnsi"/>
          <w:sz w:val="24"/>
          <w:szCs w:val="24"/>
        </w:rPr>
        <w:t xml:space="preserve">Post-irradiation sarcoma represents an uncommon complication of radiation therapy, and a relatively small proportion of tumors arising in this setting can </w:t>
      </w:r>
      <w:proofErr w:type="gramStart"/>
      <w:r w:rsidRPr="00546D62">
        <w:rPr>
          <w:rFonts w:cstheme="minorHAnsi"/>
          <w:sz w:val="24"/>
          <w:szCs w:val="24"/>
        </w:rPr>
        <w:t>actually be</w:t>
      </w:r>
      <w:proofErr w:type="gramEnd"/>
      <w:r w:rsidRPr="00546D62">
        <w:rPr>
          <w:rFonts w:cstheme="minorHAnsi"/>
          <w:sz w:val="24"/>
          <w:szCs w:val="24"/>
        </w:rPr>
        <w:t xml:space="preserve"> designated as leiomyosarcoma. There are several criteria for the diagnosis of post-irradiation sarcoma: a previous history of radiotherapy to the area where the sarcoma arose; a long period of latency between radiation and the appearance of the tumor; and the histopathologic diagnosis of sarcoma.</w:t>
      </w:r>
      <w:r w:rsidRPr="00FC1548">
        <w:rPr>
          <w:rFonts w:cstheme="minorHAnsi"/>
          <w:sz w:val="24"/>
          <w:szCs w:val="24"/>
          <w:vertAlign w:val="superscript"/>
        </w:rPr>
        <w:t>3</w:t>
      </w:r>
      <w:bookmarkEnd w:id="4"/>
      <w:r w:rsidRPr="00546D62">
        <w:rPr>
          <w:rFonts w:cstheme="minorHAnsi"/>
          <w:sz w:val="24"/>
          <w:szCs w:val="24"/>
        </w:rPr>
        <w:t xml:space="preserve"> The latency period between radiotherapy and the diagnosis of leiomyosarcoma has varied between 12-50 years in reported cases.</w:t>
      </w:r>
      <w:bookmarkStart w:id="27" w:name="bBIB19"/>
      <w:r w:rsidRPr="00FC1548">
        <w:rPr>
          <w:rFonts w:cstheme="minorHAnsi"/>
          <w:sz w:val="24"/>
          <w:szCs w:val="24"/>
          <w:vertAlign w:val="superscript"/>
        </w:rPr>
        <w:t>19.</w:t>
      </w:r>
      <w:bookmarkEnd w:id="27"/>
      <w:r w:rsidRPr="0055573A">
        <w:rPr>
          <w:rFonts w:cstheme="minorHAnsi"/>
          <w:sz w:val="24"/>
          <w:szCs w:val="24"/>
          <w:vertAlign w:val="superscript"/>
        </w:rPr>
        <w:t xml:space="preserve">, </w:t>
      </w:r>
      <w:bookmarkStart w:id="28" w:name="bBIB20"/>
      <w:r w:rsidRPr="00FC1548">
        <w:rPr>
          <w:rFonts w:cstheme="minorHAnsi"/>
          <w:sz w:val="24"/>
          <w:szCs w:val="24"/>
          <w:vertAlign w:val="superscript"/>
        </w:rPr>
        <w:t>20.</w:t>
      </w:r>
      <w:bookmarkEnd w:id="28"/>
      <w:r w:rsidRPr="0055573A">
        <w:rPr>
          <w:rFonts w:cstheme="minorHAnsi"/>
          <w:sz w:val="24"/>
          <w:szCs w:val="24"/>
          <w:vertAlign w:val="superscript"/>
        </w:rPr>
        <w:t xml:space="preserve">, </w:t>
      </w:r>
      <w:bookmarkStart w:id="29" w:name="bBIB21"/>
      <w:r w:rsidRPr="00FC1548">
        <w:rPr>
          <w:rFonts w:cstheme="minorHAnsi"/>
          <w:sz w:val="24"/>
          <w:szCs w:val="24"/>
          <w:vertAlign w:val="superscript"/>
        </w:rPr>
        <w:t>21.</w:t>
      </w:r>
      <w:bookmarkEnd w:id="29"/>
      <w:r w:rsidRPr="0055573A">
        <w:rPr>
          <w:rFonts w:cstheme="minorHAnsi"/>
          <w:sz w:val="24"/>
          <w:szCs w:val="24"/>
          <w:vertAlign w:val="superscript"/>
        </w:rPr>
        <w:t xml:space="preserve">, </w:t>
      </w:r>
      <w:bookmarkStart w:id="30" w:name="bBIB22"/>
      <w:r w:rsidRPr="00FC1548">
        <w:rPr>
          <w:rFonts w:cstheme="minorHAnsi"/>
          <w:sz w:val="24"/>
          <w:szCs w:val="24"/>
          <w:vertAlign w:val="superscript"/>
        </w:rPr>
        <w:t>22.</w:t>
      </w:r>
      <w:bookmarkEnd w:id="30"/>
      <w:r w:rsidRPr="0055573A">
        <w:rPr>
          <w:rFonts w:cstheme="minorHAnsi"/>
          <w:sz w:val="24"/>
          <w:szCs w:val="24"/>
          <w:vertAlign w:val="superscript"/>
        </w:rPr>
        <w:t xml:space="preserve">, </w:t>
      </w:r>
      <w:bookmarkStart w:id="31" w:name="bBIB23"/>
      <w:r w:rsidRPr="00FC1548">
        <w:rPr>
          <w:rFonts w:cstheme="minorHAnsi"/>
          <w:sz w:val="24"/>
          <w:szCs w:val="24"/>
          <w:vertAlign w:val="superscript"/>
        </w:rPr>
        <w:t>23.</w:t>
      </w:r>
      <w:bookmarkEnd w:id="31"/>
      <w:r w:rsidRPr="00546D62">
        <w:rPr>
          <w:rFonts w:cstheme="minorHAnsi"/>
          <w:sz w:val="24"/>
          <w:szCs w:val="24"/>
        </w:rPr>
        <w:t xml:space="preserve"> For cases described prior to 1980 (before the widespread use of immunohistochemistry), the diagnosis was based mainly on histopathologic, or less commonly, ultrastructural features. More recently, immunohistochemical techniques have allowed for more accurate characterization of this sarcoma, although limitations exist. In our case, for example, immunoreactivity for smooth muscle actin does not permit an unequivocal diagnosis of a smooth muscle tumor such as leiomyosarcoma. Most actin antibodies commercially available are pan-actin moieties that cluster around 45 </w:t>
      </w:r>
      <w:proofErr w:type="spellStart"/>
      <w:r w:rsidRPr="00546D62">
        <w:rPr>
          <w:rFonts w:cstheme="minorHAnsi"/>
          <w:sz w:val="24"/>
          <w:szCs w:val="24"/>
        </w:rPr>
        <w:t>kd</w:t>
      </w:r>
      <w:proofErr w:type="spellEnd"/>
      <w:r w:rsidRPr="00546D62">
        <w:rPr>
          <w:rFonts w:cstheme="minorHAnsi"/>
          <w:sz w:val="24"/>
          <w:szCs w:val="24"/>
        </w:rPr>
        <w:t>, so they are not muscle epitope-specific enough to demonstrate “pure” myogenous differentiation.</w:t>
      </w:r>
      <w:bookmarkStart w:id="32" w:name="bBIB24"/>
      <w:r w:rsidRPr="00FC1548">
        <w:rPr>
          <w:rFonts w:cstheme="minorHAnsi"/>
          <w:sz w:val="24"/>
          <w:szCs w:val="24"/>
          <w:vertAlign w:val="superscript"/>
        </w:rPr>
        <w:t>24</w:t>
      </w:r>
      <w:bookmarkEnd w:id="32"/>
      <w:r w:rsidRPr="00546D62">
        <w:rPr>
          <w:rFonts w:cstheme="minorHAnsi"/>
          <w:sz w:val="24"/>
          <w:szCs w:val="24"/>
        </w:rPr>
        <w:t xml:space="preserve"> Therefore, these antibodies can react with many other cell types beside muscle, as seen by actin positivity in reactive lesions and in non-smooth muscle tumors such as synovial sarcoma, malignant fibrous histiocytoma, fibromatosis and nodular fasciitis.</w:t>
      </w:r>
      <w:bookmarkStart w:id="33" w:name="bBIB25"/>
      <w:r w:rsidRPr="00FC1548">
        <w:rPr>
          <w:rFonts w:cstheme="minorHAnsi"/>
          <w:sz w:val="24"/>
          <w:szCs w:val="24"/>
          <w:vertAlign w:val="superscript"/>
        </w:rPr>
        <w:t>25.</w:t>
      </w:r>
      <w:bookmarkEnd w:id="33"/>
      <w:r w:rsidRPr="0055573A">
        <w:rPr>
          <w:rFonts w:cstheme="minorHAnsi"/>
          <w:sz w:val="24"/>
          <w:szCs w:val="24"/>
          <w:vertAlign w:val="superscript"/>
        </w:rPr>
        <w:t xml:space="preserve">, </w:t>
      </w:r>
      <w:bookmarkStart w:id="34" w:name="bBIB26"/>
      <w:r w:rsidRPr="00FC1548">
        <w:rPr>
          <w:rFonts w:cstheme="minorHAnsi"/>
          <w:sz w:val="24"/>
          <w:szCs w:val="24"/>
          <w:vertAlign w:val="superscript"/>
        </w:rPr>
        <w:t>26.</w:t>
      </w:r>
      <w:bookmarkEnd w:id="34"/>
      <w:r w:rsidRPr="0055573A">
        <w:rPr>
          <w:rFonts w:cstheme="minorHAnsi"/>
          <w:sz w:val="24"/>
          <w:szCs w:val="24"/>
          <w:vertAlign w:val="superscript"/>
        </w:rPr>
        <w:t xml:space="preserve">, </w:t>
      </w:r>
      <w:bookmarkStart w:id="35" w:name="bBIB27"/>
      <w:r w:rsidRPr="00FC1548">
        <w:rPr>
          <w:rFonts w:cstheme="minorHAnsi"/>
          <w:sz w:val="24"/>
          <w:szCs w:val="24"/>
          <w:vertAlign w:val="superscript"/>
        </w:rPr>
        <w:t>27.</w:t>
      </w:r>
      <w:bookmarkEnd w:id="35"/>
      <w:r w:rsidRPr="0055573A">
        <w:rPr>
          <w:rFonts w:cstheme="minorHAnsi"/>
          <w:sz w:val="24"/>
          <w:szCs w:val="24"/>
          <w:vertAlign w:val="superscript"/>
        </w:rPr>
        <w:t xml:space="preserve">, </w:t>
      </w:r>
      <w:bookmarkStart w:id="36" w:name="bBIB28"/>
      <w:r w:rsidRPr="00FC1548">
        <w:rPr>
          <w:rFonts w:cstheme="minorHAnsi"/>
          <w:sz w:val="24"/>
          <w:szCs w:val="24"/>
          <w:vertAlign w:val="superscript"/>
        </w:rPr>
        <w:t>28.</w:t>
      </w:r>
      <w:bookmarkEnd w:id="36"/>
      <w:r w:rsidRPr="00546D62">
        <w:rPr>
          <w:rFonts w:cstheme="minorHAnsi"/>
          <w:sz w:val="24"/>
          <w:szCs w:val="24"/>
        </w:rPr>
        <w:t xml:space="preserve"> This is a common problem in the immunohistochemical detection of </w:t>
      </w:r>
      <w:proofErr w:type="spellStart"/>
      <w:r w:rsidRPr="00546D62">
        <w:rPr>
          <w:rFonts w:cstheme="minorHAnsi"/>
          <w:sz w:val="24"/>
          <w:szCs w:val="24"/>
        </w:rPr>
        <w:t>heteropolymeric</w:t>
      </w:r>
      <w:proofErr w:type="spellEnd"/>
      <w:r w:rsidRPr="00546D62">
        <w:rPr>
          <w:rFonts w:cstheme="minorHAnsi"/>
          <w:sz w:val="24"/>
          <w:szCs w:val="24"/>
        </w:rPr>
        <w:t xml:space="preserve"> proteins like actin. Therefore, we acknowledge that immunoreactivity for actin in this case does not provide definitive evidence of smooth muscle differentiation, but combined with histopathologic features, leiomyosarcoma is arguably the most appropriate diagnosis.</w:t>
      </w:r>
    </w:p>
    <w:p w14:paraId="3F3AEBED" w14:textId="27A271CE" w:rsidR="00546D62" w:rsidRPr="00546D62" w:rsidRDefault="00546D62" w:rsidP="00546D62">
      <w:pPr>
        <w:rPr>
          <w:rFonts w:cstheme="minorHAnsi"/>
          <w:sz w:val="24"/>
          <w:szCs w:val="24"/>
        </w:rPr>
      </w:pPr>
      <w:r w:rsidRPr="00546D62">
        <w:rPr>
          <w:rFonts w:cstheme="minorHAnsi"/>
          <w:sz w:val="24"/>
          <w:szCs w:val="24"/>
        </w:rPr>
        <w:t xml:space="preserve">The fact that this patient and all three of his children were affected with unilateral retinoblastoma, or a hereditary form of retinoblastoma, is significant to this case. Retinoblastoma is a rare malignant tumor of the retinal anlage that typically affects infants. The condition can be </w:t>
      </w:r>
      <w:proofErr w:type="gramStart"/>
      <w:r w:rsidRPr="00546D62">
        <w:rPr>
          <w:rFonts w:cstheme="minorHAnsi"/>
          <w:sz w:val="24"/>
          <w:szCs w:val="24"/>
        </w:rPr>
        <w:t>inherited</w:t>
      </w:r>
      <w:proofErr w:type="gramEnd"/>
      <w:r w:rsidRPr="00546D62">
        <w:rPr>
          <w:rFonts w:cstheme="minorHAnsi"/>
          <w:sz w:val="24"/>
          <w:szCs w:val="24"/>
        </w:rPr>
        <w:t xml:space="preserve"> or it can be acquired sporadically. Retinoblastoma arises when mutations induce a loss of function affecting both alleles at the retinoblastoma (RB1) gene locus on chromosome 13q.</w:t>
      </w:r>
      <w:bookmarkStart w:id="37" w:name="bBIB29"/>
      <w:r w:rsidRPr="00FC1548">
        <w:rPr>
          <w:rFonts w:cstheme="minorHAnsi"/>
          <w:sz w:val="24"/>
          <w:szCs w:val="24"/>
          <w:vertAlign w:val="superscript"/>
        </w:rPr>
        <w:t>29.</w:t>
      </w:r>
      <w:bookmarkEnd w:id="37"/>
      <w:r w:rsidRPr="0055573A">
        <w:rPr>
          <w:rFonts w:cstheme="minorHAnsi"/>
          <w:sz w:val="24"/>
          <w:szCs w:val="24"/>
          <w:vertAlign w:val="superscript"/>
        </w:rPr>
        <w:t xml:space="preserve">, </w:t>
      </w:r>
      <w:bookmarkStart w:id="38" w:name="bBIB30"/>
      <w:r w:rsidRPr="00FC1548">
        <w:rPr>
          <w:rFonts w:cstheme="minorHAnsi"/>
          <w:sz w:val="24"/>
          <w:szCs w:val="24"/>
          <w:vertAlign w:val="superscript"/>
        </w:rPr>
        <w:t>30.</w:t>
      </w:r>
      <w:bookmarkEnd w:id="38"/>
      <w:r w:rsidRPr="00546D62">
        <w:rPr>
          <w:rFonts w:cstheme="minorHAnsi"/>
          <w:sz w:val="24"/>
          <w:szCs w:val="24"/>
        </w:rPr>
        <w:t xml:space="preserve"> Analysis of retinoblastoma tumor DNA indicates that the mutation is autosomal recessive and that tumors develop only when the function of both alleles is destroyed, illustrating Knudson's two-hit hypothesis. The mutant RB1 trait shows high penetrance and variable expressivity. Most individuals with germline RB1 mutations develop bilateral </w:t>
      </w:r>
      <w:r w:rsidRPr="00546D62">
        <w:rPr>
          <w:rFonts w:cstheme="minorHAnsi"/>
          <w:sz w:val="24"/>
          <w:szCs w:val="24"/>
        </w:rPr>
        <w:lastRenderedPageBreak/>
        <w:t>retinoblastomas because mutations arise in several retinal cells in both eyes. In some exceptional families, as in this case, unilateral retinoblastoma is prevalent and has been referred to as low-penetrance retinoblastoma.</w:t>
      </w:r>
      <w:bookmarkStart w:id="39" w:name="bBIB31"/>
      <w:r w:rsidRPr="00FC1548">
        <w:rPr>
          <w:rFonts w:cstheme="minorHAnsi"/>
          <w:sz w:val="24"/>
          <w:szCs w:val="24"/>
          <w:vertAlign w:val="superscript"/>
        </w:rPr>
        <w:t>31</w:t>
      </w:r>
      <w:bookmarkEnd w:id="39"/>
      <w:r w:rsidRPr="00546D62">
        <w:rPr>
          <w:rFonts w:cstheme="minorHAnsi"/>
          <w:sz w:val="24"/>
          <w:szCs w:val="24"/>
        </w:rPr>
        <w:t xml:space="preserve"> The RB1 gene product (P110) is an important tumor suppressor gene and cell cycle regulator. The protein is unphosphorylated in the G0 and G1 phase of the cell cycle and phosphorylated during the S and G2 phase. In its unphosphorylated state, the protein functions as a cell cycle suppressor.</w:t>
      </w:r>
      <w:bookmarkStart w:id="40" w:name="bBIB32"/>
      <w:r w:rsidRPr="00FC1548">
        <w:rPr>
          <w:rFonts w:cstheme="minorHAnsi"/>
          <w:sz w:val="24"/>
          <w:szCs w:val="24"/>
          <w:vertAlign w:val="superscript"/>
        </w:rPr>
        <w:t>32.</w:t>
      </w:r>
      <w:bookmarkEnd w:id="40"/>
      <w:r w:rsidRPr="0055573A">
        <w:rPr>
          <w:rFonts w:cstheme="minorHAnsi"/>
          <w:sz w:val="24"/>
          <w:szCs w:val="24"/>
          <w:vertAlign w:val="superscript"/>
        </w:rPr>
        <w:t xml:space="preserve">, </w:t>
      </w:r>
      <w:bookmarkStart w:id="41" w:name="bBIB33"/>
      <w:r w:rsidRPr="00FC1548">
        <w:rPr>
          <w:rFonts w:cstheme="minorHAnsi"/>
          <w:sz w:val="24"/>
          <w:szCs w:val="24"/>
          <w:vertAlign w:val="superscript"/>
        </w:rPr>
        <w:t>33.</w:t>
      </w:r>
      <w:bookmarkEnd w:id="41"/>
      <w:r w:rsidRPr="00546D62">
        <w:rPr>
          <w:rFonts w:cstheme="minorHAnsi"/>
          <w:sz w:val="24"/>
          <w:szCs w:val="24"/>
        </w:rPr>
        <w:t xml:space="preserve"> In its absence, the cell proceeds to the next division without regulation, a critical step in the process of neoplastic transformation.</w:t>
      </w:r>
    </w:p>
    <w:p w14:paraId="5279C4CE" w14:textId="6BF7F006" w:rsidR="00546D62" w:rsidRPr="00546D62" w:rsidRDefault="00546D62" w:rsidP="00546D62">
      <w:pPr>
        <w:rPr>
          <w:rFonts w:cstheme="minorHAnsi"/>
          <w:sz w:val="24"/>
          <w:szCs w:val="24"/>
        </w:rPr>
      </w:pPr>
      <w:r w:rsidRPr="00546D62">
        <w:rPr>
          <w:rFonts w:cstheme="minorHAnsi"/>
          <w:sz w:val="24"/>
          <w:szCs w:val="24"/>
        </w:rPr>
        <w:t>In retinoblastoma patients, the impact of radiation therapy in inducing second primary tumors has become more evident over the past few decades.</w:t>
      </w:r>
      <w:bookmarkStart w:id="42" w:name="bBIB34"/>
      <w:r w:rsidRPr="00FC1548">
        <w:rPr>
          <w:rFonts w:cstheme="minorHAnsi"/>
          <w:sz w:val="24"/>
          <w:szCs w:val="24"/>
          <w:vertAlign w:val="superscript"/>
        </w:rPr>
        <w:t>34.</w:t>
      </w:r>
      <w:bookmarkEnd w:id="42"/>
      <w:r w:rsidRPr="0055573A">
        <w:rPr>
          <w:rFonts w:cstheme="minorHAnsi"/>
          <w:sz w:val="24"/>
          <w:szCs w:val="24"/>
          <w:vertAlign w:val="superscript"/>
        </w:rPr>
        <w:t xml:space="preserve">, </w:t>
      </w:r>
      <w:bookmarkStart w:id="43" w:name="bBIB35"/>
      <w:r w:rsidRPr="00FC1548">
        <w:rPr>
          <w:rFonts w:cstheme="minorHAnsi"/>
          <w:sz w:val="24"/>
          <w:szCs w:val="24"/>
          <w:vertAlign w:val="superscript"/>
        </w:rPr>
        <w:t>35.</w:t>
      </w:r>
      <w:bookmarkEnd w:id="43"/>
      <w:r w:rsidRPr="00546D62">
        <w:rPr>
          <w:rFonts w:cstheme="minorHAnsi"/>
          <w:sz w:val="24"/>
          <w:szCs w:val="24"/>
        </w:rPr>
        <w:t xml:space="preserve"> Originally, it was thought ionizing </w:t>
      </w:r>
      <w:proofErr w:type="gramStart"/>
      <w:r w:rsidRPr="00546D62">
        <w:rPr>
          <w:rFonts w:cstheme="minorHAnsi"/>
          <w:sz w:val="24"/>
          <w:szCs w:val="24"/>
        </w:rPr>
        <w:t>radiation-induced</w:t>
      </w:r>
      <w:proofErr w:type="gramEnd"/>
      <w:r w:rsidRPr="00546D62">
        <w:rPr>
          <w:rFonts w:cstheme="minorHAnsi"/>
          <w:sz w:val="24"/>
          <w:szCs w:val="24"/>
        </w:rPr>
        <w:t xml:space="preserve"> RB1 mutation was the sole cause of second primary tumors. However, studies suggest that ionizing radiation is not the cause of second primary cancers, but rather poses an increased risk for site-specific (field of radiation) carcinogenesis in this genetically susceptible population.</w:t>
      </w:r>
      <w:bookmarkStart w:id="44" w:name="bBIB36"/>
      <w:r w:rsidRPr="00FC1548">
        <w:rPr>
          <w:rFonts w:cstheme="minorHAnsi"/>
          <w:sz w:val="24"/>
          <w:szCs w:val="24"/>
          <w:vertAlign w:val="superscript"/>
        </w:rPr>
        <w:t>36</w:t>
      </w:r>
      <w:r w:rsidRPr="00546D62">
        <w:rPr>
          <w:rFonts w:cstheme="minorHAnsi"/>
          <w:sz w:val="24"/>
          <w:szCs w:val="24"/>
        </w:rPr>
        <w:t xml:space="preserve"> A dose-dependent carcinogenic effect has been demonstrated for most radiation-induced sarcomas.</w:t>
      </w:r>
      <w:bookmarkStart w:id="45" w:name="bBIB37"/>
      <w:r w:rsidRPr="00FC1548">
        <w:rPr>
          <w:rFonts w:cstheme="minorHAnsi"/>
          <w:sz w:val="24"/>
          <w:szCs w:val="24"/>
          <w:vertAlign w:val="superscript"/>
        </w:rPr>
        <w:t>37</w:t>
      </w:r>
      <w:r w:rsidRPr="00546D62">
        <w:rPr>
          <w:rFonts w:cstheme="minorHAnsi"/>
          <w:sz w:val="24"/>
          <w:szCs w:val="24"/>
        </w:rPr>
        <w:t xml:space="preserve"> In our case, however, records of radiation treatment details such as size of field and dosing could not be obtained from 30 years ago, so the possibility exists that the sarcoma in this case was not radiation-induced and arose outside the field of radiation, or would have eventually occurred even in the absence of radiation exposure. Retinoblastoma patients are considered genetically susceptible for the development of second primary tumors because </w:t>
      </w:r>
      <w:proofErr w:type="gramStart"/>
      <w:r w:rsidRPr="00546D62">
        <w:rPr>
          <w:rFonts w:cstheme="minorHAnsi"/>
          <w:sz w:val="24"/>
          <w:szCs w:val="24"/>
        </w:rPr>
        <w:t>all of</w:t>
      </w:r>
      <w:proofErr w:type="gramEnd"/>
      <w:r w:rsidRPr="00546D62">
        <w:rPr>
          <w:rFonts w:cstheme="minorHAnsi"/>
          <w:sz w:val="24"/>
          <w:szCs w:val="24"/>
        </w:rPr>
        <w:t xml:space="preserve"> their somatic cells have inherited an aberrant RB1 gene. Accordingly, recent evidence supports the idea that intrinsic factors, such as inherited genomic instability at the retinoblastoma locus, confer a significant risk for the development of second primary tumors in this population.</w:t>
      </w:r>
      <w:r w:rsidRPr="00FC1548">
        <w:rPr>
          <w:rFonts w:cstheme="minorHAnsi"/>
          <w:sz w:val="24"/>
          <w:szCs w:val="24"/>
          <w:vertAlign w:val="superscript"/>
        </w:rPr>
        <w:t>36</w:t>
      </w:r>
      <w:bookmarkEnd w:id="44"/>
      <w:r w:rsidRPr="00546D62">
        <w:rPr>
          <w:rFonts w:cstheme="minorHAnsi"/>
          <w:sz w:val="24"/>
          <w:szCs w:val="24"/>
        </w:rPr>
        <w:t xml:space="preserve"> This is supported by the finding of nearly equal numbers of second primary cancers occurring inside and outside the radiation field in larger series.</w:t>
      </w:r>
      <w:bookmarkStart w:id="46" w:name="bBIB38"/>
      <w:r w:rsidRPr="00FC1548">
        <w:rPr>
          <w:rFonts w:cstheme="minorHAnsi"/>
          <w:sz w:val="24"/>
          <w:szCs w:val="24"/>
          <w:vertAlign w:val="superscript"/>
        </w:rPr>
        <w:t>38</w:t>
      </w:r>
      <w:bookmarkEnd w:id="46"/>
      <w:r w:rsidRPr="00546D62">
        <w:rPr>
          <w:rFonts w:cstheme="minorHAnsi"/>
          <w:sz w:val="24"/>
          <w:szCs w:val="24"/>
        </w:rPr>
        <w:t xml:space="preserve"> Therefore, genetic predisposition has a substantial impact on risk of subsequent cancers in retinoblastoma patients, which may be further increased by radiation treatment through yet undetermined mechanisms.</w:t>
      </w:r>
      <w:r w:rsidRPr="00FC1548">
        <w:rPr>
          <w:rFonts w:cstheme="minorHAnsi"/>
          <w:sz w:val="24"/>
          <w:szCs w:val="24"/>
          <w:vertAlign w:val="superscript"/>
        </w:rPr>
        <w:t>37</w:t>
      </w:r>
      <w:bookmarkEnd w:id="45"/>
      <w:r w:rsidRPr="00546D62">
        <w:rPr>
          <w:rFonts w:cstheme="minorHAnsi"/>
          <w:sz w:val="24"/>
          <w:szCs w:val="24"/>
        </w:rPr>
        <w:t xml:space="preserve"> On the contrary, some investigators contend that the relationship between radiation and second primary cancers may be coincidental. Additional molecular and genetic research, and further accrual and reporting of cases with long-term follow-up, may provide an improved understanding of the relationship between retinoblastoma, radiation therapy and second primary cancers in this population.</w:t>
      </w:r>
    </w:p>
    <w:p w14:paraId="247FE748" w14:textId="77777777" w:rsidR="00546D62" w:rsidRPr="00546D62" w:rsidRDefault="00546D62" w:rsidP="0055573A">
      <w:pPr>
        <w:pStyle w:val="Heading1"/>
      </w:pPr>
      <w:r w:rsidRPr="00546D62">
        <w:t>References</w:t>
      </w:r>
    </w:p>
    <w:p w14:paraId="2BE1905F" w14:textId="0F58B15A" w:rsidR="00546D62" w:rsidRPr="00546D62" w:rsidRDefault="00546D62" w:rsidP="0055573A">
      <w:pPr>
        <w:spacing w:after="0"/>
        <w:ind w:left="720" w:hanging="720"/>
        <w:rPr>
          <w:rFonts w:cstheme="minorHAnsi"/>
          <w:sz w:val="24"/>
          <w:szCs w:val="24"/>
        </w:rPr>
      </w:pPr>
      <w:r w:rsidRPr="0055573A">
        <w:rPr>
          <w:rFonts w:cstheme="minorHAnsi"/>
          <w:sz w:val="24"/>
          <w:szCs w:val="24"/>
        </w:rPr>
        <w:t>1.</w:t>
      </w:r>
      <w:r w:rsidR="007548F7">
        <w:rPr>
          <w:rFonts w:cstheme="minorHAnsi"/>
          <w:sz w:val="24"/>
          <w:szCs w:val="24"/>
        </w:rPr>
        <w:t xml:space="preserve"> </w:t>
      </w:r>
      <w:r w:rsidRPr="00546D62">
        <w:rPr>
          <w:rFonts w:cstheme="minorHAnsi"/>
          <w:sz w:val="24"/>
          <w:szCs w:val="24"/>
        </w:rPr>
        <w:t xml:space="preserve">W.B </w:t>
      </w:r>
      <w:proofErr w:type="spellStart"/>
      <w:r w:rsidRPr="00546D62">
        <w:rPr>
          <w:rFonts w:cstheme="minorHAnsi"/>
          <w:sz w:val="24"/>
          <w:szCs w:val="24"/>
        </w:rPr>
        <w:t>Laskin</w:t>
      </w:r>
      <w:proofErr w:type="spellEnd"/>
      <w:r w:rsidRPr="00546D62">
        <w:rPr>
          <w:rFonts w:cstheme="minorHAnsi"/>
          <w:sz w:val="24"/>
          <w:szCs w:val="24"/>
        </w:rPr>
        <w:t xml:space="preserve">, T.A Silverman, F.M </w:t>
      </w:r>
      <w:proofErr w:type="spellStart"/>
      <w:r w:rsidRPr="00546D62">
        <w:rPr>
          <w:rFonts w:cstheme="minorHAnsi"/>
          <w:sz w:val="24"/>
          <w:szCs w:val="24"/>
        </w:rPr>
        <w:t>Enzinger</w:t>
      </w:r>
      <w:proofErr w:type="spellEnd"/>
      <w:r w:rsidR="007548F7">
        <w:rPr>
          <w:rFonts w:cstheme="minorHAnsi"/>
          <w:sz w:val="24"/>
          <w:szCs w:val="24"/>
        </w:rPr>
        <w:t xml:space="preserve">. </w:t>
      </w:r>
      <w:r w:rsidRPr="00546D62">
        <w:rPr>
          <w:rFonts w:cstheme="minorHAnsi"/>
          <w:b/>
          <w:bCs/>
          <w:sz w:val="24"/>
          <w:szCs w:val="24"/>
        </w:rPr>
        <w:t>Post-radiation soft tissue sarcomas. An analysis of 53 cases</w:t>
      </w:r>
      <w:r w:rsidR="007548F7">
        <w:rPr>
          <w:rFonts w:cstheme="minorHAnsi"/>
          <w:b/>
          <w:bCs/>
          <w:sz w:val="24"/>
          <w:szCs w:val="24"/>
        </w:rPr>
        <w:t xml:space="preserve">. </w:t>
      </w:r>
      <w:r w:rsidRPr="007548F7">
        <w:rPr>
          <w:rFonts w:cstheme="minorHAnsi"/>
          <w:i/>
          <w:iCs/>
          <w:sz w:val="24"/>
          <w:szCs w:val="24"/>
        </w:rPr>
        <w:t>Cancer</w:t>
      </w:r>
      <w:r w:rsidRPr="00546D62">
        <w:rPr>
          <w:rFonts w:cstheme="minorHAnsi"/>
          <w:sz w:val="24"/>
          <w:szCs w:val="24"/>
        </w:rPr>
        <w:t>, 62 (1988), pp. 2330-2340</w:t>
      </w:r>
    </w:p>
    <w:p w14:paraId="11791AEC" w14:textId="4CDE394C" w:rsidR="00546D62" w:rsidRPr="00546D62" w:rsidRDefault="00546D62" w:rsidP="0055573A">
      <w:pPr>
        <w:spacing w:after="0"/>
        <w:ind w:left="720" w:hanging="720"/>
        <w:rPr>
          <w:rFonts w:cstheme="minorHAnsi"/>
          <w:sz w:val="24"/>
          <w:szCs w:val="24"/>
        </w:rPr>
      </w:pPr>
      <w:r w:rsidRPr="0055573A">
        <w:rPr>
          <w:rFonts w:cstheme="minorHAnsi"/>
          <w:sz w:val="24"/>
          <w:szCs w:val="24"/>
        </w:rPr>
        <w:t>2.</w:t>
      </w:r>
      <w:r w:rsidR="007548F7">
        <w:rPr>
          <w:rFonts w:cstheme="minorHAnsi"/>
          <w:sz w:val="24"/>
          <w:szCs w:val="24"/>
        </w:rPr>
        <w:t xml:space="preserve"> </w:t>
      </w:r>
      <w:r w:rsidRPr="00546D62">
        <w:rPr>
          <w:rFonts w:cstheme="minorHAnsi"/>
          <w:sz w:val="24"/>
          <w:szCs w:val="24"/>
        </w:rPr>
        <w:t xml:space="preserve">T.A </w:t>
      </w:r>
      <w:proofErr w:type="spellStart"/>
      <w:r w:rsidRPr="00546D62">
        <w:rPr>
          <w:rFonts w:cstheme="minorHAnsi"/>
          <w:sz w:val="24"/>
          <w:szCs w:val="24"/>
        </w:rPr>
        <w:t>Wiklund</w:t>
      </w:r>
      <w:proofErr w:type="spellEnd"/>
      <w:r w:rsidRPr="00546D62">
        <w:rPr>
          <w:rFonts w:cstheme="minorHAnsi"/>
          <w:sz w:val="24"/>
          <w:szCs w:val="24"/>
        </w:rPr>
        <w:t xml:space="preserve">, C.P </w:t>
      </w:r>
      <w:proofErr w:type="spellStart"/>
      <w:r w:rsidRPr="00546D62">
        <w:rPr>
          <w:rFonts w:cstheme="minorHAnsi"/>
          <w:sz w:val="24"/>
          <w:szCs w:val="24"/>
        </w:rPr>
        <w:t>Blomqvist</w:t>
      </w:r>
      <w:proofErr w:type="spellEnd"/>
      <w:r w:rsidRPr="00546D62">
        <w:rPr>
          <w:rFonts w:cstheme="minorHAnsi"/>
          <w:sz w:val="24"/>
          <w:szCs w:val="24"/>
        </w:rPr>
        <w:t xml:space="preserve">, J </w:t>
      </w:r>
      <w:proofErr w:type="spellStart"/>
      <w:r w:rsidRPr="00546D62">
        <w:rPr>
          <w:rFonts w:cstheme="minorHAnsi"/>
          <w:sz w:val="24"/>
          <w:szCs w:val="24"/>
        </w:rPr>
        <w:t>Raty</w:t>
      </w:r>
      <w:proofErr w:type="spellEnd"/>
      <w:r w:rsidRPr="00546D62">
        <w:rPr>
          <w:rFonts w:cstheme="minorHAnsi"/>
          <w:sz w:val="24"/>
          <w:szCs w:val="24"/>
        </w:rPr>
        <w:t xml:space="preserve">, I </w:t>
      </w:r>
      <w:proofErr w:type="spellStart"/>
      <w:r w:rsidRPr="00546D62">
        <w:rPr>
          <w:rFonts w:cstheme="minorHAnsi"/>
          <w:sz w:val="24"/>
          <w:szCs w:val="24"/>
        </w:rPr>
        <w:t>Elomaa</w:t>
      </w:r>
      <w:proofErr w:type="spellEnd"/>
      <w:r w:rsidRPr="00546D62">
        <w:rPr>
          <w:rFonts w:cstheme="minorHAnsi"/>
          <w:sz w:val="24"/>
          <w:szCs w:val="24"/>
        </w:rPr>
        <w:t xml:space="preserve">, P </w:t>
      </w:r>
      <w:proofErr w:type="spellStart"/>
      <w:r w:rsidRPr="00546D62">
        <w:rPr>
          <w:rFonts w:cstheme="minorHAnsi"/>
          <w:sz w:val="24"/>
          <w:szCs w:val="24"/>
        </w:rPr>
        <w:t>Rissanen</w:t>
      </w:r>
      <w:proofErr w:type="spellEnd"/>
      <w:r w:rsidRPr="00546D62">
        <w:rPr>
          <w:rFonts w:cstheme="minorHAnsi"/>
          <w:sz w:val="24"/>
          <w:szCs w:val="24"/>
        </w:rPr>
        <w:t>, M Miettinen</w:t>
      </w:r>
      <w:r w:rsidR="007548F7">
        <w:rPr>
          <w:rFonts w:cstheme="minorHAnsi"/>
          <w:sz w:val="24"/>
          <w:szCs w:val="24"/>
        </w:rPr>
        <w:t xml:space="preserve">. </w:t>
      </w:r>
      <w:r w:rsidRPr="00546D62">
        <w:rPr>
          <w:rFonts w:cstheme="minorHAnsi"/>
          <w:b/>
          <w:bCs/>
          <w:sz w:val="24"/>
          <w:szCs w:val="24"/>
        </w:rPr>
        <w:t>Post-irradiation sarcoma: analysis of a nationwide cancer registry material</w:t>
      </w:r>
      <w:r w:rsidR="007548F7">
        <w:rPr>
          <w:rFonts w:cstheme="minorHAnsi"/>
          <w:b/>
          <w:bCs/>
          <w:sz w:val="24"/>
          <w:szCs w:val="24"/>
        </w:rPr>
        <w:t xml:space="preserve">. </w:t>
      </w:r>
      <w:r w:rsidRPr="007548F7">
        <w:rPr>
          <w:rFonts w:cstheme="minorHAnsi"/>
          <w:i/>
          <w:iCs/>
          <w:sz w:val="24"/>
          <w:szCs w:val="24"/>
        </w:rPr>
        <w:t>Cancer</w:t>
      </w:r>
      <w:r w:rsidRPr="00546D62">
        <w:rPr>
          <w:rFonts w:cstheme="minorHAnsi"/>
          <w:sz w:val="24"/>
          <w:szCs w:val="24"/>
        </w:rPr>
        <w:t>, 68 (1991), pp. 524-531</w:t>
      </w:r>
    </w:p>
    <w:p w14:paraId="7FCCE6EE" w14:textId="0FB7DF56" w:rsidR="00546D62" w:rsidRPr="00546D62" w:rsidRDefault="00546D62" w:rsidP="0055573A">
      <w:pPr>
        <w:spacing w:after="0"/>
        <w:ind w:left="720" w:hanging="720"/>
        <w:rPr>
          <w:rFonts w:cstheme="minorHAnsi"/>
          <w:sz w:val="24"/>
          <w:szCs w:val="24"/>
        </w:rPr>
      </w:pPr>
      <w:r w:rsidRPr="0055573A">
        <w:rPr>
          <w:rFonts w:cstheme="minorHAnsi"/>
          <w:sz w:val="24"/>
          <w:szCs w:val="24"/>
        </w:rPr>
        <w:t>3.</w:t>
      </w:r>
      <w:r w:rsidRPr="00546D62">
        <w:rPr>
          <w:rFonts w:cstheme="minorHAnsi"/>
          <w:sz w:val="24"/>
          <w:szCs w:val="24"/>
        </w:rPr>
        <w:t xml:space="preserve">S.W Weiss, J.R Goldblum (Eds.), </w:t>
      </w:r>
      <w:proofErr w:type="spellStart"/>
      <w:r w:rsidRPr="007548F7">
        <w:rPr>
          <w:rFonts w:cstheme="minorHAnsi"/>
          <w:i/>
          <w:iCs/>
          <w:sz w:val="24"/>
          <w:szCs w:val="24"/>
        </w:rPr>
        <w:t>Enzinger</w:t>
      </w:r>
      <w:proofErr w:type="spellEnd"/>
      <w:r w:rsidRPr="007548F7">
        <w:rPr>
          <w:rFonts w:cstheme="minorHAnsi"/>
          <w:i/>
          <w:iCs/>
          <w:sz w:val="24"/>
          <w:szCs w:val="24"/>
        </w:rPr>
        <w:t xml:space="preserve"> and Weiss's soft tissue tumors</w:t>
      </w:r>
      <w:r w:rsidRPr="00546D62">
        <w:rPr>
          <w:rFonts w:cstheme="minorHAnsi"/>
          <w:sz w:val="24"/>
          <w:szCs w:val="24"/>
        </w:rPr>
        <w:t xml:space="preserve"> (4th ed.), Mosby, St. Louis (2001), pp. 727-745</w:t>
      </w:r>
    </w:p>
    <w:p w14:paraId="1AA4EDA0" w14:textId="2C7B6AB0" w:rsidR="00546D62" w:rsidRPr="00546D62" w:rsidRDefault="00546D62" w:rsidP="0055573A">
      <w:pPr>
        <w:spacing w:after="0"/>
        <w:ind w:left="720" w:hanging="720"/>
        <w:rPr>
          <w:rFonts w:cstheme="minorHAnsi"/>
          <w:sz w:val="24"/>
          <w:szCs w:val="24"/>
        </w:rPr>
      </w:pPr>
      <w:r w:rsidRPr="0055573A">
        <w:rPr>
          <w:rFonts w:cstheme="minorHAnsi"/>
          <w:sz w:val="24"/>
          <w:szCs w:val="24"/>
        </w:rPr>
        <w:t>4.</w:t>
      </w:r>
      <w:r w:rsidR="007548F7">
        <w:rPr>
          <w:rFonts w:cstheme="minorHAnsi"/>
          <w:sz w:val="24"/>
          <w:szCs w:val="24"/>
        </w:rPr>
        <w:t xml:space="preserve"> </w:t>
      </w:r>
      <w:r w:rsidRPr="00546D62">
        <w:rPr>
          <w:rFonts w:cstheme="minorHAnsi"/>
          <w:sz w:val="24"/>
          <w:szCs w:val="24"/>
        </w:rPr>
        <w:t>E.M Murray, D Werner, E.A Greeff, D.A Taylor</w:t>
      </w:r>
      <w:r w:rsidR="007548F7">
        <w:rPr>
          <w:rFonts w:cstheme="minorHAnsi"/>
          <w:sz w:val="24"/>
          <w:szCs w:val="24"/>
        </w:rPr>
        <w:t xml:space="preserve">. </w:t>
      </w:r>
      <w:r w:rsidRPr="00546D62">
        <w:rPr>
          <w:rFonts w:cstheme="minorHAnsi"/>
          <w:b/>
          <w:bCs/>
          <w:sz w:val="24"/>
          <w:szCs w:val="24"/>
        </w:rPr>
        <w:t xml:space="preserve">Post-radiation sarcomas: 20 cases and a literature </w:t>
      </w:r>
      <w:proofErr w:type="spellStart"/>
      <w:proofErr w:type="gramStart"/>
      <w:r w:rsidRPr="00546D62">
        <w:rPr>
          <w:rFonts w:cstheme="minorHAnsi"/>
          <w:b/>
          <w:bCs/>
          <w:sz w:val="24"/>
          <w:szCs w:val="24"/>
        </w:rPr>
        <w:t>review</w:t>
      </w:r>
      <w:r w:rsidR="00342B6B">
        <w:rPr>
          <w:rFonts w:cstheme="minorHAnsi"/>
          <w:b/>
          <w:bCs/>
          <w:sz w:val="24"/>
          <w:szCs w:val="24"/>
        </w:rPr>
        <w:t>.</w:t>
      </w:r>
      <w:r w:rsidRPr="007548F7">
        <w:rPr>
          <w:rFonts w:cstheme="minorHAnsi"/>
          <w:i/>
          <w:iCs/>
          <w:sz w:val="24"/>
          <w:szCs w:val="24"/>
        </w:rPr>
        <w:t>Int</w:t>
      </w:r>
      <w:proofErr w:type="spellEnd"/>
      <w:proofErr w:type="gramEnd"/>
      <w:r w:rsidRPr="007548F7">
        <w:rPr>
          <w:rFonts w:cstheme="minorHAnsi"/>
          <w:i/>
          <w:iCs/>
          <w:sz w:val="24"/>
          <w:szCs w:val="24"/>
        </w:rPr>
        <w:t xml:space="preserve"> J </w:t>
      </w:r>
      <w:proofErr w:type="spellStart"/>
      <w:r w:rsidRPr="007548F7">
        <w:rPr>
          <w:rFonts w:cstheme="minorHAnsi"/>
          <w:i/>
          <w:iCs/>
          <w:sz w:val="24"/>
          <w:szCs w:val="24"/>
        </w:rPr>
        <w:t>Radiat</w:t>
      </w:r>
      <w:proofErr w:type="spellEnd"/>
      <w:r w:rsidRPr="007548F7">
        <w:rPr>
          <w:rFonts w:cstheme="minorHAnsi"/>
          <w:i/>
          <w:iCs/>
          <w:sz w:val="24"/>
          <w:szCs w:val="24"/>
        </w:rPr>
        <w:t xml:space="preserve"> Oncol Biol Phys</w:t>
      </w:r>
      <w:r w:rsidRPr="00546D62">
        <w:rPr>
          <w:rFonts w:cstheme="minorHAnsi"/>
          <w:sz w:val="24"/>
          <w:szCs w:val="24"/>
        </w:rPr>
        <w:t>, 45 (1999), pp. 951-961</w:t>
      </w:r>
    </w:p>
    <w:p w14:paraId="4C9300A0" w14:textId="4A9B4488" w:rsidR="00546D62" w:rsidRPr="00546D62" w:rsidRDefault="00546D62" w:rsidP="0055573A">
      <w:pPr>
        <w:spacing w:after="0"/>
        <w:ind w:left="720" w:hanging="720"/>
        <w:rPr>
          <w:rFonts w:cstheme="minorHAnsi"/>
          <w:sz w:val="24"/>
          <w:szCs w:val="24"/>
        </w:rPr>
      </w:pPr>
      <w:r w:rsidRPr="0055573A">
        <w:rPr>
          <w:rFonts w:cstheme="minorHAnsi"/>
          <w:sz w:val="24"/>
          <w:szCs w:val="24"/>
        </w:rPr>
        <w:t>5.</w:t>
      </w:r>
      <w:r w:rsidR="00342B6B">
        <w:rPr>
          <w:rFonts w:cstheme="minorHAnsi"/>
          <w:sz w:val="24"/>
          <w:szCs w:val="24"/>
        </w:rPr>
        <w:t xml:space="preserve"> </w:t>
      </w:r>
      <w:r w:rsidRPr="00546D62">
        <w:rPr>
          <w:rFonts w:cstheme="minorHAnsi"/>
          <w:sz w:val="24"/>
          <w:szCs w:val="24"/>
        </w:rPr>
        <w:t xml:space="preserve">D.G Sheppard, H.I </w:t>
      </w:r>
      <w:proofErr w:type="spellStart"/>
      <w:r w:rsidRPr="00546D62">
        <w:rPr>
          <w:rFonts w:cstheme="minorHAnsi"/>
          <w:sz w:val="24"/>
          <w:szCs w:val="24"/>
        </w:rPr>
        <w:t>Libshitz</w:t>
      </w:r>
      <w:proofErr w:type="spellEnd"/>
      <w:r w:rsidR="00342B6B">
        <w:rPr>
          <w:rFonts w:cstheme="minorHAnsi"/>
          <w:sz w:val="24"/>
          <w:szCs w:val="24"/>
        </w:rPr>
        <w:t xml:space="preserve">. </w:t>
      </w:r>
      <w:r w:rsidRPr="00546D62">
        <w:rPr>
          <w:rFonts w:cstheme="minorHAnsi"/>
          <w:b/>
          <w:bCs/>
          <w:sz w:val="24"/>
          <w:szCs w:val="24"/>
        </w:rPr>
        <w:t>Post-radiation sarcomas: a review of the clinical and imaging features in 63 cases</w:t>
      </w:r>
      <w:r w:rsidR="00342B6B">
        <w:rPr>
          <w:rFonts w:cstheme="minorHAnsi"/>
          <w:b/>
          <w:bCs/>
          <w:sz w:val="24"/>
          <w:szCs w:val="24"/>
        </w:rPr>
        <w:t xml:space="preserve">. </w:t>
      </w:r>
      <w:r w:rsidRPr="007548F7">
        <w:rPr>
          <w:rFonts w:cstheme="minorHAnsi"/>
          <w:i/>
          <w:iCs/>
          <w:sz w:val="24"/>
          <w:szCs w:val="24"/>
        </w:rPr>
        <w:t xml:space="preserve">Clin </w:t>
      </w:r>
      <w:proofErr w:type="spellStart"/>
      <w:r w:rsidRPr="007548F7">
        <w:rPr>
          <w:rFonts w:cstheme="minorHAnsi"/>
          <w:i/>
          <w:iCs/>
          <w:sz w:val="24"/>
          <w:szCs w:val="24"/>
        </w:rPr>
        <w:t>Radiol</w:t>
      </w:r>
      <w:proofErr w:type="spellEnd"/>
      <w:r w:rsidRPr="00546D62">
        <w:rPr>
          <w:rFonts w:cstheme="minorHAnsi"/>
          <w:sz w:val="24"/>
          <w:szCs w:val="24"/>
        </w:rPr>
        <w:t>, 56 (2001), pp. 22-29</w:t>
      </w:r>
    </w:p>
    <w:p w14:paraId="187942E7" w14:textId="5B09AA8D" w:rsidR="00546D62" w:rsidRPr="00546D62" w:rsidRDefault="00546D62" w:rsidP="0055573A">
      <w:pPr>
        <w:spacing w:after="0"/>
        <w:ind w:left="720" w:hanging="720"/>
        <w:rPr>
          <w:rFonts w:cstheme="minorHAnsi"/>
          <w:sz w:val="24"/>
          <w:szCs w:val="24"/>
        </w:rPr>
      </w:pPr>
      <w:r w:rsidRPr="0055573A">
        <w:rPr>
          <w:rFonts w:cstheme="minorHAnsi"/>
          <w:sz w:val="24"/>
          <w:szCs w:val="24"/>
        </w:rPr>
        <w:t>6.</w:t>
      </w:r>
      <w:r w:rsidR="00342B6B">
        <w:rPr>
          <w:rFonts w:cstheme="minorHAnsi"/>
          <w:sz w:val="24"/>
          <w:szCs w:val="24"/>
        </w:rPr>
        <w:t xml:space="preserve"> </w:t>
      </w:r>
      <w:r w:rsidRPr="00546D62">
        <w:rPr>
          <w:rFonts w:cstheme="minorHAnsi"/>
          <w:sz w:val="24"/>
          <w:szCs w:val="24"/>
        </w:rPr>
        <w:t>S.G Patel, A.C See, P.A Williamson, D.J Archer, P.H Rhys-Evans</w:t>
      </w:r>
      <w:r w:rsidR="00342B6B">
        <w:rPr>
          <w:rFonts w:cstheme="minorHAnsi"/>
          <w:sz w:val="24"/>
          <w:szCs w:val="24"/>
        </w:rPr>
        <w:t xml:space="preserve">. </w:t>
      </w:r>
      <w:r w:rsidRPr="00546D62">
        <w:rPr>
          <w:rFonts w:cstheme="minorHAnsi"/>
          <w:b/>
          <w:bCs/>
          <w:sz w:val="24"/>
          <w:szCs w:val="24"/>
        </w:rPr>
        <w:t>Radiation- induced sarcoma of the head and neck</w:t>
      </w:r>
      <w:r w:rsidR="00342B6B">
        <w:rPr>
          <w:rFonts w:cstheme="minorHAnsi"/>
          <w:b/>
          <w:bCs/>
          <w:sz w:val="24"/>
          <w:szCs w:val="24"/>
        </w:rPr>
        <w:t xml:space="preserve">. </w:t>
      </w:r>
      <w:r w:rsidRPr="007548F7">
        <w:rPr>
          <w:rFonts w:cstheme="minorHAnsi"/>
          <w:i/>
          <w:iCs/>
          <w:sz w:val="24"/>
          <w:szCs w:val="24"/>
        </w:rPr>
        <w:t>Head Neck</w:t>
      </w:r>
      <w:r w:rsidRPr="00546D62">
        <w:rPr>
          <w:rFonts w:cstheme="minorHAnsi"/>
          <w:sz w:val="24"/>
          <w:szCs w:val="24"/>
        </w:rPr>
        <w:t>, 21 (1999), pp. 346-354</w:t>
      </w:r>
    </w:p>
    <w:p w14:paraId="0A37B1CD" w14:textId="4F016A04" w:rsidR="00546D62" w:rsidRPr="00546D62" w:rsidRDefault="00546D62" w:rsidP="0055573A">
      <w:pPr>
        <w:spacing w:after="0"/>
        <w:ind w:left="720" w:hanging="720"/>
        <w:rPr>
          <w:rFonts w:cstheme="minorHAnsi"/>
          <w:sz w:val="24"/>
          <w:szCs w:val="24"/>
        </w:rPr>
      </w:pPr>
      <w:r w:rsidRPr="0055573A">
        <w:rPr>
          <w:rFonts w:cstheme="minorHAnsi"/>
          <w:sz w:val="24"/>
          <w:szCs w:val="24"/>
        </w:rPr>
        <w:lastRenderedPageBreak/>
        <w:t>7.</w:t>
      </w:r>
      <w:r w:rsidR="00342B6B">
        <w:rPr>
          <w:rFonts w:cstheme="minorHAnsi"/>
          <w:sz w:val="24"/>
          <w:szCs w:val="24"/>
        </w:rPr>
        <w:t xml:space="preserve"> </w:t>
      </w:r>
      <w:r w:rsidRPr="00546D62">
        <w:rPr>
          <w:rFonts w:cstheme="minorHAnsi"/>
          <w:sz w:val="24"/>
          <w:szCs w:val="24"/>
        </w:rPr>
        <w:t xml:space="preserve">R.J Mark, J.W </w:t>
      </w:r>
      <w:proofErr w:type="spellStart"/>
      <w:r w:rsidRPr="00546D62">
        <w:rPr>
          <w:rFonts w:cstheme="minorHAnsi"/>
          <w:sz w:val="24"/>
          <w:szCs w:val="24"/>
        </w:rPr>
        <w:t>Bailet</w:t>
      </w:r>
      <w:proofErr w:type="spellEnd"/>
      <w:r w:rsidRPr="00546D62">
        <w:rPr>
          <w:rFonts w:cstheme="minorHAnsi"/>
          <w:sz w:val="24"/>
          <w:szCs w:val="24"/>
        </w:rPr>
        <w:t xml:space="preserve">, J </w:t>
      </w:r>
      <w:proofErr w:type="spellStart"/>
      <w:r w:rsidRPr="00546D62">
        <w:rPr>
          <w:rFonts w:cstheme="minorHAnsi"/>
          <w:sz w:val="24"/>
          <w:szCs w:val="24"/>
        </w:rPr>
        <w:t>Poen</w:t>
      </w:r>
      <w:proofErr w:type="spellEnd"/>
      <w:r w:rsidRPr="00546D62">
        <w:rPr>
          <w:rFonts w:cstheme="minorHAnsi"/>
          <w:sz w:val="24"/>
          <w:szCs w:val="24"/>
        </w:rPr>
        <w:t xml:space="preserve">, L.M Tran, R.C Calcaterra, E </w:t>
      </w:r>
      <w:proofErr w:type="spellStart"/>
      <w:r w:rsidRPr="00546D62">
        <w:rPr>
          <w:rFonts w:cstheme="minorHAnsi"/>
          <w:sz w:val="24"/>
          <w:szCs w:val="24"/>
        </w:rPr>
        <w:t>Abemayor</w:t>
      </w:r>
      <w:proofErr w:type="spellEnd"/>
      <w:r w:rsidRPr="00546D62">
        <w:rPr>
          <w:rFonts w:cstheme="minorHAnsi"/>
          <w:sz w:val="24"/>
          <w:szCs w:val="24"/>
        </w:rPr>
        <w:t xml:space="preserve">, </w:t>
      </w:r>
      <w:r w:rsidRPr="00546D62">
        <w:rPr>
          <w:rFonts w:cstheme="minorHAnsi"/>
          <w:i/>
          <w:iCs/>
          <w:sz w:val="24"/>
          <w:szCs w:val="24"/>
        </w:rPr>
        <w:t>et al.</w:t>
      </w:r>
      <w:r w:rsidR="00342B6B">
        <w:rPr>
          <w:rFonts w:cstheme="minorHAnsi"/>
          <w:i/>
          <w:iCs/>
          <w:sz w:val="24"/>
          <w:szCs w:val="24"/>
        </w:rPr>
        <w:t xml:space="preserve"> </w:t>
      </w:r>
      <w:proofErr w:type="gramStart"/>
      <w:r w:rsidRPr="00546D62">
        <w:rPr>
          <w:rFonts w:cstheme="minorHAnsi"/>
          <w:b/>
          <w:bCs/>
          <w:sz w:val="24"/>
          <w:szCs w:val="24"/>
        </w:rPr>
        <w:t>Post-irradiation</w:t>
      </w:r>
      <w:proofErr w:type="gramEnd"/>
      <w:r w:rsidRPr="00546D62">
        <w:rPr>
          <w:rFonts w:cstheme="minorHAnsi"/>
          <w:b/>
          <w:bCs/>
          <w:sz w:val="24"/>
          <w:szCs w:val="24"/>
        </w:rPr>
        <w:t xml:space="preserve"> sarcoma of the head and neck</w:t>
      </w:r>
      <w:r w:rsidR="00342B6B">
        <w:rPr>
          <w:rFonts w:cstheme="minorHAnsi"/>
          <w:b/>
          <w:bCs/>
          <w:sz w:val="24"/>
          <w:szCs w:val="24"/>
        </w:rPr>
        <w:t xml:space="preserve">. </w:t>
      </w:r>
      <w:r w:rsidRPr="007548F7">
        <w:rPr>
          <w:rFonts w:cstheme="minorHAnsi"/>
          <w:i/>
          <w:iCs/>
          <w:sz w:val="24"/>
          <w:szCs w:val="24"/>
        </w:rPr>
        <w:t>Cancer</w:t>
      </w:r>
      <w:r w:rsidRPr="00546D62">
        <w:rPr>
          <w:rFonts w:cstheme="minorHAnsi"/>
          <w:sz w:val="24"/>
          <w:szCs w:val="24"/>
        </w:rPr>
        <w:t>, 72 (1993), pp. 887-893</w:t>
      </w:r>
    </w:p>
    <w:p w14:paraId="67B7D106" w14:textId="7F6A2551" w:rsidR="00546D62" w:rsidRPr="00546D62" w:rsidRDefault="00546D62" w:rsidP="0055573A">
      <w:pPr>
        <w:spacing w:after="0"/>
        <w:ind w:left="720" w:hanging="720"/>
        <w:rPr>
          <w:rFonts w:cstheme="minorHAnsi"/>
          <w:sz w:val="24"/>
          <w:szCs w:val="24"/>
        </w:rPr>
      </w:pPr>
      <w:r w:rsidRPr="0055573A">
        <w:rPr>
          <w:rFonts w:cstheme="minorHAnsi"/>
          <w:sz w:val="24"/>
          <w:szCs w:val="24"/>
        </w:rPr>
        <w:t>8.</w:t>
      </w:r>
      <w:r w:rsidR="00342B6B">
        <w:rPr>
          <w:rFonts w:cstheme="minorHAnsi"/>
          <w:sz w:val="24"/>
          <w:szCs w:val="24"/>
        </w:rPr>
        <w:t xml:space="preserve"> </w:t>
      </w:r>
      <w:r w:rsidRPr="00546D62">
        <w:rPr>
          <w:rFonts w:cstheme="minorHAnsi"/>
          <w:sz w:val="24"/>
          <w:szCs w:val="24"/>
        </w:rPr>
        <w:t xml:space="preserve">S Nishizawa, T </w:t>
      </w:r>
      <w:proofErr w:type="spellStart"/>
      <w:r w:rsidRPr="00546D62">
        <w:rPr>
          <w:rFonts w:cstheme="minorHAnsi"/>
          <w:sz w:val="24"/>
          <w:szCs w:val="24"/>
        </w:rPr>
        <w:t>Hayashida</w:t>
      </w:r>
      <w:proofErr w:type="spellEnd"/>
      <w:r w:rsidRPr="00546D62">
        <w:rPr>
          <w:rFonts w:cstheme="minorHAnsi"/>
          <w:sz w:val="24"/>
          <w:szCs w:val="24"/>
        </w:rPr>
        <w:t xml:space="preserve">, S </w:t>
      </w:r>
      <w:proofErr w:type="spellStart"/>
      <w:r w:rsidRPr="00546D62">
        <w:rPr>
          <w:rFonts w:cstheme="minorHAnsi"/>
          <w:sz w:val="24"/>
          <w:szCs w:val="24"/>
        </w:rPr>
        <w:t>Horiguchi</w:t>
      </w:r>
      <w:proofErr w:type="spellEnd"/>
      <w:r w:rsidRPr="00546D62">
        <w:rPr>
          <w:rFonts w:cstheme="minorHAnsi"/>
          <w:sz w:val="24"/>
          <w:szCs w:val="24"/>
        </w:rPr>
        <w:t>, K Inouye, T Imamura</w:t>
      </w:r>
      <w:r w:rsidR="00342B6B">
        <w:rPr>
          <w:rFonts w:cstheme="minorHAnsi"/>
          <w:sz w:val="24"/>
          <w:szCs w:val="24"/>
        </w:rPr>
        <w:t xml:space="preserve">. </w:t>
      </w:r>
      <w:r w:rsidRPr="00546D62">
        <w:rPr>
          <w:rFonts w:cstheme="minorHAnsi"/>
          <w:b/>
          <w:bCs/>
          <w:sz w:val="24"/>
          <w:szCs w:val="24"/>
        </w:rPr>
        <w:t>Malignant fibrous histiocytoma of maxilla following radiotherapy for bilateral retinoblastoma</w:t>
      </w:r>
      <w:r w:rsidR="00342B6B">
        <w:rPr>
          <w:rFonts w:cstheme="minorHAnsi"/>
          <w:b/>
          <w:bCs/>
          <w:sz w:val="24"/>
          <w:szCs w:val="24"/>
        </w:rPr>
        <w:t xml:space="preserve">. </w:t>
      </w:r>
      <w:r w:rsidRPr="007548F7">
        <w:rPr>
          <w:rFonts w:cstheme="minorHAnsi"/>
          <w:i/>
          <w:iCs/>
          <w:sz w:val="24"/>
          <w:szCs w:val="24"/>
        </w:rPr>
        <w:t xml:space="preserve">J </w:t>
      </w:r>
      <w:proofErr w:type="spellStart"/>
      <w:r w:rsidRPr="007548F7">
        <w:rPr>
          <w:rFonts w:cstheme="minorHAnsi"/>
          <w:i/>
          <w:iCs/>
          <w:sz w:val="24"/>
          <w:szCs w:val="24"/>
        </w:rPr>
        <w:t>Laryngol</w:t>
      </w:r>
      <w:proofErr w:type="spellEnd"/>
      <w:r w:rsidRPr="007548F7">
        <w:rPr>
          <w:rFonts w:cstheme="minorHAnsi"/>
          <w:i/>
          <w:iCs/>
          <w:sz w:val="24"/>
          <w:szCs w:val="24"/>
        </w:rPr>
        <w:t xml:space="preserve"> </w:t>
      </w:r>
      <w:proofErr w:type="spellStart"/>
      <w:r w:rsidRPr="007548F7">
        <w:rPr>
          <w:rFonts w:cstheme="minorHAnsi"/>
          <w:i/>
          <w:iCs/>
          <w:sz w:val="24"/>
          <w:szCs w:val="24"/>
        </w:rPr>
        <w:t>Otol</w:t>
      </w:r>
      <w:proofErr w:type="spellEnd"/>
      <w:r w:rsidRPr="00546D62">
        <w:rPr>
          <w:rFonts w:cstheme="minorHAnsi"/>
          <w:sz w:val="24"/>
          <w:szCs w:val="24"/>
        </w:rPr>
        <w:t>, 99 (1985), pp. 501-504</w:t>
      </w:r>
    </w:p>
    <w:p w14:paraId="0A84221A" w14:textId="22B3FF5A" w:rsidR="00546D62" w:rsidRPr="00546D62" w:rsidRDefault="00546D62" w:rsidP="0055573A">
      <w:pPr>
        <w:spacing w:after="0"/>
        <w:ind w:left="720" w:hanging="720"/>
        <w:rPr>
          <w:rFonts w:cstheme="minorHAnsi"/>
          <w:sz w:val="24"/>
          <w:szCs w:val="24"/>
        </w:rPr>
      </w:pPr>
      <w:r w:rsidRPr="0055573A">
        <w:rPr>
          <w:rFonts w:cstheme="minorHAnsi"/>
          <w:sz w:val="24"/>
          <w:szCs w:val="24"/>
        </w:rPr>
        <w:t>9.</w:t>
      </w:r>
      <w:r w:rsidR="00342B6B">
        <w:rPr>
          <w:rFonts w:cstheme="minorHAnsi"/>
          <w:sz w:val="24"/>
          <w:szCs w:val="24"/>
        </w:rPr>
        <w:t xml:space="preserve"> </w:t>
      </w:r>
      <w:r w:rsidRPr="00546D62">
        <w:rPr>
          <w:rFonts w:cstheme="minorHAnsi"/>
          <w:sz w:val="24"/>
          <w:szCs w:val="24"/>
        </w:rPr>
        <w:t>A.G H</w:t>
      </w:r>
      <w:proofErr w:type="spellStart"/>
      <w:r w:rsidRPr="00546D62">
        <w:rPr>
          <w:rFonts w:cstheme="minorHAnsi"/>
          <w:sz w:val="24"/>
          <w:szCs w:val="24"/>
        </w:rPr>
        <w:t>uvos</w:t>
      </w:r>
      <w:proofErr w:type="spellEnd"/>
      <w:r w:rsidRPr="00546D62">
        <w:rPr>
          <w:rFonts w:cstheme="minorHAnsi"/>
          <w:sz w:val="24"/>
          <w:szCs w:val="24"/>
        </w:rPr>
        <w:t xml:space="preserve">, H.Q Woodard, W.G </w:t>
      </w:r>
      <w:proofErr w:type="spellStart"/>
      <w:r w:rsidRPr="00546D62">
        <w:rPr>
          <w:rFonts w:cstheme="minorHAnsi"/>
          <w:sz w:val="24"/>
          <w:szCs w:val="24"/>
        </w:rPr>
        <w:t>Cahan</w:t>
      </w:r>
      <w:proofErr w:type="spellEnd"/>
      <w:r w:rsidRPr="00546D62">
        <w:rPr>
          <w:rFonts w:cstheme="minorHAnsi"/>
          <w:sz w:val="24"/>
          <w:szCs w:val="24"/>
        </w:rPr>
        <w:t xml:space="preserve">, N.L </w:t>
      </w:r>
      <w:proofErr w:type="spellStart"/>
      <w:r w:rsidRPr="00546D62">
        <w:rPr>
          <w:rFonts w:cstheme="minorHAnsi"/>
          <w:sz w:val="24"/>
          <w:szCs w:val="24"/>
        </w:rPr>
        <w:t>Higinbotham</w:t>
      </w:r>
      <w:proofErr w:type="spellEnd"/>
      <w:r w:rsidRPr="00546D62">
        <w:rPr>
          <w:rFonts w:cstheme="minorHAnsi"/>
          <w:sz w:val="24"/>
          <w:szCs w:val="24"/>
        </w:rPr>
        <w:t xml:space="preserve">, F.W Stewart, A Butler, </w:t>
      </w:r>
      <w:r w:rsidRPr="00546D62">
        <w:rPr>
          <w:rFonts w:cstheme="minorHAnsi"/>
          <w:i/>
          <w:iCs/>
          <w:sz w:val="24"/>
          <w:szCs w:val="24"/>
        </w:rPr>
        <w:t>et al.</w:t>
      </w:r>
      <w:r w:rsidR="00342B6B">
        <w:rPr>
          <w:rFonts w:cstheme="minorHAnsi"/>
          <w:i/>
          <w:iCs/>
          <w:sz w:val="24"/>
          <w:szCs w:val="24"/>
        </w:rPr>
        <w:t xml:space="preserve"> </w:t>
      </w:r>
      <w:proofErr w:type="gramStart"/>
      <w:r w:rsidRPr="00546D62">
        <w:rPr>
          <w:rFonts w:cstheme="minorHAnsi"/>
          <w:b/>
          <w:bCs/>
          <w:sz w:val="24"/>
          <w:szCs w:val="24"/>
        </w:rPr>
        <w:t>Post-radiation</w:t>
      </w:r>
      <w:proofErr w:type="gramEnd"/>
      <w:r w:rsidRPr="00546D62">
        <w:rPr>
          <w:rFonts w:cstheme="minorHAnsi"/>
          <w:b/>
          <w:bCs/>
          <w:sz w:val="24"/>
          <w:szCs w:val="24"/>
        </w:rPr>
        <w:t xml:space="preserve"> osteogenic sarcoma of the bone and soft tissue: A clinicopathologic study of 66 patients</w:t>
      </w:r>
      <w:r w:rsidR="00342B6B">
        <w:rPr>
          <w:rFonts w:cstheme="minorHAnsi"/>
          <w:b/>
          <w:bCs/>
          <w:sz w:val="24"/>
          <w:szCs w:val="24"/>
        </w:rPr>
        <w:t xml:space="preserve">. </w:t>
      </w:r>
      <w:r w:rsidRPr="007548F7">
        <w:rPr>
          <w:rFonts w:cstheme="minorHAnsi"/>
          <w:i/>
          <w:iCs/>
          <w:sz w:val="24"/>
          <w:szCs w:val="24"/>
        </w:rPr>
        <w:t>Cancer</w:t>
      </w:r>
      <w:r w:rsidRPr="00546D62">
        <w:rPr>
          <w:rFonts w:cstheme="minorHAnsi"/>
          <w:sz w:val="24"/>
          <w:szCs w:val="24"/>
        </w:rPr>
        <w:t>, 55 (1985), pp. 1244-1255</w:t>
      </w:r>
    </w:p>
    <w:p w14:paraId="4B9F449A" w14:textId="543A6C25" w:rsidR="00546D62" w:rsidRPr="00546D62" w:rsidRDefault="00546D62" w:rsidP="0055573A">
      <w:pPr>
        <w:spacing w:after="0"/>
        <w:ind w:left="720" w:hanging="720"/>
        <w:rPr>
          <w:rFonts w:cstheme="minorHAnsi"/>
          <w:sz w:val="24"/>
          <w:szCs w:val="24"/>
        </w:rPr>
      </w:pPr>
      <w:r w:rsidRPr="0055573A">
        <w:rPr>
          <w:rFonts w:cstheme="minorHAnsi"/>
          <w:sz w:val="24"/>
          <w:szCs w:val="24"/>
        </w:rPr>
        <w:t>10.</w:t>
      </w:r>
      <w:r w:rsidR="00342B6B">
        <w:rPr>
          <w:rFonts w:cstheme="minorHAnsi"/>
          <w:sz w:val="24"/>
          <w:szCs w:val="24"/>
        </w:rPr>
        <w:t xml:space="preserve"> </w:t>
      </w:r>
      <w:r w:rsidRPr="00546D62">
        <w:rPr>
          <w:rFonts w:cstheme="minorHAnsi"/>
          <w:sz w:val="24"/>
          <w:szCs w:val="24"/>
        </w:rPr>
        <w:t xml:space="preserve">R </w:t>
      </w:r>
      <w:proofErr w:type="spellStart"/>
      <w:r w:rsidRPr="00546D62">
        <w:rPr>
          <w:rFonts w:cstheme="minorHAnsi"/>
          <w:sz w:val="24"/>
          <w:szCs w:val="24"/>
        </w:rPr>
        <w:t>Folberg</w:t>
      </w:r>
      <w:proofErr w:type="spellEnd"/>
      <w:r w:rsidRPr="00546D62">
        <w:rPr>
          <w:rFonts w:cstheme="minorHAnsi"/>
          <w:sz w:val="24"/>
          <w:szCs w:val="24"/>
        </w:rPr>
        <w:t xml:space="preserve">, G </w:t>
      </w:r>
      <w:proofErr w:type="spellStart"/>
      <w:r w:rsidRPr="00546D62">
        <w:rPr>
          <w:rFonts w:cstheme="minorHAnsi"/>
          <w:sz w:val="24"/>
          <w:szCs w:val="24"/>
        </w:rPr>
        <w:t>Cleasby</w:t>
      </w:r>
      <w:proofErr w:type="spellEnd"/>
      <w:r w:rsidRPr="00546D62">
        <w:rPr>
          <w:rFonts w:cstheme="minorHAnsi"/>
          <w:sz w:val="24"/>
          <w:szCs w:val="24"/>
        </w:rPr>
        <w:t>, J.A Flanagan, W.H Spencer, L.E Zimmerman</w:t>
      </w:r>
      <w:r w:rsidR="00342B6B">
        <w:rPr>
          <w:rFonts w:cstheme="minorHAnsi"/>
          <w:sz w:val="24"/>
          <w:szCs w:val="24"/>
        </w:rPr>
        <w:t xml:space="preserve">. </w:t>
      </w:r>
      <w:r w:rsidRPr="00546D62">
        <w:rPr>
          <w:rFonts w:cstheme="minorHAnsi"/>
          <w:b/>
          <w:bCs/>
          <w:sz w:val="24"/>
          <w:szCs w:val="24"/>
        </w:rPr>
        <w:t>Orbital leiomyosarcoma after radiation therapy for bilateral retinoblastoma</w:t>
      </w:r>
      <w:r w:rsidR="00342B6B">
        <w:rPr>
          <w:rFonts w:cstheme="minorHAnsi"/>
          <w:b/>
          <w:bCs/>
          <w:sz w:val="24"/>
          <w:szCs w:val="24"/>
        </w:rPr>
        <w:t xml:space="preserve">. </w:t>
      </w:r>
      <w:r w:rsidRPr="007548F7">
        <w:rPr>
          <w:rFonts w:cstheme="minorHAnsi"/>
          <w:i/>
          <w:iCs/>
          <w:sz w:val="24"/>
          <w:szCs w:val="24"/>
        </w:rPr>
        <w:t xml:space="preserve">Arch </w:t>
      </w:r>
      <w:proofErr w:type="spellStart"/>
      <w:r w:rsidRPr="007548F7">
        <w:rPr>
          <w:rFonts w:cstheme="minorHAnsi"/>
          <w:i/>
          <w:iCs/>
          <w:sz w:val="24"/>
          <w:szCs w:val="24"/>
        </w:rPr>
        <w:t>Ophthalmol</w:t>
      </w:r>
      <w:proofErr w:type="spellEnd"/>
      <w:r w:rsidRPr="00546D62">
        <w:rPr>
          <w:rFonts w:cstheme="minorHAnsi"/>
          <w:sz w:val="24"/>
          <w:szCs w:val="24"/>
        </w:rPr>
        <w:t>, 101 (1983), pp. 1562-1565</w:t>
      </w:r>
    </w:p>
    <w:p w14:paraId="69874EC3" w14:textId="547F6995" w:rsidR="00546D62" w:rsidRPr="00546D62" w:rsidRDefault="00546D62" w:rsidP="0055573A">
      <w:pPr>
        <w:spacing w:after="0"/>
        <w:ind w:left="720" w:hanging="720"/>
        <w:rPr>
          <w:rFonts w:cstheme="minorHAnsi"/>
          <w:sz w:val="24"/>
          <w:szCs w:val="24"/>
        </w:rPr>
      </w:pPr>
      <w:r w:rsidRPr="0055573A">
        <w:rPr>
          <w:rFonts w:cstheme="minorHAnsi"/>
          <w:sz w:val="24"/>
          <w:szCs w:val="24"/>
        </w:rPr>
        <w:t>11.</w:t>
      </w:r>
      <w:r w:rsidR="00342B6B">
        <w:rPr>
          <w:rFonts w:cstheme="minorHAnsi"/>
          <w:sz w:val="24"/>
          <w:szCs w:val="24"/>
        </w:rPr>
        <w:t xml:space="preserve"> </w:t>
      </w:r>
      <w:r w:rsidRPr="00546D62">
        <w:rPr>
          <w:rFonts w:cstheme="minorHAnsi"/>
          <w:sz w:val="24"/>
          <w:szCs w:val="24"/>
        </w:rPr>
        <w:t xml:space="preserve">R.L Font, S </w:t>
      </w:r>
      <w:proofErr w:type="spellStart"/>
      <w:r w:rsidRPr="00546D62">
        <w:rPr>
          <w:rFonts w:cstheme="minorHAnsi"/>
          <w:sz w:val="24"/>
          <w:szCs w:val="24"/>
        </w:rPr>
        <w:t>Jurco</w:t>
      </w:r>
      <w:proofErr w:type="spellEnd"/>
      <w:r w:rsidRPr="00546D62">
        <w:rPr>
          <w:rFonts w:cstheme="minorHAnsi"/>
          <w:sz w:val="24"/>
          <w:szCs w:val="24"/>
        </w:rPr>
        <w:t xml:space="preserve">, R.J </w:t>
      </w:r>
      <w:proofErr w:type="spellStart"/>
      <w:r w:rsidRPr="00546D62">
        <w:rPr>
          <w:rFonts w:cstheme="minorHAnsi"/>
          <w:sz w:val="24"/>
          <w:szCs w:val="24"/>
        </w:rPr>
        <w:t>Brechner</w:t>
      </w:r>
      <w:proofErr w:type="spellEnd"/>
      <w:r w:rsidR="00342B6B">
        <w:rPr>
          <w:rFonts w:cstheme="minorHAnsi"/>
          <w:sz w:val="24"/>
          <w:szCs w:val="24"/>
        </w:rPr>
        <w:t xml:space="preserve">. </w:t>
      </w:r>
      <w:r w:rsidRPr="00546D62">
        <w:rPr>
          <w:rFonts w:cstheme="minorHAnsi"/>
          <w:b/>
          <w:bCs/>
          <w:sz w:val="24"/>
          <w:szCs w:val="24"/>
        </w:rPr>
        <w:t>Post-radiation leiomyosarcoma of the orbit complicating bilateral retinoblastoma</w:t>
      </w:r>
      <w:r w:rsidR="00342B6B">
        <w:rPr>
          <w:rFonts w:cstheme="minorHAnsi"/>
          <w:b/>
          <w:bCs/>
          <w:sz w:val="24"/>
          <w:szCs w:val="24"/>
        </w:rPr>
        <w:t xml:space="preserve">. </w:t>
      </w:r>
      <w:r w:rsidRPr="007548F7">
        <w:rPr>
          <w:rFonts w:cstheme="minorHAnsi"/>
          <w:i/>
          <w:iCs/>
          <w:sz w:val="24"/>
          <w:szCs w:val="24"/>
        </w:rPr>
        <w:t xml:space="preserve">Arch </w:t>
      </w:r>
      <w:proofErr w:type="spellStart"/>
      <w:r w:rsidRPr="007548F7">
        <w:rPr>
          <w:rFonts w:cstheme="minorHAnsi"/>
          <w:i/>
          <w:iCs/>
          <w:sz w:val="24"/>
          <w:szCs w:val="24"/>
        </w:rPr>
        <w:t>Ophthalmol</w:t>
      </w:r>
      <w:proofErr w:type="spellEnd"/>
      <w:r w:rsidRPr="00546D62">
        <w:rPr>
          <w:rFonts w:cstheme="minorHAnsi"/>
          <w:sz w:val="24"/>
          <w:szCs w:val="24"/>
        </w:rPr>
        <w:t>, 101 (1983), pp. 1557-1561</w:t>
      </w:r>
    </w:p>
    <w:p w14:paraId="366BD376" w14:textId="380462F2" w:rsidR="00546D62" w:rsidRPr="00546D62" w:rsidRDefault="00546D62" w:rsidP="0055573A">
      <w:pPr>
        <w:spacing w:after="0"/>
        <w:ind w:left="720" w:hanging="720"/>
        <w:rPr>
          <w:rFonts w:cstheme="minorHAnsi"/>
          <w:sz w:val="24"/>
          <w:szCs w:val="24"/>
        </w:rPr>
      </w:pPr>
      <w:r w:rsidRPr="0055573A">
        <w:rPr>
          <w:rFonts w:cstheme="minorHAnsi"/>
          <w:sz w:val="24"/>
          <w:szCs w:val="24"/>
        </w:rPr>
        <w:t>12.</w:t>
      </w:r>
      <w:r w:rsidR="00342B6B">
        <w:rPr>
          <w:rFonts w:cstheme="minorHAnsi"/>
          <w:sz w:val="24"/>
          <w:szCs w:val="24"/>
        </w:rPr>
        <w:t xml:space="preserve"> </w:t>
      </w:r>
      <w:r w:rsidRPr="00546D62">
        <w:rPr>
          <w:rFonts w:cstheme="minorHAnsi"/>
          <w:sz w:val="24"/>
          <w:szCs w:val="24"/>
        </w:rPr>
        <w:t xml:space="preserve">S </w:t>
      </w:r>
      <w:proofErr w:type="spellStart"/>
      <w:r w:rsidRPr="00546D62">
        <w:rPr>
          <w:rFonts w:cstheme="minorHAnsi"/>
          <w:sz w:val="24"/>
          <w:szCs w:val="24"/>
        </w:rPr>
        <w:t>Korbi</w:t>
      </w:r>
      <w:proofErr w:type="spellEnd"/>
      <w:r w:rsidRPr="00546D62">
        <w:rPr>
          <w:rFonts w:cstheme="minorHAnsi"/>
          <w:sz w:val="24"/>
          <w:szCs w:val="24"/>
        </w:rPr>
        <w:t xml:space="preserve">, D Meyer, O </w:t>
      </w:r>
      <w:proofErr w:type="spellStart"/>
      <w:r w:rsidRPr="00546D62">
        <w:rPr>
          <w:rFonts w:cstheme="minorHAnsi"/>
          <w:sz w:val="24"/>
          <w:szCs w:val="24"/>
        </w:rPr>
        <w:t>Skalli</w:t>
      </w:r>
      <w:proofErr w:type="spellEnd"/>
      <w:r w:rsidRPr="00546D62">
        <w:rPr>
          <w:rFonts w:cstheme="minorHAnsi"/>
          <w:sz w:val="24"/>
          <w:szCs w:val="24"/>
        </w:rPr>
        <w:t xml:space="preserve">, G </w:t>
      </w:r>
      <w:proofErr w:type="spellStart"/>
      <w:r w:rsidRPr="00546D62">
        <w:rPr>
          <w:rFonts w:cstheme="minorHAnsi"/>
          <w:sz w:val="24"/>
          <w:szCs w:val="24"/>
        </w:rPr>
        <w:t>Gabbiani</w:t>
      </w:r>
      <w:proofErr w:type="spellEnd"/>
      <w:r w:rsidRPr="00546D62">
        <w:rPr>
          <w:rFonts w:cstheme="minorHAnsi"/>
          <w:sz w:val="24"/>
          <w:szCs w:val="24"/>
        </w:rPr>
        <w:t xml:space="preserve">, Y </w:t>
      </w:r>
      <w:proofErr w:type="spellStart"/>
      <w:r w:rsidRPr="00546D62">
        <w:rPr>
          <w:rFonts w:cstheme="minorHAnsi"/>
          <w:sz w:val="24"/>
          <w:szCs w:val="24"/>
        </w:rPr>
        <w:t>Kapanci</w:t>
      </w:r>
      <w:proofErr w:type="spellEnd"/>
      <w:r w:rsidR="00342B6B">
        <w:rPr>
          <w:rFonts w:cstheme="minorHAnsi"/>
          <w:sz w:val="24"/>
          <w:szCs w:val="24"/>
        </w:rPr>
        <w:t xml:space="preserve">. </w:t>
      </w:r>
      <w:r w:rsidRPr="00546D62">
        <w:rPr>
          <w:rFonts w:cstheme="minorHAnsi"/>
          <w:b/>
          <w:bCs/>
          <w:sz w:val="24"/>
          <w:szCs w:val="24"/>
        </w:rPr>
        <w:t>Post-irradiation leiomyosarcoma. Case report with immunohistochemical studies</w:t>
      </w:r>
      <w:r w:rsidR="00342B6B">
        <w:rPr>
          <w:rFonts w:cstheme="minorHAnsi"/>
          <w:b/>
          <w:bCs/>
          <w:sz w:val="24"/>
          <w:szCs w:val="24"/>
        </w:rPr>
        <w:t xml:space="preserve">. </w:t>
      </w:r>
      <w:r w:rsidRPr="007548F7">
        <w:rPr>
          <w:rFonts w:cstheme="minorHAnsi"/>
          <w:i/>
          <w:iCs/>
          <w:sz w:val="24"/>
          <w:szCs w:val="24"/>
        </w:rPr>
        <w:t xml:space="preserve">J </w:t>
      </w:r>
      <w:proofErr w:type="spellStart"/>
      <w:r w:rsidRPr="007548F7">
        <w:rPr>
          <w:rFonts w:cstheme="minorHAnsi"/>
          <w:i/>
          <w:iCs/>
          <w:sz w:val="24"/>
          <w:szCs w:val="24"/>
        </w:rPr>
        <w:t>Submicrosc</w:t>
      </w:r>
      <w:proofErr w:type="spellEnd"/>
      <w:r w:rsidRPr="007548F7">
        <w:rPr>
          <w:rFonts w:cstheme="minorHAnsi"/>
          <w:i/>
          <w:iCs/>
          <w:sz w:val="24"/>
          <w:szCs w:val="24"/>
        </w:rPr>
        <w:t xml:space="preserve"> Cytol</w:t>
      </w:r>
      <w:r w:rsidRPr="00546D62">
        <w:rPr>
          <w:rFonts w:cstheme="minorHAnsi"/>
          <w:sz w:val="24"/>
          <w:szCs w:val="24"/>
        </w:rPr>
        <w:t>, 19 (1987), pp. 365-369</w:t>
      </w:r>
    </w:p>
    <w:p w14:paraId="7F993063" w14:textId="28F8AC8E" w:rsidR="00546D62" w:rsidRPr="00546D62" w:rsidRDefault="00546D62" w:rsidP="0055573A">
      <w:pPr>
        <w:spacing w:after="0"/>
        <w:ind w:left="720" w:hanging="720"/>
        <w:rPr>
          <w:rFonts w:cstheme="minorHAnsi"/>
          <w:sz w:val="24"/>
          <w:szCs w:val="24"/>
        </w:rPr>
      </w:pPr>
      <w:r w:rsidRPr="0055573A">
        <w:rPr>
          <w:rFonts w:cstheme="minorHAnsi"/>
          <w:sz w:val="24"/>
          <w:szCs w:val="24"/>
        </w:rPr>
        <w:t>13.</w:t>
      </w:r>
      <w:r w:rsidR="00342B6B">
        <w:rPr>
          <w:rFonts w:cstheme="minorHAnsi"/>
          <w:sz w:val="24"/>
          <w:szCs w:val="24"/>
        </w:rPr>
        <w:t xml:space="preserve"> </w:t>
      </w:r>
      <w:r w:rsidRPr="00546D62">
        <w:rPr>
          <w:rFonts w:cstheme="minorHAnsi"/>
          <w:sz w:val="24"/>
          <w:szCs w:val="24"/>
        </w:rPr>
        <w:t xml:space="preserve">C.R </w:t>
      </w:r>
      <w:proofErr w:type="spellStart"/>
      <w:r w:rsidRPr="00546D62">
        <w:rPr>
          <w:rFonts w:cstheme="minorHAnsi"/>
          <w:sz w:val="24"/>
          <w:szCs w:val="24"/>
        </w:rPr>
        <w:t>Antonescu</w:t>
      </w:r>
      <w:proofErr w:type="spellEnd"/>
      <w:r w:rsidRPr="00546D62">
        <w:rPr>
          <w:rFonts w:cstheme="minorHAnsi"/>
          <w:sz w:val="24"/>
          <w:szCs w:val="24"/>
        </w:rPr>
        <w:t xml:space="preserve">, R.A Erlandson, A.G </w:t>
      </w:r>
      <w:proofErr w:type="spellStart"/>
      <w:r w:rsidRPr="00546D62">
        <w:rPr>
          <w:rFonts w:cstheme="minorHAnsi"/>
          <w:sz w:val="24"/>
          <w:szCs w:val="24"/>
        </w:rPr>
        <w:t>Huvos</w:t>
      </w:r>
      <w:proofErr w:type="spellEnd"/>
      <w:r w:rsidR="00342B6B">
        <w:rPr>
          <w:rFonts w:cstheme="minorHAnsi"/>
          <w:sz w:val="24"/>
          <w:szCs w:val="24"/>
        </w:rPr>
        <w:t xml:space="preserve">. </w:t>
      </w:r>
      <w:r w:rsidRPr="00546D62">
        <w:rPr>
          <w:rFonts w:cstheme="minorHAnsi"/>
          <w:b/>
          <w:bCs/>
          <w:sz w:val="24"/>
          <w:szCs w:val="24"/>
        </w:rPr>
        <w:t>Primary leiomyosarcoma of bone: a clinicopathologic, immunohistochemical, and ultrastructural study of 33 patients and a literature review</w:t>
      </w:r>
      <w:r w:rsidR="00342B6B">
        <w:rPr>
          <w:rFonts w:cstheme="minorHAnsi"/>
          <w:b/>
          <w:bCs/>
          <w:sz w:val="24"/>
          <w:szCs w:val="24"/>
        </w:rPr>
        <w:t xml:space="preserve">. </w:t>
      </w:r>
      <w:r w:rsidRPr="007548F7">
        <w:rPr>
          <w:rFonts w:cstheme="minorHAnsi"/>
          <w:i/>
          <w:iCs/>
          <w:sz w:val="24"/>
          <w:szCs w:val="24"/>
        </w:rPr>
        <w:t xml:space="preserve">Am J Surg </w:t>
      </w:r>
      <w:proofErr w:type="spellStart"/>
      <w:r w:rsidRPr="007548F7">
        <w:rPr>
          <w:rFonts w:cstheme="minorHAnsi"/>
          <w:i/>
          <w:iCs/>
          <w:sz w:val="24"/>
          <w:szCs w:val="24"/>
        </w:rPr>
        <w:t>Pathol</w:t>
      </w:r>
      <w:proofErr w:type="spellEnd"/>
      <w:r w:rsidRPr="00546D62">
        <w:rPr>
          <w:rFonts w:cstheme="minorHAnsi"/>
          <w:sz w:val="24"/>
          <w:szCs w:val="24"/>
        </w:rPr>
        <w:t>, 21 (1997), pp. 1281-1294</w:t>
      </w:r>
    </w:p>
    <w:p w14:paraId="17572D08" w14:textId="6DF3571A" w:rsidR="00546D62" w:rsidRPr="00546D62" w:rsidRDefault="00546D62" w:rsidP="0055573A">
      <w:pPr>
        <w:spacing w:after="0"/>
        <w:ind w:left="720" w:hanging="720"/>
        <w:rPr>
          <w:rFonts w:cstheme="minorHAnsi"/>
          <w:sz w:val="24"/>
          <w:szCs w:val="24"/>
        </w:rPr>
      </w:pPr>
      <w:r w:rsidRPr="0055573A">
        <w:rPr>
          <w:rFonts w:cstheme="minorHAnsi"/>
          <w:sz w:val="24"/>
          <w:szCs w:val="24"/>
        </w:rPr>
        <w:t>14.</w:t>
      </w:r>
      <w:r w:rsidR="00342B6B">
        <w:rPr>
          <w:rFonts w:cstheme="minorHAnsi"/>
          <w:sz w:val="24"/>
          <w:szCs w:val="24"/>
        </w:rPr>
        <w:t xml:space="preserve"> </w:t>
      </w:r>
      <w:r w:rsidRPr="00546D62">
        <w:rPr>
          <w:rFonts w:cstheme="minorHAnsi"/>
          <w:sz w:val="24"/>
          <w:szCs w:val="24"/>
        </w:rPr>
        <w:t>S.M Dry, J.L Jorgensen, C.M Fletcher</w:t>
      </w:r>
      <w:r w:rsidR="00342B6B">
        <w:rPr>
          <w:rFonts w:cstheme="minorHAnsi"/>
          <w:sz w:val="24"/>
          <w:szCs w:val="24"/>
        </w:rPr>
        <w:t xml:space="preserve">. </w:t>
      </w:r>
      <w:r w:rsidRPr="00546D62">
        <w:rPr>
          <w:rFonts w:cstheme="minorHAnsi"/>
          <w:b/>
          <w:bCs/>
          <w:sz w:val="24"/>
          <w:szCs w:val="24"/>
        </w:rPr>
        <w:t xml:space="preserve">Leiomyosarcomas of the oral cavity: an unusual topographic subset easily mistaken for </w:t>
      </w:r>
      <w:proofErr w:type="spellStart"/>
      <w:r w:rsidRPr="00546D62">
        <w:rPr>
          <w:rFonts w:cstheme="minorHAnsi"/>
          <w:b/>
          <w:bCs/>
          <w:sz w:val="24"/>
          <w:szCs w:val="24"/>
        </w:rPr>
        <w:t>nonmesenchymal</w:t>
      </w:r>
      <w:proofErr w:type="spellEnd"/>
      <w:r w:rsidRPr="00546D62">
        <w:rPr>
          <w:rFonts w:cstheme="minorHAnsi"/>
          <w:b/>
          <w:bCs/>
          <w:sz w:val="24"/>
          <w:szCs w:val="24"/>
        </w:rPr>
        <w:t xml:space="preserve"> </w:t>
      </w:r>
      <w:proofErr w:type="spellStart"/>
      <w:r w:rsidRPr="00546D62">
        <w:rPr>
          <w:rFonts w:cstheme="minorHAnsi"/>
          <w:b/>
          <w:bCs/>
          <w:sz w:val="24"/>
          <w:szCs w:val="24"/>
        </w:rPr>
        <w:t>tumours</w:t>
      </w:r>
      <w:proofErr w:type="spellEnd"/>
      <w:r w:rsidR="00342B6B">
        <w:rPr>
          <w:rFonts w:cstheme="minorHAnsi"/>
          <w:b/>
          <w:bCs/>
          <w:sz w:val="24"/>
          <w:szCs w:val="24"/>
        </w:rPr>
        <w:t xml:space="preserve">. </w:t>
      </w:r>
      <w:proofErr w:type="spellStart"/>
      <w:r w:rsidRPr="007548F7">
        <w:rPr>
          <w:rFonts w:cstheme="minorHAnsi"/>
          <w:i/>
          <w:iCs/>
          <w:sz w:val="24"/>
          <w:szCs w:val="24"/>
        </w:rPr>
        <w:t>Histopathol</w:t>
      </w:r>
      <w:proofErr w:type="spellEnd"/>
      <w:r w:rsidRPr="00546D62">
        <w:rPr>
          <w:rFonts w:cstheme="minorHAnsi"/>
          <w:sz w:val="24"/>
          <w:szCs w:val="24"/>
        </w:rPr>
        <w:t>, 36 (2000), pp. 210-220</w:t>
      </w:r>
    </w:p>
    <w:p w14:paraId="025A5FB0" w14:textId="1E1FCF79" w:rsidR="00546D62" w:rsidRPr="00546D62" w:rsidRDefault="00546D62" w:rsidP="0055573A">
      <w:pPr>
        <w:spacing w:after="0"/>
        <w:ind w:left="720" w:hanging="720"/>
        <w:rPr>
          <w:rFonts w:cstheme="minorHAnsi"/>
          <w:sz w:val="24"/>
          <w:szCs w:val="24"/>
        </w:rPr>
      </w:pPr>
      <w:r w:rsidRPr="0055573A">
        <w:rPr>
          <w:rFonts w:cstheme="minorHAnsi"/>
          <w:sz w:val="24"/>
          <w:szCs w:val="24"/>
        </w:rPr>
        <w:t>15.</w:t>
      </w:r>
      <w:r w:rsidR="00342B6B">
        <w:rPr>
          <w:rFonts w:cstheme="minorHAnsi"/>
          <w:sz w:val="24"/>
          <w:szCs w:val="24"/>
        </w:rPr>
        <w:t xml:space="preserve"> </w:t>
      </w:r>
      <w:r w:rsidRPr="00546D62">
        <w:rPr>
          <w:rFonts w:cstheme="minorHAnsi"/>
          <w:sz w:val="24"/>
          <w:szCs w:val="24"/>
        </w:rPr>
        <w:t xml:space="preserve">L </w:t>
      </w:r>
      <w:proofErr w:type="spellStart"/>
      <w:r w:rsidRPr="00546D62">
        <w:rPr>
          <w:rFonts w:cstheme="minorHAnsi"/>
          <w:sz w:val="24"/>
          <w:szCs w:val="24"/>
        </w:rPr>
        <w:t>Guillou</w:t>
      </w:r>
      <w:proofErr w:type="spellEnd"/>
      <w:r w:rsidRPr="00546D62">
        <w:rPr>
          <w:rFonts w:cstheme="minorHAnsi"/>
          <w:sz w:val="24"/>
          <w:szCs w:val="24"/>
        </w:rPr>
        <w:t xml:space="preserve">, J.M </w:t>
      </w:r>
      <w:proofErr w:type="spellStart"/>
      <w:r w:rsidRPr="00546D62">
        <w:rPr>
          <w:rFonts w:cstheme="minorHAnsi"/>
          <w:sz w:val="24"/>
          <w:szCs w:val="24"/>
        </w:rPr>
        <w:t>Coindre</w:t>
      </w:r>
      <w:proofErr w:type="spellEnd"/>
      <w:r w:rsidRPr="00546D62">
        <w:rPr>
          <w:rFonts w:cstheme="minorHAnsi"/>
          <w:sz w:val="24"/>
          <w:szCs w:val="24"/>
        </w:rPr>
        <w:t xml:space="preserve">, F </w:t>
      </w:r>
      <w:proofErr w:type="spellStart"/>
      <w:r w:rsidRPr="00546D62">
        <w:rPr>
          <w:rFonts w:cstheme="minorHAnsi"/>
          <w:sz w:val="24"/>
          <w:szCs w:val="24"/>
        </w:rPr>
        <w:t>Bonichon</w:t>
      </w:r>
      <w:proofErr w:type="spellEnd"/>
      <w:r w:rsidRPr="00546D62">
        <w:rPr>
          <w:rFonts w:cstheme="minorHAnsi"/>
          <w:sz w:val="24"/>
          <w:szCs w:val="24"/>
        </w:rPr>
        <w:t xml:space="preserve">, N.B Bui, P Terrier, T Collin, </w:t>
      </w:r>
      <w:r w:rsidRPr="00546D62">
        <w:rPr>
          <w:rFonts w:cstheme="minorHAnsi"/>
          <w:i/>
          <w:iCs/>
          <w:sz w:val="24"/>
          <w:szCs w:val="24"/>
        </w:rPr>
        <w:t>et al.</w:t>
      </w:r>
      <w:r w:rsidR="00342B6B">
        <w:rPr>
          <w:rFonts w:cstheme="minorHAnsi"/>
          <w:i/>
          <w:iCs/>
          <w:sz w:val="24"/>
          <w:szCs w:val="24"/>
        </w:rPr>
        <w:t xml:space="preserve"> </w:t>
      </w:r>
      <w:r w:rsidRPr="00546D62">
        <w:rPr>
          <w:rFonts w:cstheme="minorHAnsi"/>
          <w:b/>
          <w:bCs/>
          <w:sz w:val="24"/>
          <w:szCs w:val="24"/>
        </w:rPr>
        <w:t>Comparative study of the National Cancer Institute and French Federation of Cancer Centers Sarcoma Group grading systems in a population of 410 adult patients with soft tissue sarcoma</w:t>
      </w:r>
      <w:r w:rsidR="00342B6B">
        <w:rPr>
          <w:rFonts w:cstheme="minorHAnsi"/>
          <w:b/>
          <w:bCs/>
          <w:sz w:val="24"/>
          <w:szCs w:val="24"/>
        </w:rPr>
        <w:t xml:space="preserve">. </w:t>
      </w:r>
      <w:r w:rsidRPr="007548F7">
        <w:rPr>
          <w:rFonts w:cstheme="minorHAnsi"/>
          <w:i/>
          <w:iCs/>
          <w:sz w:val="24"/>
          <w:szCs w:val="24"/>
        </w:rPr>
        <w:t>J Clin Oncol</w:t>
      </w:r>
      <w:r w:rsidRPr="00546D62">
        <w:rPr>
          <w:rFonts w:cstheme="minorHAnsi"/>
          <w:sz w:val="24"/>
          <w:szCs w:val="24"/>
        </w:rPr>
        <w:t>, 15 (1997), pp. 350-362</w:t>
      </w:r>
    </w:p>
    <w:p w14:paraId="4E37E30D" w14:textId="10873EBD" w:rsidR="00546D62" w:rsidRPr="00546D62" w:rsidRDefault="00546D62" w:rsidP="0055573A">
      <w:pPr>
        <w:spacing w:after="0"/>
        <w:ind w:left="720" w:hanging="720"/>
        <w:rPr>
          <w:rFonts w:cstheme="minorHAnsi"/>
          <w:sz w:val="24"/>
          <w:szCs w:val="24"/>
        </w:rPr>
      </w:pPr>
      <w:r w:rsidRPr="0055573A">
        <w:rPr>
          <w:rFonts w:cstheme="minorHAnsi"/>
          <w:sz w:val="24"/>
          <w:szCs w:val="24"/>
        </w:rPr>
        <w:t>16.</w:t>
      </w:r>
      <w:r w:rsidR="00342B6B">
        <w:rPr>
          <w:rFonts w:cstheme="minorHAnsi"/>
          <w:sz w:val="24"/>
          <w:szCs w:val="24"/>
        </w:rPr>
        <w:t xml:space="preserve"> </w:t>
      </w:r>
      <w:r w:rsidRPr="00546D62">
        <w:rPr>
          <w:rFonts w:cstheme="minorHAnsi"/>
          <w:sz w:val="24"/>
          <w:szCs w:val="24"/>
        </w:rPr>
        <w:t xml:space="preserve">T Hasegawa, S Yamamoto, T </w:t>
      </w:r>
      <w:proofErr w:type="spellStart"/>
      <w:r w:rsidRPr="00546D62">
        <w:rPr>
          <w:rFonts w:cstheme="minorHAnsi"/>
          <w:sz w:val="24"/>
          <w:szCs w:val="24"/>
        </w:rPr>
        <w:t>Nojima</w:t>
      </w:r>
      <w:proofErr w:type="spellEnd"/>
      <w:r w:rsidRPr="00546D62">
        <w:rPr>
          <w:rFonts w:cstheme="minorHAnsi"/>
          <w:sz w:val="24"/>
          <w:szCs w:val="24"/>
        </w:rPr>
        <w:t xml:space="preserve">, T Hirose, T </w:t>
      </w:r>
      <w:proofErr w:type="spellStart"/>
      <w:r w:rsidRPr="00546D62">
        <w:rPr>
          <w:rFonts w:cstheme="minorHAnsi"/>
          <w:sz w:val="24"/>
          <w:szCs w:val="24"/>
        </w:rPr>
        <w:t>Nikaido</w:t>
      </w:r>
      <w:proofErr w:type="spellEnd"/>
      <w:r w:rsidRPr="00546D62">
        <w:rPr>
          <w:rFonts w:cstheme="minorHAnsi"/>
          <w:sz w:val="24"/>
          <w:szCs w:val="24"/>
        </w:rPr>
        <w:t xml:space="preserve">, K Yamashiro, </w:t>
      </w:r>
      <w:r w:rsidRPr="00546D62">
        <w:rPr>
          <w:rFonts w:cstheme="minorHAnsi"/>
          <w:i/>
          <w:iCs/>
          <w:sz w:val="24"/>
          <w:szCs w:val="24"/>
        </w:rPr>
        <w:t>et al.</w:t>
      </w:r>
      <w:r w:rsidR="00342B6B">
        <w:rPr>
          <w:rFonts w:cstheme="minorHAnsi"/>
          <w:i/>
          <w:iCs/>
          <w:sz w:val="24"/>
          <w:szCs w:val="24"/>
        </w:rPr>
        <w:t xml:space="preserve"> </w:t>
      </w:r>
      <w:r w:rsidRPr="00546D62">
        <w:rPr>
          <w:rFonts w:cstheme="minorHAnsi"/>
          <w:b/>
          <w:bCs/>
          <w:sz w:val="24"/>
          <w:szCs w:val="24"/>
        </w:rPr>
        <w:t>Validity and reproducibility of histologic diagnosis and grading for adult soft-tissue sarcomas</w:t>
      </w:r>
      <w:r w:rsidR="00342B6B">
        <w:rPr>
          <w:rFonts w:cstheme="minorHAnsi"/>
          <w:b/>
          <w:bCs/>
          <w:sz w:val="24"/>
          <w:szCs w:val="24"/>
        </w:rPr>
        <w:t xml:space="preserve">. </w:t>
      </w:r>
      <w:r w:rsidRPr="007548F7">
        <w:rPr>
          <w:rFonts w:cstheme="minorHAnsi"/>
          <w:i/>
          <w:iCs/>
          <w:sz w:val="24"/>
          <w:szCs w:val="24"/>
        </w:rPr>
        <w:t xml:space="preserve">Hum </w:t>
      </w:r>
      <w:proofErr w:type="spellStart"/>
      <w:r w:rsidRPr="007548F7">
        <w:rPr>
          <w:rFonts w:cstheme="minorHAnsi"/>
          <w:i/>
          <w:iCs/>
          <w:sz w:val="24"/>
          <w:szCs w:val="24"/>
        </w:rPr>
        <w:t>Pathol</w:t>
      </w:r>
      <w:proofErr w:type="spellEnd"/>
      <w:r w:rsidRPr="00546D62">
        <w:rPr>
          <w:rFonts w:cstheme="minorHAnsi"/>
          <w:sz w:val="24"/>
          <w:szCs w:val="24"/>
        </w:rPr>
        <w:t>, 33 (2002), pp. 111-115</w:t>
      </w:r>
    </w:p>
    <w:p w14:paraId="42212685" w14:textId="74A71F6E" w:rsidR="00546D62" w:rsidRPr="00546D62" w:rsidRDefault="00546D62" w:rsidP="0055573A">
      <w:pPr>
        <w:spacing w:after="0"/>
        <w:ind w:left="720" w:hanging="720"/>
        <w:rPr>
          <w:rFonts w:cstheme="minorHAnsi"/>
          <w:sz w:val="24"/>
          <w:szCs w:val="24"/>
        </w:rPr>
      </w:pPr>
      <w:r w:rsidRPr="0055573A">
        <w:rPr>
          <w:rFonts w:cstheme="minorHAnsi"/>
          <w:sz w:val="24"/>
          <w:szCs w:val="24"/>
        </w:rPr>
        <w:t>17.</w:t>
      </w:r>
      <w:r w:rsidR="00342B6B">
        <w:rPr>
          <w:rFonts w:cstheme="minorHAnsi"/>
          <w:sz w:val="24"/>
          <w:szCs w:val="24"/>
        </w:rPr>
        <w:t xml:space="preserve"> </w:t>
      </w:r>
      <w:r w:rsidRPr="00546D62">
        <w:rPr>
          <w:rFonts w:cstheme="minorHAnsi"/>
          <w:sz w:val="24"/>
          <w:szCs w:val="24"/>
        </w:rPr>
        <w:t xml:space="preserve">O.M Jensen, J </w:t>
      </w:r>
      <w:proofErr w:type="spellStart"/>
      <w:r w:rsidRPr="00546D62">
        <w:rPr>
          <w:rFonts w:cstheme="minorHAnsi"/>
          <w:sz w:val="24"/>
          <w:szCs w:val="24"/>
        </w:rPr>
        <w:t>Hogh</w:t>
      </w:r>
      <w:proofErr w:type="spellEnd"/>
      <w:r w:rsidRPr="00546D62">
        <w:rPr>
          <w:rFonts w:cstheme="minorHAnsi"/>
          <w:sz w:val="24"/>
          <w:szCs w:val="24"/>
        </w:rPr>
        <w:t xml:space="preserve">, S.E </w:t>
      </w:r>
      <w:proofErr w:type="spellStart"/>
      <w:r w:rsidRPr="00546D62">
        <w:rPr>
          <w:rFonts w:cstheme="minorHAnsi"/>
          <w:sz w:val="24"/>
          <w:szCs w:val="24"/>
        </w:rPr>
        <w:t>Østgaard</w:t>
      </w:r>
      <w:proofErr w:type="spellEnd"/>
      <w:r w:rsidRPr="00546D62">
        <w:rPr>
          <w:rFonts w:cstheme="minorHAnsi"/>
          <w:sz w:val="24"/>
          <w:szCs w:val="24"/>
        </w:rPr>
        <w:t xml:space="preserve">, A.M </w:t>
      </w:r>
      <w:proofErr w:type="spellStart"/>
      <w:r w:rsidRPr="00546D62">
        <w:rPr>
          <w:rFonts w:cstheme="minorHAnsi"/>
          <w:sz w:val="24"/>
          <w:szCs w:val="24"/>
        </w:rPr>
        <w:t>Nordentoft</w:t>
      </w:r>
      <w:proofErr w:type="spellEnd"/>
      <w:r w:rsidRPr="00546D62">
        <w:rPr>
          <w:rFonts w:cstheme="minorHAnsi"/>
          <w:sz w:val="24"/>
          <w:szCs w:val="24"/>
        </w:rPr>
        <w:t xml:space="preserve">, O </w:t>
      </w:r>
      <w:proofErr w:type="spellStart"/>
      <w:r w:rsidRPr="00546D62">
        <w:rPr>
          <w:rFonts w:cstheme="minorHAnsi"/>
          <w:sz w:val="24"/>
          <w:szCs w:val="24"/>
        </w:rPr>
        <w:t>Sneppen</w:t>
      </w:r>
      <w:proofErr w:type="spellEnd"/>
      <w:r w:rsidR="00342B6B">
        <w:rPr>
          <w:rFonts w:cstheme="minorHAnsi"/>
          <w:sz w:val="24"/>
          <w:szCs w:val="24"/>
        </w:rPr>
        <w:t xml:space="preserve">. </w:t>
      </w:r>
      <w:r w:rsidRPr="00546D62">
        <w:rPr>
          <w:rFonts w:cstheme="minorHAnsi"/>
          <w:b/>
          <w:bCs/>
          <w:sz w:val="24"/>
          <w:szCs w:val="24"/>
        </w:rPr>
        <w:t xml:space="preserve">Histopathological grading of soft tissue </w:t>
      </w:r>
      <w:proofErr w:type="spellStart"/>
      <w:r w:rsidRPr="00546D62">
        <w:rPr>
          <w:rFonts w:cstheme="minorHAnsi"/>
          <w:b/>
          <w:bCs/>
          <w:sz w:val="24"/>
          <w:szCs w:val="24"/>
        </w:rPr>
        <w:t>tumours</w:t>
      </w:r>
      <w:proofErr w:type="spellEnd"/>
      <w:r w:rsidRPr="00546D62">
        <w:rPr>
          <w:rFonts w:cstheme="minorHAnsi"/>
          <w:b/>
          <w:bCs/>
          <w:sz w:val="24"/>
          <w:szCs w:val="24"/>
        </w:rPr>
        <w:t>: prognostic significance in a prospective study of 278 cases</w:t>
      </w:r>
      <w:r w:rsidR="00342B6B">
        <w:rPr>
          <w:rFonts w:cstheme="minorHAnsi"/>
          <w:b/>
          <w:bCs/>
          <w:sz w:val="24"/>
          <w:szCs w:val="24"/>
        </w:rPr>
        <w:t xml:space="preserve">. </w:t>
      </w:r>
      <w:r w:rsidRPr="007548F7">
        <w:rPr>
          <w:rFonts w:cstheme="minorHAnsi"/>
          <w:i/>
          <w:iCs/>
          <w:sz w:val="24"/>
          <w:szCs w:val="24"/>
        </w:rPr>
        <w:t xml:space="preserve">J </w:t>
      </w:r>
      <w:proofErr w:type="spellStart"/>
      <w:r w:rsidRPr="007548F7">
        <w:rPr>
          <w:rFonts w:cstheme="minorHAnsi"/>
          <w:i/>
          <w:iCs/>
          <w:sz w:val="24"/>
          <w:szCs w:val="24"/>
        </w:rPr>
        <w:t>Pathol</w:t>
      </w:r>
      <w:proofErr w:type="spellEnd"/>
      <w:r w:rsidRPr="00546D62">
        <w:rPr>
          <w:rFonts w:cstheme="minorHAnsi"/>
          <w:sz w:val="24"/>
          <w:szCs w:val="24"/>
        </w:rPr>
        <w:t>, 163 (1991), pp. 19-24</w:t>
      </w:r>
    </w:p>
    <w:p w14:paraId="3F7153E3" w14:textId="201CC9EA" w:rsidR="00546D62" w:rsidRPr="00546D62" w:rsidRDefault="00546D62" w:rsidP="0055573A">
      <w:pPr>
        <w:spacing w:after="0"/>
        <w:ind w:left="720" w:hanging="720"/>
        <w:rPr>
          <w:rFonts w:cstheme="minorHAnsi"/>
          <w:sz w:val="24"/>
          <w:szCs w:val="24"/>
        </w:rPr>
      </w:pPr>
      <w:r w:rsidRPr="0055573A">
        <w:rPr>
          <w:rFonts w:cstheme="minorHAnsi"/>
          <w:sz w:val="24"/>
          <w:szCs w:val="24"/>
        </w:rPr>
        <w:t>18.</w:t>
      </w:r>
      <w:r w:rsidR="00342B6B">
        <w:rPr>
          <w:rFonts w:cstheme="minorHAnsi"/>
          <w:sz w:val="24"/>
          <w:szCs w:val="24"/>
        </w:rPr>
        <w:t xml:space="preserve"> </w:t>
      </w:r>
      <w:r w:rsidRPr="00546D62">
        <w:rPr>
          <w:rFonts w:cstheme="minorHAnsi"/>
          <w:sz w:val="24"/>
          <w:szCs w:val="24"/>
        </w:rPr>
        <w:t xml:space="preserve">F.L Greene, D.L Page, I.D Fleming, A Fritz, C.M Balch, D.G Haller, </w:t>
      </w:r>
      <w:r w:rsidRPr="00546D62">
        <w:rPr>
          <w:rFonts w:cstheme="minorHAnsi"/>
          <w:i/>
          <w:iCs/>
          <w:sz w:val="24"/>
          <w:szCs w:val="24"/>
        </w:rPr>
        <w:t>et al.</w:t>
      </w:r>
      <w:r w:rsidRPr="00546D62">
        <w:rPr>
          <w:rFonts w:cstheme="minorHAnsi"/>
          <w:sz w:val="24"/>
          <w:szCs w:val="24"/>
        </w:rPr>
        <w:t xml:space="preserve"> (Eds.), </w:t>
      </w:r>
      <w:r w:rsidRPr="007548F7">
        <w:rPr>
          <w:rFonts w:cstheme="minorHAnsi"/>
          <w:i/>
          <w:iCs/>
          <w:sz w:val="24"/>
          <w:szCs w:val="24"/>
        </w:rPr>
        <w:t>American Joint Committee on Cancer: cancer staging manual</w:t>
      </w:r>
      <w:r w:rsidRPr="00546D62">
        <w:rPr>
          <w:rFonts w:cstheme="minorHAnsi"/>
          <w:sz w:val="24"/>
          <w:szCs w:val="24"/>
        </w:rPr>
        <w:t xml:space="preserve"> (6th ed.), Springer Verlag, Germany (2002)</w:t>
      </w:r>
    </w:p>
    <w:p w14:paraId="21D56002" w14:textId="2858497B" w:rsidR="00546D62" w:rsidRPr="00546D62" w:rsidRDefault="00546D62" w:rsidP="0055573A">
      <w:pPr>
        <w:spacing w:after="0"/>
        <w:ind w:left="720" w:hanging="720"/>
        <w:rPr>
          <w:rFonts w:cstheme="minorHAnsi"/>
          <w:sz w:val="24"/>
          <w:szCs w:val="24"/>
        </w:rPr>
      </w:pPr>
      <w:r w:rsidRPr="0055573A">
        <w:rPr>
          <w:rFonts w:cstheme="minorHAnsi"/>
          <w:sz w:val="24"/>
          <w:szCs w:val="24"/>
        </w:rPr>
        <w:t>19.</w:t>
      </w:r>
      <w:r w:rsidR="00342B6B">
        <w:rPr>
          <w:rFonts w:cstheme="minorHAnsi"/>
          <w:sz w:val="24"/>
          <w:szCs w:val="24"/>
        </w:rPr>
        <w:t xml:space="preserve"> </w:t>
      </w:r>
      <w:r w:rsidRPr="00546D62">
        <w:rPr>
          <w:rFonts w:cstheme="minorHAnsi"/>
          <w:sz w:val="24"/>
          <w:szCs w:val="24"/>
        </w:rPr>
        <w:t xml:space="preserve">F </w:t>
      </w:r>
      <w:proofErr w:type="spellStart"/>
      <w:r w:rsidRPr="00546D62">
        <w:rPr>
          <w:rFonts w:cstheme="minorHAnsi"/>
          <w:sz w:val="24"/>
          <w:szCs w:val="24"/>
        </w:rPr>
        <w:t>Mihara</w:t>
      </w:r>
      <w:proofErr w:type="spellEnd"/>
      <w:r w:rsidRPr="00546D62">
        <w:rPr>
          <w:rFonts w:cstheme="minorHAnsi"/>
          <w:sz w:val="24"/>
          <w:szCs w:val="24"/>
        </w:rPr>
        <w:t xml:space="preserve">, K.L Gupta, Z.A </w:t>
      </w:r>
      <w:proofErr w:type="spellStart"/>
      <w:r w:rsidRPr="00546D62">
        <w:rPr>
          <w:rFonts w:cstheme="minorHAnsi"/>
          <w:sz w:val="24"/>
          <w:szCs w:val="24"/>
        </w:rPr>
        <w:t>Kartchner</w:t>
      </w:r>
      <w:proofErr w:type="spellEnd"/>
      <w:r w:rsidRPr="00546D62">
        <w:rPr>
          <w:rFonts w:cstheme="minorHAnsi"/>
          <w:sz w:val="24"/>
          <w:szCs w:val="24"/>
        </w:rPr>
        <w:t xml:space="preserve">, M.S </w:t>
      </w:r>
      <w:proofErr w:type="spellStart"/>
      <w:r w:rsidRPr="00546D62">
        <w:rPr>
          <w:rFonts w:cstheme="minorHAnsi"/>
          <w:sz w:val="24"/>
          <w:szCs w:val="24"/>
        </w:rPr>
        <w:t>Kogutt</w:t>
      </w:r>
      <w:proofErr w:type="spellEnd"/>
      <w:r w:rsidRPr="00546D62">
        <w:rPr>
          <w:rFonts w:cstheme="minorHAnsi"/>
          <w:sz w:val="24"/>
          <w:szCs w:val="24"/>
        </w:rPr>
        <w:t>, A.E Robinson</w:t>
      </w:r>
      <w:r w:rsidR="00342B6B">
        <w:rPr>
          <w:rFonts w:cstheme="minorHAnsi"/>
          <w:sz w:val="24"/>
          <w:szCs w:val="24"/>
        </w:rPr>
        <w:t xml:space="preserve">. </w:t>
      </w:r>
      <w:r w:rsidRPr="00546D62">
        <w:rPr>
          <w:rFonts w:cstheme="minorHAnsi"/>
          <w:b/>
          <w:bCs/>
          <w:sz w:val="24"/>
          <w:szCs w:val="24"/>
        </w:rPr>
        <w:t>Leiomyosarcoma after retinoblastoma radiotherapy</w:t>
      </w:r>
      <w:r w:rsidR="00342B6B">
        <w:rPr>
          <w:rFonts w:cstheme="minorHAnsi"/>
          <w:b/>
          <w:bCs/>
          <w:sz w:val="24"/>
          <w:szCs w:val="24"/>
        </w:rPr>
        <w:t xml:space="preserve">. </w:t>
      </w:r>
      <w:proofErr w:type="spellStart"/>
      <w:r w:rsidRPr="007548F7">
        <w:rPr>
          <w:rFonts w:cstheme="minorHAnsi"/>
          <w:i/>
          <w:iCs/>
          <w:sz w:val="24"/>
          <w:szCs w:val="24"/>
        </w:rPr>
        <w:t>Radiat</w:t>
      </w:r>
      <w:proofErr w:type="spellEnd"/>
      <w:r w:rsidRPr="007548F7">
        <w:rPr>
          <w:rFonts w:cstheme="minorHAnsi"/>
          <w:i/>
          <w:iCs/>
          <w:sz w:val="24"/>
          <w:szCs w:val="24"/>
        </w:rPr>
        <w:t xml:space="preserve"> Med</w:t>
      </w:r>
      <w:r w:rsidRPr="00546D62">
        <w:rPr>
          <w:rFonts w:cstheme="minorHAnsi"/>
          <w:sz w:val="24"/>
          <w:szCs w:val="24"/>
        </w:rPr>
        <w:t>, 9 (1991), pp. 183-184</w:t>
      </w:r>
    </w:p>
    <w:p w14:paraId="4815F0F6" w14:textId="5A18433A" w:rsidR="00546D62" w:rsidRPr="00546D62" w:rsidRDefault="00546D62" w:rsidP="0055573A">
      <w:pPr>
        <w:spacing w:after="0"/>
        <w:ind w:left="720" w:hanging="720"/>
        <w:rPr>
          <w:rFonts w:cstheme="minorHAnsi"/>
          <w:sz w:val="24"/>
          <w:szCs w:val="24"/>
        </w:rPr>
      </w:pPr>
      <w:r w:rsidRPr="0055573A">
        <w:rPr>
          <w:rFonts w:cstheme="minorHAnsi"/>
          <w:sz w:val="24"/>
          <w:szCs w:val="24"/>
        </w:rPr>
        <w:t>20.</w:t>
      </w:r>
      <w:r w:rsidR="00342B6B">
        <w:rPr>
          <w:rFonts w:cstheme="minorHAnsi"/>
          <w:sz w:val="24"/>
          <w:szCs w:val="24"/>
        </w:rPr>
        <w:t xml:space="preserve"> </w:t>
      </w:r>
      <w:r w:rsidRPr="00546D62">
        <w:rPr>
          <w:rFonts w:cstheme="minorHAnsi"/>
          <w:sz w:val="24"/>
          <w:szCs w:val="24"/>
        </w:rPr>
        <w:t>C Hartley</w:t>
      </w:r>
      <w:r w:rsidR="00342B6B">
        <w:rPr>
          <w:rFonts w:cstheme="minorHAnsi"/>
          <w:sz w:val="24"/>
          <w:szCs w:val="24"/>
        </w:rPr>
        <w:t xml:space="preserve">. </w:t>
      </w:r>
      <w:r w:rsidRPr="00546D62">
        <w:rPr>
          <w:rFonts w:cstheme="minorHAnsi"/>
          <w:b/>
          <w:bCs/>
          <w:sz w:val="24"/>
          <w:szCs w:val="24"/>
        </w:rPr>
        <w:t>Post-irradiation leiomyosarcoma of the maxilla</w:t>
      </w:r>
      <w:r w:rsidR="00342B6B">
        <w:rPr>
          <w:rFonts w:cstheme="minorHAnsi"/>
          <w:b/>
          <w:bCs/>
          <w:sz w:val="24"/>
          <w:szCs w:val="24"/>
        </w:rPr>
        <w:t xml:space="preserve">. </w:t>
      </w:r>
      <w:r w:rsidRPr="007548F7">
        <w:rPr>
          <w:rFonts w:cstheme="minorHAnsi"/>
          <w:i/>
          <w:iCs/>
          <w:sz w:val="24"/>
          <w:szCs w:val="24"/>
        </w:rPr>
        <w:t xml:space="preserve">J </w:t>
      </w:r>
      <w:proofErr w:type="spellStart"/>
      <w:r w:rsidRPr="007548F7">
        <w:rPr>
          <w:rFonts w:cstheme="minorHAnsi"/>
          <w:i/>
          <w:iCs/>
          <w:sz w:val="24"/>
          <w:szCs w:val="24"/>
        </w:rPr>
        <w:t>Laryngol</w:t>
      </w:r>
      <w:proofErr w:type="spellEnd"/>
      <w:r w:rsidRPr="007548F7">
        <w:rPr>
          <w:rFonts w:cstheme="minorHAnsi"/>
          <w:i/>
          <w:iCs/>
          <w:sz w:val="24"/>
          <w:szCs w:val="24"/>
        </w:rPr>
        <w:t xml:space="preserve"> </w:t>
      </w:r>
      <w:proofErr w:type="spellStart"/>
      <w:r w:rsidRPr="007548F7">
        <w:rPr>
          <w:rFonts w:cstheme="minorHAnsi"/>
          <w:i/>
          <w:iCs/>
          <w:sz w:val="24"/>
          <w:szCs w:val="24"/>
        </w:rPr>
        <w:t>Otol</w:t>
      </w:r>
      <w:proofErr w:type="spellEnd"/>
      <w:r w:rsidRPr="00546D62">
        <w:rPr>
          <w:rFonts w:cstheme="minorHAnsi"/>
          <w:sz w:val="24"/>
          <w:szCs w:val="24"/>
        </w:rPr>
        <w:t>, 107 (1993), p. 1082</w:t>
      </w:r>
    </w:p>
    <w:p w14:paraId="4941FEC2" w14:textId="404F6588" w:rsidR="00546D62" w:rsidRPr="00546D62" w:rsidRDefault="00546D62" w:rsidP="0055573A">
      <w:pPr>
        <w:spacing w:after="0"/>
        <w:ind w:left="720" w:hanging="720"/>
        <w:rPr>
          <w:rFonts w:cstheme="minorHAnsi"/>
          <w:sz w:val="24"/>
          <w:szCs w:val="24"/>
        </w:rPr>
      </w:pPr>
      <w:r w:rsidRPr="0055573A">
        <w:rPr>
          <w:rFonts w:cstheme="minorHAnsi"/>
          <w:sz w:val="24"/>
          <w:szCs w:val="24"/>
        </w:rPr>
        <w:t>21.</w:t>
      </w:r>
      <w:r w:rsidR="00342B6B">
        <w:rPr>
          <w:rFonts w:cstheme="minorHAnsi"/>
          <w:sz w:val="24"/>
          <w:szCs w:val="24"/>
        </w:rPr>
        <w:t xml:space="preserve"> </w:t>
      </w:r>
      <w:r w:rsidRPr="00546D62">
        <w:rPr>
          <w:rFonts w:cstheme="minorHAnsi"/>
          <w:sz w:val="24"/>
          <w:szCs w:val="24"/>
        </w:rPr>
        <w:t xml:space="preserve">D.P Martin-Hirsch, S </w:t>
      </w:r>
      <w:proofErr w:type="spellStart"/>
      <w:r w:rsidRPr="00546D62">
        <w:rPr>
          <w:rFonts w:cstheme="minorHAnsi"/>
          <w:sz w:val="24"/>
          <w:szCs w:val="24"/>
        </w:rPr>
        <w:t>Habashi</w:t>
      </w:r>
      <w:proofErr w:type="spellEnd"/>
      <w:r w:rsidRPr="00546D62">
        <w:rPr>
          <w:rFonts w:cstheme="minorHAnsi"/>
          <w:sz w:val="24"/>
          <w:szCs w:val="24"/>
        </w:rPr>
        <w:t>, E.W Benbow, W.T Farrington</w:t>
      </w:r>
      <w:r w:rsidR="00342B6B">
        <w:rPr>
          <w:rFonts w:cstheme="minorHAnsi"/>
          <w:sz w:val="24"/>
          <w:szCs w:val="24"/>
        </w:rPr>
        <w:t xml:space="preserve">. </w:t>
      </w:r>
      <w:r w:rsidRPr="00546D62">
        <w:rPr>
          <w:rFonts w:cstheme="minorHAnsi"/>
          <w:b/>
          <w:bCs/>
          <w:sz w:val="24"/>
          <w:szCs w:val="24"/>
        </w:rPr>
        <w:t>Post-irradiation leiomyosarcoma of the maxilla</w:t>
      </w:r>
      <w:r w:rsidR="00342B6B">
        <w:rPr>
          <w:rFonts w:cstheme="minorHAnsi"/>
          <w:b/>
          <w:bCs/>
          <w:sz w:val="24"/>
          <w:szCs w:val="24"/>
        </w:rPr>
        <w:t xml:space="preserve">. </w:t>
      </w:r>
      <w:r w:rsidRPr="007548F7">
        <w:rPr>
          <w:rFonts w:cstheme="minorHAnsi"/>
          <w:i/>
          <w:iCs/>
          <w:sz w:val="24"/>
          <w:szCs w:val="24"/>
        </w:rPr>
        <w:t xml:space="preserve">J </w:t>
      </w:r>
      <w:proofErr w:type="spellStart"/>
      <w:r w:rsidRPr="007548F7">
        <w:rPr>
          <w:rFonts w:cstheme="minorHAnsi"/>
          <w:i/>
          <w:iCs/>
          <w:sz w:val="24"/>
          <w:szCs w:val="24"/>
        </w:rPr>
        <w:t>Laryngol</w:t>
      </w:r>
      <w:proofErr w:type="spellEnd"/>
      <w:r w:rsidRPr="007548F7">
        <w:rPr>
          <w:rFonts w:cstheme="minorHAnsi"/>
          <w:i/>
          <w:iCs/>
          <w:sz w:val="24"/>
          <w:szCs w:val="24"/>
        </w:rPr>
        <w:t xml:space="preserve"> </w:t>
      </w:r>
      <w:proofErr w:type="spellStart"/>
      <w:r w:rsidRPr="007548F7">
        <w:rPr>
          <w:rFonts w:cstheme="minorHAnsi"/>
          <w:i/>
          <w:iCs/>
          <w:sz w:val="24"/>
          <w:szCs w:val="24"/>
        </w:rPr>
        <w:t>Otol</w:t>
      </w:r>
      <w:proofErr w:type="spellEnd"/>
      <w:r w:rsidRPr="00546D62">
        <w:rPr>
          <w:rFonts w:cstheme="minorHAnsi"/>
          <w:sz w:val="24"/>
          <w:szCs w:val="24"/>
        </w:rPr>
        <w:t>, 105 (1991), pp. 1068-1071</w:t>
      </w:r>
    </w:p>
    <w:p w14:paraId="084E0B8B" w14:textId="720E474F" w:rsidR="00546D62" w:rsidRPr="00546D62" w:rsidRDefault="00546D62" w:rsidP="0055573A">
      <w:pPr>
        <w:spacing w:after="0"/>
        <w:ind w:left="720" w:hanging="720"/>
        <w:rPr>
          <w:rFonts w:cstheme="minorHAnsi"/>
          <w:sz w:val="24"/>
          <w:szCs w:val="24"/>
        </w:rPr>
      </w:pPr>
      <w:r w:rsidRPr="0055573A">
        <w:rPr>
          <w:rFonts w:cstheme="minorHAnsi"/>
          <w:sz w:val="24"/>
          <w:szCs w:val="24"/>
        </w:rPr>
        <w:t>22.</w:t>
      </w:r>
      <w:r w:rsidR="00342B6B">
        <w:rPr>
          <w:rFonts w:cstheme="minorHAnsi"/>
          <w:sz w:val="24"/>
          <w:szCs w:val="24"/>
        </w:rPr>
        <w:t xml:space="preserve"> </w:t>
      </w:r>
      <w:r w:rsidRPr="00546D62">
        <w:rPr>
          <w:rFonts w:cstheme="minorHAnsi"/>
          <w:sz w:val="24"/>
          <w:szCs w:val="24"/>
        </w:rPr>
        <w:t xml:space="preserve">F </w:t>
      </w:r>
      <w:proofErr w:type="spellStart"/>
      <w:r w:rsidRPr="00546D62">
        <w:rPr>
          <w:rFonts w:cstheme="minorHAnsi"/>
          <w:sz w:val="24"/>
          <w:szCs w:val="24"/>
        </w:rPr>
        <w:t>Demirkan</w:t>
      </w:r>
      <w:proofErr w:type="spellEnd"/>
      <w:r w:rsidRPr="00546D62">
        <w:rPr>
          <w:rFonts w:cstheme="minorHAnsi"/>
          <w:sz w:val="24"/>
          <w:szCs w:val="24"/>
        </w:rPr>
        <w:t xml:space="preserve">, S </w:t>
      </w:r>
      <w:proofErr w:type="spellStart"/>
      <w:r w:rsidRPr="00546D62">
        <w:rPr>
          <w:rFonts w:cstheme="minorHAnsi"/>
          <w:sz w:val="24"/>
          <w:szCs w:val="24"/>
        </w:rPr>
        <w:t>Unal</w:t>
      </w:r>
      <w:proofErr w:type="spellEnd"/>
      <w:r w:rsidRPr="00546D62">
        <w:rPr>
          <w:rFonts w:cstheme="minorHAnsi"/>
          <w:sz w:val="24"/>
          <w:szCs w:val="24"/>
        </w:rPr>
        <w:t xml:space="preserve">, S </w:t>
      </w:r>
      <w:proofErr w:type="spellStart"/>
      <w:r w:rsidRPr="00546D62">
        <w:rPr>
          <w:rFonts w:cstheme="minorHAnsi"/>
          <w:sz w:val="24"/>
          <w:szCs w:val="24"/>
        </w:rPr>
        <w:t>Cenetoglu</w:t>
      </w:r>
      <w:proofErr w:type="spellEnd"/>
      <w:r w:rsidRPr="00546D62">
        <w:rPr>
          <w:rFonts w:cstheme="minorHAnsi"/>
          <w:sz w:val="24"/>
          <w:szCs w:val="24"/>
        </w:rPr>
        <w:t xml:space="preserve">, L </w:t>
      </w:r>
      <w:proofErr w:type="spellStart"/>
      <w:r w:rsidRPr="00546D62">
        <w:rPr>
          <w:rFonts w:cstheme="minorHAnsi"/>
          <w:sz w:val="24"/>
          <w:szCs w:val="24"/>
        </w:rPr>
        <w:t>Cinel</w:t>
      </w:r>
      <w:proofErr w:type="spellEnd"/>
      <w:r w:rsidR="00342B6B">
        <w:rPr>
          <w:rFonts w:cstheme="minorHAnsi"/>
          <w:sz w:val="24"/>
          <w:szCs w:val="24"/>
        </w:rPr>
        <w:t xml:space="preserve">. </w:t>
      </w:r>
      <w:r w:rsidRPr="00546D62">
        <w:rPr>
          <w:rFonts w:cstheme="minorHAnsi"/>
          <w:b/>
          <w:bCs/>
          <w:sz w:val="24"/>
          <w:szCs w:val="24"/>
        </w:rPr>
        <w:t>Radiation-induced leiomyosarcomas as secondary primary tumors in the head and neck region: a report of two cases</w:t>
      </w:r>
      <w:r w:rsidR="00342B6B">
        <w:rPr>
          <w:rFonts w:cstheme="minorHAnsi"/>
          <w:b/>
          <w:bCs/>
          <w:sz w:val="24"/>
          <w:szCs w:val="24"/>
        </w:rPr>
        <w:t xml:space="preserve">. </w:t>
      </w:r>
      <w:r w:rsidRPr="007548F7">
        <w:rPr>
          <w:rFonts w:cstheme="minorHAnsi"/>
          <w:i/>
          <w:iCs/>
          <w:sz w:val="24"/>
          <w:szCs w:val="24"/>
        </w:rPr>
        <w:t xml:space="preserve">J Oral </w:t>
      </w:r>
      <w:proofErr w:type="spellStart"/>
      <w:r w:rsidRPr="007548F7">
        <w:rPr>
          <w:rFonts w:cstheme="minorHAnsi"/>
          <w:i/>
          <w:iCs/>
          <w:sz w:val="24"/>
          <w:szCs w:val="24"/>
        </w:rPr>
        <w:t>Maxillofac</w:t>
      </w:r>
      <w:proofErr w:type="spellEnd"/>
      <w:r w:rsidRPr="007548F7">
        <w:rPr>
          <w:rFonts w:cstheme="minorHAnsi"/>
          <w:i/>
          <w:iCs/>
          <w:sz w:val="24"/>
          <w:szCs w:val="24"/>
        </w:rPr>
        <w:t xml:space="preserve"> Surg</w:t>
      </w:r>
      <w:r w:rsidRPr="00546D62">
        <w:rPr>
          <w:rFonts w:cstheme="minorHAnsi"/>
          <w:sz w:val="24"/>
          <w:szCs w:val="24"/>
        </w:rPr>
        <w:t>, 61 (2003), pp. 259-263</w:t>
      </w:r>
    </w:p>
    <w:p w14:paraId="0A2D73AE" w14:textId="6039F561" w:rsidR="00546D62" w:rsidRPr="00546D62" w:rsidRDefault="00546D62" w:rsidP="0055573A">
      <w:pPr>
        <w:spacing w:after="0"/>
        <w:ind w:left="720" w:hanging="720"/>
        <w:rPr>
          <w:rFonts w:cstheme="minorHAnsi"/>
          <w:sz w:val="24"/>
          <w:szCs w:val="24"/>
        </w:rPr>
      </w:pPr>
      <w:r w:rsidRPr="0055573A">
        <w:rPr>
          <w:rFonts w:cstheme="minorHAnsi"/>
          <w:sz w:val="24"/>
          <w:szCs w:val="24"/>
        </w:rPr>
        <w:t>23.</w:t>
      </w:r>
      <w:r w:rsidR="00342B6B">
        <w:rPr>
          <w:rFonts w:cstheme="minorHAnsi"/>
          <w:sz w:val="24"/>
          <w:szCs w:val="24"/>
        </w:rPr>
        <w:t xml:space="preserve"> </w:t>
      </w:r>
      <w:r w:rsidRPr="00546D62">
        <w:rPr>
          <w:rFonts w:cstheme="minorHAnsi"/>
          <w:sz w:val="24"/>
          <w:szCs w:val="24"/>
        </w:rPr>
        <w:t xml:space="preserve">U </w:t>
      </w:r>
      <w:proofErr w:type="spellStart"/>
      <w:r w:rsidRPr="00546D62">
        <w:rPr>
          <w:rFonts w:cstheme="minorHAnsi"/>
          <w:sz w:val="24"/>
          <w:szCs w:val="24"/>
        </w:rPr>
        <w:t>Márta</w:t>
      </w:r>
      <w:proofErr w:type="spellEnd"/>
      <w:r w:rsidRPr="00546D62">
        <w:rPr>
          <w:rFonts w:cstheme="minorHAnsi"/>
          <w:sz w:val="24"/>
          <w:szCs w:val="24"/>
        </w:rPr>
        <w:t xml:space="preserve">, S </w:t>
      </w:r>
      <w:proofErr w:type="spellStart"/>
      <w:r w:rsidRPr="00546D62">
        <w:rPr>
          <w:rFonts w:cstheme="minorHAnsi"/>
          <w:sz w:val="24"/>
          <w:szCs w:val="24"/>
        </w:rPr>
        <w:t>Zsuzsanna</w:t>
      </w:r>
      <w:proofErr w:type="spellEnd"/>
      <w:r w:rsidRPr="00546D62">
        <w:rPr>
          <w:rFonts w:cstheme="minorHAnsi"/>
          <w:sz w:val="24"/>
          <w:szCs w:val="24"/>
        </w:rPr>
        <w:t xml:space="preserve">, B </w:t>
      </w:r>
      <w:proofErr w:type="spellStart"/>
      <w:r w:rsidRPr="00546D62">
        <w:rPr>
          <w:rFonts w:cstheme="minorHAnsi"/>
          <w:sz w:val="24"/>
          <w:szCs w:val="24"/>
        </w:rPr>
        <w:t>Jozsef</w:t>
      </w:r>
      <w:proofErr w:type="spellEnd"/>
      <w:r w:rsidRPr="00546D62">
        <w:rPr>
          <w:rFonts w:cstheme="minorHAnsi"/>
          <w:sz w:val="24"/>
          <w:szCs w:val="24"/>
        </w:rPr>
        <w:t xml:space="preserve">, N </w:t>
      </w:r>
      <w:proofErr w:type="spellStart"/>
      <w:r w:rsidRPr="00546D62">
        <w:rPr>
          <w:rFonts w:cstheme="minorHAnsi"/>
          <w:sz w:val="24"/>
          <w:szCs w:val="24"/>
        </w:rPr>
        <w:t>Zsolt</w:t>
      </w:r>
      <w:proofErr w:type="spellEnd"/>
      <w:r w:rsidRPr="00546D62">
        <w:rPr>
          <w:rFonts w:cstheme="minorHAnsi"/>
          <w:sz w:val="24"/>
          <w:szCs w:val="24"/>
        </w:rPr>
        <w:t xml:space="preserve">, S Bela, S </w:t>
      </w:r>
      <w:proofErr w:type="spellStart"/>
      <w:r w:rsidRPr="00546D62">
        <w:rPr>
          <w:rFonts w:cstheme="minorHAnsi"/>
          <w:sz w:val="24"/>
          <w:szCs w:val="24"/>
        </w:rPr>
        <w:t>Gyorgy</w:t>
      </w:r>
      <w:proofErr w:type="spellEnd"/>
      <w:r w:rsidR="00342B6B">
        <w:rPr>
          <w:rFonts w:cstheme="minorHAnsi"/>
          <w:sz w:val="24"/>
          <w:szCs w:val="24"/>
        </w:rPr>
        <w:t xml:space="preserve">. </w:t>
      </w:r>
      <w:r w:rsidRPr="00546D62">
        <w:rPr>
          <w:rFonts w:cstheme="minorHAnsi"/>
          <w:b/>
          <w:bCs/>
          <w:sz w:val="24"/>
          <w:szCs w:val="24"/>
        </w:rPr>
        <w:t>Rare incidence of three consecutive primary tumors in the maxillofacial region: retinoblastoma, leiomyosarcoma, choriocarcinoma: a case report</w:t>
      </w:r>
      <w:r w:rsidR="00342B6B">
        <w:rPr>
          <w:rFonts w:cstheme="minorHAnsi"/>
          <w:b/>
          <w:bCs/>
          <w:sz w:val="24"/>
          <w:szCs w:val="24"/>
        </w:rPr>
        <w:t xml:space="preserve">. </w:t>
      </w:r>
      <w:r w:rsidRPr="007548F7">
        <w:rPr>
          <w:rFonts w:cstheme="minorHAnsi"/>
          <w:i/>
          <w:iCs/>
          <w:sz w:val="24"/>
          <w:szCs w:val="24"/>
        </w:rPr>
        <w:t xml:space="preserve">J </w:t>
      </w:r>
      <w:proofErr w:type="spellStart"/>
      <w:r w:rsidRPr="007548F7">
        <w:rPr>
          <w:rFonts w:cstheme="minorHAnsi"/>
          <w:i/>
          <w:iCs/>
          <w:sz w:val="24"/>
          <w:szCs w:val="24"/>
        </w:rPr>
        <w:t>Craniofac</w:t>
      </w:r>
      <w:proofErr w:type="spellEnd"/>
      <w:r w:rsidRPr="007548F7">
        <w:rPr>
          <w:rFonts w:cstheme="minorHAnsi"/>
          <w:i/>
          <w:iCs/>
          <w:sz w:val="24"/>
          <w:szCs w:val="24"/>
        </w:rPr>
        <w:t xml:space="preserve"> Surg</w:t>
      </w:r>
      <w:r w:rsidRPr="00546D62">
        <w:rPr>
          <w:rFonts w:cstheme="minorHAnsi"/>
          <w:sz w:val="24"/>
          <w:szCs w:val="24"/>
        </w:rPr>
        <w:t>, 12 (2001), pp. 464-468</w:t>
      </w:r>
    </w:p>
    <w:p w14:paraId="68C49919" w14:textId="4CD50650" w:rsidR="00546D62" w:rsidRPr="00546D62" w:rsidRDefault="00546D62" w:rsidP="0055573A">
      <w:pPr>
        <w:spacing w:after="0"/>
        <w:ind w:left="720" w:hanging="720"/>
        <w:rPr>
          <w:rFonts w:cstheme="minorHAnsi"/>
          <w:sz w:val="24"/>
          <w:szCs w:val="24"/>
        </w:rPr>
      </w:pPr>
      <w:r w:rsidRPr="0055573A">
        <w:rPr>
          <w:rFonts w:cstheme="minorHAnsi"/>
          <w:sz w:val="24"/>
          <w:szCs w:val="24"/>
        </w:rPr>
        <w:t>24.</w:t>
      </w:r>
      <w:r w:rsidR="00342B6B">
        <w:rPr>
          <w:rFonts w:cstheme="minorHAnsi"/>
          <w:sz w:val="24"/>
          <w:szCs w:val="24"/>
        </w:rPr>
        <w:t xml:space="preserve"> </w:t>
      </w:r>
      <w:r w:rsidRPr="00546D62">
        <w:rPr>
          <w:rFonts w:cstheme="minorHAnsi"/>
          <w:sz w:val="24"/>
          <w:szCs w:val="24"/>
        </w:rPr>
        <w:t xml:space="preserve">D.J Dabbs (Ed.), </w:t>
      </w:r>
      <w:r w:rsidRPr="007548F7">
        <w:rPr>
          <w:rFonts w:cstheme="minorHAnsi"/>
          <w:i/>
          <w:iCs/>
          <w:sz w:val="24"/>
          <w:szCs w:val="24"/>
        </w:rPr>
        <w:t>Diagnostic immunohistochemistry</w:t>
      </w:r>
      <w:r w:rsidRPr="00546D62">
        <w:rPr>
          <w:rFonts w:cstheme="minorHAnsi"/>
          <w:sz w:val="24"/>
          <w:szCs w:val="24"/>
        </w:rPr>
        <w:t>, Churchill Livingstone, Philadelphia (2002), p. 69</w:t>
      </w:r>
    </w:p>
    <w:p w14:paraId="60E7F6B1" w14:textId="19CFFD9E" w:rsidR="00546D62" w:rsidRPr="00546D62" w:rsidRDefault="00546D62" w:rsidP="0055573A">
      <w:pPr>
        <w:spacing w:after="0"/>
        <w:ind w:left="720" w:hanging="720"/>
        <w:rPr>
          <w:rFonts w:cstheme="minorHAnsi"/>
          <w:sz w:val="24"/>
          <w:szCs w:val="24"/>
        </w:rPr>
      </w:pPr>
      <w:r w:rsidRPr="0055573A">
        <w:rPr>
          <w:rFonts w:cstheme="minorHAnsi"/>
          <w:sz w:val="24"/>
          <w:szCs w:val="24"/>
        </w:rPr>
        <w:lastRenderedPageBreak/>
        <w:t>25.</w:t>
      </w:r>
      <w:r w:rsidR="00342B6B">
        <w:rPr>
          <w:rFonts w:cstheme="minorHAnsi"/>
          <w:sz w:val="24"/>
          <w:szCs w:val="24"/>
        </w:rPr>
        <w:t xml:space="preserve"> </w:t>
      </w:r>
      <w:r w:rsidRPr="00546D62">
        <w:rPr>
          <w:rFonts w:cstheme="minorHAnsi"/>
          <w:sz w:val="24"/>
          <w:szCs w:val="24"/>
        </w:rPr>
        <w:t xml:space="preserve">T Ueda, N Araki, M Mano, A </w:t>
      </w:r>
      <w:proofErr w:type="spellStart"/>
      <w:r w:rsidRPr="00546D62">
        <w:rPr>
          <w:rFonts w:cstheme="minorHAnsi"/>
          <w:sz w:val="24"/>
          <w:szCs w:val="24"/>
        </w:rPr>
        <w:t>Myoui</w:t>
      </w:r>
      <w:proofErr w:type="spellEnd"/>
      <w:r w:rsidRPr="00546D62">
        <w:rPr>
          <w:rFonts w:cstheme="minorHAnsi"/>
          <w:sz w:val="24"/>
          <w:szCs w:val="24"/>
        </w:rPr>
        <w:t xml:space="preserve">, S </w:t>
      </w:r>
      <w:proofErr w:type="spellStart"/>
      <w:r w:rsidRPr="00546D62">
        <w:rPr>
          <w:rFonts w:cstheme="minorHAnsi"/>
          <w:sz w:val="24"/>
          <w:szCs w:val="24"/>
        </w:rPr>
        <w:t>Joyama</w:t>
      </w:r>
      <w:proofErr w:type="spellEnd"/>
      <w:r w:rsidRPr="00546D62">
        <w:rPr>
          <w:rFonts w:cstheme="minorHAnsi"/>
          <w:sz w:val="24"/>
          <w:szCs w:val="24"/>
        </w:rPr>
        <w:t xml:space="preserve">, S Ishiguro, </w:t>
      </w:r>
      <w:r w:rsidRPr="00546D62">
        <w:rPr>
          <w:rFonts w:cstheme="minorHAnsi"/>
          <w:i/>
          <w:iCs/>
          <w:sz w:val="24"/>
          <w:szCs w:val="24"/>
        </w:rPr>
        <w:t>et al.</w:t>
      </w:r>
      <w:r w:rsidR="00342B6B">
        <w:rPr>
          <w:rFonts w:cstheme="minorHAnsi"/>
          <w:i/>
          <w:iCs/>
          <w:sz w:val="24"/>
          <w:szCs w:val="24"/>
        </w:rPr>
        <w:t xml:space="preserve"> </w:t>
      </w:r>
      <w:r w:rsidRPr="00546D62">
        <w:rPr>
          <w:rFonts w:cstheme="minorHAnsi"/>
          <w:b/>
          <w:bCs/>
          <w:sz w:val="24"/>
          <w:szCs w:val="24"/>
        </w:rPr>
        <w:t>Frequent expression of smooth muscle markers in malignant fibrous histiocytoma of bone</w:t>
      </w:r>
      <w:r w:rsidR="00342B6B">
        <w:rPr>
          <w:rFonts w:cstheme="minorHAnsi"/>
          <w:b/>
          <w:bCs/>
          <w:sz w:val="24"/>
          <w:szCs w:val="24"/>
        </w:rPr>
        <w:t xml:space="preserve">. </w:t>
      </w:r>
      <w:r w:rsidRPr="007548F7">
        <w:rPr>
          <w:rFonts w:cstheme="minorHAnsi"/>
          <w:i/>
          <w:iCs/>
          <w:sz w:val="24"/>
          <w:szCs w:val="24"/>
        </w:rPr>
        <w:t>J</w:t>
      </w:r>
      <w:r w:rsidRPr="00546D62">
        <w:rPr>
          <w:rFonts w:cstheme="minorHAnsi"/>
          <w:sz w:val="24"/>
          <w:szCs w:val="24"/>
        </w:rPr>
        <w:t xml:space="preserve"> </w:t>
      </w:r>
      <w:r w:rsidRPr="007548F7">
        <w:rPr>
          <w:rFonts w:cstheme="minorHAnsi"/>
          <w:i/>
          <w:iCs/>
          <w:sz w:val="24"/>
          <w:szCs w:val="24"/>
        </w:rPr>
        <w:t xml:space="preserve">Clin </w:t>
      </w:r>
      <w:proofErr w:type="spellStart"/>
      <w:r w:rsidRPr="007548F7">
        <w:rPr>
          <w:rFonts w:cstheme="minorHAnsi"/>
          <w:i/>
          <w:iCs/>
          <w:sz w:val="24"/>
          <w:szCs w:val="24"/>
        </w:rPr>
        <w:t>Pathol</w:t>
      </w:r>
      <w:proofErr w:type="spellEnd"/>
      <w:r w:rsidRPr="00546D62">
        <w:rPr>
          <w:rFonts w:cstheme="minorHAnsi"/>
          <w:sz w:val="24"/>
          <w:szCs w:val="24"/>
        </w:rPr>
        <w:t>, 55 (2002), pp. 853-858</w:t>
      </w:r>
    </w:p>
    <w:p w14:paraId="22DDCAFF" w14:textId="347DA2BF" w:rsidR="00546D62" w:rsidRPr="00546D62" w:rsidRDefault="00546D62" w:rsidP="0055573A">
      <w:pPr>
        <w:spacing w:after="0"/>
        <w:ind w:left="720" w:hanging="720"/>
        <w:rPr>
          <w:rFonts w:cstheme="minorHAnsi"/>
          <w:sz w:val="24"/>
          <w:szCs w:val="24"/>
        </w:rPr>
      </w:pPr>
      <w:r w:rsidRPr="0055573A">
        <w:rPr>
          <w:rFonts w:cstheme="minorHAnsi"/>
          <w:sz w:val="24"/>
          <w:szCs w:val="24"/>
        </w:rPr>
        <w:t>26.</w:t>
      </w:r>
      <w:r w:rsidR="00342B6B">
        <w:rPr>
          <w:rFonts w:cstheme="minorHAnsi"/>
          <w:sz w:val="24"/>
          <w:szCs w:val="24"/>
        </w:rPr>
        <w:t xml:space="preserve"> </w:t>
      </w:r>
      <w:r w:rsidRPr="00546D62">
        <w:rPr>
          <w:rFonts w:cstheme="minorHAnsi"/>
          <w:sz w:val="24"/>
          <w:szCs w:val="24"/>
        </w:rPr>
        <w:t>K.M Ceballos, G.P Nielsen, M.K Selig, J.X O'Connell</w:t>
      </w:r>
      <w:r w:rsidR="00342B6B">
        <w:rPr>
          <w:rFonts w:cstheme="minorHAnsi"/>
          <w:sz w:val="24"/>
          <w:szCs w:val="24"/>
        </w:rPr>
        <w:t xml:space="preserve">. </w:t>
      </w:r>
      <w:r w:rsidRPr="00546D62">
        <w:rPr>
          <w:rFonts w:cstheme="minorHAnsi"/>
          <w:b/>
          <w:bCs/>
          <w:sz w:val="24"/>
          <w:szCs w:val="24"/>
        </w:rPr>
        <w:t>Is anti-h-</w:t>
      </w:r>
      <w:proofErr w:type="spellStart"/>
      <w:r w:rsidRPr="00546D62">
        <w:rPr>
          <w:rFonts w:cstheme="minorHAnsi"/>
          <w:b/>
          <w:bCs/>
          <w:sz w:val="24"/>
          <w:szCs w:val="24"/>
        </w:rPr>
        <w:t>caldesmon</w:t>
      </w:r>
      <w:proofErr w:type="spellEnd"/>
      <w:r w:rsidRPr="00546D62">
        <w:rPr>
          <w:rFonts w:cstheme="minorHAnsi"/>
          <w:b/>
          <w:bCs/>
          <w:sz w:val="24"/>
          <w:szCs w:val="24"/>
        </w:rPr>
        <w:t xml:space="preserve"> useful for distinguishing smooth muscle and </w:t>
      </w:r>
      <w:proofErr w:type="spellStart"/>
      <w:r w:rsidRPr="00546D62">
        <w:rPr>
          <w:rFonts w:cstheme="minorHAnsi"/>
          <w:b/>
          <w:bCs/>
          <w:sz w:val="24"/>
          <w:szCs w:val="24"/>
        </w:rPr>
        <w:t>myofibroblastic</w:t>
      </w:r>
      <w:proofErr w:type="spellEnd"/>
      <w:r w:rsidRPr="00546D62">
        <w:rPr>
          <w:rFonts w:cstheme="minorHAnsi"/>
          <w:b/>
          <w:bCs/>
          <w:sz w:val="24"/>
          <w:szCs w:val="24"/>
        </w:rPr>
        <w:t xml:space="preserve"> tumors? An immunohistochemical study</w:t>
      </w:r>
      <w:r w:rsidR="00342B6B">
        <w:rPr>
          <w:rFonts w:cstheme="minorHAnsi"/>
          <w:b/>
          <w:bCs/>
          <w:sz w:val="24"/>
          <w:szCs w:val="24"/>
        </w:rPr>
        <w:t xml:space="preserve">. </w:t>
      </w:r>
      <w:r w:rsidRPr="007548F7">
        <w:rPr>
          <w:rFonts w:cstheme="minorHAnsi"/>
          <w:i/>
          <w:iCs/>
          <w:sz w:val="24"/>
          <w:szCs w:val="24"/>
        </w:rPr>
        <w:t xml:space="preserve">Am J Clin </w:t>
      </w:r>
      <w:proofErr w:type="spellStart"/>
      <w:r w:rsidRPr="007548F7">
        <w:rPr>
          <w:rFonts w:cstheme="minorHAnsi"/>
          <w:i/>
          <w:iCs/>
          <w:sz w:val="24"/>
          <w:szCs w:val="24"/>
        </w:rPr>
        <w:t>Pathol</w:t>
      </w:r>
      <w:proofErr w:type="spellEnd"/>
      <w:r w:rsidRPr="00546D62">
        <w:rPr>
          <w:rFonts w:cstheme="minorHAnsi"/>
          <w:sz w:val="24"/>
          <w:szCs w:val="24"/>
        </w:rPr>
        <w:t>, 114 (2000), pp. 746-753</w:t>
      </w:r>
    </w:p>
    <w:p w14:paraId="74982598" w14:textId="4AB5AFED" w:rsidR="00546D62" w:rsidRPr="00546D62" w:rsidRDefault="00546D62" w:rsidP="0055573A">
      <w:pPr>
        <w:spacing w:after="0"/>
        <w:ind w:left="720" w:hanging="720"/>
        <w:rPr>
          <w:rFonts w:cstheme="minorHAnsi"/>
          <w:sz w:val="24"/>
          <w:szCs w:val="24"/>
        </w:rPr>
      </w:pPr>
      <w:r w:rsidRPr="0055573A">
        <w:rPr>
          <w:rFonts w:cstheme="minorHAnsi"/>
          <w:sz w:val="24"/>
          <w:szCs w:val="24"/>
        </w:rPr>
        <w:t>27.</w:t>
      </w:r>
      <w:r w:rsidR="00342B6B">
        <w:rPr>
          <w:rFonts w:cstheme="minorHAnsi"/>
          <w:sz w:val="24"/>
          <w:szCs w:val="24"/>
        </w:rPr>
        <w:t xml:space="preserve"> </w:t>
      </w:r>
      <w:r w:rsidRPr="00546D62">
        <w:rPr>
          <w:rFonts w:cstheme="minorHAnsi"/>
          <w:sz w:val="24"/>
          <w:szCs w:val="24"/>
        </w:rPr>
        <w:t xml:space="preserve">M </w:t>
      </w:r>
      <w:proofErr w:type="spellStart"/>
      <w:r w:rsidRPr="00546D62">
        <w:rPr>
          <w:rFonts w:cstheme="minorHAnsi"/>
          <w:sz w:val="24"/>
          <w:szCs w:val="24"/>
        </w:rPr>
        <w:t>Pelmus</w:t>
      </w:r>
      <w:proofErr w:type="spellEnd"/>
      <w:r w:rsidRPr="00546D62">
        <w:rPr>
          <w:rFonts w:cstheme="minorHAnsi"/>
          <w:sz w:val="24"/>
          <w:szCs w:val="24"/>
        </w:rPr>
        <w:t xml:space="preserve">, L </w:t>
      </w:r>
      <w:proofErr w:type="spellStart"/>
      <w:r w:rsidRPr="00546D62">
        <w:rPr>
          <w:rFonts w:cstheme="minorHAnsi"/>
          <w:sz w:val="24"/>
          <w:szCs w:val="24"/>
        </w:rPr>
        <w:t>Guillou</w:t>
      </w:r>
      <w:proofErr w:type="spellEnd"/>
      <w:r w:rsidRPr="00546D62">
        <w:rPr>
          <w:rFonts w:cstheme="minorHAnsi"/>
          <w:sz w:val="24"/>
          <w:szCs w:val="24"/>
        </w:rPr>
        <w:t xml:space="preserve">, I </w:t>
      </w:r>
      <w:proofErr w:type="spellStart"/>
      <w:r w:rsidRPr="00546D62">
        <w:rPr>
          <w:rFonts w:cstheme="minorHAnsi"/>
          <w:sz w:val="24"/>
          <w:szCs w:val="24"/>
        </w:rPr>
        <w:t>Hostein</w:t>
      </w:r>
      <w:proofErr w:type="spellEnd"/>
      <w:r w:rsidRPr="00546D62">
        <w:rPr>
          <w:rFonts w:cstheme="minorHAnsi"/>
          <w:sz w:val="24"/>
          <w:szCs w:val="24"/>
        </w:rPr>
        <w:t xml:space="preserve">, G </w:t>
      </w:r>
      <w:proofErr w:type="spellStart"/>
      <w:r w:rsidRPr="00546D62">
        <w:rPr>
          <w:rFonts w:cstheme="minorHAnsi"/>
          <w:sz w:val="24"/>
          <w:szCs w:val="24"/>
        </w:rPr>
        <w:t>Sierankowski</w:t>
      </w:r>
      <w:proofErr w:type="spellEnd"/>
      <w:r w:rsidRPr="00546D62">
        <w:rPr>
          <w:rFonts w:cstheme="minorHAnsi"/>
          <w:sz w:val="24"/>
          <w:szCs w:val="24"/>
        </w:rPr>
        <w:t xml:space="preserve">, C </w:t>
      </w:r>
      <w:proofErr w:type="spellStart"/>
      <w:r w:rsidRPr="00546D62">
        <w:rPr>
          <w:rFonts w:cstheme="minorHAnsi"/>
          <w:sz w:val="24"/>
          <w:szCs w:val="24"/>
        </w:rPr>
        <w:t>Lussan</w:t>
      </w:r>
      <w:proofErr w:type="spellEnd"/>
      <w:r w:rsidRPr="00546D62">
        <w:rPr>
          <w:rFonts w:cstheme="minorHAnsi"/>
          <w:sz w:val="24"/>
          <w:szCs w:val="24"/>
        </w:rPr>
        <w:t xml:space="preserve">, J.M </w:t>
      </w:r>
      <w:proofErr w:type="spellStart"/>
      <w:r w:rsidRPr="00546D62">
        <w:rPr>
          <w:rFonts w:cstheme="minorHAnsi"/>
          <w:sz w:val="24"/>
          <w:szCs w:val="24"/>
        </w:rPr>
        <w:t>Coindre</w:t>
      </w:r>
      <w:proofErr w:type="spellEnd"/>
      <w:r w:rsidR="00342B6B">
        <w:rPr>
          <w:rFonts w:cstheme="minorHAnsi"/>
          <w:sz w:val="24"/>
          <w:szCs w:val="24"/>
        </w:rPr>
        <w:t xml:space="preserve">. </w:t>
      </w:r>
      <w:r w:rsidRPr="00546D62">
        <w:rPr>
          <w:rFonts w:cstheme="minorHAnsi"/>
          <w:b/>
          <w:bCs/>
          <w:sz w:val="24"/>
          <w:szCs w:val="24"/>
        </w:rPr>
        <w:t>Monophasic fibrous and poorly differentiated synovial sarcoma: immunohistochemical reassessment of 60t(X;</w:t>
      </w:r>
      <w:proofErr w:type="gramStart"/>
      <w:r w:rsidRPr="00546D62">
        <w:rPr>
          <w:rFonts w:cstheme="minorHAnsi"/>
          <w:b/>
          <w:bCs/>
          <w:sz w:val="24"/>
          <w:szCs w:val="24"/>
        </w:rPr>
        <w:t>18)(</w:t>
      </w:r>
      <w:proofErr w:type="gramEnd"/>
      <w:r w:rsidRPr="00546D62">
        <w:rPr>
          <w:rFonts w:cstheme="minorHAnsi"/>
          <w:b/>
          <w:bCs/>
          <w:sz w:val="24"/>
          <w:szCs w:val="24"/>
        </w:rPr>
        <w:t>SYT-SSX) positive cases</w:t>
      </w:r>
      <w:r w:rsidR="00342B6B">
        <w:rPr>
          <w:rFonts w:cstheme="minorHAnsi"/>
          <w:b/>
          <w:bCs/>
          <w:sz w:val="24"/>
          <w:szCs w:val="24"/>
        </w:rPr>
        <w:t xml:space="preserve">. </w:t>
      </w:r>
      <w:r w:rsidRPr="007548F7">
        <w:rPr>
          <w:rFonts w:cstheme="minorHAnsi"/>
          <w:i/>
          <w:iCs/>
          <w:sz w:val="24"/>
          <w:szCs w:val="24"/>
        </w:rPr>
        <w:t xml:space="preserve">Am J Surg </w:t>
      </w:r>
      <w:proofErr w:type="spellStart"/>
      <w:r w:rsidRPr="007548F7">
        <w:rPr>
          <w:rFonts w:cstheme="minorHAnsi"/>
          <w:i/>
          <w:iCs/>
          <w:sz w:val="24"/>
          <w:szCs w:val="24"/>
        </w:rPr>
        <w:t>Pathol</w:t>
      </w:r>
      <w:proofErr w:type="spellEnd"/>
      <w:r w:rsidRPr="00546D62">
        <w:rPr>
          <w:rFonts w:cstheme="minorHAnsi"/>
          <w:sz w:val="24"/>
          <w:szCs w:val="24"/>
        </w:rPr>
        <w:t>, 26 (2002), pp. 1434-1440</w:t>
      </w:r>
    </w:p>
    <w:p w14:paraId="1273FEED" w14:textId="798FB076" w:rsidR="00546D62" w:rsidRPr="00546D62" w:rsidRDefault="00546D62" w:rsidP="0055573A">
      <w:pPr>
        <w:spacing w:after="0"/>
        <w:ind w:left="720" w:hanging="720"/>
        <w:rPr>
          <w:rFonts w:cstheme="minorHAnsi"/>
          <w:sz w:val="24"/>
          <w:szCs w:val="24"/>
        </w:rPr>
      </w:pPr>
      <w:r w:rsidRPr="0055573A">
        <w:rPr>
          <w:rFonts w:cstheme="minorHAnsi"/>
          <w:sz w:val="24"/>
          <w:szCs w:val="24"/>
        </w:rPr>
        <w:t>28.</w:t>
      </w:r>
      <w:r w:rsidR="00342B6B">
        <w:rPr>
          <w:rFonts w:cstheme="minorHAnsi"/>
          <w:sz w:val="24"/>
          <w:szCs w:val="24"/>
        </w:rPr>
        <w:t xml:space="preserve"> </w:t>
      </w:r>
      <w:r w:rsidRPr="00546D62">
        <w:rPr>
          <w:rFonts w:cstheme="minorHAnsi"/>
          <w:sz w:val="24"/>
          <w:szCs w:val="24"/>
        </w:rPr>
        <w:t xml:space="preserve">B </w:t>
      </w:r>
      <w:proofErr w:type="spellStart"/>
      <w:r w:rsidRPr="00546D62">
        <w:rPr>
          <w:rFonts w:cstheme="minorHAnsi"/>
          <w:sz w:val="24"/>
          <w:szCs w:val="24"/>
        </w:rPr>
        <w:t>Eyden</w:t>
      </w:r>
      <w:proofErr w:type="spellEnd"/>
      <w:r w:rsidR="00342B6B">
        <w:rPr>
          <w:rFonts w:cstheme="minorHAnsi"/>
          <w:sz w:val="24"/>
          <w:szCs w:val="24"/>
        </w:rPr>
        <w:t xml:space="preserve">. </w:t>
      </w:r>
      <w:r w:rsidRPr="00546D62">
        <w:rPr>
          <w:rFonts w:cstheme="minorHAnsi"/>
          <w:b/>
          <w:bCs/>
          <w:sz w:val="24"/>
          <w:szCs w:val="24"/>
        </w:rPr>
        <w:t>Smooth-muscle-type myofilaments and actin in reactive and neoplastic non-muscle tumors</w:t>
      </w:r>
      <w:r w:rsidR="00342B6B">
        <w:rPr>
          <w:rFonts w:cstheme="minorHAnsi"/>
          <w:b/>
          <w:bCs/>
          <w:sz w:val="24"/>
          <w:szCs w:val="24"/>
        </w:rPr>
        <w:t xml:space="preserve">. </w:t>
      </w:r>
      <w:proofErr w:type="spellStart"/>
      <w:r w:rsidRPr="007548F7">
        <w:rPr>
          <w:rFonts w:cstheme="minorHAnsi"/>
          <w:i/>
          <w:iCs/>
          <w:sz w:val="24"/>
          <w:szCs w:val="24"/>
        </w:rPr>
        <w:t>Ultrastr</w:t>
      </w:r>
      <w:proofErr w:type="spellEnd"/>
      <w:r w:rsidRPr="007548F7">
        <w:rPr>
          <w:rFonts w:cstheme="minorHAnsi"/>
          <w:i/>
          <w:iCs/>
          <w:sz w:val="24"/>
          <w:szCs w:val="24"/>
        </w:rPr>
        <w:t xml:space="preserve"> </w:t>
      </w:r>
      <w:proofErr w:type="spellStart"/>
      <w:r w:rsidRPr="007548F7">
        <w:rPr>
          <w:rFonts w:cstheme="minorHAnsi"/>
          <w:i/>
          <w:iCs/>
          <w:sz w:val="24"/>
          <w:szCs w:val="24"/>
        </w:rPr>
        <w:t>Pathol</w:t>
      </w:r>
      <w:proofErr w:type="spellEnd"/>
      <w:r w:rsidRPr="00546D62">
        <w:rPr>
          <w:rFonts w:cstheme="minorHAnsi"/>
          <w:sz w:val="24"/>
          <w:szCs w:val="24"/>
        </w:rPr>
        <w:t>, 24 (2000), pp. 347-351</w:t>
      </w:r>
    </w:p>
    <w:p w14:paraId="4A402A8D" w14:textId="544F1EA3" w:rsidR="00546D62" w:rsidRPr="00546D62" w:rsidRDefault="00546D62" w:rsidP="0055573A">
      <w:pPr>
        <w:spacing w:after="0"/>
        <w:ind w:left="720" w:hanging="720"/>
        <w:rPr>
          <w:rFonts w:cstheme="minorHAnsi"/>
          <w:sz w:val="24"/>
          <w:szCs w:val="24"/>
        </w:rPr>
      </w:pPr>
      <w:r w:rsidRPr="0055573A">
        <w:rPr>
          <w:rFonts w:cstheme="minorHAnsi"/>
          <w:sz w:val="24"/>
          <w:szCs w:val="24"/>
        </w:rPr>
        <w:t>29.</w:t>
      </w:r>
      <w:r w:rsidR="00342B6B">
        <w:rPr>
          <w:rFonts w:cstheme="minorHAnsi"/>
          <w:sz w:val="24"/>
          <w:szCs w:val="24"/>
        </w:rPr>
        <w:t xml:space="preserve"> </w:t>
      </w:r>
      <w:r w:rsidRPr="00546D62">
        <w:rPr>
          <w:rFonts w:cstheme="minorHAnsi"/>
          <w:sz w:val="24"/>
          <w:szCs w:val="24"/>
        </w:rPr>
        <w:t>J.M Dunn, R.A Phillips, A.J Becker, B.L Gallie</w:t>
      </w:r>
      <w:r w:rsidR="00342B6B">
        <w:rPr>
          <w:rFonts w:cstheme="minorHAnsi"/>
          <w:sz w:val="24"/>
          <w:szCs w:val="24"/>
        </w:rPr>
        <w:t xml:space="preserve">. </w:t>
      </w:r>
      <w:r w:rsidRPr="00546D62">
        <w:rPr>
          <w:rFonts w:cstheme="minorHAnsi"/>
          <w:b/>
          <w:bCs/>
          <w:sz w:val="24"/>
          <w:szCs w:val="24"/>
        </w:rPr>
        <w:t>Identification of germline and somatic mutations affecting the retinoblastoma gene</w:t>
      </w:r>
      <w:r w:rsidR="00342B6B">
        <w:rPr>
          <w:rFonts w:cstheme="minorHAnsi"/>
          <w:b/>
          <w:bCs/>
          <w:sz w:val="24"/>
          <w:szCs w:val="24"/>
        </w:rPr>
        <w:t xml:space="preserve">. </w:t>
      </w:r>
      <w:r w:rsidRPr="007548F7">
        <w:rPr>
          <w:rFonts w:cstheme="minorHAnsi"/>
          <w:i/>
          <w:iCs/>
          <w:sz w:val="24"/>
          <w:szCs w:val="24"/>
        </w:rPr>
        <w:t>Science</w:t>
      </w:r>
      <w:r w:rsidRPr="00546D62">
        <w:rPr>
          <w:rFonts w:cstheme="minorHAnsi"/>
          <w:sz w:val="24"/>
          <w:szCs w:val="24"/>
        </w:rPr>
        <w:t>, 241 (1988), pp. 1797-1800</w:t>
      </w:r>
    </w:p>
    <w:p w14:paraId="06DF60BF" w14:textId="7D037338" w:rsidR="00546D62" w:rsidRPr="00546D62" w:rsidRDefault="00546D62" w:rsidP="0055573A">
      <w:pPr>
        <w:spacing w:after="0"/>
        <w:ind w:left="720" w:hanging="720"/>
        <w:rPr>
          <w:rFonts w:cstheme="minorHAnsi"/>
          <w:sz w:val="24"/>
          <w:szCs w:val="24"/>
        </w:rPr>
      </w:pPr>
      <w:r w:rsidRPr="0055573A">
        <w:rPr>
          <w:rFonts w:cstheme="minorHAnsi"/>
          <w:sz w:val="24"/>
          <w:szCs w:val="24"/>
        </w:rPr>
        <w:t>30.</w:t>
      </w:r>
      <w:r w:rsidR="00342B6B">
        <w:rPr>
          <w:rFonts w:cstheme="minorHAnsi"/>
          <w:sz w:val="24"/>
          <w:szCs w:val="24"/>
        </w:rPr>
        <w:t xml:space="preserve"> </w:t>
      </w:r>
      <w:r w:rsidRPr="00546D62">
        <w:rPr>
          <w:rFonts w:cstheme="minorHAnsi"/>
          <w:sz w:val="24"/>
          <w:szCs w:val="24"/>
        </w:rPr>
        <w:t xml:space="preserve">L.A </w:t>
      </w:r>
      <w:proofErr w:type="spellStart"/>
      <w:r w:rsidRPr="00546D62">
        <w:rPr>
          <w:rFonts w:cstheme="minorHAnsi"/>
          <w:sz w:val="24"/>
          <w:szCs w:val="24"/>
        </w:rPr>
        <w:t>Donoso</w:t>
      </w:r>
      <w:proofErr w:type="spellEnd"/>
      <w:r w:rsidRPr="00546D62">
        <w:rPr>
          <w:rFonts w:cstheme="minorHAnsi"/>
          <w:sz w:val="24"/>
          <w:szCs w:val="24"/>
        </w:rPr>
        <w:t>, C.L Shields, E.Y Lee</w:t>
      </w:r>
      <w:r w:rsidR="00FC1548">
        <w:rPr>
          <w:rFonts w:cstheme="minorHAnsi"/>
          <w:sz w:val="24"/>
          <w:szCs w:val="24"/>
        </w:rPr>
        <w:t xml:space="preserve">. </w:t>
      </w:r>
      <w:r w:rsidRPr="00546D62">
        <w:rPr>
          <w:rFonts w:cstheme="minorHAnsi"/>
          <w:b/>
          <w:bCs/>
          <w:sz w:val="24"/>
          <w:szCs w:val="24"/>
        </w:rPr>
        <w:t>Immunohistochemistry of retinoblastoma: a review</w:t>
      </w:r>
      <w:r w:rsidR="00FC1548">
        <w:rPr>
          <w:rFonts w:cstheme="minorHAnsi"/>
          <w:b/>
          <w:bCs/>
          <w:sz w:val="24"/>
          <w:szCs w:val="24"/>
        </w:rPr>
        <w:t xml:space="preserve">. </w:t>
      </w:r>
      <w:proofErr w:type="spellStart"/>
      <w:r w:rsidRPr="007548F7">
        <w:rPr>
          <w:rFonts w:cstheme="minorHAnsi"/>
          <w:i/>
          <w:iCs/>
          <w:sz w:val="24"/>
          <w:szCs w:val="24"/>
        </w:rPr>
        <w:t>Ophthal</w:t>
      </w:r>
      <w:proofErr w:type="spellEnd"/>
      <w:r w:rsidRPr="007548F7">
        <w:rPr>
          <w:rFonts w:cstheme="minorHAnsi"/>
          <w:i/>
          <w:iCs/>
          <w:sz w:val="24"/>
          <w:szCs w:val="24"/>
        </w:rPr>
        <w:t xml:space="preserve"> </w:t>
      </w:r>
      <w:proofErr w:type="spellStart"/>
      <w:r w:rsidRPr="007548F7">
        <w:rPr>
          <w:rFonts w:cstheme="minorHAnsi"/>
          <w:i/>
          <w:iCs/>
          <w:sz w:val="24"/>
          <w:szCs w:val="24"/>
        </w:rPr>
        <w:t>Paed</w:t>
      </w:r>
      <w:proofErr w:type="spellEnd"/>
      <w:r w:rsidRPr="007548F7">
        <w:rPr>
          <w:rFonts w:cstheme="minorHAnsi"/>
          <w:i/>
          <w:iCs/>
          <w:sz w:val="24"/>
          <w:szCs w:val="24"/>
        </w:rPr>
        <w:t xml:space="preserve"> Genet</w:t>
      </w:r>
      <w:r w:rsidRPr="00546D62">
        <w:rPr>
          <w:rFonts w:cstheme="minorHAnsi"/>
          <w:sz w:val="24"/>
          <w:szCs w:val="24"/>
        </w:rPr>
        <w:t>, 10 (1989), pp. 3-32</w:t>
      </w:r>
    </w:p>
    <w:p w14:paraId="44580CE7" w14:textId="6EF49281" w:rsidR="00546D62" w:rsidRPr="00546D62" w:rsidRDefault="00546D62" w:rsidP="0055573A">
      <w:pPr>
        <w:spacing w:after="0"/>
        <w:ind w:left="720" w:hanging="720"/>
        <w:rPr>
          <w:rFonts w:cstheme="minorHAnsi"/>
          <w:sz w:val="24"/>
          <w:szCs w:val="24"/>
        </w:rPr>
      </w:pPr>
      <w:r w:rsidRPr="0055573A">
        <w:rPr>
          <w:rFonts w:cstheme="minorHAnsi"/>
          <w:sz w:val="24"/>
          <w:szCs w:val="24"/>
        </w:rPr>
        <w:t>31.</w:t>
      </w:r>
      <w:r w:rsidR="00FC1548">
        <w:rPr>
          <w:rFonts w:cstheme="minorHAnsi"/>
          <w:sz w:val="24"/>
          <w:szCs w:val="24"/>
        </w:rPr>
        <w:t xml:space="preserve"> </w:t>
      </w:r>
      <w:r w:rsidRPr="00546D62">
        <w:rPr>
          <w:rFonts w:cstheme="minorHAnsi"/>
          <w:sz w:val="24"/>
          <w:szCs w:val="24"/>
        </w:rPr>
        <w:t>D.R Lohmann</w:t>
      </w:r>
      <w:r w:rsidR="00FC1548">
        <w:rPr>
          <w:rFonts w:cstheme="minorHAnsi"/>
          <w:sz w:val="24"/>
          <w:szCs w:val="24"/>
        </w:rPr>
        <w:t xml:space="preserve">. </w:t>
      </w:r>
      <w:r w:rsidRPr="00546D62">
        <w:rPr>
          <w:rFonts w:cstheme="minorHAnsi"/>
          <w:b/>
          <w:bCs/>
          <w:sz w:val="24"/>
          <w:szCs w:val="24"/>
        </w:rPr>
        <w:t>RB1 gene mutations in retinoblastoma</w:t>
      </w:r>
      <w:r w:rsidR="00FC1548">
        <w:rPr>
          <w:rFonts w:cstheme="minorHAnsi"/>
          <w:b/>
          <w:bCs/>
          <w:sz w:val="24"/>
          <w:szCs w:val="24"/>
        </w:rPr>
        <w:t xml:space="preserve">. </w:t>
      </w:r>
      <w:r w:rsidRPr="007548F7">
        <w:rPr>
          <w:rFonts w:cstheme="minorHAnsi"/>
          <w:i/>
          <w:iCs/>
          <w:sz w:val="24"/>
          <w:szCs w:val="24"/>
        </w:rPr>
        <w:t xml:space="preserve">Hum </w:t>
      </w:r>
      <w:proofErr w:type="spellStart"/>
      <w:r w:rsidRPr="007548F7">
        <w:rPr>
          <w:rFonts w:cstheme="minorHAnsi"/>
          <w:i/>
          <w:iCs/>
          <w:sz w:val="24"/>
          <w:szCs w:val="24"/>
        </w:rPr>
        <w:t>Mutat</w:t>
      </w:r>
      <w:proofErr w:type="spellEnd"/>
      <w:r w:rsidRPr="00546D62">
        <w:rPr>
          <w:rFonts w:cstheme="minorHAnsi"/>
          <w:sz w:val="24"/>
          <w:szCs w:val="24"/>
        </w:rPr>
        <w:t>, 14 (1999), pp. 283-288</w:t>
      </w:r>
    </w:p>
    <w:p w14:paraId="7B9F8EE0" w14:textId="11B55BFD" w:rsidR="00546D62" w:rsidRPr="00546D62" w:rsidRDefault="00546D62" w:rsidP="0055573A">
      <w:pPr>
        <w:spacing w:after="0"/>
        <w:ind w:left="720" w:hanging="720"/>
        <w:rPr>
          <w:rFonts w:cstheme="minorHAnsi"/>
          <w:sz w:val="24"/>
          <w:szCs w:val="24"/>
        </w:rPr>
      </w:pPr>
      <w:r w:rsidRPr="0055573A">
        <w:rPr>
          <w:rFonts w:cstheme="minorHAnsi"/>
          <w:sz w:val="24"/>
          <w:szCs w:val="24"/>
        </w:rPr>
        <w:t>32.</w:t>
      </w:r>
      <w:r w:rsidR="00FC1548">
        <w:rPr>
          <w:rFonts w:cstheme="minorHAnsi"/>
          <w:sz w:val="24"/>
          <w:szCs w:val="24"/>
        </w:rPr>
        <w:t xml:space="preserve"> </w:t>
      </w:r>
      <w:r w:rsidRPr="00546D62">
        <w:rPr>
          <w:rFonts w:cstheme="minorHAnsi"/>
          <w:sz w:val="24"/>
          <w:szCs w:val="24"/>
        </w:rPr>
        <w:t xml:space="preserve">J </w:t>
      </w:r>
      <w:proofErr w:type="spellStart"/>
      <w:r w:rsidRPr="00546D62">
        <w:rPr>
          <w:rFonts w:cstheme="minorHAnsi"/>
          <w:sz w:val="24"/>
          <w:szCs w:val="24"/>
        </w:rPr>
        <w:t>Toguchida</w:t>
      </w:r>
      <w:proofErr w:type="spellEnd"/>
      <w:r w:rsidRPr="00546D62">
        <w:rPr>
          <w:rFonts w:cstheme="minorHAnsi"/>
          <w:sz w:val="24"/>
          <w:szCs w:val="24"/>
        </w:rPr>
        <w:t xml:space="preserve">, T.L McGee, J.C Patterson, J.R Eagle, S Tucker, D.W </w:t>
      </w:r>
      <w:proofErr w:type="spellStart"/>
      <w:r w:rsidRPr="00546D62">
        <w:rPr>
          <w:rFonts w:cstheme="minorHAnsi"/>
          <w:sz w:val="24"/>
          <w:szCs w:val="24"/>
        </w:rPr>
        <w:t>Yandell</w:t>
      </w:r>
      <w:proofErr w:type="spellEnd"/>
      <w:r w:rsidRPr="00546D62">
        <w:rPr>
          <w:rFonts w:cstheme="minorHAnsi"/>
          <w:sz w:val="24"/>
          <w:szCs w:val="24"/>
        </w:rPr>
        <w:t xml:space="preserve">, </w:t>
      </w:r>
      <w:r w:rsidRPr="00546D62">
        <w:rPr>
          <w:rFonts w:cstheme="minorHAnsi"/>
          <w:i/>
          <w:iCs/>
          <w:sz w:val="24"/>
          <w:szCs w:val="24"/>
        </w:rPr>
        <w:t>et al.</w:t>
      </w:r>
      <w:r w:rsidR="00FC1548">
        <w:rPr>
          <w:rFonts w:cstheme="minorHAnsi"/>
          <w:i/>
          <w:iCs/>
          <w:sz w:val="24"/>
          <w:szCs w:val="24"/>
        </w:rPr>
        <w:t xml:space="preserve"> </w:t>
      </w:r>
      <w:r w:rsidRPr="00546D62">
        <w:rPr>
          <w:rFonts w:cstheme="minorHAnsi"/>
          <w:b/>
          <w:bCs/>
          <w:sz w:val="24"/>
          <w:szCs w:val="24"/>
        </w:rPr>
        <w:t>Complete genomic sequence of the human retinoblastoma susceptibility gene</w:t>
      </w:r>
      <w:r w:rsidR="00FC1548">
        <w:rPr>
          <w:rFonts w:cstheme="minorHAnsi"/>
          <w:b/>
          <w:bCs/>
          <w:sz w:val="24"/>
          <w:szCs w:val="24"/>
        </w:rPr>
        <w:t xml:space="preserve">. </w:t>
      </w:r>
      <w:r w:rsidRPr="007548F7">
        <w:rPr>
          <w:rFonts w:cstheme="minorHAnsi"/>
          <w:i/>
          <w:iCs/>
          <w:sz w:val="24"/>
          <w:szCs w:val="24"/>
        </w:rPr>
        <w:t>Genomics</w:t>
      </w:r>
      <w:r w:rsidRPr="00546D62">
        <w:rPr>
          <w:rFonts w:cstheme="minorHAnsi"/>
          <w:sz w:val="24"/>
          <w:szCs w:val="24"/>
        </w:rPr>
        <w:t>, 17 (1993), pp. 535-543</w:t>
      </w:r>
    </w:p>
    <w:p w14:paraId="0BADA0FA" w14:textId="369C3E67" w:rsidR="00546D62" w:rsidRPr="00546D62" w:rsidRDefault="00546D62" w:rsidP="0055573A">
      <w:pPr>
        <w:spacing w:after="0"/>
        <w:ind w:left="720" w:hanging="720"/>
        <w:rPr>
          <w:rFonts w:cstheme="minorHAnsi"/>
          <w:sz w:val="24"/>
          <w:szCs w:val="24"/>
        </w:rPr>
      </w:pPr>
      <w:r w:rsidRPr="0055573A">
        <w:rPr>
          <w:rFonts w:cstheme="minorHAnsi"/>
          <w:sz w:val="24"/>
          <w:szCs w:val="24"/>
        </w:rPr>
        <w:t>33.</w:t>
      </w:r>
      <w:r w:rsidR="00FC1548">
        <w:rPr>
          <w:rFonts w:cstheme="minorHAnsi"/>
          <w:sz w:val="24"/>
          <w:szCs w:val="24"/>
        </w:rPr>
        <w:t xml:space="preserve"> </w:t>
      </w:r>
      <w:r w:rsidRPr="00546D62">
        <w:rPr>
          <w:rFonts w:cstheme="minorHAnsi"/>
          <w:sz w:val="24"/>
          <w:szCs w:val="24"/>
        </w:rPr>
        <w:t xml:space="preserve">E.H Lee, J.Y Shew, F.D Hong, T.W </w:t>
      </w:r>
      <w:proofErr w:type="spellStart"/>
      <w:r w:rsidRPr="00546D62">
        <w:rPr>
          <w:rFonts w:cstheme="minorHAnsi"/>
          <w:sz w:val="24"/>
          <w:szCs w:val="24"/>
        </w:rPr>
        <w:t>Sery</w:t>
      </w:r>
      <w:proofErr w:type="spellEnd"/>
      <w:r w:rsidRPr="00546D62">
        <w:rPr>
          <w:rFonts w:cstheme="minorHAnsi"/>
          <w:sz w:val="24"/>
          <w:szCs w:val="24"/>
        </w:rPr>
        <w:t xml:space="preserve">, L.A </w:t>
      </w:r>
      <w:proofErr w:type="spellStart"/>
      <w:r w:rsidRPr="00546D62">
        <w:rPr>
          <w:rFonts w:cstheme="minorHAnsi"/>
          <w:sz w:val="24"/>
          <w:szCs w:val="24"/>
        </w:rPr>
        <w:t>Donoso</w:t>
      </w:r>
      <w:proofErr w:type="spellEnd"/>
      <w:r w:rsidRPr="00546D62">
        <w:rPr>
          <w:rFonts w:cstheme="minorHAnsi"/>
          <w:sz w:val="24"/>
          <w:szCs w:val="24"/>
        </w:rPr>
        <w:t xml:space="preserve">, L.J Young, </w:t>
      </w:r>
      <w:r w:rsidRPr="00546D62">
        <w:rPr>
          <w:rFonts w:cstheme="minorHAnsi"/>
          <w:i/>
          <w:iCs/>
          <w:sz w:val="24"/>
          <w:szCs w:val="24"/>
        </w:rPr>
        <w:t>et al.</w:t>
      </w:r>
      <w:r w:rsidR="00FC1548">
        <w:rPr>
          <w:rFonts w:cstheme="minorHAnsi"/>
          <w:i/>
          <w:iCs/>
          <w:sz w:val="24"/>
          <w:szCs w:val="24"/>
        </w:rPr>
        <w:t xml:space="preserve"> </w:t>
      </w:r>
      <w:r w:rsidRPr="00546D62">
        <w:rPr>
          <w:rFonts w:cstheme="minorHAnsi"/>
          <w:b/>
          <w:bCs/>
          <w:sz w:val="24"/>
          <w:szCs w:val="24"/>
        </w:rPr>
        <w:t>The retinoblastoma susceptibility gene encodes a nuclear phosphoprotein associated with DNA binding activity</w:t>
      </w:r>
      <w:r w:rsidR="00FC1548">
        <w:rPr>
          <w:rFonts w:cstheme="minorHAnsi"/>
          <w:b/>
          <w:bCs/>
          <w:sz w:val="24"/>
          <w:szCs w:val="24"/>
        </w:rPr>
        <w:t xml:space="preserve">. </w:t>
      </w:r>
      <w:r w:rsidRPr="007548F7">
        <w:rPr>
          <w:rFonts w:cstheme="minorHAnsi"/>
          <w:i/>
          <w:iCs/>
          <w:sz w:val="24"/>
          <w:szCs w:val="24"/>
        </w:rPr>
        <w:t>Nature</w:t>
      </w:r>
      <w:r w:rsidRPr="00546D62">
        <w:rPr>
          <w:rFonts w:cstheme="minorHAnsi"/>
          <w:sz w:val="24"/>
          <w:szCs w:val="24"/>
        </w:rPr>
        <w:t>, 329 (1987), pp. 642-645</w:t>
      </w:r>
    </w:p>
    <w:p w14:paraId="5F4151AA" w14:textId="01F2591C" w:rsidR="00546D62" w:rsidRPr="00546D62" w:rsidRDefault="00546D62" w:rsidP="0055573A">
      <w:pPr>
        <w:spacing w:after="0"/>
        <w:ind w:left="720" w:hanging="720"/>
        <w:rPr>
          <w:rFonts w:cstheme="minorHAnsi"/>
          <w:sz w:val="24"/>
          <w:szCs w:val="24"/>
        </w:rPr>
      </w:pPr>
      <w:r w:rsidRPr="0055573A">
        <w:rPr>
          <w:rFonts w:cstheme="minorHAnsi"/>
          <w:sz w:val="24"/>
          <w:szCs w:val="24"/>
        </w:rPr>
        <w:t>34.</w:t>
      </w:r>
      <w:r w:rsidR="00FC1548">
        <w:rPr>
          <w:rFonts w:cstheme="minorHAnsi"/>
          <w:sz w:val="24"/>
          <w:szCs w:val="24"/>
        </w:rPr>
        <w:t xml:space="preserve"> </w:t>
      </w:r>
      <w:r w:rsidRPr="00546D62">
        <w:rPr>
          <w:rFonts w:cstheme="minorHAnsi"/>
          <w:sz w:val="24"/>
          <w:szCs w:val="24"/>
        </w:rPr>
        <w:t xml:space="preserve">D.H Abramson, R.M Ellsworth, F.D </w:t>
      </w:r>
      <w:proofErr w:type="spellStart"/>
      <w:r w:rsidRPr="00546D62">
        <w:rPr>
          <w:rFonts w:cstheme="minorHAnsi"/>
          <w:sz w:val="24"/>
          <w:szCs w:val="24"/>
        </w:rPr>
        <w:t>Kitchin</w:t>
      </w:r>
      <w:proofErr w:type="spellEnd"/>
      <w:r w:rsidRPr="00546D62">
        <w:rPr>
          <w:rFonts w:cstheme="minorHAnsi"/>
          <w:sz w:val="24"/>
          <w:szCs w:val="24"/>
        </w:rPr>
        <w:t>, G Tung</w:t>
      </w:r>
      <w:r w:rsidR="00FC1548">
        <w:rPr>
          <w:rFonts w:cstheme="minorHAnsi"/>
          <w:sz w:val="24"/>
          <w:szCs w:val="24"/>
        </w:rPr>
        <w:t xml:space="preserve">. </w:t>
      </w:r>
      <w:r w:rsidRPr="00546D62">
        <w:rPr>
          <w:rFonts w:cstheme="minorHAnsi"/>
          <w:b/>
          <w:bCs/>
          <w:sz w:val="24"/>
          <w:szCs w:val="24"/>
        </w:rPr>
        <w:t>Second non-ocular tumors in retinoblastoma survivors. Are they radiation-induced?</w:t>
      </w:r>
      <w:r w:rsidR="00FC1548">
        <w:rPr>
          <w:rFonts w:cstheme="minorHAnsi"/>
          <w:b/>
          <w:bCs/>
          <w:sz w:val="24"/>
          <w:szCs w:val="24"/>
        </w:rPr>
        <w:t xml:space="preserve"> </w:t>
      </w:r>
      <w:r w:rsidRPr="007548F7">
        <w:rPr>
          <w:rFonts w:cstheme="minorHAnsi"/>
          <w:i/>
          <w:iCs/>
          <w:sz w:val="24"/>
          <w:szCs w:val="24"/>
        </w:rPr>
        <w:t>Ophthalmology</w:t>
      </w:r>
      <w:r w:rsidRPr="00546D62">
        <w:rPr>
          <w:rFonts w:cstheme="minorHAnsi"/>
          <w:sz w:val="24"/>
          <w:szCs w:val="24"/>
        </w:rPr>
        <w:t>, 9 (1984), pp. 1351-1355</w:t>
      </w:r>
    </w:p>
    <w:p w14:paraId="0BA69E74" w14:textId="56DA51DB" w:rsidR="00546D62" w:rsidRPr="00546D62" w:rsidRDefault="00546D62" w:rsidP="0055573A">
      <w:pPr>
        <w:spacing w:after="0"/>
        <w:ind w:left="720" w:hanging="720"/>
        <w:rPr>
          <w:rFonts w:cstheme="minorHAnsi"/>
          <w:sz w:val="24"/>
          <w:szCs w:val="24"/>
        </w:rPr>
      </w:pPr>
      <w:r w:rsidRPr="0055573A">
        <w:rPr>
          <w:rFonts w:cstheme="minorHAnsi"/>
          <w:sz w:val="24"/>
          <w:szCs w:val="24"/>
        </w:rPr>
        <w:t>35.</w:t>
      </w:r>
      <w:r w:rsidR="00FC1548">
        <w:rPr>
          <w:rFonts w:cstheme="minorHAnsi"/>
          <w:sz w:val="24"/>
          <w:szCs w:val="24"/>
        </w:rPr>
        <w:t xml:space="preserve"> </w:t>
      </w:r>
      <w:r w:rsidRPr="00546D62">
        <w:rPr>
          <w:rFonts w:cstheme="minorHAnsi"/>
          <w:sz w:val="24"/>
          <w:szCs w:val="24"/>
        </w:rPr>
        <w:t xml:space="preserve">J.D </w:t>
      </w:r>
      <w:proofErr w:type="spellStart"/>
      <w:r w:rsidRPr="00546D62">
        <w:rPr>
          <w:rFonts w:cstheme="minorHAnsi"/>
          <w:sz w:val="24"/>
          <w:szCs w:val="24"/>
        </w:rPr>
        <w:t>Roarty</w:t>
      </w:r>
      <w:proofErr w:type="spellEnd"/>
      <w:r w:rsidRPr="00546D62">
        <w:rPr>
          <w:rFonts w:cstheme="minorHAnsi"/>
          <w:sz w:val="24"/>
          <w:szCs w:val="24"/>
        </w:rPr>
        <w:t>, I.W McLean, L.E Zimmermann</w:t>
      </w:r>
      <w:r w:rsidR="00FC1548">
        <w:rPr>
          <w:rFonts w:cstheme="minorHAnsi"/>
          <w:sz w:val="24"/>
          <w:szCs w:val="24"/>
        </w:rPr>
        <w:t xml:space="preserve">. </w:t>
      </w:r>
      <w:r w:rsidRPr="00546D62">
        <w:rPr>
          <w:rFonts w:cstheme="minorHAnsi"/>
          <w:b/>
          <w:bCs/>
          <w:sz w:val="24"/>
          <w:szCs w:val="24"/>
        </w:rPr>
        <w:t>Incidence of second neoplasm in patients with bilateral retinoblastoma</w:t>
      </w:r>
      <w:r w:rsidR="00FC1548">
        <w:rPr>
          <w:rFonts w:cstheme="minorHAnsi"/>
          <w:b/>
          <w:bCs/>
          <w:sz w:val="24"/>
          <w:szCs w:val="24"/>
        </w:rPr>
        <w:t xml:space="preserve">. </w:t>
      </w:r>
      <w:r w:rsidRPr="007548F7">
        <w:rPr>
          <w:rFonts w:cstheme="minorHAnsi"/>
          <w:i/>
          <w:iCs/>
          <w:sz w:val="24"/>
          <w:szCs w:val="24"/>
        </w:rPr>
        <w:t>Ophthalmology</w:t>
      </w:r>
      <w:r w:rsidRPr="00546D62">
        <w:rPr>
          <w:rFonts w:cstheme="minorHAnsi"/>
          <w:sz w:val="24"/>
          <w:szCs w:val="24"/>
        </w:rPr>
        <w:t>, 95 (1988), pp. 1583-1587</w:t>
      </w:r>
    </w:p>
    <w:p w14:paraId="32A04109" w14:textId="710B98A5" w:rsidR="00546D62" w:rsidRPr="00546D62" w:rsidRDefault="00546D62" w:rsidP="0055573A">
      <w:pPr>
        <w:spacing w:after="0"/>
        <w:ind w:left="720" w:hanging="720"/>
        <w:rPr>
          <w:rFonts w:cstheme="minorHAnsi"/>
          <w:sz w:val="24"/>
          <w:szCs w:val="24"/>
        </w:rPr>
      </w:pPr>
      <w:r w:rsidRPr="0055573A">
        <w:rPr>
          <w:rFonts w:cstheme="minorHAnsi"/>
          <w:sz w:val="24"/>
          <w:szCs w:val="24"/>
        </w:rPr>
        <w:t>36.</w:t>
      </w:r>
      <w:r w:rsidR="00FC1548">
        <w:rPr>
          <w:rFonts w:cstheme="minorHAnsi"/>
          <w:sz w:val="24"/>
          <w:szCs w:val="24"/>
        </w:rPr>
        <w:t xml:space="preserve"> </w:t>
      </w:r>
      <w:r w:rsidRPr="00546D62">
        <w:rPr>
          <w:rFonts w:cstheme="minorHAnsi"/>
          <w:sz w:val="24"/>
          <w:szCs w:val="24"/>
        </w:rPr>
        <w:t>S.H L</w:t>
      </w:r>
      <w:proofErr w:type="spellStart"/>
      <w:r w:rsidRPr="00546D62">
        <w:rPr>
          <w:rFonts w:cstheme="minorHAnsi"/>
          <w:sz w:val="24"/>
          <w:szCs w:val="24"/>
        </w:rPr>
        <w:t>efèvre</w:t>
      </w:r>
      <w:proofErr w:type="spellEnd"/>
      <w:r w:rsidRPr="00546D62">
        <w:rPr>
          <w:rFonts w:cstheme="minorHAnsi"/>
          <w:sz w:val="24"/>
          <w:szCs w:val="24"/>
        </w:rPr>
        <w:t xml:space="preserve">, N Vogt, A.M </w:t>
      </w:r>
      <w:proofErr w:type="spellStart"/>
      <w:r w:rsidRPr="00546D62">
        <w:rPr>
          <w:rFonts w:cstheme="minorHAnsi"/>
          <w:sz w:val="24"/>
          <w:szCs w:val="24"/>
        </w:rPr>
        <w:t>Dutrillaux</w:t>
      </w:r>
      <w:proofErr w:type="spellEnd"/>
      <w:r w:rsidRPr="00546D62">
        <w:rPr>
          <w:rFonts w:cstheme="minorHAnsi"/>
          <w:sz w:val="24"/>
          <w:szCs w:val="24"/>
        </w:rPr>
        <w:t xml:space="preserve">, L </w:t>
      </w:r>
      <w:proofErr w:type="spellStart"/>
      <w:r w:rsidRPr="00546D62">
        <w:rPr>
          <w:rFonts w:cstheme="minorHAnsi"/>
          <w:sz w:val="24"/>
          <w:szCs w:val="24"/>
        </w:rPr>
        <w:t>Chauveinc</w:t>
      </w:r>
      <w:proofErr w:type="spellEnd"/>
      <w:r w:rsidRPr="00546D62">
        <w:rPr>
          <w:rFonts w:cstheme="minorHAnsi"/>
          <w:sz w:val="24"/>
          <w:szCs w:val="24"/>
        </w:rPr>
        <w:t xml:space="preserve">, D </w:t>
      </w:r>
      <w:proofErr w:type="spellStart"/>
      <w:r w:rsidRPr="00546D62">
        <w:rPr>
          <w:rFonts w:cstheme="minorHAnsi"/>
          <w:sz w:val="24"/>
          <w:szCs w:val="24"/>
        </w:rPr>
        <w:t>Stoppa-Lyonnet</w:t>
      </w:r>
      <w:proofErr w:type="spellEnd"/>
      <w:r w:rsidRPr="00546D62">
        <w:rPr>
          <w:rFonts w:cstheme="minorHAnsi"/>
          <w:sz w:val="24"/>
          <w:szCs w:val="24"/>
        </w:rPr>
        <w:t xml:space="preserve">, F </w:t>
      </w:r>
      <w:proofErr w:type="spellStart"/>
      <w:r w:rsidRPr="00546D62">
        <w:rPr>
          <w:rFonts w:cstheme="minorHAnsi"/>
          <w:sz w:val="24"/>
          <w:szCs w:val="24"/>
        </w:rPr>
        <w:t>Doz</w:t>
      </w:r>
      <w:proofErr w:type="spellEnd"/>
      <w:r w:rsidRPr="00546D62">
        <w:rPr>
          <w:rFonts w:cstheme="minorHAnsi"/>
          <w:sz w:val="24"/>
          <w:szCs w:val="24"/>
        </w:rPr>
        <w:t xml:space="preserve">, </w:t>
      </w:r>
      <w:r w:rsidRPr="00546D62">
        <w:rPr>
          <w:rFonts w:cstheme="minorHAnsi"/>
          <w:i/>
          <w:iCs/>
          <w:sz w:val="24"/>
          <w:szCs w:val="24"/>
        </w:rPr>
        <w:t>et al.</w:t>
      </w:r>
      <w:r w:rsidR="00FC1548">
        <w:rPr>
          <w:rFonts w:cstheme="minorHAnsi"/>
          <w:i/>
          <w:iCs/>
          <w:sz w:val="24"/>
          <w:szCs w:val="24"/>
        </w:rPr>
        <w:t xml:space="preserve"> </w:t>
      </w:r>
      <w:r w:rsidRPr="00546D62">
        <w:rPr>
          <w:rFonts w:cstheme="minorHAnsi"/>
          <w:b/>
          <w:bCs/>
          <w:sz w:val="24"/>
          <w:szCs w:val="24"/>
        </w:rPr>
        <w:t>Genome instability in secondary solid tumors developing after radiotherapy of bilateral retinoblastoma</w:t>
      </w:r>
      <w:r w:rsidR="00FC1548">
        <w:rPr>
          <w:rFonts w:cstheme="minorHAnsi"/>
          <w:b/>
          <w:bCs/>
          <w:sz w:val="24"/>
          <w:szCs w:val="24"/>
        </w:rPr>
        <w:t xml:space="preserve">. </w:t>
      </w:r>
      <w:r w:rsidRPr="007548F7">
        <w:rPr>
          <w:rFonts w:cstheme="minorHAnsi"/>
          <w:i/>
          <w:iCs/>
          <w:sz w:val="24"/>
          <w:szCs w:val="24"/>
        </w:rPr>
        <w:t>Oncogene</w:t>
      </w:r>
      <w:r w:rsidRPr="00546D62">
        <w:rPr>
          <w:rFonts w:cstheme="minorHAnsi"/>
          <w:sz w:val="24"/>
          <w:szCs w:val="24"/>
        </w:rPr>
        <w:t>, 20 (2001), pp. 8092-8099</w:t>
      </w:r>
    </w:p>
    <w:p w14:paraId="25DF913F" w14:textId="3F5E4318" w:rsidR="00546D62" w:rsidRPr="00546D62" w:rsidRDefault="00546D62" w:rsidP="0055573A">
      <w:pPr>
        <w:spacing w:after="0"/>
        <w:ind w:left="720" w:hanging="720"/>
        <w:rPr>
          <w:rFonts w:cstheme="minorHAnsi"/>
          <w:sz w:val="24"/>
          <w:szCs w:val="24"/>
        </w:rPr>
      </w:pPr>
      <w:r w:rsidRPr="0055573A">
        <w:rPr>
          <w:rFonts w:cstheme="minorHAnsi"/>
          <w:sz w:val="24"/>
          <w:szCs w:val="24"/>
        </w:rPr>
        <w:t>37.</w:t>
      </w:r>
      <w:r w:rsidR="00FC1548">
        <w:rPr>
          <w:rFonts w:cstheme="minorHAnsi"/>
          <w:sz w:val="24"/>
          <w:szCs w:val="24"/>
        </w:rPr>
        <w:t xml:space="preserve"> </w:t>
      </w:r>
      <w:r w:rsidRPr="00546D62">
        <w:rPr>
          <w:rFonts w:cstheme="minorHAnsi"/>
          <w:sz w:val="24"/>
          <w:szCs w:val="24"/>
        </w:rPr>
        <w:t xml:space="preserve">F.L Wong, J.D </w:t>
      </w:r>
      <w:proofErr w:type="spellStart"/>
      <w:r w:rsidRPr="00546D62">
        <w:rPr>
          <w:rFonts w:cstheme="minorHAnsi"/>
          <w:sz w:val="24"/>
          <w:szCs w:val="24"/>
        </w:rPr>
        <w:t>Boice</w:t>
      </w:r>
      <w:proofErr w:type="spellEnd"/>
      <w:r w:rsidRPr="00546D62">
        <w:rPr>
          <w:rFonts w:cstheme="minorHAnsi"/>
          <w:sz w:val="24"/>
          <w:szCs w:val="24"/>
        </w:rPr>
        <w:t xml:space="preserve">, D.H Abramson, R.E </w:t>
      </w:r>
      <w:proofErr w:type="spellStart"/>
      <w:r w:rsidRPr="00546D62">
        <w:rPr>
          <w:rFonts w:cstheme="minorHAnsi"/>
          <w:sz w:val="24"/>
          <w:szCs w:val="24"/>
        </w:rPr>
        <w:t>Tarone</w:t>
      </w:r>
      <w:proofErr w:type="spellEnd"/>
      <w:r w:rsidRPr="00546D62">
        <w:rPr>
          <w:rFonts w:cstheme="minorHAnsi"/>
          <w:sz w:val="24"/>
          <w:szCs w:val="24"/>
        </w:rPr>
        <w:t xml:space="preserve">, R.A Kleinerman, M Stovall, </w:t>
      </w:r>
      <w:r w:rsidRPr="00546D62">
        <w:rPr>
          <w:rFonts w:cstheme="minorHAnsi"/>
          <w:i/>
          <w:iCs/>
          <w:sz w:val="24"/>
          <w:szCs w:val="24"/>
        </w:rPr>
        <w:t>et al.</w:t>
      </w:r>
      <w:r w:rsidR="00FC1548">
        <w:rPr>
          <w:rFonts w:cstheme="minorHAnsi"/>
          <w:i/>
          <w:iCs/>
          <w:sz w:val="24"/>
          <w:szCs w:val="24"/>
        </w:rPr>
        <w:t xml:space="preserve"> </w:t>
      </w:r>
      <w:r w:rsidRPr="00546D62">
        <w:rPr>
          <w:rFonts w:cstheme="minorHAnsi"/>
          <w:b/>
          <w:bCs/>
          <w:sz w:val="24"/>
          <w:szCs w:val="24"/>
        </w:rPr>
        <w:t>Cancer incidence after retinoblastoma: radiation dose and sarcoma risk</w:t>
      </w:r>
      <w:r w:rsidR="00FC1548">
        <w:rPr>
          <w:rFonts w:cstheme="minorHAnsi"/>
          <w:b/>
          <w:bCs/>
          <w:sz w:val="24"/>
          <w:szCs w:val="24"/>
        </w:rPr>
        <w:t xml:space="preserve">. </w:t>
      </w:r>
      <w:r w:rsidRPr="007548F7">
        <w:rPr>
          <w:rFonts w:cstheme="minorHAnsi"/>
          <w:i/>
          <w:iCs/>
          <w:sz w:val="24"/>
          <w:szCs w:val="24"/>
        </w:rPr>
        <w:t>JAMA</w:t>
      </w:r>
      <w:r w:rsidRPr="00546D62">
        <w:rPr>
          <w:rFonts w:cstheme="minorHAnsi"/>
          <w:sz w:val="24"/>
          <w:szCs w:val="24"/>
        </w:rPr>
        <w:t>, 278 (1997), pp. 1262-1267</w:t>
      </w:r>
    </w:p>
    <w:p w14:paraId="440F3233" w14:textId="4ECD1B3A" w:rsidR="00546D62" w:rsidRPr="00546D62" w:rsidRDefault="00546D62" w:rsidP="0055573A">
      <w:pPr>
        <w:spacing w:after="0"/>
        <w:ind w:left="720" w:hanging="720"/>
        <w:rPr>
          <w:rFonts w:cstheme="minorHAnsi"/>
          <w:sz w:val="24"/>
          <w:szCs w:val="24"/>
        </w:rPr>
      </w:pPr>
      <w:r w:rsidRPr="0055573A">
        <w:rPr>
          <w:rFonts w:cstheme="minorHAnsi"/>
          <w:sz w:val="24"/>
          <w:szCs w:val="24"/>
        </w:rPr>
        <w:t>38.</w:t>
      </w:r>
      <w:r w:rsidR="00FC1548">
        <w:rPr>
          <w:rFonts w:cstheme="minorHAnsi"/>
          <w:sz w:val="24"/>
          <w:szCs w:val="24"/>
        </w:rPr>
        <w:t xml:space="preserve"> </w:t>
      </w:r>
      <w:r w:rsidRPr="00546D62">
        <w:rPr>
          <w:rFonts w:cstheme="minorHAnsi"/>
          <w:sz w:val="24"/>
          <w:szCs w:val="24"/>
        </w:rPr>
        <w:t xml:space="preserve">A.C Moll, S.M </w:t>
      </w:r>
      <w:proofErr w:type="spellStart"/>
      <w:r w:rsidRPr="00546D62">
        <w:rPr>
          <w:rFonts w:cstheme="minorHAnsi"/>
          <w:sz w:val="24"/>
          <w:szCs w:val="24"/>
        </w:rPr>
        <w:t>Imhof</w:t>
      </w:r>
      <w:proofErr w:type="spellEnd"/>
      <w:r w:rsidRPr="00546D62">
        <w:rPr>
          <w:rFonts w:cstheme="minorHAnsi"/>
          <w:sz w:val="24"/>
          <w:szCs w:val="24"/>
        </w:rPr>
        <w:t xml:space="preserve">, A Schouten-Van </w:t>
      </w:r>
      <w:proofErr w:type="spellStart"/>
      <w:r w:rsidRPr="00546D62">
        <w:rPr>
          <w:rFonts w:cstheme="minorHAnsi"/>
          <w:sz w:val="24"/>
          <w:szCs w:val="24"/>
        </w:rPr>
        <w:t>Meeteren</w:t>
      </w:r>
      <w:proofErr w:type="spellEnd"/>
      <w:r w:rsidRPr="00546D62">
        <w:rPr>
          <w:rFonts w:cstheme="minorHAnsi"/>
          <w:sz w:val="24"/>
          <w:szCs w:val="24"/>
        </w:rPr>
        <w:t xml:space="preserve">, D.J Kuik, P </w:t>
      </w:r>
      <w:proofErr w:type="spellStart"/>
      <w:r w:rsidRPr="00546D62">
        <w:rPr>
          <w:rFonts w:cstheme="minorHAnsi"/>
          <w:sz w:val="24"/>
          <w:szCs w:val="24"/>
        </w:rPr>
        <w:t>Hofman</w:t>
      </w:r>
      <w:proofErr w:type="spellEnd"/>
      <w:r w:rsidRPr="00546D62">
        <w:rPr>
          <w:rFonts w:cstheme="minorHAnsi"/>
          <w:sz w:val="24"/>
          <w:szCs w:val="24"/>
        </w:rPr>
        <w:t>, M Boers</w:t>
      </w:r>
      <w:r w:rsidR="00FC1548">
        <w:rPr>
          <w:rFonts w:cstheme="minorHAnsi"/>
          <w:sz w:val="24"/>
          <w:szCs w:val="24"/>
        </w:rPr>
        <w:t xml:space="preserve">. </w:t>
      </w:r>
      <w:r w:rsidRPr="00546D62">
        <w:rPr>
          <w:rFonts w:cstheme="minorHAnsi"/>
          <w:b/>
          <w:bCs/>
          <w:sz w:val="24"/>
          <w:szCs w:val="24"/>
        </w:rPr>
        <w:t>Second primary tumors in hereditary retinoblastoma: a register-based study, 1945-1997</w:t>
      </w:r>
      <w:r w:rsidR="00FC1548">
        <w:rPr>
          <w:rFonts w:cstheme="minorHAnsi"/>
          <w:b/>
          <w:bCs/>
          <w:sz w:val="24"/>
          <w:szCs w:val="24"/>
        </w:rPr>
        <w:t xml:space="preserve">. </w:t>
      </w:r>
      <w:proofErr w:type="spellStart"/>
      <w:r w:rsidRPr="007548F7">
        <w:rPr>
          <w:rFonts w:cstheme="minorHAnsi"/>
          <w:i/>
          <w:iCs/>
          <w:sz w:val="24"/>
          <w:szCs w:val="24"/>
        </w:rPr>
        <w:t>Ophthalmol</w:t>
      </w:r>
      <w:proofErr w:type="spellEnd"/>
      <w:r w:rsidRPr="00546D62">
        <w:rPr>
          <w:rFonts w:cstheme="minorHAnsi"/>
          <w:sz w:val="24"/>
          <w:szCs w:val="24"/>
        </w:rPr>
        <w:t>, 108 (2001), pp. 1109-1114</w:t>
      </w:r>
    </w:p>
    <w:p w14:paraId="48F077D0" w14:textId="77777777" w:rsidR="0059060A" w:rsidRPr="00546D62" w:rsidRDefault="0059060A" w:rsidP="004D09C1">
      <w:pPr>
        <w:rPr>
          <w:rFonts w:cstheme="minorHAnsi"/>
          <w:sz w:val="24"/>
          <w:szCs w:val="24"/>
        </w:rPr>
      </w:pPr>
    </w:p>
    <w:sectPr w:rsidR="0059060A" w:rsidRPr="00546D6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34D31"/>
    <w:multiLevelType w:val="multilevel"/>
    <w:tmpl w:val="24B8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B76997"/>
    <w:multiLevelType w:val="multilevel"/>
    <w:tmpl w:val="0F1E3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FB740B"/>
    <w:multiLevelType w:val="multilevel"/>
    <w:tmpl w:val="51360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103B6A"/>
    <w:multiLevelType w:val="multilevel"/>
    <w:tmpl w:val="3E944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D0A75"/>
    <w:multiLevelType w:val="multilevel"/>
    <w:tmpl w:val="D33C2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627A1A"/>
    <w:multiLevelType w:val="multilevel"/>
    <w:tmpl w:val="1422A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C1316A"/>
    <w:multiLevelType w:val="multilevel"/>
    <w:tmpl w:val="E1E6D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791AFA"/>
    <w:multiLevelType w:val="multilevel"/>
    <w:tmpl w:val="3A16E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FFA778F"/>
    <w:multiLevelType w:val="multilevel"/>
    <w:tmpl w:val="EE7E1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7"/>
  </w:num>
  <w:num w:numId="2" w16cid:durableId="160394351">
    <w:abstractNumId w:val="2"/>
  </w:num>
  <w:num w:numId="3" w16cid:durableId="227612212">
    <w:abstractNumId w:val="3"/>
  </w:num>
  <w:num w:numId="4" w16cid:durableId="2014674526">
    <w:abstractNumId w:val="18"/>
  </w:num>
  <w:num w:numId="5" w16cid:durableId="1189415935">
    <w:abstractNumId w:val="19"/>
  </w:num>
  <w:num w:numId="6" w16cid:durableId="930431669">
    <w:abstractNumId w:val="16"/>
  </w:num>
  <w:num w:numId="7" w16cid:durableId="2117095127">
    <w:abstractNumId w:val="9"/>
  </w:num>
  <w:num w:numId="8" w16cid:durableId="1300452452">
    <w:abstractNumId w:val="12"/>
  </w:num>
  <w:num w:numId="9" w16cid:durableId="1623851589">
    <w:abstractNumId w:val="7"/>
  </w:num>
  <w:num w:numId="10" w16cid:durableId="30888115">
    <w:abstractNumId w:val="14"/>
  </w:num>
  <w:num w:numId="11" w16cid:durableId="1662125684">
    <w:abstractNumId w:val="13"/>
  </w:num>
  <w:num w:numId="12" w16cid:durableId="2003502271">
    <w:abstractNumId w:val="20"/>
  </w:num>
  <w:num w:numId="13" w16cid:durableId="1340767863">
    <w:abstractNumId w:val="21"/>
  </w:num>
  <w:num w:numId="14" w16cid:durableId="523132718">
    <w:abstractNumId w:val="5"/>
  </w:num>
  <w:num w:numId="15" w16cid:durableId="542710592">
    <w:abstractNumId w:val="0"/>
  </w:num>
  <w:num w:numId="16" w16cid:durableId="436757200">
    <w:abstractNumId w:val="8"/>
  </w:num>
  <w:num w:numId="17" w16cid:durableId="974719183">
    <w:abstractNumId w:val="10"/>
  </w:num>
  <w:num w:numId="18" w16cid:durableId="789739267">
    <w:abstractNumId w:val="15"/>
  </w:num>
  <w:num w:numId="19" w16cid:durableId="69085843">
    <w:abstractNumId w:val="22"/>
  </w:num>
  <w:num w:numId="20" w16cid:durableId="99838456">
    <w:abstractNumId w:val="4"/>
  </w:num>
  <w:num w:numId="21" w16cid:durableId="562763119">
    <w:abstractNumId w:val="11"/>
  </w:num>
  <w:num w:numId="22" w16cid:durableId="1958295086">
    <w:abstractNumId w:val="24"/>
  </w:num>
  <w:num w:numId="23" w16cid:durableId="1163858658">
    <w:abstractNumId w:val="23"/>
  </w:num>
  <w:num w:numId="24" w16cid:durableId="288629541">
    <w:abstractNumId w:val="6"/>
  </w:num>
  <w:num w:numId="25" w16cid:durableId="187657394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s2ipR0f1VUtCggcUYvOHHvflIBHZIau9Dl4tlI4jql1Z5oXbaVd1HlZKgqg6xgFWLpV2fHTr9FoR3G52mjmgoQ==" w:salt="og3zp8D+G/Y/BMwANUkYM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3E47"/>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2B6B"/>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271C"/>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C7434"/>
    <w:rsid w:val="004D09C1"/>
    <w:rsid w:val="004D118A"/>
    <w:rsid w:val="004D1CB9"/>
    <w:rsid w:val="004D21C9"/>
    <w:rsid w:val="004D22F5"/>
    <w:rsid w:val="004D375C"/>
    <w:rsid w:val="004D402D"/>
    <w:rsid w:val="004E34F8"/>
    <w:rsid w:val="004E3C84"/>
    <w:rsid w:val="004E3D47"/>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46D62"/>
    <w:rsid w:val="005519EE"/>
    <w:rsid w:val="00553291"/>
    <w:rsid w:val="005546FF"/>
    <w:rsid w:val="0055573A"/>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060A"/>
    <w:rsid w:val="00596593"/>
    <w:rsid w:val="00596A35"/>
    <w:rsid w:val="005979CD"/>
    <w:rsid w:val="005A12F0"/>
    <w:rsid w:val="005A5291"/>
    <w:rsid w:val="005A547F"/>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6C5B"/>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8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439E4"/>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3186"/>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37C8"/>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77BF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5660"/>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46BA0"/>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B5F"/>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1548"/>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7C8"/>
  </w:style>
  <w:style w:type="paragraph" w:styleId="Heading1">
    <w:name w:val="heading 1"/>
    <w:basedOn w:val="Normal"/>
    <w:next w:val="Normal"/>
    <w:link w:val="Heading1Char"/>
    <w:uiPriority w:val="9"/>
    <w:qFormat/>
    <w:rsid w:val="00BA37C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A37C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A37C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A37C8"/>
    <w:pPr>
      <w:keepNext/>
      <w:keepLines/>
      <w:spacing w:before="40" w:after="0"/>
      <w:outlineLvl w:val="3"/>
    </w:pPr>
    <w:rPr>
      <w:i/>
      <w:iCs/>
    </w:rPr>
  </w:style>
  <w:style w:type="paragraph" w:styleId="Heading5">
    <w:name w:val="heading 5"/>
    <w:basedOn w:val="Normal"/>
    <w:next w:val="Normal"/>
    <w:link w:val="Heading5Char"/>
    <w:uiPriority w:val="9"/>
    <w:unhideWhenUsed/>
    <w:qFormat/>
    <w:rsid w:val="00BA37C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BA37C8"/>
    <w:pPr>
      <w:keepNext/>
      <w:keepLines/>
      <w:spacing w:before="40" w:after="0"/>
      <w:outlineLvl w:val="5"/>
    </w:pPr>
  </w:style>
  <w:style w:type="paragraph" w:styleId="Heading7">
    <w:name w:val="heading 7"/>
    <w:basedOn w:val="Normal"/>
    <w:next w:val="Normal"/>
    <w:link w:val="Heading7Char"/>
    <w:uiPriority w:val="9"/>
    <w:semiHidden/>
    <w:unhideWhenUsed/>
    <w:qFormat/>
    <w:rsid w:val="00BA37C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A37C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A37C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7C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A37C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A37C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A37C8"/>
    <w:rPr>
      <w:i/>
      <w:iCs/>
    </w:rPr>
  </w:style>
  <w:style w:type="character" w:customStyle="1" w:styleId="Heading5Char">
    <w:name w:val="Heading 5 Char"/>
    <w:basedOn w:val="DefaultParagraphFont"/>
    <w:link w:val="Heading5"/>
    <w:uiPriority w:val="9"/>
    <w:rsid w:val="00BA37C8"/>
    <w:rPr>
      <w:color w:val="404040" w:themeColor="text1" w:themeTint="BF"/>
    </w:rPr>
  </w:style>
  <w:style w:type="character" w:customStyle="1" w:styleId="Heading6Char">
    <w:name w:val="Heading 6 Char"/>
    <w:basedOn w:val="DefaultParagraphFont"/>
    <w:link w:val="Heading6"/>
    <w:uiPriority w:val="9"/>
    <w:rsid w:val="00BA37C8"/>
  </w:style>
  <w:style w:type="character" w:customStyle="1" w:styleId="Heading7Char">
    <w:name w:val="Heading 7 Char"/>
    <w:basedOn w:val="DefaultParagraphFont"/>
    <w:link w:val="Heading7"/>
    <w:uiPriority w:val="9"/>
    <w:semiHidden/>
    <w:rsid w:val="00BA37C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A37C8"/>
    <w:rPr>
      <w:color w:val="262626" w:themeColor="text1" w:themeTint="D9"/>
      <w:sz w:val="21"/>
      <w:szCs w:val="21"/>
    </w:rPr>
  </w:style>
  <w:style w:type="character" w:customStyle="1" w:styleId="Heading9Char">
    <w:name w:val="Heading 9 Char"/>
    <w:basedOn w:val="DefaultParagraphFont"/>
    <w:link w:val="Heading9"/>
    <w:uiPriority w:val="9"/>
    <w:semiHidden/>
    <w:rsid w:val="00BA37C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A37C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A37C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A37C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A37C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A37C8"/>
    <w:rPr>
      <w:color w:val="5A5A5A" w:themeColor="text1" w:themeTint="A5"/>
      <w:spacing w:val="15"/>
    </w:rPr>
  </w:style>
  <w:style w:type="character" w:styleId="Strong">
    <w:name w:val="Strong"/>
    <w:basedOn w:val="DefaultParagraphFont"/>
    <w:uiPriority w:val="22"/>
    <w:qFormat/>
    <w:rsid w:val="00BA37C8"/>
    <w:rPr>
      <w:b/>
      <w:bCs/>
      <w:color w:val="auto"/>
    </w:rPr>
  </w:style>
  <w:style w:type="character" w:styleId="Emphasis">
    <w:name w:val="Emphasis"/>
    <w:basedOn w:val="DefaultParagraphFont"/>
    <w:uiPriority w:val="20"/>
    <w:qFormat/>
    <w:rsid w:val="00BA37C8"/>
    <w:rPr>
      <w:i/>
      <w:iCs/>
      <w:color w:val="auto"/>
    </w:rPr>
  </w:style>
  <w:style w:type="paragraph" w:styleId="NoSpacing">
    <w:name w:val="No Spacing"/>
    <w:uiPriority w:val="1"/>
    <w:qFormat/>
    <w:rsid w:val="00BA37C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A37C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A37C8"/>
    <w:rPr>
      <w:i/>
      <w:iCs/>
      <w:color w:val="404040" w:themeColor="text1" w:themeTint="BF"/>
    </w:rPr>
  </w:style>
  <w:style w:type="paragraph" w:styleId="IntenseQuote">
    <w:name w:val="Intense Quote"/>
    <w:basedOn w:val="Normal"/>
    <w:next w:val="Normal"/>
    <w:link w:val="IntenseQuoteChar"/>
    <w:uiPriority w:val="30"/>
    <w:qFormat/>
    <w:rsid w:val="00BA37C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A37C8"/>
    <w:rPr>
      <w:i/>
      <w:iCs/>
      <w:color w:val="404040" w:themeColor="text1" w:themeTint="BF"/>
    </w:rPr>
  </w:style>
  <w:style w:type="character" w:styleId="SubtleEmphasis">
    <w:name w:val="Subtle Emphasis"/>
    <w:basedOn w:val="DefaultParagraphFont"/>
    <w:uiPriority w:val="19"/>
    <w:qFormat/>
    <w:rsid w:val="00BA37C8"/>
    <w:rPr>
      <w:i/>
      <w:iCs/>
      <w:color w:val="404040" w:themeColor="text1" w:themeTint="BF"/>
    </w:rPr>
  </w:style>
  <w:style w:type="character" w:styleId="IntenseEmphasis">
    <w:name w:val="Intense Emphasis"/>
    <w:basedOn w:val="DefaultParagraphFont"/>
    <w:uiPriority w:val="21"/>
    <w:qFormat/>
    <w:rsid w:val="00BA37C8"/>
    <w:rPr>
      <w:b/>
      <w:bCs/>
      <w:i/>
      <w:iCs/>
      <w:color w:val="auto"/>
    </w:rPr>
  </w:style>
  <w:style w:type="character" w:styleId="SubtleReference">
    <w:name w:val="Subtle Reference"/>
    <w:basedOn w:val="DefaultParagraphFont"/>
    <w:uiPriority w:val="31"/>
    <w:qFormat/>
    <w:rsid w:val="00BA37C8"/>
    <w:rPr>
      <w:smallCaps/>
      <w:color w:val="404040" w:themeColor="text1" w:themeTint="BF"/>
    </w:rPr>
  </w:style>
  <w:style w:type="character" w:styleId="IntenseReference">
    <w:name w:val="Intense Reference"/>
    <w:basedOn w:val="DefaultParagraphFont"/>
    <w:uiPriority w:val="32"/>
    <w:qFormat/>
    <w:rsid w:val="00BA37C8"/>
    <w:rPr>
      <w:b/>
      <w:bCs/>
      <w:smallCaps/>
      <w:color w:val="404040" w:themeColor="text1" w:themeTint="BF"/>
      <w:spacing w:val="5"/>
    </w:rPr>
  </w:style>
  <w:style w:type="character" w:styleId="BookTitle">
    <w:name w:val="Book Title"/>
    <w:basedOn w:val="DefaultParagraphFont"/>
    <w:uiPriority w:val="33"/>
    <w:qFormat/>
    <w:rsid w:val="00BA37C8"/>
    <w:rPr>
      <w:b/>
      <w:bCs/>
      <w:i/>
      <w:iCs/>
      <w:spacing w:val="5"/>
    </w:rPr>
  </w:style>
  <w:style w:type="paragraph" w:styleId="TOCHeading">
    <w:name w:val="TOC Heading"/>
    <w:basedOn w:val="Heading1"/>
    <w:next w:val="Normal"/>
    <w:uiPriority w:val="39"/>
    <w:semiHidden/>
    <w:unhideWhenUsed/>
    <w:qFormat/>
    <w:rsid w:val="00BA37C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listarticleitem">
    <w:name w:val="listarticleitem"/>
    <w:basedOn w:val="Normal"/>
    <w:rsid w:val="00546D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14640330">
      <w:bodyDiv w:val="1"/>
      <w:marLeft w:val="0"/>
      <w:marRight w:val="0"/>
      <w:marTop w:val="0"/>
      <w:marBottom w:val="0"/>
      <w:divBdr>
        <w:top w:val="none" w:sz="0" w:space="0" w:color="auto"/>
        <w:left w:val="none" w:sz="0" w:space="0" w:color="auto"/>
        <w:bottom w:val="none" w:sz="0" w:space="0" w:color="auto"/>
        <w:right w:val="none" w:sz="0" w:space="0" w:color="auto"/>
      </w:divBdr>
      <w:divsChild>
        <w:div w:id="631984909">
          <w:marLeft w:val="0"/>
          <w:marRight w:val="0"/>
          <w:marTop w:val="0"/>
          <w:marBottom w:val="0"/>
          <w:divBdr>
            <w:top w:val="none" w:sz="0" w:space="0" w:color="auto"/>
            <w:left w:val="none" w:sz="0" w:space="0" w:color="auto"/>
            <w:bottom w:val="none" w:sz="0" w:space="0" w:color="auto"/>
            <w:right w:val="none" w:sz="0" w:space="0" w:color="auto"/>
          </w:divBdr>
          <w:divsChild>
            <w:div w:id="1519854852">
              <w:marLeft w:val="0"/>
              <w:marRight w:val="0"/>
              <w:marTop w:val="0"/>
              <w:marBottom w:val="0"/>
              <w:divBdr>
                <w:top w:val="none" w:sz="0" w:space="0" w:color="auto"/>
                <w:left w:val="none" w:sz="0" w:space="0" w:color="auto"/>
                <w:bottom w:val="none" w:sz="0" w:space="0" w:color="auto"/>
                <w:right w:val="none" w:sz="0" w:space="0" w:color="auto"/>
              </w:divBdr>
              <w:divsChild>
                <w:div w:id="10771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69952">
          <w:marLeft w:val="0"/>
          <w:marRight w:val="0"/>
          <w:marTop w:val="0"/>
          <w:marBottom w:val="0"/>
          <w:divBdr>
            <w:top w:val="none" w:sz="0" w:space="0" w:color="auto"/>
            <w:left w:val="none" w:sz="0" w:space="0" w:color="auto"/>
            <w:bottom w:val="none" w:sz="0" w:space="0" w:color="auto"/>
            <w:right w:val="none" w:sz="0" w:space="0" w:color="auto"/>
          </w:divBdr>
          <w:divsChild>
            <w:div w:id="202644809">
              <w:marLeft w:val="0"/>
              <w:marRight w:val="0"/>
              <w:marTop w:val="0"/>
              <w:marBottom w:val="0"/>
              <w:divBdr>
                <w:top w:val="none" w:sz="0" w:space="0" w:color="auto"/>
                <w:left w:val="none" w:sz="0" w:space="0" w:color="auto"/>
                <w:bottom w:val="none" w:sz="0" w:space="0" w:color="auto"/>
                <w:right w:val="none" w:sz="0" w:space="0" w:color="auto"/>
              </w:divBdr>
              <w:divsChild>
                <w:div w:id="1464926445">
                  <w:marLeft w:val="0"/>
                  <w:marRight w:val="0"/>
                  <w:marTop w:val="0"/>
                  <w:marBottom w:val="0"/>
                  <w:divBdr>
                    <w:top w:val="none" w:sz="0" w:space="0" w:color="auto"/>
                    <w:left w:val="none" w:sz="0" w:space="0" w:color="auto"/>
                    <w:bottom w:val="none" w:sz="0" w:space="0" w:color="auto"/>
                    <w:right w:val="none" w:sz="0" w:space="0" w:color="auto"/>
                  </w:divBdr>
                </w:div>
                <w:div w:id="183909853">
                  <w:marLeft w:val="0"/>
                  <w:marRight w:val="0"/>
                  <w:marTop w:val="0"/>
                  <w:marBottom w:val="0"/>
                  <w:divBdr>
                    <w:top w:val="none" w:sz="0" w:space="0" w:color="auto"/>
                    <w:left w:val="none" w:sz="0" w:space="0" w:color="auto"/>
                    <w:bottom w:val="none" w:sz="0" w:space="0" w:color="auto"/>
                    <w:right w:val="none" w:sz="0" w:space="0" w:color="auto"/>
                  </w:divBdr>
                </w:div>
                <w:div w:id="2680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330258">
          <w:marLeft w:val="0"/>
          <w:marRight w:val="0"/>
          <w:marTop w:val="0"/>
          <w:marBottom w:val="0"/>
          <w:divBdr>
            <w:top w:val="none" w:sz="0" w:space="0" w:color="auto"/>
            <w:left w:val="none" w:sz="0" w:space="0" w:color="auto"/>
            <w:bottom w:val="none" w:sz="0" w:space="0" w:color="auto"/>
            <w:right w:val="none" w:sz="0" w:space="0" w:color="auto"/>
          </w:divBdr>
          <w:divsChild>
            <w:div w:id="1237936925">
              <w:marLeft w:val="0"/>
              <w:marRight w:val="0"/>
              <w:marTop w:val="0"/>
              <w:marBottom w:val="0"/>
              <w:divBdr>
                <w:top w:val="none" w:sz="0" w:space="0" w:color="auto"/>
                <w:left w:val="none" w:sz="0" w:space="0" w:color="auto"/>
                <w:bottom w:val="none" w:sz="0" w:space="0" w:color="auto"/>
                <w:right w:val="none" w:sz="0" w:space="0" w:color="auto"/>
              </w:divBdr>
            </w:div>
          </w:divsChild>
        </w:div>
        <w:div w:id="172111106">
          <w:marLeft w:val="0"/>
          <w:marRight w:val="0"/>
          <w:marTop w:val="0"/>
          <w:marBottom w:val="0"/>
          <w:divBdr>
            <w:top w:val="none" w:sz="0" w:space="0" w:color="auto"/>
            <w:left w:val="none" w:sz="0" w:space="0" w:color="auto"/>
            <w:bottom w:val="none" w:sz="0" w:space="0" w:color="auto"/>
            <w:right w:val="none" w:sz="0" w:space="0" w:color="auto"/>
          </w:divBdr>
        </w:div>
        <w:div w:id="923494244">
          <w:marLeft w:val="0"/>
          <w:marRight w:val="0"/>
          <w:marTop w:val="0"/>
          <w:marBottom w:val="0"/>
          <w:divBdr>
            <w:top w:val="none" w:sz="0" w:space="0" w:color="auto"/>
            <w:left w:val="none" w:sz="0" w:space="0" w:color="auto"/>
            <w:bottom w:val="none" w:sz="0" w:space="0" w:color="auto"/>
            <w:right w:val="none" w:sz="0" w:space="0" w:color="auto"/>
          </w:divBdr>
        </w:div>
        <w:div w:id="578634281">
          <w:marLeft w:val="0"/>
          <w:marRight w:val="0"/>
          <w:marTop w:val="0"/>
          <w:marBottom w:val="0"/>
          <w:divBdr>
            <w:top w:val="none" w:sz="0" w:space="0" w:color="auto"/>
            <w:left w:val="none" w:sz="0" w:space="0" w:color="auto"/>
            <w:bottom w:val="none" w:sz="0" w:space="0" w:color="auto"/>
            <w:right w:val="none" w:sz="0" w:space="0" w:color="auto"/>
          </w:divBdr>
          <w:divsChild>
            <w:div w:id="90049084">
              <w:marLeft w:val="0"/>
              <w:marRight w:val="0"/>
              <w:marTop w:val="0"/>
              <w:marBottom w:val="0"/>
              <w:divBdr>
                <w:top w:val="none" w:sz="0" w:space="0" w:color="auto"/>
                <w:left w:val="none" w:sz="0" w:space="0" w:color="auto"/>
                <w:bottom w:val="none" w:sz="0" w:space="0" w:color="auto"/>
                <w:right w:val="none" w:sz="0" w:space="0" w:color="auto"/>
              </w:divBdr>
            </w:div>
          </w:divsChild>
        </w:div>
        <w:div w:id="1212350853">
          <w:marLeft w:val="0"/>
          <w:marRight w:val="0"/>
          <w:marTop w:val="0"/>
          <w:marBottom w:val="0"/>
          <w:divBdr>
            <w:top w:val="none" w:sz="0" w:space="0" w:color="auto"/>
            <w:left w:val="none" w:sz="0" w:space="0" w:color="auto"/>
            <w:bottom w:val="none" w:sz="0" w:space="0" w:color="auto"/>
            <w:right w:val="none" w:sz="0" w:space="0" w:color="auto"/>
          </w:divBdr>
        </w:div>
        <w:div w:id="1392264075">
          <w:marLeft w:val="0"/>
          <w:marRight w:val="0"/>
          <w:marTop w:val="0"/>
          <w:marBottom w:val="0"/>
          <w:divBdr>
            <w:top w:val="none" w:sz="0" w:space="0" w:color="auto"/>
            <w:left w:val="none" w:sz="0" w:space="0" w:color="auto"/>
            <w:bottom w:val="none" w:sz="0" w:space="0" w:color="auto"/>
            <w:right w:val="none" w:sz="0" w:space="0" w:color="auto"/>
          </w:divBdr>
        </w:div>
        <w:div w:id="887108457">
          <w:marLeft w:val="0"/>
          <w:marRight w:val="0"/>
          <w:marTop w:val="0"/>
          <w:marBottom w:val="0"/>
          <w:divBdr>
            <w:top w:val="none" w:sz="0" w:space="0" w:color="auto"/>
            <w:left w:val="none" w:sz="0" w:space="0" w:color="auto"/>
            <w:bottom w:val="none" w:sz="0" w:space="0" w:color="auto"/>
            <w:right w:val="none" w:sz="0" w:space="0" w:color="auto"/>
          </w:divBdr>
        </w:div>
        <w:div w:id="1462309180">
          <w:marLeft w:val="0"/>
          <w:marRight w:val="0"/>
          <w:marTop w:val="0"/>
          <w:marBottom w:val="0"/>
          <w:divBdr>
            <w:top w:val="none" w:sz="0" w:space="0" w:color="auto"/>
            <w:left w:val="none" w:sz="0" w:space="0" w:color="auto"/>
            <w:bottom w:val="none" w:sz="0" w:space="0" w:color="auto"/>
            <w:right w:val="none" w:sz="0" w:space="0" w:color="auto"/>
          </w:divBdr>
        </w:div>
        <w:div w:id="731275541">
          <w:marLeft w:val="0"/>
          <w:marRight w:val="0"/>
          <w:marTop w:val="0"/>
          <w:marBottom w:val="0"/>
          <w:divBdr>
            <w:top w:val="none" w:sz="0" w:space="0" w:color="auto"/>
            <w:left w:val="none" w:sz="0" w:space="0" w:color="auto"/>
            <w:bottom w:val="none" w:sz="0" w:space="0" w:color="auto"/>
            <w:right w:val="none" w:sz="0" w:space="0" w:color="auto"/>
          </w:divBdr>
          <w:divsChild>
            <w:div w:id="1051423526">
              <w:marLeft w:val="0"/>
              <w:marRight w:val="0"/>
              <w:marTop w:val="0"/>
              <w:marBottom w:val="0"/>
              <w:divBdr>
                <w:top w:val="none" w:sz="0" w:space="0" w:color="auto"/>
                <w:left w:val="none" w:sz="0" w:space="0" w:color="auto"/>
                <w:bottom w:val="none" w:sz="0" w:space="0" w:color="auto"/>
                <w:right w:val="none" w:sz="0" w:space="0" w:color="auto"/>
              </w:divBdr>
            </w:div>
          </w:divsChild>
        </w:div>
        <w:div w:id="1988168886">
          <w:marLeft w:val="0"/>
          <w:marRight w:val="0"/>
          <w:marTop w:val="0"/>
          <w:marBottom w:val="0"/>
          <w:divBdr>
            <w:top w:val="none" w:sz="0" w:space="0" w:color="auto"/>
            <w:left w:val="none" w:sz="0" w:space="0" w:color="auto"/>
            <w:bottom w:val="none" w:sz="0" w:space="0" w:color="auto"/>
            <w:right w:val="none" w:sz="0" w:space="0" w:color="auto"/>
          </w:divBdr>
        </w:div>
        <w:div w:id="746920189">
          <w:marLeft w:val="0"/>
          <w:marRight w:val="0"/>
          <w:marTop w:val="0"/>
          <w:marBottom w:val="0"/>
          <w:divBdr>
            <w:top w:val="none" w:sz="0" w:space="0" w:color="auto"/>
            <w:left w:val="none" w:sz="0" w:space="0" w:color="auto"/>
            <w:bottom w:val="none" w:sz="0" w:space="0" w:color="auto"/>
            <w:right w:val="none" w:sz="0" w:space="0" w:color="auto"/>
          </w:divBdr>
        </w:div>
        <w:div w:id="811752545">
          <w:marLeft w:val="0"/>
          <w:marRight w:val="0"/>
          <w:marTop w:val="0"/>
          <w:marBottom w:val="0"/>
          <w:divBdr>
            <w:top w:val="none" w:sz="0" w:space="0" w:color="auto"/>
            <w:left w:val="none" w:sz="0" w:space="0" w:color="auto"/>
            <w:bottom w:val="none" w:sz="0" w:space="0" w:color="auto"/>
            <w:right w:val="none" w:sz="0" w:space="0" w:color="auto"/>
          </w:divBdr>
        </w:div>
        <w:div w:id="1197235311">
          <w:marLeft w:val="0"/>
          <w:marRight w:val="0"/>
          <w:marTop w:val="0"/>
          <w:marBottom w:val="0"/>
          <w:divBdr>
            <w:top w:val="none" w:sz="0" w:space="0" w:color="auto"/>
            <w:left w:val="none" w:sz="0" w:space="0" w:color="auto"/>
            <w:bottom w:val="none" w:sz="0" w:space="0" w:color="auto"/>
            <w:right w:val="none" w:sz="0" w:space="0" w:color="auto"/>
          </w:divBdr>
          <w:divsChild>
            <w:div w:id="466556081">
              <w:marLeft w:val="0"/>
              <w:marRight w:val="0"/>
              <w:marTop w:val="0"/>
              <w:marBottom w:val="0"/>
              <w:divBdr>
                <w:top w:val="none" w:sz="0" w:space="0" w:color="auto"/>
                <w:left w:val="none" w:sz="0" w:space="0" w:color="auto"/>
                <w:bottom w:val="none" w:sz="0" w:space="0" w:color="auto"/>
                <w:right w:val="none" w:sz="0" w:space="0" w:color="auto"/>
              </w:divBdr>
            </w:div>
          </w:divsChild>
        </w:div>
        <w:div w:id="553926950">
          <w:marLeft w:val="0"/>
          <w:marRight w:val="0"/>
          <w:marTop w:val="0"/>
          <w:marBottom w:val="0"/>
          <w:divBdr>
            <w:top w:val="none" w:sz="0" w:space="0" w:color="auto"/>
            <w:left w:val="none" w:sz="0" w:space="0" w:color="auto"/>
            <w:bottom w:val="none" w:sz="0" w:space="0" w:color="auto"/>
            <w:right w:val="none" w:sz="0" w:space="0" w:color="auto"/>
          </w:divBdr>
        </w:div>
        <w:div w:id="1961842667">
          <w:marLeft w:val="0"/>
          <w:marRight w:val="0"/>
          <w:marTop w:val="0"/>
          <w:marBottom w:val="0"/>
          <w:divBdr>
            <w:top w:val="none" w:sz="0" w:space="0" w:color="auto"/>
            <w:left w:val="none" w:sz="0" w:space="0" w:color="auto"/>
            <w:bottom w:val="none" w:sz="0" w:space="0" w:color="auto"/>
            <w:right w:val="none" w:sz="0" w:space="0" w:color="auto"/>
          </w:divBdr>
        </w:div>
        <w:div w:id="1802843197">
          <w:marLeft w:val="0"/>
          <w:marRight w:val="0"/>
          <w:marTop w:val="0"/>
          <w:marBottom w:val="0"/>
          <w:divBdr>
            <w:top w:val="none" w:sz="0" w:space="0" w:color="auto"/>
            <w:left w:val="none" w:sz="0" w:space="0" w:color="auto"/>
            <w:bottom w:val="none" w:sz="0" w:space="0" w:color="auto"/>
            <w:right w:val="none" w:sz="0" w:space="0" w:color="auto"/>
          </w:divBdr>
        </w:div>
        <w:div w:id="59450774">
          <w:marLeft w:val="0"/>
          <w:marRight w:val="0"/>
          <w:marTop w:val="0"/>
          <w:marBottom w:val="0"/>
          <w:divBdr>
            <w:top w:val="none" w:sz="0" w:space="0" w:color="auto"/>
            <w:left w:val="none" w:sz="0" w:space="0" w:color="auto"/>
            <w:bottom w:val="none" w:sz="0" w:space="0" w:color="auto"/>
            <w:right w:val="none" w:sz="0" w:space="0" w:color="auto"/>
          </w:divBdr>
          <w:divsChild>
            <w:div w:id="303169749">
              <w:marLeft w:val="0"/>
              <w:marRight w:val="0"/>
              <w:marTop w:val="0"/>
              <w:marBottom w:val="0"/>
              <w:divBdr>
                <w:top w:val="none" w:sz="0" w:space="0" w:color="auto"/>
                <w:left w:val="none" w:sz="0" w:space="0" w:color="auto"/>
                <w:bottom w:val="none" w:sz="0" w:space="0" w:color="auto"/>
                <w:right w:val="none" w:sz="0" w:space="0" w:color="auto"/>
              </w:divBdr>
            </w:div>
          </w:divsChild>
        </w:div>
        <w:div w:id="94910541">
          <w:marLeft w:val="0"/>
          <w:marRight w:val="0"/>
          <w:marTop w:val="0"/>
          <w:marBottom w:val="0"/>
          <w:divBdr>
            <w:top w:val="none" w:sz="0" w:space="0" w:color="auto"/>
            <w:left w:val="none" w:sz="0" w:space="0" w:color="auto"/>
            <w:bottom w:val="none" w:sz="0" w:space="0" w:color="auto"/>
            <w:right w:val="none" w:sz="0" w:space="0" w:color="auto"/>
          </w:divBdr>
        </w:div>
        <w:div w:id="41445787">
          <w:marLeft w:val="0"/>
          <w:marRight w:val="0"/>
          <w:marTop w:val="0"/>
          <w:marBottom w:val="0"/>
          <w:divBdr>
            <w:top w:val="none" w:sz="0" w:space="0" w:color="auto"/>
            <w:left w:val="none" w:sz="0" w:space="0" w:color="auto"/>
            <w:bottom w:val="none" w:sz="0" w:space="0" w:color="auto"/>
            <w:right w:val="none" w:sz="0" w:space="0" w:color="auto"/>
          </w:divBdr>
        </w:div>
        <w:div w:id="181089565">
          <w:marLeft w:val="0"/>
          <w:marRight w:val="0"/>
          <w:marTop w:val="0"/>
          <w:marBottom w:val="0"/>
          <w:divBdr>
            <w:top w:val="none" w:sz="0" w:space="0" w:color="auto"/>
            <w:left w:val="none" w:sz="0" w:space="0" w:color="auto"/>
            <w:bottom w:val="none" w:sz="0" w:space="0" w:color="auto"/>
            <w:right w:val="none" w:sz="0" w:space="0" w:color="auto"/>
          </w:divBdr>
          <w:divsChild>
            <w:div w:id="397703997">
              <w:marLeft w:val="0"/>
              <w:marRight w:val="0"/>
              <w:marTop w:val="0"/>
              <w:marBottom w:val="0"/>
              <w:divBdr>
                <w:top w:val="none" w:sz="0" w:space="0" w:color="auto"/>
                <w:left w:val="none" w:sz="0" w:space="0" w:color="auto"/>
                <w:bottom w:val="none" w:sz="0" w:space="0" w:color="auto"/>
                <w:right w:val="none" w:sz="0" w:space="0" w:color="auto"/>
              </w:divBdr>
            </w:div>
          </w:divsChild>
        </w:div>
        <w:div w:id="931478207">
          <w:marLeft w:val="0"/>
          <w:marRight w:val="0"/>
          <w:marTop w:val="0"/>
          <w:marBottom w:val="0"/>
          <w:divBdr>
            <w:top w:val="none" w:sz="0" w:space="0" w:color="auto"/>
            <w:left w:val="none" w:sz="0" w:space="0" w:color="auto"/>
            <w:bottom w:val="none" w:sz="0" w:space="0" w:color="auto"/>
            <w:right w:val="none" w:sz="0" w:space="0" w:color="auto"/>
          </w:divBdr>
        </w:div>
        <w:div w:id="1004934602">
          <w:marLeft w:val="0"/>
          <w:marRight w:val="0"/>
          <w:marTop w:val="0"/>
          <w:marBottom w:val="0"/>
          <w:divBdr>
            <w:top w:val="none" w:sz="0" w:space="0" w:color="auto"/>
            <w:left w:val="none" w:sz="0" w:space="0" w:color="auto"/>
            <w:bottom w:val="none" w:sz="0" w:space="0" w:color="auto"/>
            <w:right w:val="none" w:sz="0" w:space="0" w:color="auto"/>
          </w:divBdr>
        </w:div>
        <w:div w:id="277878206">
          <w:marLeft w:val="0"/>
          <w:marRight w:val="0"/>
          <w:marTop w:val="0"/>
          <w:marBottom w:val="0"/>
          <w:divBdr>
            <w:top w:val="none" w:sz="0" w:space="0" w:color="auto"/>
            <w:left w:val="none" w:sz="0" w:space="0" w:color="auto"/>
            <w:bottom w:val="none" w:sz="0" w:space="0" w:color="auto"/>
            <w:right w:val="none" w:sz="0" w:space="0" w:color="auto"/>
          </w:divBdr>
          <w:divsChild>
            <w:div w:id="2135371329">
              <w:marLeft w:val="0"/>
              <w:marRight w:val="0"/>
              <w:marTop w:val="0"/>
              <w:marBottom w:val="0"/>
              <w:divBdr>
                <w:top w:val="none" w:sz="0" w:space="0" w:color="auto"/>
                <w:left w:val="none" w:sz="0" w:space="0" w:color="auto"/>
                <w:bottom w:val="none" w:sz="0" w:space="0" w:color="auto"/>
                <w:right w:val="none" w:sz="0" w:space="0" w:color="auto"/>
              </w:divBdr>
            </w:div>
          </w:divsChild>
        </w:div>
        <w:div w:id="583029055">
          <w:marLeft w:val="0"/>
          <w:marRight w:val="0"/>
          <w:marTop w:val="0"/>
          <w:marBottom w:val="0"/>
          <w:divBdr>
            <w:top w:val="none" w:sz="0" w:space="0" w:color="auto"/>
            <w:left w:val="none" w:sz="0" w:space="0" w:color="auto"/>
            <w:bottom w:val="none" w:sz="0" w:space="0" w:color="auto"/>
            <w:right w:val="none" w:sz="0" w:space="0" w:color="auto"/>
          </w:divBdr>
        </w:div>
        <w:div w:id="1866138386">
          <w:marLeft w:val="0"/>
          <w:marRight w:val="0"/>
          <w:marTop w:val="0"/>
          <w:marBottom w:val="0"/>
          <w:divBdr>
            <w:top w:val="none" w:sz="0" w:space="0" w:color="auto"/>
            <w:left w:val="none" w:sz="0" w:space="0" w:color="auto"/>
            <w:bottom w:val="none" w:sz="0" w:space="0" w:color="auto"/>
            <w:right w:val="none" w:sz="0" w:space="0" w:color="auto"/>
          </w:divBdr>
        </w:div>
        <w:div w:id="1884904894">
          <w:marLeft w:val="0"/>
          <w:marRight w:val="0"/>
          <w:marTop w:val="0"/>
          <w:marBottom w:val="0"/>
          <w:divBdr>
            <w:top w:val="none" w:sz="0" w:space="0" w:color="auto"/>
            <w:left w:val="none" w:sz="0" w:space="0" w:color="auto"/>
            <w:bottom w:val="none" w:sz="0" w:space="0" w:color="auto"/>
            <w:right w:val="none" w:sz="0" w:space="0" w:color="auto"/>
          </w:divBdr>
          <w:divsChild>
            <w:div w:id="1166627879">
              <w:marLeft w:val="0"/>
              <w:marRight w:val="0"/>
              <w:marTop w:val="0"/>
              <w:marBottom w:val="0"/>
              <w:divBdr>
                <w:top w:val="none" w:sz="0" w:space="0" w:color="auto"/>
                <w:left w:val="none" w:sz="0" w:space="0" w:color="auto"/>
                <w:bottom w:val="none" w:sz="0" w:space="0" w:color="auto"/>
                <w:right w:val="none" w:sz="0" w:space="0" w:color="auto"/>
              </w:divBdr>
            </w:div>
          </w:divsChild>
        </w:div>
        <w:div w:id="1753238485">
          <w:marLeft w:val="0"/>
          <w:marRight w:val="0"/>
          <w:marTop w:val="0"/>
          <w:marBottom w:val="0"/>
          <w:divBdr>
            <w:top w:val="none" w:sz="0" w:space="0" w:color="auto"/>
            <w:left w:val="none" w:sz="0" w:space="0" w:color="auto"/>
            <w:bottom w:val="none" w:sz="0" w:space="0" w:color="auto"/>
            <w:right w:val="none" w:sz="0" w:space="0" w:color="auto"/>
          </w:divBdr>
        </w:div>
        <w:div w:id="1457219616">
          <w:marLeft w:val="0"/>
          <w:marRight w:val="0"/>
          <w:marTop w:val="0"/>
          <w:marBottom w:val="0"/>
          <w:divBdr>
            <w:top w:val="none" w:sz="0" w:space="0" w:color="auto"/>
            <w:left w:val="none" w:sz="0" w:space="0" w:color="auto"/>
            <w:bottom w:val="none" w:sz="0" w:space="0" w:color="auto"/>
            <w:right w:val="none" w:sz="0" w:space="0" w:color="auto"/>
          </w:divBdr>
        </w:div>
        <w:div w:id="712926751">
          <w:marLeft w:val="0"/>
          <w:marRight w:val="0"/>
          <w:marTop w:val="0"/>
          <w:marBottom w:val="0"/>
          <w:divBdr>
            <w:top w:val="none" w:sz="0" w:space="0" w:color="auto"/>
            <w:left w:val="none" w:sz="0" w:space="0" w:color="auto"/>
            <w:bottom w:val="none" w:sz="0" w:space="0" w:color="auto"/>
            <w:right w:val="none" w:sz="0" w:space="0" w:color="auto"/>
          </w:divBdr>
          <w:divsChild>
            <w:div w:id="738096597">
              <w:marLeft w:val="0"/>
              <w:marRight w:val="0"/>
              <w:marTop w:val="0"/>
              <w:marBottom w:val="0"/>
              <w:divBdr>
                <w:top w:val="none" w:sz="0" w:space="0" w:color="auto"/>
                <w:left w:val="none" w:sz="0" w:space="0" w:color="auto"/>
                <w:bottom w:val="none" w:sz="0" w:space="0" w:color="auto"/>
                <w:right w:val="none" w:sz="0" w:space="0" w:color="auto"/>
              </w:divBdr>
            </w:div>
          </w:divsChild>
        </w:div>
        <w:div w:id="1674986908">
          <w:marLeft w:val="0"/>
          <w:marRight w:val="0"/>
          <w:marTop w:val="0"/>
          <w:marBottom w:val="0"/>
          <w:divBdr>
            <w:top w:val="none" w:sz="0" w:space="0" w:color="auto"/>
            <w:left w:val="none" w:sz="0" w:space="0" w:color="auto"/>
            <w:bottom w:val="none" w:sz="0" w:space="0" w:color="auto"/>
            <w:right w:val="none" w:sz="0" w:space="0" w:color="auto"/>
          </w:divBdr>
        </w:div>
        <w:div w:id="362904090">
          <w:marLeft w:val="0"/>
          <w:marRight w:val="0"/>
          <w:marTop w:val="0"/>
          <w:marBottom w:val="0"/>
          <w:divBdr>
            <w:top w:val="none" w:sz="0" w:space="0" w:color="auto"/>
            <w:left w:val="none" w:sz="0" w:space="0" w:color="auto"/>
            <w:bottom w:val="none" w:sz="0" w:space="0" w:color="auto"/>
            <w:right w:val="none" w:sz="0" w:space="0" w:color="auto"/>
          </w:divBdr>
        </w:div>
        <w:div w:id="1350718311">
          <w:marLeft w:val="0"/>
          <w:marRight w:val="0"/>
          <w:marTop w:val="0"/>
          <w:marBottom w:val="0"/>
          <w:divBdr>
            <w:top w:val="none" w:sz="0" w:space="0" w:color="auto"/>
            <w:left w:val="none" w:sz="0" w:space="0" w:color="auto"/>
            <w:bottom w:val="none" w:sz="0" w:space="0" w:color="auto"/>
            <w:right w:val="none" w:sz="0" w:space="0" w:color="auto"/>
          </w:divBdr>
          <w:divsChild>
            <w:div w:id="1473136237">
              <w:marLeft w:val="0"/>
              <w:marRight w:val="0"/>
              <w:marTop w:val="0"/>
              <w:marBottom w:val="0"/>
              <w:divBdr>
                <w:top w:val="none" w:sz="0" w:space="0" w:color="auto"/>
                <w:left w:val="none" w:sz="0" w:space="0" w:color="auto"/>
                <w:bottom w:val="none" w:sz="0" w:space="0" w:color="auto"/>
                <w:right w:val="none" w:sz="0" w:space="0" w:color="auto"/>
              </w:divBdr>
            </w:div>
          </w:divsChild>
        </w:div>
        <w:div w:id="1029840629">
          <w:marLeft w:val="0"/>
          <w:marRight w:val="0"/>
          <w:marTop w:val="0"/>
          <w:marBottom w:val="0"/>
          <w:divBdr>
            <w:top w:val="none" w:sz="0" w:space="0" w:color="auto"/>
            <w:left w:val="none" w:sz="0" w:space="0" w:color="auto"/>
            <w:bottom w:val="none" w:sz="0" w:space="0" w:color="auto"/>
            <w:right w:val="none" w:sz="0" w:space="0" w:color="auto"/>
          </w:divBdr>
        </w:div>
        <w:div w:id="781999610">
          <w:marLeft w:val="0"/>
          <w:marRight w:val="0"/>
          <w:marTop w:val="0"/>
          <w:marBottom w:val="0"/>
          <w:divBdr>
            <w:top w:val="none" w:sz="0" w:space="0" w:color="auto"/>
            <w:left w:val="none" w:sz="0" w:space="0" w:color="auto"/>
            <w:bottom w:val="none" w:sz="0" w:space="0" w:color="auto"/>
            <w:right w:val="none" w:sz="0" w:space="0" w:color="auto"/>
          </w:divBdr>
        </w:div>
        <w:div w:id="78258568">
          <w:marLeft w:val="0"/>
          <w:marRight w:val="0"/>
          <w:marTop w:val="0"/>
          <w:marBottom w:val="0"/>
          <w:divBdr>
            <w:top w:val="none" w:sz="0" w:space="0" w:color="auto"/>
            <w:left w:val="none" w:sz="0" w:space="0" w:color="auto"/>
            <w:bottom w:val="none" w:sz="0" w:space="0" w:color="auto"/>
            <w:right w:val="none" w:sz="0" w:space="0" w:color="auto"/>
          </w:divBdr>
          <w:divsChild>
            <w:div w:id="1655455018">
              <w:marLeft w:val="0"/>
              <w:marRight w:val="0"/>
              <w:marTop w:val="0"/>
              <w:marBottom w:val="0"/>
              <w:divBdr>
                <w:top w:val="none" w:sz="0" w:space="0" w:color="auto"/>
                <w:left w:val="none" w:sz="0" w:space="0" w:color="auto"/>
                <w:bottom w:val="none" w:sz="0" w:space="0" w:color="auto"/>
                <w:right w:val="none" w:sz="0" w:space="0" w:color="auto"/>
              </w:divBdr>
            </w:div>
          </w:divsChild>
        </w:div>
        <w:div w:id="1691954203">
          <w:marLeft w:val="0"/>
          <w:marRight w:val="0"/>
          <w:marTop w:val="0"/>
          <w:marBottom w:val="0"/>
          <w:divBdr>
            <w:top w:val="none" w:sz="0" w:space="0" w:color="auto"/>
            <w:left w:val="none" w:sz="0" w:space="0" w:color="auto"/>
            <w:bottom w:val="none" w:sz="0" w:space="0" w:color="auto"/>
            <w:right w:val="none" w:sz="0" w:space="0" w:color="auto"/>
          </w:divBdr>
        </w:div>
        <w:div w:id="462315345">
          <w:marLeft w:val="0"/>
          <w:marRight w:val="0"/>
          <w:marTop w:val="0"/>
          <w:marBottom w:val="0"/>
          <w:divBdr>
            <w:top w:val="none" w:sz="0" w:space="0" w:color="auto"/>
            <w:left w:val="none" w:sz="0" w:space="0" w:color="auto"/>
            <w:bottom w:val="none" w:sz="0" w:space="0" w:color="auto"/>
            <w:right w:val="none" w:sz="0" w:space="0" w:color="auto"/>
          </w:divBdr>
        </w:div>
        <w:div w:id="1797406146">
          <w:marLeft w:val="0"/>
          <w:marRight w:val="0"/>
          <w:marTop w:val="0"/>
          <w:marBottom w:val="0"/>
          <w:divBdr>
            <w:top w:val="none" w:sz="0" w:space="0" w:color="auto"/>
            <w:left w:val="none" w:sz="0" w:space="0" w:color="auto"/>
            <w:bottom w:val="none" w:sz="0" w:space="0" w:color="auto"/>
            <w:right w:val="none" w:sz="0" w:space="0" w:color="auto"/>
          </w:divBdr>
          <w:divsChild>
            <w:div w:id="1287590536">
              <w:marLeft w:val="0"/>
              <w:marRight w:val="0"/>
              <w:marTop w:val="0"/>
              <w:marBottom w:val="0"/>
              <w:divBdr>
                <w:top w:val="none" w:sz="0" w:space="0" w:color="auto"/>
                <w:left w:val="none" w:sz="0" w:space="0" w:color="auto"/>
                <w:bottom w:val="none" w:sz="0" w:space="0" w:color="auto"/>
                <w:right w:val="none" w:sz="0" w:space="0" w:color="auto"/>
              </w:divBdr>
            </w:div>
          </w:divsChild>
        </w:div>
        <w:div w:id="1209996783">
          <w:marLeft w:val="0"/>
          <w:marRight w:val="0"/>
          <w:marTop w:val="0"/>
          <w:marBottom w:val="0"/>
          <w:divBdr>
            <w:top w:val="none" w:sz="0" w:space="0" w:color="auto"/>
            <w:left w:val="none" w:sz="0" w:space="0" w:color="auto"/>
            <w:bottom w:val="none" w:sz="0" w:space="0" w:color="auto"/>
            <w:right w:val="none" w:sz="0" w:space="0" w:color="auto"/>
          </w:divBdr>
        </w:div>
        <w:div w:id="1900751737">
          <w:marLeft w:val="0"/>
          <w:marRight w:val="0"/>
          <w:marTop w:val="0"/>
          <w:marBottom w:val="0"/>
          <w:divBdr>
            <w:top w:val="none" w:sz="0" w:space="0" w:color="auto"/>
            <w:left w:val="none" w:sz="0" w:space="0" w:color="auto"/>
            <w:bottom w:val="none" w:sz="0" w:space="0" w:color="auto"/>
            <w:right w:val="none" w:sz="0" w:space="0" w:color="auto"/>
          </w:divBdr>
        </w:div>
        <w:div w:id="148715996">
          <w:marLeft w:val="0"/>
          <w:marRight w:val="0"/>
          <w:marTop w:val="0"/>
          <w:marBottom w:val="0"/>
          <w:divBdr>
            <w:top w:val="none" w:sz="0" w:space="0" w:color="auto"/>
            <w:left w:val="none" w:sz="0" w:space="0" w:color="auto"/>
            <w:bottom w:val="none" w:sz="0" w:space="0" w:color="auto"/>
            <w:right w:val="none" w:sz="0" w:space="0" w:color="auto"/>
          </w:divBdr>
          <w:divsChild>
            <w:div w:id="1356036378">
              <w:marLeft w:val="0"/>
              <w:marRight w:val="0"/>
              <w:marTop w:val="0"/>
              <w:marBottom w:val="0"/>
              <w:divBdr>
                <w:top w:val="none" w:sz="0" w:space="0" w:color="auto"/>
                <w:left w:val="none" w:sz="0" w:space="0" w:color="auto"/>
                <w:bottom w:val="none" w:sz="0" w:space="0" w:color="auto"/>
                <w:right w:val="none" w:sz="0" w:space="0" w:color="auto"/>
              </w:divBdr>
            </w:div>
          </w:divsChild>
        </w:div>
        <w:div w:id="1384480042">
          <w:marLeft w:val="0"/>
          <w:marRight w:val="0"/>
          <w:marTop w:val="0"/>
          <w:marBottom w:val="0"/>
          <w:divBdr>
            <w:top w:val="none" w:sz="0" w:space="0" w:color="auto"/>
            <w:left w:val="none" w:sz="0" w:space="0" w:color="auto"/>
            <w:bottom w:val="none" w:sz="0" w:space="0" w:color="auto"/>
            <w:right w:val="none" w:sz="0" w:space="0" w:color="auto"/>
          </w:divBdr>
        </w:div>
        <w:div w:id="1922564360">
          <w:marLeft w:val="0"/>
          <w:marRight w:val="0"/>
          <w:marTop w:val="0"/>
          <w:marBottom w:val="0"/>
          <w:divBdr>
            <w:top w:val="none" w:sz="0" w:space="0" w:color="auto"/>
            <w:left w:val="none" w:sz="0" w:space="0" w:color="auto"/>
            <w:bottom w:val="none" w:sz="0" w:space="0" w:color="auto"/>
            <w:right w:val="none" w:sz="0" w:space="0" w:color="auto"/>
          </w:divBdr>
        </w:div>
        <w:div w:id="410129647">
          <w:marLeft w:val="0"/>
          <w:marRight w:val="0"/>
          <w:marTop w:val="0"/>
          <w:marBottom w:val="0"/>
          <w:divBdr>
            <w:top w:val="none" w:sz="0" w:space="0" w:color="auto"/>
            <w:left w:val="none" w:sz="0" w:space="0" w:color="auto"/>
            <w:bottom w:val="none" w:sz="0" w:space="0" w:color="auto"/>
            <w:right w:val="none" w:sz="0" w:space="0" w:color="auto"/>
          </w:divBdr>
          <w:divsChild>
            <w:div w:id="366102850">
              <w:marLeft w:val="0"/>
              <w:marRight w:val="0"/>
              <w:marTop w:val="0"/>
              <w:marBottom w:val="0"/>
              <w:divBdr>
                <w:top w:val="none" w:sz="0" w:space="0" w:color="auto"/>
                <w:left w:val="none" w:sz="0" w:space="0" w:color="auto"/>
                <w:bottom w:val="none" w:sz="0" w:space="0" w:color="auto"/>
                <w:right w:val="none" w:sz="0" w:space="0" w:color="auto"/>
              </w:divBdr>
            </w:div>
          </w:divsChild>
        </w:div>
        <w:div w:id="415396078">
          <w:marLeft w:val="0"/>
          <w:marRight w:val="0"/>
          <w:marTop w:val="0"/>
          <w:marBottom w:val="0"/>
          <w:divBdr>
            <w:top w:val="none" w:sz="0" w:space="0" w:color="auto"/>
            <w:left w:val="none" w:sz="0" w:space="0" w:color="auto"/>
            <w:bottom w:val="none" w:sz="0" w:space="0" w:color="auto"/>
            <w:right w:val="none" w:sz="0" w:space="0" w:color="auto"/>
          </w:divBdr>
        </w:div>
        <w:div w:id="1997298561">
          <w:marLeft w:val="0"/>
          <w:marRight w:val="0"/>
          <w:marTop w:val="0"/>
          <w:marBottom w:val="0"/>
          <w:divBdr>
            <w:top w:val="none" w:sz="0" w:space="0" w:color="auto"/>
            <w:left w:val="none" w:sz="0" w:space="0" w:color="auto"/>
            <w:bottom w:val="none" w:sz="0" w:space="0" w:color="auto"/>
            <w:right w:val="none" w:sz="0" w:space="0" w:color="auto"/>
          </w:divBdr>
        </w:div>
        <w:div w:id="1131365760">
          <w:marLeft w:val="0"/>
          <w:marRight w:val="0"/>
          <w:marTop w:val="0"/>
          <w:marBottom w:val="0"/>
          <w:divBdr>
            <w:top w:val="none" w:sz="0" w:space="0" w:color="auto"/>
            <w:left w:val="none" w:sz="0" w:space="0" w:color="auto"/>
            <w:bottom w:val="none" w:sz="0" w:space="0" w:color="auto"/>
            <w:right w:val="none" w:sz="0" w:space="0" w:color="auto"/>
          </w:divBdr>
          <w:divsChild>
            <w:div w:id="2115244131">
              <w:marLeft w:val="0"/>
              <w:marRight w:val="0"/>
              <w:marTop w:val="0"/>
              <w:marBottom w:val="0"/>
              <w:divBdr>
                <w:top w:val="none" w:sz="0" w:space="0" w:color="auto"/>
                <w:left w:val="none" w:sz="0" w:space="0" w:color="auto"/>
                <w:bottom w:val="none" w:sz="0" w:space="0" w:color="auto"/>
                <w:right w:val="none" w:sz="0" w:space="0" w:color="auto"/>
              </w:divBdr>
            </w:div>
          </w:divsChild>
        </w:div>
        <w:div w:id="1526597518">
          <w:marLeft w:val="0"/>
          <w:marRight w:val="0"/>
          <w:marTop w:val="0"/>
          <w:marBottom w:val="0"/>
          <w:divBdr>
            <w:top w:val="none" w:sz="0" w:space="0" w:color="auto"/>
            <w:left w:val="none" w:sz="0" w:space="0" w:color="auto"/>
            <w:bottom w:val="none" w:sz="0" w:space="0" w:color="auto"/>
            <w:right w:val="none" w:sz="0" w:space="0" w:color="auto"/>
          </w:divBdr>
        </w:div>
        <w:div w:id="1469590783">
          <w:marLeft w:val="0"/>
          <w:marRight w:val="0"/>
          <w:marTop w:val="0"/>
          <w:marBottom w:val="0"/>
          <w:divBdr>
            <w:top w:val="none" w:sz="0" w:space="0" w:color="auto"/>
            <w:left w:val="none" w:sz="0" w:space="0" w:color="auto"/>
            <w:bottom w:val="none" w:sz="0" w:space="0" w:color="auto"/>
            <w:right w:val="none" w:sz="0" w:space="0" w:color="auto"/>
          </w:divBdr>
        </w:div>
        <w:div w:id="1147088860">
          <w:marLeft w:val="0"/>
          <w:marRight w:val="0"/>
          <w:marTop w:val="0"/>
          <w:marBottom w:val="0"/>
          <w:divBdr>
            <w:top w:val="none" w:sz="0" w:space="0" w:color="auto"/>
            <w:left w:val="none" w:sz="0" w:space="0" w:color="auto"/>
            <w:bottom w:val="none" w:sz="0" w:space="0" w:color="auto"/>
            <w:right w:val="none" w:sz="0" w:space="0" w:color="auto"/>
          </w:divBdr>
        </w:div>
        <w:div w:id="1048341357">
          <w:marLeft w:val="0"/>
          <w:marRight w:val="0"/>
          <w:marTop w:val="0"/>
          <w:marBottom w:val="0"/>
          <w:divBdr>
            <w:top w:val="none" w:sz="0" w:space="0" w:color="auto"/>
            <w:left w:val="none" w:sz="0" w:space="0" w:color="auto"/>
            <w:bottom w:val="none" w:sz="0" w:space="0" w:color="auto"/>
            <w:right w:val="none" w:sz="0" w:space="0" w:color="auto"/>
          </w:divBdr>
          <w:divsChild>
            <w:div w:id="462431493">
              <w:marLeft w:val="0"/>
              <w:marRight w:val="0"/>
              <w:marTop w:val="0"/>
              <w:marBottom w:val="0"/>
              <w:divBdr>
                <w:top w:val="none" w:sz="0" w:space="0" w:color="auto"/>
                <w:left w:val="none" w:sz="0" w:space="0" w:color="auto"/>
                <w:bottom w:val="none" w:sz="0" w:space="0" w:color="auto"/>
                <w:right w:val="none" w:sz="0" w:space="0" w:color="auto"/>
              </w:divBdr>
            </w:div>
          </w:divsChild>
        </w:div>
        <w:div w:id="1480075726">
          <w:marLeft w:val="0"/>
          <w:marRight w:val="0"/>
          <w:marTop w:val="0"/>
          <w:marBottom w:val="0"/>
          <w:divBdr>
            <w:top w:val="none" w:sz="0" w:space="0" w:color="auto"/>
            <w:left w:val="none" w:sz="0" w:space="0" w:color="auto"/>
            <w:bottom w:val="none" w:sz="0" w:space="0" w:color="auto"/>
            <w:right w:val="none" w:sz="0" w:space="0" w:color="auto"/>
          </w:divBdr>
        </w:div>
        <w:div w:id="1599219232">
          <w:marLeft w:val="0"/>
          <w:marRight w:val="0"/>
          <w:marTop w:val="0"/>
          <w:marBottom w:val="0"/>
          <w:divBdr>
            <w:top w:val="none" w:sz="0" w:space="0" w:color="auto"/>
            <w:left w:val="none" w:sz="0" w:space="0" w:color="auto"/>
            <w:bottom w:val="none" w:sz="0" w:space="0" w:color="auto"/>
            <w:right w:val="none" w:sz="0" w:space="0" w:color="auto"/>
          </w:divBdr>
        </w:div>
        <w:div w:id="787311915">
          <w:marLeft w:val="0"/>
          <w:marRight w:val="0"/>
          <w:marTop w:val="0"/>
          <w:marBottom w:val="0"/>
          <w:divBdr>
            <w:top w:val="none" w:sz="0" w:space="0" w:color="auto"/>
            <w:left w:val="none" w:sz="0" w:space="0" w:color="auto"/>
            <w:bottom w:val="none" w:sz="0" w:space="0" w:color="auto"/>
            <w:right w:val="none" w:sz="0" w:space="0" w:color="auto"/>
          </w:divBdr>
        </w:div>
        <w:div w:id="1000276841">
          <w:marLeft w:val="0"/>
          <w:marRight w:val="0"/>
          <w:marTop w:val="0"/>
          <w:marBottom w:val="0"/>
          <w:divBdr>
            <w:top w:val="none" w:sz="0" w:space="0" w:color="auto"/>
            <w:left w:val="none" w:sz="0" w:space="0" w:color="auto"/>
            <w:bottom w:val="none" w:sz="0" w:space="0" w:color="auto"/>
            <w:right w:val="none" w:sz="0" w:space="0" w:color="auto"/>
          </w:divBdr>
        </w:div>
        <w:div w:id="1068840033">
          <w:marLeft w:val="0"/>
          <w:marRight w:val="0"/>
          <w:marTop w:val="0"/>
          <w:marBottom w:val="0"/>
          <w:divBdr>
            <w:top w:val="none" w:sz="0" w:space="0" w:color="auto"/>
            <w:left w:val="none" w:sz="0" w:space="0" w:color="auto"/>
            <w:bottom w:val="none" w:sz="0" w:space="0" w:color="auto"/>
            <w:right w:val="none" w:sz="0" w:space="0" w:color="auto"/>
          </w:divBdr>
          <w:divsChild>
            <w:div w:id="1642271894">
              <w:marLeft w:val="0"/>
              <w:marRight w:val="0"/>
              <w:marTop w:val="0"/>
              <w:marBottom w:val="0"/>
              <w:divBdr>
                <w:top w:val="none" w:sz="0" w:space="0" w:color="auto"/>
                <w:left w:val="none" w:sz="0" w:space="0" w:color="auto"/>
                <w:bottom w:val="none" w:sz="0" w:space="0" w:color="auto"/>
                <w:right w:val="none" w:sz="0" w:space="0" w:color="auto"/>
              </w:divBdr>
            </w:div>
          </w:divsChild>
        </w:div>
        <w:div w:id="2096852537">
          <w:marLeft w:val="0"/>
          <w:marRight w:val="0"/>
          <w:marTop w:val="0"/>
          <w:marBottom w:val="0"/>
          <w:divBdr>
            <w:top w:val="none" w:sz="0" w:space="0" w:color="auto"/>
            <w:left w:val="none" w:sz="0" w:space="0" w:color="auto"/>
            <w:bottom w:val="none" w:sz="0" w:space="0" w:color="auto"/>
            <w:right w:val="none" w:sz="0" w:space="0" w:color="auto"/>
          </w:divBdr>
        </w:div>
        <w:div w:id="855120168">
          <w:marLeft w:val="0"/>
          <w:marRight w:val="0"/>
          <w:marTop w:val="0"/>
          <w:marBottom w:val="0"/>
          <w:divBdr>
            <w:top w:val="none" w:sz="0" w:space="0" w:color="auto"/>
            <w:left w:val="none" w:sz="0" w:space="0" w:color="auto"/>
            <w:bottom w:val="none" w:sz="0" w:space="0" w:color="auto"/>
            <w:right w:val="none" w:sz="0" w:space="0" w:color="auto"/>
          </w:divBdr>
        </w:div>
        <w:div w:id="1344477242">
          <w:marLeft w:val="0"/>
          <w:marRight w:val="0"/>
          <w:marTop w:val="0"/>
          <w:marBottom w:val="0"/>
          <w:divBdr>
            <w:top w:val="none" w:sz="0" w:space="0" w:color="auto"/>
            <w:left w:val="none" w:sz="0" w:space="0" w:color="auto"/>
            <w:bottom w:val="none" w:sz="0" w:space="0" w:color="auto"/>
            <w:right w:val="none" w:sz="0" w:space="0" w:color="auto"/>
          </w:divBdr>
          <w:divsChild>
            <w:div w:id="529800550">
              <w:marLeft w:val="0"/>
              <w:marRight w:val="0"/>
              <w:marTop w:val="0"/>
              <w:marBottom w:val="0"/>
              <w:divBdr>
                <w:top w:val="none" w:sz="0" w:space="0" w:color="auto"/>
                <w:left w:val="none" w:sz="0" w:space="0" w:color="auto"/>
                <w:bottom w:val="none" w:sz="0" w:space="0" w:color="auto"/>
                <w:right w:val="none" w:sz="0" w:space="0" w:color="auto"/>
              </w:divBdr>
            </w:div>
          </w:divsChild>
        </w:div>
        <w:div w:id="152062900">
          <w:marLeft w:val="0"/>
          <w:marRight w:val="0"/>
          <w:marTop w:val="0"/>
          <w:marBottom w:val="0"/>
          <w:divBdr>
            <w:top w:val="none" w:sz="0" w:space="0" w:color="auto"/>
            <w:left w:val="none" w:sz="0" w:space="0" w:color="auto"/>
            <w:bottom w:val="none" w:sz="0" w:space="0" w:color="auto"/>
            <w:right w:val="none" w:sz="0" w:space="0" w:color="auto"/>
          </w:divBdr>
        </w:div>
        <w:div w:id="1619334635">
          <w:marLeft w:val="0"/>
          <w:marRight w:val="0"/>
          <w:marTop w:val="0"/>
          <w:marBottom w:val="0"/>
          <w:divBdr>
            <w:top w:val="none" w:sz="0" w:space="0" w:color="auto"/>
            <w:left w:val="none" w:sz="0" w:space="0" w:color="auto"/>
            <w:bottom w:val="none" w:sz="0" w:space="0" w:color="auto"/>
            <w:right w:val="none" w:sz="0" w:space="0" w:color="auto"/>
          </w:divBdr>
        </w:div>
        <w:div w:id="1199275114">
          <w:marLeft w:val="0"/>
          <w:marRight w:val="0"/>
          <w:marTop w:val="0"/>
          <w:marBottom w:val="0"/>
          <w:divBdr>
            <w:top w:val="none" w:sz="0" w:space="0" w:color="auto"/>
            <w:left w:val="none" w:sz="0" w:space="0" w:color="auto"/>
            <w:bottom w:val="none" w:sz="0" w:space="0" w:color="auto"/>
            <w:right w:val="none" w:sz="0" w:space="0" w:color="auto"/>
          </w:divBdr>
          <w:divsChild>
            <w:div w:id="2001501011">
              <w:marLeft w:val="0"/>
              <w:marRight w:val="0"/>
              <w:marTop w:val="0"/>
              <w:marBottom w:val="0"/>
              <w:divBdr>
                <w:top w:val="none" w:sz="0" w:space="0" w:color="auto"/>
                <w:left w:val="none" w:sz="0" w:space="0" w:color="auto"/>
                <w:bottom w:val="none" w:sz="0" w:space="0" w:color="auto"/>
                <w:right w:val="none" w:sz="0" w:space="0" w:color="auto"/>
              </w:divBdr>
            </w:div>
          </w:divsChild>
        </w:div>
        <w:div w:id="591398875">
          <w:marLeft w:val="0"/>
          <w:marRight w:val="0"/>
          <w:marTop w:val="0"/>
          <w:marBottom w:val="0"/>
          <w:divBdr>
            <w:top w:val="none" w:sz="0" w:space="0" w:color="auto"/>
            <w:left w:val="none" w:sz="0" w:space="0" w:color="auto"/>
            <w:bottom w:val="none" w:sz="0" w:space="0" w:color="auto"/>
            <w:right w:val="none" w:sz="0" w:space="0" w:color="auto"/>
          </w:divBdr>
        </w:div>
        <w:div w:id="2001884461">
          <w:marLeft w:val="0"/>
          <w:marRight w:val="0"/>
          <w:marTop w:val="0"/>
          <w:marBottom w:val="0"/>
          <w:divBdr>
            <w:top w:val="none" w:sz="0" w:space="0" w:color="auto"/>
            <w:left w:val="none" w:sz="0" w:space="0" w:color="auto"/>
            <w:bottom w:val="none" w:sz="0" w:space="0" w:color="auto"/>
            <w:right w:val="none" w:sz="0" w:space="0" w:color="auto"/>
          </w:divBdr>
        </w:div>
        <w:div w:id="967319944">
          <w:marLeft w:val="0"/>
          <w:marRight w:val="0"/>
          <w:marTop w:val="0"/>
          <w:marBottom w:val="0"/>
          <w:divBdr>
            <w:top w:val="none" w:sz="0" w:space="0" w:color="auto"/>
            <w:left w:val="none" w:sz="0" w:space="0" w:color="auto"/>
            <w:bottom w:val="none" w:sz="0" w:space="0" w:color="auto"/>
            <w:right w:val="none" w:sz="0" w:space="0" w:color="auto"/>
          </w:divBdr>
          <w:divsChild>
            <w:div w:id="1019548571">
              <w:marLeft w:val="0"/>
              <w:marRight w:val="0"/>
              <w:marTop w:val="0"/>
              <w:marBottom w:val="0"/>
              <w:divBdr>
                <w:top w:val="none" w:sz="0" w:space="0" w:color="auto"/>
                <w:left w:val="none" w:sz="0" w:space="0" w:color="auto"/>
                <w:bottom w:val="none" w:sz="0" w:space="0" w:color="auto"/>
                <w:right w:val="none" w:sz="0" w:space="0" w:color="auto"/>
              </w:divBdr>
            </w:div>
          </w:divsChild>
        </w:div>
        <w:div w:id="1948660382">
          <w:marLeft w:val="0"/>
          <w:marRight w:val="0"/>
          <w:marTop w:val="0"/>
          <w:marBottom w:val="0"/>
          <w:divBdr>
            <w:top w:val="none" w:sz="0" w:space="0" w:color="auto"/>
            <w:left w:val="none" w:sz="0" w:space="0" w:color="auto"/>
            <w:bottom w:val="none" w:sz="0" w:space="0" w:color="auto"/>
            <w:right w:val="none" w:sz="0" w:space="0" w:color="auto"/>
          </w:divBdr>
        </w:div>
        <w:div w:id="1618830115">
          <w:marLeft w:val="0"/>
          <w:marRight w:val="0"/>
          <w:marTop w:val="0"/>
          <w:marBottom w:val="0"/>
          <w:divBdr>
            <w:top w:val="none" w:sz="0" w:space="0" w:color="auto"/>
            <w:left w:val="none" w:sz="0" w:space="0" w:color="auto"/>
            <w:bottom w:val="none" w:sz="0" w:space="0" w:color="auto"/>
            <w:right w:val="none" w:sz="0" w:space="0" w:color="auto"/>
          </w:divBdr>
        </w:div>
        <w:div w:id="1824278344">
          <w:marLeft w:val="0"/>
          <w:marRight w:val="0"/>
          <w:marTop w:val="0"/>
          <w:marBottom w:val="0"/>
          <w:divBdr>
            <w:top w:val="none" w:sz="0" w:space="0" w:color="auto"/>
            <w:left w:val="none" w:sz="0" w:space="0" w:color="auto"/>
            <w:bottom w:val="none" w:sz="0" w:space="0" w:color="auto"/>
            <w:right w:val="none" w:sz="0" w:space="0" w:color="auto"/>
          </w:divBdr>
        </w:div>
        <w:div w:id="245112992">
          <w:marLeft w:val="0"/>
          <w:marRight w:val="0"/>
          <w:marTop w:val="0"/>
          <w:marBottom w:val="0"/>
          <w:divBdr>
            <w:top w:val="none" w:sz="0" w:space="0" w:color="auto"/>
            <w:left w:val="none" w:sz="0" w:space="0" w:color="auto"/>
            <w:bottom w:val="none" w:sz="0" w:space="0" w:color="auto"/>
            <w:right w:val="none" w:sz="0" w:space="0" w:color="auto"/>
          </w:divBdr>
          <w:divsChild>
            <w:div w:id="924609143">
              <w:marLeft w:val="0"/>
              <w:marRight w:val="0"/>
              <w:marTop w:val="0"/>
              <w:marBottom w:val="0"/>
              <w:divBdr>
                <w:top w:val="none" w:sz="0" w:space="0" w:color="auto"/>
                <w:left w:val="none" w:sz="0" w:space="0" w:color="auto"/>
                <w:bottom w:val="none" w:sz="0" w:space="0" w:color="auto"/>
                <w:right w:val="none" w:sz="0" w:space="0" w:color="auto"/>
              </w:divBdr>
            </w:div>
          </w:divsChild>
        </w:div>
        <w:div w:id="425157280">
          <w:marLeft w:val="0"/>
          <w:marRight w:val="0"/>
          <w:marTop w:val="0"/>
          <w:marBottom w:val="0"/>
          <w:divBdr>
            <w:top w:val="none" w:sz="0" w:space="0" w:color="auto"/>
            <w:left w:val="none" w:sz="0" w:space="0" w:color="auto"/>
            <w:bottom w:val="none" w:sz="0" w:space="0" w:color="auto"/>
            <w:right w:val="none" w:sz="0" w:space="0" w:color="auto"/>
          </w:divBdr>
        </w:div>
        <w:div w:id="928076223">
          <w:marLeft w:val="0"/>
          <w:marRight w:val="0"/>
          <w:marTop w:val="0"/>
          <w:marBottom w:val="0"/>
          <w:divBdr>
            <w:top w:val="none" w:sz="0" w:space="0" w:color="auto"/>
            <w:left w:val="none" w:sz="0" w:space="0" w:color="auto"/>
            <w:bottom w:val="none" w:sz="0" w:space="0" w:color="auto"/>
            <w:right w:val="none" w:sz="0" w:space="0" w:color="auto"/>
          </w:divBdr>
        </w:div>
        <w:div w:id="852572220">
          <w:marLeft w:val="0"/>
          <w:marRight w:val="0"/>
          <w:marTop w:val="0"/>
          <w:marBottom w:val="0"/>
          <w:divBdr>
            <w:top w:val="none" w:sz="0" w:space="0" w:color="auto"/>
            <w:left w:val="none" w:sz="0" w:space="0" w:color="auto"/>
            <w:bottom w:val="none" w:sz="0" w:space="0" w:color="auto"/>
            <w:right w:val="none" w:sz="0" w:space="0" w:color="auto"/>
          </w:divBdr>
        </w:div>
        <w:div w:id="1759517114">
          <w:marLeft w:val="0"/>
          <w:marRight w:val="0"/>
          <w:marTop w:val="0"/>
          <w:marBottom w:val="0"/>
          <w:divBdr>
            <w:top w:val="none" w:sz="0" w:space="0" w:color="auto"/>
            <w:left w:val="none" w:sz="0" w:space="0" w:color="auto"/>
            <w:bottom w:val="none" w:sz="0" w:space="0" w:color="auto"/>
            <w:right w:val="none" w:sz="0" w:space="0" w:color="auto"/>
          </w:divBdr>
        </w:div>
        <w:div w:id="430204877">
          <w:marLeft w:val="0"/>
          <w:marRight w:val="0"/>
          <w:marTop w:val="0"/>
          <w:marBottom w:val="0"/>
          <w:divBdr>
            <w:top w:val="none" w:sz="0" w:space="0" w:color="auto"/>
            <w:left w:val="none" w:sz="0" w:space="0" w:color="auto"/>
            <w:bottom w:val="none" w:sz="0" w:space="0" w:color="auto"/>
            <w:right w:val="none" w:sz="0" w:space="0" w:color="auto"/>
          </w:divBdr>
          <w:divsChild>
            <w:div w:id="224151077">
              <w:marLeft w:val="0"/>
              <w:marRight w:val="0"/>
              <w:marTop w:val="0"/>
              <w:marBottom w:val="0"/>
              <w:divBdr>
                <w:top w:val="none" w:sz="0" w:space="0" w:color="auto"/>
                <w:left w:val="none" w:sz="0" w:space="0" w:color="auto"/>
                <w:bottom w:val="none" w:sz="0" w:space="0" w:color="auto"/>
                <w:right w:val="none" w:sz="0" w:space="0" w:color="auto"/>
              </w:divBdr>
            </w:div>
          </w:divsChild>
        </w:div>
        <w:div w:id="967659435">
          <w:marLeft w:val="0"/>
          <w:marRight w:val="0"/>
          <w:marTop w:val="0"/>
          <w:marBottom w:val="0"/>
          <w:divBdr>
            <w:top w:val="none" w:sz="0" w:space="0" w:color="auto"/>
            <w:left w:val="none" w:sz="0" w:space="0" w:color="auto"/>
            <w:bottom w:val="none" w:sz="0" w:space="0" w:color="auto"/>
            <w:right w:val="none" w:sz="0" w:space="0" w:color="auto"/>
          </w:divBdr>
        </w:div>
        <w:div w:id="1995445284">
          <w:marLeft w:val="0"/>
          <w:marRight w:val="0"/>
          <w:marTop w:val="0"/>
          <w:marBottom w:val="0"/>
          <w:divBdr>
            <w:top w:val="none" w:sz="0" w:space="0" w:color="auto"/>
            <w:left w:val="none" w:sz="0" w:space="0" w:color="auto"/>
            <w:bottom w:val="none" w:sz="0" w:space="0" w:color="auto"/>
            <w:right w:val="none" w:sz="0" w:space="0" w:color="auto"/>
          </w:divBdr>
        </w:div>
        <w:div w:id="594291706">
          <w:marLeft w:val="0"/>
          <w:marRight w:val="0"/>
          <w:marTop w:val="0"/>
          <w:marBottom w:val="0"/>
          <w:divBdr>
            <w:top w:val="none" w:sz="0" w:space="0" w:color="auto"/>
            <w:left w:val="none" w:sz="0" w:space="0" w:color="auto"/>
            <w:bottom w:val="none" w:sz="0" w:space="0" w:color="auto"/>
            <w:right w:val="none" w:sz="0" w:space="0" w:color="auto"/>
          </w:divBdr>
          <w:divsChild>
            <w:div w:id="1216426378">
              <w:marLeft w:val="0"/>
              <w:marRight w:val="0"/>
              <w:marTop w:val="0"/>
              <w:marBottom w:val="0"/>
              <w:divBdr>
                <w:top w:val="none" w:sz="0" w:space="0" w:color="auto"/>
                <w:left w:val="none" w:sz="0" w:space="0" w:color="auto"/>
                <w:bottom w:val="none" w:sz="0" w:space="0" w:color="auto"/>
                <w:right w:val="none" w:sz="0" w:space="0" w:color="auto"/>
              </w:divBdr>
            </w:div>
          </w:divsChild>
        </w:div>
        <w:div w:id="848250504">
          <w:marLeft w:val="0"/>
          <w:marRight w:val="0"/>
          <w:marTop w:val="0"/>
          <w:marBottom w:val="0"/>
          <w:divBdr>
            <w:top w:val="none" w:sz="0" w:space="0" w:color="auto"/>
            <w:left w:val="none" w:sz="0" w:space="0" w:color="auto"/>
            <w:bottom w:val="none" w:sz="0" w:space="0" w:color="auto"/>
            <w:right w:val="none" w:sz="0" w:space="0" w:color="auto"/>
          </w:divBdr>
        </w:div>
        <w:div w:id="1531263111">
          <w:marLeft w:val="0"/>
          <w:marRight w:val="0"/>
          <w:marTop w:val="0"/>
          <w:marBottom w:val="0"/>
          <w:divBdr>
            <w:top w:val="none" w:sz="0" w:space="0" w:color="auto"/>
            <w:left w:val="none" w:sz="0" w:space="0" w:color="auto"/>
            <w:bottom w:val="none" w:sz="0" w:space="0" w:color="auto"/>
            <w:right w:val="none" w:sz="0" w:space="0" w:color="auto"/>
          </w:divBdr>
        </w:div>
        <w:div w:id="325866195">
          <w:marLeft w:val="0"/>
          <w:marRight w:val="0"/>
          <w:marTop w:val="0"/>
          <w:marBottom w:val="0"/>
          <w:divBdr>
            <w:top w:val="none" w:sz="0" w:space="0" w:color="auto"/>
            <w:left w:val="none" w:sz="0" w:space="0" w:color="auto"/>
            <w:bottom w:val="none" w:sz="0" w:space="0" w:color="auto"/>
            <w:right w:val="none" w:sz="0" w:space="0" w:color="auto"/>
          </w:divBdr>
          <w:divsChild>
            <w:div w:id="798843441">
              <w:marLeft w:val="0"/>
              <w:marRight w:val="0"/>
              <w:marTop w:val="0"/>
              <w:marBottom w:val="0"/>
              <w:divBdr>
                <w:top w:val="none" w:sz="0" w:space="0" w:color="auto"/>
                <w:left w:val="none" w:sz="0" w:space="0" w:color="auto"/>
                <w:bottom w:val="none" w:sz="0" w:space="0" w:color="auto"/>
                <w:right w:val="none" w:sz="0" w:space="0" w:color="auto"/>
              </w:divBdr>
            </w:div>
          </w:divsChild>
        </w:div>
        <w:div w:id="2035686373">
          <w:marLeft w:val="0"/>
          <w:marRight w:val="0"/>
          <w:marTop w:val="0"/>
          <w:marBottom w:val="0"/>
          <w:divBdr>
            <w:top w:val="none" w:sz="0" w:space="0" w:color="auto"/>
            <w:left w:val="none" w:sz="0" w:space="0" w:color="auto"/>
            <w:bottom w:val="none" w:sz="0" w:space="0" w:color="auto"/>
            <w:right w:val="none" w:sz="0" w:space="0" w:color="auto"/>
          </w:divBdr>
        </w:div>
        <w:div w:id="1043940127">
          <w:marLeft w:val="0"/>
          <w:marRight w:val="0"/>
          <w:marTop w:val="0"/>
          <w:marBottom w:val="0"/>
          <w:divBdr>
            <w:top w:val="none" w:sz="0" w:space="0" w:color="auto"/>
            <w:left w:val="none" w:sz="0" w:space="0" w:color="auto"/>
            <w:bottom w:val="none" w:sz="0" w:space="0" w:color="auto"/>
            <w:right w:val="none" w:sz="0" w:space="0" w:color="auto"/>
          </w:divBdr>
        </w:div>
        <w:div w:id="205064673">
          <w:marLeft w:val="0"/>
          <w:marRight w:val="0"/>
          <w:marTop w:val="0"/>
          <w:marBottom w:val="0"/>
          <w:divBdr>
            <w:top w:val="none" w:sz="0" w:space="0" w:color="auto"/>
            <w:left w:val="none" w:sz="0" w:space="0" w:color="auto"/>
            <w:bottom w:val="none" w:sz="0" w:space="0" w:color="auto"/>
            <w:right w:val="none" w:sz="0" w:space="0" w:color="auto"/>
          </w:divBdr>
          <w:divsChild>
            <w:div w:id="151262330">
              <w:marLeft w:val="0"/>
              <w:marRight w:val="0"/>
              <w:marTop w:val="0"/>
              <w:marBottom w:val="0"/>
              <w:divBdr>
                <w:top w:val="none" w:sz="0" w:space="0" w:color="auto"/>
                <w:left w:val="none" w:sz="0" w:space="0" w:color="auto"/>
                <w:bottom w:val="none" w:sz="0" w:space="0" w:color="auto"/>
                <w:right w:val="none" w:sz="0" w:space="0" w:color="auto"/>
              </w:divBdr>
            </w:div>
          </w:divsChild>
        </w:div>
        <w:div w:id="22633946">
          <w:marLeft w:val="0"/>
          <w:marRight w:val="0"/>
          <w:marTop w:val="0"/>
          <w:marBottom w:val="0"/>
          <w:divBdr>
            <w:top w:val="none" w:sz="0" w:space="0" w:color="auto"/>
            <w:left w:val="none" w:sz="0" w:space="0" w:color="auto"/>
            <w:bottom w:val="none" w:sz="0" w:space="0" w:color="auto"/>
            <w:right w:val="none" w:sz="0" w:space="0" w:color="auto"/>
          </w:divBdr>
        </w:div>
        <w:div w:id="262226647">
          <w:marLeft w:val="0"/>
          <w:marRight w:val="0"/>
          <w:marTop w:val="0"/>
          <w:marBottom w:val="0"/>
          <w:divBdr>
            <w:top w:val="none" w:sz="0" w:space="0" w:color="auto"/>
            <w:left w:val="none" w:sz="0" w:space="0" w:color="auto"/>
            <w:bottom w:val="none" w:sz="0" w:space="0" w:color="auto"/>
            <w:right w:val="none" w:sz="0" w:space="0" w:color="auto"/>
          </w:divBdr>
        </w:div>
        <w:div w:id="1647776458">
          <w:marLeft w:val="0"/>
          <w:marRight w:val="0"/>
          <w:marTop w:val="0"/>
          <w:marBottom w:val="0"/>
          <w:divBdr>
            <w:top w:val="none" w:sz="0" w:space="0" w:color="auto"/>
            <w:left w:val="none" w:sz="0" w:space="0" w:color="auto"/>
            <w:bottom w:val="none" w:sz="0" w:space="0" w:color="auto"/>
            <w:right w:val="none" w:sz="0" w:space="0" w:color="auto"/>
          </w:divBdr>
          <w:divsChild>
            <w:div w:id="1034961690">
              <w:marLeft w:val="0"/>
              <w:marRight w:val="0"/>
              <w:marTop w:val="0"/>
              <w:marBottom w:val="0"/>
              <w:divBdr>
                <w:top w:val="none" w:sz="0" w:space="0" w:color="auto"/>
                <w:left w:val="none" w:sz="0" w:space="0" w:color="auto"/>
                <w:bottom w:val="none" w:sz="0" w:space="0" w:color="auto"/>
                <w:right w:val="none" w:sz="0" w:space="0" w:color="auto"/>
              </w:divBdr>
            </w:div>
          </w:divsChild>
        </w:div>
        <w:div w:id="1739208023">
          <w:marLeft w:val="0"/>
          <w:marRight w:val="0"/>
          <w:marTop w:val="0"/>
          <w:marBottom w:val="0"/>
          <w:divBdr>
            <w:top w:val="none" w:sz="0" w:space="0" w:color="auto"/>
            <w:left w:val="none" w:sz="0" w:space="0" w:color="auto"/>
            <w:bottom w:val="none" w:sz="0" w:space="0" w:color="auto"/>
            <w:right w:val="none" w:sz="0" w:space="0" w:color="auto"/>
          </w:divBdr>
        </w:div>
        <w:div w:id="1422410040">
          <w:marLeft w:val="0"/>
          <w:marRight w:val="0"/>
          <w:marTop w:val="0"/>
          <w:marBottom w:val="0"/>
          <w:divBdr>
            <w:top w:val="none" w:sz="0" w:space="0" w:color="auto"/>
            <w:left w:val="none" w:sz="0" w:space="0" w:color="auto"/>
            <w:bottom w:val="none" w:sz="0" w:space="0" w:color="auto"/>
            <w:right w:val="none" w:sz="0" w:space="0" w:color="auto"/>
          </w:divBdr>
        </w:div>
        <w:div w:id="686639482">
          <w:marLeft w:val="0"/>
          <w:marRight w:val="0"/>
          <w:marTop w:val="0"/>
          <w:marBottom w:val="0"/>
          <w:divBdr>
            <w:top w:val="none" w:sz="0" w:space="0" w:color="auto"/>
            <w:left w:val="none" w:sz="0" w:space="0" w:color="auto"/>
            <w:bottom w:val="none" w:sz="0" w:space="0" w:color="auto"/>
            <w:right w:val="none" w:sz="0" w:space="0" w:color="auto"/>
          </w:divBdr>
          <w:divsChild>
            <w:div w:id="746616054">
              <w:marLeft w:val="0"/>
              <w:marRight w:val="0"/>
              <w:marTop w:val="0"/>
              <w:marBottom w:val="0"/>
              <w:divBdr>
                <w:top w:val="none" w:sz="0" w:space="0" w:color="auto"/>
                <w:left w:val="none" w:sz="0" w:space="0" w:color="auto"/>
                <w:bottom w:val="none" w:sz="0" w:space="0" w:color="auto"/>
                <w:right w:val="none" w:sz="0" w:space="0" w:color="auto"/>
              </w:divBdr>
            </w:div>
          </w:divsChild>
        </w:div>
        <w:div w:id="1948191771">
          <w:marLeft w:val="0"/>
          <w:marRight w:val="0"/>
          <w:marTop w:val="0"/>
          <w:marBottom w:val="0"/>
          <w:divBdr>
            <w:top w:val="none" w:sz="0" w:space="0" w:color="auto"/>
            <w:left w:val="none" w:sz="0" w:space="0" w:color="auto"/>
            <w:bottom w:val="none" w:sz="0" w:space="0" w:color="auto"/>
            <w:right w:val="none" w:sz="0" w:space="0" w:color="auto"/>
          </w:divBdr>
        </w:div>
        <w:div w:id="1972514026">
          <w:marLeft w:val="0"/>
          <w:marRight w:val="0"/>
          <w:marTop w:val="0"/>
          <w:marBottom w:val="0"/>
          <w:divBdr>
            <w:top w:val="none" w:sz="0" w:space="0" w:color="auto"/>
            <w:left w:val="none" w:sz="0" w:space="0" w:color="auto"/>
            <w:bottom w:val="none" w:sz="0" w:space="0" w:color="auto"/>
            <w:right w:val="none" w:sz="0" w:space="0" w:color="auto"/>
          </w:divBdr>
        </w:div>
        <w:div w:id="1493792781">
          <w:marLeft w:val="0"/>
          <w:marRight w:val="0"/>
          <w:marTop w:val="0"/>
          <w:marBottom w:val="0"/>
          <w:divBdr>
            <w:top w:val="none" w:sz="0" w:space="0" w:color="auto"/>
            <w:left w:val="none" w:sz="0" w:space="0" w:color="auto"/>
            <w:bottom w:val="none" w:sz="0" w:space="0" w:color="auto"/>
            <w:right w:val="none" w:sz="0" w:space="0" w:color="auto"/>
          </w:divBdr>
          <w:divsChild>
            <w:div w:id="380715572">
              <w:marLeft w:val="0"/>
              <w:marRight w:val="0"/>
              <w:marTop w:val="0"/>
              <w:marBottom w:val="0"/>
              <w:divBdr>
                <w:top w:val="none" w:sz="0" w:space="0" w:color="auto"/>
                <w:left w:val="none" w:sz="0" w:space="0" w:color="auto"/>
                <w:bottom w:val="none" w:sz="0" w:space="0" w:color="auto"/>
                <w:right w:val="none" w:sz="0" w:space="0" w:color="auto"/>
              </w:divBdr>
            </w:div>
          </w:divsChild>
        </w:div>
        <w:div w:id="1161434702">
          <w:marLeft w:val="0"/>
          <w:marRight w:val="0"/>
          <w:marTop w:val="0"/>
          <w:marBottom w:val="0"/>
          <w:divBdr>
            <w:top w:val="none" w:sz="0" w:space="0" w:color="auto"/>
            <w:left w:val="none" w:sz="0" w:space="0" w:color="auto"/>
            <w:bottom w:val="none" w:sz="0" w:space="0" w:color="auto"/>
            <w:right w:val="none" w:sz="0" w:space="0" w:color="auto"/>
          </w:divBdr>
        </w:div>
        <w:div w:id="1119300220">
          <w:marLeft w:val="0"/>
          <w:marRight w:val="0"/>
          <w:marTop w:val="0"/>
          <w:marBottom w:val="0"/>
          <w:divBdr>
            <w:top w:val="none" w:sz="0" w:space="0" w:color="auto"/>
            <w:left w:val="none" w:sz="0" w:space="0" w:color="auto"/>
            <w:bottom w:val="none" w:sz="0" w:space="0" w:color="auto"/>
            <w:right w:val="none" w:sz="0" w:space="0" w:color="auto"/>
          </w:divBdr>
        </w:div>
        <w:div w:id="358706278">
          <w:marLeft w:val="0"/>
          <w:marRight w:val="0"/>
          <w:marTop w:val="0"/>
          <w:marBottom w:val="0"/>
          <w:divBdr>
            <w:top w:val="none" w:sz="0" w:space="0" w:color="auto"/>
            <w:left w:val="none" w:sz="0" w:space="0" w:color="auto"/>
            <w:bottom w:val="none" w:sz="0" w:space="0" w:color="auto"/>
            <w:right w:val="none" w:sz="0" w:space="0" w:color="auto"/>
          </w:divBdr>
          <w:divsChild>
            <w:div w:id="1525093394">
              <w:marLeft w:val="0"/>
              <w:marRight w:val="0"/>
              <w:marTop w:val="0"/>
              <w:marBottom w:val="0"/>
              <w:divBdr>
                <w:top w:val="none" w:sz="0" w:space="0" w:color="auto"/>
                <w:left w:val="none" w:sz="0" w:space="0" w:color="auto"/>
                <w:bottom w:val="none" w:sz="0" w:space="0" w:color="auto"/>
                <w:right w:val="none" w:sz="0" w:space="0" w:color="auto"/>
              </w:divBdr>
            </w:div>
          </w:divsChild>
        </w:div>
        <w:div w:id="1029526949">
          <w:marLeft w:val="0"/>
          <w:marRight w:val="0"/>
          <w:marTop w:val="0"/>
          <w:marBottom w:val="0"/>
          <w:divBdr>
            <w:top w:val="none" w:sz="0" w:space="0" w:color="auto"/>
            <w:left w:val="none" w:sz="0" w:space="0" w:color="auto"/>
            <w:bottom w:val="none" w:sz="0" w:space="0" w:color="auto"/>
            <w:right w:val="none" w:sz="0" w:space="0" w:color="auto"/>
          </w:divBdr>
        </w:div>
        <w:div w:id="1074351636">
          <w:marLeft w:val="0"/>
          <w:marRight w:val="0"/>
          <w:marTop w:val="0"/>
          <w:marBottom w:val="0"/>
          <w:divBdr>
            <w:top w:val="none" w:sz="0" w:space="0" w:color="auto"/>
            <w:left w:val="none" w:sz="0" w:space="0" w:color="auto"/>
            <w:bottom w:val="none" w:sz="0" w:space="0" w:color="auto"/>
            <w:right w:val="none" w:sz="0" w:space="0" w:color="auto"/>
          </w:divBdr>
        </w:div>
        <w:div w:id="87654088">
          <w:marLeft w:val="0"/>
          <w:marRight w:val="0"/>
          <w:marTop w:val="0"/>
          <w:marBottom w:val="0"/>
          <w:divBdr>
            <w:top w:val="none" w:sz="0" w:space="0" w:color="auto"/>
            <w:left w:val="none" w:sz="0" w:space="0" w:color="auto"/>
            <w:bottom w:val="none" w:sz="0" w:space="0" w:color="auto"/>
            <w:right w:val="none" w:sz="0" w:space="0" w:color="auto"/>
          </w:divBdr>
        </w:div>
        <w:div w:id="320352130">
          <w:marLeft w:val="0"/>
          <w:marRight w:val="0"/>
          <w:marTop w:val="0"/>
          <w:marBottom w:val="0"/>
          <w:divBdr>
            <w:top w:val="none" w:sz="0" w:space="0" w:color="auto"/>
            <w:left w:val="none" w:sz="0" w:space="0" w:color="auto"/>
            <w:bottom w:val="none" w:sz="0" w:space="0" w:color="auto"/>
            <w:right w:val="none" w:sz="0" w:space="0" w:color="auto"/>
          </w:divBdr>
          <w:divsChild>
            <w:div w:id="1569337037">
              <w:marLeft w:val="0"/>
              <w:marRight w:val="0"/>
              <w:marTop w:val="0"/>
              <w:marBottom w:val="0"/>
              <w:divBdr>
                <w:top w:val="none" w:sz="0" w:space="0" w:color="auto"/>
                <w:left w:val="none" w:sz="0" w:space="0" w:color="auto"/>
                <w:bottom w:val="none" w:sz="0" w:space="0" w:color="auto"/>
                <w:right w:val="none" w:sz="0" w:space="0" w:color="auto"/>
              </w:divBdr>
            </w:div>
          </w:divsChild>
        </w:div>
        <w:div w:id="445585015">
          <w:marLeft w:val="0"/>
          <w:marRight w:val="0"/>
          <w:marTop w:val="0"/>
          <w:marBottom w:val="0"/>
          <w:divBdr>
            <w:top w:val="none" w:sz="0" w:space="0" w:color="auto"/>
            <w:left w:val="none" w:sz="0" w:space="0" w:color="auto"/>
            <w:bottom w:val="none" w:sz="0" w:space="0" w:color="auto"/>
            <w:right w:val="none" w:sz="0" w:space="0" w:color="auto"/>
          </w:divBdr>
        </w:div>
        <w:div w:id="1401363827">
          <w:marLeft w:val="0"/>
          <w:marRight w:val="0"/>
          <w:marTop w:val="0"/>
          <w:marBottom w:val="0"/>
          <w:divBdr>
            <w:top w:val="none" w:sz="0" w:space="0" w:color="auto"/>
            <w:left w:val="none" w:sz="0" w:space="0" w:color="auto"/>
            <w:bottom w:val="none" w:sz="0" w:space="0" w:color="auto"/>
            <w:right w:val="none" w:sz="0" w:space="0" w:color="auto"/>
          </w:divBdr>
        </w:div>
        <w:div w:id="936717949">
          <w:marLeft w:val="0"/>
          <w:marRight w:val="0"/>
          <w:marTop w:val="0"/>
          <w:marBottom w:val="0"/>
          <w:divBdr>
            <w:top w:val="none" w:sz="0" w:space="0" w:color="auto"/>
            <w:left w:val="none" w:sz="0" w:space="0" w:color="auto"/>
            <w:bottom w:val="none" w:sz="0" w:space="0" w:color="auto"/>
            <w:right w:val="none" w:sz="0" w:space="0" w:color="auto"/>
          </w:divBdr>
          <w:divsChild>
            <w:div w:id="1365788605">
              <w:marLeft w:val="0"/>
              <w:marRight w:val="0"/>
              <w:marTop w:val="0"/>
              <w:marBottom w:val="0"/>
              <w:divBdr>
                <w:top w:val="none" w:sz="0" w:space="0" w:color="auto"/>
                <w:left w:val="none" w:sz="0" w:space="0" w:color="auto"/>
                <w:bottom w:val="none" w:sz="0" w:space="0" w:color="auto"/>
                <w:right w:val="none" w:sz="0" w:space="0" w:color="auto"/>
              </w:divBdr>
            </w:div>
          </w:divsChild>
        </w:div>
        <w:div w:id="2073043494">
          <w:marLeft w:val="0"/>
          <w:marRight w:val="0"/>
          <w:marTop w:val="0"/>
          <w:marBottom w:val="0"/>
          <w:divBdr>
            <w:top w:val="none" w:sz="0" w:space="0" w:color="auto"/>
            <w:left w:val="none" w:sz="0" w:space="0" w:color="auto"/>
            <w:bottom w:val="none" w:sz="0" w:space="0" w:color="auto"/>
            <w:right w:val="none" w:sz="0" w:space="0" w:color="auto"/>
          </w:divBdr>
        </w:div>
        <w:div w:id="390541702">
          <w:marLeft w:val="0"/>
          <w:marRight w:val="0"/>
          <w:marTop w:val="0"/>
          <w:marBottom w:val="0"/>
          <w:divBdr>
            <w:top w:val="none" w:sz="0" w:space="0" w:color="auto"/>
            <w:left w:val="none" w:sz="0" w:space="0" w:color="auto"/>
            <w:bottom w:val="none" w:sz="0" w:space="0" w:color="auto"/>
            <w:right w:val="none" w:sz="0" w:space="0" w:color="auto"/>
          </w:divBdr>
        </w:div>
        <w:div w:id="1974676307">
          <w:marLeft w:val="0"/>
          <w:marRight w:val="0"/>
          <w:marTop w:val="0"/>
          <w:marBottom w:val="0"/>
          <w:divBdr>
            <w:top w:val="none" w:sz="0" w:space="0" w:color="auto"/>
            <w:left w:val="none" w:sz="0" w:space="0" w:color="auto"/>
            <w:bottom w:val="none" w:sz="0" w:space="0" w:color="auto"/>
            <w:right w:val="none" w:sz="0" w:space="0" w:color="auto"/>
          </w:divBdr>
        </w:div>
        <w:div w:id="1783038612">
          <w:marLeft w:val="0"/>
          <w:marRight w:val="0"/>
          <w:marTop w:val="0"/>
          <w:marBottom w:val="0"/>
          <w:divBdr>
            <w:top w:val="none" w:sz="0" w:space="0" w:color="auto"/>
            <w:left w:val="none" w:sz="0" w:space="0" w:color="auto"/>
            <w:bottom w:val="none" w:sz="0" w:space="0" w:color="auto"/>
            <w:right w:val="none" w:sz="0" w:space="0" w:color="auto"/>
          </w:divBdr>
          <w:divsChild>
            <w:div w:id="350186860">
              <w:marLeft w:val="0"/>
              <w:marRight w:val="0"/>
              <w:marTop w:val="0"/>
              <w:marBottom w:val="0"/>
              <w:divBdr>
                <w:top w:val="none" w:sz="0" w:space="0" w:color="auto"/>
                <w:left w:val="none" w:sz="0" w:space="0" w:color="auto"/>
                <w:bottom w:val="none" w:sz="0" w:space="0" w:color="auto"/>
                <w:right w:val="none" w:sz="0" w:space="0" w:color="auto"/>
              </w:divBdr>
            </w:div>
          </w:divsChild>
        </w:div>
        <w:div w:id="1791897947">
          <w:marLeft w:val="0"/>
          <w:marRight w:val="0"/>
          <w:marTop w:val="0"/>
          <w:marBottom w:val="0"/>
          <w:divBdr>
            <w:top w:val="none" w:sz="0" w:space="0" w:color="auto"/>
            <w:left w:val="none" w:sz="0" w:space="0" w:color="auto"/>
            <w:bottom w:val="none" w:sz="0" w:space="0" w:color="auto"/>
            <w:right w:val="none" w:sz="0" w:space="0" w:color="auto"/>
          </w:divBdr>
        </w:div>
        <w:div w:id="363672714">
          <w:marLeft w:val="0"/>
          <w:marRight w:val="0"/>
          <w:marTop w:val="0"/>
          <w:marBottom w:val="0"/>
          <w:divBdr>
            <w:top w:val="none" w:sz="0" w:space="0" w:color="auto"/>
            <w:left w:val="none" w:sz="0" w:space="0" w:color="auto"/>
            <w:bottom w:val="none" w:sz="0" w:space="0" w:color="auto"/>
            <w:right w:val="none" w:sz="0" w:space="0" w:color="auto"/>
          </w:divBdr>
        </w:div>
        <w:div w:id="772088689">
          <w:marLeft w:val="0"/>
          <w:marRight w:val="0"/>
          <w:marTop w:val="0"/>
          <w:marBottom w:val="0"/>
          <w:divBdr>
            <w:top w:val="none" w:sz="0" w:space="0" w:color="auto"/>
            <w:left w:val="none" w:sz="0" w:space="0" w:color="auto"/>
            <w:bottom w:val="none" w:sz="0" w:space="0" w:color="auto"/>
            <w:right w:val="none" w:sz="0" w:space="0" w:color="auto"/>
          </w:divBdr>
        </w:div>
        <w:div w:id="2146968086">
          <w:marLeft w:val="0"/>
          <w:marRight w:val="0"/>
          <w:marTop w:val="0"/>
          <w:marBottom w:val="0"/>
          <w:divBdr>
            <w:top w:val="none" w:sz="0" w:space="0" w:color="auto"/>
            <w:left w:val="none" w:sz="0" w:space="0" w:color="auto"/>
            <w:bottom w:val="none" w:sz="0" w:space="0" w:color="auto"/>
            <w:right w:val="none" w:sz="0" w:space="0" w:color="auto"/>
          </w:divBdr>
          <w:divsChild>
            <w:div w:id="1037002522">
              <w:marLeft w:val="0"/>
              <w:marRight w:val="0"/>
              <w:marTop w:val="0"/>
              <w:marBottom w:val="0"/>
              <w:divBdr>
                <w:top w:val="none" w:sz="0" w:space="0" w:color="auto"/>
                <w:left w:val="none" w:sz="0" w:space="0" w:color="auto"/>
                <w:bottom w:val="none" w:sz="0" w:space="0" w:color="auto"/>
                <w:right w:val="none" w:sz="0" w:space="0" w:color="auto"/>
              </w:divBdr>
            </w:div>
          </w:divsChild>
        </w:div>
        <w:div w:id="1132753200">
          <w:marLeft w:val="0"/>
          <w:marRight w:val="0"/>
          <w:marTop w:val="0"/>
          <w:marBottom w:val="0"/>
          <w:divBdr>
            <w:top w:val="none" w:sz="0" w:space="0" w:color="auto"/>
            <w:left w:val="none" w:sz="0" w:space="0" w:color="auto"/>
            <w:bottom w:val="none" w:sz="0" w:space="0" w:color="auto"/>
            <w:right w:val="none" w:sz="0" w:space="0" w:color="auto"/>
          </w:divBdr>
        </w:div>
        <w:div w:id="1549610835">
          <w:marLeft w:val="0"/>
          <w:marRight w:val="0"/>
          <w:marTop w:val="0"/>
          <w:marBottom w:val="0"/>
          <w:divBdr>
            <w:top w:val="none" w:sz="0" w:space="0" w:color="auto"/>
            <w:left w:val="none" w:sz="0" w:space="0" w:color="auto"/>
            <w:bottom w:val="none" w:sz="0" w:space="0" w:color="auto"/>
            <w:right w:val="none" w:sz="0" w:space="0" w:color="auto"/>
          </w:divBdr>
        </w:div>
        <w:div w:id="88043006">
          <w:marLeft w:val="0"/>
          <w:marRight w:val="0"/>
          <w:marTop w:val="0"/>
          <w:marBottom w:val="0"/>
          <w:divBdr>
            <w:top w:val="none" w:sz="0" w:space="0" w:color="auto"/>
            <w:left w:val="none" w:sz="0" w:space="0" w:color="auto"/>
            <w:bottom w:val="none" w:sz="0" w:space="0" w:color="auto"/>
            <w:right w:val="none" w:sz="0" w:space="0" w:color="auto"/>
          </w:divBdr>
          <w:divsChild>
            <w:div w:id="499736666">
              <w:marLeft w:val="0"/>
              <w:marRight w:val="0"/>
              <w:marTop w:val="0"/>
              <w:marBottom w:val="0"/>
              <w:divBdr>
                <w:top w:val="none" w:sz="0" w:space="0" w:color="auto"/>
                <w:left w:val="none" w:sz="0" w:space="0" w:color="auto"/>
                <w:bottom w:val="none" w:sz="0" w:space="0" w:color="auto"/>
                <w:right w:val="none" w:sz="0" w:space="0" w:color="auto"/>
              </w:divBdr>
            </w:div>
          </w:divsChild>
        </w:div>
        <w:div w:id="1101685548">
          <w:marLeft w:val="0"/>
          <w:marRight w:val="0"/>
          <w:marTop w:val="0"/>
          <w:marBottom w:val="0"/>
          <w:divBdr>
            <w:top w:val="none" w:sz="0" w:space="0" w:color="auto"/>
            <w:left w:val="none" w:sz="0" w:space="0" w:color="auto"/>
            <w:bottom w:val="none" w:sz="0" w:space="0" w:color="auto"/>
            <w:right w:val="none" w:sz="0" w:space="0" w:color="auto"/>
          </w:divBdr>
        </w:div>
        <w:div w:id="1136219059">
          <w:marLeft w:val="0"/>
          <w:marRight w:val="0"/>
          <w:marTop w:val="0"/>
          <w:marBottom w:val="0"/>
          <w:divBdr>
            <w:top w:val="none" w:sz="0" w:space="0" w:color="auto"/>
            <w:left w:val="none" w:sz="0" w:space="0" w:color="auto"/>
            <w:bottom w:val="none" w:sz="0" w:space="0" w:color="auto"/>
            <w:right w:val="none" w:sz="0" w:space="0" w:color="auto"/>
          </w:divBdr>
        </w:div>
        <w:div w:id="644971073">
          <w:marLeft w:val="0"/>
          <w:marRight w:val="0"/>
          <w:marTop w:val="0"/>
          <w:marBottom w:val="0"/>
          <w:divBdr>
            <w:top w:val="none" w:sz="0" w:space="0" w:color="auto"/>
            <w:left w:val="none" w:sz="0" w:space="0" w:color="auto"/>
            <w:bottom w:val="none" w:sz="0" w:space="0" w:color="auto"/>
            <w:right w:val="none" w:sz="0" w:space="0" w:color="auto"/>
          </w:divBdr>
          <w:divsChild>
            <w:div w:id="529415944">
              <w:marLeft w:val="0"/>
              <w:marRight w:val="0"/>
              <w:marTop w:val="0"/>
              <w:marBottom w:val="0"/>
              <w:divBdr>
                <w:top w:val="none" w:sz="0" w:space="0" w:color="auto"/>
                <w:left w:val="none" w:sz="0" w:space="0" w:color="auto"/>
                <w:bottom w:val="none" w:sz="0" w:space="0" w:color="auto"/>
                <w:right w:val="none" w:sz="0" w:space="0" w:color="auto"/>
              </w:divBdr>
            </w:div>
          </w:divsChild>
        </w:div>
        <w:div w:id="1089430731">
          <w:marLeft w:val="0"/>
          <w:marRight w:val="0"/>
          <w:marTop w:val="0"/>
          <w:marBottom w:val="0"/>
          <w:divBdr>
            <w:top w:val="none" w:sz="0" w:space="0" w:color="auto"/>
            <w:left w:val="none" w:sz="0" w:space="0" w:color="auto"/>
            <w:bottom w:val="none" w:sz="0" w:space="0" w:color="auto"/>
            <w:right w:val="none" w:sz="0" w:space="0" w:color="auto"/>
          </w:divBdr>
        </w:div>
        <w:div w:id="1541163950">
          <w:marLeft w:val="0"/>
          <w:marRight w:val="0"/>
          <w:marTop w:val="0"/>
          <w:marBottom w:val="0"/>
          <w:divBdr>
            <w:top w:val="none" w:sz="0" w:space="0" w:color="auto"/>
            <w:left w:val="none" w:sz="0" w:space="0" w:color="auto"/>
            <w:bottom w:val="none" w:sz="0" w:space="0" w:color="auto"/>
            <w:right w:val="none" w:sz="0" w:space="0" w:color="auto"/>
          </w:divBdr>
        </w:div>
        <w:div w:id="1762752103">
          <w:marLeft w:val="0"/>
          <w:marRight w:val="0"/>
          <w:marTop w:val="0"/>
          <w:marBottom w:val="0"/>
          <w:divBdr>
            <w:top w:val="none" w:sz="0" w:space="0" w:color="auto"/>
            <w:left w:val="none" w:sz="0" w:space="0" w:color="auto"/>
            <w:bottom w:val="none" w:sz="0" w:space="0" w:color="auto"/>
            <w:right w:val="none" w:sz="0" w:space="0" w:color="auto"/>
          </w:divBdr>
        </w:div>
        <w:div w:id="1171674619">
          <w:marLeft w:val="0"/>
          <w:marRight w:val="0"/>
          <w:marTop w:val="0"/>
          <w:marBottom w:val="0"/>
          <w:divBdr>
            <w:top w:val="none" w:sz="0" w:space="0" w:color="auto"/>
            <w:left w:val="none" w:sz="0" w:space="0" w:color="auto"/>
            <w:bottom w:val="none" w:sz="0" w:space="0" w:color="auto"/>
            <w:right w:val="none" w:sz="0" w:space="0" w:color="auto"/>
          </w:divBdr>
          <w:divsChild>
            <w:div w:id="661474284">
              <w:marLeft w:val="0"/>
              <w:marRight w:val="0"/>
              <w:marTop w:val="0"/>
              <w:marBottom w:val="0"/>
              <w:divBdr>
                <w:top w:val="none" w:sz="0" w:space="0" w:color="auto"/>
                <w:left w:val="none" w:sz="0" w:space="0" w:color="auto"/>
                <w:bottom w:val="none" w:sz="0" w:space="0" w:color="auto"/>
                <w:right w:val="none" w:sz="0" w:space="0" w:color="auto"/>
              </w:divBdr>
              <w:divsChild>
                <w:div w:id="759373927">
                  <w:marLeft w:val="0"/>
                  <w:marRight w:val="0"/>
                  <w:marTop w:val="0"/>
                  <w:marBottom w:val="0"/>
                  <w:divBdr>
                    <w:top w:val="none" w:sz="0" w:space="0" w:color="auto"/>
                    <w:left w:val="none" w:sz="0" w:space="0" w:color="auto"/>
                    <w:bottom w:val="none" w:sz="0" w:space="0" w:color="auto"/>
                    <w:right w:val="none" w:sz="0" w:space="0" w:color="auto"/>
                  </w:divBdr>
                  <w:divsChild>
                    <w:div w:id="1294408614">
                      <w:marLeft w:val="0"/>
                      <w:marRight w:val="0"/>
                      <w:marTop w:val="0"/>
                      <w:marBottom w:val="0"/>
                      <w:divBdr>
                        <w:top w:val="none" w:sz="0" w:space="0" w:color="auto"/>
                        <w:left w:val="none" w:sz="0" w:space="0" w:color="auto"/>
                        <w:bottom w:val="none" w:sz="0" w:space="0" w:color="auto"/>
                        <w:right w:val="none" w:sz="0" w:space="0" w:color="auto"/>
                      </w:divBdr>
                      <w:divsChild>
                        <w:div w:id="1756392440">
                          <w:marLeft w:val="0"/>
                          <w:marRight w:val="0"/>
                          <w:marTop w:val="0"/>
                          <w:marBottom w:val="0"/>
                          <w:divBdr>
                            <w:top w:val="none" w:sz="0" w:space="0" w:color="auto"/>
                            <w:left w:val="none" w:sz="0" w:space="0" w:color="auto"/>
                            <w:bottom w:val="none" w:sz="0" w:space="0" w:color="auto"/>
                            <w:right w:val="none" w:sz="0" w:space="0" w:color="auto"/>
                          </w:divBdr>
                        </w:div>
                        <w:div w:id="975061452">
                          <w:marLeft w:val="0"/>
                          <w:marRight w:val="0"/>
                          <w:marTop w:val="0"/>
                          <w:marBottom w:val="0"/>
                          <w:divBdr>
                            <w:top w:val="none" w:sz="0" w:space="0" w:color="auto"/>
                            <w:left w:val="none" w:sz="0" w:space="0" w:color="auto"/>
                            <w:bottom w:val="none" w:sz="0" w:space="0" w:color="auto"/>
                            <w:right w:val="none" w:sz="0" w:space="0" w:color="auto"/>
                          </w:divBdr>
                          <w:divsChild>
                            <w:div w:id="303631652">
                              <w:marLeft w:val="0"/>
                              <w:marRight w:val="0"/>
                              <w:marTop w:val="0"/>
                              <w:marBottom w:val="0"/>
                              <w:divBdr>
                                <w:top w:val="none" w:sz="0" w:space="0" w:color="auto"/>
                                <w:left w:val="none" w:sz="0" w:space="0" w:color="auto"/>
                                <w:bottom w:val="none" w:sz="0" w:space="0" w:color="auto"/>
                                <w:right w:val="none" w:sz="0" w:space="0" w:color="auto"/>
                              </w:divBdr>
                              <w:divsChild>
                                <w:div w:id="109000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8666524">
          <w:marLeft w:val="0"/>
          <w:marRight w:val="0"/>
          <w:marTop w:val="0"/>
          <w:marBottom w:val="0"/>
          <w:divBdr>
            <w:top w:val="none" w:sz="0" w:space="0" w:color="auto"/>
            <w:left w:val="none" w:sz="0" w:space="0" w:color="auto"/>
            <w:bottom w:val="none" w:sz="0" w:space="0" w:color="auto"/>
            <w:right w:val="none" w:sz="0" w:space="0" w:color="auto"/>
          </w:divBdr>
        </w:div>
        <w:div w:id="2102293033">
          <w:marLeft w:val="0"/>
          <w:marRight w:val="0"/>
          <w:marTop w:val="0"/>
          <w:marBottom w:val="0"/>
          <w:divBdr>
            <w:top w:val="none" w:sz="0" w:space="0" w:color="auto"/>
            <w:left w:val="none" w:sz="0" w:space="0" w:color="auto"/>
            <w:bottom w:val="none" w:sz="0" w:space="0" w:color="auto"/>
            <w:right w:val="none" w:sz="0" w:space="0" w:color="auto"/>
          </w:divBdr>
          <w:divsChild>
            <w:div w:id="1755277062">
              <w:marLeft w:val="0"/>
              <w:marRight w:val="0"/>
              <w:marTop w:val="0"/>
              <w:marBottom w:val="0"/>
              <w:divBdr>
                <w:top w:val="none" w:sz="0" w:space="0" w:color="auto"/>
                <w:left w:val="none" w:sz="0" w:space="0" w:color="auto"/>
                <w:bottom w:val="none" w:sz="0" w:space="0" w:color="auto"/>
                <w:right w:val="none" w:sz="0" w:space="0" w:color="auto"/>
              </w:divBdr>
              <w:divsChild>
                <w:div w:id="141809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5058">
          <w:marLeft w:val="0"/>
          <w:marRight w:val="0"/>
          <w:marTop w:val="0"/>
          <w:marBottom w:val="0"/>
          <w:divBdr>
            <w:top w:val="none" w:sz="0" w:space="0" w:color="auto"/>
            <w:left w:val="none" w:sz="0" w:space="0" w:color="auto"/>
            <w:bottom w:val="none" w:sz="0" w:space="0" w:color="auto"/>
            <w:right w:val="none" w:sz="0" w:space="0" w:color="auto"/>
          </w:divBdr>
        </w:div>
        <w:div w:id="1607422741">
          <w:marLeft w:val="0"/>
          <w:marRight w:val="0"/>
          <w:marTop w:val="0"/>
          <w:marBottom w:val="0"/>
          <w:divBdr>
            <w:top w:val="none" w:sz="0" w:space="0" w:color="auto"/>
            <w:left w:val="none" w:sz="0" w:space="0" w:color="auto"/>
            <w:bottom w:val="none" w:sz="0" w:space="0" w:color="auto"/>
            <w:right w:val="none" w:sz="0" w:space="0" w:color="auto"/>
          </w:divBdr>
        </w:div>
        <w:div w:id="801575736">
          <w:marLeft w:val="0"/>
          <w:marRight w:val="0"/>
          <w:marTop w:val="0"/>
          <w:marBottom w:val="0"/>
          <w:divBdr>
            <w:top w:val="none" w:sz="0" w:space="0" w:color="auto"/>
            <w:left w:val="none" w:sz="0" w:space="0" w:color="auto"/>
            <w:bottom w:val="none" w:sz="0" w:space="0" w:color="auto"/>
            <w:right w:val="none" w:sz="0" w:space="0" w:color="auto"/>
          </w:divBdr>
          <w:divsChild>
            <w:div w:id="1612665052">
              <w:marLeft w:val="0"/>
              <w:marRight w:val="0"/>
              <w:marTop w:val="0"/>
              <w:marBottom w:val="0"/>
              <w:divBdr>
                <w:top w:val="none" w:sz="0" w:space="0" w:color="auto"/>
                <w:left w:val="none" w:sz="0" w:space="0" w:color="auto"/>
                <w:bottom w:val="none" w:sz="0" w:space="0" w:color="auto"/>
                <w:right w:val="none" w:sz="0" w:space="0" w:color="auto"/>
              </w:divBdr>
              <w:divsChild>
                <w:div w:id="195574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3587">
          <w:marLeft w:val="0"/>
          <w:marRight w:val="0"/>
          <w:marTop w:val="0"/>
          <w:marBottom w:val="0"/>
          <w:divBdr>
            <w:top w:val="none" w:sz="0" w:space="0" w:color="auto"/>
            <w:left w:val="none" w:sz="0" w:space="0" w:color="auto"/>
            <w:bottom w:val="none" w:sz="0" w:space="0" w:color="auto"/>
            <w:right w:val="none" w:sz="0" w:space="0" w:color="auto"/>
          </w:divBdr>
        </w:div>
        <w:div w:id="2142503088">
          <w:marLeft w:val="0"/>
          <w:marRight w:val="0"/>
          <w:marTop w:val="0"/>
          <w:marBottom w:val="0"/>
          <w:divBdr>
            <w:top w:val="none" w:sz="0" w:space="0" w:color="auto"/>
            <w:left w:val="none" w:sz="0" w:space="0" w:color="auto"/>
            <w:bottom w:val="none" w:sz="0" w:space="0" w:color="auto"/>
            <w:right w:val="none" w:sz="0" w:space="0" w:color="auto"/>
          </w:divBdr>
        </w:div>
        <w:div w:id="254290149">
          <w:marLeft w:val="0"/>
          <w:marRight w:val="0"/>
          <w:marTop w:val="0"/>
          <w:marBottom w:val="0"/>
          <w:divBdr>
            <w:top w:val="none" w:sz="0" w:space="0" w:color="auto"/>
            <w:left w:val="none" w:sz="0" w:space="0" w:color="auto"/>
            <w:bottom w:val="none" w:sz="0" w:space="0" w:color="auto"/>
            <w:right w:val="none" w:sz="0" w:space="0" w:color="auto"/>
          </w:divBdr>
          <w:divsChild>
            <w:div w:id="1804734425">
              <w:marLeft w:val="0"/>
              <w:marRight w:val="0"/>
              <w:marTop w:val="0"/>
              <w:marBottom w:val="0"/>
              <w:divBdr>
                <w:top w:val="none" w:sz="0" w:space="0" w:color="auto"/>
                <w:left w:val="none" w:sz="0" w:space="0" w:color="auto"/>
                <w:bottom w:val="none" w:sz="0" w:space="0" w:color="auto"/>
                <w:right w:val="none" w:sz="0" w:space="0" w:color="auto"/>
              </w:divBdr>
              <w:divsChild>
                <w:div w:id="160642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tripleo.2003.11.017"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3480</Words>
  <Characters>19840</Characters>
  <Application>Microsoft Office Word</Application>
  <DocSecurity>8</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2022-08-01T17:47:00Z</dcterms:created>
  <dcterms:modified xsi:type="dcterms:W3CDTF">2022-08-08T18:02:00Z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