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E30219"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E30219"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E30219">
        <w:rPr>
          <w:rFonts w:cstheme="minorHAnsi"/>
          <w:b/>
          <w:bCs/>
          <w:color w:val="316192"/>
          <w:sz w:val="28"/>
          <w:szCs w:val="26"/>
        </w:rPr>
        <w:t>Marquette University</w:t>
      </w:r>
    </w:p>
    <w:p w14:paraId="158D4B9F" w14:textId="77777777" w:rsidR="000A7622" w:rsidRPr="00E30219" w:rsidRDefault="000A7622" w:rsidP="00D14423">
      <w:pPr>
        <w:autoSpaceDE w:val="0"/>
        <w:autoSpaceDN w:val="0"/>
        <w:adjustRightInd w:val="0"/>
        <w:rPr>
          <w:rFonts w:cstheme="minorHAnsi"/>
          <w:b/>
          <w:bCs/>
          <w:color w:val="316192"/>
          <w:sz w:val="40"/>
          <w:szCs w:val="36"/>
        </w:rPr>
      </w:pPr>
      <w:r w:rsidRPr="00E30219">
        <w:rPr>
          <w:rFonts w:cstheme="minorHAnsi"/>
          <w:b/>
          <w:bCs/>
          <w:color w:val="316192"/>
          <w:sz w:val="40"/>
          <w:szCs w:val="36"/>
        </w:rPr>
        <w:t>e-Publications@Marquette</w:t>
      </w:r>
    </w:p>
    <w:p w14:paraId="689ACF87" w14:textId="77777777" w:rsidR="000A7622" w:rsidRPr="00E30219" w:rsidRDefault="000A7622" w:rsidP="00D14423">
      <w:pPr>
        <w:autoSpaceDE w:val="0"/>
        <w:autoSpaceDN w:val="0"/>
        <w:adjustRightInd w:val="0"/>
        <w:rPr>
          <w:rFonts w:cstheme="minorHAnsi"/>
          <w:b/>
          <w:bCs/>
          <w:i/>
          <w:iCs/>
        </w:rPr>
      </w:pPr>
    </w:p>
    <w:p w14:paraId="161853CC" w14:textId="333AD282" w:rsidR="000A7622" w:rsidRPr="00E30219" w:rsidRDefault="003B0230" w:rsidP="00D14423">
      <w:pPr>
        <w:autoSpaceDE w:val="0"/>
        <w:autoSpaceDN w:val="0"/>
        <w:adjustRightInd w:val="0"/>
        <w:rPr>
          <w:rFonts w:cstheme="minorHAnsi"/>
          <w:b/>
          <w:bCs/>
          <w:i/>
          <w:iCs/>
          <w:sz w:val="32"/>
          <w:szCs w:val="32"/>
        </w:rPr>
      </w:pPr>
      <w:r w:rsidRPr="00E30219">
        <w:rPr>
          <w:rFonts w:cstheme="minorHAnsi"/>
          <w:b/>
          <w:bCs/>
          <w:i/>
          <w:iCs/>
          <w:sz w:val="32"/>
          <w:szCs w:val="32"/>
        </w:rPr>
        <w:t xml:space="preserve">Electrical and </w:t>
      </w:r>
      <w:r w:rsidR="00D819FC" w:rsidRPr="00E30219">
        <w:rPr>
          <w:rFonts w:cstheme="minorHAnsi"/>
          <w:b/>
          <w:bCs/>
          <w:i/>
          <w:iCs/>
          <w:sz w:val="32"/>
          <w:szCs w:val="32"/>
        </w:rPr>
        <w:t xml:space="preserve">Computer Engineering </w:t>
      </w:r>
      <w:r w:rsidR="000A7622" w:rsidRPr="00E30219">
        <w:rPr>
          <w:rFonts w:cstheme="minorHAnsi"/>
          <w:b/>
          <w:bCs/>
          <w:i/>
          <w:iCs/>
          <w:sz w:val="32"/>
          <w:szCs w:val="32"/>
        </w:rPr>
        <w:t>Faculty Research and Publications/</w:t>
      </w:r>
      <w:r w:rsidR="009732A9" w:rsidRPr="00E30219">
        <w:rPr>
          <w:rFonts w:cstheme="minorHAnsi"/>
          <w:b/>
          <w:bCs/>
          <w:i/>
          <w:iCs/>
          <w:sz w:val="32"/>
          <w:szCs w:val="32"/>
        </w:rPr>
        <w:t xml:space="preserve">College of </w:t>
      </w:r>
      <w:r w:rsidR="00D819FC" w:rsidRPr="00E30219">
        <w:rPr>
          <w:rFonts w:cstheme="minorHAnsi"/>
          <w:b/>
          <w:bCs/>
          <w:i/>
          <w:iCs/>
          <w:sz w:val="32"/>
          <w:szCs w:val="32"/>
        </w:rPr>
        <w:t>Engineering</w:t>
      </w:r>
    </w:p>
    <w:bookmarkEnd w:id="1"/>
    <w:p w14:paraId="3E538636" w14:textId="77777777" w:rsidR="000A7622" w:rsidRPr="00E30219" w:rsidRDefault="000A7622" w:rsidP="00D14423">
      <w:pPr>
        <w:jc w:val="center"/>
        <w:rPr>
          <w:rFonts w:cstheme="minorHAnsi"/>
          <w:b/>
          <w:bCs/>
          <w:i/>
          <w:iCs/>
        </w:rPr>
      </w:pPr>
    </w:p>
    <w:p w14:paraId="25509BF0" w14:textId="72AA8211" w:rsidR="000A7622" w:rsidRPr="00E30219" w:rsidRDefault="000A7622" w:rsidP="00D14423">
      <w:pPr>
        <w:jc w:val="center"/>
        <w:rPr>
          <w:rFonts w:cstheme="minorHAnsi"/>
          <w:sz w:val="24"/>
          <w:szCs w:val="24"/>
        </w:rPr>
      </w:pPr>
      <w:r w:rsidRPr="00E30219">
        <w:rPr>
          <w:rFonts w:cstheme="minorHAnsi"/>
          <w:b/>
          <w:bCs/>
          <w:i/>
          <w:iCs/>
          <w:sz w:val="24"/>
          <w:szCs w:val="24"/>
        </w:rPr>
        <w:t xml:space="preserve">This paper is NOT THE PUBLISHED VERSION; </w:t>
      </w:r>
      <w:r w:rsidRPr="00E30219">
        <w:rPr>
          <w:rFonts w:cstheme="minorHAnsi"/>
          <w:b/>
          <w:bCs/>
          <w:sz w:val="24"/>
          <w:szCs w:val="24"/>
        </w:rPr>
        <w:t xml:space="preserve">but the author’s final, peer-reviewed manuscript. </w:t>
      </w:r>
      <w:r w:rsidRPr="00E30219">
        <w:rPr>
          <w:rFonts w:cstheme="minorHAnsi"/>
          <w:sz w:val="24"/>
          <w:szCs w:val="24"/>
        </w:rPr>
        <w:t>The published version may be accessed by following the link in th</w:t>
      </w:r>
      <w:r w:rsidR="00D819FC" w:rsidRPr="00E30219">
        <w:rPr>
          <w:rFonts w:cstheme="minorHAnsi"/>
          <w:sz w:val="24"/>
          <w:szCs w:val="24"/>
        </w:rPr>
        <w:t>e</w:t>
      </w:r>
      <w:r w:rsidRPr="00E30219">
        <w:rPr>
          <w:rFonts w:cstheme="minorHAnsi"/>
          <w:sz w:val="24"/>
          <w:szCs w:val="24"/>
        </w:rPr>
        <w:t xml:space="preserve"> citation below.</w:t>
      </w:r>
    </w:p>
    <w:p w14:paraId="207B0342" w14:textId="77777777" w:rsidR="000A7622" w:rsidRPr="00E30219" w:rsidRDefault="000A7622" w:rsidP="00D14423">
      <w:pPr>
        <w:jc w:val="center"/>
        <w:rPr>
          <w:rFonts w:cstheme="minorHAnsi"/>
          <w:sz w:val="24"/>
          <w:szCs w:val="24"/>
        </w:rPr>
      </w:pPr>
    </w:p>
    <w:p w14:paraId="2A38AFE1" w14:textId="6244F294" w:rsidR="000A7622" w:rsidRDefault="00246A09" w:rsidP="00D14423">
      <w:pPr>
        <w:rPr>
          <w:rFonts w:cstheme="minorHAnsi"/>
          <w:sz w:val="24"/>
          <w:szCs w:val="24"/>
        </w:rPr>
      </w:pPr>
      <w:r w:rsidRPr="00E30219">
        <w:rPr>
          <w:rFonts w:cstheme="minorHAnsi"/>
          <w:i/>
          <w:sz w:val="24"/>
          <w:szCs w:val="24"/>
          <w:lang w:val="fr-FR"/>
        </w:rPr>
        <w:t xml:space="preserve">2019 IEEE International Electric Machines &amp; Drives </w:t>
      </w:r>
      <w:proofErr w:type="spellStart"/>
      <w:r w:rsidRPr="00E30219">
        <w:rPr>
          <w:rFonts w:cstheme="minorHAnsi"/>
          <w:i/>
          <w:sz w:val="24"/>
          <w:szCs w:val="24"/>
          <w:lang w:val="fr-FR"/>
        </w:rPr>
        <w:t>Conference</w:t>
      </w:r>
      <w:proofErr w:type="spellEnd"/>
      <w:r w:rsidRPr="00E30219">
        <w:rPr>
          <w:rFonts w:cstheme="minorHAnsi"/>
          <w:i/>
          <w:sz w:val="24"/>
          <w:szCs w:val="24"/>
          <w:lang w:val="fr-FR"/>
        </w:rPr>
        <w:t xml:space="preserve"> (IEMDC)</w:t>
      </w:r>
      <w:r w:rsidR="000A7622" w:rsidRPr="00E30219">
        <w:rPr>
          <w:rFonts w:cstheme="minorHAnsi"/>
          <w:sz w:val="24"/>
          <w:szCs w:val="24"/>
          <w:lang w:val="fr-FR"/>
        </w:rPr>
        <w:t>, (</w:t>
      </w:r>
      <w:r w:rsidR="004B7488" w:rsidRPr="00E30219">
        <w:rPr>
          <w:rFonts w:cstheme="minorHAnsi"/>
          <w:sz w:val="24"/>
          <w:szCs w:val="24"/>
          <w:lang w:val="fr-FR"/>
        </w:rPr>
        <w:t>2019</w:t>
      </w:r>
      <w:proofErr w:type="gramStart"/>
      <w:r w:rsidR="000A7622" w:rsidRPr="00E30219">
        <w:rPr>
          <w:rFonts w:cstheme="minorHAnsi"/>
          <w:sz w:val="24"/>
          <w:szCs w:val="24"/>
          <w:lang w:val="fr-FR"/>
        </w:rPr>
        <w:t>):</w:t>
      </w:r>
      <w:proofErr w:type="gramEnd"/>
      <w:r w:rsidR="000A7622" w:rsidRPr="00E30219">
        <w:rPr>
          <w:rFonts w:cstheme="minorHAnsi"/>
          <w:sz w:val="24"/>
          <w:szCs w:val="24"/>
          <w:lang w:val="fr-FR"/>
        </w:rPr>
        <w:t xml:space="preserve"> </w:t>
      </w:r>
      <w:r w:rsidR="001E5D04" w:rsidRPr="00E30219">
        <w:rPr>
          <w:rFonts w:cstheme="minorHAnsi"/>
          <w:sz w:val="24"/>
          <w:szCs w:val="24"/>
          <w:lang w:val="fr-FR"/>
        </w:rPr>
        <w:t>1895</w:t>
      </w:r>
      <w:r w:rsidR="000A7622" w:rsidRPr="00E30219">
        <w:rPr>
          <w:rFonts w:cstheme="minorHAnsi"/>
          <w:sz w:val="24"/>
          <w:szCs w:val="24"/>
          <w:lang w:val="fr-FR"/>
        </w:rPr>
        <w:t>-</w:t>
      </w:r>
      <w:r w:rsidR="001E5D04" w:rsidRPr="00E30219">
        <w:rPr>
          <w:rFonts w:cstheme="minorHAnsi"/>
          <w:sz w:val="24"/>
          <w:szCs w:val="24"/>
          <w:lang w:val="fr-FR"/>
        </w:rPr>
        <w:t>1902</w:t>
      </w:r>
      <w:r w:rsidR="000A7622" w:rsidRPr="00E30219">
        <w:rPr>
          <w:rFonts w:cstheme="minorHAnsi"/>
          <w:sz w:val="24"/>
          <w:szCs w:val="24"/>
          <w:lang w:val="fr-FR"/>
        </w:rPr>
        <w:t xml:space="preserve">. </w:t>
      </w:r>
      <w:hyperlink r:id="rId8" w:history="1">
        <w:r w:rsidR="000A7622" w:rsidRPr="00E30219">
          <w:rPr>
            <w:rFonts w:cstheme="minorHAnsi"/>
            <w:color w:val="0563C1" w:themeColor="hyperlink"/>
            <w:sz w:val="24"/>
            <w:szCs w:val="24"/>
            <w:u w:val="single"/>
            <w:lang w:val="fr-FR"/>
          </w:rPr>
          <w:t>DOI</w:t>
        </w:r>
      </w:hyperlink>
      <w:r w:rsidR="000A7622" w:rsidRPr="00E30219">
        <w:rPr>
          <w:rFonts w:cstheme="minorHAnsi"/>
          <w:sz w:val="24"/>
          <w:szCs w:val="24"/>
          <w:lang w:val="fr-FR"/>
        </w:rPr>
        <w:t xml:space="preserve">. </w:t>
      </w:r>
      <w:r w:rsidR="000A7622" w:rsidRPr="00E30219">
        <w:rPr>
          <w:rFonts w:cstheme="minorHAnsi"/>
          <w:sz w:val="24"/>
          <w:szCs w:val="24"/>
        </w:rPr>
        <w:t xml:space="preserve">This article is © </w:t>
      </w:r>
      <w:r w:rsidR="009F390C" w:rsidRPr="009F390C">
        <w:rPr>
          <w:rFonts w:cstheme="minorHAnsi"/>
          <w:sz w:val="24"/>
          <w:szCs w:val="24"/>
        </w:rPr>
        <w:t>Institute of Electrical and Electronic Engineers (IEEE)</w:t>
      </w:r>
      <w:r w:rsidR="000A7622" w:rsidRPr="00E30219">
        <w:rPr>
          <w:rFonts w:cstheme="minorHAnsi"/>
          <w:sz w:val="24"/>
          <w:szCs w:val="24"/>
        </w:rPr>
        <w:t xml:space="preserve"> and permission has been granted for this version to appear in </w:t>
      </w:r>
      <w:hyperlink r:id="rId9" w:history="1">
        <w:r w:rsidR="000A7622" w:rsidRPr="00E30219">
          <w:rPr>
            <w:rFonts w:cstheme="minorHAnsi"/>
            <w:color w:val="0563C1" w:themeColor="hyperlink"/>
            <w:sz w:val="24"/>
            <w:szCs w:val="24"/>
            <w:u w:val="single"/>
          </w:rPr>
          <w:t>e-Publications@Marquette</w:t>
        </w:r>
      </w:hyperlink>
      <w:r w:rsidR="000A7622" w:rsidRPr="00E30219">
        <w:rPr>
          <w:rFonts w:cstheme="minorHAnsi"/>
          <w:sz w:val="24"/>
          <w:szCs w:val="24"/>
        </w:rPr>
        <w:t xml:space="preserve">. </w:t>
      </w:r>
      <w:r w:rsidR="009F390C" w:rsidRPr="009F390C">
        <w:rPr>
          <w:rFonts w:cstheme="minorHAnsi"/>
          <w:sz w:val="24"/>
          <w:szCs w:val="24"/>
        </w:rPr>
        <w:t>Institute of Electrical and Electronic Engineers (IEEE)</w:t>
      </w:r>
      <w:r w:rsidR="000A7622" w:rsidRPr="00E30219">
        <w:rPr>
          <w:rFonts w:cstheme="minorHAnsi"/>
          <w:sz w:val="24"/>
          <w:szCs w:val="24"/>
        </w:rPr>
        <w:t xml:space="preserve"> does not grant permission for this article to be further copied/distributed or hosted elsewhere without the express permission from </w:t>
      </w:r>
      <w:r w:rsidR="009F390C" w:rsidRPr="009F390C">
        <w:rPr>
          <w:rFonts w:cstheme="minorHAnsi"/>
          <w:sz w:val="24"/>
          <w:szCs w:val="24"/>
        </w:rPr>
        <w:t>Institute of Electrical and Electronic Engineers (IEEE)</w:t>
      </w:r>
      <w:r w:rsidR="000A7622" w:rsidRPr="00E30219">
        <w:rPr>
          <w:rFonts w:cstheme="minorHAnsi"/>
          <w:sz w:val="24"/>
          <w:szCs w:val="24"/>
        </w:rPr>
        <w:t xml:space="preserve">. </w:t>
      </w:r>
    </w:p>
    <w:p w14:paraId="0A1B083D" w14:textId="77777777" w:rsidR="009F390C" w:rsidRPr="00E30219" w:rsidRDefault="009F390C" w:rsidP="00D14423">
      <w:pPr>
        <w:rPr>
          <w:rFonts w:cstheme="minorHAnsi"/>
          <w:sz w:val="24"/>
          <w:szCs w:val="24"/>
        </w:rPr>
      </w:pPr>
    </w:p>
    <w:bookmarkEnd w:id="2"/>
    <w:p w14:paraId="5BC0075B" w14:textId="0C72BD35" w:rsidR="000A7622" w:rsidRPr="00E30219" w:rsidRDefault="006F4F60" w:rsidP="006F4F60">
      <w:pPr>
        <w:pStyle w:val="Title"/>
        <w:rPr>
          <w:rFonts w:asciiTheme="minorHAnsi" w:hAnsiTheme="minorHAnsi" w:cstheme="minorHAnsi"/>
        </w:rPr>
      </w:pPr>
      <w:r w:rsidRPr="00E30219">
        <w:rPr>
          <w:rFonts w:asciiTheme="minorHAnsi" w:hAnsiTheme="minorHAnsi" w:cstheme="minorHAnsi"/>
        </w:rPr>
        <w:t>A Review of Electrical Machine Optimization Methods with Emphasis on Computational Time</w:t>
      </w:r>
    </w:p>
    <w:p w14:paraId="7B59D65F" w14:textId="77777777" w:rsidR="00AD7661" w:rsidRPr="00E30219" w:rsidRDefault="00AD7661" w:rsidP="00AD7661">
      <w:pPr>
        <w:rPr>
          <w:rStyle w:val="Strong"/>
          <w:rFonts w:cstheme="minorHAnsi"/>
          <w:b w:val="0"/>
          <w:bCs w:val="0"/>
          <w:color w:val="333333"/>
          <w:sz w:val="28"/>
          <w:szCs w:val="28"/>
        </w:rPr>
      </w:pPr>
    </w:p>
    <w:p w14:paraId="7DDA2A14" w14:textId="77777777" w:rsidR="00E30219" w:rsidRPr="00E30219" w:rsidRDefault="00E9695E" w:rsidP="00E30219">
      <w:pPr>
        <w:spacing w:after="0"/>
        <w:rPr>
          <w:rStyle w:val="Strong"/>
          <w:rFonts w:cstheme="minorHAnsi"/>
          <w:b w:val="0"/>
          <w:bCs w:val="0"/>
          <w:color w:val="333333"/>
          <w:sz w:val="28"/>
          <w:szCs w:val="28"/>
        </w:rPr>
      </w:pPr>
      <w:proofErr w:type="spellStart"/>
      <w:r w:rsidRPr="00E30219">
        <w:rPr>
          <w:rStyle w:val="Strong"/>
          <w:rFonts w:cstheme="minorHAnsi"/>
          <w:b w:val="0"/>
          <w:bCs w:val="0"/>
          <w:color w:val="333333"/>
          <w:sz w:val="28"/>
          <w:szCs w:val="28"/>
        </w:rPr>
        <w:t>Qingqing</w:t>
      </w:r>
      <w:proofErr w:type="spellEnd"/>
      <w:r w:rsidRPr="00E30219">
        <w:rPr>
          <w:rStyle w:val="Strong"/>
          <w:rFonts w:cstheme="minorHAnsi"/>
          <w:b w:val="0"/>
          <w:bCs w:val="0"/>
          <w:color w:val="333333"/>
          <w:sz w:val="28"/>
          <w:szCs w:val="28"/>
        </w:rPr>
        <w:t xml:space="preserve"> Ma</w:t>
      </w:r>
    </w:p>
    <w:p w14:paraId="7E9D47C0" w14:textId="446550D1" w:rsidR="005A5A0E" w:rsidRPr="00E30219" w:rsidRDefault="00E9695E" w:rsidP="00E30219">
      <w:pPr>
        <w:spacing w:after="0"/>
        <w:rPr>
          <w:rStyle w:val="Strong"/>
          <w:rFonts w:cstheme="minorHAnsi"/>
          <w:b w:val="0"/>
          <w:bCs w:val="0"/>
          <w:color w:val="333333"/>
        </w:rPr>
      </w:pPr>
      <w:r w:rsidRPr="00E30219">
        <w:rPr>
          <w:rStyle w:val="Strong"/>
          <w:rFonts w:cstheme="minorHAnsi"/>
          <w:b w:val="0"/>
          <w:bCs w:val="0"/>
          <w:color w:val="333333"/>
        </w:rPr>
        <w:t>Department of Electrical and Computer Engineering, Marquette University, Milwaukee, WI</w:t>
      </w:r>
    </w:p>
    <w:p w14:paraId="28513E6A" w14:textId="77777777" w:rsidR="00E30219" w:rsidRPr="00E30219" w:rsidRDefault="00D710CD" w:rsidP="00E30219">
      <w:pPr>
        <w:spacing w:after="0"/>
        <w:rPr>
          <w:rStyle w:val="Strong"/>
          <w:rFonts w:cstheme="minorHAnsi"/>
          <w:b w:val="0"/>
          <w:bCs w:val="0"/>
          <w:color w:val="333333"/>
          <w:sz w:val="28"/>
          <w:szCs w:val="28"/>
        </w:rPr>
      </w:pPr>
      <w:r w:rsidRPr="00E30219">
        <w:rPr>
          <w:rStyle w:val="Strong"/>
          <w:rFonts w:cstheme="minorHAnsi"/>
          <w:b w:val="0"/>
          <w:bCs w:val="0"/>
          <w:color w:val="333333"/>
          <w:sz w:val="28"/>
          <w:szCs w:val="28"/>
        </w:rPr>
        <w:t>Hao Chen</w:t>
      </w:r>
    </w:p>
    <w:p w14:paraId="75A2B71C" w14:textId="32595651" w:rsidR="00E9695E" w:rsidRPr="00E30219" w:rsidRDefault="00D710CD" w:rsidP="00E30219">
      <w:pPr>
        <w:spacing w:after="0"/>
        <w:rPr>
          <w:rStyle w:val="Strong"/>
          <w:rFonts w:cstheme="minorHAnsi"/>
          <w:b w:val="0"/>
          <w:bCs w:val="0"/>
          <w:color w:val="333333"/>
        </w:rPr>
      </w:pPr>
      <w:r w:rsidRPr="00E30219">
        <w:rPr>
          <w:rStyle w:val="Strong"/>
          <w:rFonts w:cstheme="minorHAnsi"/>
          <w:b w:val="0"/>
          <w:bCs w:val="0"/>
          <w:color w:val="333333"/>
        </w:rPr>
        <w:t>School of Automation, Beijing Institute of Technology, Beijing, China</w:t>
      </w:r>
    </w:p>
    <w:p w14:paraId="3A6162B6" w14:textId="77777777" w:rsidR="00E30219" w:rsidRPr="00E30219" w:rsidRDefault="00513439" w:rsidP="00E30219">
      <w:pPr>
        <w:spacing w:after="0"/>
        <w:rPr>
          <w:rStyle w:val="Strong"/>
          <w:rFonts w:cstheme="minorHAnsi"/>
          <w:b w:val="0"/>
          <w:bCs w:val="0"/>
          <w:color w:val="333333"/>
          <w:sz w:val="28"/>
          <w:szCs w:val="28"/>
        </w:rPr>
      </w:pPr>
      <w:r w:rsidRPr="00E30219">
        <w:rPr>
          <w:rStyle w:val="Strong"/>
          <w:rFonts w:cstheme="minorHAnsi"/>
          <w:b w:val="0"/>
          <w:bCs w:val="0"/>
          <w:color w:val="333333"/>
          <w:sz w:val="28"/>
          <w:szCs w:val="28"/>
        </w:rPr>
        <w:t xml:space="preserve">Ayman </w:t>
      </w:r>
      <w:proofErr w:type="spellStart"/>
      <w:r w:rsidRPr="00E30219">
        <w:rPr>
          <w:rStyle w:val="Strong"/>
          <w:rFonts w:cstheme="minorHAnsi"/>
          <w:b w:val="0"/>
          <w:bCs w:val="0"/>
          <w:color w:val="333333"/>
          <w:sz w:val="28"/>
          <w:szCs w:val="28"/>
        </w:rPr>
        <w:t>El-Refaie</w:t>
      </w:r>
      <w:proofErr w:type="spellEnd"/>
    </w:p>
    <w:p w14:paraId="327C9C72" w14:textId="29A1AC72" w:rsidR="00513439" w:rsidRPr="00E30219" w:rsidRDefault="00513439" w:rsidP="00E30219">
      <w:pPr>
        <w:spacing w:after="0"/>
        <w:rPr>
          <w:rStyle w:val="Strong"/>
          <w:rFonts w:cstheme="minorHAnsi"/>
          <w:b w:val="0"/>
          <w:bCs w:val="0"/>
          <w:color w:val="333333"/>
        </w:rPr>
      </w:pPr>
      <w:r w:rsidRPr="00E30219">
        <w:rPr>
          <w:rStyle w:val="Strong"/>
          <w:rFonts w:cstheme="minorHAnsi"/>
          <w:b w:val="0"/>
          <w:bCs w:val="0"/>
          <w:color w:val="333333"/>
        </w:rPr>
        <w:t>Department of Electrical and Computer Engineering, Marquette University, Milwaukee, WI</w:t>
      </w:r>
    </w:p>
    <w:p w14:paraId="29041DB3" w14:textId="77777777" w:rsidR="00E30219" w:rsidRPr="00E30219" w:rsidRDefault="00AD7661" w:rsidP="00E30219">
      <w:pPr>
        <w:spacing w:after="0"/>
        <w:rPr>
          <w:rStyle w:val="Strong"/>
          <w:rFonts w:cstheme="minorHAnsi"/>
          <w:b w:val="0"/>
          <w:bCs w:val="0"/>
          <w:color w:val="333333"/>
          <w:sz w:val="28"/>
          <w:szCs w:val="28"/>
        </w:rPr>
      </w:pPr>
      <w:r w:rsidRPr="00E30219">
        <w:rPr>
          <w:rStyle w:val="Strong"/>
          <w:rFonts w:cstheme="minorHAnsi"/>
          <w:b w:val="0"/>
          <w:bCs w:val="0"/>
          <w:color w:val="333333"/>
          <w:sz w:val="28"/>
          <w:szCs w:val="28"/>
        </w:rPr>
        <w:t>Yue Sun</w:t>
      </w:r>
    </w:p>
    <w:p w14:paraId="0C2D74F6" w14:textId="107664C2" w:rsidR="00AD7661" w:rsidRPr="00E30219" w:rsidRDefault="00AD7661" w:rsidP="00E30219">
      <w:pPr>
        <w:spacing w:after="0"/>
        <w:rPr>
          <w:rStyle w:val="Strong"/>
          <w:rFonts w:cstheme="minorHAnsi"/>
          <w:b w:val="0"/>
          <w:bCs w:val="0"/>
          <w:color w:val="333333"/>
        </w:rPr>
      </w:pPr>
      <w:r w:rsidRPr="00E30219">
        <w:rPr>
          <w:rStyle w:val="Strong"/>
          <w:rFonts w:cstheme="minorHAnsi"/>
          <w:b w:val="0"/>
          <w:bCs w:val="0"/>
          <w:color w:val="333333"/>
        </w:rPr>
        <w:t>Department of Electrical and Computer Engineering, Marquette University, Milwaukee, WI</w:t>
      </w:r>
    </w:p>
    <w:p w14:paraId="74205411" w14:textId="77777777" w:rsidR="005566FC" w:rsidRPr="00E30219" w:rsidRDefault="005566FC" w:rsidP="005566FC">
      <w:pPr>
        <w:pStyle w:val="Heading2"/>
        <w:rPr>
          <w:rStyle w:val="Strong"/>
          <w:rFonts w:asciiTheme="minorHAnsi" w:hAnsiTheme="minorHAnsi" w:cstheme="minorHAnsi"/>
          <w:b w:val="0"/>
          <w:bCs w:val="0"/>
          <w:color w:val="262626" w:themeColor="text1" w:themeTint="D9"/>
        </w:rPr>
      </w:pPr>
    </w:p>
    <w:p w14:paraId="2438267E" w14:textId="0726BCA9" w:rsidR="008A0967" w:rsidRPr="00E30219" w:rsidRDefault="008A0967" w:rsidP="005566FC">
      <w:pPr>
        <w:pStyle w:val="Heading2"/>
        <w:rPr>
          <w:rFonts w:asciiTheme="minorHAnsi" w:hAnsiTheme="minorHAnsi" w:cstheme="minorHAnsi"/>
        </w:rPr>
      </w:pPr>
      <w:r w:rsidRPr="00E30219">
        <w:rPr>
          <w:rStyle w:val="Strong"/>
          <w:rFonts w:asciiTheme="minorHAnsi" w:hAnsiTheme="minorHAnsi" w:cstheme="minorHAnsi"/>
          <w:b w:val="0"/>
          <w:bCs w:val="0"/>
          <w:color w:val="262626" w:themeColor="text1" w:themeTint="D9"/>
        </w:rPr>
        <w:t>Abstract:</w:t>
      </w:r>
    </w:p>
    <w:p w14:paraId="19297755" w14:textId="77777777" w:rsidR="008A0967" w:rsidRPr="00E30219" w:rsidRDefault="008A0967" w:rsidP="00AD7661">
      <w:pPr>
        <w:rPr>
          <w:rFonts w:cstheme="minorHAnsi"/>
        </w:rPr>
      </w:pPr>
      <w:r w:rsidRPr="00E30219">
        <w:rPr>
          <w:rFonts w:cstheme="minorHAnsi"/>
        </w:rPr>
        <w:t xml:space="preserve">Electrical machine optimization process becomes increasingly demanding with higher-performance requirements for the electrical machine and its drive/control. This can significantly increase the computational </w:t>
      </w:r>
      <w:r w:rsidRPr="00E30219">
        <w:rPr>
          <w:rFonts w:cstheme="minorHAnsi"/>
        </w:rPr>
        <w:lastRenderedPageBreak/>
        <w:t>requirement of the optimization process. This paper presents a review of the state-of-the-art in term of optimization of electrical machines. The review will cover modeling, analysis and optimization algorithms with emphasis on the computational efficiency. The paper will also focus on optimizing electrical machines for a wide constant power speed range which requires including multiple operating points (in some cases representative of a drive cycle)in the optimization process. Systematic approaches that focus on the reduction of computational time are discussed and compared. Future directions and potential research areas are also discussed.</w:t>
      </w:r>
    </w:p>
    <w:p w14:paraId="77FA30B6" w14:textId="4FAAC0E3" w:rsidR="008A0967" w:rsidRPr="00E30219" w:rsidRDefault="008A0967" w:rsidP="00112DEC">
      <w:pPr>
        <w:pStyle w:val="Heading1"/>
        <w:rPr>
          <w:rFonts w:asciiTheme="minorHAnsi" w:hAnsiTheme="minorHAnsi" w:cstheme="minorHAnsi"/>
        </w:rPr>
      </w:pPr>
      <w:r w:rsidRPr="00E30219">
        <w:rPr>
          <w:rFonts w:asciiTheme="minorHAnsi" w:hAnsiTheme="minorHAnsi" w:cstheme="minorHAnsi"/>
        </w:rPr>
        <w:t>SECTION I.</w:t>
      </w:r>
      <w:r w:rsidR="00112DEC" w:rsidRPr="00E30219">
        <w:rPr>
          <w:rFonts w:asciiTheme="minorHAnsi" w:hAnsiTheme="minorHAnsi" w:cstheme="minorHAnsi"/>
        </w:rPr>
        <w:t xml:space="preserve"> </w:t>
      </w:r>
      <w:r w:rsidRPr="00E30219">
        <w:rPr>
          <w:rFonts w:asciiTheme="minorHAnsi" w:hAnsiTheme="minorHAnsi" w:cstheme="minorHAnsi"/>
        </w:rPr>
        <w:t>Introduction</w:t>
      </w:r>
    </w:p>
    <w:p w14:paraId="542BACA7" w14:textId="64B6A63F" w:rsidR="008A0967" w:rsidRPr="00E30219" w:rsidRDefault="008A0967" w:rsidP="00112DEC">
      <w:pPr>
        <w:rPr>
          <w:rFonts w:cstheme="minorHAnsi"/>
        </w:rPr>
      </w:pPr>
      <w:r w:rsidRPr="00E30219">
        <w:rPr>
          <w:rFonts w:cstheme="minorHAnsi"/>
        </w:rPr>
        <w:t>An advanced and high-performance electrical machine design requires a well-suited optimization method with computational efficiency especially when a higher-accuracy FE-based solver is used. For several applications including traction and industrial applications, electrical machine design optimization process and analysis become increasingly demanding due to high</w:t>
      </w:r>
      <w:r w:rsidR="00112DEC" w:rsidRPr="00E30219">
        <w:rPr>
          <w:rFonts w:cstheme="minorHAnsi"/>
        </w:rPr>
        <w:t xml:space="preserve"> </w:t>
      </w:r>
      <w:r w:rsidRPr="00E30219">
        <w:rPr>
          <w:rFonts w:cstheme="minorHAnsi"/>
        </w:rPr>
        <w:t>performance requirements for example high speed, high torque/power density, high efficiency, and lower manufacturing cost. Also, in many cases, system-level optimization is required taking into consideration the power converter and its control. Taking the US Department of Energy (DPE)Freedom CAR DOE 2020 specifications as an example, the specifications require 14 000 rpm maximum speed, 30 kW continuous power, peak specific power density of at least 1.6 kW/kg, as well as maximum efficiency of 95%. Many researches have attempted to meet these specifications by developing high-performance motors using new materials and novel motor topologies [1], [2]. However, such demanding specifications make the electrical machine design optimization more complicated. Effectively, such optimization requires methods that can have multiple objectives, computationally-efficient, take saturation effects into consideration, and have the ability to evaluate multiple operating points to account for the wide constant power speed range (CPSR), as well as a system-level optimization.</w:t>
      </w:r>
    </w:p>
    <w:p w14:paraId="2A8B6A4C" w14:textId="77777777" w:rsidR="008A0967" w:rsidRPr="00E30219" w:rsidRDefault="008A0967" w:rsidP="00112DEC">
      <w:pPr>
        <w:rPr>
          <w:rFonts w:cstheme="minorHAnsi"/>
        </w:rPr>
      </w:pPr>
      <w:r w:rsidRPr="00E30219">
        <w:rPr>
          <w:rFonts w:cstheme="minorHAnsi"/>
        </w:rPr>
        <w:t>This paper aims to present a comprehensive review of electrical machine design optimization methods with special focus on computational time, speed range, driving cycle, as well as search algorithms. Several optimization methods are covered and compared.</w:t>
      </w:r>
    </w:p>
    <w:p w14:paraId="722644D3" w14:textId="52761B7E" w:rsidR="008A0967" w:rsidRPr="00705BC9" w:rsidRDefault="008A0967" w:rsidP="00705BC9">
      <w:pPr>
        <w:pStyle w:val="Heading1"/>
        <w:rPr>
          <w:rFonts w:asciiTheme="minorHAnsi" w:hAnsiTheme="minorHAnsi" w:cstheme="minorHAnsi"/>
        </w:rPr>
      </w:pPr>
      <w:r w:rsidRPr="00705BC9">
        <w:rPr>
          <w:rFonts w:asciiTheme="minorHAnsi" w:hAnsiTheme="minorHAnsi" w:cstheme="minorHAnsi"/>
        </w:rPr>
        <w:t>SECTION II.</w:t>
      </w:r>
      <w:r w:rsidR="00112DEC" w:rsidRPr="00705BC9">
        <w:rPr>
          <w:rFonts w:asciiTheme="minorHAnsi" w:hAnsiTheme="minorHAnsi" w:cstheme="minorHAnsi"/>
        </w:rPr>
        <w:t xml:space="preserve"> </w:t>
      </w:r>
      <w:r w:rsidRPr="00705BC9">
        <w:rPr>
          <w:rFonts w:asciiTheme="minorHAnsi" w:hAnsiTheme="minorHAnsi" w:cstheme="minorHAnsi"/>
        </w:rPr>
        <w:t>Review of Computationally Efficient Optimization Design Methods</w:t>
      </w:r>
    </w:p>
    <w:p w14:paraId="412B3F73" w14:textId="77777777" w:rsidR="008A0967" w:rsidRPr="00E30219" w:rsidRDefault="008A0967" w:rsidP="00112DEC">
      <w:pPr>
        <w:rPr>
          <w:rFonts w:cstheme="minorHAnsi"/>
        </w:rPr>
      </w:pPr>
      <w:r w:rsidRPr="00E30219">
        <w:rPr>
          <w:rFonts w:cstheme="minorHAnsi"/>
        </w:rPr>
        <w:t>This section investigates electrical machine optimization approaches to reduce computational time.</w:t>
      </w:r>
    </w:p>
    <w:p w14:paraId="332DEEBA" w14:textId="77777777" w:rsidR="008A0967" w:rsidRPr="00E30219" w:rsidRDefault="008A0967" w:rsidP="00112DEC">
      <w:pPr>
        <w:pStyle w:val="Heading2"/>
        <w:rPr>
          <w:rFonts w:asciiTheme="minorHAnsi" w:hAnsiTheme="minorHAnsi" w:cstheme="minorHAnsi"/>
        </w:rPr>
      </w:pPr>
      <w:r w:rsidRPr="00E30219">
        <w:rPr>
          <w:rFonts w:asciiTheme="minorHAnsi" w:hAnsiTheme="minorHAnsi" w:cstheme="minorHAnsi"/>
        </w:rPr>
        <w:t>A. Modeling Techniques-Response Surface Method (RSM)</w:t>
      </w:r>
    </w:p>
    <w:p w14:paraId="042C2825" w14:textId="77777777" w:rsidR="008A0967" w:rsidRPr="00E30219" w:rsidRDefault="008A0967" w:rsidP="00112DEC">
      <w:pPr>
        <w:rPr>
          <w:rFonts w:cstheme="minorHAnsi"/>
        </w:rPr>
      </w:pPr>
      <w:r w:rsidRPr="00E30219">
        <w:rPr>
          <w:rFonts w:cstheme="minorHAnsi"/>
        </w:rPr>
        <w:t>There are several modeling techniques that can significantly reduce computational time for electrical machines. These include analytical models [3]–[4][5], magnetic equivalent circuit models, intelligent models and response surface models. The response surface model (RSM)is one of the most popular methods that is applied to electrical machine design optimization. It has relatively high accuracy and is not as time-consuming as FE analysis (FEA).</w:t>
      </w:r>
    </w:p>
    <w:p w14:paraId="2D0CCD5D" w14:textId="77777777" w:rsidR="008A0967" w:rsidRPr="00E30219" w:rsidRDefault="008A0967" w:rsidP="00112DEC">
      <w:pPr>
        <w:rPr>
          <w:rFonts w:cstheme="minorHAnsi"/>
        </w:rPr>
      </w:pPr>
      <w:r w:rsidRPr="00E30219">
        <w:rPr>
          <w:rFonts w:cstheme="minorHAnsi"/>
        </w:rPr>
        <w:t>A response surface method was proposed in [6] to optimize an electromagnetic device without using 2D and 3D FEA. In the RSM, an empirical model, which involves the relationship between responses and input variables, has to be created to replace FEA. The authors in [6] use a C-core actuator as a case study to use RSM to minimize the size of the actuator based on an established C-core model. The method was extended to an IPM machine in [7]–[8][9][10][11]. In [7], a second-order response surface model was used to develop an approximate model of PM flux linkage, d-axis inductance and q-axis inductance based on three input design variables. Using the empirical model developed, a wide CPSR is obtained by optimizing the three input variables. In [8] the RSM is used to optimize the shape and location of permanent magnets in an IPM machine in order to reduce vibration and torque ripple. In order to alleviate the problem caused by very time-intensive FE computation, authors in [9] developed a non-linear surrogate model using multi-layer perceptron (MLP)neural networks to act as a direct mapping between the design and the target parameters. The averaged simulation results indicate that the non-linear surrogate models can lead to a reduction of the total run-time of the optimization process by 46-72%.</w:t>
      </w:r>
    </w:p>
    <w:p w14:paraId="5F2F2BEB" w14:textId="77777777" w:rsidR="008A0967" w:rsidRPr="00E30219" w:rsidRDefault="008A0967" w:rsidP="00112DEC">
      <w:pPr>
        <w:rPr>
          <w:rFonts w:cstheme="minorHAnsi"/>
        </w:rPr>
      </w:pPr>
      <w:r w:rsidRPr="00E30219">
        <w:rPr>
          <w:rFonts w:cstheme="minorHAnsi"/>
        </w:rPr>
        <w:t>Even though RSM is a computationally efficient approach, a nonlinear model has to be developed based on performance data collected and nonlinear algorithms. The optimization accuracy highly depends on the accuracy of the approximate models. Other authors in [10]–[11][12][13] also developed the relationship between input variables and response by means of the Kriging model and radial basis function (RBF).</w:t>
      </w:r>
    </w:p>
    <w:p w14:paraId="2FB4CCFC" w14:textId="77777777" w:rsidR="008A0967" w:rsidRPr="00E30219" w:rsidRDefault="008A0967" w:rsidP="00112DEC">
      <w:pPr>
        <w:pStyle w:val="Heading2"/>
        <w:rPr>
          <w:rFonts w:asciiTheme="minorHAnsi" w:hAnsiTheme="minorHAnsi" w:cstheme="minorHAnsi"/>
        </w:rPr>
      </w:pPr>
      <w:r w:rsidRPr="00E30219">
        <w:rPr>
          <w:rFonts w:asciiTheme="minorHAnsi" w:hAnsiTheme="minorHAnsi" w:cstheme="minorHAnsi"/>
        </w:rPr>
        <w:t>B. Magnetostatic Fe-Based Methods</w:t>
      </w:r>
    </w:p>
    <w:p w14:paraId="4628A7A1" w14:textId="77777777" w:rsidR="008A0967" w:rsidRPr="00E30219" w:rsidRDefault="008A0967" w:rsidP="00112DEC">
      <w:pPr>
        <w:rPr>
          <w:rFonts w:cstheme="minorHAnsi"/>
        </w:rPr>
      </w:pPr>
      <w:r w:rsidRPr="00E30219">
        <w:rPr>
          <w:rFonts w:cstheme="minorHAnsi"/>
        </w:rPr>
        <w:t>Finite element analysis is the most powerful tool for linear and nonlinear analysis of electrical machines. However, the adoption of FEA in the multi-objective and large-scale design variables optimization process with the wide speed range of operation has generally been very challenging since FEA of a large number of designs can significantly increase computational time and require significant computational resources while running the optimization. In order to overcome this drawback, magnetostatic FE-based methods instead of time-stepping FEA have been widely used.</w:t>
      </w:r>
    </w:p>
    <w:p w14:paraId="20B39B4A" w14:textId="77777777" w:rsidR="008A0967" w:rsidRPr="00E30219" w:rsidRDefault="008A0967" w:rsidP="00112DEC">
      <w:pPr>
        <w:rPr>
          <w:rFonts w:cstheme="minorHAnsi"/>
        </w:rPr>
      </w:pPr>
      <w:r w:rsidRPr="00E30219">
        <w:rPr>
          <w:rFonts w:cstheme="minorHAnsi"/>
        </w:rPr>
        <w:t>Field Reconstruction (FR)is one of these methods and has been used to optimize the stator current waveform to minimize torque ripple and radial force with a constraint of torque density [14].</w:t>
      </w:r>
    </w:p>
    <w:p w14:paraId="25592A85" w14:textId="473D0721" w:rsidR="008A0967" w:rsidRPr="00E30219" w:rsidRDefault="008A0967" w:rsidP="00705BC9">
      <w:pPr>
        <w:pStyle w:val="NoSpacing"/>
        <w:rPr>
          <w:rStyle w:val="Hyperlink"/>
          <w:rFonts w:cstheme="minorHAnsi"/>
          <w:color w:val="006699"/>
          <w:sz w:val="18"/>
          <w:szCs w:val="18"/>
          <w:u w:val="none"/>
        </w:rPr>
      </w:pPr>
      <w:r w:rsidRPr="00E30219">
        <w:fldChar w:fldCharType="begin"/>
      </w:r>
      <w:r w:rsidRPr="00E30219">
        <w:instrText xml:space="preserve"> HYPERLINK "https://ieeexplore.ieee.org/mediastore_new/IEEE/content/media/8766816/8785065/8785102/28909725-fig-1-source-large.gif" </w:instrText>
      </w:r>
      <w:r w:rsidRPr="00E30219">
        <w:fldChar w:fldCharType="separate"/>
      </w:r>
      <w:r w:rsidRPr="00E30219">
        <w:rPr>
          <w:noProof/>
        </w:rPr>
        <w:drawing>
          <wp:inline distT="0" distB="0" distL="0" distR="0" wp14:anchorId="133205B5" wp14:editId="36163BE2">
            <wp:extent cx="3657600" cy="1389888"/>
            <wp:effectExtent l="0" t="0" r="0" b="1270"/>
            <wp:docPr id="12" name="Picture 12" descr="Fig. 1 Optimization routine in which FEA is used for determining optimized stator excitatio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Fig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1389888"/>
                    </a:xfrm>
                    <a:prstGeom prst="rect">
                      <a:avLst/>
                    </a:prstGeom>
                    <a:noFill/>
                    <a:ln>
                      <a:noFill/>
                    </a:ln>
                  </pic:spPr>
                </pic:pic>
              </a:graphicData>
            </a:graphic>
          </wp:inline>
        </w:drawing>
      </w:r>
    </w:p>
    <w:p w14:paraId="56D258D4" w14:textId="143D4144" w:rsidR="008A0967" w:rsidRPr="00E30219" w:rsidRDefault="008A0967" w:rsidP="00C547C6">
      <w:pPr>
        <w:rPr>
          <w:rFonts w:cstheme="minorHAnsi"/>
        </w:rPr>
      </w:pPr>
      <w:r w:rsidRPr="00E30219">
        <w:rPr>
          <w:rFonts w:cstheme="minorHAnsi"/>
          <w:sz w:val="18"/>
          <w:szCs w:val="18"/>
        </w:rPr>
        <w:fldChar w:fldCharType="end"/>
      </w:r>
      <w:r w:rsidRPr="00E30219">
        <w:rPr>
          <w:rFonts w:cstheme="minorHAnsi"/>
        </w:rPr>
        <w:t>Fig. 1</w:t>
      </w:r>
      <w:r w:rsidR="00705BC9">
        <w:rPr>
          <w:rFonts w:cstheme="minorHAnsi"/>
        </w:rPr>
        <w:t xml:space="preserve"> </w:t>
      </w:r>
      <w:r w:rsidRPr="00E30219">
        <w:rPr>
          <w:rFonts w:cstheme="minorHAnsi"/>
        </w:rPr>
        <w:t>Optimization routine in which FEA is used for determining optimized stator excitation [14]</w:t>
      </w:r>
    </w:p>
    <w:p w14:paraId="3B79D8C1" w14:textId="4F62C351" w:rsidR="008A0967" w:rsidRPr="00E30219" w:rsidRDefault="008A0967" w:rsidP="00C547C6">
      <w:pPr>
        <w:rPr>
          <w:rFonts w:cstheme="minorHAnsi"/>
        </w:rPr>
      </w:pPr>
      <w:r w:rsidRPr="00E30219">
        <w:rPr>
          <w:rFonts w:cstheme="minorHAnsi"/>
        </w:rPr>
        <w:t>The entire force and torque profile at arbitrary rotor positions can be reconstructed using magnetic fields over a single stator tooth pitch using equation </w:t>
      </w:r>
      <w:hyperlink r:id="rId11" w:anchor="deqn1" w:history="1">
        <w:r w:rsidRPr="00E30219">
          <w:rPr>
            <w:rStyle w:val="Hyperlink"/>
            <w:rFonts w:eastAsiaTheme="majorEastAsia" w:cstheme="minorHAnsi"/>
            <w:color w:val="006699"/>
            <w:sz w:val="23"/>
            <w:szCs w:val="23"/>
          </w:rPr>
          <w:t>(1)</w:t>
        </w:r>
      </w:hyperlink>
      <w:r w:rsidRPr="00E30219">
        <w:rPr>
          <w:rFonts w:cstheme="minorHAnsi"/>
        </w:rPr>
        <w:t>. The excitation current that is obtained in the optimization routine as shown in Fig. 1 is obtained based on the cost function of minimum force ripple. Effectively, the flux density is the only value that needs to be evaluated using an FEA model.</w:t>
      </w:r>
      <w:r w:rsidR="007D466F" w:rsidRPr="00E30219">
        <w:rPr>
          <w:rFonts w:cstheme="minorHAnsi"/>
        </w:rPr>
        <w:t xml:space="preserve"> </w:t>
      </w:r>
    </w:p>
    <w:p w14:paraId="4C7D259A" w14:textId="4DDFF8AA" w:rsidR="008A0967" w:rsidRPr="00E30219" w:rsidRDefault="00E314AA" w:rsidP="008A0967">
      <w:pPr>
        <w:jc w:val="center"/>
        <w:rPr>
          <w:rFonts w:cstheme="minorHAnsi"/>
          <w:sz w:val="23"/>
          <w:szCs w:val="23"/>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B</m:t>
                  </m:r>
                </m:e>
                <m:sub>
                  <m:r>
                    <w:rPr>
                      <w:rStyle w:val="mi"/>
                      <w:rFonts w:ascii="Cambria Math" w:hAnsi="Cambria Math" w:cstheme="minorHAnsi"/>
                      <w:sz w:val="28"/>
                      <w:szCs w:val="28"/>
                      <w:bdr w:val="none" w:sz="0" w:space="0" w:color="auto" w:frame="1"/>
                    </w:rPr>
                    <m:t>nsk</m:t>
                  </m:r>
                </m:sub>
              </m:sSub>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I</m:t>
                  </m:r>
                </m:num>
                <m:den>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I</m:t>
                      </m:r>
                    </m:e>
                    <m:sub>
                      <m:r>
                        <w:rPr>
                          <w:rStyle w:val="mi"/>
                          <w:rFonts w:ascii="Cambria Math" w:hAnsi="Cambria Math" w:cstheme="minorHAnsi"/>
                          <w:sz w:val="28"/>
                          <w:szCs w:val="28"/>
                          <w:bdr w:val="none" w:sz="0" w:space="0" w:color="auto" w:frame="1"/>
                        </w:rPr>
                        <m:t>0</m:t>
                      </m:r>
                    </m:sub>
                  </m:sSub>
                </m:den>
              </m:f>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B</m:t>
                  </m:r>
                </m:e>
                <m:sub>
                  <m:r>
                    <w:rPr>
                      <w:rStyle w:val="mi"/>
                      <w:rFonts w:ascii="Cambria Math" w:hAnsi="Cambria Math" w:cstheme="minorHAnsi"/>
                      <w:sz w:val="28"/>
                      <w:szCs w:val="28"/>
                      <w:bdr w:val="none" w:sz="0" w:space="0" w:color="auto" w:frame="1"/>
                    </w:rPr>
                    <m:t>ns0</m:t>
                  </m:r>
                </m:sub>
              </m:sSub>
              <m:sSub>
                <m:sSubPr>
                  <m:ctrlPr>
                    <w:rPr>
                      <w:rStyle w:val="mi"/>
                      <w:rFonts w:ascii="Cambria Math" w:hAnsi="Cambria Math" w:cstheme="minorHAnsi"/>
                      <w:sz w:val="28"/>
                      <w:szCs w:val="28"/>
                      <w:bdr w:val="none" w:sz="0" w:space="0" w:color="auto" w:frame="1"/>
                    </w:rPr>
                  </m:ctrlPr>
                </m:sSubPr>
                <m:e>
                  <m:r>
                    <m:rPr>
                      <m:sty m:val="p"/>
                    </m:rPr>
                    <w:rPr>
                      <w:rStyle w:val="mi"/>
                      <w:rFonts w:ascii="Cambria Math" w:hAnsi="Cambria Math" w:cstheme="minorHAnsi"/>
                      <w:sz w:val="28"/>
                      <w:szCs w:val="28"/>
                      <w:bdr w:val="none" w:sz="0" w:space="0" w:color="auto" w:frame="1"/>
                    </w:rPr>
                    <m:t>Φ</m:t>
                  </m:r>
                </m:e>
                <m:sub>
                  <m:r>
                    <w:rPr>
                      <w:rStyle w:val="mi"/>
                      <w:rFonts w:ascii="Cambria Math" w:hAnsi="Cambria Math" w:cstheme="minorHAnsi"/>
                      <w:sz w:val="28"/>
                      <w:szCs w:val="28"/>
                      <w:bdr w:val="none" w:sz="0" w:space="0" w:color="auto" w:frame="1"/>
                    </w:rPr>
                    <m:t>s</m:t>
                  </m:r>
                </m:sub>
              </m:sSub>
              <m:r>
                <w:rPr>
                  <w:rStyle w:val="mi"/>
                  <w:rFonts w:ascii="Cambria Math" w:hAnsi="Cambria Math" w:cstheme="minorHAnsi"/>
                  <w:sz w:val="28"/>
                  <w:szCs w:val="28"/>
                  <w:bdr w:val="none" w:sz="0" w:space="0" w:color="auto" w:frame="1"/>
                </w:rPr>
                <m:t>-kγ)</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B</m:t>
                  </m:r>
                </m:e>
                <m:sub>
                  <m:r>
                    <w:rPr>
                      <w:rStyle w:val="mi"/>
                      <w:rFonts w:ascii="Cambria Math" w:hAnsi="Cambria Math" w:cstheme="minorHAnsi"/>
                      <w:sz w:val="28"/>
                      <w:szCs w:val="28"/>
                      <w:bdr w:val="none" w:sz="0" w:space="0" w:color="auto" w:frame="1"/>
                    </w:rPr>
                    <m:t>tsk</m:t>
                  </m:r>
                </m:sub>
              </m:sSub>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I</m:t>
                  </m:r>
                </m:num>
                <m:den>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I</m:t>
                      </m:r>
                    </m:e>
                    <m:sub>
                      <m:r>
                        <w:rPr>
                          <w:rStyle w:val="mi"/>
                          <w:rFonts w:ascii="Cambria Math" w:hAnsi="Cambria Math" w:cstheme="minorHAnsi"/>
                          <w:sz w:val="28"/>
                          <w:szCs w:val="28"/>
                          <w:bdr w:val="none" w:sz="0" w:space="0" w:color="auto" w:frame="1"/>
                        </w:rPr>
                        <m:t>0</m:t>
                      </m:r>
                    </m:sub>
                  </m:sSub>
                </m:den>
              </m:f>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B</m:t>
                  </m:r>
                </m:e>
                <m:sub>
                  <m:r>
                    <w:rPr>
                      <w:rStyle w:val="mi"/>
                      <w:rFonts w:ascii="Cambria Math" w:hAnsi="Cambria Math" w:cstheme="minorHAnsi"/>
                      <w:sz w:val="28"/>
                      <w:szCs w:val="28"/>
                      <w:bdr w:val="none" w:sz="0" w:space="0" w:color="auto" w:frame="1"/>
                    </w:rPr>
                    <m:t>ts0</m:t>
                  </m:r>
                </m:sub>
              </m:sSub>
              <m:sSub>
                <m:sSubPr>
                  <m:ctrlPr>
                    <w:rPr>
                      <w:rStyle w:val="mi"/>
                      <w:rFonts w:ascii="Cambria Math" w:hAnsi="Cambria Math" w:cstheme="minorHAnsi"/>
                      <w:sz w:val="28"/>
                      <w:szCs w:val="28"/>
                      <w:bdr w:val="none" w:sz="0" w:space="0" w:color="auto" w:frame="1"/>
                    </w:rPr>
                  </m:ctrlPr>
                </m:sSubPr>
                <m:e>
                  <m:r>
                    <m:rPr>
                      <m:sty m:val="p"/>
                    </m:rPr>
                    <w:rPr>
                      <w:rStyle w:val="mi"/>
                      <w:rFonts w:ascii="Cambria Math" w:hAnsi="Cambria Math" w:cstheme="minorHAnsi"/>
                      <w:sz w:val="28"/>
                      <w:szCs w:val="28"/>
                      <w:bdr w:val="none" w:sz="0" w:space="0" w:color="auto" w:frame="1"/>
                    </w:rPr>
                    <m:t>Φ</m:t>
                  </m:r>
                </m:e>
                <m:sub>
                  <m:r>
                    <w:rPr>
                      <w:rStyle w:val="mi"/>
                      <w:rFonts w:ascii="Cambria Math" w:hAnsi="Cambria Math" w:cstheme="minorHAnsi"/>
                      <w:sz w:val="28"/>
                      <w:szCs w:val="28"/>
                      <w:bdr w:val="none" w:sz="0" w:space="0" w:color="auto" w:frame="1"/>
                    </w:rPr>
                    <m:t>s</m:t>
                  </m:r>
                </m:sub>
              </m:sSub>
              <m:r>
                <w:rPr>
                  <w:rStyle w:val="mi"/>
                  <w:rFonts w:ascii="Cambria Math" w:hAnsi="Cambria Math" w:cstheme="minorHAnsi"/>
                  <w:sz w:val="28"/>
                  <w:szCs w:val="28"/>
                  <w:bdr w:val="none" w:sz="0" w:space="0" w:color="auto" w:frame="1"/>
                </w:rPr>
                <m:t>-kγ)</m:t>
              </m:r>
            </m:e>
          </m:mr>
        </m:m>
      </m:oMath>
      <w:r w:rsidR="00A94080" w:rsidRPr="00A94080">
        <w:rPr>
          <w:rStyle w:val="mi"/>
          <w:rFonts w:cstheme="minorHAnsi"/>
          <w:sz w:val="28"/>
          <w:szCs w:val="28"/>
          <w:bdr w:val="none" w:sz="0" w:space="0" w:color="auto" w:frame="1"/>
        </w:rPr>
        <w:t xml:space="preserve"> </w:t>
      </w:r>
      <w:r w:rsidR="008A0967" w:rsidRPr="00E30219">
        <w:rPr>
          <w:rStyle w:val="mtext"/>
          <w:rFonts w:cstheme="minorHAnsi"/>
          <w:sz w:val="25"/>
          <w:szCs w:val="25"/>
          <w:bdr w:val="none" w:sz="0" w:space="0" w:color="auto" w:frame="1"/>
        </w:rPr>
        <w:t>(1)</w:t>
      </w:r>
    </w:p>
    <w:p w14:paraId="78185557" w14:textId="74B0FDE6" w:rsidR="008A0967" w:rsidRPr="00E30219" w:rsidRDefault="008A0967" w:rsidP="00C547C6">
      <w:pPr>
        <w:rPr>
          <w:rFonts w:cstheme="minorHAnsi"/>
        </w:rPr>
      </w:pPr>
      <w:r w:rsidRPr="00E30219">
        <w:rPr>
          <w:rFonts w:cstheme="minorHAnsi"/>
        </w:rPr>
        <w:t>where </w:t>
      </w:r>
      <m:oMath>
        <m:r>
          <w:rPr>
            <w:rStyle w:val="mi"/>
            <w:rFonts w:ascii="Cambria Math" w:hAnsi="Cambria Math" w:cstheme="minorHAnsi"/>
            <w:sz w:val="25"/>
            <w:szCs w:val="25"/>
            <w:bdr w:val="none" w:sz="0" w:space="0" w:color="auto" w:frame="1"/>
          </w:rPr>
          <m:t>γ</m:t>
        </m:r>
      </m:oMath>
      <w:r w:rsidRPr="00E30219">
        <w:rPr>
          <w:rFonts w:cstheme="minorHAnsi"/>
        </w:rPr>
        <w:t xml:space="preserve"> is the slot </w:t>
      </w:r>
      <w:proofErr w:type="gramStart"/>
      <w:r w:rsidRPr="00E30219">
        <w:rPr>
          <w:rFonts w:cstheme="minorHAnsi"/>
        </w:rPr>
        <w:t>pitch.</w:t>
      </w:r>
      <w:proofErr w:type="gramEnd"/>
      <w:r w:rsidRPr="00E30219">
        <w:rPr>
          <w:rFonts w:cstheme="minorHAnsi"/>
        </w:rPr>
        <w:t>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B</m:t>
            </m:r>
          </m:e>
          <m:sub>
            <m:r>
              <w:rPr>
                <w:rStyle w:val="mi"/>
                <w:rFonts w:ascii="Cambria Math" w:hAnsi="Cambria Math" w:cstheme="minorHAnsi"/>
                <w:sz w:val="25"/>
                <w:szCs w:val="25"/>
                <w:bdr w:val="none" w:sz="0" w:space="0" w:color="auto" w:frame="1"/>
              </w:rPr>
              <m:t>nsk</m:t>
            </m:r>
          </m:sub>
        </m:sSub>
      </m:oMath>
      <w:r w:rsidRPr="00E30219">
        <w:rPr>
          <w:rFonts w:cstheme="minorHAnsi"/>
        </w:rPr>
        <w:t> and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B</m:t>
            </m:r>
          </m:e>
          <m:sub>
            <m:r>
              <w:rPr>
                <w:rStyle w:val="mi"/>
                <w:rFonts w:ascii="Cambria Math" w:hAnsi="Cambria Math" w:cstheme="minorHAnsi"/>
                <w:sz w:val="25"/>
                <w:szCs w:val="25"/>
                <w:bdr w:val="none" w:sz="0" w:space="0" w:color="auto" w:frame="1"/>
              </w:rPr>
              <m:t>tsk</m:t>
            </m:r>
          </m:sub>
        </m:sSub>
      </m:oMath>
      <w:r w:rsidRPr="00E30219">
        <w:rPr>
          <w:rFonts w:cstheme="minorHAnsi"/>
        </w:rPr>
        <w:t> are the normal and tangential flux density components at </w:t>
      </w:r>
      <m:oMath>
        <m:sSup>
          <m:sSupPr>
            <m:ctrlPr>
              <w:rPr>
                <w:rStyle w:val="mi"/>
                <w:rFonts w:ascii="Cambria Math" w:hAnsi="Cambria Math" w:cstheme="minorHAnsi"/>
                <w:sz w:val="25"/>
                <w:szCs w:val="25"/>
                <w:bdr w:val="none" w:sz="0" w:space="0" w:color="auto" w:frame="1"/>
              </w:rPr>
            </m:ctrlPr>
          </m:sSupPr>
          <m:e>
            <m:r>
              <m:rPr>
                <m:sty m:val="p"/>
              </m:rPr>
              <w:rPr>
                <w:rStyle w:val="mi"/>
                <w:rFonts w:ascii="Cambria Math" w:hAnsi="Cambria Math" w:cstheme="minorHAnsi"/>
                <w:sz w:val="25"/>
                <w:szCs w:val="25"/>
                <w:bdr w:val="none" w:sz="0" w:space="0" w:color="auto" w:frame="1"/>
              </w:rPr>
              <m:t>k</m:t>
            </m:r>
          </m:e>
          <m:sup>
            <m:r>
              <m:rPr>
                <m:sty m:val="p"/>
              </m:rPr>
              <w:rPr>
                <w:rStyle w:val="mi"/>
                <w:rFonts w:ascii="Cambria Math" w:hAnsi="Cambria Math" w:cstheme="minorHAnsi"/>
                <w:sz w:val="25"/>
                <w:szCs w:val="25"/>
                <w:bdr w:val="none" w:sz="0" w:space="0" w:color="auto" w:frame="1"/>
              </w:rPr>
              <m:t>th</m:t>
            </m:r>
          </m:sup>
        </m:sSup>
      </m:oMath>
      <w:r w:rsidRPr="00E30219">
        <w:rPr>
          <w:rFonts w:cstheme="minorHAnsi"/>
        </w:rPr>
        <w:t> </w:t>
      </w:r>
      <w:r w:rsidRPr="00E30219">
        <w:rPr>
          <w:rFonts w:cstheme="minorHAnsi"/>
          <w:b/>
          <w:bCs/>
        </w:rPr>
        <w:t>slot</w:t>
      </w:r>
      <w:r w:rsidRPr="00E30219">
        <w:rPr>
          <w:rFonts w:cstheme="minorHAnsi"/>
        </w:rPr>
        <w:t>.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B</m:t>
            </m:r>
          </m:e>
          <m:sub>
            <m:r>
              <w:rPr>
                <w:rStyle w:val="mi"/>
                <w:rFonts w:ascii="Cambria Math" w:hAnsi="Cambria Math" w:cstheme="minorHAnsi"/>
                <w:sz w:val="25"/>
                <w:szCs w:val="25"/>
                <w:bdr w:val="none" w:sz="0" w:space="0" w:color="auto" w:frame="1"/>
              </w:rPr>
              <m:t>ns0</m:t>
            </m:r>
          </m:sub>
        </m:sSub>
      </m:oMath>
      <w:r w:rsidRPr="00E30219">
        <w:rPr>
          <w:rFonts w:cstheme="minorHAnsi"/>
        </w:rPr>
        <w:t> and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B</m:t>
            </m:r>
          </m:e>
          <m:sub>
            <m:r>
              <w:rPr>
                <w:rStyle w:val="mi"/>
                <w:rFonts w:ascii="Cambria Math" w:hAnsi="Cambria Math" w:cstheme="minorHAnsi"/>
                <w:sz w:val="25"/>
                <w:szCs w:val="25"/>
                <w:bdr w:val="none" w:sz="0" w:space="0" w:color="auto" w:frame="1"/>
              </w:rPr>
              <m:t>ts0</m:t>
            </m:r>
          </m:sub>
        </m:sSub>
      </m:oMath>
      <w:r w:rsidRPr="00E30219">
        <w:rPr>
          <w:rFonts w:cstheme="minorHAnsi"/>
        </w:rPr>
        <w:t> represent the flux density components generated by a current of </w:t>
      </w:r>
      <m:oMath>
        <m:sSub>
          <m:sSubPr>
            <m:ctrlPr>
              <w:rPr>
                <w:rStyle w:val="mi"/>
                <w:rFonts w:ascii="Cambria Math" w:hAnsi="Cambria Math" w:cstheme="minorHAnsi"/>
                <w:sz w:val="25"/>
                <w:szCs w:val="25"/>
                <w:bdr w:val="none" w:sz="0" w:space="0" w:color="auto" w:frame="1"/>
              </w:rPr>
            </m:ctrlPr>
          </m:sSubPr>
          <m:e>
            <m:r>
              <m:rPr>
                <m:sty m:val="p"/>
              </m:rPr>
              <w:rPr>
                <w:rStyle w:val="mi"/>
                <w:rFonts w:ascii="Cambria Math" w:hAnsi="Cambria Math" w:cstheme="minorHAnsi"/>
                <w:sz w:val="25"/>
                <w:szCs w:val="25"/>
                <w:bdr w:val="none" w:sz="0" w:space="0" w:color="auto" w:frame="1"/>
              </w:rPr>
              <m:t>I</m:t>
            </m:r>
          </m:e>
          <m:sub>
            <m:r>
              <w:rPr>
                <w:rStyle w:val="mi"/>
                <w:rFonts w:ascii="Cambria Math" w:hAnsi="Cambria Math" w:cstheme="minorHAnsi"/>
                <w:sz w:val="25"/>
                <w:szCs w:val="25"/>
                <w:bdr w:val="none" w:sz="0" w:space="0" w:color="auto" w:frame="1"/>
              </w:rPr>
              <m:t>0</m:t>
            </m:r>
          </m:sub>
        </m:sSub>
      </m:oMath>
      <w:r w:rsidRPr="00E30219">
        <w:rPr>
          <w:rFonts w:cstheme="minorHAnsi"/>
        </w:rPr>
        <w:t> injected in the </w:t>
      </w:r>
      <m:oMath>
        <m:sSup>
          <m:sSupPr>
            <m:ctrlPr>
              <w:rPr>
                <w:rStyle w:val="mn"/>
                <w:rFonts w:ascii="Cambria Math" w:hAnsi="Cambria Math" w:cstheme="minorHAnsi"/>
                <w:sz w:val="25"/>
                <w:szCs w:val="25"/>
                <w:bdr w:val="none" w:sz="0" w:space="0" w:color="auto" w:frame="1"/>
              </w:rPr>
            </m:ctrlPr>
          </m:sSupPr>
          <m:e>
            <m:r>
              <w:rPr>
                <w:rStyle w:val="mn"/>
                <w:rFonts w:ascii="Cambria Math" w:hAnsi="Cambria Math" w:cstheme="minorHAnsi"/>
                <w:sz w:val="25"/>
                <w:szCs w:val="25"/>
                <w:bdr w:val="none" w:sz="0" w:space="0" w:color="auto" w:frame="1"/>
              </w:rPr>
              <m:t>0</m:t>
            </m:r>
          </m:e>
          <m:sup>
            <m:r>
              <m:rPr>
                <m:sty m:val="p"/>
              </m:rPr>
              <w:rPr>
                <w:rStyle w:val="mn"/>
                <w:rFonts w:ascii="Cambria Math" w:hAnsi="Cambria Math" w:cstheme="minorHAnsi"/>
                <w:sz w:val="25"/>
                <w:szCs w:val="25"/>
                <w:bdr w:val="none" w:sz="0" w:space="0" w:color="auto" w:frame="1"/>
              </w:rPr>
              <m:t>th</m:t>
            </m:r>
          </m:sup>
        </m:sSup>
      </m:oMath>
      <w:r w:rsidRPr="00E30219">
        <w:rPr>
          <w:rFonts w:cstheme="minorHAnsi"/>
        </w:rPr>
        <w:t> slot at position </w:t>
      </w:r>
      <m:oMath>
        <m:sSub>
          <m:sSubPr>
            <m:ctrlPr>
              <w:rPr>
                <w:rStyle w:val="mi"/>
                <w:rFonts w:ascii="Cambria Math" w:hAnsi="Cambria Math" w:cstheme="minorHAnsi"/>
                <w:sz w:val="25"/>
                <w:szCs w:val="25"/>
                <w:bdr w:val="none" w:sz="0" w:space="0" w:color="auto" w:frame="1"/>
              </w:rPr>
            </m:ctrlPr>
          </m:sSubPr>
          <m:e>
            <m:r>
              <m:rPr>
                <m:sty m:val="p"/>
              </m:rPr>
              <w:rPr>
                <w:rStyle w:val="mi"/>
                <w:rFonts w:ascii="Cambria Math" w:hAnsi="Cambria Math" w:cstheme="minorHAnsi"/>
                <w:sz w:val="25"/>
                <w:szCs w:val="25"/>
                <w:bdr w:val="none" w:sz="0" w:space="0" w:color="auto" w:frame="1"/>
              </w:rPr>
              <m:t>Φ</m:t>
            </m:r>
          </m:e>
          <m:sub>
            <m:r>
              <w:rPr>
                <w:rStyle w:val="mi"/>
                <w:rFonts w:ascii="Cambria Math" w:hAnsi="Cambria Math" w:cstheme="minorHAnsi"/>
                <w:sz w:val="25"/>
                <w:szCs w:val="25"/>
                <w:bdr w:val="none" w:sz="0" w:space="0" w:color="auto" w:frame="1"/>
              </w:rPr>
              <m:t>s0</m:t>
            </m:r>
          </m:sub>
        </m:sSub>
      </m:oMath>
      <w:r w:rsidRPr="00E30219">
        <w:rPr>
          <w:rFonts w:cstheme="minorHAnsi"/>
        </w:rPr>
        <w:t>.</w:t>
      </w:r>
    </w:p>
    <w:p w14:paraId="588EE6FC" w14:textId="77777777" w:rsidR="008A0967" w:rsidRPr="00E30219" w:rsidRDefault="008A0967" w:rsidP="00C547C6">
      <w:pPr>
        <w:rPr>
          <w:rFonts w:cstheme="minorHAnsi"/>
        </w:rPr>
      </w:pPr>
      <w:r w:rsidRPr="00E30219">
        <w:rPr>
          <w:rFonts w:cstheme="minorHAnsi"/>
        </w:rPr>
        <w:t>However, the FR technique assumed that iron operates in a linear magnetic region and saturation effects were ignored. In addition, only torque performance has been investigated.</w:t>
      </w:r>
    </w:p>
    <w:p w14:paraId="7D403F77" w14:textId="77777777" w:rsidR="008A0967" w:rsidRPr="00E30219" w:rsidRDefault="008A0967" w:rsidP="00FC5F50">
      <w:pPr>
        <w:rPr>
          <w:rFonts w:cstheme="minorHAnsi"/>
        </w:rPr>
      </w:pPr>
      <w:r w:rsidRPr="00E30219">
        <w:rPr>
          <w:rFonts w:cstheme="minorHAnsi"/>
        </w:rPr>
        <w:t>Computationally-efficient FEA (CE-FEA)was presented in [15]–[16][17], [21]–[22][23][24][25][26][27][28][29]. In the CE-FEA, both magnetic and electric circuit symmetries of the PM machine was exploited to reduce the number of magnetostatic FE solutions. The authors in [15] and [16] used only one magnetostatic FE solution for fundamental flux linkage and average torque computation. Three magnetostastic FE solutions are used for torque ripple, back emf and terminal voltage. With the CE-FEA method, a reduction of one to two orders of magnitude of computational time compared to time-stepping FEA was achieved. In [17], three design variables are used to optimize three performance parameters, namely, average torque, efficiency, and torque ripple. In the optimization process, the flux linkages and back emf in phase “A” have been constructed based on a limited number of magnetostastic FE solutions. They are calculated using the following equations:</w:t>
      </w:r>
    </w:p>
    <w:p w14:paraId="24CFA3FB" w14:textId="5D05D720" w:rsidR="008A0967" w:rsidRPr="00E30219" w:rsidRDefault="00E314AA" w:rsidP="008A0967">
      <w:pPr>
        <w:jc w:val="center"/>
        <w:rPr>
          <w:rFonts w:cstheme="minorHAnsi"/>
          <w:sz w:val="23"/>
          <w:szCs w:val="23"/>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λ</m:t>
                  </m:r>
                </m:e>
                <m:sub>
                  <m:r>
                    <w:rPr>
                      <w:rStyle w:val="mi"/>
                      <w:rFonts w:ascii="Cambria Math" w:hAnsi="Cambria Math" w:cstheme="minorHAnsi"/>
                      <w:sz w:val="28"/>
                      <w:szCs w:val="28"/>
                      <w:bdr w:val="none" w:sz="0" w:space="0" w:color="auto" w:frame="1"/>
                    </w:rPr>
                    <m:t>a</m:t>
                  </m:r>
                </m:sub>
              </m:sSub>
              <m:r>
                <w:rPr>
                  <w:rStyle w:val="mi"/>
                  <w:rFonts w:ascii="Cambria Math" w:hAnsi="Cambria Math" w:cstheme="minorHAnsi"/>
                  <w:sz w:val="28"/>
                  <w:szCs w:val="28"/>
                  <w:bdr w:val="none" w:sz="0" w:space="0" w:color="auto" w:frame="1"/>
                </w:rPr>
                <m:t>(θ)=</m:t>
              </m:r>
              <m:sSubSup>
                <m:sSubSupPr>
                  <m:ctrlPr>
                    <w:rPr>
                      <w:rStyle w:val="mi"/>
                      <w:rFonts w:ascii="Cambria Math" w:hAnsi="Cambria Math" w:cstheme="minorHAnsi"/>
                      <w:sz w:val="28"/>
                      <w:szCs w:val="28"/>
                      <w:bdr w:val="none" w:sz="0" w:space="0" w:color="auto" w:frame="1"/>
                    </w:rPr>
                  </m:ctrlPr>
                </m:sSubSupPr>
                <m:e>
                  <m:r>
                    <m:rPr>
                      <m:sty m:val="p"/>
                    </m:rPr>
                    <w:rPr>
                      <w:rStyle w:val="mi"/>
                      <w:rFonts w:ascii="Cambria Math" w:hAnsi="Cambria Math" w:cstheme="minorHAnsi"/>
                      <w:sz w:val="28"/>
                      <w:szCs w:val="28"/>
                      <w:bdr w:val="none" w:sz="0" w:space="0" w:color="auto" w:frame="1"/>
                    </w:rPr>
                    <m:t>Σ</m:t>
                  </m:r>
                </m:e>
                <m:sub>
                  <m:r>
                    <w:rPr>
                      <w:rStyle w:val="mi"/>
                      <w:rFonts w:ascii="Cambria Math" w:hAnsi="Cambria Math" w:cstheme="minorHAnsi"/>
                      <w:sz w:val="28"/>
                      <w:szCs w:val="28"/>
                      <w:bdr w:val="none" w:sz="0" w:space="0" w:color="auto" w:frame="1"/>
                    </w:rPr>
                    <m:t>v=1</m:t>
                  </m:r>
                </m:sub>
                <m:sup>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v</m:t>
                      </m:r>
                    </m:e>
                    <m:sub>
                      <m:r>
                        <w:rPr>
                          <w:rStyle w:val="mi"/>
                          <w:rFonts w:ascii="Cambria Math" w:hAnsi="Cambria Math" w:cstheme="minorHAnsi"/>
                          <w:sz w:val="28"/>
                          <w:szCs w:val="28"/>
                          <w:bdr w:val="none" w:sz="0" w:space="0" w:color="auto" w:frame="1"/>
                        </w:rPr>
                        <m:t>M</m:t>
                      </m:r>
                    </m:sub>
                  </m:sSub>
                </m:sup>
              </m:sSubSup>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λ</m:t>
                  </m:r>
                </m:e>
                <m:sub>
                  <m:r>
                    <w:rPr>
                      <w:rStyle w:val="mi"/>
                      <w:rFonts w:ascii="Cambria Math" w:hAnsi="Cambria Math" w:cstheme="minorHAnsi"/>
                      <w:sz w:val="28"/>
                      <w:szCs w:val="28"/>
                      <w:bdr w:val="none" w:sz="0" w:space="0" w:color="auto" w:frame="1"/>
                    </w:rPr>
                    <m:t>v</m:t>
                  </m:r>
                </m:sub>
              </m:sSub>
              <m:r>
                <m:rPr>
                  <m:sty m:val="p"/>
                </m:rPr>
                <w:rPr>
                  <w:rStyle w:val="mi"/>
                  <w:rFonts w:ascii="Cambria Math" w:hAnsi="Cambria Math" w:cstheme="minorHAnsi"/>
                  <w:sz w:val="28"/>
                  <w:szCs w:val="28"/>
                  <w:bdr w:val="none" w:sz="0" w:space="0" w:color="auto" w:frame="1"/>
                </w:rPr>
                <m:t>cos</m:t>
              </m:r>
              <m:r>
                <w:rPr>
                  <w:rStyle w:val="mi"/>
                  <w:rFonts w:ascii="Cambria Math" w:hAnsi="Cambria Math" w:cstheme="minorHAnsi"/>
                  <w:sz w:val="28"/>
                  <w:szCs w:val="28"/>
                  <w:bdr w:val="none" w:sz="0" w:space="0" w:color="auto" w:frame="1"/>
                </w:rPr>
                <m:t>⁡(vθ+</m:t>
              </m:r>
              <m:sSub>
                <m:sSubPr>
                  <m:ctrlPr>
                    <w:rPr>
                      <w:rStyle w:val="mi"/>
                      <w:rFonts w:ascii="Cambria Math" w:hAnsi="Cambria Math" w:cstheme="minorHAnsi"/>
                      <w:sz w:val="28"/>
                      <w:szCs w:val="28"/>
                      <w:bdr w:val="none" w:sz="0" w:space="0" w:color="auto" w:frame="1"/>
                    </w:rPr>
                  </m:ctrlPr>
                </m:sSubPr>
                <m:e>
                  <m:r>
                    <m:rPr>
                      <m:sty m:val="p"/>
                    </m:rPr>
                    <w:rPr>
                      <w:rStyle w:val="mi"/>
                      <w:rFonts w:ascii="Cambria Math" w:hAnsi="Cambria Math" w:cstheme="minorHAnsi"/>
                      <w:sz w:val="28"/>
                      <w:szCs w:val="28"/>
                      <w:bdr w:val="none" w:sz="0" w:space="0" w:color="auto" w:frame="1"/>
                    </w:rPr>
                    <m:t>∅</m:t>
                  </m:r>
                </m:e>
                <m:sub>
                  <m:r>
                    <m:rPr>
                      <m:scr m:val="script"/>
                    </m:rPr>
                    <w:rPr>
                      <w:rStyle w:val="mi"/>
                      <w:rFonts w:ascii="Cambria Math" w:hAnsi="Cambria Math" w:cstheme="minorHAnsi"/>
                      <w:sz w:val="28"/>
                      <w:szCs w:val="28"/>
                      <w:bdr w:val="none" w:sz="0" w:space="0" w:color="auto" w:frame="1"/>
                    </w:rPr>
                    <m:t>V</m:t>
                  </m:r>
                </m:sub>
              </m:sSub>
              <m:r>
                <w:rPr>
                  <w:rStyle w:val="mi"/>
                  <w:rFonts w:ascii="Cambria Math" w:hAnsi="Cambria Math" w:cstheme="minorHAnsi"/>
                  <w:sz w:val="28"/>
                  <w:szCs w:val="28"/>
                  <w:bdr w:val="none" w:sz="0" w:space="0" w:color="auto" w:frame="1"/>
                </w:rPr>
                <m:t>)</m:t>
              </m:r>
            </m:e>
          </m:mr>
          <m:mr>
            <m:e>
              <m:sSub>
                <m:sSubPr>
                  <m:ctrlPr>
                    <w:rPr>
                      <w:rStyle w:val="mi"/>
                      <w:rFonts w:ascii="Cambria Math" w:hAnsi="Cambria Math" w:cstheme="minorHAnsi"/>
                      <w:sz w:val="28"/>
                      <w:szCs w:val="28"/>
                      <w:bdr w:val="none" w:sz="0" w:space="0" w:color="auto" w:frame="1"/>
                    </w:rPr>
                  </m:ctrlPr>
                </m:sSubPr>
                <m:e>
                  <m:r>
                    <m:rPr>
                      <m:sty m:val="p"/>
                    </m:rPr>
                    <w:rPr>
                      <w:rStyle w:val="mi"/>
                      <w:rFonts w:ascii="Cambria Math" w:hAnsi="Cambria Math" w:cstheme="minorHAnsi"/>
                      <w:sz w:val="28"/>
                      <w:szCs w:val="28"/>
                      <w:bdr w:val="none" w:sz="0" w:space="0" w:color="auto" w:frame="1"/>
                    </w:rPr>
                    <m:t>e</m:t>
                  </m:r>
                </m:e>
                <m:sub>
                  <m:r>
                    <w:rPr>
                      <w:rStyle w:val="mi"/>
                      <w:rFonts w:ascii="Cambria Math" w:hAnsi="Cambria Math" w:cstheme="minorHAnsi"/>
                      <w:sz w:val="28"/>
                      <w:szCs w:val="28"/>
                      <w:bdr w:val="none" w:sz="0" w:space="0" w:color="auto" w:frame="1"/>
                    </w:rPr>
                    <m:t>a</m:t>
                  </m:r>
                </m:sub>
              </m:sSub>
              <m:r>
                <w:rPr>
                  <w:rStyle w:val="mi"/>
                  <w:rFonts w:ascii="Cambria Math" w:hAnsi="Cambria Math" w:cstheme="minorHAnsi"/>
                  <w:sz w:val="28"/>
                  <w:szCs w:val="28"/>
                  <w:bdr w:val="none" w:sz="0" w:space="0" w:color="auto" w:frame="1"/>
                </w:rPr>
                <m:t>(θ)=-</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d</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λ</m:t>
                      </m:r>
                    </m:e>
                    <m:sub>
                      <m:r>
                        <w:rPr>
                          <w:rStyle w:val="mi"/>
                          <w:rFonts w:ascii="Cambria Math" w:hAnsi="Cambria Math" w:cstheme="minorHAnsi"/>
                          <w:sz w:val="28"/>
                          <w:szCs w:val="28"/>
                          <w:bdr w:val="none" w:sz="0" w:space="0" w:color="auto" w:frame="1"/>
                        </w:rPr>
                        <m:t>R</m:t>
                      </m:r>
                    </m:sub>
                  </m:sSub>
                </m:num>
                <m:den>
                  <m:r>
                    <w:rPr>
                      <w:rStyle w:val="mi"/>
                      <w:rFonts w:ascii="Cambria Math" w:hAnsi="Cambria Math" w:cstheme="minorHAnsi"/>
                      <w:sz w:val="28"/>
                      <w:szCs w:val="28"/>
                      <w:bdr w:val="none" w:sz="0" w:space="0" w:color="auto" w:frame="1"/>
                    </w:rPr>
                    <m:t>dθ</m:t>
                  </m:r>
                </m:den>
              </m:f>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dθ</m:t>
                  </m:r>
                </m:num>
                <m:den>
                  <m:r>
                    <w:rPr>
                      <w:rStyle w:val="mi"/>
                      <w:rFonts w:ascii="Cambria Math" w:hAnsi="Cambria Math" w:cstheme="minorHAnsi"/>
                      <w:sz w:val="28"/>
                      <w:szCs w:val="28"/>
                      <w:bdr w:val="none" w:sz="0" w:space="0" w:color="auto" w:frame="1"/>
                    </w:rPr>
                    <m:t>dt</m:t>
                  </m:r>
                </m:den>
              </m:f>
              <m:r>
                <w:rPr>
                  <w:rStyle w:val="mi"/>
                  <w:rFonts w:ascii="Cambria Math" w:hAnsi="Cambria Math" w:cstheme="minorHAnsi"/>
                  <w:sz w:val="28"/>
                  <w:szCs w:val="28"/>
                  <w:bdr w:val="none" w:sz="0" w:space="0" w:color="auto" w:frame="1"/>
                </w:rPr>
                <m:t>=ω</m:t>
              </m:r>
              <m:sSubSup>
                <m:sSubSupPr>
                  <m:ctrlPr>
                    <w:rPr>
                      <w:rStyle w:val="mi"/>
                      <w:rFonts w:ascii="Cambria Math" w:hAnsi="Cambria Math" w:cstheme="minorHAnsi"/>
                      <w:sz w:val="28"/>
                      <w:szCs w:val="28"/>
                      <w:bdr w:val="none" w:sz="0" w:space="0" w:color="auto" w:frame="1"/>
                    </w:rPr>
                  </m:ctrlPr>
                </m:sSubSupPr>
                <m:e>
                  <m:r>
                    <m:rPr>
                      <m:sty m:val="p"/>
                    </m:rPr>
                    <w:rPr>
                      <w:rStyle w:val="mi"/>
                      <w:rFonts w:ascii="Cambria Math" w:hAnsi="Cambria Math" w:cstheme="minorHAnsi"/>
                      <w:sz w:val="28"/>
                      <w:szCs w:val="28"/>
                      <w:bdr w:val="none" w:sz="0" w:space="0" w:color="auto" w:frame="1"/>
                    </w:rPr>
                    <m:t>Σ</m:t>
                  </m:r>
                </m:e>
                <m:sub>
                  <m:r>
                    <w:rPr>
                      <w:rStyle w:val="mi"/>
                      <w:rFonts w:ascii="Cambria Math" w:hAnsi="Cambria Math" w:cstheme="minorHAnsi"/>
                      <w:sz w:val="28"/>
                      <w:szCs w:val="28"/>
                      <w:bdr w:val="none" w:sz="0" w:space="0" w:color="auto" w:frame="1"/>
                    </w:rPr>
                    <m:t>v=1</m:t>
                  </m:r>
                </m:sub>
                <m:sup>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v</m:t>
                      </m:r>
                    </m:e>
                    <m:sub>
                      <m:r>
                        <w:rPr>
                          <w:rStyle w:val="mi"/>
                          <w:rFonts w:ascii="Cambria Math" w:hAnsi="Cambria Math" w:cstheme="minorHAnsi"/>
                          <w:sz w:val="28"/>
                          <w:szCs w:val="28"/>
                          <w:bdr w:val="none" w:sz="0" w:space="0" w:color="auto" w:frame="1"/>
                        </w:rPr>
                        <m:t>M</m:t>
                      </m:r>
                    </m:sub>
                  </m:sSub>
                </m:sup>
              </m:sSubSup>
              <m:r>
                <m:rPr>
                  <m:sty m:val="p"/>
                </m:rPr>
                <w:rPr>
                  <w:rStyle w:val="mi"/>
                  <w:rFonts w:ascii="Cambria Math" w:hAnsi="Cambria Math" w:cstheme="minorHAnsi"/>
                  <w:sz w:val="28"/>
                  <w:szCs w:val="28"/>
                  <w:bdr w:val="none" w:sz="0" w:space="0" w:color="auto" w:frame="1"/>
                </w:rPr>
                <m:t>v</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λ</m:t>
                  </m:r>
                </m:e>
                <m:sub>
                  <m:r>
                    <w:rPr>
                      <w:rStyle w:val="mi"/>
                      <w:rFonts w:ascii="Cambria Math" w:hAnsi="Cambria Math" w:cstheme="minorHAnsi"/>
                      <w:sz w:val="28"/>
                      <w:szCs w:val="28"/>
                      <w:bdr w:val="none" w:sz="0" w:space="0" w:color="auto" w:frame="1"/>
                    </w:rPr>
                    <m:t>v</m:t>
                  </m:r>
                </m:sub>
              </m:sSub>
              <m:r>
                <m:rPr>
                  <m:sty m:val="p"/>
                </m:rPr>
                <w:rPr>
                  <w:rStyle w:val="mi"/>
                  <w:rFonts w:ascii="Cambria Math" w:hAnsi="Cambria Math" w:cstheme="minorHAnsi"/>
                  <w:sz w:val="28"/>
                  <w:szCs w:val="28"/>
                  <w:bdr w:val="none" w:sz="0" w:space="0" w:color="auto" w:frame="1"/>
                </w:rPr>
                <m:t>sin</m:t>
              </m:r>
              <m:r>
                <w:rPr>
                  <w:rStyle w:val="mi"/>
                  <w:rFonts w:ascii="Cambria Math" w:hAnsi="Cambria Math" w:cstheme="minorHAnsi"/>
                  <w:sz w:val="28"/>
                  <w:szCs w:val="28"/>
                  <w:bdr w:val="none" w:sz="0" w:space="0" w:color="auto" w:frame="1"/>
                </w:rPr>
                <m:t>⁡(vθ+</m:t>
              </m:r>
              <m:sSub>
                <m:sSubPr>
                  <m:ctrlPr>
                    <w:rPr>
                      <w:rStyle w:val="mi"/>
                      <w:rFonts w:ascii="Cambria Math" w:hAnsi="Cambria Math" w:cstheme="minorHAnsi"/>
                      <w:sz w:val="28"/>
                      <w:szCs w:val="28"/>
                      <w:bdr w:val="none" w:sz="0" w:space="0" w:color="auto" w:frame="1"/>
                    </w:rPr>
                  </m:ctrlPr>
                </m:sSubPr>
                <m:e>
                  <m:r>
                    <m:rPr>
                      <m:sty m:val="p"/>
                    </m:rPr>
                    <w:rPr>
                      <w:rStyle w:val="mi"/>
                      <w:rFonts w:ascii="Cambria Math" w:hAnsi="Cambria Math" w:cstheme="minorHAnsi"/>
                      <w:sz w:val="28"/>
                      <w:szCs w:val="28"/>
                      <w:bdr w:val="none" w:sz="0" w:space="0" w:color="auto" w:frame="1"/>
                    </w:rPr>
                    <m:t>∅</m:t>
                  </m:r>
                </m:e>
                <m:sub>
                  <m:r>
                    <m:rPr>
                      <m:scr m:val="script"/>
                    </m:rPr>
                    <w:rPr>
                      <w:rStyle w:val="mi"/>
                      <w:rFonts w:ascii="Cambria Math" w:hAnsi="Cambria Math" w:cstheme="minorHAnsi"/>
                      <w:sz w:val="28"/>
                      <w:szCs w:val="28"/>
                      <w:bdr w:val="none" w:sz="0" w:space="0" w:color="auto" w:frame="1"/>
                    </w:rPr>
                    <m:t>V</m:t>
                  </m:r>
                </m:sub>
              </m:sSub>
              <m:r>
                <w:rPr>
                  <w:rStyle w:val="mi"/>
                  <w:rFonts w:ascii="Cambria Math" w:hAnsi="Cambria Math" w:cstheme="minorHAnsi"/>
                  <w:sz w:val="28"/>
                  <w:szCs w:val="28"/>
                  <w:bdr w:val="none" w:sz="0" w:space="0" w:color="auto" w:frame="1"/>
                </w:rPr>
                <m:t>)</m:t>
              </m:r>
            </m:e>
          </m:mr>
        </m:m>
      </m:oMath>
      <w:r w:rsidR="00C91842" w:rsidRPr="00C91842">
        <w:rPr>
          <w:rStyle w:val="mi"/>
          <w:rFonts w:cstheme="minorHAnsi"/>
          <w:sz w:val="28"/>
          <w:szCs w:val="28"/>
          <w:bdr w:val="none" w:sz="0" w:space="0" w:color="auto" w:frame="1"/>
        </w:rPr>
        <w:t xml:space="preserve"> </w:t>
      </w:r>
      <w:r w:rsidR="008A0967" w:rsidRPr="00E30219">
        <w:rPr>
          <w:rStyle w:val="mtext"/>
          <w:rFonts w:cstheme="minorHAnsi"/>
          <w:sz w:val="25"/>
          <w:szCs w:val="25"/>
          <w:bdr w:val="none" w:sz="0" w:space="0" w:color="auto" w:frame="1"/>
        </w:rPr>
        <w:t>(2)(3)</w:t>
      </w:r>
    </w:p>
    <w:p w14:paraId="4CD28F74" w14:textId="2E07F626" w:rsidR="008A0967" w:rsidRPr="00E30219" w:rsidRDefault="008A0967" w:rsidP="00FC5F50">
      <w:pPr>
        <w:rPr>
          <w:rFonts w:cstheme="minorHAnsi"/>
        </w:rPr>
      </w:pPr>
      <w:r w:rsidRPr="00E30219">
        <w:rPr>
          <w:rFonts w:cstheme="minorHAnsi"/>
        </w:rPr>
        <w:t>where </w:t>
      </w:r>
      <m:oMath>
        <m:r>
          <w:rPr>
            <w:rStyle w:val="mi"/>
            <w:rFonts w:ascii="Cambria Math" w:hAnsi="Cambria Math" w:cstheme="minorHAnsi"/>
            <w:sz w:val="25"/>
            <w:szCs w:val="25"/>
            <w:bdr w:val="none" w:sz="0" w:space="0" w:color="auto" w:frame="1"/>
          </w:rPr>
          <m:t>θ</m:t>
        </m:r>
      </m:oMath>
      <w:r w:rsidRPr="00E30219">
        <w:rPr>
          <w:rFonts w:cstheme="minorHAnsi"/>
        </w:rPr>
        <w:t> is the space angle in electrical measure; </w:t>
      </w:r>
      <m:oMath>
        <m:r>
          <w:rPr>
            <w:rStyle w:val="mi"/>
            <w:rFonts w:ascii="Cambria Math" w:hAnsi="Cambria Math" w:cstheme="minorHAnsi"/>
            <w:sz w:val="25"/>
            <w:szCs w:val="25"/>
            <w:bdr w:val="none" w:sz="0" w:space="0" w:color="auto" w:frame="1"/>
          </w:rPr>
          <m:t>ω</m:t>
        </m:r>
      </m:oMath>
      <w:r w:rsidRPr="00E30219">
        <w:rPr>
          <w:rFonts w:cstheme="minorHAnsi"/>
        </w:rPr>
        <w:t> is the rotor speed in electrical measure. Same quantities for phases </w:t>
      </w:r>
      <m:oMath>
        <m:sSup>
          <m:sSupPr>
            <m:ctrlPr>
              <w:rPr>
                <w:rStyle w:val="mi"/>
                <w:rFonts w:ascii="Cambria Math" w:hAnsi="Cambria Math" w:cstheme="minorHAnsi"/>
                <w:sz w:val="18"/>
                <w:szCs w:val="18"/>
                <w:bdr w:val="none" w:sz="0" w:space="0" w:color="auto" w:frame="1"/>
              </w:rPr>
            </m:ctrlPr>
          </m:sSupPr>
          <m:e/>
          <m:sup>
            <m:r>
              <m:rPr>
                <m:sty m:val="p"/>
              </m:rPr>
              <w:rPr>
                <w:rStyle w:val="mi"/>
                <w:rFonts w:ascii="Cambria Math" w:hAnsi="Cambria Math" w:cstheme="minorHAnsi"/>
                <w:sz w:val="18"/>
                <w:szCs w:val="18"/>
                <w:bdr w:val="none" w:sz="0" w:space="0" w:color="auto" w:frame="1"/>
              </w:rPr>
              <m:t>''</m:t>
            </m:r>
          </m:sup>
        </m:sSup>
        <m:sSup>
          <m:sSupPr>
            <m:ctrlPr>
              <w:rPr>
                <w:rStyle w:val="mi"/>
                <w:rFonts w:ascii="Cambria Math" w:hAnsi="Cambria Math" w:cstheme="minorHAnsi"/>
                <w:sz w:val="18"/>
                <w:szCs w:val="18"/>
                <w:bdr w:val="none" w:sz="0" w:space="0" w:color="auto" w:frame="1"/>
              </w:rPr>
            </m:ctrlPr>
          </m:sSupPr>
          <m:e>
            <m:r>
              <m:rPr>
                <m:sty m:val="p"/>
              </m:rPr>
              <w:rPr>
                <w:rStyle w:val="mi"/>
                <w:rFonts w:ascii="Cambria Math" w:hAnsi="Cambria Math" w:cstheme="minorHAnsi"/>
                <w:sz w:val="18"/>
                <w:szCs w:val="18"/>
                <w:bdr w:val="none" w:sz="0" w:space="0" w:color="auto" w:frame="1"/>
              </w:rPr>
              <m:t>B</m:t>
            </m:r>
          </m:e>
          <m:sup>
            <m:r>
              <m:rPr>
                <m:sty m:val="p"/>
              </m:rPr>
              <w:rPr>
                <w:rStyle w:val="mi"/>
                <w:rFonts w:ascii="Cambria Math" w:hAnsi="Cambria Math" w:cstheme="minorHAnsi"/>
                <w:sz w:val="18"/>
                <w:szCs w:val="18"/>
                <w:bdr w:val="none" w:sz="0" w:space="0" w:color="auto" w:frame="1"/>
              </w:rPr>
              <m:t>''</m:t>
            </m:r>
          </m:sup>
        </m:sSup>
      </m:oMath>
      <w:r w:rsidRPr="00E30219">
        <w:rPr>
          <w:rFonts w:cstheme="minorHAnsi"/>
        </w:rPr>
        <w:t> and </w:t>
      </w:r>
      <m:oMath>
        <m:sSup>
          <m:sSupPr>
            <m:ctrlPr>
              <w:rPr>
                <w:rStyle w:val="mi"/>
                <w:rFonts w:ascii="Cambria Math" w:hAnsi="Cambria Math" w:cstheme="minorHAnsi"/>
                <w:sz w:val="18"/>
                <w:szCs w:val="18"/>
                <w:bdr w:val="none" w:sz="0" w:space="0" w:color="auto" w:frame="1"/>
              </w:rPr>
            </m:ctrlPr>
          </m:sSupPr>
          <m:e/>
          <m:sup>
            <m:r>
              <m:rPr>
                <m:sty m:val="p"/>
              </m:rPr>
              <w:rPr>
                <w:rStyle w:val="mi"/>
                <w:rFonts w:ascii="Cambria Math" w:hAnsi="Cambria Math" w:cstheme="minorHAnsi"/>
                <w:sz w:val="18"/>
                <w:szCs w:val="18"/>
                <w:bdr w:val="none" w:sz="0" w:space="0" w:color="auto" w:frame="1"/>
              </w:rPr>
              <m:t>'</m:t>
            </m:r>
          </m:sup>
        </m:sSup>
        <m:sSup>
          <m:sSupPr>
            <m:ctrlPr>
              <w:rPr>
                <w:rStyle w:val="mi"/>
                <w:rFonts w:ascii="Cambria Math" w:hAnsi="Cambria Math" w:cstheme="minorHAnsi"/>
                <w:sz w:val="18"/>
                <w:szCs w:val="18"/>
                <w:bdr w:val="none" w:sz="0" w:space="0" w:color="auto" w:frame="1"/>
              </w:rPr>
            </m:ctrlPr>
          </m:sSupPr>
          <m:e>
            <m:r>
              <m:rPr>
                <m:sty m:val="p"/>
              </m:rPr>
              <w:rPr>
                <w:rStyle w:val="mi"/>
                <w:rFonts w:ascii="Cambria Math" w:hAnsi="Cambria Math" w:cstheme="minorHAnsi"/>
                <w:sz w:val="18"/>
                <w:szCs w:val="18"/>
                <w:bdr w:val="none" w:sz="0" w:space="0" w:color="auto" w:frame="1"/>
              </w:rPr>
              <m:t>C</m:t>
            </m:r>
          </m:e>
          <m:sup>
            <m:r>
              <m:rPr>
                <m:sty m:val="p"/>
              </m:rPr>
              <w:rPr>
                <w:rStyle w:val="mi"/>
                <w:rFonts w:ascii="Cambria Math" w:hAnsi="Cambria Math" w:cstheme="minorHAnsi"/>
                <w:sz w:val="18"/>
                <w:szCs w:val="18"/>
                <w:bdr w:val="none" w:sz="0" w:space="0" w:color="auto" w:frame="1"/>
              </w:rPr>
              <m:t>''</m:t>
            </m:r>
          </m:sup>
        </m:sSup>
      </m:oMath>
      <w:r w:rsidRPr="00E30219">
        <w:rPr>
          <w:rFonts w:cstheme="minorHAnsi"/>
        </w:rPr>
        <w:t> can be obtained using similar equations.</w:t>
      </w:r>
    </w:p>
    <w:p w14:paraId="44D6229E" w14:textId="77777777" w:rsidR="008A0967" w:rsidRPr="00E30219" w:rsidRDefault="008A0967" w:rsidP="00FC5F50">
      <w:pPr>
        <w:rPr>
          <w:rFonts w:cstheme="minorHAnsi"/>
        </w:rPr>
      </w:pPr>
      <w:r w:rsidRPr="00E30219">
        <w:rPr>
          <w:rFonts w:cstheme="minorHAnsi"/>
        </w:rPr>
        <w:t>Stator core losses have been included in the CE-FEA method in [21] according to the following equations:</w:t>
      </w:r>
    </w:p>
    <w:p w14:paraId="65FADA31" w14:textId="21924F5B" w:rsidR="008A0967" w:rsidRPr="00E30219" w:rsidRDefault="00E314AA" w:rsidP="008A0967">
      <w:pPr>
        <w:jc w:val="center"/>
        <w:rPr>
          <w:rFonts w:cstheme="minorHAnsi"/>
          <w:sz w:val="23"/>
          <w:szCs w:val="23"/>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m:rPr>
                      <m:sty m:val="p"/>
                    </m:rPr>
                    <w:rPr>
                      <w:rStyle w:val="mi"/>
                      <w:rFonts w:ascii="Cambria Math" w:hAnsi="Cambria Math" w:cstheme="minorHAnsi"/>
                      <w:sz w:val="28"/>
                      <w:szCs w:val="28"/>
                      <w:bdr w:val="none" w:sz="0" w:space="0" w:color="auto" w:frame="1"/>
                    </w:rPr>
                    <m:t>w</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m:t>
              </m:r>
              <m:sSubSup>
                <m:sSubSupPr>
                  <m:ctrlPr>
                    <w:rPr>
                      <w:rStyle w:val="mi"/>
                      <w:rFonts w:ascii="Cambria Math" w:hAnsi="Cambria Math" w:cstheme="minorHAnsi"/>
                      <w:sz w:val="28"/>
                      <w:szCs w:val="28"/>
                      <w:bdr w:val="none" w:sz="0" w:space="0" w:color="auto" w:frame="1"/>
                    </w:rPr>
                  </m:ctrlPr>
                </m:sSubSupPr>
                <m:e>
                  <m:r>
                    <m:rPr>
                      <m:sty m:val="p"/>
                    </m:rPr>
                    <w:rPr>
                      <w:rStyle w:val="mi"/>
                      <w:rFonts w:ascii="Cambria Math" w:hAnsi="Cambria Math" w:cstheme="minorHAnsi"/>
                      <w:sz w:val="28"/>
                      <w:szCs w:val="28"/>
                      <w:bdr w:val="none" w:sz="0" w:space="0" w:color="auto" w:frame="1"/>
                    </w:rPr>
                    <m:t>Σ</m:t>
                  </m:r>
                </m:e>
                <m:sub>
                  <m:r>
                    <w:rPr>
                      <w:rStyle w:val="mi"/>
                      <w:rFonts w:ascii="Cambria Math" w:hAnsi="Cambria Math" w:cstheme="minorHAnsi"/>
                      <w:sz w:val="28"/>
                      <w:szCs w:val="28"/>
                      <w:bdr w:val="none" w:sz="0" w:space="0" w:color="auto" w:frame="1"/>
                    </w:rPr>
                    <m:t>n=1</m:t>
                  </m:r>
                </m:sub>
                <m:sup>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n</m:t>
                      </m:r>
                    </m:e>
                    <m:sub>
                      <m:r>
                        <m:rPr>
                          <m:sty m:val="p"/>
                        </m:rPr>
                        <w:rPr>
                          <w:rStyle w:val="mi"/>
                          <w:rFonts w:ascii="Cambria Math" w:hAnsi="Cambria Math" w:cstheme="minorHAnsi"/>
                          <w:sz w:val="28"/>
                          <w:szCs w:val="28"/>
                          <w:bdr w:val="none" w:sz="0" w:space="0" w:color="auto" w:frame="1"/>
                        </w:rPr>
                        <m:t>R</m:t>
                      </m:r>
                    </m:sub>
                  </m:sSub>
                </m:sup>
              </m:sSubSup>
              <m:sSub>
                <m:sSubPr>
                  <m:ctrlPr>
                    <w:rPr>
                      <w:rStyle w:val="mi"/>
                      <w:rFonts w:ascii="Cambria Math" w:hAnsi="Cambria Math" w:cstheme="minorHAnsi"/>
                      <w:sz w:val="28"/>
                      <w:szCs w:val="28"/>
                      <w:bdr w:val="none" w:sz="0" w:space="0" w:color="auto" w:frame="1"/>
                    </w:rPr>
                  </m:ctrlPr>
                </m:sSubPr>
                <m:e>
                  <m:r>
                    <m:rPr>
                      <m:sty m:val="p"/>
                    </m:rPr>
                    <w:rPr>
                      <w:rStyle w:val="mi"/>
                      <w:rFonts w:ascii="Cambria Math" w:hAnsi="Cambria Math" w:cstheme="minorHAnsi"/>
                      <w:sz w:val="28"/>
                      <w:szCs w:val="28"/>
                      <w:bdr w:val="none" w:sz="0" w:space="0" w:color="auto" w:frame="1"/>
                    </w:rPr>
                    <m:t>k</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m:rPr>
                      <m:sty m:val="p"/>
                    </m:rPr>
                    <w:rPr>
                      <w:rStyle w:val="mi"/>
                      <w:rFonts w:ascii="Cambria Math" w:hAnsi="Cambria Math" w:cstheme="minorHAnsi"/>
                      <w:sz w:val="28"/>
                      <w:szCs w:val="28"/>
                      <w:bdr w:val="none" w:sz="0" w:space="0" w:color="auto" w:frame="1"/>
                    </w:rPr>
                    <m:t>B</m:t>
                  </m:r>
                </m:e>
                <m:sub>
                  <m:r>
                    <w:rPr>
                      <w:rStyle w:val="mi"/>
                      <w:rFonts w:ascii="Cambria Math" w:hAnsi="Cambria Math" w:cstheme="minorHAnsi"/>
                      <w:sz w:val="28"/>
                      <w:szCs w:val="28"/>
                      <w:bdr w:val="none" w:sz="0" w:space="0" w:color="auto" w:frame="1"/>
                    </w:rPr>
                    <m:t>n</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m:rPr>
                      <m:nor/>
                    </m:rPr>
                    <w:rPr>
                      <w:rStyle w:val="mi"/>
                      <w:rFonts w:cstheme="minorHAnsi"/>
                      <w:sz w:val="28"/>
                      <w:szCs w:val="28"/>
                      <w:bdr w:val="none" w:sz="0" w:space="0" w:color="auto" w:frame="1"/>
                    </w:rPr>
                    <m:t>nf</m:t>
                  </m:r>
                </m:e>
                <m:sub>
                  <m:r>
                    <w:rPr>
                      <w:rStyle w:val="mi"/>
                      <w:rFonts w:ascii="Cambria Math" w:hAnsi="Cambria Math" w:cstheme="minorHAnsi"/>
                      <w:sz w:val="28"/>
                      <w:szCs w:val="28"/>
                      <w:bdr w:val="none" w:sz="0" w:space="0" w:color="auto" w:frame="1"/>
                    </w:rPr>
                    <m:t>1</m:t>
                  </m:r>
                </m:sub>
              </m:sSub>
              <m:r>
                <w:rPr>
                  <w:rStyle w:val="mi"/>
                  <w:rFonts w:ascii="Cambria Math" w:hAnsi="Cambria Math" w:cstheme="minorHAnsi"/>
                  <w:sz w:val="28"/>
                  <w:szCs w:val="28"/>
                  <w:bdr w:val="none" w:sz="0" w:space="0" w:color="auto" w:frame="1"/>
                </w:rPr>
                <m:t>)</m:t>
              </m:r>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B</m:t>
                  </m:r>
                </m:e>
                <m:sub>
                  <m:r>
                    <w:rPr>
                      <w:rStyle w:val="mi"/>
                      <w:rFonts w:ascii="Cambria Math" w:hAnsi="Cambria Math" w:cstheme="minorHAnsi"/>
                      <w:sz w:val="28"/>
                      <w:szCs w:val="28"/>
                      <w:bdr w:val="none" w:sz="0" w:space="0" w:color="auto" w:frame="1"/>
                    </w:rPr>
                    <m:t>n</m:t>
                  </m:r>
                </m:sub>
                <m:sup>
                  <m:r>
                    <w:rPr>
                      <w:rStyle w:val="mi"/>
                      <w:rFonts w:ascii="Cambria Math" w:hAnsi="Cambria Math" w:cstheme="minorHAnsi"/>
                      <w:sz w:val="28"/>
                      <w:szCs w:val="28"/>
                      <w:bdr w:val="none" w:sz="0" w:space="0" w:color="auto" w:frame="1"/>
                    </w:rPr>
                    <m:t>2</m:t>
                  </m:r>
                </m:sup>
              </m:sSubSup>
            </m:e>
          </m:mr>
          <m:mr>
            <m:e>
              <m:sSub>
                <m:sSubPr>
                  <m:ctrlPr>
                    <w:rPr>
                      <w:rStyle w:val="mi"/>
                      <w:rFonts w:ascii="Cambria Math" w:hAnsi="Cambria Math" w:cstheme="minorHAnsi"/>
                      <w:sz w:val="28"/>
                      <w:szCs w:val="28"/>
                      <w:bdr w:val="none" w:sz="0" w:space="0" w:color="auto" w:frame="1"/>
                    </w:rPr>
                  </m:ctrlPr>
                </m:sSubPr>
                <m:e>
                  <m:r>
                    <m:rPr>
                      <m:sty m:val="p"/>
                    </m:rPr>
                    <w:rPr>
                      <w:rStyle w:val="mi"/>
                      <w:rFonts w:ascii="Cambria Math" w:hAnsi="Cambria Math" w:cstheme="minorHAnsi"/>
                      <w:sz w:val="28"/>
                      <w:szCs w:val="28"/>
                      <w:bdr w:val="none" w:sz="0" w:space="0" w:color="auto" w:frame="1"/>
                    </w:rPr>
                    <m:t>w</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m:t>
              </m:r>
              <m:sSubSup>
                <m:sSubSupPr>
                  <m:ctrlPr>
                    <w:rPr>
                      <w:rStyle w:val="mi"/>
                      <w:rFonts w:ascii="Cambria Math" w:hAnsi="Cambria Math" w:cstheme="minorHAnsi"/>
                      <w:sz w:val="28"/>
                      <w:szCs w:val="28"/>
                      <w:bdr w:val="none" w:sz="0" w:space="0" w:color="auto" w:frame="1"/>
                    </w:rPr>
                  </m:ctrlPr>
                </m:sSubSupPr>
                <m:e>
                  <m:r>
                    <m:rPr>
                      <m:sty m:val="p"/>
                    </m:rPr>
                    <w:rPr>
                      <w:rStyle w:val="mi"/>
                      <w:rFonts w:ascii="Cambria Math" w:hAnsi="Cambria Math" w:cstheme="minorHAnsi"/>
                      <w:sz w:val="28"/>
                      <w:szCs w:val="28"/>
                      <w:bdr w:val="none" w:sz="0" w:space="0" w:color="auto" w:frame="1"/>
                    </w:rPr>
                    <m:t>Σ</m:t>
                  </m:r>
                </m:e>
                <m:sub>
                  <m:r>
                    <w:rPr>
                      <w:rStyle w:val="mi"/>
                      <w:rFonts w:ascii="Cambria Math" w:hAnsi="Cambria Math" w:cstheme="minorHAnsi"/>
                      <w:sz w:val="28"/>
                      <w:szCs w:val="28"/>
                      <w:bdr w:val="none" w:sz="0" w:space="0" w:color="auto" w:frame="1"/>
                    </w:rPr>
                    <m:t>n=1</m:t>
                  </m:r>
                </m:sub>
                <m:sup>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n</m:t>
                      </m:r>
                    </m:e>
                    <m:sub>
                      <m:r>
                        <m:rPr>
                          <m:sty m:val="p"/>
                        </m:rPr>
                        <w:rPr>
                          <w:rStyle w:val="mi"/>
                          <w:rFonts w:ascii="Cambria Math" w:hAnsi="Cambria Math" w:cstheme="minorHAnsi"/>
                          <w:sz w:val="28"/>
                          <w:szCs w:val="28"/>
                          <w:bdr w:val="none" w:sz="0" w:space="0" w:color="auto" w:frame="1"/>
                        </w:rPr>
                        <m:t>r</m:t>
                      </m:r>
                    </m:sub>
                  </m:sSub>
                </m:sup>
              </m:sSubSup>
              <m:sSub>
                <m:sSubPr>
                  <m:ctrlPr>
                    <w:rPr>
                      <w:rStyle w:val="mi"/>
                      <w:rFonts w:ascii="Cambria Math" w:hAnsi="Cambria Math" w:cstheme="minorHAnsi"/>
                      <w:sz w:val="28"/>
                      <w:szCs w:val="28"/>
                      <w:bdr w:val="none" w:sz="0" w:space="0" w:color="auto" w:frame="1"/>
                    </w:rPr>
                  </m:ctrlPr>
                </m:sSubPr>
                <m:e>
                  <m:r>
                    <m:rPr>
                      <m:sty m:val="p"/>
                    </m:rPr>
                    <w:rPr>
                      <w:rStyle w:val="mi"/>
                      <w:rFonts w:ascii="Cambria Math" w:hAnsi="Cambria Math" w:cstheme="minorHAnsi"/>
                      <w:sz w:val="28"/>
                      <w:szCs w:val="28"/>
                      <w:bdr w:val="none" w:sz="0" w:space="0" w:color="auto" w:frame="1"/>
                    </w:rPr>
                    <m:t>k</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m:rPr>
                      <m:sty m:val="p"/>
                    </m:rPr>
                    <w:rPr>
                      <w:rStyle w:val="mi"/>
                      <w:rFonts w:ascii="Cambria Math" w:hAnsi="Cambria Math" w:cstheme="minorHAnsi"/>
                      <w:sz w:val="28"/>
                      <w:szCs w:val="28"/>
                      <w:bdr w:val="none" w:sz="0" w:space="0" w:color="auto" w:frame="1"/>
                    </w:rPr>
                    <m:t>B</m:t>
                  </m:r>
                </m:e>
                <m:sub>
                  <m:r>
                    <w:rPr>
                      <w:rStyle w:val="mi"/>
                      <w:rFonts w:ascii="Cambria Math" w:hAnsi="Cambria Math" w:cstheme="minorHAnsi"/>
                      <w:sz w:val="28"/>
                      <w:szCs w:val="28"/>
                      <w:bdr w:val="none" w:sz="0" w:space="0" w:color="auto" w:frame="1"/>
                    </w:rPr>
                    <m:t>n</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m:rPr>
                      <m:nor/>
                    </m:rPr>
                    <w:rPr>
                      <w:rStyle w:val="mi"/>
                      <w:rFonts w:cstheme="minorHAnsi"/>
                      <w:sz w:val="28"/>
                      <w:szCs w:val="28"/>
                      <w:bdr w:val="none" w:sz="0" w:space="0" w:color="auto" w:frame="1"/>
                    </w:rPr>
                    <m:t>nf</m:t>
                  </m:r>
                </m:e>
                <m:sub>
                  <m:r>
                    <w:rPr>
                      <w:rStyle w:val="mi"/>
                      <w:rFonts w:ascii="Cambria Math" w:hAnsi="Cambria Math" w:cstheme="minorHAnsi"/>
                      <w:sz w:val="28"/>
                      <w:szCs w:val="28"/>
                      <w:bdr w:val="none" w:sz="0" w:space="0" w:color="auto" w:frame="1"/>
                    </w:rPr>
                    <m:t>1</m:t>
                  </m:r>
                </m:sub>
              </m:sSub>
              <m:r>
                <w:rPr>
                  <w:rStyle w:val="mi"/>
                  <w:rFonts w:ascii="Cambria Math" w:hAnsi="Cambria Math" w:cstheme="minorHAnsi"/>
                  <w:sz w:val="28"/>
                  <w:szCs w:val="28"/>
                  <w:bdr w:val="none" w:sz="0" w:space="0" w:color="auto" w:frame="1"/>
                </w:rPr>
                <m:t>)</m:t>
              </m:r>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B</m:t>
                  </m:r>
                </m:e>
                <m:sub>
                  <m:r>
                    <w:rPr>
                      <w:rStyle w:val="mi"/>
                      <w:rFonts w:ascii="Cambria Math" w:hAnsi="Cambria Math" w:cstheme="minorHAnsi"/>
                      <w:sz w:val="28"/>
                      <w:szCs w:val="28"/>
                      <w:bdr w:val="none" w:sz="0" w:space="0" w:color="auto" w:frame="1"/>
                    </w:rPr>
                    <m:t>n</m:t>
                  </m:r>
                </m:sub>
                <m:sup>
                  <m:r>
                    <w:rPr>
                      <w:rStyle w:val="mi"/>
                      <w:rFonts w:ascii="Cambria Math" w:hAnsi="Cambria Math" w:cstheme="minorHAnsi"/>
                      <w:sz w:val="28"/>
                      <w:szCs w:val="28"/>
                      <w:bdr w:val="none" w:sz="0" w:space="0" w:color="auto" w:frame="1"/>
                    </w:rPr>
                    <m:t>2</m:t>
                  </m:r>
                </m:sup>
              </m:sSubSup>
            </m:e>
          </m:mr>
        </m:m>
      </m:oMath>
      <w:r w:rsidR="00C63BB8" w:rsidRPr="00C63BB8">
        <w:rPr>
          <w:rStyle w:val="mi"/>
          <w:rFonts w:cstheme="minorHAnsi"/>
          <w:sz w:val="28"/>
          <w:szCs w:val="28"/>
          <w:bdr w:val="none" w:sz="0" w:space="0" w:color="auto" w:frame="1"/>
        </w:rPr>
        <w:t xml:space="preserve"> </w:t>
      </w:r>
      <w:r w:rsidR="008A0967" w:rsidRPr="00E30219">
        <w:rPr>
          <w:rStyle w:val="mtext"/>
          <w:rFonts w:cstheme="minorHAnsi"/>
          <w:sz w:val="25"/>
          <w:szCs w:val="25"/>
          <w:bdr w:val="none" w:sz="0" w:space="0" w:color="auto" w:frame="1"/>
        </w:rPr>
        <w:t>(4)(5)</w:t>
      </w:r>
    </w:p>
    <w:p w14:paraId="63917EFD" w14:textId="329F4A20" w:rsidR="008A0967" w:rsidRPr="00E30219" w:rsidRDefault="008A0967" w:rsidP="00FC5F50">
      <w:pPr>
        <w:rPr>
          <w:rFonts w:cstheme="minorHAnsi"/>
        </w:rPr>
      </w:pPr>
      <w:r w:rsidRPr="00E30219">
        <w:rPr>
          <w:rFonts w:cstheme="minorHAnsi"/>
        </w:rPr>
        <w:t xml:space="preserve">where </w:t>
      </w:r>
      <m:oMath>
        <m:sSub>
          <m:sSubPr>
            <m:ctrlPr>
              <w:rPr>
                <w:rFonts w:ascii="Cambria Math" w:hAnsi="Cambria Math" w:cstheme="minorHAnsi"/>
                <w:i/>
              </w:rPr>
            </m:ctrlPr>
          </m:sSubPr>
          <m:e>
            <m:r>
              <w:rPr>
                <w:rFonts w:ascii="Cambria Math" w:hAnsi="Cambria Math" w:cstheme="minorHAnsi"/>
              </w:rPr>
              <m:t>W</m:t>
            </m:r>
          </m:e>
          <m:sub>
            <m:r>
              <w:rPr>
                <w:rFonts w:ascii="Cambria Math" w:hAnsi="Cambria Math" w:cstheme="minorHAnsi"/>
                <w:vertAlign w:val="subscript"/>
              </w:rPr>
              <m:t>h</m:t>
            </m:r>
          </m:sub>
        </m:sSub>
      </m:oMath>
      <w:r w:rsidR="00CA6A61">
        <w:rPr>
          <w:rFonts w:cstheme="minorHAnsi"/>
          <w:i/>
          <w:iCs/>
          <w:sz w:val="17"/>
          <w:szCs w:val="17"/>
          <w:vertAlign w:val="subscript"/>
        </w:rPr>
        <w:t xml:space="preserve"> </w:t>
      </w:r>
      <w:r w:rsidRPr="00E30219">
        <w:rPr>
          <w:rFonts w:cstheme="minorHAnsi"/>
        </w:rPr>
        <w:t>and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w</m:t>
            </m:r>
          </m:e>
          <m:sub>
            <m:r>
              <w:rPr>
                <w:rStyle w:val="mi"/>
                <w:rFonts w:ascii="Cambria Math" w:hAnsi="Cambria Math" w:cstheme="minorHAnsi"/>
                <w:sz w:val="25"/>
                <w:szCs w:val="25"/>
                <w:bdr w:val="none" w:sz="0" w:space="0" w:color="auto" w:frame="1"/>
              </w:rPr>
              <m:t>e</m:t>
            </m:r>
          </m:sub>
        </m:sSub>
      </m:oMath>
      <w:r w:rsidRPr="00E30219">
        <w:rPr>
          <w:rFonts w:cstheme="minorHAnsi"/>
        </w:rPr>
        <w:t> are hysteresis losses and eddy current losses, respectively; n is the harmonic order;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B</m:t>
            </m:r>
          </m:e>
          <m:sub>
            <m:r>
              <w:rPr>
                <w:rStyle w:val="mi"/>
                <w:rFonts w:ascii="Cambria Math" w:hAnsi="Cambria Math" w:cstheme="minorHAnsi"/>
                <w:sz w:val="25"/>
                <w:szCs w:val="25"/>
                <w:bdr w:val="none" w:sz="0" w:space="0" w:color="auto" w:frame="1"/>
              </w:rPr>
              <m:t>n</m:t>
            </m:r>
          </m:sub>
        </m:sSub>
      </m:oMath>
      <w:r w:rsidRPr="00E30219">
        <w:rPr>
          <w:rFonts w:cstheme="minorHAnsi"/>
        </w:rPr>
        <w:t> is the amplitude of the flux density for the </w:t>
      </w:r>
      <m:oMath>
        <m:sSup>
          <m:sSupPr>
            <m:ctrlPr>
              <w:rPr>
                <w:rStyle w:val="mi"/>
                <w:rFonts w:ascii="Cambria Math" w:hAnsi="Cambria Math" w:cstheme="minorHAnsi"/>
                <w:sz w:val="25"/>
                <w:szCs w:val="25"/>
                <w:bdr w:val="none" w:sz="0" w:space="0" w:color="auto" w:frame="1"/>
              </w:rPr>
            </m:ctrlPr>
          </m:sSupPr>
          <m:e>
            <m:r>
              <m:rPr>
                <m:sty m:val="p"/>
              </m:rPr>
              <w:rPr>
                <w:rStyle w:val="mi"/>
                <w:rFonts w:ascii="Cambria Math" w:hAnsi="Cambria Math" w:cstheme="minorHAnsi"/>
                <w:sz w:val="25"/>
                <w:szCs w:val="25"/>
                <w:bdr w:val="none" w:sz="0" w:space="0" w:color="auto" w:frame="1"/>
              </w:rPr>
              <m:t>n</m:t>
            </m:r>
          </m:e>
          <m:sup>
            <m:r>
              <m:rPr>
                <m:sty m:val="p"/>
              </m:rPr>
              <w:rPr>
                <w:rStyle w:val="mi"/>
                <w:rFonts w:ascii="Cambria Math" w:hAnsi="Cambria Math" w:cstheme="minorHAnsi"/>
                <w:sz w:val="25"/>
                <w:szCs w:val="25"/>
                <w:bdr w:val="none" w:sz="0" w:space="0" w:color="auto" w:frame="1"/>
              </w:rPr>
              <m:t>th</m:t>
            </m:r>
          </m:sup>
        </m:sSup>
      </m:oMath>
      <w:r w:rsidRPr="00E30219">
        <w:rPr>
          <w:rFonts w:cstheme="minorHAnsi"/>
        </w:rPr>
        <w:t xml:space="preserve"> harmonic; </w:t>
      </w:r>
      <m:oMath>
        <m:sSub>
          <m:sSubPr>
            <m:ctrlPr>
              <w:rPr>
                <w:rFonts w:ascii="Cambria Math" w:hAnsi="Cambria Math" w:cstheme="minorHAnsi"/>
                <w:i/>
              </w:rPr>
            </m:ctrlPr>
          </m:sSubPr>
          <m:e>
            <m:r>
              <w:rPr>
                <w:rFonts w:ascii="Cambria Math" w:hAnsi="Cambria Math" w:cstheme="minorHAnsi"/>
              </w:rPr>
              <m:t>f</m:t>
            </m:r>
          </m:e>
          <m:sub>
            <m:r>
              <w:rPr>
                <w:rFonts w:ascii="Cambria Math" w:hAnsi="Cambria Math" w:cstheme="minorHAnsi"/>
                <w:vertAlign w:val="subscript"/>
              </w:rPr>
              <m:t>1</m:t>
            </m:r>
          </m:sub>
        </m:sSub>
      </m:oMath>
      <w:r w:rsidRPr="00E30219">
        <w:rPr>
          <w:rFonts w:cstheme="minorHAnsi"/>
        </w:rPr>
        <w:t> is the fundamental frequency. </w:t>
      </w:r>
      <m:oMath>
        <m:sSub>
          <m:sSubPr>
            <m:ctrlPr>
              <w:rPr>
                <w:rStyle w:val="mi"/>
                <w:rFonts w:ascii="Cambria Math" w:hAnsi="Cambria Math" w:cstheme="minorHAnsi"/>
                <w:sz w:val="25"/>
                <w:szCs w:val="25"/>
                <w:bdr w:val="none" w:sz="0" w:space="0" w:color="auto" w:frame="1"/>
              </w:rPr>
            </m:ctrlPr>
          </m:sSubPr>
          <m:e>
            <m:r>
              <m:rPr>
                <m:sty m:val="p"/>
              </m:rPr>
              <w:rPr>
                <w:rStyle w:val="mi"/>
                <w:rFonts w:ascii="Cambria Math" w:hAnsi="Cambria Math" w:cstheme="minorHAnsi"/>
                <w:sz w:val="25"/>
                <w:szCs w:val="25"/>
                <w:bdr w:val="none" w:sz="0" w:space="0" w:color="auto" w:frame="1"/>
              </w:rPr>
              <m:t>k</m:t>
            </m:r>
          </m:e>
          <m:sub>
            <m:r>
              <m:rPr>
                <m:sty m:val="p"/>
              </m:rPr>
              <w:rPr>
                <w:rStyle w:val="mi"/>
                <w:rFonts w:ascii="Cambria Math" w:hAnsi="Cambria Math" w:cstheme="minorHAnsi"/>
                <w:sz w:val="25"/>
                <w:szCs w:val="25"/>
                <w:bdr w:val="none" w:sz="0" w:space="0" w:color="auto" w:frame="1"/>
              </w:rPr>
              <m:t>h</m:t>
            </m:r>
          </m:sub>
        </m:sSub>
      </m:oMath>
      <w:r w:rsidRPr="00E30219">
        <w:rPr>
          <w:rFonts w:cstheme="minorHAnsi"/>
        </w:rPr>
        <w:t> and </w:t>
      </w:r>
      <m:oMath>
        <m:sSub>
          <m:sSubPr>
            <m:ctrlPr>
              <w:rPr>
                <w:rStyle w:val="mi"/>
                <w:rFonts w:ascii="Cambria Math" w:hAnsi="Cambria Math" w:cstheme="minorHAnsi"/>
                <w:sz w:val="25"/>
                <w:szCs w:val="25"/>
                <w:bdr w:val="none" w:sz="0" w:space="0" w:color="auto" w:frame="1"/>
              </w:rPr>
            </m:ctrlPr>
          </m:sSubPr>
          <m:e>
            <m:r>
              <m:rPr>
                <m:sty m:val="p"/>
              </m:rPr>
              <w:rPr>
                <w:rStyle w:val="mi"/>
                <w:rFonts w:ascii="Cambria Math" w:hAnsi="Cambria Math" w:cstheme="minorHAnsi"/>
                <w:sz w:val="25"/>
                <w:szCs w:val="25"/>
                <w:bdr w:val="none" w:sz="0" w:space="0" w:color="auto" w:frame="1"/>
              </w:rPr>
              <m:t>k</m:t>
            </m:r>
          </m:e>
          <m:sub>
            <m:r>
              <m:rPr>
                <m:sty m:val="p"/>
              </m:rPr>
              <w:rPr>
                <w:rStyle w:val="mi"/>
                <w:rFonts w:ascii="Cambria Math" w:hAnsi="Cambria Math" w:cstheme="minorHAnsi"/>
                <w:sz w:val="25"/>
                <w:szCs w:val="25"/>
                <w:bdr w:val="none" w:sz="0" w:space="0" w:color="auto" w:frame="1"/>
              </w:rPr>
              <m:t>e</m:t>
            </m:r>
          </m:sub>
        </m:sSub>
      </m:oMath>
      <w:r w:rsidRPr="00E30219">
        <w:rPr>
          <w:rFonts w:cstheme="minorHAnsi"/>
        </w:rPr>
        <w:t> is hysteresis losses coefficient and eddy current losses coefficient respectively, which can be expressed using a third-order polynomials, as validated in [18]</w:t>
      </w:r>
      <w:proofErr w:type="gramStart"/>
      <w:r w:rsidRPr="00E30219">
        <w:rPr>
          <w:rFonts w:cstheme="minorHAnsi"/>
        </w:rPr>
        <w:t>–[</w:t>
      </w:r>
      <w:proofErr w:type="gramEnd"/>
      <w:r w:rsidRPr="00E30219">
        <w:rPr>
          <w:rFonts w:cstheme="minorHAnsi"/>
        </w:rPr>
        <w:t>19][20].</w:t>
      </w:r>
    </w:p>
    <w:p w14:paraId="5FC18D0B" w14:textId="53D53C2B" w:rsidR="008A0967" w:rsidRPr="00E30219" w:rsidRDefault="008A0967" w:rsidP="00B31B28">
      <w:pPr>
        <w:pStyle w:val="NoSpacing"/>
        <w:rPr>
          <w:rStyle w:val="Hyperlink"/>
          <w:rFonts w:cstheme="minorHAnsi"/>
          <w:color w:val="006699"/>
          <w:sz w:val="18"/>
          <w:szCs w:val="18"/>
          <w:u w:val="none"/>
        </w:rPr>
      </w:pPr>
      <w:r w:rsidRPr="00E30219">
        <w:fldChar w:fldCharType="begin"/>
      </w:r>
      <w:r w:rsidRPr="00E30219">
        <w:instrText xml:space="preserve"> HYPERLINK "https://ieeexplore.ieee.org/mediastore_new/IEEE/content/media/8766816/8785065/8785102/28909725-fig-2-source-large.gif" </w:instrText>
      </w:r>
      <w:r w:rsidRPr="00E30219">
        <w:fldChar w:fldCharType="separate"/>
      </w:r>
      <w:r w:rsidRPr="00E30219">
        <w:rPr>
          <w:noProof/>
        </w:rPr>
        <w:drawing>
          <wp:inline distT="0" distB="0" distL="0" distR="0" wp14:anchorId="287B317E" wp14:editId="6C524D9F">
            <wp:extent cx="2743200" cy="4087368"/>
            <wp:effectExtent l="0" t="0" r="0" b="8890"/>
            <wp:docPr id="8" name="Picture 8" descr="Fig. 2 PM flux density waveform construction using CE-FE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Fig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4087368"/>
                    </a:xfrm>
                    <a:prstGeom prst="rect">
                      <a:avLst/>
                    </a:prstGeom>
                    <a:noFill/>
                    <a:ln>
                      <a:noFill/>
                    </a:ln>
                  </pic:spPr>
                </pic:pic>
              </a:graphicData>
            </a:graphic>
          </wp:inline>
        </w:drawing>
      </w:r>
    </w:p>
    <w:p w14:paraId="02F0B547" w14:textId="6CA4DA61" w:rsidR="008A0967" w:rsidRPr="00E30219" w:rsidRDefault="008A0967" w:rsidP="00FC5F50">
      <w:pPr>
        <w:rPr>
          <w:rFonts w:cstheme="minorHAnsi"/>
        </w:rPr>
      </w:pPr>
      <w:r w:rsidRPr="00E30219">
        <w:rPr>
          <w:rFonts w:cstheme="minorHAnsi"/>
          <w:sz w:val="18"/>
          <w:szCs w:val="18"/>
        </w:rPr>
        <w:fldChar w:fldCharType="end"/>
      </w:r>
      <w:r w:rsidRPr="00E30219">
        <w:rPr>
          <w:rFonts w:cstheme="minorHAnsi"/>
        </w:rPr>
        <w:t>Fig. 2</w:t>
      </w:r>
      <w:r w:rsidR="00B31B28">
        <w:rPr>
          <w:rFonts w:cstheme="minorHAnsi"/>
        </w:rPr>
        <w:t xml:space="preserve"> </w:t>
      </w:r>
      <w:r w:rsidRPr="00E30219">
        <w:rPr>
          <w:rFonts w:cstheme="minorHAnsi"/>
        </w:rPr>
        <w:t>PM flux density waveform construction using CE-FEA [21]</w:t>
      </w:r>
    </w:p>
    <w:p w14:paraId="76C4FBA3" w14:textId="77777777" w:rsidR="008A0967" w:rsidRPr="00E30219" w:rsidRDefault="008A0967" w:rsidP="00FC5F50">
      <w:pPr>
        <w:rPr>
          <w:rFonts w:cstheme="minorHAnsi"/>
        </w:rPr>
      </w:pPr>
      <w:r w:rsidRPr="00E30219">
        <w:rPr>
          <w:rFonts w:cstheme="minorHAnsi"/>
        </w:rPr>
        <w:t>The calculation of magnet losses is also included in the optimization process using the CE-FEA method in [18]. Authors used 7 magnetostatic solutions to produce the discrete points in each pole.</w:t>
      </w:r>
    </w:p>
    <w:p w14:paraId="7DF699CB" w14:textId="77777777" w:rsidR="008A0967" w:rsidRPr="00E30219" w:rsidRDefault="008A0967" w:rsidP="00FC5F50">
      <w:pPr>
        <w:rPr>
          <w:rFonts w:cstheme="minorHAnsi"/>
        </w:rPr>
      </w:pPr>
      <w:r w:rsidRPr="00E30219">
        <w:rPr>
          <w:rFonts w:cstheme="minorHAnsi"/>
        </w:rPr>
        <w:t>The PM flux density waveform corresponding to an entire cycle can be constructed based on each individual pole (1/6 cycle)using CE-FEA techniques, as illustrated in Fig. 2(a). Fig. 2(b) presents the comparison of calculated PM flux density using CE-CEFA vs. conventional time-stepping FEA. PM eddy-current losses can be calculated based on the simulated results.</w:t>
      </w:r>
    </w:p>
    <w:p w14:paraId="7876EB11" w14:textId="77777777" w:rsidR="008A0967" w:rsidRPr="00E30219" w:rsidRDefault="008A0967" w:rsidP="00FC5F50">
      <w:pPr>
        <w:rPr>
          <w:rFonts w:cstheme="minorHAnsi"/>
        </w:rPr>
      </w:pPr>
      <w:r w:rsidRPr="00E30219">
        <w:rPr>
          <w:rFonts w:cstheme="minorHAnsi"/>
        </w:rPr>
        <w:t>A multi-objective design optimization using combined Design of Experiments (DOE)and Differential Evolution (DE)was presented in [22]. In this paper, CE-FEA method was used to evaluate the performance, namely torque ripple, material cost, and losses. The combined DOE and DE method using CE-FEA method were further improved and verified in [23]. The output torque was also constructed using a similar equation </w:t>
      </w:r>
      <w:hyperlink r:id="rId13" w:anchor="deqn2-3" w:history="1">
        <w:r w:rsidRPr="00E30219">
          <w:rPr>
            <w:rStyle w:val="Hyperlink"/>
            <w:rFonts w:eastAsiaTheme="majorEastAsia" w:cstheme="minorHAnsi"/>
            <w:color w:val="006699"/>
            <w:sz w:val="23"/>
            <w:szCs w:val="23"/>
          </w:rPr>
          <w:t>(2)</w:t>
        </w:r>
      </w:hyperlink>
      <w:r w:rsidRPr="00E30219">
        <w:rPr>
          <w:rFonts w:cstheme="minorHAnsi"/>
        </w:rPr>
        <w:t> based on the magnetostastic FE method so that torque ripple can be investigated. A multi-objective design optimization method taking into account calculation of current angle corresponding to the maximum torque per ampere (MTPA)was presented in [15] using CE-FEA method. The optimal current angle γ</w:t>
      </w:r>
      <w:r w:rsidRPr="00E30219">
        <w:rPr>
          <w:rFonts w:cstheme="minorHAnsi"/>
          <w:i/>
          <w:iCs/>
          <w:sz w:val="17"/>
          <w:szCs w:val="17"/>
          <w:vertAlign w:val="subscript"/>
        </w:rPr>
        <w:t>MTPA</w:t>
      </w:r>
      <w:r w:rsidRPr="00E30219">
        <w:rPr>
          <w:rFonts w:cstheme="minorHAnsi"/>
          <w:i/>
          <w:iCs/>
        </w:rPr>
        <w:t>was</w:t>
      </w:r>
      <w:r w:rsidRPr="00E30219">
        <w:rPr>
          <w:rFonts w:cstheme="minorHAnsi"/>
        </w:rPr>
        <w:t> calculated as follows:</w:t>
      </w:r>
    </w:p>
    <w:p w14:paraId="0524E1CB" w14:textId="2E4399E5" w:rsidR="008A0967" w:rsidRPr="00E30219" w:rsidRDefault="00E314AA" w:rsidP="008A0967">
      <w:pPr>
        <w:jc w:val="center"/>
        <w:rPr>
          <w:rFonts w:cstheme="minorHAnsi"/>
          <w:sz w:val="23"/>
          <w:szCs w:val="23"/>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a</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τ</m:t>
                      </m:r>
                    </m:e>
                    <m:sub>
                      <m:r>
                        <w:rPr>
                          <w:rStyle w:val="mi"/>
                          <w:rFonts w:ascii="Cambria Math" w:hAnsi="Cambria Math" w:cstheme="minorHAnsi"/>
                          <w:sz w:val="28"/>
                          <w:szCs w:val="28"/>
                          <w:bdr w:val="none" w:sz="0" w:space="0" w:color="auto" w:frame="1"/>
                        </w:rPr>
                        <m:t>e</m:t>
                      </m:r>
                    </m:sub>
                  </m:sSub>
                </m:num>
                <m:den>
                  <m:r>
                    <w:rPr>
                      <w:rStyle w:val="mi"/>
                      <w:rFonts w:ascii="Cambria Math" w:hAnsi="Cambria Math" w:cstheme="minorHAnsi"/>
                      <w:sz w:val="28"/>
                      <w:szCs w:val="28"/>
                      <w:bdr w:val="none" w:sz="0" w:space="0" w:color="auto" w:frame="1"/>
                    </w:rPr>
                    <m:t>dβ</m:t>
                  </m:r>
                </m:den>
              </m:f>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3P</m:t>
                  </m:r>
                </m:num>
                <m:den>
                  <m:r>
                    <w:rPr>
                      <w:rStyle w:val="mi"/>
                      <w:rFonts w:ascii="Cambria Math" w:hAnsi="Cambria Math" w:cstheme="minorHAnsi"/>
                      <w:sz w:val="28"/>
                      <w:szCs w:val="28"/>
                      <w:bdr w:val="none" w:sz="0" w:space="0" w:color="auto" w:frame="1"/>
                    </w:rPr>
                    <m:t>4</m:t>
                  </m:r>
                </m:den>
              </m:f>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λ</m:t>
                  </m:r>
                </m:e>
                <m:sub>
                  <m:r>
                    <w:rPr>
                      <w:rStyle w:val="mi"/>
                      <w:rFonts w:ascii="Cambria Math" w:hAnsi="Cambria Math" w:cstheme="minorHAnsi"/>
                      <w:sz w:val="28"/>
                      <w:szCs w:val="28"/>
                      <w:bdr w:val="none" w:sz="0" w:space="0" w:color="auto" w:frame="1"/>
                    </w:rPr>
                    <m:t>pm</m:t>
                  </m:r>
                </m:sub>
              </m:sSub>
              <m:r>
                <w:rPr>
                  <w:rStyle w:val="mi"/>
                  <w:rFonts w:ascii="Cambria Math" w:hAnsi="Cambria Math" w:cstheme="minorHAnsi"/>
                  <w:sz w:val="28"/>
                  <w:szCs w:val="28"/>
                  <w:bdr w:val="none" w:sz="0" w:space="0" w:color="auto" w:frame="1"/>
                </w:rPr>
                <m:t>Icos(</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γ</m:t>
                  </m:r>
                </m:e>
                <m:sub>
                  <m:r>
                    <w:rPr>
                      <w:rStyle w:val="mi"/>
                      <w:rFonts w:ascii="Cambria Math" w:hAnsi="Cambria Math" w:cstheme="minorHAnsi"/>
                      <w:sz w:val="28"/>
                      <w:szCs w:val="28"/>
                      <w:bdr w:val="none" w:sz="0" w:space="0" w:color="auto" w:frame="1"/>
                    </w:rPr>
                    <m:t>MTPA</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L</m:t>
                  </m:r>
                </m:e>
                <m:sub>
                  <m:r>
                    <w:rPr>
                      <w:rStyle w:val="mi"/>
                      <w:rFonts w:ascii="Cambria Math" w:hAnsi="Cambria Math" w:cstheme="minorHAnsi"/>
                      <w:sz w:val="28"/>
                      <w:szCs w:val="28"/>
                      <w:bdr w:val="none" w:sz="0" w:space="0" w:color="auto" w:frame="1"/>
                    </w:rPr>
                    <m:t>d</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L</m:t>
                  </m:r>
                </m:e>
                <m:sub>
                  <m:r>
                    <w:rPr>
                      <w:rStyle w:val="mi"/>
                      <w:rFonts w:ascii="Cambria Math" w:hAnsi="Cambria Math" w:cstheme="minorHAnsi"/>
                      <w:sz w:val="28"/>
                      <w:szCs w:val="28"/>
                      <w:bdr w:val="none" w:sz="0" w:space="0" w:color="auto" w:frame="1"/>
                    </w:rPr>
                    <m:t>q</m:t>
                  </m:r>
                </m:sub>
              </m:sSub>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I</m:t>
                  </m:r>
                </m:e>
                <m:sup>
                  <m:r>
                    <w:rPr>
                      <w:rStyle w:val="mi"/>
                      <w:rFonts w:ascii="Cambria Math" w:hAnsi="Cambria Math" w:cstheme="minorHAnsi"/>
                      <w:sz w:val="28"/>
                      <w:szCs w:val="28"/>
                      <w:bdr w:val="none" w:sz="0" w:space="0" w:color="auto" w:frame="1"/>
                    </w:rPr>
                    <m:t>2</m:t>
                  </m:r>
                </m:sup>
              </m:sSup>
              <m:r>
                <w:rPr>
                  <w:rStyle w:val="mi"/>
                  <w:rFonts w:ascii="Cambria Math" w:hAnsi="Cambria Math" w:cstheme="minorHAnsi"/>
                  <w:sz w:val="28"/>
                  <w:szCs w:val="28"/>
                  <w:bdr w:val="none" w:sz="0" w:space="0" w:color="auto" w:frame="1"/>
                </w:rPr>
                <m:t>(2co</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s</m:t>
                  </m:r>
                </m:e>
                <m:sup>
                  <m:r>
                    <w:rPr>
                      <w:rStyle w:val="mi"/>
                      <w:rFonts w:ascii="Cambria Math" w:hAnsi="Cambria Math" w:cstheme="minorHAnsi"/>
                      <w:sz w:val="28"/>
                      <w:szCs w:val="28"/>
                      <w:bdr w:val="none" w:sz="0" w:space="0" w:color="auto" w:frame="1"/>
                    </w:rPr>
                    <m:t>2</m:t>
                  </m:r>
                </m:sup>
              </m:sSup>
              <m:r>
                <w:rPr>
                  <w:rStyle w:val="mi"/>
                  <w:rFonts w:ascii="Cambria Math" w:hAnsi="Cambria Math" w:cstheme="minorHAnsi"/>
                  <w:sz w:val="28"/>
                  <w:szCs w:val="28"/>
                  <w:bdr w:val="none" w:sz="0" w:space="0" w:color="auto" w:frame="1"/>
                </w:rPr>
                <m:t>(β</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γ</m:t>
                  </m:r>
                </m:e>
                <m:sub>
                  <m:r>
                    <w:rPr>
                      <w:rStyle w:val="mi"/>
                      <w:rFonts w:ascii="Cambria Math" w:hAnsi="Cambria Math" w:cstheme="minorHAnsi"/>
                      <w:sz w:val="28"/>
                      <w:szCs w:val="28"/>
                      <w:bdr w:val="none" w:sz="0" w:space="0" w:color="auto" w:frame="1"/>
                    </w:rPr>
                    <m:t>MTPA</m:t>
                  </m:r>
                </m:sub>
              </m:sSub>
              <m:r>
                <w:rPr>
                  <w:rStyle w:val="mi"/>
                  <w:rFonts w:ascii="Cambria Math" w:hAnsi="Cambria Math" w:cstheme="minorHAnsi"/>
                  <w:sz w:val="28"/>
                  <w:szCs w:val="28"/>
                  <w:bdr w:val="none" w:sz="0" w:space="0" w:color="auto" w:frame="1"/>
                </w:rPr>
                <m:t>)-1)]=0</m:t>
              </m:r>
            </m:e>
          </m:mr>
        </m:m>
      </m:oMath>
      <w:r w:rsidR="002D4E4A" w:rsidRPr="002D4E4A">
        <w:rPr>
          <w:rStyle w:val="mi"/>
          <w:rFonts w:cstheme="minorHAnsi"/>
          <w:sz w:val="28"/>
          <w:szCs w:val="28"/>
          <w:bdr w:val="none" w:sz="0" w:space="0" w:color="auto" w:frame="1"/>
        </w:rPr>
        <w:t xml:space="preserve"> </w:t>
      </w:r>
      <w:r w:rsidR="008A0967" w:rsidRPr="00E30219">
        <w:rPr>
          <w:rStyle w:val="mtext"/>
          <w:rFonts w:cstheme="minorHAnsi"/>
          <w:sz w:val="25"/>
          <w:szCs w:val="25"/>
          <w:bdr w:val="none" w:sz="0" w:space="0" w:color="auto" w:frame="1"/>
        </w:rPr>
        <w:t>(6)</w:t>
      </w:r>
    </w:p>
    <w:p w14:paraId="00C4E6E7" w14:textId="77777777" w:rsidR="008A0967" w:rsidRPr="00E30219" w:rsidRDefault="008A0967" w:rsidP="00FC5F50">
      <w:pPr>
        <w:rPr>
          <w:rFonts w:cstheme="minorHAnsi"/>
        </w:rPr>
      </w:pPr>
      <w:r w:rsidRPr="00E30219">
        <w:rPr>
          <w:rFonts w:cstheme="minorHAnsi"/>
        </w:rPr>
        <w:t>A new optimization algorithm, Combined Multi-Objective optimization with Differential Evolution (CMODE)was developed in [25] to further reduce the computational time based on the CE-FEA method. The authors in [26] extended the method to include multiple operating points and used three different current densities to approximately account for naturally cooled, fan-cooled and liquid-cooled machines. The sensitivity analysis of these three classes was also investigated and it was concluded that the correlation between design variables and performance metrics can be significantly affected by the machine's electric loading. The method was further extended for optimization of IPM machines for efficient operation over an extended speed range [27].</w:t>
      </w:r>
    </w:p>
    <w:p w14:paraId="1CDAEC95" w14:textId="77777777" w:rsidR="008A0967" w:rsidRPr="00E30219" w:rsidRDefault="008A0967" w:rsidP="00FC5F50">
      <w:pPr>
        <w:pStyle w:val="Heading2"/>
        <w:rPr>
          <w:rFonts w:asciiTheme="minorHAnsi" w:hAnsiTheme="minorHAnsi" w:cstheme="minorHAnsi"/>
        </w:rPr>
      </w:pPr>
      <w:r w:rsidRPr="00E30219">
        <w:rPr>
          <w:rFonts w:asciiTheme="minorHAnsi" w:hAnsiTheme="minorHAnsi" w:cstheme="minorHAnsi"/>
        </w:rPr>
        <w:t>C. Parallel Processing Method</w:t>
      </w:r>
    </w:p>
    <w:p w14:paraId="15B2E09B" w14:textId="77777777" w:rsidR="008A0967" w:rsidRPr="00E30219" w:rsidRDefault="008A0967" w:rsidP="00FC5F50">
      <w:pPr>
        <w:rPr>
          <w:rFonts w:cstheme="minorHAnsi"/>
        </w:rPr>
      </w:pPr>
      <w:r w:rsidRPr="00E30219">
        <w:rPr>
          <w:rFonts w:cstheme="minorHAnsi"/>
        </w:rPr>
        <w:t>For FE-based simulation method, a computer cluster and software can be used in parallel to speed up the optimization process. In this case, the optimization process has to be designed to be compatible with parallel processing. In [30], a high-throughput computing (HTC)environment combined with the DE algorithm was used to evaluate designs by means of parallel processing capabilities of a large number of computers. An FEA also was used to maximize the electromagnetic performance at rated operating conditions: speed is 2800 rpm; output power is 30 kW; torque is 102.3 Nm. The total of 50 generations including 4250 designs are evaluated. Comparison of computational time concludes that the total time required for the optimization to converge in the HEC environment is 1.04 days, while the total time is 29.93 days in a single computer environment. Although the computational time has been significantly reduced, creating the HTC environment requires 10,000 cores computing systems, as well as a large number of FEA software licenses which might not be available in most cases. In [31] computers cluster and parallel computing method for reducing computational time were also discussed.</w:t>
      </w:r>
    </w:p>
    <w:p w14:paraId="0A5F5C70" w14:textId="77777777" w:rsidR="008A0967" w:rsidRPr="00E30219" w:rsidRDefault="008A0967" w:rsidP="00FC5F50">
      <w:pPr>
        <w:pStyle w:val="Heading2"/>
        <w:rPr>
          <w:rFonts w:asciiTheme="minorHAnsi" w:hAnsiTheme="minorHAnsi" w:cstheme="minorHAnsi"/>
        </w:rPr>
      </w:pPr>
      <w:r w:rsidRPr="00E30219">
        <w:rPr>
          <w:rFonts w:asciiTheme="minorHAnsi" w:hAnsiTheme="minorHAnsi" w:cstheme="minorHAnsi"/>
        </w:rPr>
        <w:t>D. Optimal Search Algorithms</w:t>
      </w:r>
    </w:p>
    <w:p w14:paraId="0769E069" w14:textId="77777777" w:rsidR="008A0967" w:rsidRPr="00E30219" w:rsidRDefault="008A0967" w:rsidP="00FC5F50">
      <w:pPr>
        <w:rPr>
          <w:rFonts w:cstheme="minorHAnsi"/>
        </w:rPr>
      </w:pPr>
      <w:r w:rsidRPr="00E30219">
        <w:rPr>
          <w:rFonts w:cstheme="minorHAnsi"/>
        </w:rPr>
        <w:t>Nowadays, with the increasing complexity of electric machine design, investigating all possible design combinations is challenging and might not be necessary. Therefore, the adoption of efficient search algorithms continues to gain attention by many researches. A novel method for handling the constraint inequality functions instead of the common method of Lampinen's approach has been presented in [32] in order to reduce the overall computational time. In [33], some simplified models that are used to create an approximate relationship between input design variables and output performance metrics (including objective functions and constraints)have been reviewed. A SPM motor was used to compare the response surface and differential evolution algorithms in term of computational effort. The results show that DE has advantages over RS when more designs variables are considered. In [34], a case study was presented to verify that a surrogate model combined with asynchronous and synchronous optimization algorithms are able to improve the search behavior of optimization procedure.</w:t>
      </w:r>
    </w:p>
    <w:p w14:paraId="03D2E252" w14:textId="77777777" w:rsidR="008A0967" w:rsidRPr="00E30219" w:rsidRDefault="008A0967" w:rsidP="00FC5F50">
      <w:pPr>
        <w:pStyle w:val="Heading2"/>
        <w:rPr>
          <w:rFonts w:asciiTheme="minorHAnsi" w:hAnsiTheme="minorHAnsi" w:cstheme="minorHAnsi"/>
        </w:rPr>
      </w:pPr>
      <w:r w:rsidRPr="00E30219">
        <w:rPr>
          <w:rFonts w:asciiTheme="minorHAnsi" w:hAnsiTheme="minorHAnsi" w:cstheme="minorHAnsi"/>
        </w:rPr>
        <w:t>E. Subspace Method</w:t>
      </w:r>
    </w:p>
    <w:p w14:paraId="4C41082B" w14:textId="77777777" w:rsidR="008A0967" w:rsidRPr="00E30219" w:rsidRDefault="008A0967" w:rsidP="00FC5F50">
      <w:pPr>
        <w:rPr>
          <w:rFonts w:cstheme="minorHAnsi"/>
        </w:rPr>
      </w:pPr>
      <w:r w:rsidRPr="00E30219">
        <w:rPr>
          <w:rFonts w:cstheme="minorHAnsi"/>
        </w:rPr>
        <w:t>For optimization methods based on approximate models, modeling sampling resolution has high impact on computational time. In order to obtain an approximate model, some points have to be sampled by a sampling method. Effectively, the sampling method has to take into account the character of each model to ensure satisfactory modeling accuracy. Evaluation of some objective functions and constraints might need less sampling resolutions while for others might need more sampling to ensure accuracy. Based on this logic, a multi-objective sequential optimization method (SOM)has been presented in [35]. The Kriging modeling method (which is an approximate model to formulate the complex objective functions and constraints to reduce computational time. It is similar to the response surface model (RSM). The details of the model can be found in [11])was used to evaluate the objective functions using a couple of different subspace sets to reduce computational time. In [36], the method was upgraded to an improved SOM with orthogonal experimental design technique by which the sampling efficiency can be improved significantly (the number of sampling points can be significantly reduced)and therefore lead to reduce the computational cost of FEA</w:t>
      </w:r>
    </w:p>
    <w:p w14:paraId="75E3276E" w14:textId="77777777" w:rsidR="008A0967" w:rsidRPr="00E30219" w:rsidRDefault="008A0967" w:rsidP="00FC5F50">
      <w:pPr>
        <w:rPr>
          <w:rFonts w:cstheme="minorHAnsi"/>
        </w:rPr>
      </w:pPr>
      <w:r w:rsidRPr="00E30219">
        <w:rPr>
          <w:rFonts w:cstheme="minorHAnsi"/>
        </w:rPr>
        <w:t>The same idea can be applied to FE-based optimization methods to reduce computational time [37]. For the FE-based method, the resolution of the FE model can significantly impact the computational efficiency and optimizational accuracy. Some electrical machines' characteristics which include high-frequency oscillation require high FE resolution while others might not. Therefore, a separate set divided by the frequency of waveform should be defined to evaluate the electric machine's performance in order to reduce computational time.</w:t>
      </w:r>
    </w:p>
    <w:p w14:paraId="266CAC56" w14:textId="77777777" w:rsidR="008A0967" w:rsidRPr="00E30219" w:rsidRDefault="008A0967" w:rsidP="00FC5F50">
      <w:pPr>
        <w:pStyle w:val="Heading2"/>
        <w:rPr>
          <w:rFonts w:asciiTheme="minorHAnsi" w:hAnsiTheme="minorHAnsi" w:cstheme="minorHAnsi"/>
        </w:rPr>
      </w:pPr>
      <w:r w:rsidRPr="00E30219">
        <w:rPr>
          <w:rFonts w:asciiTheme="minorHAnsi" w:hAnsiTheme="minorHAnsi" w:cstheme="minorHAnsi"/>
        </w:rPr>
        <w:t>F. Other Methods</w:t>
      </w:r>
    </w:p>
    <w:p w14:paraId="321C1F02" w14:textId="77777777" w:rsidR="008A0967" w:rsidRPr="00E30219" w:rsidRDefault="008A0967" w:rsidP="00FC5F50">
      <w:pPr>
        <w:rPr>
          <w:rFonts w:cstheme="minorHAnsi"/>
        </w:rPr>
      </w:pPr>
      <w:r w:rsidRPr="00E30219">
        <w:rPr>
          <w:rFonts w:cstheme="minorHAnsi"/>
        </w:rPr>
        <w:t>In addition, the mesh resolution and geometric symmetry also can be exploited in the FE model to reduce the computational time without negatively impacting the optimization accuracy [21]. The tradeoff between accuracy and computational time should be also considered. For example, machine designers might reduce the number of magnetostastic FE solutions in order to save time if the frequency of the torque waveform is low or the torque ripple is relatively small.</w:t>
      </w:r>
    </w:p>
    <w:p w14:paraId="7BDE594E" w14:textId="77777777" w:rsidR="008A0967" w:rsidRPr="00E30219" w:rsidRDefault="008A0967" w:rsidP="00FC5F50">
      <w:pPr>
        <w:pStyle w:val="Heading2"/>
        <w:rPr>
          <w:rFonts w:asciiTheme="minorHAnsi" w:hAnsiTheme="minorHAnsi" w:cstheme="minorHAnsi"/>
        </w:rPr>
      </w:pPr>
      <w:r w:rsidRPr="00E30219">
        <w:rPr>
          <w:rFonts w:asciiTheme="minorHAnsi" w:hAnsiTheme="minorHAnsi" w:cstheme="minorHAnsi"/>
        </w:rPr>
        <w:t>G. Comparison between Different Optimization Methods</w:t>
      </w:r>
    </w:p>
    <w:p w14:paraId="1C14ED6A" w14:textId="77777777" w:rsidR="008A0967" w:rsidRPr="00E30219" w:rsidRDefault="008A0967" w:rsidP="00FC5F50">
      <w:pPr>
        <w:rPr>
          <w:rFonts w:cstheme="minorHAnsi"/>
        </w:rPr>
      </w:pPr>
      <w:r w:rsidRPr="00E30219">
        <w:rPr>
          <w:rFonts w:cstheme="minorHAnsi"/>
        </w:rPr>
        <w:t>Comparison of the aforementioned optimization methods is summarized in terms of computing system cost, time consumption and complexity in Table I. Even though the parallel processing method has advantages in the computational time and accuracy, which effectively depends on the computational capability of the computer system, the cost is the highest due to using an expensive powerful computer system and a large number of FEA software license. Inversely, a magnetostatic FE-based method can have high accuracy and low computing cost, as well as satisfactory computational time if the optimal algorithms and subspace methods are applied to the optimization procedure.</w:t>
      </w:r>
    </w:p>
    <w:p w14:paraId="69E4BA85" w14:textId="77777777" w:rsidR="008A0967" w:rsidRPr="00E30219" w:rsidRDefault="008A0967" w:rsidP="00683C01">
      <w:pPr>
        <w:pStyle w:val="NoSpacing"/>
      </w:pPr>
      <w:r w:rsidRPr="00E30219">
        <w:rPr>
          <w:b/>
          <w:bCs/>
        </w:rPr>
        <w:t>Table I. </w:t>
      </w:r>
      <w:r w:rsidRPr="00E30219">
        <w:t>Comparison of different optimization methods</w:t>
      </w:r>
    </w:p>
    <w:tbl>
      <w:tblPr>
        <w:tblStyle w:val="TableGrid"/>
        <w:tblW w:w="0" w:type="auto"/>
        <w:tblLook w:val="04A0" w:firstRow="1" w:lastRow="0" w:firstColumn="1" w:lastColumn="0" w:noHBand="0" w:noVBand="1"/>
      </w:tblPr>
      <w:tblGrid>
        <w:gridCol w:w="4556"/>
        <w:gridCol w:w="1526"/>
        <w:gridCol w:w="2768"/>
        <w:gridCol w:w="1220"/>
      </w:tblGrid>
      <w:tr w:rsidR="00EA2BE0" w:rsidRPr="00E30219" w14:paraId="75438985" w14:textId="77777777" w:rsidTr="00683C01">
        <w:tc>
          <w:tcPr>
            <w:tcW w:w="0" w:type="auto"/>
          </w:tcPr>
          <w:p w14:paraId="50C9BC68" w14:textId="21CA147D" w:rsidR="00EA2BE0" w:rsidRPr="00E30219" w:rsidRDefault="00A610A9" w:rsidP="00683C01">
            <w:pPr>
              <w:pStyle w:val="NoSpacing"/>
            </w:pPr>
            <w:r w:rsidRPr="00E30219">
              <w:t>Optimization</w:t>
            </w:r>
            <w:r w:rsidR="00683C01">
              <w:t xml:space="preserve"> </w:t>
            </w:r>
            <w:r w:rsidRPr="00E30219">
              <w:t>Methods</w:t>
            </w:r>
          </w:p>
        </w:tc>
        <w:tc>
          <w:tcPr>
            <w:tcW w:w="0" w:type="auto"/>
          </w:tcPr>
          <w:p w14:paraId="664DD1B9" w14:textId="6B4912DC" w:rsidR="00EA2BE0" w:rsidRPr="00E30219" w:rsidRDefault="004021F4" w:rsidP="00683C01">
            <w:pPr>
              <w:pStyle w:val="NoSpacing"/>
            </w:pPr>
            <w:r w:rsidRPr="00E30219">
              <w:t>Computing</w:t>
            </w:r>
            <w:r w:rsidR="00683C01">
              <w:t xml:space="preserve"> </w:t>
            </w:r>
            <w:r w:rsidRPr="00E30219">
              <w:t>Cost</w:t>
            </w:r>
          </w:p>
        </w:tc>
        <w:tc>
          <w:tcPr>
            <w:tcW w:w="0" w:type="auto"/>
          </w:tcPr>
          <w:p w14:paraId="52738E48" w14:textId="7AD7AB4B" w:rsidR="00EA2BE0" w:rsidRPr="00E30219" w:rsidRDefault="004021F4" w:rsidP="00683C01">
            <w:pPr>
              <w:pStyle w:val="NoSpacing"/>
            </w:pPr>
            <w:r w:rsidRPr="00E30219">
              <w:t>Computational</w:t>
            </w:r>
            <w:r w:rsidR="00683C01">
              <w:t xml:space="preserve"> </w:t>
            </w:r>
            <w:r w:rsidRPr="00E30219">
              <w:t>time</w:t>
            </w:r>
          </w:p>
        </w:tc>
        <w:tc>
          <w:tcPr>
            <w:tcW w:w="0" w:type="auto"/>
          </w:tcPr>
          <w:p w14:paraId="36264576" w14:textId="44D87A02" w:rsidR="00EA2BE0" w:rsidRPr="00E30219" w:rsidRDefault="0052733D" w:rsidP="00683C01">
            <w:pPr>
              <w:pStyle w:val="NoSpacing"/>
            </w:pPr>
            <w:r w:rsidRPr="00E30219">
              <w:t>Complexity</w:t>
            </w:r>
          </w:p>
        </w:tc>
      </w:tr>
      <w:tr w:rsidR="00EA2BE0" w:rsidRPr="00E30219" w14:paraId="702E19ED" w14:textId="77777777" w:rsidTr="00683C01">
        <w:tc>
          <w:tcPr>
            <w:tcW w:w="0" w:type="auto"/>
          </w:tcPr>
          <w:p w14:paraId="3AFFA25C" w14:textId="10AFA19A" w:rsidR="00EA2BE0" w:rsidRPr="00E30219" w:rsidRDefault="0052733D" w:rsidP="00683C01">
            <w:pPr>
              <w:pStyle w:val="NoSpacing"/>
            </w:pPr>
            <w:r w:rsidRPr="00E30219">
              <w:t>Modeling techniques response surface</w:t>
            </w:r>
            <w:r w:rsidR="00683C01">
              <w:t xml:space="preserve"> </w:t>
            </w:r>
            <w:r w:rsidRPr="00E30219">
              <w:t>method</w:t>
            </w:r>
          </w:p>
        </w:tc>
        <w:tc>
          <w:tcPr>
            <w:tcW w:w="0" w:type="auto"/>
          </w:tcPr>
          <w:p w14:paraId="7C0484C0" w14:textId="1BFA8E20" w:rsidR="00EA2BE0" w:rsidRPr="00E30219" w:rsidRDefault="003C72E5" w:rsidP="00683C01">
            <w:pPr>
              <w:pStyle w:val="NoSpacing"/>
            </w:pPr>
            <w:r w:rsidRPr="00E30219">
              <w:t>Low</w:t>
            </w:r>
          </w:p>
        </w:tc>
        <w:tc>
          <w:tcPr>
            <w:tcW w:w="0" w:type="auto"/>
          </w:tcPr>
          <w:p w14:paraId="5465B814" w14:textId="2F4F15EB" w:rsidR="00EA2BE0" w:rsidRPr="00E30219" w:rsidRDefault="003C72E5" w:rsidP="00683C01">
            <w:pPr>
              <w:pStyle w:val="NoSpacing"/>
            </w:pPr>
            <w:r w:rsidRPr="00E30219">
              <w:t>Fast</w:t>
            </w:r>
          </w:p>
        </w:tc>
        <w:tc>
          <w:tcPr>
            <w:tcW w:w="0" w:type="auto"/>
          </w:tcPr>
          <w:p w14:paraId="5D53BAB2" w14:textId="14413377" w:rsidR="00EA2BE0" w:rsidRPr="00E30219" w:rsidRDefault="00A151EE" w:rsidP="00683C01">
            <w:pPr>
              <w:pStyle w:val="NoSpacing"/>
            </w:pPr>
            <w:r w:rsidRPr="00E30219">
              <w:t>High</w:t>
            </w:r>
          </w:p>
        </w:tc>
      </w:tr>
      <w:tr w:rsidR="00EA2BE0" w:rsidRPr="00E30219" w14:paraId="5D98A7DB" w14:textId="77777777" w:rsidTr="00683C01">
        <w:tc>
          <w:tcPr>
            <w:tcW w:w="0" w:type="auto"/>
          </w:tcPr>
          <w:p w14:paraId="33A57C14" w14:textId="4D7D1422" w:rsidR="00EA2BE0" w:rsidRPr="00E30219" w:rsidRDefault="00A151EE" w:rsidP="00683C01">
            <w:pPr>
              <w:pStyle w:val="NoSpacing"/>
            </w:pPr>
            <w:r w:rsidRPr="00E30219">
              <w:t>Magnetostatic FE</w:t>
            </w:r>
            <w:r w:rsidR="006E5D0C" w:rsidRPr="00E30219">
              <w:t>-</w:t>
            </w:r>
            <w:r w:rsidRPr="00E30219">
              <w:t xml:space="preserve">based </w:t>
            </w:r>
            <w:proofErr w:type="gramStart"/>
            <w:r w:rsidRPr="00E30219">
              <w:t>methods[</w:t>
            </w:r>
            <w:proofErr w:type="gramEnd"/>
            <w:r w:rsidRPr="00E30219">
              <w:t>15]-[17]</w:t>
            </w:r>
          </w:p>
        </w:tc>
        <w:tc>
          <w:tcPr>
            <w:tcW w:w="0" w:type="auto"/>
          </w:tcPr>
          <w:p w14:paraId="6E95E327" w14:textId="77A923C8" w:rsidR="00EA2BE0" w:rsidRPr="00E30219" w:rsidRDefault="00D07827" w:rsidP="00683C01">
            <w:pPr>
              <w:pStyle w:val="NoSpacing"/>
            </w:pPr>
            <w:r w:rsidRPr="00E30219">
              <w:t>Low</w:t>
            </w:r>
          </w:p>
        </w:tc>
        <w:tc>
          <w:tcPr>
            <w:tcW w:w="0" w:type="auto"/>
          </w:tcPr>
          <w:p w14:paraId="073851D9" w14:textId="3AA132A2" w:rsidR="00EA2BE0" w:rsidRPr="00E30219" w:rsidRDefault="00D07827" w:rsidP="00683C01">
            <w:pPr>
              <w:pStyle w:val="NoSpacing"/>
            </w:pPr>
            <w:r w:rsidRPr="00E30219">
              <w:t>Fast</w:t>
            </w:r>
          </w:p>
        </w:tc>
        <w:tc>
          <w:tcPr>
            <w:tcW w:w="0" w:type="auto"/>
          </w:tcPr>
          <w:p w14:paraId="16A89CEB" w14:textId="32931C80" w:rsidR="00EA2BE0" w:rsidRPr="00E30219" w:rsidRDefault="00006927" w:rsidP="00683C01">
            <w:pPr>
              <w:pStyle w:val="NoSpacing"/>
            </w:pPr>
            <w:r w:rsidRPr="00E30219">
              <w:t>High</w:t>
            </w:r>
          </w:p>
        </w:tc>
      </w:tr>
      <w:tr w:rsidR="00EA2BE0" w:rsidRPr="00E30219" w14:paraId="65924BA9" w14:textId="77777777" w:rsidTr="00683C01">
        <w:tc>
          <w:tcPr>
            <w:tcW w:w="0" w:type="auto"/>
          </w:tcPr>
          <w:p w14:paraId="446C5726" w14:textId="315339D7" w:rsidR="00EA2BE0" w:rsidRPr="00E30219" w:rsidRDefault="00267095" w:rsidP="00683C01">
            <w:pPr>
              <w:pStyle w:val="NoSpacing"/>
            </w:pPr>
            <w:r w:rsidRPr="00E30219">
              <w:t>Parallel processing</w:t>
            </w:r>
            <w:r w:rsidR="00683C01">
              <w:t xml:space="preserve"> </w:t>
            </w:r>
            <w:r w:rsidRPr="00E30219">
              <w:t>methods [30][32]</w:t>
            </w:r>
          </w:p>
        </w:tc>
        <w:tc>
          <w:tcPr>
            <w:tcW w:w="0" w:type="auto"/>
          </w:tcPr>
          <w:p w14:paraId="0B581770" w14:textId="11FA1734" w:rsidR="00EA2BE0" w:rsidRPr="00E30219" w:rsidRDefault="00006927" w:rsidP="00683C01">
            <w:pPr>
              <w:pStyle w:val="NoSpacing"/>
            </w:pPr>
            <w:r w:rsidRPr="00E30219">
              <w:t>High</w:t>
            </w:r>
          </w:p>
        </w:tc>
        <w:tc>
          <w:tcPr>
            <w:tcW w:w="0" w:type="auto"/>
          </w:tcPr>
          <w:p w14:paraId="4D87D3DE" w14:textId="51C76684" w:rsidR="00EA2BE0" w:rsidRPr="00E30219" w:rsidRDefault="00D07827" w:rsidP="00683C01">
            <w:pPr>
              <w:pStyle w:val="NoSpacing"/>
            </w:pPr>
            <w:r w:rsidRPr="00E30219">
              <w:t>Fast</w:t>
            </w:r>
          </w:p>
        </w:tc>
        <w:tc>
          <w:tcPr>
            <w:tcW w:w="0" w:type="auto"/>
          </w:tcPr>
          <w:p w14:paraId="6ED7BD9E" w14:textId="5D6C47B8" w:rsidR="00EA2BE0" w:rsidRPr="00E30219" w:rsidRDefault="00EF4A4D" w:rsidP="00683C01">
            <w:pPr>
              <w:pStyle w:val="NoSpacing"/>
            </w:pPr>
            <w:r w:rsidRPr="00E30219">
              <w:t>Moderate</w:t>
            </w:r>
          </w:p>
        </w:tc>
      </w:tr>
      <w:tr w:rsidR="00EA2BE0" w:rsidRPr="00E30219" w14:paraId="1069E89B" w14:textId="77777777" w:rsidTr="00683C01">
        <w:tc>
          <w:tcPr>
            <w:tcW w:w="0" w:type="auto"/>
          </w:tcPr>
          <w:p w14:paraId="386D7693" w14:textId="2F4BD052" w:rsidR="00EA2BE0" w:rsidRPr="00E30219" w:rsidRDefault="00267095" w:rsidP="00683C01">
            <w:pPr>
              <w:pStyle w:val="NoSpacing"/>
            </w:pPr>
            <w:r w:rsidRPr="00E30219">
              <w:t>Optimal search</w:t>
            </w:r>
            <w:r w:rsidR="00683C01">
              <w:t xml:space="preserve"> </w:t>
            </w:r>
            <w:proofErr w:type="gramStart"/>
            <w:r w:rsidRPr="00E30219">
              <w:t>algorithms[</w:t>
            </w:r>
            <w:proofErr w:type="gramEnd"/>
            <w:r w:rsidRPr="00E30219">
              <w:t>32][33]</w:t>
            </w:r>
          </w:p>
        </w:tc>
        <w:tc>
          <w:tcPr>
            <w:tcW w:w="0" w:type="auto"/>
          </w:tcPr>
          <w:p w14:paraId="5A6AB99F" w14:textId="3DF79FD2" w:rsidR="00EA2BE0" w:rsidRPr="00E30219" w:rsidRDefault="00D07827" w:rsidP="00683C01">
            <w:pPr>
              <w:pStyle w:val="NoSpacing"/>
            </w:pPr>
            <w:r w:rsidRPr="00E30219">
              <w:t>Low</w:t>
            </w:r>
          </w:p>
        </w:tc>
        <w:tc>
          <w:tcPr>
            <w:tcW w:w="0" w:type="auto"/>
          </w:tcPr>
          <w:p w14:paraId="4B5FE8E5" w14:textId="090AD8CE" w:rsidR="00EA2BE0" w:rsidRPr="00E30219" w:rsidRDefault="008D152A" w:rsidP="00683C01">
            <w:pPr>
              <w:pStyle w:val="NoSpacing"/>
            </w:pPr>
            <w:r w:rsidRPr="00E30219">
              <w:t>Speed up optimization procedure</w:t>
            </w:r>
          </w:p>
        </w:tc>
        <w:tc>
          <w:tcPr>
            <w:tcW w:w="0" w:type="auto"/>
          </w:tcPr>
          <w:p w14:paraId="397674C1" w14:textId="1FE8C39D" w:rsidR="00EA2BE0" w:rsidRPr="00E30219" w:rsidRDefault="00EF4A4D" w:rsidP="00683C01">
            <w:pPr>
              <w:pStyle w:val="NoSpacing"/>
            </w:pPr>
            <w:r w:rsidRPr="00E30219">
              <w:t>Moderate</w:t>
            </w:r>
          </w:p>
        </w:tc>
      </w:tr>
      <w:tr w:rsidR="00EA2BE0" w:rsidRPr="00E30219" w14:paraId="37E5C765" w14:textId="77777777" w:rsidTr="00683C01">
        <w:tc>
          <w:tcPr>
            <w:tcW w:w="0" w:type="auto"/>
          </w:tcPr>
          <w:p w14:paraId="4A0D49A4" w14:textId="29617715" w:rsidR="00EA2BE0" w:rsidRPr="00E30219" w:rsidRDefault="00F65D8B" w:rsidP="00683C01">
            <w:pPr>
              <w:pStyle w:val="NoSpacing"/>
            </w:pPr>
            <w:r w:rsidRPr="00E30219">
              <w:t xml:space="preserve">Subspace </w:t>
            </w:r>
            <w:proofErr w:type="gramStart"/>
            <w:r w:rsidRPr="00E30219">
              <w:t>method[</w:t>
            </w:r>
            <w:proofErr w:type="gramEnd"/>
            <w:r w:rsidRPr="00E30219">
              <w:t>35]</w:t>
            </w:r>
          </w:p>
        </w:tc>
        <w:tc>
          <w:tcPr>
            <w:tcW w:w="0" w:type="auto"/>
          </w:tcPr>
          <w:p w14:paraId="7ACEEF6B" w14:textId="33177DCE" w:rsidR="00EA2BE0" w:rsidRPr="00E30219" w:rsidRDefault="00D07827" w:rsidP="00683C01">
            <w:pPr>
              <w:pStyle w:val="NoSpacing"/>
            </w:pPr>
            <w:r w:rsidRPr="00E30219">
              <w:t>Low</w:t>
            </w:r>
          </w:p>
        </w:tc>
        <w:tc>
          <w:tcPr>
            <w:tcW w:w="0" w:type="auto"/>
          </w:tcPr>
          <w:p w14:paraId="6FC3C9B7" w14:textId="445044E6" w:rsidR="00EA2BE0" w:rsidRPr="00E30219" w:rsidRDefault="008D152A" w:rsidP="00683C01">
            <w:pPr>
              <w:pStyle w:val="NoSpacing"/>
            </w:pPr>
            <w:r w:rsidRPr="00E30219">
              <w:t>Speed up optimization procedure</w:t>
            </w:r>
          </w:p>
        </w:tc>
        <w:tc>
          <w:tcPr>
            <w:tcW w:w="0" w:type="auto"/>
          </w:tcPr>
          <w:p w14:paraId="451E5669" w14:textId="6FC2548C" w:rsidR="00EA2BE0" w:rsidRPr="00E30219" w:rsidRDefault="00D07827" w:rsidP="00683C01">
            <w:pPr>
              <w:pStyle w:val="NoSpacing"/>
            </w:pPr>
            <w:r w:rsidRPr="00E30219">
              <w:t>Low</w:t>
            </w:r>
          </w:p>
        </w:tc>
      </w:tr>
      <w:tr w:rsidR="00EA2BE0" w:rsidRPr="00E30219" w14:paraId="72FA5D04" w14:textId="77777777" w:rsidTr="00683C01">
        <w:tc>
          <w:tcPr>
            <w:tcW w:w="0" w:type="auto"/>
          </w:tcPr>
          <w:p w14:paraId="051F51F3" w14:textId="32CF3EBE" w:rsidR="00EA2BE0" w:rsidRPr="00E30219" w:rsidRDefault="00F65D8B" w:rsidP="00683C01">
            <w:pPr>
              <w:pStyle w:val="NoSpacing"/>
            </w:pPr>
            <w:r w:rsidRPr="00E30219">
              <w:t>Other methods (Mesh</w:t>
            </w:r>
            <w:r w:rsidR="00683C01">
              <w:t xml:space="preserve"> </w:t>
            </w:r>
            <w:r w:rsidRPr="00E30219">
              <w:t>resolution and</w:t>
            </w:r>
            <w:r w:rsidR="00683C01">
              <w:t xml:space="preserve"> </w:t>
            </w:r>
            <w:r w:rsidRPr="00E30219">
              <w:t>geometric symmetry)</w:t>
            </w:r>
          </w:p>
        </w:tc>
        <w:tc>
          <w:tcPr>
            <w:tcW w:w="0" w:type="auto"/>
          </w:tcPr>
          <w:p w14:paraId="1D978C1B" w14:textId="16ACA1E3" w:rsidR="00EA2BE0" w:rsidRPr="00E30219" w:rsidRDefault="00D07827" w:rsidP="00683C01">
            <w:pPr>
              <w:pStyle w:val="NoSpacing"/>
            </w:pPr>
            <w:r w:rsidRPr="00E30219">
              <w:t>Low</w:t>
            </w:r>
          </w:p>
        </w:tc>
        <w:tc>
          <w:tcPr>
            <w:tcW w:w="0" w:type="auto"/>
          </w:tcPr>
          <w:p w14:paraId="59E69D75" w14:textId="742292C0" w:rsidR="00EA2BE0" w:rsidRPr="00E30219" w:rsidRDefault="008D152A" w:rsidP="00683C01">
            <w:pPr>
              <w:pStyle w:val="NoSpacing"/>
            </w:pPr>
            <w:r w:rsidRPr="00E30219">
              <w:t>Speed up optimization procedure</w:t>
            </w:r>
          </w:p>
        </w:tc>
        <w:tc>
          <w:tcPr>
            <w:tcW w:w="0" w:type="auto"/>
          </w:tcPr>
          <w:p w14:paraId="7F336D70" w14:textId="6EE8A66E" w:rsidR="00EA2BE0" w:rsidRPr="00E30219" w:rsidRDefault="00D07827" w:rsidP="00683C01">
            <w:pPr>
              <w:pStyle w:val="NoSpacing"/>
            </w:pPr>
            <w:r w:rsidRPr="00E30219">
              <w:t>Low</w:t>
            </w:r>
          </w:p>
        </w:tc>
      </w:tr>
    </w:tbl>
    <w:p w14:paraId="06D4774E" w14:textId="4F287ACE" w:rsidR="008A0967" w:rsidRPr="00E30219" w:rsidRDefault="008A0967" w:rsidP="008A0967">
      <w:pPr>
        <w:rPr>
          <w:rStyle w:val="Hyperlink"/>
          <w:rFonts w:cstheme="minorHAnsi"/>
          <w:color w:val="006699"/>
          <w:u w:val="none"/>
        </w:rPr>
      </w:pPr>
      <w:r w:rsidRPr="00E30219">
        <w:rPr>
          <w:rFonts w:cstheme="minorHAnsi"/>
          <w:sz w:val="18"/>
          <w:szCs w:val="18"/>
        </w:rPr>
        <w:fldChar w:fldCharType="begin"/>
      </w:r>
      <w:r w:rsidRPr="00E30219">
        <w:rPr>
          <w:rFonts w:cstheme="minorHAnsi"/>
          <w:sz w:val="18"/>
          <w:szCs w:val="18"/>
        </w:rPr>
        <w:instrText xml:space="preserve"> HYPERLINK "https://ieeexplore.ieee.org/mediastore_new/IEEE/content/media/8766816/8785065/8785102/28909725-table-1-source-large.gif" </w:instrText>
      </w:r>
      <w:r w:rsidRPr="00E30219">
        <w:rPr>
          <w:rFonts w:cstheme="minorHAnsi"/>
          <w:sz w:val="18"/>
          <w:szCs w:val="18"/>
        </w:rPr>
        <w:fldChar w:fldCharType="separate"/>
      </w:r>
    </w:p>
    <w:p w14:paraId="10B01D43" w14:textId="3C7ACDA4" w:rsidR="008A0967" w:rsidRPr="00683C01" w:rsidRDefault="008A0967" w:rsidP="00683C01">
      <w:pPr>
        <w:pStyle w:val="Heading1"/>
      </w:pPr>
      <w:r w:rsidRPr="00E30219">
        <w:rPr>
          <w:sz w:val="18"/>
          <w:szCs w:val="18"/>
        </w:rPr>
        <w:fldChar w:fldCharType="end"/>
      </w:r>
      <w:r w:rsidRPr="00683C01">
        <w:t>SECTION III.</w:t>
      </w:r>
      <w:r w:rsidR="00F65D8B" w:rsidRPr="00683C01">
        <w:t xml:space="preserve"> </w:t>
      </w:r>
      <w:r w:rsidRPr="00683C01">
        <w:t>Optimization of Electrical Machines to Achieve a Wide Speed Range</w:t>
      </w:r>
    </w:p>
    <w:p w14:paraId="4F5F43E5" w14:textId="77777777" w:rsidR="008A0967" w:rsidRPr="00E30219" w:rsidRDefault="008A0967" w:rsidP="00241A24">
      <w:pPr>
        <w:rPr>
          <w:rFonts w:cstheme="minorHAnsi"/>
        </w:rPr>
      </w:pPr>
      <w:r w:rsidRPr="00E30219">
        <w:rPr>
          <w:rFonts w:cstheme="minorHAnsi"/>
        </w:rPr>
        <w:t>The IPM machine is well-suited for high-performance variable speed drives and extended CPSR which is required in traction application. Therefore, there is increasing interest in optimizing electrical machines that can achieve a wide CPSR. However, this requires more computational time since multiple operation points have to been considered. Therefore, some computationally-efficient optimization methods taking a wide speed range into account are discussed in this section.</w:t>
      </w:r>
    </w:p>
    <w:p w14:paraId="14BC76A5" w14:textId="77777777" w:rsidR="008A0967" w:rsidRPr="00E30219" w:rsidRDefault="008A0967" w:rsidP="00241A24">
      <w:pPr>
        <w:rPr>
          <w:rFonts w:cstheme="minorHAnsi"/>
        </w:rPr>
      </w:pPr>
      <w:r w:rsidRPr="00E30219">
        <w:rPr>
          <w:rFonts w:cstheme="minorHAnsi"/>
        </w:rPr>
        <w:t>In [38], optimization of the PM volume in an IPM machine was investigated for a wide speed range with fixed stator geometry. An FEA model was used to predict the torque-speed curve. Furthermore, the paper mainly focused on the effect of the variation of the PM remnant flux density on the efficiency at two fixed operating points. The same method based on an FEA model was also used for maximizing torque at the base speed and maximum speed to achieve a wide flux-weakening region [39]. A time-stepping adaptive FEA combining a Rosenbrock search algorithm was used in [40] to develop an optimization process that considers mechanical stress concentration in the rotor to maximize the torque and minimize core losses. Effectively, these papers only investigated the effect of variation of PM on the flux weakening capability, which provides a method for selecting an optimal PM topology and location (The stator geometry was fixed. The focus has been on optimizing PM location and volume to maximize torque). The run-time in these methods is fairly fast because only PM location and topology has been investigated. In addition, the phase voltage constraint was considered in [38] and [39] when torque versus speed characteristic was predicted. In [40], in order to simplify the analysis, the current angle is fixed to be 80 deg under flux-weakening operating condition even though the voltage constraint was considered. But performance evaluation in these papers does not include efficiency prediction.</w:t>
      </w:r>
    </w:p>
    <w:p w14:paraId="1D20523D" w14:textId="77777777" w:rsidR="008A0967" w:rsidRPr="00E30219" w:rsidRDefault="008A0967" w:rsidP="00241A24">
      <w:pPr>
        <w:rPr>
          <w:rFonts w:cstheme="minorHAnsi"/>
        </w:rPr>
      </w:pPr>
      <w:r w:rsidRPr="00E30219">
        <w:rPr>
          <w:rFonts w:cstheme="minorHAnsi"/>
        </w:rPr>
        <w:t>In [41], an approximate Kriging modeling combined with a genetic algorithms (GA)was used to achieve the optimal design of a concentrated flux interior permanent magnet (CFIPM)motor (which is essentially a variant of IPM). Optimization objectives included maximizing the efficiency and torque at two fixed operating points, which are base speed and maximum speed. As shown in Fig. 3, only 5 variables related to PM geometry and location are optimized to target maximum efficiency and torque. In addition, efficiency, and d-q axis inductances were calculated using time-stepping FEA, which will inevitably increase computational time. In [41], an optimization process of synchronous reluctance (SyR)and IPM motors to achieve a wide CPSR (with minimum torque ripple objective)was investigated by means of FE-based multiobjective genetic algorithm (MOGA). The proposed design procedure was divided into three consecutive steps: global search MOGA (GS-MOGA)of a SyR machine, local search MOGA refinement (LS-MOGA)and off-line definition of the PM remanence B</w:t>
      </w:r>
      <w:r w:rsidRPr="00E30219">
        <w:rPr>
          <w:rFonts w:cstheme="minorHAnsi"/>
          <w:sz w:val="17"/>
          <w:szCs w:val="17"/>
          <w:vertAlign w:val="subscript"/>
        </w:rPr>
        <w:t>r</w:t>
      </w:r>
      <w:r w:rsidRPr="00E30219">
        <w:rPr>
          <w:rFonts w:cstheme="minorHAnsi"/>
        </w:rPr>
        <w:t>. As shown in Fig. 4, local variables related to PM geometry and location are optimized.</w:t>
      </w:r>
    </w:p>
    <w:p w14:paraId="7BFFADC5" w14:textId="404F96C5" w:rsidR="008A0967" w:rsidRPr="00E30219" w:rsidRDefault="008A0967" w:rsidP="00A853EE">
      <w:pPr>
        <w:pStyle w:val="NoSpacing"/>
        <w:rPr>
          <w:rStyle w:val="Hyperlink"/>
          <w:rFonts w:cstheme="minorHAnsi"/>
          <w:color w:val="006699"/>
          <w:sz w:val="18"/>
          <w:szCs w:val="18"/>
          <w:u w:val="none"/>
        </w:rPr>
      </w:pPr>
      <w:r w:rsidRPr="00E30219">
        <w:fldChar w:fldCharType="begin"/>
      </w:r>
      <w:r w:rsidRPr="00E30219">
        <w:instrText xml:space="preserve"> HYPERLINK "https://ieeexplore.ieee.org/mediastore_new/IEEE/content/media/8766816/8785065/8785102/28909725-fig-3-source-large.gif" </w:instrText>
      </w:r>
      <w:r w:rsidRPr="00E30219">
        <w:fldChar w:fldCharType="separate"/>
      </w:r>
      <w:r w:rsidRPr="00E30219">
        <w:rPr>
          <w:noProof/>
        </w:rPr>
        <w:drawing>
          <wp:inline distT="0" distB="0" distL="0" distR="0" wp14:anchorId="1682FCBA" wp14:editId="5A2BDF9F">
            <wp:extent cx="3657600" cy="2240280"/>
            <wp:effectExtent l="0" t="0" r="0" b="7620"/>
            <wp:docPr id="5" name="Picture 5" descr="Fig. 3 Selected optimization design variables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2240280"/>
                    </a:xfrm>
                    <a:prstGeom prst="rect">
                      <a:avLst/>
                    </a:prstGeom>
                    <a:noFill/>
                    <a:ln>
                      <a:noFill/>
                    </a:ln>
                  </pic:spPr>
                </pic:pic>
              </a:graphicData>
            </a:graphic>
          </wp:inline>
        </w:drawing>
      </w:r>
    </w:p>
    <w:p w14:paraId="6C167CA1" w14:textId="464F3D0A" w:rsidR="008A0967" w:rsidRPr="00E30219" w:rsidRDefault="008A0967" w:rsidP="00241A24">
      <w:pPr>
        <w:rPr>
          <w:rFonts w:cstheme="minorHAnsi"/>
        </w:rPr>
      </w:pPr>
      <w:r w:rsidRPr="00E30219">
        <w:rPr>
          <w:rFonts w:cstheme="minorHAnsi"/>
          <w:sz w:val="18"/>
          <w:szCs w:val="18"/>
        </w:rPr>
        <w:fldChar w:fldCharType="end"/>
      </w:r>
      <w:r w:rsidRPr="00E30219">
        <w:rPr>
          <w:rFonts w:cstheme="minorHAnsi"/>
        </w:rPr>
        <w:t>Fig. 3</w:t>
      </w:r>
      <w:r w:rsidR="00A853EE">
        <w:rPr>
          <w:rFonts w:cstheme="minorHAnsi"/>
        </w:rPr>
        <w:t xml:space="preserve"> </w:t>
      </w:r>
      <w:r w:rsidRPr="00E30219">
        <w:rPr>
          <w:rFonts w:cstheme="minorHAnsi"/>
        </w:rPr>
        <w:t>Selected optimization design variables [41]</w:t>
      </w:r>
    </w:p>
    <w:p w14:paraId="743E6390" w14:textId="0961A2BD" w:rsidR="008A0967" w:rsidRPr="00E30219" w:rsidRDefault="008A0967" w:rsidP="00A853EE">
      <w:pPr>
        <w:pStyle w:val="NoSpacing"/>
        <w:rPr>
          <w:rStyle w:val="Hyperlink"/>
          <w:rFonts w:cstheme="minorHAnsi"/>
          <w:color w:val="006699"/>
          <w:u w:val="none"/>
        </w:rPr>
      </w:pPr>
      <w:r w:rsidRPr="00E30219">
        <w:fldChar w:fldCharType="begin"/>
      </w:r>
      <w:r w:rsidRPr="00E30219">
        <w:instrText xml:space="preserve"> HYPERLINK "https://ieeexplore.ieee.org/mediastore_new/IEEE/content/media/8766816/8785065/8785102/28909725-fig-4-source-large.gif" </w:instrText>
      </w:r>
      <w:r w:rsidRPr="00E30219">
        <w:fldChar w:fldCharType="separate"/>
      </w:r>
      <w:r w:rsidRPr="00E30219">
        <w:rPr>
          <w:noProof/>
        </w:rPr>
        <w:drawing>
          <wp:inline distT="0" distB="0" distL="0" distR="0" wp14:anchorId="3A262557" wp14:editId="02F4024A">
            <wp:extent cx="3657600" cy="3017520"/>
            <wp:effectExtent l="0" t="0" r="0" b="0"/>
            <wp:docPr id="4" name="Picture 4" descr="Fig. 4 Optimal rotor geometry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3017520"/>
                    </a:xfrm>
                    <a:prstGeom prst="rect">
                      <a:avLst/>
                    </a:prstGeom>
                    <a:noFill/>
                    <a:ln>
                      <a:noFill/>
                    </a:ln>
                  </pic:spPr>
                </pic:pic>
              </a:graphicData>
            </a:graphic>
          </wp:inline>
        </w:drawing>
      </w:r>
    </w:p>
    <w:p w14:paraId="04391DDF" w14:textId="0D856CBC" w:rsidR="008A0967" w:rsidRPr="00E30219" w:rsidRDefault="008A0967" w:rsidP="00241A24">
      <w:pPr>
        <w:rPr>
          <w:rFonts w:cstheme="minorHAnsi"/>
        </w:rPr>
      </w:pPr>
      <w:r w:rsidRPr="00E30219">
        <w:rPr>
          <w:rFonts w:cstheme="minorHAnsi"/>
          <w:sz w:val="18"/>
          <w:szCs w:val="18"/>
        </w:rPr>
        <w:fldChar w:fldCharType="end"/>
      </w:r>
      <w:r w:rsidRPr="00E30219">
        <w:rPr>
          <w:rFonts w:cstheme="minorHAnsi"/>
        </w:rPr>
        <w:t>Fig. 4</w:t>
      </w:r>
      <w:r w:rsidR="00A853EE">
        <w:rPr>
          <w:rFonts w:cstheme="minorHAnsi"/>
        </w:rPr>
        <w:t xml:space="preserve"> </w:t>
      </w:r>
      <w:r w:rsidRPr="00E30219">
        <w:rPr>
          <w:rFonts w:cstheme="minorHAnsi"/>
        </w:rPr>
        <w:t>Optimal rotor geometry [42]</w:t>
      </w:r>
    </w:p>
    <w:p w14:paraId="7059064E" w14:textId="77777777" w:rsidR="008A0967" w:rsidRPr="00E30219" w:rsidRDefault="008A0967" w:rsidP="00241A24">
      <w:pPr>
        <w:rPr>
          <w:rFonts w:cstheme="minorHAnsi"/>
        </w:rPr>
      </w:pPr>
      <w:r w:rsidRPr="00E30219">
        <w:rPr>
          <w:rFonts w:cstheme="minorHAnsi"/>
        </w:rPr>
        <w:t>The total computational time for finding a good approximation of the optimal solution is around 10 hours for a three-layer SyR machine. However, only torque was evaluated in the three-step optimization procedure based on MOGA. The method was also extended for considering rotor losses for a wide CPSR [43]. Three optimization objective functions: average torque, torque ripple, and CPSR were targeted using computationally-efficient FE static solutions. The three-objective optimization procedure takes around 130 hours on a standard laptop computer. However, a simplified motor model without taking saturation effects into consideration was used in the evaluation of the three objective functions. In addition, voltage constraint has not been discussed.</w:t>
      </w:r>
    </w:p>
    <w:p w14:paraId="2253D70C" w14:textId="77777777" w:rsidR="008A0967" w:rsidRPr="00E30219" w:rsidRDefault="008A0967" w:rsidP="00241A24">
      <w:pPr>
        <w:rPr>
          <w:rFonts w:cstheme="minorHAnsi"/>
        </w:rPr>
      </w:pPr>
      <w:r w:rsidRPr="00E30219">
        <w:rPr>
          <w:rFonts w:cstheme="minorHAnsi"/>
        </w:rPr>
        <w:t>Another method was presented in [44] for investigating the optimization of a saturated IPM synchronous motor for a wide CPSR. The method takes into account the saturation effect by means of nonlinear motor modeling and maximum voltage limit at the flux-weakening region. As illustrated in Fig. 5, only three design variables that highly influence the flux profiles are selected as input variables. Response-surface method combined with a genetic algorithm (GA)was used to optimize the CPSR of the motor while delivering peak-torque as a constraint.</w:t>
      </w:r>
    </w:p>
    <w:p w14:paraId="056DB2D1" w14:textId="64F46E42" w:rsidR="008A0967" w:rsidRPr="00E30219" w:rsidRDefault="008A0967" w:rsidP="00A853EE">
      <w:pPr>
        <w:pStyle w:val="NoSpacing"/>
        <w:rPr>
          <w:rStyle w:val="Hyperlink"/>
          <w:rFonts w:cstheme="minorHAnsi"/>
          <w:color w:val="006699"/>
          <w:sz w:val="18"/>
          <w:szCs w:val="18"/>
          <w:u w:val="none"/>
        </w:rPr>
      </w:pPr>
      <w:r w:rsidRPr="00E30219">
        <w:fldChar w:fldCharType="begin"/>
      </w:r>
      <w:r w:rsidRPr="00E30219">
        <w:instrText xml:space="preserve"> HYPERLINK "https://ieeexplore.ieee.org/mediastore_new/IEEE/content/media/8766816/8785065/8785102/28909725-fig-5-source-large.gif" </w:instrText>
      </w:r>
      <w:r w:rsidRPr="00E30219">
        <w:fldChar w:fldCharType="separate"/>
      </w:r>
      <w:r w:rsidRPr="00E30219">
        <w:rPr>
          <w:noProof/>
        </w:rPr>
        <w:drawing>
          <wp:inline distT="0" distB="0" distL="0" distR="0" wp14:anchorId="6473562A" wp14:editId="55DFA144">
            <wp:extent cx="3657600" cy="4005072"/>
            <wp:effectExtent l="0" t="0" r="0" b="0"/>
            <wp:docPr id="3" name="Picture 3" descr="Fig. 5 Optimal rotor geometry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57600" cy="4005072"/>
                    </a:xfrm>
                    <a:prstGeom prst="rect">
                      <a:avLst/>
                    </a:prstGeom>
                    <a:noFill/>
                    <a:ln>
                      <a:noFill/>
                    </a:ln>
                  </pic:spPr>
                </pic:pic>
              </a:graphicData>
            </a:graphic>
          </wp:inline>
        </w:drawing>
      </w:r>
    </w:p>
    <w:p w14:paraId="580EB2AA" w14:textId="1B079253" w:rsidR="008A0967" w:rsidRPr="00E30219" w:rsidRDefault="008A0967" w:rsidP="00241A24">
      <w:pPr>
        <w:rPr>
          <w:rFonts w:cstheme="minorHAnsi"/>
        </w:rPr>
      </w:pPr>
      <w:r w:rsidRPr="00E30219">
        <w:rPr>
          <w:rFonts w:cstheme="minorHAnsi"/>
          <w:sz w:val="18"/>
          <w:szCs w:val="18"/>
        </w:rPr>
        <w:fldChar w:fldCharType="end"/>
      </w:r>
      <w:r w:rsidRPr="00E30219">
        <w:rPr>
          <w:rFonts w:cstheme="minorHAnsi"/>
        </w:rPr>
        <w:t>Fig. 5</w:t>
      </w:r>
      <w:r w:rsidR="00A853EE">
        <w:rPr>
          <w:rFonts w:cstheme="minorHAnsi"/>
        </w:rPr>
        <w:t xml:space="preserve"> </w:t>
      </w:r>
      <w:r w:rsidRPr="00E30219">
        <w:rPr>
          <w:rFonts w:cstheme="minorHAnsi"/>
        </w:rPr>
        <w:t>Optimal rotor geometry [44]</w:t>
      </w:r>
    </w:p>
    <w:p w14:paraId="74D1172E" w14:textId="77777777" w:rsidR="008A0967" w:rsidRPr="00E30219" w:rsidRDefault="008A0967" w:rsidP="00241A24">
      <w:pPr>
        <w:rPr>
          <w:rFonts w:cstheme="minorHAnsi"/>
        </w:rPr>
      </w:pPr>
      <w:r w:rsidRPr="00E30219">
        <w:rPr>
          <w:rFonts w:cstheme="minorHAnsi"/>
        </w:rPr>
        <w:t>All of the above methods only investigated PM geometry and location to maximize torque at fixed operating point. Although these methods can save computational time by different modeling methods and small-scale optimization variables these optimization methods cannot ensure other critical performance metrics such as efficiency and cost</w:t>
      </w:r>
    </w:p>
    <w:p w14:paraId="14733893" w14:textId="77777777" w:rsidR="008A0967" w:rsidRPr="00E30219" w:rsidRDefault="008A0967" w:rsidP="00241A24">
      <w:pPr>
        <w:rPr>
          <w:rFonts w:cstheme="minorHAnsi"/>
        </w:rPr>
      </w:pPr>
      <w:r w:rsidRPr="00E30219">
        <w:rPr>
          <w:rFonts w:cstheme="minorHAnsi"/>
        </w:rPr>
        <w:t>A multi-objective optimization procedure to maximize the output power in the flux weakening region based on large-scale variables (including both stator and rotor variables)was presented in [45]. In order to maximize the output power, the authors achieved the best possible match between the machine characteristic and the machine rated current. The maximum back emf at the top speed has not been allowed to exceed the rated terminal voltage. Another design optimization procedure considering large-scale variables was presented in [46]. Authors proposed an FE-based optimization procedure for a wide CPSR operation with the aim of maximizing the output power by maximizing the torque at the base and maximum speed. The maximum torque per ampere trajectory with voltage constraint has been included in the optimization procedure. Both optimization methods did not address the cost of computational power needed. In addition, efficiency has not been investigated in these optimization procedures.</w:t>
      </w:r>
    </w:p>
    <w:p w14:paraId="234E126E" w14:textId="77777777" w:rsidR="008A0967" w:rsidRPr="00E30219" w:rsidRDefault="008A0967" w:rsidP="00241A24">
      <w:pPr>
        <w:rPr>
          <w:rFonts w:cstheme="minorHAnsi"/>
        </w:rPr>
      </w:pPr>
      <w:r w:rsidRPr="00E30219">
        <w:rPr>
          <w:rFonts w:cstheme="minorHAnsi"/>
        </w:rPr>
        <w:t>In order to achieve wide CPSR, authors in [47] proposed a CE-FEA method to minimize the absolute difference between the machine rated current and characteristic current. In order to investigate efficiency in the optimization procedure, stator core losses and copper losses have been included. The optimization procedure was extended for maximizing efficiency over the entire operating range by a new design optimization algorithm [27]. The proposed CE-FEA method in these two papers includes efficiency calculation and aims to maximize the efficiency and minimize the cost of PMs. In addition, a large-scale design variables including stator and rotor have been considered in the CE-FEA method.</w:t>
      </w:r>
    </w:p>
    <w:p w14:paraId="7134F6D2" w14:textId="77777777" w:rsidR="00C32BB2" w:rsidRDefault="00C32BB2">
      <w:pPr>
        <w:rPr>
          <w:b/>
          <w:bCs/>
        </w:rPr>
      </w:pPr>
      <w:r>
        <w:rPr>
          <w:b/>
          <w:bCs/>
        </w:rPr>
        <w:br w:type="page"/>
      </w:r>
    </w:p>
    <w:p w14:paraId="0525D431" w14:textId="065475B9" w:rsidR="008A0967" w:rsidRPr="00E30219" w:rsidRDefault="008A0967" w:rsidP="00A853EE">
      <w:pPr>
        <w:pStyle w:val="NoSpacing"/>
      </w:pPr>
      <w:r w:rsidRPr="00E30219">
        <w:rPr>
          <w:b/>
          <w:bCs/>
        </w:rPr>
        <w:t>Table II </w:t>
      </w:r>
      <w:r w:rsidRPr="00E30219">
        <w:t>Summary of design optimization for wide cpsr</w:t>
      </w:r>
    </w:p>
    <w:p w14:paraId="5F4EBAC0" w14:textId="674709FB" w:rsidR="003F64BE" w:rsidRPr="00E30219" w:rsidRDefault="003F64BE" w:rsidP="008A0967">
      <w:pPr>
        <w:rPr>
          <w:rFonts w:cstheme="minorHAnsi"/>
        </w:rPr>
      </w:pPr>
    </w:p>
    <w:tbl>
      <w:tblPr>
        <w:tblStyle w:val="TableGrid"/>
        <w:tblW w:w="5000" w:type="pct"/>
        <w:tblLook w:val="04A0" w:firstRow="1" w:lastRow="0" w:firstColumn="1" w:lastColumn="0" w:noHBand="0" w:noVBand="1"/>
      </w:tblPr>
      <w:tblGrid>
        <w:gridCol w:w="3450"/>
        <w:gridCol w:w="6620"/>
      </w:tblGrid>
      <w:tr w:rsidR="003F64BE" w:rsidRPr="00E30219" w14:paraId="1D98A128" w14:textId="77777777" w:rsidTr="00A853EE">
        <w:tc>
          <w:tcPr>
            <w:tcW w:w="1713" w:type="pct"/>
          </w:tcPr>
          <w:p w14:paraId="595AF761" w14:textId="77D4FFC7" w:rsidR="003F64BE" w:rsidRPr="00E30219" w:rsidRDefault="006C672A" w:rsidP="00A853EE">
            <w:pPr>
              <w:pStyle w:val="NoSpacing"/>
            </w:pPr>
            <w:r w:rsidRPr="00E30219">
              <w:t>Category</w:t>
            </w:r>
          </w:p>
        </w:tc>
        <w:tc>
          <w:tcPr>
            <w:tcW w:w="3287" w:type="pct"/>
          </w:tcPr>
          <w:p w14:paraId="11D11829" w14:textId="103CA566" w:rsidR="003F64BE" w:rsidRPr="00E30219" w:rsidRDefault="009A4FFA" w:rsidP="00A853EE">
            <w:pPr>
              <w:pStyle w:val="NoSpacing"/>
            </w:pPr>
            <w:r w:rsidRPr="00E30219">
              <w:t>Features</w:t>
            </w:r>
          </w:p>
        </w:tc>
      </w:tr>
      <w:tr w:rsidR="003F64BE" w:rsidRPr="00E30219" w14:paraId="700572DF" w14:textId="77777777" w:rsidTr="00A853EE">
        <w:tc>
          <w:tcPr>
            <w:tcW w:w="1713" w:type="pct"/>
          </w:tcPr>
          <w:p w14:paraId="036B4138" w14:textId="355C4361" w:rsidR="003F64BE" w:rsidRPr="00E30219" w:rsidRDefault="006D575D" w:rsidP="00A73256">
            <w:pPr>
              <w:pStyle w:val="NoSpacing"/>
            </w:pPr>
            <w:r w:rsidRPr="00E30219">
              <w:t>Local variables</w:t>
            </w:r>
            <w:r w:rsidR="00A853EE">
              <w:t xml:space="preserve"> </w:t>
            </w:r>
            <w:r w:rsidRPr="00E30219">
              <w:t>optimization [38]</w:t>
            </w:r>
            <w:r w:rsidR="002F00D3">
              <w:t>-</w:t>
            </w:r>
            <w:r w:rsidRPr="00E30219">
              <w:t>[44]</w:t>
            </w:r>
          </w:p>
        </w:tc>
        <w:tc>
          <w:tcPr>
            <w:tcW w:w="3287" w:type="pct"/>
          </w:tcPr>
          <w:p w14:paraId="07060DB5" w14:textId="56E4E300" w:rsidR="00DF7AD0" w:rsidRPr="00E30219" w:rsidRDefault="00DF7AD0" w:rsidP="00A853EE">
            <w:pPr>
              <w:pStyle w:val="NoSpacing"/>
            </w:pPr>
            <w:r w:rsidRPr="00E30219">
              <w:t>• Significant reduction in</w:t>
            </w:r>
            <w:r w:rsidR="00A73256">
              <w:t xml:space="preserve"> </w:t>
            </w:r>
            <w:r w:rsidRPr="00E30219">
              <w:t>computational time (only 10 hours</w:t>
            </w:r>
            <w:r w:rsidR="00A73256">
              <w:t xml:space="preserve"> </w:t>
            </w:r>
            <w:r w:rsidRPr="00E30219">
              <w:t>for a three layers SyR machine) [42]</w:t>
            </w:r>
          </w:p>
          <w:p w14:paraId="0E489BBE" w14:textId="77777777" w:rsidR="00DF7AD0" w:rsidRPr="00E30219" w:rsidRDefault="00DF7AD0" w:rsidP="00A853EE">
            <w:pPr>
              <w:pStyle w:val="NoSpacing"/>
            </w:pPr>
            <w:r w:rsidRPr="00E30219">
              <w:t>• Less complexity [44]</w:t>
            </w:r>
          </w:p>
          <w:p w14:paraId="44B1B1F9" w14:textId="5B443D59" w:rsidR="003F64BE" w:rsidRPr="00E30219" w:rsidRDefault="00DF7AD0" w:rsidP="00A73256">
            <w:pPr>
              <w:pStyle w:val="NoSpacing"/>
            </w:pPr>
            <w:r w:rsidRPr="00E30219">
              <w:t>• Does not include machine cost and</w:t>
            </w:r>
            <w:r w:rsidR="00A73256">
              <w:t xml:space="preserve"> </w:t>
            </w:r>
            <w:r w:rsidRPr="00E30219">
              <w:t>efficiency</w:t>
            </w:r>
          </w:p>
        </w:tc>
      </w:tr>
      <w:tr w:rsidR="003F64BE" w:rsidRPr="00E30219" w14:paraId="6C8C53FD" w14:textId="77777777" w:rsidTr="00A853EE">
        <w:tc>
          <w:tcPr>
            <w:tcW w:w="1713" w:type="pct"/>
          </w:tcPr>
          <w:p w14:paraId="1C14D7EA" w14:textId="42F1555F" w:rsidR="003F64BE" w:rsidRPr="00E30219" w:rsidRDefault="00F115F0" w:rsidP="00A73256">
            <w:pPr>
              <w:pStyle w:val="NoSpacing"/>
            </w:pPr>
            <w:r w:rsidRPr="00E30219">
              <w:t>A large-scale</w:t>
            </w:r>
            <w:r w:rsidR="00A73256">
              <w:t xml:space="preserve"> </w:t>
            </w:r>
            <w:r w:rsidRPr="00E30219">
              <w:t>variables</w:t>
            </w:r>
            <w:r w:rsidR="00A73256">
              <w:t xml:space="preserve"> </w:t>
            </w:r>
            <w:r w:rsidRPr="00E30219">
              <w:t>optimization [45]-[47]</w:t>
            </w:r>
          </w:p>
        </w:tc>
        <w:tc>
          <w:tcPr>
            <w:tcW w:w="3287" w:type="pct"/>
          </w:tcPr>
          <w:p w14:paraId="622F2C82" w14:textId="54DF370A" w:rsidR="00C12C91" w:rsidRPr="00E30219" w:rsidRDefault="00C12C91" w:rsidP="00A853EE">
            <w:pPr>
              <w:pStyle w:val="NoSpacing"/>
            </w:pPr>
            <w:r w:rsidRPr="00E30219">
              <w:t>Investigate the effect of different</w:t>
            </w:r>
            <w:r w:rsidR="002F00D3">
              <w:t xml:space="preserve"> </w:t>
            </w:r>
            <w:r w:rsidRPr="00E30219">
              <w:t>variables on motor performance in</w:t>
            </w:r>
            <w:r w:rsidR="002F00D3">
              <w:t xml:space="preserve"> </w:t>
            </w:r>
            <w:r w:rsidRPr="00E30219">
              <w:t>a comprehensive way</w:t>
            </w:r>
          </w:p>
          <w:p w14:paraId="04B79F66" w14:textId="4810274C" w:rsidR="00C12C91" w:rsidRPr="00E30219" w:rsidRDefault="00C12C91" w:rsidP="00A853EE">
            <w:pPr>
              <w:pStyle w:val="NoSpacing"/>
            </w:pPr>
            <w:r w:rsidRPr="00E30219">
              <w:t>• Include efficiency calculation [27],[47]</w:t>
            </w:r>
          </w:p>
          <w:p w14:paraId="66ABEC12" w14:textId="3615FBD6" w:rsidR="003F64BE" w:rsidRPr="00E30219" w:rsidRDefault="00C12C91" w:rsidP="002F00D3">
            <w:pPr>
              <w:pStyle w:val="NoSpacing"/>
            </w:pPr>
            <w:r w:rsidRPr="00E30219">
              <w:t>• Save computational time if using</w:t>
            </w:r>
            <w:r w:rsidR="002F00D3">
              <w:t xml:space="preserve"> </w:t>
            </w:r>
            <w:proofErr w:type="spellStart"/>
            <w:r w:rsidRPr="00E30219">
              <w:t>magnetostatic</w:t>
            </w:r>
            <w:proofErr w:type="spellEnd"/>
            <w:r w:rsidRPr="00E30219">
              <w:t xml:space="preserve"> FE-based method</w:t>
            </w:r>
            <w:r w:rsidR="002F00D3">
              <w:t xml:space="preserve"> </w:t>
            </w:r>
            <w:r w:rsidRPr="00E30219">
              <w:t>[47]</w:t>
            </w:r>
          </w:p>
        </w:tc>
      </w:tr>
    </w:tbl>
    <w:p w14:paraId="174A0131" w14:textId="1AE5071E" w:rsidR="008A0967" w:rsidRPr="00E30219" w:rsidRDefault="008A0967" w:rsidP="008A0967">
      <w:pPr>
        <w:rPr>
          <w:rFonts w:cstheme="minorHAnsi"/>
        </w:rPr>
      </w:pPr>
    </w:p>
    <w:p w14:paraId="1985332E" w14:textId="77777777" w:rsidR="008A0967" w:rsidRPr="00E30219" w:rsidRDefault="008A0967" w:rsidP="00F115F0">
      <w:pPr>
        <w:rPr>
          <w:rFonts w:cstheme="minorHAnsi"/>
        </w:rPr>
      </w:pPr>
      <w:r w:rsidRPr="00E30219">
        <w:rPr>
          <w:rFonts w:cstheme="minorHAnsi"/>
        </w:rPr>
        <w:t xml:space="preserve">Table II illustrates the summary of recent </w:t>
      </w:r>
      <w:proofErr w:type="gramStart"/>
      <w:r w:rsidRPr="00E30219">
        <w:rPr>
          <w:rFonts w:cstheme="minorHAnsi"/>
        </w:rPr>
        <w:t>computationally-efficient</w:t>
      </w:r>
      <w:proofErr w:type="gramEnd"/>
      <w:r w:rsidRPr="00E30219">
        <w:rPr>
          <w:rFonts w:cstheme="minorHAnsi"/>
        </w:rPr>
        <w:t xml:space="preserve"> design optimization methods that cover/target wide CPSR. They are divided into two categories: local variables optimization and large-scale variables optimization.</w:t>
      </w:r>
    </w:p>
    <w:p w14:paraId="46322F4B" w14:textId="77729DB3" w:rsidR="008A0967" w:rsidRPr="002F00D3" w:rsidRDefault="008A0967" w:rsidP="002F00D3">
      <w:pPr>
        <w:pStyle w:val="Heading1"/>
        <w:rPr>
          <w:rFonts w:asciiTheme="minorHAnsi" w:hAnsiTheme="minorHAnsi" w:cstheme="minorHAnsi"/>
        </w:rPr>
      </w:pPr>
      <w:r w:rsidRPr="002F00D3">
        <w:rPr>
          <w:rFonts w:asciiTheme="minorHAnsi" w:hAnsiTheme="minorHAnsi" w:cstheme="minorHAnsi"/>
        </w:rPr>
        <w:t>SECTION IV.</w:t>
      </w:r>
      <w:r w:rsidR="00F115F0" w:rsidRPr="002F00D3">
        <w:rPr>
          <w:rFonts w:asciiTheme="minorHAnsi" w:hAnsiTheme="minorHAnsi" w:cstheme="minorHAnsi"/>
        </w:rPr>
        <w:t xml:space="preserve"> </w:t>
      </w:r>
      <w:r w:rsidRPr="002F00D3">
        <w:rPr>
          <w:rFonts w:asciiTheme="minorHAnsi" w:hAnsiTheme="minorHAnsi" w:cstheme="minorHAnsi"/>
        </w:rPr>
        <w:t>Driving Cycle and System Level Optimization</w:t>
      </w:r>
    </w:p>
    <w:p w14:paraId="0E4D1B54" w14:textId="77777777" w:rsidR="008A0967" w:rsidRPr="00E30219" w:rsidRDefault="008A0967" w:rsidP="00CA70F8">
      <w:pPr>
        <w:rPr>
          <w:rFonts w:cstheme="minorHAnsi"/>
        </w:rPr>
      </w:pPr>
      <w:r w:rsidRPr="00E30219">
        <w:rPr>
          <w:rFonts w:cstheme="minorHAnsi"/>
        </w:rPr>
        <w:t>Up to date, design optimization of electric machines is often performed at one operating point, usually the rated operating point. However, the actual motor operation depends on the driving cycle of the operation, especially in traction applications. A driving cycle is a series of operating points representing the speed/torque of a vehicle versus time, accounting for several vehicle modes of operation, e.g., idling, acceleration, cruising, as well as deceleration. Typical driving cycles are usually described by hundreds of operating points, for example, the Urban Dynamometer Driving Schedule (UDDS), US06 Supplemental Federal Test Procedure (US06/SFTP), the New European Drive Cycle (NEDC). For each of the operating point in a specific driving cycle, the performance of the candidate design should be analyzed. Hence, a significant amount of computational time is required.</w:t>
      </w:r>
    </w:p>
    <w:p w14:paraId="3F1E1924" w14:textId="77777777" w:rsidR="008A0967" w:rsidRPr="00E30219" w:rsidRDefault="008A0967" w:rsidP="00CA70F8">
      <w:pPr>
        <w:rPr>
          <w:rFonts w:cstheme="minorHAnsi"/>
        </w:rPr>
      </w:pPr>
      <w:r w:rsidRPr="00E30219">
        <w:rPr>
          <w:rFonts w:cstheme="minorHAnsi"/>
        </w:rPr>
        <w:t>In order to reduce the computational time for a wide CPSR and driving cycle, the method of “energy center of gravity” has been proposed in [48] by selecting a limited number of representative operating points at which the energy is concentrated (the machine spends a significant amount of time at these operating points). In this method, the motor speed range was conveniently superimposed on a grid of uniformly rectangular areas. For each of these rectangular areas, a representative operating point (speed, torque)was evaluated in terms of the geometrical center of gravity. Each representative speed-torque operating point is related to a weighted coefficient. The areas with a higher weighted coefficient correspond to the operating regions with higher clustering of working points. Furthermore, the driving cycle optimization procedure was extended in [49] and applied to ferrite PM-assisted synchronous reluctance (PMASR)motor for traction application. Although the driving cycle optimization has been performed considering the MTPA and the maximum torque per volt (MTPV)trajectories in some papers, the current angle was fixed and calculated based on the initial geometry. Effectively, the current angle has to vary based on the different operating points and the region of operation. Additionally, torque ripple has not been investigated.</w:t>
      </w:r>
    </w:p>
    <w:p w14:paraId="00B759B1" w14:textId="77777777" w:rsidR="008A0967" w:rsidRPr="00E30219" w:rsidRDefault="008A0967" w:rsidP="00CA70F8">
      <w:pPr>
        <w:rPr>
          <w:rFonts w:cstheme="minorHAnsi"/>
        </w:rPr>
      </w:pPr>
      <w:r w:rsidRPr="00E30219">
        <w:rPr>
          <w:rFonts w:cstheme="minorHAnsi"/>
        </w:rPr>
        <w:t>On the other hand, electric machines and their corresponding drives are the two key components for any device which needs an electrical drive system. In previous work, only the performance of the electrical machine was taken into consideration in the optimization process. However, it is much more important to achieve the optimal performance for the entire system rather than only the optimal performance of any of the components (motor or drive). Moreover, the optimal performance of the whole system cannot be ensured by assembling the individually optimized machine and optimized drive. Hence, system-level optimization should be considered.</w:t>
      </w:r>
    </w:p>
    <w:p w14:paraId="14F88616" w14:textId="77777777" w:rsidR="008A0967" w:rsidRPr="00E30219" w:rsidRDefault="008A0967" w:rsidP="00CA70F8">
      <w:pPr>
        <w:rPr>
          <w:rFonts w:cstheme="minorHAnsi"/>
        </w:rPr>
      </w:pPr>
      <w:r w:rsidRPr="00E30219">
        <w:rPr>
          <w:rFonts w:cstheme="minorHAnsi"/>
        </w:rPr>
        <w:t>In [50], the electrical machine, as well as its corresponding control system, were investigated and optimized simultaneously. The motor-drive system includes a PM transverse flux machine and a field-oriented control (FOC)scheme. In addition to four parameters of the machine (number of turns, the axial width of PM, etc.), two parameters of the drive including proportional and integral factors in FOC are set as variables in the optimization process. In [41], a multilevel design optimization method is proposed for a motor-drive system including a flux-switching PM machine and a field-oriented control system, based on a sequential subspace optimization method. In this work, cogging torque, torque ripple, and average torque are set as three objectives. In [52], a deterministic approach for system-level design optimization methods for electrical drive systems was proposed. The deductive system-level design and optimization framework for drive systems is shown in Fig. 6. By contrast, a robust approach for system-level design optimization of the electrical drive system was presented in [53]. In this work, the unavoidable uncertainties in the manufacturing processes were taken into account in the optimization to improve the product's reliability and quality in mass production.</w:t>
      </w:r>
    </w:p>
    <w:p w14:paraId="1D3CC8F8" w14:textId="77777777" w:rsidR="008A0967" w:rsidRPr="00E30219" w:rsidRDefault="008A0967" w:rsidP="00CA70F8">
      <w:pPr>
        <w:rPr>
          <w:rFonts w:cstheme="minorHAnsi"/>
        </w:rPr>
      </w:pPr>
      <w:r w:rsidRPr="00E30219">
        <w:rPr>
          <w:rFonts w:cstheme="minorHAnsi"/>
        </w:rPr>
        <w:t>The system-level design optimization methods are relatively straightforward to implement. However, the computational cost is usually very high since the optimization problems of the motor-drive systems are generally nonlinear and multidimensional. Therefore, more efforts are still needed to reduce the computational time/cost to be suitable for system-level optimization.</w:t>
      </w:r>
    </w:p>
    <w:p w14:paraId="73BD621D" w14:textId="5815027E" w:rsidR="008A0967" w:rsidRPr="007621C6" w:rsidRDefault="008A0967" w:rsidP="007621C6">
      <w:pPr>
        <w:pStyle w:val="Heading1"/>
        <w:rPr>
          <w:rFonts w:asciiTheme="minorHAnsi" w:hAnsiTheme="minorHAnsi" w:cstheme="minorHAnsi"/>
        </w:rPr>
      </w:pPr>
      <w:r w:rsidRPr="007621C6">
        <w:rPr>
          <w:rFonts w:asciiTheme="minorHAnsi" w:hAnsiTheme="minorHAnsi" w:cstheme="minorHAnsi"/>
        </w:rPr>
        <w:t>SECTION V.</w:t>
      </w:r>
      <w:r w:rsidR="00CA70F8" w:rsidRPr="007621C6">
        <w:rPr>
          <w:rFonts w:asciiTheme="minorHAnsi" w:hAnsiTheme="minorHAnsi" w:cstheme="minorHAnsi"/>
        </w:rPr>
        <w:t xml:space="preserve"> </w:t>
      </w:r>
      <w:r w:rsidRPr="007621C6">
        <w:rPr>
          <w:rFonts w:asciiTheme="minorHAnsi" w:hAnsiTheme="minorHAnsi" w:cstheme="minorHAnsi"/>
        </w:rPr>
        <w:t>Potential Future Research and Conclusion</w:t>
      </w:r>
    </w:p>
    <w:p w14:paraId="4369D78A" w14:textId="77777777" w:rsidR="008A0967" w:rsidRPr="00E30219" w:rsidRDefault="008A0967" w:rsidP="00CA70F8">
      <w:pPr>
        <w:rPr>
          <w:rFonts w:cstheme="minorHAnsi"/>
        </w:rPr>
      </w:pPr>
      <w:r w:rsidRPr="00E30219">
        <w:rPr>
          <w:rFonts w:cstheme="minorHAnsi"/>
        </w:rPr>
        <w:t xml:space="preserve">This paper </w:t>
      </w:r>
      <w:proofErr w:type="gramStart"/>
      <w:r w:rsidRPr="00E30219">
        <w:rPr>
          <w:rFonts w:cstheme="minorHAnsi"/>
        </w:rPr>
        <w:t>provide</w:t>
      </w:r>
      <w:proofErr w:type="gramEnd"/>
      <w:r w:rsidRPr="00E30219">
        <w:rPr>
          <w:rFonts w:cstheme="minorHAnsi"/>
        </w:rPr>
        <w:t xml:space="preserve"> an overview of optimization methods that can be used for designing electrical machines/drives with a special focus on computational time/efficiency. Given the multiple objectives and multiple constraints typically required in the optimization process of electrical machines/drives, a CE-FEA method can be a promising option when combined with suitable search algorithms and subspace methods. FEA-based methods can provide a systematical and accurate analysis for the multiple optimization objectives and constraints, as well as taking saturation effects into account. </w:t>
      </w:r>
      <w:r w:rsidRPr="00E30219">
        <w:rPr>
          <w:rFonts w:cstheme="minorHAnsi"/>
          <w:b/>
          <w:bCs/>
        </w:rPr>
        <w:t>It</w:t>
      </w:r>
      <w:r w:rsidRPr="00E30219">
        <w:rPr>
          <w:rFonts w:cstheme="minorHAnsi"/>
        </w:rPr>
        <w:t> is noteworthy that the trade-off between accuracy and computational has to be carefully considered based on the different optimization objectives and constraints. Future research areas can include optimizing electrical machines that include various advanced materials as well as more advanced system level optimization.</w:t>
      </w:r>
    </w:p>
    <w:p w14:paraId="4E7E9D47" w14:textId="3752921E" w:rsidR="008A0967" w:rsidRPr="00E30219" w:rsidRDefault="008A0967" w:rsidP="007621C6">
      <w:pPr>
        <w:pStyle w:val="NoSpacing"/>
        <w:rPr>
          <w:rStyle w:val="Hyperlink"/>
          <w:rFonts w:cstheme="minorHAnsi"/>
          <w:color w:val="006699"/>
          <w:sz w:val="18"/>
          <w:szCs w:val="18"/>
          <w:u w:val="none"/>
        </w:rPr>
      </w:pPr>
      <w:r w:rsidRPr="00E30219">
        <w:fldChar w:fldCharType="begin"/>
      </w:r>
      <w:r w:rsidRPr="00E30219">
        <w:instrText xml:space="preserve"> HYPERLINK "https://ieeexplore.ieee.org/mediastore_new/IEEE/content/media/8766816/8785065/8785102/28909725-fig-6-source-large.gif" </w:instrText>
      </w:r>
      <w:r w:rsidRPr="00E30219">
        <w:fldChar w:fldCharType="separate"/>
      </w:r>
      <w:r w:rsidRPr="00E30219">
        <w:rPr>
          <w:noProof/>
        </w:rPr>
        <w:drawing>
          <wp:inline distT="0" distB="0" distL="0" distR="0" wp14:anchorId="7D1B87DD" wp14:editId="315C765D">
            <wp:extent cx="5238750" cy="914400"/>
            <wp:effectExtent l="0" t="0" r="0" b="0"/>
            <wp:docPr id="1" name="Picture 1" descr="Fig. 6. System-level design optimization framework for drive syste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38750" cy="914400"/>
                    </a:xfrm>
                    <a:prstGeom prst="rect">
                      <a:avLst/>
                    </a:prstGeom>
                    <a:noFill/>
                    <a:ln>
                      <a:noFill/>
                    </a:ln>
                  </pic:spPr>
                </pic:pic>
              </a:graphicData>
            </a:graphic>
          </wp:inline>
        </w:drawing>
      </w:r>
    </w:p>
    <w:p w14:paraId="47CF36D3" w14:textId="52E81367" w:rsidR="008A0967" w:rsidRPr="00E30219" w:rsidRDefault="008A0967" w:rsidP="00710A25">
      <w:pPr>
        <w:rPr>
          <w:rFonts w:cstheme="minorHAnsi"/>
        </w:rPr>
      </w:pPr>
      <w:r w:rsidRPr="00E30219">
        <w:rPr>
          <w:rFonts w:cstheme="minorHAnsi"/>
          <w:sz w:val="18"/>
          <w:szCs w:val="18"/>
        </w:rPr>
        <w:fldChar w:fldCharType="end"/>
      </w:r>
      <w:r w:rsidRPr="00E30219">
        <w:rPr>
          <w:rFonts w:cstheme="minorHAnsi"/>
        </w:rPr>
        <w:t>Fig. 6.</w:t>
      </w:r>
      <w:r w:rsidR="007621C6">
        <w:rPr>
          <w:rFonts w:cstheme="minorHAnsi"/>
        </w:rPr>
        <w:t xml:space="preserve"> </w:t>
      </w:r>
      <w:r w:rsidRPr="00E30219">
        <w:rPr>
          <w:rFonts w:cstheme="minorHAnsi"/>
        </w:rPr>
        <w:t>System-level design optimization framework for drive systems.</w:t>
      </w:r>
    </w:p>
    <w:p w14:paraId="1D3A8ED8" w14:textId="01979FEC" w:rsidR="00D20BE2" w:rsidRPr="00E30219" w:rsidRDefault="00845425" w:rsidP="00845425">
      <w:pPr>
        <w:pStyle w:val="Heading1"/>
        <w:rPr>
          <w:rFonts w:asciiTheme="minorHAnsi" w:hAnsiTheme="minorHAnsi" w:cstheme="minorHAnsi"/>
        </w:rPr>
      </w:pPr>
      <w:r w:rsidRPr="00E30219">
        <w:rPr>
          <w:rFonts w:asciiTheme="minorHAnsi" w:hAnsiTheme="minorHAnsi" w:cstheme="minorHAnsi"/>
        </w:rPr>
        <w:t>References</w:t>
      </w:r>
    </w:p>
    <w:p w14:paraId="4CD14A79" w14:textId="77777777" w:rsidR="00D20BE2" w:rsidRPr="00E30219" w:rsidRDefault="00D20BE2" w:rsidP="00873446">
      <w:pPr>
        <w:pStyle w:val="ListParagraph"/>
        <w:rPr>
          <w:rFonts w:cstheme="minorHAnsi"/>
          <w:b/>
          <w:bCs/>
          <w:color w:val="333333"/>
          <w:sz w:val="23"/>
          <w:szCs w:val="23"/>
        </w:rPr>
      </w:pPr>
    </w:p>
    <w:p w14:paraId="5AA08796" w14:textId="6A86B4C1"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1.</w:t>
      </w:r>
      <w:r w:rsidRPr="00E30219">
        <w:rPr>
          <w:rFonts w:cstheme="minorHAnsi"/>
          <w:color w:val="333333"/>
          <w:sz w:val="23"/>
          <w:szCs w:val="23"/>
        </w:rPr>
        <w:t> Patel Bhageerath Reddy, Ayman M. El-Refaie, Steven Galioto, James P. Alexander, "Design of synchronous reluctance motor utilizing dual-phase material for traction applications", </w:t>
      </w:r>
      <w:r w:rsidRPr="00E30219">
        <w:rPr>
          <w:rFonts w:cstheme="minorHAnsi"/>
          <w:i/>
          <w:iCs/>
          <w:color w:val="333333"/>
          <w:sz w:val="23"/>
          <w:szCs w:val="23"/>
        </w:rPr>
        <w:t>IEEE Transaction on Industry Applications</w:t>
      </w:r>
      <w:r w:rsidRPr="00E30219">
        <w:rPr>
          <w:rFonts w:cstheme="minorHAnsi"/>
          <w:color w:val="333333"/>
          <w:sz w:val="23"/>
          <w:szCs w:val="23"/>
        </w:rPr>
        <w:t>, vol. 53, no. 3, pp. 1948-1957, May/June 2017.</w:t>
      </w:r>
    </w:p>
    <w:p w14:paraId="1CAB7411" w14:textId="77777777"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2.</w:t>
      </w:r>
      <w:r w:rsidRPr="00E30219">
        <w:rPr>
          <w:rFonts w:cstheme="minorHAnsi"/>
          <w:color w:val="333333"/>
          <w:sz w:val="23"/>
          <w:szCs w:val="23"/>
        </w:rPr>
        <w:t> A. El-Refaie, J. P. Alexander et al., "Advanced high-power-density interior permanent magnet motor for traction applications", </w:t>
      </w:r>
      <w:r w:rsidRPr="00E30219">
        <w:rPr>
          <w:rFonts w:cstheme="minorHAnsi"/>
          <w:i/>
          <w:iCs/>
          <w:color w:val="333333"/>
          <w:sz w:val="23"/>
          <w:szCs w:val="23"/>
        </w:rPr>
        <w:t>IEEE Transaction on Industry Applications</w:t>
      </w:r>
      <w:r w:rsidRPr="00E30219">
        <w:rPr>
          <w:rFonts w:cstheme="minorHAnsi"/>
          <w:color w:val="333333"/>
          <w:sz w:val="23"/>
          <w:szCs w:val="23"/>
        </w:rPr>
        <w:t>, vol. 50, no. 5, pp. 3235-3248, Sept./Oct. 2014.</w:t>
      </w:r>
    </w:p>
    <w:p w14:paraId="5925EE7D" w14:textId="37852F77"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3.</w:t>
      </w:r>
      <w:r w:rsidRPr="00E30219">
        <w:rPr>
          <w:rFonts w:cstheme="minorHAnsi"/>
          <w:color w:val="333333"/>
          <w:sz w:val="23"/>
          <w:szCs w:val="23"/>
        </w:rPr>
        <w:t> G. Lei, C. Liu, Y. Guo, J. Zhu, "Multidisciplinary design analysis and optimization of a PM Transverse flux machine with soft magnetic composite Core", </w:t>
      </w:r>
      <w:r w:rsidRPr="00E30219">
        <w:rPr>
          <w:rFonts w:cstheme="minorHAnsi"/>
          <w:i/>
          <w:iCs/>
          <w:color w:val="333333"/>
          <w:sz w:val="23"/>
          <w:szCs w:val="23"/>
        </w:rPr>
        <w:t>IEEE Transactions on Magnetics</w:t>
      </w:r>
      <w:r w:rsidRPr="00E30219">
        <w:rPr>
          <w:rFonts w:cstheme="minorHAnsi"/>
          <w:color w:val="333333"/>
          <w:sz w:val="23"/>
          <w:szCs w:val="23"/>
        </w:rPr>
        <w:t>, vol. 51, no. 11, 2015.</w:t>
      </w:r>
    </w:p>
    <w:p w14:paraId="3B36395D" w14:textId="7A94F3A1"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4.</w:t>
      </w:r>
      <w:r w:rsidRPr="00E30219">
        <w:rPr>
          <w:rFonts w:cstheme="minorHAnsi"/>
          <w:color w:val="333333"/>
          <w:sz w:val="23"/>
          <w:szCs w:val="23"/>
        </w:rPr>
        <w:t> Jiabin Wang, David Howe, Geraint Jewell, "Analysis and design optimization of an improved axially magnetized tubular permanentmagnet machine", </w:t>
      </w:r>
      <w:r w:rsidRPr="00E30219">
        <w:rPr>
          <w:rFonts w:cstheme="minorHAnsi"/>
          <w:i/>
          <w:iCs/>
          <w:color w:val="333333"/>
          <w:sz w:val="23"/>
          <w:szCs w:val="23"/>
        </w:rPr>
        <w:t>IEEE Transactions on Energy Conversion</w:t>
      </w:r>
      <w:r w:rsidRPr="00E30219">
        <w:rPr>
          <w:rFonts w:cstheme="minorHAnsi"/>
          <w:color w:val="333333"/>
          <w:sz w:val="23"/>
          <w:szCs w:val="23"/>
        </w:rPr>
        <w:t>, vol. 19, no. 2, pp. 289-295, JUNE 2004.</w:t>
      </w:r>
    </w:p>
    <w:p w14:paraId="7C2F3CD8" w14:textId="28B12368"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5.</w:t>
      </w:r>
      <w:r w:rsidRPr="00E30219">
        <w:rPr>
          <w:rFonts w:cstheme="minorHAnsi"/>
          <w:color w:val="333333"/>
          <w:sz w:val="23"/>
          <w:szCs w:val="23"/>
        </w:rPr>
        <w:t> R. Hemmati, A. Rahideh, "Optimal design of slot less tubular linear brushless PM machines using metaheuristic optimization techniques", </w:t>
      </w:r>
      <w:r w:rsidRPr="00E30219">
        <w:rPr>
          <w:rFonts w:cstheme="minorHAnsi"/>
          <w:i/>
          <w:iCs/>
          <w:color w:val="333333"/>
          <w:sz w:val="23"/>
          <w:szCs w:val="23"/>
        </w:rPr>
        <w:t>Journal of Intelligent &amp; Fuzzy Systems</w:t>
      </w:r>
      <w:r w:rsidRPr="00E30219">
        <w:rPr>
          <w:rFonts w:cstheme="minorHAnsi"/>
          <w:color w:val="333333"/>
          <w:sz w:val="23"/>
          <w:szCs w:val="23"/>
        </w:rPr>
        <w:t>, vol. 32, no. 1, Jan, pp. 351-361, 2017.</w:t>
      </w:r>
    </w:p>
    <w:p w14:paraId="6B93B865" w14:textId="77777777" w:rsidR="00281021"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6.</w:t>
      </w:r>
      <w:r w:rsidRPr="00E30219">
        <w:rPr>
          <w:rFonts w:cstheme="minorHAnsi"/>
          <w:color w:val="333333"/>
          <w:sz w:val="23"/>
          <w:szCs w:val="23"/>
        </w:rPr>
        <w:t> Ruowen Rong, David A. Lowther, "Applying response surface methodology in the design and optimization of electromagnetic devices", </w:t>
      </w:r>
      <w:r w:rsidRPr="00E30219">
        <w:rPr>
          <w:rFonts w:cstheme="minorHAnsi"/>
          <w:i/>
          <w:iCs/>
          <w:color w:val="333333"/>
          <w:sz w:val="23"/>
          <w:szCs w:val="23"/>
        </w:rPr>
        <w:t>IEEE Trans. On Magnetics</w:t>
      </w:r>
      <w:r w:rsidRPr="00E30219">
        <w:rPr>
          <w:rFonts w:cstheme="minorHAnsi"/>
          <w:color w:val="333333"/>
          <w:sz w:val="23"/>
          <w:szCs w:val="23"/>
        </w:rPr>
        <w:t>, vol. 33, no. 2,1997, pp. 1916-1919.</w:t>
      </w:r>
      <w:r w:rsidR="00281021" w:rsidRPr="00E30219">
        <w:rPr>
          <w:rFonts w:cstheme="minorHAnsi"/>
          <w:color w:val="333333"/>
          <w:sz w:val="23"/>
          <w:szCs w:val="23"/>
        </w:rPr>
        <w:t xml:space="preserve"> </w:t>
      </w:r>
    </w:p>
    <w:p w14:paraId="7E926FDC" w14:textId="0D21FA80"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7.</w:t>
      </w:r>
      <w:r w:rsidRPr="00E30219">
        <w:rPr>
          <w:rFonts w:cstheme="minorHAnsi"/>
          <w:color w:val="333333"/>
          <w:sz w:val="23"/>
          <w:szCs w:val="23"/>
        </w:rPr>
        <w:t> L. Qinghua, M.A. Jabbar, A.M. Khambadkone, "Response surface methodology based optimization of interior permanent magnet synchronous motor for wide speed operation", </w:t>
      </w:r>
      <w:r w:rsidRPr="00E30219">
        <w:rPr>
          <w:rFonts w:cstheme="minorHAnsi"/>
          <w:i/>
          <w:iCs/>
          <w:color w:val="333333"/>
          <w:sz w:val="23"/>
          <w:szCs w:val="23"/>
        </w:rPr>
        <w:t>PEMD Machines and Drives</w:t>
      </w:r>
      <w:r w:rsidRPr="00E30219">
        <w:rPr>
          <w:rFonts w:cstheme="minorHAnsi"/>
          <w:color w:val="333333"/>
          <w:sz w:val="23"/>
          <w:szCs w:val="23"/>
        </w:rPr>
        <w:t>, vol. 2, no. 2004, pp. 546-55.</w:t>
      </w:r>
    </w:p>
    <w:p w14:paraId="1C193572" w14:textId="77777777"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8.</w:t>
      </w:r>
      <w:r w:rsidRPr="00E30219">
        <w:rPr>
          <w:rFonts w:cstheme="minorHAnsi"/>
          <w:color w:val="333333"/>
          <w:sz w:val="23"/>
          <w:szCs w:val="23"/>
        </w:rPr>
        <w:t> Takeo Ishikawa, Michihisa Yamada, Nobuyuki Kurita, "Design of magnet arrangement in interior permanent magnet synchronous motor by response surface methodology in consideration of torque and vibration", </w:t>
      </w:r>
      <w:r w:rsidRPr="00E30219">
        <w:rPr>
          <w:rFonts w:cstheme="minorHAnsi"/>
          <w:i/>
          <w:iCs/>
          <w:color w:val="333333"/>
          <w:sz w:val="23"/>
          <w:szCs w:val="23"/>
        </w:rPr>
        <w:t>IEEE Trans. On Magnetics</w:t>
      </w:r>
      <w:r w:rsidRPr="00E30219">
        <w:rPr>
          <w:rFonts w:cstheme="minorHAnsi"/>
          <w:color w:val="333333"/>
          <w:sz w:val="23"/>
          <w:szCs w:val="23"/>
        </w:rPr>
        <w:t>, vol. 47, no. 5, pp. 1290-1293, May 2011.</w:t>
      </w:r>
    </w:p>
    <w:p w14:paraId="194E4DF9" w14:textId="0026FE3F"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9.</w:t>
      </w:r>
      <w:r w:rsidRPr="00E30219">
        <w:rPr>
          <w:rFonts w:cstheme="minorHAnsi"/>
          <w:color w:val="333333"/>
          <w:sz w:val="23"/>
          <w:szCs w:val="23"/>
        </w:rPr>
        <w:t> Alexandru-Ciprian Zăvoianu et al., "Hybridization of multi-objective evolutionary algorithms and artificial neural networks for optimizing the performance of electrical drives", </w:t>
      </w:r>
      <w:r w:rsidRPr="00E30219">
        <w:rPr>
          <w:rFonts w:cstheme="minorHAnsi"/>
          <w:i/>
          <w:iCs/>
          <w:color w:val="333333"/>
          <w:sz w:val="23"/>
          <w:szCs w:val="23"/>
        </w:rPr>
        <w:t>Engineering Applications of Artificial Intelligence</w:t>
      </w:r>
      <w:r w:rsidRPr="00E30219">
        <w:rPr>
          <w:rFonts w:cstheme="minorHAnsi"/>
          <w:color w:val="333333"/>
          <w:sz w:val="23"/>
          <w:szCs w:val="23"/>
        </w:rPr>
        <w:t>, vol. 26, no. 8, pp. 1781-1794, Sept. 2013.</w:t>
      </w:r>
    </w:p>
    <w:p w14:paraId="0D8ADBAD" w14:textId="1068BF37"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10.</w:t>
      </w:r>
      <w:r w:rsidRPr="00E30219">
        <w:rPr>
          <w:rFonts w:cstheme="minorHAnsi"/>
          <w:color w:val="333333"/>
          <w:sz w:val="23"/>
          <w:szCs w:val="23"/>
        </w:rPr>
        <w:t> R. Seifert, R. Bargalló Perpiñà, "Multiobjective optimization of IPM synchronous motor using Response Surface Methodology and filtered Monte Carlo approach", </w:t>
      </w:r>
      <w:r w:rsidRPr="00E30219">
        <w:rPr>
          <w:rFonts w:cstheme="minorHAnsi"/>
          <w:i/>
          <w:iCs/>
          <w:color w:val="333333"/>
          <w:sz w:val="23"/>
          <w:szCs w:val="23"/>
        </w:rPr>
        <w:t>2014 International Conference on Electrical Machines (ICEM)</w:t>
      </w:r>
      <w:r w:rsidRPr="00E30219">
        <w:rPr>
          <w:rFonts w:cstheme="minorHAnsi"/>
          <w:color w:val="333333"/>
          <w:sz w:val="23"/>
          <w:szCs w:val="23"/>
        </w:rPr>
        <w:t>, pp. 1307-1313, 2-5 Sept.2014.</w:t>
      </w:r>
    </w:p>
    <w:p w14:paraId="3D48E3D4" w14:textId="0C23A7E6"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11.</w:t>
      </w:r>
      <w:r w:rsidRPr="00E30219">
        <w:rPr>
          <w:rFonts w:cstheme="minorHAnsi"/>
          <w:color w:val="333333"/>
          <w:sz w:val="23"/>
          <w:szCs w:val="23"/>
        </w:rPr>
        <w:t> Jae-beum Kim, Kyu-yun Hwang, Byung-il Kwon, "Optimization of two phase in-wheel IPMSM for wide speed range by using the Kriging model based on Latin Hypercube sampling", </w:t>
      </w:r>
      <w:r w:rsidRPr="00E30219">
        <w:rPr>
          <w:rFonts w:cstheme="minorHAnsi"/>
          <w:i/>
          <w:iCs/>
          <w:color w:val="333333"/>
          <w:sz w:val="23"/>
          <w:szCs w:val="23"/>
        </w:rPr>
        <w:t>IEEE Trans. On Magnetics</w:t>
      </w:r>
      <w:r w:rsidRPr="00E30219">
        <w:rPr>
          <w:rFonts w:cstheme="minorHAnsi"/>
          <w:color w:val="333333"/>
          <w:sz w:val="23"/>
          <w:szCs w:val="23"/>
        </w:rPr>
        <w:t>, vol. 47, no. 5,2011, pp. 1078-1081.</w:t>
      </w:r>
    </w:p>
    <w:p w14:paraId="617DA8B3" w14:textId="77777777"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12.</w:t>
      </w:r>
      <w:r w:rsidRPr="00E30219">
        <w:rPr>
          <w:rFonts w:cstheme="minorHAnsi"/>
          <w:color w:val="333333"/>
          <w:sz w:val="23"/>
          <w:szCs w:val="23"/>
        </w:rPr>
        <w:t> T. W. Simpson et al., "Kriging models for global approximation in simulation-based multidisciplinary design optimization", </w:t>
      </w:r>
      <w:r w:rsidRPr="00E30219">
        <w:rPr>
          <w:rFonts w:cstheme="minorHAnsi"/>
          <w:i/>
          <w:iCs/>
          <w:color w:val="333333"/>
          <w:sz w:val="23"/>
          <w:szCs w:val="23"/>
        </w:rPr>
        <w:t>AIAA Journal</w:t>
      </w:r>
      <w:r w:rsidRPr="00E30219">
        <w:rPr>
          <w:rFonts w:cstheme="minorHAnsi"/>
          <w:color w:val="333333"/>
          <w:sz w:val="23"/>
          <w:szCs w:val="23"/>
        </w:rPr>
        <w:t>, vol. 39, pp. 2233-2241, 2001.</w:t>
      </w:r>
    </w:p>
    <w:p w14:paraId="066E67B4" w14:textId="7FC32EB2"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13.</w:t>
      </w:r>
      <w:r w:rsidRPr="00E30219">
        <w:rPr>
          <w:rFonts w:cstheme="minorHAnsi"/>
          <w:color w:val="333333"/>
          <w:sz w:val="23"/>
          <w:szCs w:val="23"/>
        </w:rPr>
        <w:t> G Lei, G.Y. Yang, K.R. Shao, Y.G. Guo, J.G. Zhu, J.D. Lavers, "Electromagnetic device design based on RBF models and two new sequential optimization strategies", </w:t>
      </w:r>
      <w:r w:rsidRPr="00E30219">
        <w:rPr>
          <w:rFonts w:cstheme="minorHAnsi"/>
          <w:i/>
          <w:iCs/>
          <w:color w:val="333333"/>
          <w:sz w:val="23"/>
          <w:szCs w:val="23"/>
        </w:rPr>
        <w:t>IEEE Trans. On Magnetics</w:t>
      </w:r>
      <w:r w:rsidRPr="00E30219">
        <w:rPr>
          <w:rFonts w:cstheme="minorHAnsi"/>
          <w:color w:val="333333"/>
          <w:sz w:val="23"/>
          <w:szCs w:val="23"/>
        </w:rPr>
        <w:t>, vol. 46, no. 8,2010, pp. 3181-3184.</w:t>
      </w:r>
    </w:p>
    <w:p w14:paraId="41165122" w14:textId="77777777"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14.</w:t>
      </w:r>
      <w:r w:rsidRPr="00E30219">
        <w:rPr>
          <w:rFonts w:cstheme="minorHAnsi"/>
          <w:color w:val="333333"/>
          <w:sz w:val="23"/>
          <w:szCs w:val="23"/>
        </w:rPr>
        <w:t> Zhu Weidong, Fahimi Babak, Pekarek Steve, "A field reconstruction method for optimal excitation of permanent magnet synchronous machines", </w:t>
      </w:r>
      <w:r w:rsidRPr="00E30219">
        <w:rPr>
          <w:rFonts w:cstheme="minorHAnsi"/>
          <w:i/>
          <w:iCs/>
          <w:color w:val="333333"/>
          <w:sz w:val="23"/>
          <w:szCs w:val="23"/>
        </w:rPr>
        <w:t>IEEE Transaction on Energy Conversion</w:t>
      </w:r>
      <w:r w:rsidRPr="00E30219">
        <w:rPr>
          <w:rFonts w:cstheme="minorHAnsi"/>
          <w:color w:val="333333"/>
          <w:sz w:val="23"/>
          <w:szCs w:val="23"/>
        </w:rPr>
        <w:t>, vol. 21, no. 2, pp. 305-313, June 2006.</w:t>
      </w:r>
    </w:p>
    <w:p w14:paraId="2039110F" w14:textId="77777777"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15.</w:t>
      </w:r>
      <w:r w:rsidRPr="00E30219">
        <w:rPr>
          <w:rFonts w:cstheme="minorHAnsi"/>
          <w:color w:val="333333"/>
          <w:sz w:val="23"/>
          <w:szCs w:val="23"/>
        </w:rPr>
        <w:t> D. M. Ionel, M. Popescu, "Finite element surrogate model for electric machines with revolving field - application to IPM motors", </w:t>
      </w:r>
      <w:r w:rsidRPr="00E30219">
        <w:rPr>
          <w:rFonts w:cstheme="minorHAnsi"/>
          <w:i/>
          <w:iCs/>
          <w:color w:val="333333"/>
          <w:sz w:val="23"/>
          <w:szCs w:val="23"/>
        </w:rPr>
        <w:t>IEEE Trans on Ind. Apps.</w:t>
      </w:r>
      <w:r w:rsidRPr="00E30219">
        <w:rPr>
          <w:rFonts w:cstheme="minorHAnsi"/>
          <w:color w:val="333333"/>
          <w:sz w:val="23"/>
          <w:szCs w:val="23"/>
        </w:rPr>
        <w:t>, vol. 46, no. 6, pp. 2424-2433, Nov/Dec 2010.</w:t>
      </w:r>
    </w:p>
    <w:p w14:paraId="4621CA8B" w14:textId="45862175"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16.</w:t>
      </w:r>
      <w:r w:rsidRPr="00E30219">
        <w:rPr>
          <w:rFonts w:cstheme="minorHAnsi"/>
          <w:color w:val="333333"/>
          <w:sz w:val="23"/>
          <w:szCs w:val="23"/>
        </w:rPr>
        <w:t> D. M. Ionel, M. Popescu, "Ultra-fast finite element analysis of brushless PM machines based on space-time transformations", </w:t>
      </w:r>
      <w:r w:rsidRPr="00E30219">
        <w:rPr>
          <w:rFonts w:cstheme="minorHAnsi"/>
          <w:i/>
          <w:iCs/>
          <w:color w:val="333333"/>
          <w:sz w:val="23"/>
          <w:szCs w:val="23"/>
        </w:rPr>
        <w:t>IEEE Transactions on Industry Applications</w:t>
      </w:r>
      <w:r w:rsidRPr="00E30219">
        <w:rPr>
          <w:rFonts w:cstheme="minorHAnsi"/>
          <w:color w:val="333333"/>
          <w:sz w:val="23"/>
          <w:szCs w:val="23"/>
        </w:rPr>
        <w:t>, vol. 47, no. 2, pp. 744-753, 2011.</w:t>
      </w:r>
    </w:p>
    <w:p w14:paraId="2FD07989" w14:textId="77777777"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17.</w:t>
      </w:r>
      <w:r w:rsidRPr="00E30219">
        <w:rPr>
          <w:rFonts w:cstheme="minorHAnsi"/>
          <w:color w:val="333333"/>
          <w:sz w:val="23"/>
          <w:szCs w:val="23"/>
        </w:rPr>
        <w:t> G. Y. Sizov, D. M. Ionel, N.A.O. Demerdash, "Modeling and design optimization of PM AC machines using computationally efficient - finite element analysis", </w:t>
      </w:r>
      <w:r w:rsidRPr="00E30219">
        <w:rPr>
          <w:rFonts w:cstheme="minorHAnsi"/>
          <w:i/>
          <w:iCs/>
          <w:color w:val="333333"/>
          <w:sz w:val="23"/>
          <w:szCs w:val="23"/>
        </w:rPr>
        <w:t>IEEE Energy Conversion Congress and Exposition ECCE</w:t>
      </w:r>
      <w:r w:rsidRPr="00E30219">
        <w:rPr>
          <w:rFonts w:cstheme="minorHAnsi"/>
          <w:color w:val="333333"/>
          <w:sz w:val="23"/>
          <w:szCs w:val="23"/>
        </w:rPr>
        <w:t>, pp. 578-585, Sept. 2010.</w:t>
      </w:r>
    </w:p>
    <w:p w14:paraId="23024F20" w14:textId="4BE9433B"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18.</w:t>
      </w:r>
      <w:r w:rsidRPr="00E30219">
        <w:rPr>
          <w:rFonts w:cstheme="minorHAnsi"/>
          <w:color w:val="333333"/>
          <w:sz w:val="23"/>
          <w:szCs w:val="23"/>
        </w:rPr>
        <w:t> M. Popescu, D. Ionel, A. Boglietti, A. Cavagnino, C. Cossar, M. McGilp, "A general model for estimating the laminated steel losses under pwm voltage supply", </w:t>
      </w:r>
      <w:r w:rsidRPr="00E30219">
        <w:rPr>
          <w:rFonts w:cstheme="minorHAnsi"/>
          <w:i/>
          <w:iCs/>
          <w:color w:val="333333"/>
          <w:sz w:val="23"/>
          <w:szCs w:val="23"/>
        </w:rPr>
        <w:t>IEEE Trans. on Ind. Appl.</w:t>
      </w:r>
      <w:r w:rsidRPr="00E30219">
        <w:rPr>
          <w:rFonts w:cstheme="minorHAnsi"/>
          <w:color w:val="333333"/>
          <w:sz w:val="23"/>
          <w:szCs w:val="23"/>
        </w:rPr>
        <w:t>, vol. 46, no. 4, pp. 1389-1396, 2010.</w:t>
      </w:r>
    </w:p>
    <w:p w14:paraId="2E993C64" w14:textId="179BE7B3"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19.</w:t>
      </w:r>
      <w:r w:rsidRPr="00E30219">
        <w:rPr>
          <w:rFonts w:cstheme="minorHAnsi"/>
          <w:color w:val="333333"/>
          <w:sz w:val="23"/>
          <w:szCs w:val="23"/>
        </w:rPr>
        <w:t> A. Boglietti, A. Cavagnino, D. Ionel, M. Popescu, D. Staton, S. Vaschetto, "A general model to predict the iron losses inpwm inverter-fed induction motors", </w:t>
      </w:r>
      <w:r w:rsidRPr="00E30219">
        <w:rPr>
          <w:rFonts w:cstheme="minorHAnsi"/>
          <w:i/>
          <w:iCs/>
          <w:color w:val="333333"/>
          <w:sz w:val="23"/>
          <w:szCs w:val="23"/>
        </w:rPr>
        <w:t>IEEE Trans. on Ind. Appl.</w:t>
      </w:r>
      <w:r w:rsidRPr="00E30219">
        <w:rPr>
          <w:rFonts w:cstheme="minorHAnsi"/>
          <w:color w:val="333333"/>
          <w:sz w:val="23"/>
          <w:szCs w:val="23"/>
        </w:rPr>
        <w:t>, vol. 46, no. 5, pp. 1882-1890, 2010.</w:t>
      </w:r>
    </w:p>
    <w:p w14:paraId="0E937FB2" w14:textId="76EA7171"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20.</w:t>
      </w:r>
      <w:r w:rsidRPr="00E30219">
        <w:rPr>
          <w:rFonts w:cstheme="minorHAnsi"/>
          <w:color w:val="333333"/>
          <w:sz w:val="23"/>
          <w:szCs w:val="23"/>
        </w:rPr>
        <w:t> D. Ionel, M. Popescu, C. Cossar, M. McGilp, A. Boglietti, A. Cavagnino, "A general model of the laminated steel lossesin electric motors with pwm voltage supply", </w:t>
      </w:r>
      <w:r w:rsidRPr="00E30219">
        <w:rPr>
          <w:rFonts w:cstheme="minorHAnsi"/>
          <w:i/>
          <w:iCs/>
          <w:color w:val="333333"/>
          <w:sz w:val="23"/>
          <w:szCs w:val="23"/>
        </w:rPr>
        <w:t>IEEE Industry Applications Society Annual Meeting (IAS)</w:t>
      </w:r>
      <w:r w:rsidRPr="00E30219">
        <w:rPr>
          <w:rFonts w:cstheme="minorHAnsi"/>
          <w:color w:val="333333"/>
          <w:sz w:val="23"/>
          <w:szCs w:val="23"/>
        </w:rPr>
        <w:t>, pp. 1-7, Oct. 2008.</w:t>
      </w:r>
    </w:p>
    <w:p w14:paraId="6B6DA880" w14:textId="4DB6F674"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21.</w:t>
      </w:r>
      <w:r w:rsidRPr="00E30219">
        <w:rPr>
          <w:rFonts w:cstheme="minorHAnsi"/>
          <w:color w:val="333333"/>
          <w:sz w:val="23"/>
          <w:szCs w:val="23"/>
        </w:rPr>
        <w:t> Zhang Peng, Y. Sizov Gennadi, He liangbiao, M. lonel Dan, A. D. Nabeel Dernerdash, "Calculation of magnet losses in concentrated-winding permanent magnet synchronous machines using a computationally efficient - finite element method", </w:t>
      </w:r>
      <w:r w:rsidRPr="00E30219">
        <w:rPr>
          <w:rFonts w:cstheme="minorHAnsi"/>
          <w:i/>
          <w:iCs/>
          <w:color w:val="333333"/>
          <w:sz w:val="23"/>
          <w:szCs w:val="23"/>
        </w:rPr>
        <w:t>IEEE Transaction on Industry Applications</w:t>
      </w:r>
      <w:r w:rsidRPr="00E30219">
        <w:rPr>
          <w:rFonts w:cstheme="minorHAnsi"/>
          <w:color w:val="333333"/>
          <w:sz w:val="23"/>
          <w:szCs w:val="23"/>
        </w:rPr>
        <w:t>, vol. 49, no. 6, pp. 2524-2532, Nov./Dec. 2013.</w:t>
      </w:r>
    </w:p>
    <w:p w14:paraId="631825C6" w14:textId="7AF68EED"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22.</w:t>
      </w:r>
      <w:r w:rsidRPr="00E30219">
        <w:rPr>
          <w:rFonts w:cstheme="minorHAnsi"/>
          <w:color w:val="333333"/>
          <w:sz w:val="23"/>
          <w:szCs w:val="23"/>
        </w:rPr>
        <w:t> Zhang Peng, Y. Sizov Gennadi, M. Ionel Dan, A. O. Nabeel Demerdash, "Design optimization of spoke-type ferrite magnet machines by combined eesign of experiments and differential evolution algorithms", </w:t>
      </w:r>
      <w:r w:rsidRPr="00E30219">
        <w:rPr>
          <w:rFonts w:cstheme="minorHAnsi"/>
          <w:i/>
          <w:iCs/>
          <w:color w:val="333333"/>
          <w:sz w:val="23"/>
          <w:szCs w:val="23"/>
        </w:rPr>
        <w:t>2013 International Electric Machines &amp; Drives Conference</w:t>
      </w:r>
      <w:r w:rsidRPr="00E30219">
        <w:rPr>
          <w:rFonts w:cstheme="minorHAnsi"/>
          <w:color w:val="333333"/>
          <w:sz w:val="23"/>
          <w:szCs w:val="23"/>
        </w:rPr>
        <w:t>, pp. 892-898.</w:t>
      </w:r>
    </w:p>
    <w:p w14:paraId="07CB7C48" w14:textId="7F19A657"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23.</w:t>
      </w:r>
      <w:r w:rsidRPr="00E30219">
        <w:rPr>
          <w:rFonts w:cstheme="minorHAnsi"/>
          <w:color w:val="333333"/>
          <w:sz w:val="23"/>
          <w:szCs w:val="23"/>
        </w:rPr>
        <w:t> Zhang Peng, M. Ionel Dan, A. O. Demerdash Nabeel, "Morphing parametric modeling and design optimization of spoke and V-type permanent magnet machines by combined design of experiments and differential evolution algorithms", </w:t>
      </w:r>
      <w:r w:rsidRPr="00E30219">
        <w:rPr>
          <w:rFonts w:cstheme="minorHAnsi"/>
          <w:i/>
          <w:iCs/>
          <w:color w:val="333333"/>
          <w:sz w:val="23"/>
          <w:szCs w:val="23"/>
        </w:rPr>
        <w:t>2013 IEEE Energy Conversion Congress and Exposition</w:t>
      </w:r>
      <w:r w:rsidRPr="00E30219">
        <w:rPr>
          <w:rFonts w:cstheme="minorHAnsi"/>
          <w:color w:val="333333"/>
          <w:sz w:val="23"/>
          <w:szCs w:val="23"/>
        </w:rPr>
        <w:t>, pp. 5056-5063, Sept. 2013.</w:t>
      </w:r>
    </w:p>
    <w:p w14:paraId="4E046C95" w14:textId="77777777"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24.</w:t>
      </w:r>
      <w:r w:rsidRPr="00E30219">
        <w:rPr>
          <w:rFonts w:cstheme="minorHAnsi"/>
          <w:color w:val="333333"/>
          <w:sz w:val="23"/>
          <w:szCs w:val="23"/>
        </w:rPr>
        <w:t> Zhang Peng et al., "Multi-objective tradeoffs in the design optimization of a brushless permanent magnet machine with fractional-slot concentrated windings", </w:t>
      </w:r>
      <w:r w:rsidRPr="00E30219">
        <w:rPr>
          <w:rFonts w:cstheme="minorHAnsi"/>
          <w:i/>
          <w:iCs/>
          <w:color w:val="333333"/>
          <w:sz w:val="23"/>
          <w:szCs w:val="23"/>
        </w:rPr>
        <w:t>IEEE Transaction on Industry Applications</w:t>
      </w:r>
      <w:r w:rsidRPr="00E30219">
        <w:rPr>
          <w:rFonts w:cstheme="minorHAnsi"/>
          <w:color w:val="333333"/>
          <w:sz w:val="23"/>
          <w:szCs w:val="23"/>
        </w:rPr>
        <w:t>, vol. 50, no. 5, pp. 3285-3294, Sept./Oct. 2014.</w:t>
      </w:r>
    </w:p>
    <w:p w14:paraId="48608654" w14:textId="2A003B64"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25.</w:t>
      </w:r>
      <w:r w:rsidRPr="00E30219">
        <w:rPr>
          <w:rFonts w:cstheme="minorHAnsi"/>
          <w:color w:val="333333"/>
          <w:sz w:val="23"/>
          <w:szCs w:val="23"/>
        </w:rPr>
        <w:t> Fatemi Alireza, M. Ionel Dan, A. Nabeel, O. Demerdash, W. Nehl Thomas, "Fast multi-bjective CMODE-type optimization of electric machines for multicore desktop computers", </w:t>
      </w:r>
      <w:r w:rsidRPr="00E30219">
        <w:rPr>
          <w:rFonts w:cstheme="minorHAnsi"/>
          <w:i/>
          <w:iCs/>
          <w:color w:val="333333"/>
          <w:sz w:val="23"/>
          <w:szCs w:val="23"/>
        </w:rPr>
        <w:t>IEEE Transaction on Industry Applications</w:t>
      </w:r>
      <w:r w:rsidRPr="00E30219">
        <w:rPr>
          <w:rFonts w:cstheme="minorHAnsi"/>
          <w:color w:val="333333"/>
          <w:sz w:val="23"/>
          <w:szCs w:val="23"/>
        </w:rPr>
        <w:t>, vol. 52, no. 4, pp. 2941-2950, July/Aug. 2016.</w:t>
      </w:r>
    </w:p>
    <w:p w14:paraId="486D94BA" w14:textId="13484014"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26.</w:t>
      </w:r>
      <w:r w:rsidRPr="00E30219">
        <w:rPr>
          <w:rFonts w:cstheme="minorHAnsi"/>
          <w:color w:val="333333"/>
          <w:sz w:val="23"/>
          <w:szCs w:val="23"/>
        </w:rPr>
        <w:t> Fatemi Alireza, M. Ionel Dan, A. Nabeel, O. Demerdash, "Identification of design rules for Interior PM Motors with different cooling systems", </w:t>
      </w:r>
      <w:r w:rsidRPr="00E30219">
        <w:rPr>
          <w:rFonts w:cstheme="minorHAnsi"/>
          <w:i/>
          <w:iCs/>
          <w:color w:val="333333"/>
          <w:sz w:val="23"/>
          <w:szCs w:val="23"/>
        </w:rPr>
        <w:t>2015 IEEE International Electric Machines &amp; Drives Conference (IEMDC)</w:t>
      </w:r>
      <w:r w:rsidRPr="00E30219">
        <w:rPr>
          <w:rFonts w:cstheme="minorHAnsi"/>
          <w:color w:val="333333"/>
          <w:sz w:val="23"/>
          <w:szCs w:val="23"/>
        </w:rPr>
        <w:t>, pp. 1228-1234, May 2015.</w:t>
      </w:r>
    </w:p>
    <w:p w14:paraId="3240F29F" w14:textId="77777777"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27.</w:t>
      </w:r>
      <w:r w:rsidRPr="00E30219">
        <w:rPr>
          <w:rFonts w:cstheme="minorHAnsi"/>
          <w:color w:val="333333"/>
          <w:sz w:val="23"/>
          <w:szCs w:val="23"/>
        </w:rPr>
        <w:t> Fatemi Alireza, A. Nabeel, O. Demerdash, M. lonel Dan, "Design optimization of IPM machines for efficient operation in extended speed range", </w:t>
      </w:r>
      <w:r w:rsidRPr="00E30219">
        <w:rPr>
          <w:rFonts w:cstheme="minorHAnsi"/>
          <w:i/>
          <w:iCs/>
          <w:color w:val="333333"/>
          <w:sz w:val="23"/>
          <w:szCs w:val="23"/>
        </w:rPr>
        <w:t>2015 IEEE Transportation Electrification Conference and Expo (ITEC)</w:t>
      </w:r>
      <w:r w:rsidRPr="00E30219">
        <w:rPr>
          <w:rFonts w:cstheme="minorHAnsi"/>
          <w:color w:val="333333"/>
          <w:sz w:val="23"/>
          <w:szCs w:val="23"/>
        </w:rPr>
        <w:t>, June 2015.</w:t>
      </w:r>
    </w:p>
    <w:p w14:paraId="5F485B0E" w14:textId="77777777"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28.</w:t>
      </w:r>
      <w:r w:rsidRPr="00E30219">
        <w:rPr>
          <w:rFonts w:cstheme="minorHAnsi"/>
          <w:color w:val="333333"/>
          <w:sz w:val="23"/>
          <w:szCs w:val="23"/>
        </w:rPr>
        <w:t> P. Zhang, G. Sizov, D. Ionel, N. Demerdash, "Establishing the relative merits of interior and spoke-type permanent-magnet machines with ferrite or NdFeB through systematic design optimization", </w:t>
      </w:r>
      <w:r w:rsidRPr="00E30219">
        <w:rPr>
          <w:rFonts w:cstheme="minorHAnsi"/>
          <w:i/>
          <w:iCs/>
          <w:color w:val="333333"/>
          <w:sz w:val="23"/>
          <w:szCs w:val="23"/>
        </w:rPr>
        <w:t>IEEE Transactions on Industry Applications</w:t>
      </w:r>
      <w:r w:rsidRPr="00E30219">
        <w:rPr>
          <w:rFonts w:cstheme="minorHAnsi"/>
          <w:color w:val="333333"/>
          <w:sz w:val="23"/>
          <w:szCs w:val="23"/>
        </w:rPr>
        <w:t>, vol. 51, no. 4, pp. 2940-2948, 2015.</w:t>
      </w:r>
    </w:p>
    <w:p w14:paraId="49A805CA" w14:textId="1188E6F0"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29.</w:t>
      </w:r>
      <w:r w:rsidRPr="00E30219">
        <w:rPr>
          <w:rFonts w:cstheme="minorHAnsi"/>
          <w:color w:val="333333"/>
          <w:sz w:val="23"/>
          <w:szCs w:val="23"/>
        </w:rPr>
        <w:t> A. Fatemi, "A computationally efficient method for calculation of strand eddy current losses in stator windings of electric machines", </w:t>
      </w:r>
      <w:r w:rsidRPr="00E30219">
        <w:rPr>
          <w:rFonts w:cstheme="minorHAnsi"/>
          <w:i/>
          <w:iCs/>
          <w:color w:val="333333"/>
          <w:sz w:val="23"/>
          <w:szCs w:val="23"/>
        </w:rPr>
        <w:t>2016 IEEE Energy Conversion Congress and Exposition (ECCE)</w:t>
      </w:r>
      <w:r w:rsidRPr="00E30219">
        <w:rPr>
          <w:rFonts w:cstheme="minorHAnsi"/>
          <w:color w:val="333333"/>
          <w:sz w:val="23"/>
          <w:szCs w:val="23"/>
        </w:rPr>
        <w:t>, pp. 4383-4390, Sept. 2016.</w:t>
      </w:r>
    </w:p>
    <w:p w14:paraId="7EB3ECD2" w14:textId="7B1DE2F0"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30.</w:t>
      </w:r>
      <w:r w:rsidRPr="00E30219">
        <w:rPr>
          <w:rFonts w:cstheme="minorHAnsi"/>
          <w:color w:val="333333"/>
          <w:sz w:val="23"/>
          <w:szCs w:val="23"/>
        </w:rPr>
        <w:t> Wenying Jiang, T.M. Jahns, T.A. Lipo, William Taylor, Yusaku Suzuki, "Machine design ptimization based on finite element analysis in a high-throughput computing environment", </w:t>
      </w:r>
      <w:r w:rsidRPr="00E30219">
        <w:rPr>
          <w:rFonts w:cstheme="minorHAnsi"/>
          <w:i/>
          <w:iCs/>
          <w:color w:val="333333"/>
          <w:sz w:val="23"/>
          <w:szCs w:val="23"/>
        </w:rPr>
        <w:t>IEEE Energy Conversion Congress and Exposition</w:t>
      </w:r>
      <w:r w:rsidRPr="00E30219">
        <w:rPr>
          <w:rFonts w:cstheme="minorHAnsi"/>
          <w:color w:val="333333"/>
          <w:sz w:val="23"/>
          <w:szCs w:val="23"/>
        </w:rPr>
        <w:t>, pp. 869-879, Sept. 2012.</w:t>
      </w:r>
    </w:p>
    <w:p w14:paraId="774FE643" w14:textId="6027A47B"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31.</w:t>
      </w:r>
      <w:r w:rsidRPr="00E30219">
        <w:rPr>
          <w:rFonts w:cstheme="minorHAnsi"/>
          <w:color w:val="333333"/>
          <w:sz w:val="23"/>
          <w:szCs w:val="23"/>
        </w:rPr>
        <w:t> Gerd Bramerdorfer et al., "Modern electrical machine design optimization: techniques trends and best practices", </w:t>
      </w:r>
      <w:r w:rsidRPr="00E30219">
        <w:rPr>
          <w:rFonts w:cstheme="minorHAnsi"/>
          <w:i/>
          <w:iCs/>
          <w:color w:val="333333"/>
          <w:sz w:val="23"/>
          <w:szCs w:val="23"/>
        </w:rPr>
        <w:t>IEEE Trasactions on Industrial Electronics</w:t>
      </w:r>
      <w:r w:rsidRPr="00E30219">
        <w:rPr>
          <w:rFonts w:cstheme="minorHAnsi"/>
          <w:color w:val="333333"/>
          <w:sz w:val="23"/>
          <w:szCs w:val="23"/>
        </w:rPr>
        <w:t>, vol. 65, no. 10, pp. 7672-7684, Oct. 2018.</w:t>
      </w:r>
    </w:p>
    <w:p w14:paraId="1F2A64D7" w14:textId="77777777"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32.</w:t>
      </w:r>
      <w:r w:rsidRPr="00E30219">
        <w:rPr>
          <w:rFonts w:cstheme="minorHAnsi"/>
          <w:color w:val="333333"/>
          <w:sz w:val="23"/>
          <w:szCs w:val="23"/>
        </w:rPr>
        <w:t> Damir Zarko, Stjepan Stipetic, Marijan Martinovic, Marinko Kovacic, Tino Jercic, Zlatko Hanic, "Reduction of computational efforts in finite element-based permanent magnet traction motor optimization", </w:t>
      </w:r>
      <w:r w:rsidRPr="00E30219">
        <w:rPr>
          <w:rFonts w:cstheme="minorHAnsi"/>
          <w:i/>
          <w:iCs/>
          <w:color w:val="333333"/>
          <w:sz w:val="23"/>
          <w:szCs w:val="23"/>
        </w:rPr>
        <w:t>IEEE Trasactions on Industrial Electronics</w:t>
      </w:r>
      <w:r w:rsidRPr="00E30219">
        <w:rPr>
          <w:rFonts w:cstheme="minorHAnsi"/>
          <w:color w:val="333333"/>
          <w:sz w:val="23"/>
          <w:szCs w:val="23"/>
        </w:rPr>
        <w:t>, vol. 65, no. 2, pp. 1799-1807, Feb. 2018.</w:t>
      </w:r>
    </w:p>
    <w:p w14:paraId="061121B1" w14:textId="2F421831"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33.</w:t>
      </w:r>
      <w:r w:rsidRPr="00E30219">
        <w:rPr>
          <w:rFonts w:cstheme="minorHAnsi"/>
          <w:color w:val="333333"/>
          <w:sz w:val="23"/>
          <w:szCs w:val="23"/>
        </w:rPr>
        <w:t> Yao Duan, Dan M. Ionel, "A review of recent developments in electrical machine design optimization methods with a permanent-magnet synchronous motor benchmark study", </w:t>
      </w:r>
      <w:r w:rsidRPr="00E30219">
        <w:rPr>
          <w:rFonts w:cstheme="minorHAnsi"/>
          <w:i/>
          <w:iCs/>
          <w:color w:val="333333"/>
          <w:sz w:val="23"/>
          <w:szCs w:val="23"/>
        </w:rPr>
        <w:t>IEEE Transaction on Industry Applications</w:t>
      </w:r>
      <w:r w:rsidRPr="00E30219">
        <w:rPr>
          <w:rFonts w:cstheme="minorHAnsi"/>
          <w:color w:val="333333"/>
          <w:sz w:val="23"/>
          <w:szCs w:val="23"/>
        </w:rPr>
        <w:t>, vol. 49, no. 3, pp. 1268-1275, May/June 2013.</w:t>
      </w:r>
    </w:p>
    <w:p w14:paraId="53261CA9" w14:textId="7493DD2A"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34.</w:t>
      </w:r>
      <w:r w:rsidRPr="00E30219">
        <w:rPr>
          <w:rFonts w:cstheme="minorHAnsi"/>
          <w:color w:val="333333"/>
          <w:sz w:val="23"/>
          <w:szCs w:val="23"/>
        </w:rPr>
        <w:t> G. Bramerdorfer et al., "Possibilities for speeding up the FE-based optimization of electrical machines-a case study", </w:t>
      </w:r>
      <w:r w:rsidRPr="00E30219">
        <w:rPr>
          <w:rFonts w:cstheme="minorHAnsi"/>
          <w:i/>
          <w:iCs/>
          <w:color w:val="333333"/>
          <w:sz w:val="23"/>
          <w:szCs w:val="23"/>
        </w:rPr>
        <w:t>IEEE Transaction on Industry Applications</w:t>
      </w:r>
      <w:r w:rsidRPr="00E30219">
        <w:rPr>
          <w:rFonts w:cstheme="minorHAnsi"/>
          <w:color w:val="333333"/>
          <w:sz w:val="23"/>
          <w:szCs w:val="23"/>
        </w:rPr>
        <w:t>, vol. 52, no. 6, pp. 4668-4677, Nov./Dec. 2016.</w:t>
      </w:r>
    </w:p>
    <w:p w14:paraId="78266FA2" w14:textId="071693FC" w:rsidR="00873446" w:rsidRPr="00E30219" w:rsidRDefault="00873446" w:rsidP="007621C6">
      <w:pPr>
        <w:pStyle w:val="ListParagraph"/>
        <w:ind w:hanging="720"/>
        <w:rPr>
          <w:rFonts w:cstheme="minorHAnsi"/>
          <w:color w:val="333333"/>
          <w:sz w:val="23"/>
          <w:szCs w:val="23"/>
        </w:rPr>
      </w:pPr>
    </w:p>
    <w:p w14:paraId="75959DCC" w14:textId="77777777"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35.</w:t>
      </w:r>
      <w:r w:rsidRPr="00E30219">
        <w:rPr>
          <w:rFonts w:cstheme="minorHAnsi"/>
          <w:color w:val="333333"/>
          <w:sz w:val="23"/>
          <w:szCs w:val="23"/>
        </w:rPr>
        <w:t> Gang Lei, X. M. Chen, J. G. Zhu, Y. G. Guo, Wei Xu, K. R. Shao, "Multiobjective sequential optimization method for the design of industrial electromagnetic devices", </w:t>
      </w:r>
      <w:r w:rsidRPr="00E30219">
        <w:rPr>
          <w:rFonts w:cstheme="minorHAnsi"/>
          <w:i/>
          <w:iCs/>
          <w:color w:val="333333"/>
          <w:sz w:val="23"/>
          <w:szCs w:val="23"/>
        </w:rPr>
        <w:t>IEEE Trans. Magn.</w:t>
      </w:r>
      <w:r w:rsidRPr="00E30219">
        <w:rPr>
          <w:rFonts w:cstheme="minorHAnsi"/>
          <w:color w:val="333333"/>
          <w:sz w:val="23"/>
          <w:szCs w:val="23"/>
        </w:rPr>
        <w:t>, vol. 48, no. 11, pp. 4538-4541, Nov. 2012.</w:t>
      </w:r>
    </w:p>
    <w:p w14:paraId="5B3C6658" w14:textId="0C316481"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36.</w:t>
      </w:r>
      <w:r w:rsidRPr="00E30219">
        <w:rPr>
          <w:rFonts w:cstheme="minorHAnsi"/>
          <w:color w:val="333333"/>
          <w:sz w:val="23"/>
          <w:szCs w:val="23"/>
        </w:rPr>
        <w:t> Gang Lei, YG Guo, JG Zhu, XM Chen, W Xu, KR Shao, "Sequential subspace optimization method for electromagnetic devices design with orthogonal design technique", </w:t>
      </w:r>
      <w:r w:rsidRPr="00E30219">
        <w:rPr>
          <w:rFonts w:cstheme="minorHAnsi"/>
          <w:i/>
          <w:iCs/>
          <w:color w:val="333333"/>
          <w:sz w:val="23"/>
          <w:szCs w:val="23"/>
        </w:rPr>
        <w:t>IEEE Trans. Magn.</w:t>
      </w:r>
      <w:r w:rsidRPr="00E30219">
        <w:rPr>
          <w:rFonts w:cstheme="minorHAnsi"/>
          <w:color w:val="333333"/>
          <w:sz w:val="23"/>
          <w:szCs w:val="23"/>
        </w:rPr>
        <w:t>, vol. 48, no. 2, pp. 479-482, Feb. 2012.</w:t>
      </w:r>
    </w:p>
    <w:p w14:paraId="262F80AC" w14:textId="5A619C0B"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37.</w:t>
      </w:r>
      <w:r w:rsidRPr="00E30219">
        <w:rPr>
          <w:rFonts w:cstheme="minorHAnsi"/>
          <w:color w:val="333333"/>
          <w:sz w:val="23"/>
          <w:szCs w:val="23"/>
        </w:rPr>
        <w:t> Tobias Mansson, "FEM- Based Shape-Optimization of Electrical Motors", </w:t>
      </w:r>
      <w:r w:rsidRPr="00E30219">
        <w:rPr>
          <w:rFonts w:cstheme="minorHAnsi"/>
          <w:i/>
          <w:iCs/>
          <w:color w:val="333333"/>
          <w:sz w:val="23"/>
          <w:szCs w:val="23"/>
        </w:rPr>
        <w:t>LTH thesis article</w:t>
      </w:r>
      <w:r w:rsidRPr="00E30219">
        <w:rPr>
          <w:rFonts w:cstheme="minorHAnsi"/>
          <w:color w:val="333333"/>
          <w:sz w:val="23"/>
          <w:szCs w:val="23"/>
        </w:rPr>
        <w:t>, pp. 1-8, Jan. 2010.</w:t>
      </w:r>
    </w:p>
    <w:p w14:paraId="3EF5159D" w14:textId="36554657"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38.</w:t>
      </w:r>
      <w:r w:rsidRPr="00E30219">
        <w:rPr>
          <w:rFonts w:cstheme="minorHAnsi"/>
          <w:color w:val="333333"/>
          <w:sz w:val="23"/>
          <w:szCs w:val="23"/>
        </w:rPr>
        <w:t> Massimo Barcaro, Nicola Bianchi, Freddy Magnussen, "Permanent-magnet optimization in permanent-magnet-assisted synchronous reluctance motor for a wide constant-power speed range", </w:t>
      </w:r>
      <w:r w:rsidRPr="00E30219">
        <w:rPr>
          <w:rFonts w:cstheme="minorHAnsi"/>
          <w:i/>
          <w:iCs/>
          <w:color w:val="333333"/>
          <w:sz w:val="23"/>
          <w:szCs w:val="23"/>
        </w:rPr>
        <w:t>IEEE Trasactions on Industrial Electronics</w:t>
      </w:r>
      <w:r w:rsidRPr="00E30219">
        <w:rPr>
          <w:rFonts w:cstheme="minorHAnsi"/>
          <w:color w:val="333333"/>
          <w:sz w:val="23"/>
          <w:szCs w:val="23"/>
        </w:rPr>
        <w:t>, vol. 59, no. 6, pp. 2495-2502, June 2012.</w:t>
      </w:r>
    </w:p>
    <w:p w14:paraId="6443C632" w14:textId="2F0D9526"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39.</w:t>
      </w:r>
      <w:r w:rsidRPr="00E30219">
        <w:rPr>
          <w:rFonts w:cstheme="minorHAnsi"/>
          <w:color w:val="333333"/>
          <w:sz w:val="23"/>
          <w:szCs w:val="23"/>
        </w:rPr>
        <w:t> M. Barcaro, N. Bianchi, F. Magnussen, "Design considerations to maximize performance of an IPM motor for a wide flux-weakening region", </w:t>
      </w:r>
      <w:r w:rsidRPr="00E30219">
        <w:rPr>
          <w:rFonts w:cstheme="minorHAnsi"/>
          <w:i/>
          <w:iCs/>
          <w:color w:val="333333"/>
          <w:sz w:val="23"/>
          <w:szCs w:val="23"/>
        </w:rPr>
        <w:t>The XIX International Conference on Electrical Machines (ICEM)</w:t>
      </w:r>
      <w:r w:rsidRPr="00E30219">
        <w:rPr>
          <w:rFonts w:cstheme="minorHAnsi"/>
          <w:color w:val="333333"/>
          <w:sz w:val="23"/>
          <w:szCs w:val="23"/>
        </w:rPr>
        <w:t>, Sept. 2010.</w:t>
      </w:r>
    </w:p>
    <w:p w14:paraId="76CAD928" w14:textId="4A1C40A6"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40.</w:t>
      </w:r>
      <w:r w:rsidRPr="00E30219">
        <w:rPr>
          <w:rFonts w:cstheme="minorHAnsi"/>
          <w:color w:val="333333"/>
          <w:sz w:val="23"/>
          <w:szCs w:val="23"/>
        </w:rPr>
        <w:t> Katsumi Yamazaki, "A novel rotor design of interior permanentmagnet synchronous motors to cope with both maximum torque and iron-loss reduction", </w:t>
      </w:r>
      <w:r w:rsidRPr="00E30219">
        <w:rPr>
          <w:rFonts w:cstheme="minorHAnsi"/>
          <w:i/>
          <w:iCs/>
          <w:color w:val="333333"/>
          <w:sz w:val="23"/>
          <w:szCs w:val="23"/>
        </w:rPr>
        <w:t>IEEE Transaction on Industry Applications</w:t>
      </w:r>
      <w:r w:rsidRPr="00E30219">
        <w:rPr>
          <w:rFonts w:cstheme="minorHAnsi"/>
          <w:color w:val="333333"/>
          <w:sz w:val="23"/>
          <w:szCs w:val="23"/>
        </w:rPr>
        <w:t>, vol. 49, no. 6, pp. 2478-2486, Nov./Dec. 2013.</w:t>
      </w:r>
    </w:p>
    <w:p w14:paraId="2F9617FB" w14:textId="328583DF"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41.</w:t>
      </w:r>
      <w:r w:rsidRPr="00E30219">
        <w:rPr>
          <w:rFonts w:cstheme="minorHAnsi"/>
          <w:color w:val="333333"/>
          <w:sz w:val="23"/>
          <w:szCs w:val="23"/>
        </w:rPr>
        <w:t> Jin-hee Lee, Byung-Il Kwon, "Optimal rotor shape design of a concentrated flux IPM-type motor for improving efficiency and operation range", </w:t>
      </w:r>
      <w:r w:rsidRPr="00E30219">
        <w:rPr>
          <w:rFonts w:cstheme="minorHAnsi"/>
          <w:i/>
          <w:iCs/>
          <w:color w:val="333333"/>
          <w:sz w:val="23"/>
          <w:szCs w:val="23"/>
        </w:rPr>
        <w:t>IEEE Trans. Magn.</w:t>
      </w:r>
      <w:r w:rsidRPr="00E30219">
        <w:rPr>
          <w:rFonts w:cstheme="minorHAnsi"/>
          <w:color w:val="333333"/>
          <w:sz w:val="23"/>
          <w:szCs w:val="23"/>
        </w:rPr>
        <w:t>, vol. 49, no. 5, pp. 2205-2208, May 2013.</w:t>
      </w:r>
    </w:p>
    <w:p w14:paraId="4D9B3077" w14:textId="3B2BA570"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42.</w:t>
      </w:r>
      <w:r w:rsidRPr="00E30219">
        <w:rPr>
          <w:rFonts w:cstheme="minorHAnsi"/>
          <w:color w:val="333333"/>
          <w:sz w:val="23"/>
          <w:szCs w:val="23"/>
        </w:rPr>
        <w:t> F. Cupertino, G.M. Pellegrino, E. Armando, C. Gerada, "A SyR and IPM machine design methodology assisted by optimization algorithms", </w:t>
      </w:r>
      <w:r w:rsidRPr="00E30219">
        <w:rPr>
          <w:rFonts w:cstheme="minorHAnsi"/>
          <w:i/>
          <w:iCs/>
          <w:color w:val="333333"/>
          <w:sz w:val="23"/>
          <w:szCs w:val="23"/>
        </w:rPr>
        <w:t>2012 IEEE Energy Conversion Congress and Exposition (ECCE)</w:t>
      </w:r>
      <w:r w:rsidRPr="00E30219">
        <w:rPr>
          <w:rFonts w:cstheme="minorHAnsi"/>
          <w:color w:val="333333"/>
          <w:sz w:val="23"/>
          <w:szCs w:val="23"/>
        </w:rPr>
        <w:t>, pp. 3686-3691, Sept.2012.</w:t>
      </w:r>
    </w:p>
    <w:p w14:paraId="55329ECE" w14:textId="1D0CC1D4"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43.</w:t>
      </w:r>
      <w:r w:rsidRPr="00E30219">
        <w:rPr>
          <w:rFonts w:cstheme="minorHAnsi"/>
          <w:color w:val="333333"/>
          <w:sz w:val="23"/>
          <w:szCs w:val="23"/>
        </w:rPr>
        <w:t> G. Pellegrino, F. Cupertino, "FEA-based multi-objective optimization of IPM motor design including rotor losses", </w:t>
      </w:r>
      <w:r w:rsidRPr="00E30219">
        <w:rPr>
          <w:rFonts w:cstheme="minorHAnsi"/>
          <w:i/>
          <w:iCs/>
          <w:color w:val="333333"/>
          <w:sz w:val="23"/>
          <w:szCs w:val="23"/>
        </w:rPr>
        <w:t>2010 IEEE Energy Conversion Congress and Exposition</w:t>
      </w:r>
      <w:r w:rsidRPr="00E30219">
        <w:rPr>
          <w:rFonts w:cstheme="minorHAnsi"/>
          <w:color w:val="333333"/>
          <w:sz w:val="23"/>
          <w:szCs w:val="23"/>
        </w:rPr>
        <w:t>, pp. 3659-3666, Sept.2010.</w:t>
      </w:r>
    </w:p>
    <w:p w14:paraId="1CC54422" w14:textId="59532EA3"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44.</w:t>
      </w:r>
      <w:r w:rsidRPr="00E30219">
        <w:rPr>
          <w:rFonts w:cstheme="minorHAnsi"/>
          <w:color w:val="333333"/>
          <w:sz w:val="23"/>
          <w:szCs w:val="23"/>
        </w:rPr>
        <w:t> Laurent Jolly, M. A. Jabbar, Liu Qinghua, "Optimization of the constant power speed range of a saturated permanent-magnet synchronous motor", </w:t>
      </w:r>
      <w:r w:rsidRPr="00E30219">
        <w:rPr>
          <w:rFonts w:cstheme="minorHAnsi"/>
          <w:i/>
          <w:iCs/>
          <w:color w:val="333333"/>
          <w:sz w:val="23"/>
          <w:szCs w:val="23"/>
        </w:rPr>
        <w:t>IEEE Transaction on Industry Applications</w:t>
      </w:r>
      <w:r w:rsidRPr="00E30219">
        <w:rPr>
          <w:rFonts w:cstheme="minorHAnsi"/>
          <w:color w:val="333333"/>
          <w:sz w:val="23"/>
          <w:szCs w:val="23"/>
        </w:rPr>
        <w:t>, vol. 42, no. 4, pp. 1024-1030, July/Aug. 2006.</w:t>
      </w:r>
    </w:p>
    <w:p w14:paraId="0EAFED97" w14:textId="5C3FC499"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45.</w:t>
      </w:r>
      <w:r w:rsidRPr="00E30219">
        <w:rPr>
          <w:rFonts w:cstheme="minorHAnsi"/>
          <w:color w:val="333333"/>
          <w:sz w:val="23"/>
          <w:szCs w:val="23"/>
        </w:rPr>
        <w:t> Damir Zarko, Drago Ban, A. Lipo Thomas, "Design optimization of interior permanent magnet (IPM)motors with maximized torque output in the entire speed range", </w:t>
      </w:r>
      <w:r w:rsidRPr="00E30219">
        <w:rPr>
          <w:rFonts w:cstheme="minorHAnsi"/>
          <w:i/>
          <w:iCs/>
          <w:color w:val="333333"/>
          <w:sz w:val="23"/>
          <w:szCs w:val="23"/>
        </w:rPr>
        <w:t>2005 European Conference on Power Electronics and Applications</w:t>
      </w:r>
      <w:r w:rsidRPr="00E30219">
        <w:rPr>
          <w:rFonts w:cstheme="minorHAnsi"/>
          <w:color w:val="333333"/>
          <w:sz w:val="23"/>
          <w:szCs w:val="23"/>
        </w:rPr>
        <w:t>, pp. 1-10, 2006.</w:t>
      </w:r>
    </w:p>
    <w:p w14:paraId="748F2FE2" w14:textId="77777777"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46.</w:t>
      </w:r>
      <w:r w:rsidRPr="00E30219">
        <w:rPr>
          <w:rFonts w:cstheme="minorHAnsi"/>
          <w:color w:val="333333"/>
          <w:sz w:val="23"/>
          <w:szCs w:val="23"/>
        </w:rPr>
        <w:t> Francesco Parasiliti, Marco Villani, Stefano Lucidi, Francesco Rinaldi, "Finite-element-based multiobjective design optimization procedure of interior permanent magnet synchronous motors for wide constant-power region operation", </w:t>
      </w:r>
      <w:r w:rsidRPr="00E30219">
        <w:rPr>
          <w:rFonts w:cstheme="minorHAnsi"/>
          <w:i/>
          <w:iCs/>
          <w:color w:val="333333"/>
          <w:sz w:val="23"/>
          <w:szCs w:val="23"/>
        </w:rPr>
        <w:t>IEEE Trasactions on Industrial Electronics</w:t>
      </w:r>
      <w:r w:rsidRPr="00E30219">
        <w:rPr>
          <w:rFonts w:cstheme="minorHAnsi"/>
          <w:color w:val="333333"/>
          <w:sz w:val="23"/>
          <w:szCs w:val="23"/>
        </w:rPr>
        <w:t>, vol. 59, no. 6, pp. 2503-2514, JUNE 2012.</w:t>
      </w:r>
    </w:p>
    <w:p w14:paraId="37581B5E" w14:textId="77777777"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47.</w:t>
      </w:r>
      <w:r w:rsidRPr="00E30219">
        <w:rPr>
          <w:rFonts w:cstheme="minorHAnsi"/>
          <w:color w:val="333333"/>
          <w:sz w:val="23"/>
          <w:szCs w:val="23"/>
        </w:rPr>
        <w:t> Zhang Peng, M. Ionel Dan, A. Nabeel, O. Demerdash, "Saliency ratio and power factor of IPM motors optimally designed for high efficiency and low cost objectives", </w:t>
      </w:r>
      <w:r w:rsidRPr="00E30219">
        <w:rPr>
          <w:rFonts w:cstheme="minorHAnsi"/>
          <w:i/>
          <w:iCs/>
          <w:color w:val="333333"/>
          <w:sz w:val="23"/>
          <w:szCs w:val="23"/>
        </w:rPr>
        <w:t>IEEE Transactions on Industry Applications</w:t>
      </w:r>
      <w:r w:rsidRPr="00E30219">
        <w:rPr>
          <w:rFonts w:cstheme="minorHAnsi"/>
          <w:color w:val="333333"/>
          <w:sz w:val="23"/>
          <w:szCs w:val="23"/>
        </w:rPr>
        <w:t>, vol. 52, no. 6, pp. 4730-4739, Nov-Dec. 2016.</w:t>
      </w:r>
    </w:p>
    <w:p w14:paraId="179D6C94" w14:textId="058299C4"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48.</w:t>
      </w:r>
      <w:r w:rsidRPr="00E30219">
        <w:rPr>
          <w:rFonts w:cstheme="minorHAnsi"/>
          <w:color w:val="333333"/>
          <w:sz w:val="23"/>
          <w:szCs w:val="23"/>
        </w:rPr>
        <w:t> P. Lazari, J. Wang, L. Chen, "A computationally efficient design technique for electric vehicle traction machines", </w:t>
      </w:r>
      <w:r w:rsidRPr="00E30219">
        <w:rPr>
          <w:rFonts w:cstheme="minorHAnsi"/>
          <w:i/>
          <w:iCs/>
          <w:color w:val="333333"/>
          <w:sz w:val="23"/>
          <w:szCs w:val="23"/>
        </w:rPr>
        <w:t>IEEE Trans. Ind. Appl.</w:t>
      </w:r>
      <w:r w:rsidRPr="00E30219">
        <w:rPr>
          <w:rFonts w:cstheme="minorHAnsi"/>
          <w:color w:val="333333"/>
          <w:sz w:val="23"/>
          <w:szCs w:val="23"/>
        </w:rPr>
        <w:t>, vol. 50, no. 5, pp. 3203-3213, Sep./Oct. 2014.</w:t>
      </w:r>
    </w:p>
    <w:p w14:paraId="7C2CFD4E" w14:textId="77777777"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49.</w:t>
      </w:r>
      <w:r w:rsidRPr="00E30219">
        <w:rPr>
          <w:rFonts w:cstheme="minorHAnsi"/>
          <w:color w:val="333333"/>
          <w:sz w:val="23"/>
          <w:szCs w:val="23"/>
        </w:rPr>
        <w:t> Enrico Carraro, Mattia Morandin, Nicola Bianchi, "Traction PMASR motor optimization according to a given driving cycle", </w:t>
      </w:r>
      <w:r w:rsidRPr="00E30219">
        <w:rPr>
          <w:rFonts w:cstheme="minorHAnsi"/>
          <w:i/>
          <w:iCs/>
          <w:color w:val="333333"/>
          <w:sz w:val="23"/>
          <w:szCs w:val="23"/>
        </w:rPr>
        <w:t>IEEE Transaction on Industry Applications</w:t>
      </w:r>
      <w:r w:rsidRPr="00E30219">
        <w:rPr>
          <w:rFonts w:cstheme="minorHAnsi"/>
          <w:color w:val="333333"/>
          <w:sz w:val="23"/>
          <w:szCs w:val="23"/>
        </w:rPr>
        <w:t>, vol. 52, no. 1, pp. 209-216, Jan. 2016.</w:t>
      </w:r>
    </w:p>
    <w:p w14:paraId="13165A55" w14:textId="77777777"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50.</w:t>
      </w:r>
      <w:r w:rsidRPr="00E30219">
        <w:rPr>
          <w:rFonts w:cstheme="minorHAnsi"/>
          <w:color w:val="333333"/>
          <w:sz w:val="23"/>
          <w:szCs w:val="23"/>
        </w:rPr>
        <w:t> G. Lei, Y. G. Guo, J. G. Zhu, T. S. Wang, X. M. Chen, K. R. Shao, "System level six sigma robust optimization of a drive system with PM transverse flux machine", </w:t>
      </w:r>
      <w:r w:rsidRPr="00E30219">
        <w:rPr>
          <w:rFonts w:cstheme="minorHAnsi"/>
          <w:i/>
          <w:iCs/>
          <w:color w:val="333333"/>
          <w:sz w:val="23"/>
          <w:szCs w:val="23"/>
        </w:rPr>
        <w:t>IEEE Trans. Magn.</w:t>
      </w:r>
      <w:r w:rsidRPr="00E30219">
        <w:rPr>
          <w:rFonts w:cstheme="minorHAnsi"/>
          <w:color w:val="333333"/>
          <w:sz w:val="23"/>
          <w:szCs w:val="23"/>
        </w:rPr>
        <w:t>, vol. 48, no. 2, pp. 923-926, Feb. 2012.</w:t>
      </w:r>
    </w:p>
    <w:p w14:paraId="5F3E547A" w14:textId="77777777"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51.</w:t>
      </w:r>
      <w:r w:rsidRPr="00E30219">
        <w:rPr>
          <w:rFonts w:cstheme="minorHAnsi"/>
          <w:color w:val="333333"/>
          <w:sz w:val="23"/>
          <w:szCs w:val="23"/>
        </w:rPr>
        <w:t> G. Lei, W. Xu, J. Hu, J. Zhu, Y. Guo, K. Shao, "Multilevel design optimization of a FSPMM drive system by using sequential subspace optimization method", </w:t>
      </w:r>
      <w:r w:rsidRPr="00E30219">
        <w:rPr>
          <w:rFonts w:cstheme="minorHAnsi"/>
          <w:i/>
          <w:iCs/>
          <w:color w:val="333333"/>
          <w:sz w:val="23"/>
          <w:szCs w:val="23"/>
        </w:rPr>
        <w:t>IEEE Trans. Magn.</w:t>
      </w:r>
      <w:r w:rsidRPr="00E30219">
        <w:rPr>
          <w:rFonts w:cstheme="minorHAnsi"/>
          <w:color w:val="333333"/>
          <w:sz w:val="23"/>
          <w:szCs w:val="23"/>
        </w:rPr>
        <w:t>, vol. 50, no. 2, pp. 685-688, Feb. 2014.</w:t>
      </w:r>
    </w:p>
    <w:p w14:paraId="0D6D988B" w14:textId="77777777"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52.</w:t>
      </w:r>
      <w:r w:rsidRPr="00E30219">
        <w:rPr>
          <w:rFonts w:cstheme="minorHAnsi"/>
          <w:color w:val="333333"/>
          <w:sz w:val="23"/>
          <w:szCs w:val="23"/>
        </w:rPr>
        <w:t> G. Lei, T. Wang, Y. Guo, J. Zhu, S. Wang, "System-level design optimization methods for electrical drive systems: deterministic approach", </w:t>
      </w:r>
      <w:r w:rsidRPr="00E30219">
        <w:rPr>
          <w:rFonts w:cstheme="minorHAnsi"/>
          <w:i/>
          <w:iCs/>
          <w:color w:val="333333"/>
          <w:sz w:val="23"/>
          <w:szCs w:val="23"/>
        </w:rPr>
        <w:t>IEEE Trans. Ind. Electron.</w:t>
      </w:r>
      <w:r w:rsidRPr="00E30219">
        <w:rPr>
          <w:rFonts w:cstheme="minorHAnsi"/>
          <w:color w:val="333333"/>
          <w:sz w:val="23"/>
          <w:szCs w:val="23"/>
        </w:rPr>
        <w:t>, vol. 61, no. 12, pp. 6591-6602, Dec. 2014.</w:t>
      </w:r>
    </w:p>
    <w:p w14:paraId="4CAE8521" w14:textId="77777777" w:rsidR="00873446" w:rsidRPr="00E30219" w:rsidRDefault="00873446" w:rsidP="007621C6">
      <w:pPr>
        <w:pStyle w:val="ListParagraph"/>
        <w:ind w:hanging="720"/>
        <w:rPr>
          <w:rFonts w:cstheme="minorHAnsi"/>
          <w:color w:val="333333"/>
          <w:sz w:val="23"/>
          <w:szCs w:val="23"/>
        </w:rPr>
      </w:pPr>
      <w:r w:rsidRPr="00E30219">
        <w:rPr>
          <w:rFonts w:cstheme="minorHAnsi"/>
          <w:b/>
          <w:bCs/>
          <w:color w:val="333333"/>
          <w:sz w:val="23"/>
          <w:szCs w:val="23"/>
        </w:rPr>
        <w:t>53.</w:t>
      </w:r>
      <w:r w:rsidRPr="00E30219">
        <w:rPr>
          <w:rFonts w:cstheme="minorHAnsi"/>
          <w:color w:val="333333"/>
          <w:sz w:val="23"/>
          <w:szCs w:val="23"/>
        </w:rPr>
        <w:t> G. Lei, T. Wang, J. Zhu, Y. Guo, S. Wang, "System-level design optimization method for electrical drive systems-robust approach", </w:t>
      </w:r>
      <w:r w:rsidRPr="00E30219">
        <w:rPr>
          <w:rFonts w:cstheme="minorHAnsi"/>
          <w:i/>
          <w:iCs/>
          <w:color w:val="333333"/>
          <w:sz w:val="23"/>
          <w:szCs w:val="23"/>
        </w:rPr>
        <w:t>IEEE Trans. Ind. Electron.</w:t>
      </w:r>
      <w:r w:rsidRPr="00E30219">
        <w:rPr>
          <w:rFonts w:cstheme="minorHAnsi"/>
          <w:color w:val="333333"/>
          <w:sz w:val="23"/>
          <w:szCs w:val="23"/>
        </w:rPr>
        <w:t>, vol. 62, no. 8, pp. 4702-4713, Aug. 2015.</w:t>
      </w:r>
    </w:p>
    <w:p w14:paraId="5E361C60" w14:textId="4095A76B" w:rsidR="00873446" w:rsidRPr="00E30219" w:rsidRDefault="00873446" w:rsidP="00281021">
      <w:pPr>
        <w:pStyle w:val="ListParagraph"/>
        <w:rPr>
          <w:rFonts w:cstheme="minorHAnsi"/>
          <w:color w:val="333333"/>
          <w:sz w:val="23"/>
          <w:szCs w:val="23"/>
        </w:rPr>
      </w:pPr>
    </w:p>
    <w:p w14:paraId="5C9FA21D" w14:textId="77777777" w:rsidR="00617C12" w:rsidRPr="00E30219" w:rsidRDefault="00617C12" w:rsidP="000A7622">
      <w:pPr>
        <w:rPr>
          <w:rFonts w:cstheme="minorHAnsi"/>
        </w:rPr>
      </w:pPr>
    </w:p>
    <w:sectPr w:rsidR="00617C12" w:rsidRPr="00E30219"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F5208"/>
    <w:multiLevelType w:val="multilevel"/>
    <w:tmpl w:val="8D0C8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4F4920"/>
    <w:multiLevelType w:val="multilevel"/>
    <w:tmpl w:val="32B80A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JYKZJTEb9D8NM3kf5vjqq53J5zc46ehrPO/VPAcgMnPjNYw7HzQFDYsq3QZii7k6rteV8ZQIgLOoZAqlOU8QdQ==" w:salt="uQPma8g/sTgIcBgC/He1N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927"/>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2DEC"/>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07B4"/>
    <w:rsid w:val="0018114F"/>
    <w:rsid w:val="00181ADF"/>
    <w:rsid w:val="00183A38"/>
    <w:rsid w:val="001854EA"/>
    <w:rsid w:val="00185C26"/>
    <w:rsid w:val="00196C7C"/>
    <w:rsid w:val="001A1363"/>
    <w:rsid w:val="001A1C71"/>
    <w:rsid w:val="001A1DF4"/>
    <w:rsid w:val="001A34C4"/>
    <w:rsid w:val="001B6E76"/>
    <w:rsid w:val="001C3A3F"/>
    <w:rsid w:val="001D1087"/>
    <w:rsid w:val="001D2448"/>
    <w:rsid w:val="001D3ADE"/>
    <w:rsid w:val="001D58D3"/>
    <w:rsid w:val="001D776C"/>
    <w:rsid w:val="001D7BCC"/>
    <w:rsid w:val="001E18FE"/>
    <w:rsid w:val="001E5D04"/>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1A24"/>
    <w:rsid w:val="00246A09"/>
    <w:rsid w:val="00251132"/>
    <w:rsid w:val="002535DF"/>
    <w:rsid w:val="002558EB"/>
    <w:rsid w:val="00255B43"/>
    <w:rsid w:val="00255BDC"/>
    <w:rsid w:val="00255BEA"/>
    <w:rsid w:val="00261403"/>
    <w:rsid w:val="00261F59"/>
    <w:rsid w:val="00267095"/>
    <w:rsid w:val="00272AF4"/>
    <w:rsid w:val="00276C06"/>
    <w:rsid w:val="00280198"/>
    <w:rsid w:val="00281021"/>
    <w:rsid w:val="00282094"/>
    <w:rsid w:val="002843BC"/>
    <w:rsid w:val="00284A84"/>
    <w:rsid w:val="0029129F"/>
    <w:rsid w:val="00291A48"/>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4E4A"/>
    <w:rsid w:val="002D51BB"/>
    <w:rsid w:val="002D5BAE"/>
    <w:rsid w:val="002D5DDC"/>
    <w:rsid w:val="002D6AA3"/>
    <w:rsid w:val="002E3F02"/>
    <w:rsid w:val="002E5C33"/>
    <w:rsid w:val="002E5D29"/>
    <w:rsid w:val="002F00D3"/>
    <w:rsid w:val="00300EE4"/>
    <w:rsid w:val="0030197F"/>
    <w:rsid w:val="0030223E"/>
    <w:rsid w:val="00303A1E"/>
    <w:rsid w:val="00303BBD"/>
    <w:rsid w:val="00313440"/>
    <w:rsid w:val="00314FCD"/>
    <w:rsid w:val="00324290"/>
    <w:rsid w:val="003253E5"/>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3D68"/>
    <w:rsid w:val="003656A9"/>
    <w:rsid w:val="00366852"/>
    <w:rsid w:val="003706EF"/>
    <w:rsid w:val="00370BE4"/>
    <w:rsid w:val="00371D56"/>
    <w:rsid w:val="00375C3E"/>
    <w:rsid w:val="0037755D"/>
    <w:rsid w:val="00381F0E"/>
    <w:rsid w:val="0038549B"/>
    <w:rsid w:val="0038628A"/>
    <w:rsid w:val="0038634F"/>
    <w:rsid w:val="00391C48"/>
    <w:rsid w:val="00394337"/>
    <w:rsid w:val="003A437A"/>
    <w:rsid w:val="003A503E"/>
    <w:rsid w:val="003A6039"/>
    <w:rsid w:val="003B0230"/>
    <w:rsid w:val="003B37E2"/>
    <w:rsid w:val="003B47FA"/>
    <w:rsid w:val="003B6208"/>
    <w:rsid w:val="003B7F8F"/>
    <w:rsid w:val="003C4172"/>
    <w:rsid w:val="003C437D"/>
    <w:rsid w:val="003C4456"/>
    <w:rsid w:val="003C72E5"/>
    <w:rsid w:val="003D3301"/>
    <w:rsid w:val="003D4641"/>
    <w:rsid w:val="003E05B7"/>
    <w:rsid w:val="003E0C0A"/>
    <w:rsid w:val="003E6CFF"/>
    <w:rsid w:val="003F64BE"/>
    <w:rsid w:val="004010E3"/>
    <w:rsid w:val="004021F4"/>
    <w:rsid w:val="004055B8"/>
    <w:rsid w:val="0040709D"/>
    <w:rsid w:val="004122F9"/>
    <w:rsid w:val="004124D3"/>
    <w:rsid w:val="004139BA"/>
    <w:rsid w:val="00421CBC"/>
    <w:rsid w:val="0042620C"/>
    <w:rsid w:val="0043008C"/>
    <w:rsid w:val="00430B91"/>
    <w:rsid w:val="004374EF"/>
    <w:rsid w:val="00440F61"/>
    <w:rsid w:val="004441CB"/>
    <w:rsid w:val="00450DB8"/>
    <w:rsid w:val="00453D2C"/>
    <w:rsid w:val="00454851"/>
    <w:rsid w:val="00455F47"/>
    <w:rsid w:val="00456070"/>
    <w:rsid w:val="00456B26"/>
    <w:rsid w:val="004570E7"/>
    <w:rsid w:val="00460A1D"/>
    <w:rsid w:val="004613DF"/>
    <w:rsid w:val="00461BB2"/>
    <w:rsid w:val="004620CC"/>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488"/>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3439"/>
    <w:rsid w:val="005175E9"/>
    <w:rsid w:val="00520368"/>
    <w:rsid w:val="005242EB"/>
    <w:rsid w:val="0052658A"/>
    <w:rsid w:val="0052733D"/>
    <w:rsid w:val="00533270"/>
    <w:rsid w:val="00540146"/>
    <w:rsid w:val="00540C8A"/>
    <w:rsid w:val="00543C22"/>
    <w:rsid w:val="0054405B"/>
    <w:rsid w:val="0054567F"/>
    <w:rsid w:val="00546B44"/>
    <w:rsid w:val="00553291"/>
    <w:rsid w:val="005546FF"/>
    <w:rsid w:val="005566FC"/>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5A0E"/>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3329"/>
    <w:rsid w:val="00645D2C"/>
    <w:rsid w:val="00646044"/>
    <w:rsid w:val="00650724"/>
    <w:rsid w:val="006517B5"/>
    <w:rsid w:val="00652076"/>
    <w:rsid w:val="00653DA3"/>
    <w:rsid w:val="00654D37"/>
    <w:rsid w:val="006621F0"/>
    <w:rsid w:val="006647E7"/>
    <w:rsid w:val="00666FD4"/>
    <w:rsid w:val="00667217"/>
    <w:rsid w:val="006702C6"/>
    <w:rsid w:val="00672068"/>
    <w:rsid w:val="006769E6"/>
    <w:rsid w:val="00676C63"/>
    <w:rsid w:val="00682333"/>
    <w:rsid w:val="00683C01"/>
    <w:rsid w:val="006844CA"/>
    <w:rsid w:val="006871E0"/>
    <w:rsid w:val="006911FD"/>
    <w:rsid w:val="00693B53"/>
    <w:rsid w:val="00697377"/>
    <w:rsid w:val="006A1F61"/>
    <w:rsid w:val="006A533C"/>
    <w:rsid w:val="006A5E52"/>
    <w:rsid w:val="006A712D"/>
    <w:rsid w:val="006A7B71"/>
    <w:rsid w:val="006B20FD"/>
    <w:rsid w:val="006B3B2B"/>
    <w:rsid w:val="006C024E"/>
    <w:rsid w:val="006C672A"/>
    <w:rsid w:val="006C7ED1"/>
    <w:rsid w:val="006D575D"/>
    <w:rsid w:val="006D75E1"/>
    <w:rsid w:val="006D7670"/>
    <w:rsid w:val="006E10F4"/>
    <w:rsid w:val="006E10FD"/>
    <w:rsid w:val="006E2996"/>
    <w:rsid w:val="006E2EEC"/>
    <w:rsid w:val="006E471E"/>
    <w:rsid w:val="006E4859"/>
    <w:rsid w:val="006E5D0C"/>
    <w:rsid w:val="006F24E3"/>
    <w:rsid w:val="006F4F60"/>
    <w:rsid w:val="00705BC9"/>
    <w:rsid w:val="007065D3"/>
    <w:rsid w:val="007071B1"/>
    <w:rsid w:val="00707EC1"/>
    <w:rsid w:val="00710582"/>
    <w:rsid w:val="00710A25"/>
    <w:rsid w:val="00714EE9"/>
    <w:rsid w:val="007246B0"/>
    <w:rsid w:val="007258CB"/>
    <w:rsid w:val="00730E29"/>
    <w:rsid w:val="00732FF6"/>
    <w:rsid w:val="00735393"/>
    <w:rsid w:val="00745E32"/>
    <w:rsid w:val="007466F7"/>
    <w:rsid w:val="00757D89"/>
    <w:rsid w:val="0076194B"/>
    <w:rsid w:val="007621C6"/>
    <w:rsid w:val="00763676"/>
    <w:rsid w:val="00772776"/>
    <w:rsid w:val="00776E56"/>
    <w:rsid w:val="00781619"/>
    <w:rsid w:val="0079146B"/>
    <w:rsid w:val="00791DD5"/>
    <w:rsid w:val="00796875"/>
    <w:rsid w:val="0079756E"/>
    <w:rsid w:val="007A1233"/>
    <w:rsid w:val="007A258F"/>
    <w:rsid w:val="007A3B3A"/>
    <w:rsid w:val="007B0BBA"/>
    <w:rsid w:val="007B6F56"/>
    <w:rsid w:val="007C16F7"/>
    <w:rsid w:val="007D25DB"/>
    <w:rsid w:val="007D466F"/>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5425"/>
    <w:rsid w:val="00850E3E"/>
    <w:rsid w:val="00864432"/>
    <w:rsid w:val="008649A3"/>
    <w:rsid w:val="0086670A"/>
    <w:rsid w:val="00870BA1"/>
    <w:rsid w:val="00873446"/>
    <w:rsid w:val="00873CDE"/>
    <w:rsid w:val="00874421"/>
    <w:rsid w:val="00875997"/>
    <w:rsid w:val="0087796C"/>
    <w:rsid w:val="00880932"/>
    <w:rsid w:val="008825B5"/>
    <w:rsid w:val="00885E74"/>
    <w:rsid w:val="00886B14"/>
    <w:rsid w:val="008927F4"/>
    <w:rsid w:val="00893B58"/>
    <w:rsid w:val="00894E4C"/>
    <w:rsid w:val="0089642A"/>
    <w:rsid w:val="008A0967"/>
    <w:rsid w:val="008A1743"/>
    <w:rsid w:val="008A23DD"/>
    <w:rsid w:val="008A6C51"/>
    <w:rsid w:val="008B15CF"/>
    <w:rsid w:val="008B2242"/>
    <w:rsid w:val="008B4AD1"/>
    <w:rsid w:val="008B6D93"/>
    <w:rsid w:val="008B7AF1"/>
    <w:rsid w:val="008C3543"/>
    <w:rsid w:val="008D0F0D"/>
    <w:rsid w:val="008D0FF2"/>
    <w:rsid w:val="008D14D6"/>
    <w:rsid w:val="008D152A"/>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0DD7"/>
    <w:rsid w:val="009A130B"/>
    <w:rsid w:val="009A2639"/>
    <w:rsid w:val="009A397F"/>
    <w:rsid w:val="009A4FFA"/>
    <w:rsid w:val="009B4F83"/>
    <w:rsid w:val="009B6983"/>
    <w:rsid w:val="009C5450"/>
    <w:rsid w:val="009C5716"/>
    <w:rsid w:val="009D316A"/>
    <w:rsid w:val="009D3527"/>
    <w:rsid w:val="009D5368"/>
    <w:rsid w:val="009D54DF"/>
    <w:rsid w:val="009E56AC"/>
    <w:rsid w:val="009E56AF"/>
    <w:rsid w:val="009E678D"/>
    <w:rsid w:val="009E76AA"/>
    <w:rsid w:val="009F28E2"/>
    <w:rsid w:val="009F390C"/>
    <w:rsid w:val="009F43A1"/>
    <w:rsid w:val="009F4BDF"/>
    <w:rsid w:val="009F60BA"/>
    <w:rsid w:val="009F7F44"/>
    <w:rsid w:val="00A01B8D"/>
    <w:rsid w:val="00A034AE"/>
    <w:rsid w:val="00A035F5"/>
    <w:rsid w:val="00A11F34"/>
    <w:rsid w:val="00A1350A"/>
    <w:rsid w:val="00A151EE"/>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10A9"/>
    <w:rsid w:val="00A648A4"/>
    <w:rsid w:val="00A650B2"/>
    <w:rsid w:val="00A7290A"/>
    <w:rsid w:val="00A73256"/>
    <w:rsid w:val="00A75006"/>
    <w:rsid w:val="00A81E28"/>
    <w:rsid w:val="00A82932"/>
    <w:rsid w:val="00A82D07"/>
    <w:rsid w:val="00A853EE"/>
    <w:rsid w:val="00A868FB"/>
    <w:rsid w:val="00A8723C"/>
    <w:rsid w:val="00A915ED"/>
    <w:rsid w:val="00A91CF2"/>
    <w:rsid w:val="00A93BA4"/>
    <w:rsid w:val="00A94080"/>
    <w:rsid w:val="00A9416E"/>
    <w:rsid w:val="00AA493D"/>
    <w:rsid w:val="00AB4807"/>
    <w:rsid w:val="00AB4813"/>
    <w:rsid w:val="00AC0052"/>
    <w:rsid w:val="00AC04D6"/>
    <w:rsid w:val="00AC1DB8"/>
    <w:rsid w:val="00AD0685"/>
    <w:rsid w:val="00AD38C1"/>
    <w:rsid w:val="00AD5A78"/>
    <w:rsid w:val="00AD7661"/>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18F0"/>
    <w:rsid w:val="00B31B2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0C41"/>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2C91"/>
    <w:rsid w:val="00C13438"/>
    <w:rsid w:val="00C170FF"/>
    <w:rsid w:val="00C173E1"/>
    <w:rsid w:val="00C2019E"/>
    <w:rsid w:val="00C27AEF"/>
    <w:rsid w:val="00C3110E"/>
    <w:rsid w:val="00C32BB2"/>
    <w:rsid w:val="00C3466C"/>
    <w:rsid w:val="00C355FF"/>
    <w:rsid w:val="00C41A64"/>
    <w:rsid w:val="00C47122"/>
    <w:rsid w:val="00C47959"/>
    <w:rsid w:val="00C47CEA"/>
    <w:rsid w:val="00C515E0"/>
    <w:rsid w:val="00C531A3"/>
    <w:rsid w:val="00C547C6"/>
    <w:rsid w:val="00C57F24"/>
    <w:rsid w:val="00C63BB8"/>
    <w:rsid w:val="00C63EA6"/>
    <w:rsid w:val="00C6619F"/>
    <w:rsid w:val="00C6624A"/>
    <w:rsid w:val="00C742C3"/>
    <w:rsid w:val="00C75559"/>
    <w:rsid w:val="00C76D88"/>
    <w:rsid w:val="00C7785D"/>
    <w:rsid w:val="00C77A26"/>
    <w:rsid w:val="00C85BDD"/>
    <w:rsid w:val="00C86B81"/>
    <w:rsid w:val="00C91557"/>
    <w:rsid w:val="00C91842"/>
    <w:rsid w:val="00C92F74"/>
    <w:rsid w:val="00CA1C19"/>
    <w:rsid w:val="00CA204D"/>
    <w:rsid w:val="00CA2E14"/>
    <w:rsid w:val="00CA60CD"/>
    <w:rsid w:val="00CA6A61"/>
    <w:rsid w:val="00CA70F8"/>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0FF"/>
    <w:rsid w:val="00D02378"/>
    <w:rsid w:val="00D02BE9"/>
    <w:rsid w:val="00D07827"/>
    <w:rsid w:val="00D101DD"/>
    <w:rsid w:val="00D14423"/>
    <w:rsid w:val="00D15F27"/>
    <w:rsid w:val="00D17394"/>
    <w:rsid w:val="00D17B7F"/>
    <w:rsid w:val="00D20BE2"/>
    <w:rsid w:val="00D21541"/>
    <w:rsid w:val="00D23FFF"/>
    <w:rsid w:val="00D2778A"/>
    <w:rsid w:val="00D31043"/>
    <w:rsid w:val="00D32077"/>
    <w:rsid w:val="00D324C0"/>
    <w:rsid w:val="00D34A13"/>
    <w:rsid w:val="00D3640D"/>
    <w:rsid w:val="00D4097B"/>
    <w:rsid w:val="00D42AE0"/>
    <w:rsid w:val="00D43F4A"/>
    <w:rsid w:val="00D45330"/>
    <w:rsid w:val="00D45705"/>
    <w:rsid w:val="00D45A48"/>
    <w:rsid w:val="00D45DB8"/>
    <w:rsid w:val="00D45FAE"/>
    <w:rsid w:val="00D47395"/>
    <w:rsid w:val="00D505CD"/>
    <w:rsid w:val="00D50821"/>
    <w:rsid w:val="00D52D25"/>
    <w:rsid w:val="00D65A57"/>
    <w:rsid w:val="00D66306"/>
    <w:rsid w:val="00D66B18"/>
    <w:rsid w:val="00D710CD"/>
    <w:rsid w:val="00D726DB"/>
    <w:rsid w:val="00D73164"/>
    <w:rsid w:val="00D77E53"/>
    <w:rsid w:val="00D8135F"/>
    <w:rsid w:val="00D819FC"/>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DF7AD0"/>
    <w:rsid w:val="00E13E05"/>
    <w:rsid w:val="00E15784"/>
    <w:rsid w:val="00E16734"/>
    <w:rsid w:val="00E179BE"/>
    <w:rsid w:val="00E20401"/>
    <w:rsid w:val="00E264D8"/>
    <w:rsid w:val="00E30219"/>
    <w:rsid w:val="00E314AA"/>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695E"/>
    <w:rsid w:val="00E97067"/>
    <w:rsid w:val="00EA2BE0"/>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4A4D"/>
    <w:rsid w:val="00EF56F1"/>
    <w:rsid w:val="00EF586D"/>
    <w:rsid w:val="00F00B9A"/>
    <w:rsid w:val="00F0246E"/>
    <w:rsid w:val="00F026DB"/>
    <w:rsid w:val="00F04133"/>
    <w:rsid w:val="00F115F0"/>
    <w:rsid w:val="00F12233"/>
    <w:rsid w:val="00F12CE1"/>
    <w:rsid w:val="00F14077"/>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5D8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44C"/>
    <w:rsid w:val="00FB0527"/>
    <w:rsid w:val="00FB2361"/>
    <w:rsid w:val="00FB3A37"/>
    <w:rsid w:val="00FB54AA"/>
    <w:rsid w:val="00FB635D"/>
    <w:rsid w:val="00FB6BC1"/>
    <w:rsid w:val="00FC0EED"/>
    <w:rsid w:val="00FC11D2"/>
    <w:rsid w:val="00FC1405"/>
    <w:rsid w:val="00FC5F50"/>
    <w:rsid w:val="00FC6689"/>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character" w:customStyle="1" w:styleId="publisher-info-label">
    <w:name w:val="publisher-info-label"/>
    <w:basedOn w:val="DefaultParagraphFont"/>
    <w:rsid w:val="008A0967"/>
  </w:style>
  <w:style w:type="paragraph" w:customStyle="1" w:styleId="links">
    <w:name w:val="links"/>
    <w:basedOn w:val="Normal"/>
    <w:rsid w:val="008A09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i">
    <w:name w:val="mi"/>
    <w:basedOn w:val="DefaultParagraphFont"/>
    <w:rsid w:val="008A0967"/>
  </w:style>
  <w:style w:type="character" w:customStyle="1" w:styleId="mo">
    <w:name w:val="mo"/>
    <w:basedOn w:val="DefaultParagraphFont"/>
    <w:rsid w:val="008A0967"/>
  </w:style>
  <w:style w:type="character" w:customStyle="1" w:styleId="mn">
    <w:name w:val="mn"/>
    <w:basedOn w:val="DefaultParagraphFont"/>
    <w:rsid w:val="008A0967"/>
  </w:style>
  <w:style w:type="character" w:customStyle="1" w:styleId="mtext">
    <w:name w:val="mtext"/>
    <w:basedOn w:val="DefaultParagraphFont"/>
    <w:rsid w:val="008A0967"/>
  </w:style>
  <w:style w:type="character" w:customStyle="1" w:styleId="link">
    <w:name w:val="link"/>
    <w:basedOn w:val="DefaultParagraphFont"/>
    <w:rsid w:val="008A0967"/>
  </w:style>
  <w:style w:type="paragraph" w:customStyle="1" w:styleId="blue-tooltip">
    <w:name w:val="blue-tooltip"/>
    <w:basedOn w:val="Normal"/>
    <w:rsid w:val="008A09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8A09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ink">
    <w:name w:val="ref-link"/>
    <w:basedOn w:val="DefaultParagraphFont"/>
    <w:rsid w:val="008A0967"/>
  </w:style>
  <w:style w:type="character" w:styleId="FollowedHyperlink">
    <w:name w:val="FollowedHyperlink"/>
    <w:basedOn w:val="DefaultParagraphFont"/>
    <w:uiPriority w:val="99"/>
    <w:semiHidden/>
    <w:unhideWhenUsed/>
    <w:rsid w:val="008A0967"/>
    <w:rPr>
      <w:color w:val="800080"/>
      <w:u w:val="single"/>
    </w:rPr>
  </w:style>
  <w:style w:type="paragraph" w:customStyle="1" w:styleId="doc-keywords-list-item">
    <w:name w:val="doc-keywords-list-item"/>
    <w:basedOn w:val="Normal"/>
    <w:rsid w:val="008A0967"/>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8734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379980977">
      <w:bodyDiv w:val="1"/>
      <w:marLeft w:val="0"/>
      <w:marRight w:val="0"/>
      <w:marTop w:val="0"/>
      <w:marBottom w:val="0"/>
      <w:divBdr>
        <w:top w:val="none" w:sz="0" w:space="0" w:color="auto"/>
        <w:left w:val="none" w:sz="0" w:space="0" w:color="auto"/>
        <w:bottom w:val="none" w:sz="0" w:space="0" w:color="auto"/>
        <w:right w:val="none" w:sz="0" w:space="0" w:color="auto"/>
      </w:divBdr>
      <w:divsChild>
        <w:div w:id="634873830">
          <w:marLeft w:val="0"/>
          <w:marRight w:val="0"/>
          <w:marTop w:val="0"/>
          <w:marBottom w:val="0"/>
          <w:divBdr>
            <w:top w:val="none" w:sz="0" w:space="0" w:color="auto"/>
            <w:left w:val="none" w:sz="0" w:space="0" w:color="auto"/>
            <w:bottom w:val="none" w:sz="0" w:space="0" w:color="auto"/>
            <w:right w:val="none" w:sz="0" w:space="0" w:color="auto"/>
          </w:divBdr>
          <w:divsChild>
            <w:div w:id="151769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261604">
      <w:bodyDiv w:val="1"/>
      <w:marLeft w:val="0"/>
      <w:marRight w:val="0"/>
      <w:marTop w:val="0"/>
      <w:marBottom w:val="0"/>
      <w:divBdr>
        <w:top w:val="none" w:sz="0" w:space="0" w:color="auto"/>
        <w:left w:val="none" w:sz="0" w:space="0" w:color="auto"/>
        <w:bottom w:val="none" w:sz="0" w:space="0" w:color="auto"/>
        <w:right w:val="none" w:sz="0" w:space="0" w:color="auto"/>
      </w:divBdr>
      <w:divsChild>
        <w:div w:id="1130519524">
          <w:marLeft w:val="0"/>
          <w:marRight w:val="0"/>
          <w:marTop w:val="0"/>
          <w:marBottom w:val="0"/>
          <w:divBdr>
            <w:top w:val="none" w:sz="0" w:space="0" w:color="auto"/>
            <w:left w:val="none" w:sz="0" w:space="0" w:color="auto"/>
            <w:bottom w:val="single" w:sz="6" w:space="12" w:color="DDDDDD"/>
            <w:right w:val="none" w:sz="0" w:space="0" w:color="auto"/>
          </w:divBdr>
          <w:divsChild>
            <w:div w:id="209921492">
              <w:marLeft w:val="0"/>
              <w:marRight w:val="0"/>
              <w:marTop w:val="0"/>
              <w:marBottom w:val="0"/>
              <w:divBdr>
                <w:top w:val="none" w:sz="0" w:space="0" w:color="auto"/>
                <w:left w:val="none" w:sz="0" w:space="0" w:color="auto"/>
                <w:bottom w:val="none" w:sz="0" w:space="0" w:color="auto"/>
                <w:right w:val="none" w:sz="0" w:space="0" w:color="auto"/>
              </w:divBdr>
              <w:divsChild>
                <w:div w:id="1732925076">
                  <w:marLeft w:val="0"/>
                  <w:marRight w:val="0"/>
                  <w:marTop w:val="0"/>
                  <w:marBottom w:val="0"/>
                  <w:divBdr>
                    <w:top w:val="none" w:sz="0" w:space="0" w:color="auto"/>
                    <w:left w:val="none" w:sz="0" w:space="0" w:color="auto"/>
                    <w:bottom w:val="none" w:sz="0" w:space="0" w:color="auto"/>
                    <w:right w:val="none" w:sz="0" w:space="0" w:color="auto"/>
                  </w:divBdr>
                  <w:divsChild>
                    <w:div w:id="38962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089501">
          <w:marLeft w:val="0"/>
          <w:marRight w:val="0"/>
          <w:marTop w:val="0"/>
          <w:marBottom w:val="0"/>
          <w:divBdr>
            <w:top w:val="none" w:sz="0" w:space="0" w:color="auto"/>
            <w:left w:val="none" w:sz="0" w:space="0" w:color="auto"/>
            <w:bottom w:val="single" w:sz="6" w:space="12" w:color="DDDDDD"/>
            <w:right w:val="none" w:sz="0" w:space="0" w:color="auto"/>
          </w:divBdr>
          <w:divsChild>
            <w:div w:id="699671450">
              <w:marLeft w:val="0"/>
              <w:marRight w:val="0"/>
              <w:marTop w:val="0"/>
              <w:marBottom w:val="0"/>
              <w:divBdr>
                <w:top w:val="none" w:sz="0" w:space="0" w:color="auto"/>
                <w:left w:val="none" w:sz="0" w:space="0" w:color="auto"/>
                <w:bottom w:val="none" w:sz="0" w:space="0" w:color="auto"/>
                <w:right w:val="none" w:sz="0" w:space="0" w:color="auto"/>
              </w:divBdr>
              <w:divsChild>
                <w:div w:id="1731617256">
                  <w:marLeft w:val="0"/>
                  <w:marRight w:val="0"/>
                  <w:marTop w:val="0"/>
                  <w:marBottom w:val="0"/>
                  <w:divBdr>
                    <w:top w:val="none" w:sz="0" w:space="0" w:color="auto"/>
                    <w:left w:val="none" w:sz="0" w:space="0" w:color="auto"/>
                    <w:bottom w:val="none" w:sz="0" w:space="0" w:color="auto"/>
                    <w:right w:val="none" w:sz="0" w:space="0" w:color="auto"/>
                  </w:divBdr>
                  <w:divsChild>
                    <w:div w:id="14428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368958">
          <w:marLeft w:val="0"/>
          <w:marRight w:val="0"/>
          <w:marTop w:val="0"/>
          <w:marBottom w:val="0"/>
          <w:divBdr>
            <w:top w:val="none" w:sz="0" w:space="0" w:color="auto"/>
            <w:left w:val="none" w:sz="0" w:space="0" w:color="auto"/>
            <w:bottom w:val="single" w:sz="6" w:space="12" w:color="DDDDDD"/>
            <w:right w:val="none" w:sz="0" w:space="0" w:color="auto"/>
          </w:divBdr>
          <w:divsChild>
            <w:div w:id="302396194">
              <w:marLeft w:val="0"/>
              <w:marRight w:val="0"/>
              <w:marTop w:val="0"/>
              <w:marBottom w:val="0"/>
              <w:divBdr>
                <w:top w:val="none" w:sz="0" w:space="0" w:color="auto"/>
                <w:left w:val="none" w:sz="0" w:space="0" w:color="auto"/>
                <w:bottom w:val="none" w:sz="0" w:space="0" w:color="auto"/>
                <w:right w:val="none" w:sz="0" w:space="0" w:color="auto"/>
              </w:divBdr>
              <w:divsChild>
                <w:div w:id="74254957">
                  <w:marLeft w:val="0"/>
                  <w:marRight w:val="0"/>
                  <w:marTop w:val="0"/>
                  <w:marBottom w:val="0"/>
                  <w:divBdr>
                    <w:top w:val="none" w:sz="0" w:space="0" w:color="auto"/>
                    <w:left w:val="none" w:sz="0" w:space="0" w:color="auto"/>
                    <w:bottom w:val="none" w:sz="0" w:space="0" w:color="auto"/>
                    <w:right w:val="none" w:sz="0" w:space="0" w:color="auto"/>
                  </w:divBdr>
                  <w:divsChild>
                    <w:div w:id="58742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682765">
          <w:marLeft w:val="0"/>
          <w:marRight w:val="0"/>
          <w:marTop w:val="0"/>
          <w:marBottom w:val="0"/>
          <w:divBdr>
            <w:top w:val="none" w:sz="0" w:space="0" w:color="auto"/>
            <w:left w:val="none" w:sz="0" w:space="0" w:color="auto"/>
            <w:bottom w:val="single" w:sz="6" w:space="12" w:color="DDDDDD"/>
            <w:right w:val="none" w:sz="0" w:space="0" w:color="auto"/>
          </w:divBdr>
          <w:divsChild>
            <w:div w:id="603419563">
              <w:marLeft w:val="0"/>
              <w:marRight w:val="0"/>
              <w:marTop w:val="0"/>
              <w:marBottom w:val="0"/>
              <w:divBdr>
                <w:top w:val="none" w:sz="0" w:space="0" w:color="auto"/>
                <w:left w:val="none" w:sz="0" w:space="0" w:color="auto"/>
                <w:bottom w:val="none" w:sz="0" w:space="0" w:color="auto"/>
                <w:right w:val="none" w:sz="0" w:space="0" w:color="auto"/>
              </w:divBdr>
              <w:divsChild>
                <w:div w:id="2008635142">
                  <w:marLeft w:val="0"/>
                  <w:marRight w:val="0"/>
                  <w:marTop w:val="0"/>
                  <w:marBottom w:val="0"/>
                  <w:divBdr>
                    <w:top w:val="none" w:sz="0" w:space="0" w:color="auto"/>
                    <w:left w:val="none" w:sz="0" w:space="0" w:color="auto"/>
                    <w:bottom w:val="none" w:sz="0" w:space="0" w:color="auto"/>
                    <w:right w:val="none" w:sz="0" w:space="0" w:color="auto"/>
                  </w:divBdr>
                  <w:divsChild>
                    <w:div w:id="88946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420167">
          <w:marLeft w:val="0"/>
          <w:marRight w:val="0"/>
          <w:marTop w:val="0"/>
          <w:marBottom w:val="0"/>
          <w:divBdr>
            <w:top w:val="none" w:sz="0" w:space="0" w:color="auto"/>
            <w:left w:val="none" w:sz="0" w:space="0" w:color="auto"/>
            <w:bottom w:val="single" w:sz="6" w:space="12" w:color="DDDDDD"/>
            <w:right w:val="none" w:sz="0" w:space="0" w:color="auto"/>
          </w:divBdr>
          <w:divsChild>
            <w:div w:id="1669745032">
              <w:marLeft w:val="0"/>
              <w:marRight w:val="0"/>
              <w:marTop w:val="0"/>
              <w:marBottom w:val="0"/>
              <w:divBdr>
                <w:top w:val="none" w:sz="0" w:space="0" w:color="auto"/>
                <w:left w:val="none" w:sz="0" w:space="0" w:color="auto"/>
                <w:bottom w:val="none" w:sz="0" w:space="0" w:color="auto"/>
                <w:right w:val="none" w:sz="0" w:space="0" w:color="auto"/>
              </w:divBdr>
              <w:divsChild>
                <w:div w:id="1876968472">
                  <w:marLeft w:val="0"/>
                  <w:marRight w:val="0"/>
                  <w:marTop w:val="0"/>
                  <w:marBottom w:val="0"/>
                  <w:divBdr>
                    <w:top w:val="none" w:sz="0" w:space="0" w:color="auto"/>
                    <w:left w:val="none" w:sz="0" w:space="0" w:color="auto"/>
                    <w:bottom w:val="none" w:sz="0" w:space="0" w:color="auto"/>
                    <w:right w:val="none" w:sz="0" w:space="0" w:color="auto"/>
                  </w:divBdr>
                  <w:divsChild>
                    <w:div w:id="5054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33243">
          <w:marLeft w:val="0"/>
          <w:marRight w:val="0"/>
          <w:marTop w:val="0"/>
          <w:marBottom w:val="0"/>
          <w:divBdr>
            <w:top w:val="none" w:sz="0" w:space="0" w:color="auto"/>
            <w:left w:val="none" w:sz="0" w:space="0" w:color="auto"/>
            <w:bottom w:val="single" w:sz="6" w:space="12" w:color="DDDDDD"/>
            <w:right w:val="none" w:sz="0" w:space="0" w:color="auto"/>
          </w:divBdr>
          <w:divsChild>
            <w:div w:id="631137281">
              <w:marLeft w:val="0"/>
              <w:marRight w:val="0"/>
              <w:marTop w:val="0"/>
              <w:marBottom w:val="0"/>
              <w:divBdr>
                <w:top w:val="none" w:sz="0" w:space="0" w:color="auto"/>
                <w:left w:val="none" w:sz="0" w:space="0" w:color="auto"/>
                <w:bottom w:val="none" w:sz="0" w:space="0" w:color="auto"/>
                <w:right w:val="none" w:sz="0" w:space="0" w:color="auto"/>
              </w:divBdr>
              <w:divsChild>
                <w:div w:id="117067866">
                  <w:marLeft w:val="0"/>
                  <w:marRight w:val="0"/>
                  <w:marTop w:val="0"/>
                  <w:marBottom w:val="0"/>
                  <w:divBdr>
                    <w:top w:val="none" w:sz="0" w:space="0" w:color="auto"/>
                    <w:left w:val="none" w:sz="0" w:space="0" w:color="auto"/>
                    <w:bottom w:val="none" w:sz="0" w:space="0" w:color="auto"/>
                    <w:right w:val="none" w:sz="0" w:space="0" w:color="auto"/>
                  </w:divBdr>
                  <w:divsChild>
                    <w:div w:id="160591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47151">
          <w:marLeft w:val="0"/>
          <w:marRight w:val="0"/>
          <w:marTop w:val="0"/>
          <w:marBottom w:val="0"/>
          <w:divBdr>
            <w:top w:val="none" w:sz="0" w:space="0" w:color="auto"/>
            <w:left w:val="none" w:sz="0" w:space="0" w:color="auto"/>
            <w:bottom w:val="single" w:sz="6" w:space="12" w:color="DDDDDD"/>
            <w:right w:val="none" w:sz="0" w:space="0" w:color="auto"/>
          </w:divBdr>
          <w:divsChild>
            <w:div w:id="2069456516">
              <w:marLeft w:val="0"/>
              <w:marRight w:val="0"/>
              <w:marTop w:val="0"/>
              <w:marBottom w:val="0"/>
              <w:divBdr>
                <w:top w:val="none" w:sz="0" w:space="0" w:color="auto"/>
                <w:left w:val="none" w:sz="0" w:space="0" w:color="auto"/>
                <w:bottom w:val="none" w:sz="0" w:space="0" w:color="auto"/>
                <w:right w:val="none" w:sz="0" w:space="0" w:color="auto"/>
              </w:divBdr>
              <w:divsChild>
                <w:div w:id="194536972">
                  <w:marLeft w:val="0"/>
                  <w:marRight w:val="0"/>
                  <w:marTop w:val="0"/>
                  <w:marBottom w:val="0"/>
                  <w:divBdr>
                    <w:top w:val="none" w:sz="0" w:space="0" w:color="auto"/>
                    <w:left w:val="none" w:sz="0" w:space="0" w:color="auto"/>
                    <w:bottom w:val="none" w:sz="0" w:space="0" w:color="auto"/>
                    <w:right w:val="none" w:sz="0" w:space="0" w:color="auto"/>
                  </w:divBdr>
                  <w:divsChild>
                    <w:div w:id="143609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326962">
          <w:marLeft w:val="0"/>
          <w:marRight w:val="0"/>
          <w:marTop w:val="0"/>
          <w:marBottom w:val="0"/>
          <w:divBdr>
            <w:top w:val="none" w:sz="0" w:space="0" w:color="auto"/>
            <w:left w:val="none" w:sz="0" w:space="0" w:color="auto"/>
            <w:bottom w:val="single" w:sz="6" w:space="12" w:color="DDDDDD"/>
            <w:right w:val="none" w:sz="0" w:space="0" w:color="auto"/>
          </w:divBdr>
          <w:divsChild>
            <w:div w:id="1330794648">
              <w:marLeft w:val="0"/>
              <w:marRight w:val="0"/>
              <w:marTop w:val="0"/>
              <w:marBottom w:val="0"/>
              <w:divBdr>
                <w:top w:val="none" w:sz="0" w:space="0" w:color="auto"/>
                <w:left w:val="none" w:sz="0" w:space="0" w:color="auto"/>
                <w:bottom w:val="none" w:sz="0" w:space="0" w:color="auto"/>
                <w:right w:val="none" w:sz="0" w:space="0" w:color="auto"/>
              </w:divBdr>
              <w:divsChild>
                <w:div w:id="421413881">
                  <w:marLeft w:val="0"/>
                  <w:marRight w:val="0"/>
                  <w:marTop w:val="0"/>
                  <w:marBottom w:val="0"/>
                  <w:divBdr>
                    <w:top w:val="none" w:sz="0" w:space="0" w:color="auto"/>
                    <w:left w:val="none" w:sz="0" w:space="0" w:color="auto"/>
                    <w:bottom w:val="none" w:sz="0" w:space="0" w:color="auto"/>
                    <w:right w:val="none" w:sz="0" w:space="0" w:color="auto"/>
                  </w:divBdr>
                  <w:divsChild>
                    <w:div w:id="37855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787038">
          <w:marLeft w:val="0"/>
          <w:marRight w:val="0"/>
          <w:marTop w:val="0"/>
          <w:marBottom w:val="0"/>
          <w:divBdr>
            <w:top w:val="none" w:sz="0" w:space="0" w:color="auto"/>
            <w:left w:val="none" w:sz="0" w:space="0" w:color="auto"/>
            <w:bottom w:val="single" w:sz="6" w:space="12" w:color="DDDDDD"/>
            <w:right w:val="none" w:sz="0" w:space="0" w:color="auto"/>
          </w:divBdr>
          <w:divsChild>
            <w:div w:id="1816336770">
              <w:marLeft w:val="0"/>
              <w:marRight w:val="0"/>
              <w:marTop w:val="0"/>
              <w:marBottom w:val="0"/>
              <w:divBdr>
                <w:top w:val="none" w:sz="0" w:space="0" w:color="auto"/>
                <w:left w:val="none" w:sz="0" w:space="0" w:color="auto"/>
                <w:bottom w:val="none" w:sz="0" w:space="0" w:color="auto"/>
                <w:right w:val="none" w:sz="0" w:space="0" w:color="auto"/>
              </w:divBdr>
              <w:divsChild>
                <w:div w:id="102463356">
                  <w:marLeft w:val="0"/>
                  <w:marRight w:val="0"/>
                  <w:marTop w:val="0"/>
                  <w:marBottom w:val="0"/>
                  <w:divBdr>
                    <w:top w:val="none" w:sz="0" w:space="0" w:color="auto"/>
                    <w:left w:val="none" w:sz="0" w:space="0" w:color="auto"/>
                    <w:bottom w:val="none" w:sz="0" w:space="0" w:color="auto"/>
                    <w:right w:val="none" w:sz="0" w:space="0" w:color="auto"/>
                  </w:divBdr>
                  <w:divsChild>
                    <w:div w:id="15415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893098">
          <w:marLeft w:val="0"/>
          <w:marRight w:val="0"/>
          <w:marTop w:val="0"/>
          <w:marBottom w:val="0"/>
          <w:divBdr>
            <w:top w:val="none" w:sz="0" w:space="0" w:color="auto"/>
            <w:left w:val="none" w:sz="0" w:space="0" w:color="auto"/>
            <w:bottom w:val="single" w:sz="6" w:space="12" w:color="DDDDDD"/>
            <w:right w:val="none" w:sz="0" w:space="0" w:color="auto"/>
          </w:divBdr>
          <w:divsChild>
            <w:div w:id="1089737533">
              <w:marLeft w:val="0"/>
              <w:marRight w:val="0"/>
              <w:marTop w:val="0"/>
              <w:marBottom w:val="0"/>
              <w:divBdr>
                <w:top w:val="none" w:sz="0" w:space="0" w:color="auto"/>
                <w:left w:val="none" w:sz="0" w:space="0" w:color="auto"/>
                <w:bottom w:val="none" w:sz="0" w:space="0" w:color="auto"/>
                <w:right w:val="none" w:sz="0" w:space="0" w:color="auto"/>
              </w:divBdr>
              <w:divsChild>
                <w:div w:id="39282417">
                  <w:marLeft w:val="0"/>
                  <w:marRight w:val="0"/>
                  <w:marTop w:val="0"/>
                  <w:marBottom w:val="0"/>
                  <w:divBdr>
                    <w:top w:val="none" w:sz="0" w:space="0" w:color="auto"/>
                    <w:left w:val="none" w:sz="0" w:space="0" w:color="auto"/>
                    <w:bottom w:val="none" w:sz="0" w:space="0" w:color="auto"/>
                    <w:right w:val="none" w:sz="0" w:space="0" w:color="auto"/>
                  </w:divBdr>
                  <w:divsChild>
                    <w:div w:id="213007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49414">
          <w:marLeft w:val="0"/>
          <w:marRight w:val="0"/>
          <w:marTop w:val="0"/>
          <w:marBottom w:val="0"/>
          <w:divBdr>
            <w:top w:val="none" w:sz="0" w:space="0" w:color="auto"/>
            <w:left w:val="none" w:sz="0" w:space="0" w:color="auto"/>
            <w:bottom w:val="single" w:sz="6" w:space="12" w:color="DDDDDD"/>
            <w:right w:val="none" w:sz="0" w:space="0" w:color="auto"/>
          </w:divBdr>
          <w:divsChild>
            <w:div w:id="1567956851">
              <w:marLeft w:val="0"/>
              <w:marRight w:val="0"/>
              <w:marTop w:val="0"/>
              <w:marBottom w:val="0"/>
              <w:divBdr>
                <w:top w:val="none" w:sz="0" w:space="0" w:color="auto"/>
                <w:left w:val="none" w:sz="0" w:space="0" w:color="auto"/>
                <w:bottom w:val="none" w:sz="0" w:space="0" w:color="auto"/>
                <w:right w:val="none" w:sz="0" w:space="0" w:color="auto"/>
              </w:divBdr>
              <w:divsChild>
                <w:div w:id="1851676137">
                  <w:marLeft w:val="0"/>
                  <w:marRight w:val="0"/>
                  <w:marTop w:val="0"/>
                  <w:marBottom w:val="0"/>
                  <w:divBdr>
                    <w:top w:val="none" w:sz="0" w:space="0" w:color="auto"/>
                    <w:left w:val="none" w:sz="0" w:space="0" w:color="auto"/>
                    <w:bottom w:val="none" w:sz="0" w:space="0" w:color="auto"/>
                    <w:right w:val="none" w:sz="0" w:space="0" w:color="auto"/>
                  </w:divBdr>
                  <w:divsChild>
                    <w:div w:id="53839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913629">
          <w:marLeft w:val="0"/>
          <w:marRight w:val="0"/>
          <w:marTop w:val="0"/>
          <w:marBottom w:val="0"/>
          <w:divBdr>
            <w:top w:val="none" w:sz="0" w:space="0" w:color="auto"/>
            <w:left w:val="none" w:sz="0" w:space="0" w:color="auto"/>
            <w:bottom w:val="single" w:sz="6" w:space="12" w:color="DDDDDD"/>
            <w:right w:val="none" w:sz="0" w:space="0" w:color="auto"/>
          </w:divBdr>
          <w:divsChild>
            <w:div w:id="2109351707">
              <w:marLeft w:val="0"/>
              <w:marRight w:val="0"/>
              <w:marTop w:val="0"/>
              <w:marBottom w:val="0"/>
              <w:divBdr>
                <w:top w:val="none" w:sz="0" w:space="0" w:color="auto"/>
                <w:left w:val="none" w:sz="0" w:space="0" w:color="auto"/>
                <w:bottom w:val="none" w:sz="0" w:space="0" w:color="auto"/>
                <w:right w:val="none" w:sz="0" w:space="0" w:color="auto"/>
              </w:divBdr>
              <w:divsChild>
                <w:div w:id="1972665523">
                  <w:marLeft w:val="0"/>
                  <w:marRight w:val="0"/>
                  <w:marTop w:val="0"/>
                  <w:marBottom w:val="0"/>
                  <w:divBdr>
                    <w:top w:val="none" w:sz="0" w:space="0" w:color="auto"/>
                    <w:left w:val="none" w:sz="0" w:space="0" w:color="auto"/>
                    <w:bottom w:val="none" w:sz="0" w:space="0" w:color="auto"/>
                    <w:right w:val="none" w:sz="0" w:space="0" w:color="auto"/>
                  </w:divBdr>
                  <w:divsChild>
                    <w:div w:id="154266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744954">
          <w:marLeft w:val="0"/>
          <w:marRight w:val="0"/>
          <w:marTop w:val="0"/>
          <w:marBottom w:val="0"/>
          <w:divBdr>
            <w:top w:val="none" w:sz="0" w:space="0" w:color="auto"/>
            <w:left w:val="none" w:sz="0" w:space="0" w:color="auto"/>
            <w:bottom w:val="single" w:sz="6" w:space="12" w:color="DDDDDD"/>
            <w:right w:val="none" w:sz="0" w:space="0" w:color="auto"/>
          </w:divBdr>
          <w:divsChild>
            <w:div w:id="1704791421">
              <w:marLeft w:val="0"/>
              <w:marRight w:val="0"/>
              <w:marTop w:val="0"/>
              <w:marBottom w:val="0"/>
              <w:divBdr>
                <w:top w:val="none" w:sz="0" w:space="0" w:color="auto"/>
                <w:left w:val="none" w:sz="0" w:space="0" w:color="auto"/>
                <w:bottom w:val="none" w:sz="0" w:space="0" w:color="auto"/>
                <w:right w:val="none" w:sz="0" w:space="0" w:color="auto"/>
              </w:divBdr>
              <w:divsChild>
                <w:div w:id="1718507979">
                  <w:marLeft w:val="0"/>
                  <w:marRight w:val="0"/>
                  <w:marTop w:val="0"/>
                  <w:marBottom w:val="0"/>
                  <w:divBdr>
                    <w:top w:val="none" w:sz="0" w:space="0" w:color="auto"/>
                    <w:left w:val="none" w:sz="0" w:space="0" w:color="auto"/>
                    <w:bottom w:val="none" w:sz="0" w:space="0" w:color="auto"/>
                    <w:right w:val="none" w:sz="0" w:space="0" w:color="auto"/>
                  </w:divBdr>
                  <w:divsChild>
                    <w:div w:id="37554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65587">
          <w:marLeft w:val="0"/>
          <w:marRight w:val="0"/>
          <w:marTop w:val="0"/>
          <w:marBottom w:val="0"/>
          <w:divBdr>
            <w:top w:val="none" w:sz="0" w:space="0" w:color="auto"/>
            <w:left w:val="none" w:sz="0" w:space="0" w:color="auto"/>
            <w:bottom w:val="single" w:sz="6" w:space="12" w:color="DDDDDD"/>
            <w:right w:val="none" w:sz="0" w:space="0" w:color="auto"/>
          </w:divBdr>
          <w:divsChild>
            <w:div w:id="710808212">
              <w:marLeft w:val="0"/>
              <w:marRight w:val="0"/>
              <w:marTop w:val="0"/>
              <w:marBottom w:val="0"/>
              <w:divBdr>
                <w:top w:val="none" w:sz="0" w:space="0" w:color="auto"/>
                <w:left w:val="none" w:sz="0" w:space="0" w:color="auto"/>
                <w:bottom w:val="none" w:sz="0" w:space="0" w:color="auto"/>
                <w:right w:val="none" w:sz="0" w:space="0" w:color="auto"/>
              </w:divBdr>
              <w:divsChild>
                <w:div w:id="1469474347">
                  <w:marLeft w:val="0"/>
                  <w:marRight w:val="0"/>
                  <w:marTop w:val="0"/>
                  <w:marBottom w:val="0"/>
                  <w:divBdr>
                    <w:top w:val="none" w:sz="0" w:space="0" w:color="auto"/>
                    <w:left w:val="none" w:sz="0" w:space="0" w:color="auto"/>
                    <w:bottom w:val="none" w:sz="0" w:space="0" w:color="auto"/>
                    <w:right w:val="none" w:sz="0" w:space="0" w:color="auto"/>
                  </w:divBdr>
                  <w:divsChild>
                    <w:div w:id="40357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25931">
          <w:marLeft w:val="0"/>
          <w:marRight w:val="0"/>
          <w:marTop w:val="0"/>
          <w:marBottom w:val="0"/>
          <w:divBdr>
            <w:top w:val="none" w:sz="0" w:space="0" w:color="auto"/>
            <w:left w:val="none" w:sz="0" w:space="0" w:color="auto"/>
            <w:bottom w:val="single" w:sz="6" w:space="12" w:color="DDDDDD"/>
            <w:right w:val="none" w:sz="0" w:space="0" w:color="auto"/>
          </w:divBdr>
          <w:divsChild>
            <w:div w:id="1739941391">
              <w:marLeft w:val="0"/>
              <w:marRight w:val="0"/>
              <w:marTop w:val="0"/>
              <w:marBottom w:val="0"/>
              <w:divBdr>
                <w:top w:val="none" w:sz="0" w:space="0" w:color="auto"/>
                <w:left w:val="none" w:sz="0" w:space="0" w:color="auto"/>
                <w:bottom w:val="none" w:sz="0" w:space="0" w:color="auto"/>
                <w:right w:val="none" w:sz="0" w:space="0" w:color="auto"/>
              </w:divBdr>
              <w:divsChild>
                <w:div w:id="119304860">
                  <w:marLeft w:val="0"/>
                  <w:marRight w:val="0"/>
                  <w:marTop w:val="0"/>
                  <w:marBottom w:val="0"/>
                  <w:divBdr>
                    <w:top w:val="none" w:sz="0" w:space="0" w:color="auto"/>
                    <w:left w:val="none" w:sz="0" w:space="0" w:color="auto"/>
                    <w:bottom w:val="none" w:sz="0" w:space="0" w:color="auto"/>
                    <w:right w:val="none" w:sz="0" w:space="0" w:color="auto"/>
                  </w:divBdr>
                  <w:divsChild>
                    <w:div w:id="68108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219518">
          <w:marLeft w:val="0"/>
          <w:marRight w:val="0"/>
          <w:marTop w:val="0"/>
          <w:marBottom w:val="0"/>
          <w:divBdr>
            <w:top w:val="none" w:sz="0" w:space="0" w:color="auto"/>
            <w:left w:val="none" w:sz="0" w:space="0" w:color="auto"/>
            <w:bottom w:val="single" w:sz="6" w:space="12" w:color="DDDDDD"/>
            <w:right w:val="none" w:sz="0" w:space="0" w:color="auto"/>
          </w:divBdr>
          <w:divsChild>
            <w:div w:id="374745225">
              <w:marLeft w:val="0"/>
              <w:marRight w:val="0"/>
              <w:marTop w:val="0"/>
              <w:marBottom w:val="0"/>
              <w:divBdr>
                <w:top w:val="none" w:sz="0" w:space="0" w:color="auto"/>
                <w:left w:val="none" w:sz="0" w:space="0" w:color="auto"/>
                <w:bottom w:val="none" w:sz="0" w:space="0" w:color="auto"/>
                <w:right w:val="none" w:sz="0" w:space="0" w:color="auto"/>
              </w:divBdr>
              <w:divsChild>
                <w:div w:id="100613455">
                  <w:marLeft w:val="0"/>
                  <w:marRight w:val="0"/>
                  <w:marTop w:val="0"/>
                  <w:marBottom w:val="0"/>
                  <w:divBdr>
                    <w:top w:val="none" w:sz="0" w:space="0" w:color="auto"/>
                    <w:left w:val="none" w:sz="0" w:space="0" w:color="auto"/>
                    <w:bottom w:val="none" w:sz="0" w:space="0" w:color="auto"/>
                    <w:right w:val="none" w:sz="0" w:space="0" w:color="auto"/>
                  </w:divBdr>
                  <w:divsChild>
                    <w:div w:id="117653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38247">
          <w:marLeft w:val="0"/>
          <w:marRight w:val="0"/>
          <w:marTop w:val="0"/>
          <w:marBottom w:val="0"/>
          <w:divBdr>
            <w:top w:val="none" w:sz="0" w:space="0" w:color="auto"/>
            <w:left w:val="none" w:sz="0" w:space="0" w:color="auto"/>
            <w:bottom w:val="single" w:sz="6" w:space="12" w:color="DDDDDD"/>
            <w:right w:val="none" w:sz="0" w:space="0" w:color="auto"/>
          </w:divBdr>
          <w:divsChild>
            <w:div w:id="374045931">
              <w:marLeft w:val="0"/>
              <w:marRight w:val="0"/>
              <w:marTop w:val="0"/>
              <w:marBottom w:val="0"/>
              <w:divBdr>
                <w:top w:val="none" w:sz="0" w:space="0" w:color="auto"/>
                <w:left w:val="none" w:sz="0" w:space="0" w:color="auto"/>
                <w:bottom w:val="none" w:sz="0" w:space="0" w:color="auto"/>
                <w:right w:val="none" w:sz="0" w:space="0" w:color="auto"/>
              </w:divBdr>
              <w:divsChild>
                <w:div w:id="775827597">
                  <w:marLeft w:val="0"/>
                  <w:marRight w:val="0"/>
                  <w:marTop w:val="0"/>
                  <w:marBottom w:val="0"/>
                  <w:divBdr>
                    <w:top w:val="none" w:sz="0" w:space="0" w:color="auto"/>
                    <w:left w:val="none" w:sz="0" w:space="0" w:color="auto"/>
                    <w:bottom w:val="none" w:sz="0" w:space="0" w:color="auto"/>
                    <w:right w:val="none" w:sz="0" w:space="0" w:color="auto"/>
                  </w:divBdr>
                  <w:divsChild>
                    <w:div w:id="171091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526374">
          <w:marLeft w:val="0"/>
          <w:marRight w:val="0"/>
          <w:marTop w:val="0"/>
          <w:marBottom w:val="0"/>
          <w:divBdr>
            <w:top w:val="none" w:sz="0" w:space="0" w:color="auto"/>
            <w:left w:val="none" w:sz="0" w:space="0" w:color="auto"/>
            <w:bottom w:val="single" w:sz="6" w:space="12" w:color="DDDDDD"/>
            <w:right w:val="none" w:sz="0" w:space="0" w:color="auto"/>
          </w:divBdr>
          <w:divsChild>
            <w:div w:id="173501464">
              <w:marLeft w:val="0"/>
              <w:marRight w:val="0"/>
              <w:marTop w:val="0"/>
              <w:marBottom w:val="0"/>
              <w:divBdr>
                <w:top w:val="none" w:sz="0" w:space="0" w:color="auto"/>
                <w:left w:val="none" w:sz="0" w:space="0" w:color="auto"/>
                <w:bottom w:val="none" w:sz="0" w:space="0" w:color="auto"/>
                <w:right w:val="none" w:sz="0" w:space="0" w:color="auto"/>
              </w:divBdr>
              <w:divsChild>
                <w:div w:id="1828787652">
                  <w:marLeft w:val="0"/>
                  <w:marRight w:val="0"/>
                  <w:marTop w:val="0"/>
                  <w:marBottom w:val="0"/>
                  <w:divBdr>
                    <w:top w:val="none" w:sz="0" w:space="0" w:color="auto"/>
                    <w:left w:val="none" w:sz="0" w:space="0" w:color="auto"/>
                    <w:bottom w:val="none" w:sz="0" w:space="0" w:color="auto"/>
                    <w:right w:val="none" w:sz="0" w:space="0" w:color="auto"/>
                  </w:divBdr>
                  <w:divsChild>
                    <w:div w:id="97295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143780">
          <w:marLeft w:val="0"/>
          <w:marRight w:val="0"/>
          <w:marTop w:val="0"/>
          <w:marBottom w:val="0"/>
          <w:divBdr>
            <w:top w:val="none" w:sz="0" w:space="0" w:color="auto"/>
            <w:left w:val="none" w:sz="0" w:space="0" w:color="auto"/>
            <w:bottom w:val="single" w:sz="6" w:space="12" w:color="DDDDDD"/>
            <w:right w:val="none" w:sz="0" w:space="0" w:color="auto"/>
          </w:divBdr>
          <w:divsChild>
            <w:div w:id="132408032">
              <w:marLeft w:val="0"/>
              <w:marRight w:val="0"/>
              <w:marTop w:val="0"/>
              <w:marBottom w:val="0"/>
              <w:divBdr>
                <w:top w:val="none" w:sz="0" w:space="0" w:color="auto"/>
                <w:left w:val="none" w:sz="0" w:space="0" w:color="auto"/>
                <w:bottom w:val="none" w:sz="0" w:space="0" w:color="auto"/>
                <w:right w:val="none" w:sz="0" w:space="0" w:color="auto"/>
              </w:divBdr>
              <w:divsChild>
                <w:div w:id="1741751627">
                  <w:marLeft w:val="0"/>
                  <w:marRight w:val="0"/>
                  <w:marTop w:val="0"/>
                  <w:marBottom w:val="0"/>
                  <w:divBdr>
                    <w:top w:val="none" w:sz="0" w:space="0" w:color="auto"/>
                    <w:left w:val="none" w:sz="0" w:space="0" w:color="auto"/>
                    <w:bottom w:val="none" w:sz="0" w:space="0" w:color="auto"/>
                    <w:right w:val="none" w:sz="0" w:space="0" w:color="auto"/>
                  </w:divBdr>
                  <w:divsChild>
                    <w:div w:id="197551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832422">
          <w:marLeft w:val="0"/>
          <w:marRight w:val="0"/>
          <w:marTop w:val="0"/>
          <w:marBottom w:val="0"/>
          <w:divBdr>
            <w:top w:val="none" w:sz="0" w:space="0" w:color="auto"/>
            <w:left w:val="none" w:sz="0" w:space="0" w:color="auto"/>
            <w:bottom w:val="single" w:sz="6" w:space="12" w:color="DDDDDD"/>
            <w:right w:val="none" w:sz="0" w:space="0" w:color="auto"/>
          </w:divBdr>
          <w:divsChild>
            <w:div w:id="367685675">
              <w:marLeft w:val="0"/>
              <w:marRight w:val="0"/>
              <w:marTop w:val="0"/>
              <w:marBottom w:val="0"/>
              <w:divBdr>
                <w:top w:val="none" w:sz="0" w:space="0" w:color="auto"/>
                <w:left w:val="none" w:sz="0" w:space="0" w:color="auto"/>
                <w:bottom w:val="none" w:sz="0" w:space="0" w:color="auto"/>
                <w:right w:val="none" w:sz="0" w:space="0" w:color="auto"/>
              </w:divBdr>
              <w:divsChild>
                <w:div w:id="1145969046">
                  <w:marLeft w:val="0"/>
                  <w:marRight w:val="0"/>
                  <w:marTop w:val="0"/>
                  <w:marBottom w:val="0"/>
                  <w:divBdr>
                    <w:top w:val="none" w:sz="0" w:space="0" w:color="auto"/>
                    <w:left w:val="none" w:sz="0" w:space="0" w:color="auto"/>
                    <w:bottom w:val="none" w:sz="0" w:space="0" w:color="auto"/>
                    <w:right w:val="none" w:sz="0" w:space="0" w:color="auto"/>
                  </w:divBdr>
                  <w:divsChild>
                    <w:div w:id="26354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000407">
          <w:marLeft w:val="0"/>
          <w:marRight w:val="0"/>
          <w:marTop w:val="0"/>
          <w:marBottom w:val="0"/>
          <w:divBdr>
            <w:top w:val="none" w:sz="0" w:space="0" w:color="auto"/>
            <w:left w:val="none" w:sz="0" w:space="0" w:color="auto"/>
            <w:bottom w:val="single" w:sz="6" w:space="12" w:color="DDDDDD"/>
            <w:right w:val="none" w:sz="0" w:space="0" w:color="auto"/>
          </w:divBdr>
          <w:divsChild>
            <w:div w:id="1443456597">
              <w:marLeft w:val="0"/>
              <w:marRight w:val="0"/>
              <w:marTop w:val="0"/>
              <w:marBottom w:val="0"/>
              <w:divBdr>
                <w:top w:val="none" w:sz="0" w:space="0" w:color="auto"/>
                <w:left w:val="none" w:sz="0" w:space="0" w:color="auto"/>
                <w:bottom w:val="none" w:sz="0" w:space="0" w:color="auto"/>
                <w:right w:val="none" w:sz="0" w:space="0" w:color="auto"/>
              </w:divBdr>
              <w:divsChild>
                <w:div w:id="2004777738">
                  <w:marLeft w:val="0"/>
                  <w:marRight w:val="0"/>
                  <w:marTop w:val="0"/>
                  <w:marBottom w:val="0"/>
                  <w:divBdr>
                    <w:top w:val="none" w:sz="0" w:space="0" w:color="auto"/>
                    <w:left w:val="none" w:sz="0" w:space="0" w:color="auto"/>
                    <w:bottom w:val="none" w:sz="0" w:space="0" w:color="auto"/>
                    <w:right w:val="none" w:sz="0" w:space="0" w:color="auto"/>
                  </w:divBdr>
                  <w:divsChild>
                    <w:div w:id="103226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271902">
          <w:marLeft w:val="0"/>
          <w:marRight w:val="0"/>
          <w:marTop w:val="0"/>
          <w:marBottom w:val="0"/>
          <w:divBdr>
            <w:top w:val="none" w:sz="0" w:space="0" w:color="auto"/>
            <w:left w:val="none" w:sz="0" w:space="0" w:color="auto"/>
            <w:bottom w:val="single" w:sz="6" w:space="12" w:color="DDDDDD"/>
            <w:right w:val="none" w:sz="0" w:space="0" w:color="auto"/>
          </w:divBdr>
          <w:divsChild>
            <w:div w:id="1721054206">
              <w:marLeft w:val="0"/>
              <w:marRight w:val="0"/>
              <w:marTop w:val="0"/>
              <w:marBottom w:val="0"/>
              <w:divBdr>
                <w:top w:val="none" w:sz="0" w:space="0" w:color="auto"/>
                <w:left w:val="none" w:sz="0" w:space="0" w:color="auto"/>
                <w:bottom w:val="none" w:sz="0" w:space="0" w:color="auto"/>
                <w:right w:val="none" w:sz="0" w:space="0" w:color="auto"/>
              </w:divBdr>
              <w:divsChild>
                <w:div w:id="970016011">
                  <w:marLeft w:val="0"/>
                  <w:marRight w:val="0"/>
                  <w:marTop w:val="0"/>
                  <w:marBottom w:val="0"/>
                  <w:divBdr>
                    <w:top w:val="none" w:sz="0" w:space="0" w:color="auto"/>
                    <w:left w:val="none" w:sz="0" w:space="0" w:color="auto"/>
                    <w:bottom w:val="none" w:sz="0" w:space="0" w:color="auto"/>
                    <w:right w:val="none" w:sz="0" w:space="0" w:color="auto"/>
                  </w:divBdr>
                  <w:divsChild>
                    <w:div w:id="41644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399641">
          <w:marLeft w:val="0"/>
          <w:marRight w:val="0"/>
          <w:marTop w:val="0"/>
          <w:marBottom w:val="0"/>
          <w:divBdr>
            <w:top w:val="none" w:sz="0" w:space="0" w:color="auto"/>
            <w:left w:val="none" w:sz="0" w:space="0" w:color="auto"/>
            <w:bottom w:val="single" w:sz="6" w:space="12" w:color="DDDDDD"/>
            <w:right w:val="none" w:sz="0" w:space="0" w:color="auto"/>
          </w:divBdr>
          <w:divsChild>
            <w:div w:id="1652440360">
              <w:marLeft w:val="0"/>
              <w:marRight w:val="0"/>
              <w:marTop w:val="0"/>
              <w:marBottom w:val="0"/>
              <w:divBdr>
                <w:top w:val="none" w:sz="0" w:space="0" w:color="auto"/>
                <w:left w:val="none" w:sz="0" w:space="0" w:color="auto"/>
                <w:bottom w:val="none" w:sz="0" w:space="0" w:color="auto"/>
                <w:right w:val="none" w:sz="0" w:space="0" w:color="auto"/>
              </w:divBdr>
              <w:divsChild>
                <w:div w:id="498925847">
                  <w:marLeft w:val="0"/>
                  <w:marRight w:val="0"/>
                  <w:marTop w:val="0"/>
                  <w:marBottom w:val="0"/>
                  <w:divBdr>
                    <w:top w:val="none" w:sz="0" w:space="0" w:color="auto"/>
                    <w:left w:val="none" w:sz="0" w:space="0" w:color="auto"/>
                    <w:bottom w:val="none" w:sz="0" w:space="0" w:color="auto"/>
                    <w:right w:val="none" w:sz="0" w:space="0" w:color="auto"/>
                  </w:divBdr>
                  <w:divsChild>
                    <w:div w:id="54587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022243">
          <w:marLeft w:val="0"/>
          <w:marRight w:val="0"/>
          <w:marTop w:val="0"/>
          <w:marBottom w:val="0"/>
          <w:divBdr>
            <w:top w:val="none" w:sz="0" w:space="0" w:color="auto"/>
            <w:left w:val="none" w:sz="0" w:space="0" w:color="auto"/>
            <w:bottom w:val="single" w:sz="6" w:space="12" w:color="DDDDDD"/>
            <w:right w:val="none" w:sz="0" w:space="0" w:color="auto"/>
          </w:divBdr>
          <w:divsChild>
            <w:div w:id="536357668">
              <w:marLeft w:val="0"/>
              <w:marRight w:val="0"/>
              <w:marTop w:val="0"/>
              <w:marBottom w:val="0"/>
              <w:divBdr>
                <w:top w:val="none" w:sz="0" w:space="0" w:color="auto"/>
                <w:left w:val="none" w:sz="0" w:space="0" w:color="auto"/>
                <w:bottom w:val="none" w:sz="0" w:space="0" w:color="auto"/>
                <w:right w:val="none" w:sz="0" w:space="0" w:color="auto"/>
              </w:divBdr>
              <w:divsChild>
                <w:div w:id="1062290751">
                  <w:marLeft w:val="0"/>
                  <w:marRight w:val="0"/>
                  <w:marTop w:val="0"/>
                  <w:marBottom w:val="0"/>
                  <w:divBdr>
                    <w:top w:val="none" w:sz="0" w:space="0" w:color="auto"/>
                    <w:left w:val="none" w:sz="0" w:space="0" w:color="auto"/>
                    <w:bottom w:val="none" w:sz="0" w:space="0" w:color="auto"/>
                    <w:right w:val="none" w:sz="0" w:space="0" w:color="auto"/>
                  </w:divBdr>
                  <w:divsChild>
                    <w:div w:id="391197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758981">
          <w:marLeft w:val="0"/>
          <w:marRight w:val="0"/>
          <w:marTop w:val="0"/>
          <w:marBottom w:val="0"/>
          <w:divBdr>
            <w:top w:val="none" w:sz="0" w:space="0" w:color="auto"/>
            <w:left w:val="none" w:sz="0" w:space="0" w:color="auto"/>
            <w:bottom w:val="single" w:sz="6" w:space="12" w:color="DDDDDD"/>
            <w:right w:val="none" w:sz="0" w:space="0" w:color="auto"/>
          </w:divBdr>
          <w:divsChild>
            <w:div w:id="1044720027">
              <w:marLeft w:val="0"/>
              <w:marRight w:val="0"/>
              <w:marTop w:val="0"/>
              <w:marBottom w:val="0"/>
              <w:divBdr>
                <w:top w:val="none" w:sz="0" w:space="0" w:color="auto"/>
                <w:left w:val="none" w:sz="0" w:space="0" w:color="auto"/>
                <w:bottom w:val="none" w:sz="0" w:space="0" w:color="auto"/>
                <w:right w:val="none" w:sz="0" w:space="0" w:color="auto"/>
              </w:divBdr>
              <w:divsChild>
                <w:div w:id="1408184982">
                  <w:marLeft w:val="0"/>
                  <w:marRight w:val="0"/>
                  <w:marTop w:val="0"/>
                  <w:marBottom w:val="0"/>
                  <w:divBdr>
                    <w:top w:val="none" w:sz="0" w:space="0" w:color="auto"/>
                    <w:left w:val="none" w:sz="0" w:space="0" w:color="auto"/>
                    <w:bottom w:val="none" w:sz="0" w:space="0" w:color="auto"/>
                    <w:right w:val="none" w:sz="0" w:space="0" w:color="auto"/>
                  </w:divBdr>
                  <w:divsChild>
                    <w:div w:id="109736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820402">
          <w:marLeft w:val="0"/>
          <w:marRight w:val="0"/>
          <w:marTop w:val="0"/>
          <w:marBottom w:val="0"/>
          <w:divBdr>
            <w:top w:val="none" w:sz="0" w:space="0" w:color="auto"/>
            <w:left w:val="none" w:sz="0" w:space="0" w:color="auto"/>
            <w:bottom w:val="single" w:sz="6" w:space="12" w:color="DDDDDD"/>
            <w:right w:val="none" w:sz="0" w:space="0" w:color="auto"/>
          </w:divBdr>
          <w:divsChild>
            <w:div w:id="2043049016">
              <w:marLeft w:val="0"/>
              <w:marRight w:val="0"/>
              <w:marTop w:val="0"/>
              <w:marBottom w:val="0"/>
              <w:divBdr>
                <w:top w:val="none" w:sz="0" w:space="0" w:color="auto"/>
                <w:left w:val="none" w:sz="0" w:space="0" w:color="auto"/>
                <w:bottom w:val="none" w:sz="0" w:space="0" w:color="auto"/>
                <w:right w:val="none" w:sz="0" w:space="0" w:color="auto"/>
              </w:divBdr>
              <w:divsChild>
                <w:div w:id="827552466">
                  <w:marLeft w:val="0"/>
                  <w:marRight w:val="0"/>
                  <w:marTop w:val="0"/>
                  <w:marBottom w:val="0"/>
                  <w:divBdr>
                    <w:top w:val="none" w:sz="0" w:space="0" w:color="auto"/>
                    <w:left w:val="none" w:sz="0" w:space="0" w:color="auto"/>
                    <w:bottom w:val="none" w:sz="0" w:space="0" w:color="auto"/>
                    <w:right w:val="none" w:sz="0" w:space="0" w:color="auto"/>
                  </w:divBdr>
                  <w:divsChild>
                    <w:div w:id="1932741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988318">
          <w:marLeft w:val="0"/>
          <w:marRight w:val="0"/>
          <w:marTop w:val="0"/>
          <w:marBottom w:val="0"/>
          <w:divBdr>
            <w:top w:val="none" w:sz="0" w:space="0" w:color="auto"/>
            <w:left w:val="none" w:sz="0" w:space="0" w:color="auto"/>
            <w:bottom w:val="single" w:sz="6" w:space="12" w:color="DDDDDD"/>
            <w:right w:val="none" w:sz="0" w:space="0" w:color="auto"/>
          </w:divBdr>
          <w:divsChild>
            <w:div w:id="1305771512">
              <w:marLeft w:val="0"/>
              <w:marRight w:val="0"/>
              <w:marTop w:val="0"/>
              <w:marBottom w:val="0"/>
              <w:divBdr>
                <w:top w:val="none" w:sz="0" w:space="0" w:color="auto"/>
                <w:left w:val="none" w:sz="0" w:space="0" w:color="auto"/>
                <w:bottom w:val="none" w:sz="0" w:space="0" w:color="auto"/>
                <w:right w:val="none" w:sz="0" w:space="0" w:color="auto"/>
              </w:divBdr>
              <w:divsChild>
                <w:div w:id="80875636">
                  <w:marLeft w:val="0"/>
                  <w:marRight w:val="0"/>
                  <w:marTop w:val="0"/>
                  <w:marBottom w:val="0"/>
                  <w:divBdr>
                    <w:top w:val="none" w:sz="0" w:space="0" w:color="auto"/>
                    <w:left w:val="none" w:sz="0" w:space="0" w:color="auto"/>
                    <w:bottom w:val="none" w:sz="0" w:space="0" w:color="auto"/>
                    <w:right w:val="none" w:sz="0" w:space="0" w:color="auto"/>
                  </w:divBdr>
                  <w:divsChild>
                    <w:div w:id="194904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173312">
          <w:marLeft w:val="0"/>
          <w:marRight w:val="0"/>
          <w:marTop w:val="0"/>
          <w:marBottom w:val="0"/>
          <w:divBdr>
            <w:top w:val="none" w:sz="0" w:space="0" w:color="auto"/>
            <w:left w:val="none" w:sz="0" w:space="0" w:color="auto"/>
            <w:bottom w:val="single" w:sz="6" w:space="12" w:color="DDDDDD"/>
            <w:right w:val="none" w:sz="0" w:space="0" w:color="auto"/>
          </w:divBdr>
          <w:divsChild>
            <w:div w:id="1527674454">
              <w:marLeft w:val="0"/>
              <w:marRight w:val="0"/>
              <w:marTop w:val="0"/>
              <w:marBottom w:val="0"/>
              <w:divBdr>
                <w:top w:val="none" w:sz="0" w:space="0" w:color="auto"/>
                <w:left w:val="none" w:sz="0" w:space="0" w:color="auto"/>
                <w:bottom w:val="none" w:sz="0" w:space="0" w:color="auto"/>
                <w:right w:val="none" w:sz="0" w:space="0" w:color="auto"/>
              </w:divBdr>
              <w:divsChild>
                <w:div w:id="1030646373">
                  <w:marLeft w:val="0"/>
                  <w:marRight w:val="0"/>
                  <w:marTop w:val="0"/>
                  <w:marBottom w:val="0"/>
                  <w:divBdr>
                    <w:top w:val="none" w:sz="0" w:space="0" w:color="auto"/>
                    <w:left w:val="none" w:sz="0" w:space="0" w:color="auto"/>
                    <w:bottom w:val="none" w:sz="0" w:space="0" w:color="auto"/>
                    <w:right w:val="none" w:sz="0" w:space="0" w:color="auto"/>
                  </w:divBdr>
                  <w:divsChild>
                    <w:div w:id="68132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549031">
          <w:marLeft w:val="0"/>
          <w:marRight w:val="0"/>
          <w:marTop w:val="0"/>
          <w:marBottom w:val="0"/>
          <w:divBdr>
            <w:top w:val="none" w:sz="0" w:space="0" w:color="auto"/>
            <w:left w:val="none" w:sz="0" w:space="0" w:color="auto"/>
            <w:bottom w:val="single" w:sz="6" w:space="12" w:color="DDDDDD"/>
            <w:right w:val="none" w:sz="0" w:space="0" w:color="auto"/>
          </w:divBdr>
          <w:divsChild>
            <w:div w:id="310796645">
              <w:marLeft w:val="0"/>
              <w:marRight w:val="0"/>
              <w:marTop w:val="0"/>
              <w:marBottom w:val="0"/>
              <w:divBdr>
                <w:top w:val="none" w:sz="0" w:space="0" w:color="auto"/>
                <w:left w:val="none" w:sz="0" w:space="0" w:color="auto"/>
                <w:bottom w:val="none" w:sz="0" w:space="0" w:color="auto"/>
                <w:right w:val="none" w:sz="0" w:space="0" w:color="auto"/>
              </w:divBdr>
              <w:divsChild>
                <w:div w:id="442966913">
                  <w:marLeft w:val="0"/>
                  <w:marRight w:val="0"/>
                  <w:marTop w:val="0"/>
                  <w:marBottom w:val="0"/>
                  <w:divBdr>
                    <w:top w:val="none" w:sz="0" w:space="0" w:color="auto"/>
                    <w:left w:val="none" w:sz="0" w:space="0" w:color="auto"/>
                    <w:bottom w:val="none" w:sz="0" w:space="0" w:color="auto"/>
                    <w:right w:val="none" w:sz="0" w:space="0" w:color="auto"/>
                  </w:divBdr>
                  <w:divsChild>
                    <w:div w:id="38849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226515">
          <w:marLeft w:val="0"/>
          <w:marRight w:val="0"/>
          <w:marTop w:val="0"/>
          <w:marBottom w:val="0"/>
          <w:divBdr>
            <w:top w:val="none" w:sz="0" w:space="0" w:color="auto"/>
            <w:left w:val="none" w:sz="0" w:space="0" w:color="auto"/>
            <w:bottom w:val="single" w:sz="6" w:space="12" w:color="DDDDDD"/>
            <w:right w:val="none" w:sz="0" w:space="0" w:color="auto"/>
          </w:divBdr>
          <w:divsChild>
            <w:div w:id="495926381">
              <w:marLeft w:val="0"/>
              <w:marRight w:val="0"/>
              <w:marTop w:val="0"/>
              <w:marBottom w:val="0"/>
              <w:divBdr>
                <w:top w:val="none" w:sz="0" w:space="0" w:color="auto"/>
                <w:left w:val="none" w:sz="0" w:space="0" w:color="auto"/>
                <w:bottom w:val="none" w:sz="0" w:space="0" w:color="auto"/>
                <w:right w:val="none" w:sz="0" w:space="0" w:color="auto"/>
              </w:divBdr>
              <w:divsChild>
                <w:div w:id="1839534495">
                  <w:marLeft w:val="0"/>
                  <w:marRight w:val="0"/>
                  <w:marTop w:val="0"/>
                  <w:marBottom w:val="0"/>
                  <w:divBdr>
                    <w:top w:val="none" w:sz="0" w:space="0" w:color="auto"/>
                    <w:left w:val="none" w:sz="0" w:space="0" w:color="auto"/>
                    <w:bottom w:val="none" w:sz="0" w:space="0" w:color="auto"/>
                    <w:right w:val="none" w:sz="0" w:space="0" w:color="auto"/>
                  </w:divBdr>
                  <w:divsChild>
                    <w:div w:id="69724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048037">
          <w:marLeft w:val="0"/>
          <w:marRight w:val="0"/>
          <w:marTop w:val="0"/>
          <w:marBottom w:val="0"/>
          <w:divBdr>
            <w:top w:val="none" w:sz="0" w:space="0" w:color="auto"/>
            <w:left w:val="none" w:sz="0" w:space="0" w:color="auto"/>
            <w:bottom w:val="single" w:sz="6" w:space="12" w:color="DDDDDD"/>
            <w:right w:val="none" w:sz="0" w:space="0" w:color="auto"/>
          </w:divBdr>
          <w:divsChild>
            <w:div w:id="1545673741">
              <w:marLeft w:val="0"/>
              <w:marRight w:val="0"/>
              <w:marTop w:val="0"/>
              <w:marBottom w:val="0"/>
              <w:divBdr>
                <w:top w:val="none" w:sz="0" w:space="0" w:color="auto"/>
                <w:left w:val="none" w:sz="0" w:space="0" w:color="auto"/>
                <w:bottom w:val="none" w:sz="0" w:space="0" w:color="auto"/>
                <w:right w:val="none" w:sz="0" w:space="0" w:color="auto"/>
              </w:divBdr>
              <w:divsChild>
                <w:div w:id="1817407114">
                  <w:marLeft w:val="0"/>
                  <w:marRight w:val="0"/>
                  <w:marTop w:val="0"/>
                  <w:marBottom w:val="0"/>
                  <w:divBdr>
                    <w:top w:val="none" w:sz="0" w:space="0" w:color="auto"/>
                    <w:left w:val="none" w:sz="0" w:space="0" w:color="auto"/>
                    <w:bottom w:val="none" w:sz="0" w:space="0" w:color="auto"/>
                    <w:right w:val="none" w:sz="0" w:space="0" w:color="auto"/>
                  </w:divBdr>
                  <w:divsChild>
                    <w:div w:id="76318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476297">
          <w:marLeft w:val="0"/>
          <w:marRight w:val="0"/>
          <w:marTop w:val="0"/>
          <w:marBottom w:val="0"/>
          <w:divBdr>
            <w:top w:val="none" w:sz="0" w:space="0" w:color="auto"/>
            <w:left w:val="none" w:sz="0" w:space="0" w:color="auto"/>
            <w:bottom w:val="single" w:sz="6" w:space="12" w:color="DDDDDD"/>
            <w:right w:val="none" w:sz="0" w:space="0" w:color="auto"/>
          </w:divBdr>
          <w:divsChild>
            <w:div w:id="1163011357">
              <w:marLeft w:val="0"/>
              <w:marRight w:val="0"/>
              <w:marTop w:val="0"/>
              <w:marBottom w:val="0"/>
              <w:divBdr>
                <w:top w:val="none" w:sz="0" w:space="0" w:color="auto"/>
                <w:left w:val="none" w:sz="0" w:space="0" w:color="auto"/>
                <w:bottom w:val="none" w:sz="0" w:space="0" w:color="auto"/>
                <w:right w:val="none" w:sz="0" w:space="0" w:color="auto"/>
              </w:divBdr>
              <w:divsChild>
                <w:div w:id="1164399874">
                  <w:marLeft w:val="0"/>
                  <w:marRight w:val="0"/>
                  <w:marTop w:val="0"/>
                  <w:marBottom w:val="0"/>
                  <w:divBdr>
                    <w:top w:val="none" w:sz="0" w:space="0" w:color="auto"/>
                    <w:left w:val="none" w:sz="0" w:space="0" w:color="auto"/>
                    <w:bottom w:val="none" w:sz="0" w:space="0" w:color="auto"/>
                    <w:right w:val="none" w:sz="0" w:space="0" w:color="auto"/>
                  </w:divBdr>
                  <w:divsChild>
                    <w:div w:id="122213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200820">
          <w:marLeft w:val="0"/>
          <w:marRight w:val="0"/>
          <w:marTop w:val="0"/>
          <w:marBottom w:val="0"/>
          <w:divBdr>
            <w:top w:val="none" w:sz="0" w:space="0" w:color="auto"/>
            <w:left w:val="none" w:sz="0" w:space="0" w:color="auto"/>
            <w:bottom w:val="single" w:sz="6" w:space="12" w:color="DDDDDD"/>
            <w:right w:val="none" w:sz="0" w:space="0" w:color="auto"/>
          </w:divBdr>
          <w:divsChild>
            <w:div w:id="918559106">
              <w:marLeft w:val="0"/>
              <w:marRight w:val="0"/>
              <w:marTop w:val="0"/>
              <w:marBottom w:val="0"/>
              <w:divBdr>
                <w:top w:val="none" w:sz="0" w:space="0" w:color="auto"/>
                <w:left w:val="none" w:sz="0" w:space="0" w:color="auto"/>
                <w:bottom w:val="none" w:sz="0" w:space="0" w:color="auto"/>
                <w:right w:val="none" w:sz="0" w:space="0" w:color="auto"/>
              </w:divBdr>
              <w:divsChild>
                <w:div w:id="1073576763">
                  <w:marLeft w:val="0"/>
                  <w:marRight w:val="0"/>
                  <w:marTop w:val="0"/>
                  <w:marBottom w:val="0"/>
                  <w:divBdr>
                    <w:top w:val="none" w:sz="0" w:space="0" w:color="auto"/>
                    <w:left w:val="none" w:sz="0" w:space="0" w:color="auto"/>
                    <w:bottom w:val="none" w:sz="0" w:space="0" w:color="auto"/>
                    <w:right w:val="none" w:sz="0" w:space="0" w:color="auto"/>
                  </w:divBdr>
                  <w:divsChild>
                    <w:div w:id="174537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116482">
          <w:marLeft w:val="0"/>
          <w:marRight w:val="0"/>
          <w:marTop w:val="0"/>
          <w:marBottom w:val="0"/>
          <w:divBdr>
            <w:top w:val="none" w:sz="0" w:space="0" w:color="auto"/>
            <w:left w:val="none" w:sz="0" w:space="0" w:color="auto"/>
            <w:bottom w:val="single" w:sz="6" w:space="12" w:color="DDDDDD"/>
            <w:right w:val="none" w:sz="0" w:space="0" w:color="auto"/>
          </w:divBdr>
          <w:divsChild>
            <w:div w:id="1428116874">
              <w:marLeft w:val="0"/>
              <w:marRight w:val="0"/>
              <w:marTop w:val="0"/>
              <w:marBottom w:val="0"/>
              <w:divBdr>
                <w:top w:val="none" w:sz="0" w:space="0" w:color="auto"/>
                <w:left w:val="none" w:sz="0" w:space="0" w:color="auto"/>
                <w:bottom w:val="none" w:sz="0" w:space="0" w:color="auto"/>
                <w:right w:val="none" w:sz="0" w:space="0" w:color="auto"/>
              </w:divBdr>
              <w:divsChild>
                <w:div w:id="1943757743">
                  <w:marLeft w:val="0"/>
                  <w:marRight w:val="0"/>
                  <w:marTop w:val="0"/>
                  <w:marBottom w:val="0"/>
                  <w:divBdr>
                    <w:top w:val="none" w:sz="0" w:space="0" w:color="auto"/>
                    <w:left w:val="none" w:sz="0" w:space="0" w:color="auto"/>
                    <w:bottom w:val="none" w:sz="0" w:space="0" w:color="auto"/>
                    <w:right w:val="none" w:sz="0" w:space="0" w:color="auto"/>
                  </w:divBdr>
                  <w:divsChild>
                    <w:div w:id="37384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250509">
          <w:marLeft w:val="0"/>
          <w:marRight w:val="0"/>
          <w:marTop w:val="0"/>
          <w:marBottom w:val="0"/>
          <w:divBdr>
            <w:top w:val="none" w:sz="0" w:space="0" w:color="auto"/>
            <w:left w:val="none" w:sz="0" w:space="0" w:color="auto"/>
            <w:bottom w:val="single" w:sz="6" w:space="12" w:color="DDDDDD"/>
            <w:right w:val="none" w:sz="0" w:space="0" w:color="auto"/>
          </w:divBdr>
          <w:divsChild>
            <w:div w:id="1719355845">
              <w:marLeft w:val="0"/>
              <w:marRight w:val="0"/>
              <w:marTop w:val="0"/>
              <w:marBottom w:val="0"/>
              <w:divBdr>
                <w:top w:val="none" w:sz="0" w:space="0" w:color="auto"/>
                <w:left w:val="none" w:sz="0" w:space="0" w:color="auto"/>
                <w:bottom w:val="none" w:sz="0" w:space="0" w:color="auto"/>
                <w:right w:val="none" w:sz="0" w:space="0" w:color="auto"/>
              </w:divBdr>
              <w:divsChild>
                <w:div w:id="1449741156">
                  <w:marLeft w:val="0"/>
                  <w:marRight w:val="0"/>
                  <w:marTop w:val="0"/>
                  <w:marBottom w:val="0"/>
                  <w:divBdr>
                    <w:top w:val="none" w:sz="0" w:space="0" w:color="auto"/>
                    <w:left w:val="none" w:sz="0" w:space="0" w:color="auto"/>
                    <w:bottom w:val="none" w:sz="0" w:space="0" w:color="auto"/>
                    <w:right w:val="none" w:sz="0" w:space="0" w:color="auto"/>
                  </w:divBdr>
                  <w:divsChild>
                    <w:div w:id="39035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582386">
          <w:marLeft w:val="0"/>
          <w:marRight w:val="0"/>
          <w:marTop w:val="0"/>
          <w:marBottom w:val="0"/>
          <w:divBdr>
            <w:top w:val="none" w:sz="0" w:space="0" w:color="auto"/>
            <w:left w:val="none" w:sz="0" w:space="0" w:color="auto"/>
            <w:bottom w:val="single" w:sz="6" w:space="12" w:color="DDDDDD"/>
            <w:right w:val="none" w:sz="0" w:space="0" w:color="auto"/>
          </w:divBdr>
          <w:divsChild>
            <w:div w:id="1423529232">
              <w:marLeft w:val="0"/>
              <w:marRight w:val="0"/>
              <w:marTop w:val="0"/>
              <w:marBottom w:val="0"/>
              <w:divBdr>
                <w:top w:val="none" w:sz="0" w:space="0" w:color="auto"/>
                <w:left w:val="none" w:sz="0" w:space="0" w:color="auto"/>
                <w:bottom w:val="none" w:sz="0" w:space="0" w:color="auto"/>
                <w:right w:val="none" w:sz="0" w:space="0" w:color="auto"/>
              </w:divBdr>
              <w:divsChild>
                <w:div w:id="137259691">
                  <w:marLeft w:val="0"/>
                  <w:marRight w:val="0"/>
                  <w:marTop w:val="0"/>
                  <w:marBottom w:val="0"/>
                  <w:divBdr>
                    <w:top w:val="none" w:sz="0" w:space="0" w:color="auto"/>
                    <w:left w:val="none" w:sz="0" w:space="0" w:color="auto"/>
                    <w:bottom w:val="none" w:sz="0" w:space="0" w:color="auto"/>
                    <w:right w:val="none" w:sz="0" w:space="0" w:color="auto"/>
                  </w:divBdr>
                  <w:divsChild>
                    <w:div w:id="115796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754393">
          <w:marLeft w:val="0"/>
          <w:marRight w:val="0"/>
          <w:marTop w:val="0"/>
          <w:marBottom w:val="0"/>
          <w:divBdr>
            <w:top w:val="none" w:sz="0" w:space="0" w:color="auto"/>
            <w:left w:val="none" w:sz="0" w:space="0" w:color="auto"/>
            <w:bottom w:val="single" w:sz="6" w:space="12" w:color="DDDDDD"/>
            <w:right w:val="none" w:sz="0" w:space="0" w:color="auto"/>
          </w:divBdr>
          <w:divsChild>
            <w:div w:id="327632305">
              <w:marLeft w:val="0"/>
              <w:marRight w:val="0"/>
              <w:marTop w:val="0"/>
              <w:marBottom w:val="0"/>
              <w:divBdr>
                <w:top w:val="none" w:sz="0" w:space="0" w:color="auto"/>
                <w:left w:val="none" w:sz="0" w:space="0" w:color="auto"/>
                <w:bottom w:val="none" w:sz="0" w:space="0" w:color="auto"/>
                <w:right w:val="none" w:sz="0" w:space="0" w:color="auto"/>
              </w:divBdr>
              <w:divsChild>
                <w:div w:id="764617981">
                  <w:marLeft w:val="0"/>
                  <w:marRight w:val="0"/>
                  <w:marTop w:val="0"/>
                  <w:marBottom w:val="0"/>
                  <w:divBdr>
                    <w:top w:val="none" w:sz="0" w:space="0" w:color="auto"/>
                    <w:left w:val="none" w:sz="0" w:space="0" w:color="auto"/>
                    <w:bottom w:val="none" w:sz="0" w:space="0" w:color="auto"/>
                    <w:right w:val="none" w:sz="0" w:space="0" w:color="auto"/>
                  </w:divBdr>
                  <w:divsChild>
                    <w:div w:id="89497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468701">
          <w:marLeft w:val="0"/>
          <w:marRight w:val="0"/>
          <w:marTop w:val="0"/>
          <w:marBottom w:val="0"/>
          <w:divBdr>
            <w:top w:val="none" w:sz="0" w:space="0" w:color="auto"/>
            <w:left w:val="none" w:sz="0" w:space="0" w:color="auto"/>
            <w:bottom w:val="single" w:sz="6" w:space="12" w:color="DDDDDD"/>
            <w:right w:val="none" w:sz="0" w:space="0" w:color="auto"/>
          </w:divBdr>
          <w:divsChild>
            <w:div w:id="1370303497">
              <w:marLeft w:val="0"/>
              <w:marRight w:val="0"/>
              <w:marTop w:val="0"/>
              <w:marBottom w:val="0"/>
              <w:divBdr>
                <w:top w:val="none" w:sz="0" w:space="0" w:color="auto"/>
                <w:left w:val="none" w:sz="0" w:space="0" w:color="auto"/>
                <w:bottom w:val="none" w:sz="0" w:space="0" w:color="auto"/>
                <w:right w:val="none" w:sz="0" w:space="0" w:color="auto"/>
              </w:divBdr>
              <w:divsChild>
                <w:div w:id="771710654">
                  <w:marLeft w:val="0"/>
                  <w:marRight w:val="0"/>
                  <w:marTop w:val="0"/>
                  <w:marBottom w:val="0"/>
                  <w:divBdr>
                    <w:top w:val="none" w:sz="0" w:space="0" w:color="auto"/>
                    <w:left w:val="none" w:sz="0" w:space="0" w:color="auto"/>
                    <w:bottom w:val="none" w:sz="0" w:space="0" w:color="auto"/>
                    <w:right w:val="none" w:sz="0" w:space="0" w:color="auto"/>
                  </w:divBdr>
                  <w:divsChild>
                    <w:div w:id="198445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103656">
          <w:marLeft w:val="0"/>
          <w:marRight w:val="0"/>
          <w:marTop w:val="0"/>
          <w:marBottom w:val="0"/>
          <w:divBdr>
            <w:top w:val="none" w:sz="0" w:space="0" w:color="auto"/>
            <w:left w:val="none" w:sz="0" w:space="0" w:color="auto"/>
            <w:bottom w:val="single" w:sz="6" w:space="12" w:color="DDDDDD"/>
            <w:right w:val="none" w:sz="0" w:space="0" w:color="auto"/>
          </w:divBdr>
          <w:divsChild>
            <w:div w:id="749623103">
              <w:marLeft w:val="0"/>
              <w:marRight w:val="0"/>
              <w:marTop w:val="0"/>
              <w:marBottom w:val="0"/>
              <w:divBdr>
                <w:top w:val="none" w:sz="0" w:space="0" w:color="auto"/>
                <w:left w:val="none" w:sz="0" w:space="0" w:color="auto"/>
                <w:bottom w:val="none" w:sz="0" w:space="0" w:color="auto"/>
                <w:right w:val="none" w:sz="0" w:space="0" w:color="auto"/>
              </w:divBdr>
              <w:divsChild>
                <w:div w:id="843545470">
                  <w:marLeft w:val="0"/>
                  <w:marRight w:val="0"/>
                  <w:marTop w:val="0"/>
                  <w:marBottom w:val="0"/>
                  <w:divBdr>
                    <w:top w:val="none" w:sz="0" w:space="0" w:color="auto"/>
                    <w:left w:val="none" w:sz="0" w:space="0" w:color="auto"/>
                    <w:bottom w:val="none" w:sz="0" w:space="0" w:color="auto"/>
                    <w:right w:val="none" w:sz="0" w:space="0" w:color="auto"/>
                  </w:divBdr>
                  <w:divsChild>
                    <w:div w:id="34768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7658">
          <w:marLeft w:val="0"/>
          <w:marRight w:val="0"/>
          <w:marTop w:val="0"/>
          <w:marBottom w:val="0"/>
          <w:divBdr>
            <w:top w:val="none" w:sz="0" w:space="0" w:color="auto"/>
            <w:left w:val="none" w:sz="0" w:space="0" w:color="auto"/>
            <w:bottom w:val="single" w:sz="6" w:space="12" w:color="DDDDDD"/>
            <w:right w:val="none" w:sz="0" w:space="0" w:color="auto"/>
          </w:divBdr>
          <w:divsChild>
            <w:div w:id="799956788">
              <w:marLeft w:val="0"/>
              <w:marRight w:val="0"/>
              <w:marTop w:val="0"/>
              <w:marBottom w:val="0"/>
              <w:divBdr>
                <w:top w:val="none" w:sz="0" w:space="0" w:color="auto"/>
                <w:left w:val="none" w:sz="0" w:space="0" w:color="auto"/>
                <w:bottom w:val="none" w:sz="0" w:space="0" w:color="auto"/>
                <w:right w:val="none" w:sz="0" w:space="0" w:color="auto"/>
              </w:divBdr>
              <w:divsChild>
                <w:div w:id="44918229">
                  <w:marLeft w:val="0"/>
                  <w:marRight w:val="0"/>
                  <w:marTop w:val="0"/>
                  <w:marBottom w:val="0"/>
                  <w:divBdr>
                    <w:top w:val="none" w:sz="0" w:space="0" w:color="auto"/>
                    <w:left w:val="none" w:sz="0" w:space="0" w:color="auto"/>
                    <w:bottom w:val="none" w:sz="0" w:space="0" w:color="auto"/>
                    <w:right w:val="none" w:sz="0" w:space="0" w:color="auto"/>
                  </w:divBdr>
                  <w:divsChild>
                    <w:div w:id="45641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9430658">
          <w:marLeft w:val="0"/>
          <w:marRight w:val="0"/>
          <w:marTop w:val="0"/>
          <w:marBottom w:val="0"/>
          <w:divBdr>
            <w:top w:val="none" w:sz="0" w:space="0" w:color="auto"/>
            <w:left w:val="none" w:sz="0" w:space="0" w:color="auto"/>
            <w:bottom w:val="single" w:sz="6" w:space="12" w:color="DDDDDD"/>
            <w:right w:val="none" w:sz="0" w:space="0" w:color="auto"/>
          </w:divBdr>
          <w:divsChild>
            <w:div w:id="339742435">
              <w:marLeft w:val="0"/>
              <w:marRight w:val="0"/>
              <w:marTop w:val="0"/>
              <w:marBottom w:val="0"/>
              <w:divBdr>
                <w:top w:val="none" w:sz="0" w:space="0" w:color="auto"/>
                <w:left w:val="none" w:sz="0" w:space="0" w:color="auto"/>
                <w:bottom w:val="none" w:sz="0" w:space="0" w:color="auto"/>
                <w:right w:val="none" w:sz="0" w:space="0" w:color="auto"/>
              </w:divBdr>
              <w:divsChild>
                <w:div w:id="544565569">
                  <w:marLeft w:val="0"/>
                  <w:marRight w:val="0"/>
                  <w:marTop w:val="0"/>
                  <w:marBottom w:val="0"/>
                  <w:divBdr>
                    <w:top w:val="none" w:sz="0" w:space="0" w:color="auto"/>
                    <w:left w:val="none" w:sz="0" w:space="0" w:color="auto"/>
                    <w:bottom w:val="none" w:sz="0" w:space="0" w:color="auto"/>
                    <w:right w:val="none" w:sz="0" w:space="0" w:color="auto"/>
                  </w:divBdr>
                  <w:divsChild>
                    <w:div w:id="207218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805621">
          <w:marLeft w:val="0"/>
          <w:marRight w:val="0"/>
          <w:marTop w:val="0"/>
          <w:marBottom w:val="0"/>
          <w:divBdr>
            <w:top w:val="none" w:sz="0" w:space="0" w:color="auto"/>
            <w:left w:val="none" w:sz="0" w:space="0" w:color="auto"/>
            <w:bottom w:val="single" w:sz="6" w:space="12" w:color="DDDDDD"/>
            <w:right w:val="none" w:sz="0" w:space="0" w:color="auto"/>
          </w:divBdr>
          <w:divsChild>
            <w:div w:id="1373380253">
              <w:marLeft w:val="0"/>
              <w:marRight w:val="0"/>
              <w:marTop w:val="0"/>
              <w:marBottom w:val="0"/>
              <w:divBdr>
                <w:top w:val="none" w:sz="0" w:space="0" w:color="auto"/>
                <w:left w:val="none" w:sz="0" w:space="0" w:color="auto"/>
                <w:bottom w:val="none" w:sz="0" w:space="0" w:color="auto"/>
                <w:right w:val="none" w:sz="0" w:space="0" w:color="auto"/>
              </w:divBdr>
              <w:divsChild>
                <w:div w:id="1815216280">
                  <w:marLeft w:val="0"/>
                  <w:marRight w:val="0"/>
                  <w:marTop w:val="0"/>
                  <w:marBottom w:val="0"/>
                  <w:divBdr>
                    <w:top w:val="none" w:sz="0" w:space="0" w:color="auto"/>
                    <w:left w:val="none" w:sz="0" w:space="0" w:color="auto"/>
                    <w:bottom w:val="none" w:sz="0" w:space="0" w:color="auto"/>
                    <w:right w:val="none" w:sz="0" w:space="0" w:color="auto"/>
                  </w:divBdr>
                  <w:divsChild>
                    <w:div w:id="6187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372336">
          <w:marLeft w:val="0"/>
          <w:marRight w:val="0"/>
          <w:marTop w:val="0"/>
          <w:marBottom w:val="0"/>
          <w:divBdr>
            <w:top w:val="none" w:sz="0" w:space="0" w:color="auto"/>
            <w:left w:val="none" w:sz="0" w:space="0" w:color="auto"/>
            <w:bottom w:val="single" w:sz="6" w:space="12" w:color="DDDDDD"/>
            <w:right w:val="none" w:sz="0" w:space="0" w:color="auto"/>
          </w:divBdr>
          <w:divsChild>
            <w:div w:id="2107068666">
              <w:marLeft w:val="0"/>
              <w:marRight w:val="0"/>
              <w:marTop w:val="0"/>
              <w:marBottom w:val="0"/>
              <w:divBdr>
                <w:top w:val="none" w:sz="0" w:space="0" w:color="auto"/>
                <w:left w:val="none" w:sz="0" w:space="0" w:color="auto"/>
                <w:bottom w:val="none" w:sz="0" w:space="0" w:color="auto"/>
                <w:right w:val="none" w:sz="0" w:space="0" w:color="auto"/>
              </w:divBdr>
              <w:divsChild>
                <w:div w:id="2116628907">
                  <w:marLeft w:val="0"/>
                  <w:marRight w:val="0"/>
                  <w:marTop w:val="0"/>
                  <w:marBottom w:val="0"/>
                  <w:divBdr>
                    <w:top w:val="none" w:sz="0" w:space="0" w:color="auto"/>
                    <w:left w:val="none" w:sz="0" w:space="0" w:color="auto"/>
                    <w:bottom w:val="none" w:sz="0" w:space="0" w:color="auto"/>
                    <w:right w:val="none" w:sz="0" w:space="0" w:color="auto"/>
                  </w:divBdr>
                  <w:divsChild>
                    <w:div w:id="14678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81820">
          <w:marLeft w:val="0"/>
          <w:marRight w:val="0"/>
          <w:marTop w:val="0"/>
          <w:marBottom w:val="0"/>
          <w:divBdr>
            <w:top w:val="none" w:sz="0" w:space="0" w:color="auto"/>
            <w:left w:val="none" w:sz="0" w:space="0" w:color="auto"/>
            <w:bottom w:val="single" w:sz="6" w:space="12" w:color="DDDDDD"/>
            <w:right w:val="none" w:sz="0" w:space="0" w:color="auto"/>
          </w:divBdr>
          <w:divsChild>
            <w:div w:id="1120996359">
              <w:marLeft w:val="0"/>
              <w:marRight w:val="0"/>
              <w:marTop w:val="0"/>
              <w:marBottom w:val="0"/>
              <w:divBdr>
                <w:top w:val="none" w:sz="0" w:space="0" w:color="auto"/>
                <w:left w:val="none" w:sz="0" w:space="0" w:color="auto"/>
                <w:bottom w:val="none" w:sz="0" w:space="0" w:color="auto"/>
                <w:right w:val="none" w:sz="0" w:space="0" w:color="auto"/>
              </w:divBdr>
              <w:divsChild>
                <w:div w:id="961573961">
                  <w:marLeft w:val="0"/>
                  <w:marRight w:val="0"/>
                  <w:marTop w:val="0"/>
                  <w:marBottom w:val="0"/>
                  <w:divBdr>
                    <w:top w:val="none" w:sz="0" w:space="0" w:color="auto"/>
                    <w:left w:val="none" w:sz="0" w:space="0" w:color="auto"/>
                    <w:bottom w:val="none" w:sz="0" w:space="0" w:color="auto"/>
                    <w:right w:val="none" w:sz="0" w:space="0" w:color="auto"/>
                  </w:divBdr>
                  <w:divsChild>
                    <w:div w:id="30149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0356">
          <w:marLeft w:val="0"/>
          <w:marRight w:val="0"/>
          <w:marTop w:val="0"/>
          <w:marBottom w:val="0"/>
          <w:divBdr>
            <w:top w:val="none" w:sz="0" w:space="0" w:color="auto"/>
            <w:left w:val="none" w:sz="0" w:space="0" w:color="auto"/>
            <w:bottom w:val="single" w:sz="6" w:space="12" w:color="DDDDDD"/>
            <w:right w:val="none" w:sz="0" w:space="0" w:color="auto"/>
          </w:divBdr>
          <w:divsChild>
            <w:div w:id="117065780">
              <w:marLeft w:val="0"/>
              <w:marRight w:val="0"/>
              <w:marTop w:val="0"/>
              <w:marBottom w:val="0"/>
              <w:divBdr>
                <w:top w:val="none" w:sz="0" w:space="0" w:color="auto"/>
                <w:left w:val="none" w:sz="0" w:space="0" w:color="auto"/>
                <w:bottom w:val="none" w:sz="0" w:space="0" w:color="auto"/>
                <w:right w:val="none" w:sz="0" w:space="0" w:color="auto"/>
              </w:divBdr>
              <w:divsChild>
                <w:div w:id="643506752">
                  <w:marLeft w:val="0"/>
                  <w:marRight w:val="0"/>
                  <w:marTop w:val="0"/>
                  <w:marBottom w:val="0"/>
                  <w:divBdr>
                    <w:top w:val="none" w:sz="0" w:space="0" w:color="auto"/>
                    <w:left w:val="none" w:sz="0" w:space="0" w:color="auto"/>
                    <w:bottom w:val="none" w:sz="0" w:space="0" w:color="auto"/>
                    <w:right w:val="none" w:sz="0" w:space="0" w:color="auto"/>
                  </w:divBdr>
                  <w:divsChild>
                    <w:div w:id="37971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059313">
          <w:marLeft w:val="0"/>
          <w:marRight w:val="0"/>
          <w:marTop w:val="0"/>
          <w:marBottom w:val="0"/>
          <w:divBdr>
            <w:top w:val="none" w:sz="0" w:space="0" w:color="auto"/>
            <w:left w:val="none" w:sz="0" w:space="0" w:color="auto"/>
            <w:bottom w:val="single" w:sz="6" w:space="12" w:color="DDDDDD"/>
            <w:right w:val="none" w:sz="0" w:space="0" w:color="auto"/>
          </w:divBdr>
          <w:divsChild>
            <w:div w:id="1055590867">
              <w:marLeft w:val="0"/>
              <w:marRight w:val="0"/>
              <w:marTop w:val="0"/>
              <w:marBottom w:val="0"/>
              <w:divBdr>
                <w:top w:val="none" w:sz="0" w:space="0" w:color="auto"/>
                <w:left w:val="none" w:sz="0" w:space="0" w:color="auto"/>
                <w:bottom w:val="none" w:sz="0" w:space="0" w:color="auto"/>
                <w:right w:val="none" w:sz="0" w:space="0" w:color="auto"/>
              </w:divBdr>
              <w:divsChild>
                <w:div w:id="1862666295">
                  <w:marLeft w:val="0"/>
                  <w:marRight w:val="0"/>
                  <w:marTop w:val="0"/>
                  <w:marBottom w:val="0"/>
                  <w:divBdr>
                    <w:top w:val="none" w:sz="0" w:space="0" w:color="auto"/>
                    <w:left w:val="none" w:sz="0" w:space="0" w:color="auto"/>
                    <w:bottom w:val="none" w:sz="0" w:space="0" w:color="auto"/>
                    <w:right w:val="none" w:sz="0" w:space="0" w:color="auto"/>
                  </w:divBdr>
                  <w:divsChild>
                    <w:div w:id="189978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792546">
          <w:marLeft w:val="0"/>
          <w:marRight w:val="0"/>
          <w:marTop w:val="0"/>
          <w:marBottom w:val="0"/>
          <w:divBdr>
            <w:top w:val="none" w:sz="0" w:space="0" w:color="auto"/>
            <w:left w:val="none" w:sz="0" w:space="0" w:color="auto"/>
            <w:bottom w:val="single" w:sz="6" w:space="12" w:color="DDDDDD"/>
            <w:right w:val="none" w:sz="0" w:space="0" w:color="auto"/>
          </w:divBdr>
          <w:divsChild>
            <w:div w:id="1934702911">
              <w:marLeft w:val="0"/>
              <w:marRight w:val="0"/>
              <w:marTop w:val="0"/>
              <w:marBottom w:val="0"/>
              <w:divBdr>
                <w:top w:val="none" w:sz="0" w:space="0" w:color="auto"/>
                <w:left w:val="none" w:sz="0" w:space="0" w:color="auto"/>
                <w:bottom w:val="none" w:sz="0" w:space="0" w:color="auto"/>
                <w:right w:val="none" w:sz="0" w:space="0" w:color="auto"/>
              </w:divBdr>
              <w:divsChild>
                <w:div w:id="82073142">
                  <w:marLeft w:val="0"/>
                  <w:marRight w:val="0"/>
                  <w:marTop w:val="0"/>
                  <w:marBottom w:val="0"/>
                  <w:divBdr>
                    <w:top w:val="none" w:sz="0" w:space="0" w:color="auto"/>
                    <w:left w:val="none" w:sz="0" w:space="0" w:color="auto"/>
                    <w:bottom w:val="none" w:sz="0" w:space="0" w:color="auto"/>
                    <w:right w:val="none" w:sz="0" w:space="0" w:color="auto"/>
                  </w:divBdr>
                  <w:divsChild>
                    <w:div w:id="20570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283483">
          <w:marLeft w:val="0"/>
          <w:marRight w:val="0"/>
          <w:marTop w:val="0"/>
          <w:marBottom w:val="0"/>
          <w:divBdr>
            <w:top w:val="none" w:sz="0" w:space="0" w:color="auto"/>
            <w:left w:val="none" w:sz="0" w:space="0" w:color="auto"/>
            <w:bottom w:val="single" w:sz="6" w:space="12" w:color="DDDDDD"/>
            <w:right w:val="none" w:sz="0" w:space="0" w:color="auto"/>
          </w:divBdr>
          <w:divsChild>
            <w:div w:id="887301209">
              <w:marLeft w:val="0"/>
              <w:marRight w:val="0"/>
              <w:marTop w:val="0"/>
              <w:marBottom w:val="0"/>
              <w:divBdr>
                <w:top w:val="none" w:sz="0" w:space="0" w:color="auto"/>
                <w:left w:val="none" w:sz="0" w:space="0" w:color="auto"/>
                <w:bottom w:val="none" w:sz="0" w:space="0" w:color="auto"/>
                <w:right w:val="none" w:sz="0" w:space="0" w:color="auto"/>
              </w:divBdr>
              <w:divsChild>
                <w:div w:id="1440291543">
                  <w:marLeft w:val="0"/>
                  <w:marRight w:val="0"/>
                  <w:marTop w:val="0"/>
                  <w:marBottom w:val="0"/>
                  <w:divBdr>
                    <w:top w:val="none" w:sz="0" w:space="0" w:color="auto"/>
                    <w:left w:val="none" w:sz="0" w:space="0" w:color="auto"/>
                    <w:bottom w:val="none" w:sz="0" w:space="0" w:color="auto"/>
                    <w:right w:val="none" w:sz="0" w:space="0" w:color="auto"/>
                  </w:divBdr>
                  <w:divsChild>
                    <w:div w:id="90271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84338">
          <w:marLeft w:val="0"/>
          <w:marRight w:val="0"/>
          <w:marTop w:val="0"/>
          <w:marBottom w:val="0"/>
          <w:divBdr>
            <w:top w:val="none" w:sz="0" w:space="0" w:color="auto"/>
            <w:left w:val="none" w:sz="0" w:space="0" w:color="auto"/>
            <w:bottom w:val="single" w:sz="6" w:space="12" w:color="DDDDDD"/>
            <w:right w:val="none" w:sz="0" w:space="0" w:color="auto"/>
          </w:divBdr>
          <w:divsChild>
            <w:div w:id="415708200">
              <w:marLeft w:val="0"/>
              <w:marRight w:val="0"/>
              <w:marTop w:val="0"/>
              <w:marBottom w:val="0"/>
              <w:divBdr>
                <w:top w:val="none" w:sz="0" w:space="0" w:color="auto"/>
                <w:left w:val="none" w:sz="0" w:space="0" w:color="auto"/>
                <w:bottom w:val="none" w:sz="0" w:space="0" w:color="auto"/>
                <w:right w:val="none" w:sz="0" w:space="0" w:color="auto"/>
              </w:divBdr>
              <w:divsChild>
                <w:div w:id="378944837">
                  <w:marLeft w:val="0"/>
                  <w:marRight w:val="0"/>
                  <w:marTop w:val="0"/>
                  <w:marBottom w:val="0"/>
                  <w:divBdr>
                    <w:top w:val="none" w:sz="0" w:space="0" w:color="auto"/>
                    <w:left w:val="none" w:sz="0" w:space="0" w:color="auto"/>
                    <w:bottom w:val="none" w:sz="0" w:space="0" w:color="auto"/>
                    <w:right w:val="none" w:sz="0" w:space="0" w:color="auto"/>
                  </w:divBdr>
                  <w:divsChild>
                    <w:div w:id="77524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935914">
          <w:marLeft w:val="0"/>
          <w:marRight w:val="0"/>
          <w:marTop w:val="0"/>
          <w:marBottom w:val="0"/>
          <w:divBdr>
            <w:top w:val="none" w:sz="0" w:space="0" w:color="auto"/>
            <w:left w:val="none" w:sz="0" w:space="0" w:color="auto"/>
            <w:bottom w:val="single" w:sz="6" w:space="12" w:color="DDDDDD"/>
            <w:right w:val="none" w:sz="0" w:space="0" w:color="auto"/>
          </w:divBdr>
          <w:divsChild>
            <w:div w:id="54472485">
              <w:marLeft w:val="0"/>
              <w:marRight w:val="0"/>
              <w:marTop w:val="0"/>
              <w:marBottom w:val="0"/>
              <w:divBdr>
                <w:top w:val="none" w:sz="0" w:space="0" w:color="auto"/>
                <w:left w:val="none" w:sz="0" w:space="0" w:color="auto"/>
                <w:bottom w:val="none" w:sz="0" w:space="0" w:color="auto"/>
                <w:right w:val="none" w:sz="0" w:space="0" w:color="auto"/>
              </w:divBdr>
              <w:divsChild>
                <w:div w:id="2145417321">
                  <w:marLeft w:val="0"/>
                  <w:marRight w:val="0"/>
                  <w:marTop w:val="0"/>
                  <w:marBottom w:val="0"/>
                  <w:divBdr>
                    <w:top w:val="none" w:sz="0" w:space="0" w:color="auto"/>
                    <w:left w:val="none" w:sz="0" w:space="0" w:color="auto"/>
                    <w:bottom w:val="none" w:sz="0" w:space="0" w:color="auto"/>
                    <w:right w:val="none" w:sz="0" w:space="0" w:color="auto"/>
                  </w:divBdr>
                  <w:divsChild>
                    <w:div w:id="148238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914415">
          <w:marLeft w:val="0"/>
          <w:marRight w:val="0"/>
          <w:marTop w:val="0"/>
          <w:marBottom w:val="0"/>
          <w:divBdr>
            <w:top w:val="none" w:sz="0" w:space="0" w:color="auto"/>
            <w:left w:val="none" w:sz="0" w:space="0" w:color="auto"/>
            <w:bottom w:val="single" w:sz="6" w:space="12" w:color="DDDDDD"/>
            <w:right w:val="none" w:sz="0" w:space="0" w:color="auto"/>
          </w:divBdr>
          <w:divsChild>
            <w:div w:id="711540281">
              <w:marLeft w:val="0"/>
              <w:marRight w:val="0"/>
              <w:marTop w:val="0"/>
              <w:marBottom w:val="0"/>
              <w:divBdr>
                <w:top w:val="none" w:sz="0" w:space="0" w:color="auto"/>
                <w:left w:val="none" w:sz="0" w:space="0" w:color="auto"/>
                <w:bottom w:val="none" w:sz="0" w:space="0" w:color="auto"/>
                <w:right w:val="none" w:sz="0" w:space="0" w:color="auto"/>
              </w:divBdr>
              <w:divsChild>
                <w:div w:id="1816752624">
                  <w:marLeft w:val="0"/>
                  <w:marRight w:val="0"/>
                  <w:marTop w:val="0"/>
                  <w:marBottom w:val="0"/>
                  <w:divBdr>
                    <w:top w:val="none" w:sz="0" w:space="0" w:color="auto"/>
                    <w:left w:val="none" w:sz="0" w:space="0" w:color="auto"/>
                    <w:bottom w:val="none" w:sz="0" w:space="0" w:color="auto"/>
                    <w:right w:val="none" w:sz="0" w:space="0" w:color="auto"/>
                  </w:divBdr>
                  <w:divsChild>
                    <w:div w:id="101425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48300">
          <w:marLeft w:val="0"/>
          <w:marRight w:val="0"/>
          <w:marTop w:val="0"/>
          <w:marBottom w:val="0"/>
          <w:divBdr>
            <w:top w:val="none" w:sz="0" w:space="0" w:color="auto"/>
            <w:left w:val="none" w:sz="0" w:space="0" w:color="auto"/>
            <w:bottom w:val="single" w:sz="6" w:space="12" w:color="DDDDDD"/>
            <w:right w:val="none" w:sz="0" w:space="0" w:color="auto"/>
          </w:divBdr>
          <w:divsChild>
            <w:div w:id="1611281128">
              <w:marLeft w:val="0"/>
              <w:marRight w:val="0"/>
              <w:marTop w:val="0"/>
              <w:marBottom w:val="0"/>
              <w:divBdr>
                <w:top w:val="none" w:sz="0" w:space="0" w:color="auto"/>
                <w:left w:val="none" w:sz="0" w:space="0" w:color="auto"/>
                <w:bottom w:val="none" w:sz="0" w:space="0" w:color="auto"/>
                <w:right w:val="none" w:sz="0" w:space="0" w:color="auto"/>
              </w:divBdr>
              <w:divsChild>
                <w:div w:id="310208081">
                  <w:marLeft w:val="0"/>
                  <w:marRight w:val="0"/>
                  <w:marTop w:val="0"/>
                  <w:marBottom w:val="0"/>
                  <w:divBdr>
                    <w:top w:val="none" w:sz="0" w:space="0" w:color="auto"/>
                    <w:left w:val="none" w:sz="0" w:space="0" w:color="auto"/>
                    <w:bottom w:val="none" w:sz="0" w:space="0" w:color="auto"/>
                    <w:right w:val="none" w:sz="0" w:space="0" w:color="auto"/>
                  </w:divBdr>
                  <w:divsChild>
                    <w:div w:id="31958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628555">
          <w:marLeft w:val="0"/>
          <w:marRight w:val="0"/>
          <w:marTop w:val="0"/>
          <w:marBottom w:val="0"/>
          <w:divBdr>
            <w:top w:val="none" w:sz="0" w:space="0" w:color="auto"/>
            <w:left w:val="none" w:sz="0" w:space="0" w:color="auto"/>
            <w:bottom w:val="none" w:sz="0" w:space="0" w:color="auto"/>
            <w:right w:val="none" w:sz="0" w:space="0" w:color="auto"/>
          </w:divBdr>
          <w:divsChild>
            <w:div w:id="1943106142">
              <w:marLeft w:val="0"/>
              <w:marRight w:val="0"/>
              <w:marTop w:val="0"/>
              <w:marBottom w:val="0"/>
              <w:divBdr>
                <w:top w:val="none" w:sz="0" w:space="0" w:color="auto"/>
                <w:left w:val="none" w:sz="0" w:space="0" w:color="auto"/>
                <w:bottom w:val="none" w:sz="0" w:space="0" w:color="auto"/>
                <w:right w:val="none" w:sz="0" w:space="0" w:color="auto"/>
              </w:divBdr>
              <w:divsChild>
                <w:div w:id="246774115">
                  <w:marLeft w:val="0"/>
                  <w:marRight w:val="0"/>
                  <w:marTop w:val="0"/>
                  <w:marBottom w:val="0"/>
                  <w:divBdr>
                    <w:top w:val="none" w:sz="0" w:space="0" w:color="auto"/>
                    <w:left w:val="none" w:sz="0" w:space="0" w:color="auto"/>
                    <w:bottom w:val="none" w:sz="0" w:space="0" w:color="auto"/>
                    <w:right w:val="none" w:sz="0" w:space="0" w:color="auto"/>
                  </w:divBdr>
                  <w:divsChild>
                    <w:div w:id="48674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8219511">
      <w:bodyDiv w:val="1"/>
      <w:marLeft w:val="0"/>
      <w:marRight w:val="0"/>
      <w:marTop w:val="0"/>
      <w:marBottom w:val="0"/>
      <w:divBdr>
        <w:top w:val="none" w:sz="0" w:space="0" w:color="auto"/>
        <w:left w:val="none" w:sz="0" w:space="0" w:color="auto"/>
        <w:bottom w:val="none" w:sz="0" w:space="0" w:color="auto"/>
        <w:right w:val="none" w:sz="0" w:space="0" w:color="auto"/>
      </w:divBdr>
      <w:divsChild>
        <w:div w:id="82189356">
          <w:marLeft w:val="0"/>
          <w:marRight w:val="0"/>
          <w:marTop w:val="0"/>
          <w:marBottom w:val="0"/>
          <w:divBdr>
            <w:top w:val="none" w:sz="0" w:space="0" w:color="auto"/>
            <w:left w:val="none" w:sz="0" w:space="0" w:color="auto"/>
            <w:bottom w:val="none" w:sz="0" w:space="0" w:color="auto"/>
            <w:right w:val="none" w:sz="0" w:space="0" w:color="auto"/>
          </w:divBdr>
        </w:div>
        <w:div w:id="889340977">
          <w:marLeft w:val="0"/>
          <w:marRight w:val="0"/>
          <w:marTop w:val="0"/>
          <w:marBottom w:val="0"/>
          <w:divBdr>
            <w:top w:val="none" w:sz="0" w:space="0" w:color="auto"/>
            <w:left w:val="none" w:sz="0" w:space="0" w:color="auto"/>
            <w:bottom w:val="none" w:sz="0" w:space="0" w:color="auto"/>
            <w:right w:val="none" w:sz="0" w:space="0" w:color="auto"/>
          </w:divBdr>
          <w:divsChild>
            <w:div w:id="148058063">
              <w:marLeft w:val="0"/>
              <w:marRight w:val="0"/>
              <w:marTop w:val="0"/>
              <w:marBottom w:val="0"/>
              <w:divBdr>
                <w:top w:val="none" w:sz="0" w:space="0" w:color="auto"/>
                <w:left w:val="none" w:sz="0" w:space="0" w:color="auto"/>
                <w:bottom w:val="none" w:sz="0" w:space="0" w:color="auto"/>
                <w:right w:val="none" w:sz="0" w:space="0" w:color="auto"/>
              </w:divBdr>
              <w:divsChild>
                <w:div w:id="1702393450">
                  <w:marLeft w:val="0"/>
                  <w:marRight w:val="0"/>
                  <w:marTop w:val="0"/>
                  <w:marBottom w:val="0"/>
                  <w:divBdr>
                    <w:top w:val="none" w:sz="0" w:space="0" w:color="auto"/>
                    <w:left w:val="none" w:sz="0" w:space="0" w:color="auto"/>
                    <w:bottom w:val="single" w:sz="6" w:space="12" w:color="DDDDDD"/>
                    <w:right w:val="none" w:sz="0" w:space="0" w:color="auto"/>
                  </w:divBdr>
                  <w:divsChild>
                    <w:div w:id="2114476461">
                      <w:marLeft w:val="0"/>
                      <w:marRight w:val="0"/>
                      <w:marTop w:val="0"/>
                      <w:marBottom w:val="0"/>
                      <w:divBdr>
                        <w:top w:val="none" w:sz="0" w:space="0" w:color="auto"/>
                        <w:left w:val="none" w:sz="0" w:space="0" w:color="auto"/>
                        <w:bottom w:val="none" w:sz="0" w:space="0" w:color="auto"/>
                        <w:right w:val="none" w:sz="0" w:space="0" w:color="auto"/>
                      </w:divBdr>
                      <w:divsChild>
                        <w:div w:id="317194296">
                          <w:marLeft w:val="0"/>
                          <w:marRight w:val="0"/>
                          <w:marTop w:val="0"/>
                          <w:marBottom w:val="0"/>
                          <w:divBdr>
                            <w:top w:val="none" w:sz="0" w:space="0" w:color="auto"/>
                            <w:left w:val="none" w:sz="0" w:space="0" w:color="auto"/>
                            <w:bottom w:val="none" w:sz="0" w:space="0" w:color="auto"/>
                            <w:right w:val="none" w:sz="0" w:space="0" w:color="auto"/>
                          </w:divBdr>
                          <w:divsChild>
                            <w:div w:id="1419209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241598">
                  <w:marLeft w:val="0"/>
                  <w:marRight w:val="0"/>
                  <w:marTop w:val="0"/>
                  <w:marBottom w:val="0"/>
                  <w:divBdr>
                    <w:top w:val="none" w:sz="0" w:space="0" w:color="auto"/>
                    <w:left w:val="none" w:sz="0" w:space="0" w:color="auto"/>
                    <w:bottom w:val="single" w:sz="6" w:space="12" w:color="DDDDDD"/>
                    <w:right w:val="none" w:sz="0" w:space="0" w:color="auto"/>
                  </w:divBdr>
                  <w:divsChild>
                    <w:div w:id="1774741674">
                      <w:marLeft w:val="0"/>
                      <w:marRight w:val="0"/>
                      <w:marTop w:val="0"/>
                      <w:marBottom w:val="0"/>
                      <w:divBdr>
                        <w:top w:val="none" w:sz="0" w:space="0" w:color="auto"/>
                        <w:left w:val="none" w:sz="0" w:space="0" w:color="auto"/>
                        <w:bottom w:val="none" w:sz="0" w:space="0" w:color="auto"/>
                        <w:right w:val="none" w:sz="0" w:space="0" w:color="auto"/>
                      </w:divBdr>
                      <w:divsChild>
                        <w:div w:id="1498576807">
                          <w:marLeft w:val="0"/>
                          <w:marRight w:val="0"/>
                          <w:marTop w:val="0"/>
                          <w:marBottom w:val="0"/>
                          <w:divBdr>
                            <w:top w:val="none" w:sz="0" w:space="0" w:color="auto"/>
                            <w:left w:val="none" w:sz="0" w:space="0" w:color="auto"/>
                            <w:bottom w:val="none" w:sz="0" w:space="0" w:color="auto"/>
                            <w:right w:val="none" w:sz="0" w:space="0" w:color="auto"/>
                          </w:divBdr>
                          <w:divsChild>
                            <w:div w:id="197035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659174">
                  <w:marLeft w:val="0"/>
                  <w:marRight w:val="0"/>
                  <w:marTop w:val="0"/>
                  <w:marBottom w:val="0"/>
                  <w:divBdr>
                    <w:top w:val="none" w:sz="0" w:space="0" w:color="auto"/>
                    <w:left w:val="none" w:sz="0" w:space="0" w:color="auto"/>
                    <w:bottom w:val="single" w:sz="6" w:space="12" w:color="DDDDDD"/>
                    <w:right w:val="none" w:sz="0" w:space="0" w:color="auto"/>
                  </w:divBdr>
                  <w:divsChild>
                    <w:div w:id="724380315">
                      <w:marLeft w:val="0"/>
                      <w:marRight w:val="0"/>
                      <w:marTop w:val="0"/>
                      <w:marBottom w:val="0"/>
                      <w:divBdr>
                        <w:top w:val="none" w:sz="0" w:space="0" w:color="auto"/>
                        <w:left w:val="none" w:sz="0" w:space="0" w:color="auto"/>
                        <w:bottom w:val="none" w:sz="0" w:space="0" w:color="auto"/>
                        <w:right w:val="none" w:sz="0" w:space="0" w:color="auto"/>
                      </w:divBdr>
                      <w:divsChild>
                        <w:div w:id="1495341556">
                          <w:marLeft w:val="0"/>
                          <w:marRight w:val="0"/>
                          <w:marTop w:val="0"/>
                          <w:marBottom w:val="0"/>
                          <w:divBdr>
                            <w:top w:val="none" w:sz="0" w:space="0" w:color="auto"/>
                            <w:left w:val="none" w:sz="0" w:space="0" w:color="auto"/>
                            <w:bottom w:val="none" w:sz="0" w:space="0" w:color="auto"/>
                            <w:right w:val="none" w:sz="0" w:space="0" w:color="auto"/>
                          </w:divBdr>
                          <w:divsChild>
                            <w:div w:id="189504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528984">
                  <w:marLeft w:val="0"/>
                  <w:marRight w:val="0"/>
                  <w:marTop w:val="0"/>
                  <w:marBottom w:val="0"/>
                  <w:divBdr>
                    <w:top w:val="none" w:sz="0" w:space="0" w:color="auto"/>
                    <w:left w:val="none" w:sz="0" w:space="0" w:color="auto"/>
                    <w:bottom w:val="single" w:sz="6" w:space="12" w:color="DDDDDD"/>
                    <w:right w:val="none" w:sz="0" w:space="0" w:color="auto"/>
                  </w:divBdr>
                  <w:divsChild>
                    <w:div w:id="335886271">
                      <w:marLeft w:val="0"/>
                      <w:marRight w:val="0"/>
                      <w:marTop w:val="0"/>
                      <w:marBottom w:val="0"/>
                      <w:divBdr>
                        <w:top w:val="none" w:sz="0" w:space="0" w:color="auto"/>
                        <w:left w:val="none" w:sz="0" w:space="0" w:color="auto"/>
                        <w:bottom w:val="none" w:sz="0" w:space="0" w:color="auto"/>
                        <w:right w:val="none" w:sz="0" w:space="0" w:color="auto"/>
                      </w:divBdr>
                      <w:divsChild>
                        <w:div w:id="1771659258">
                          <w:marLeft w:val="0"/>
                          <w:marRight w:val="0"/>
                          <w:marTop w:val="0"/>
                          <w:marBottom w:val="0"/>
                          <w:divBdr>
                            <w:top w:val="none" w:sz="0" w:space="0" w:color="auto"/>
                            <w:left w:val="none" w:sz="0" w:space="0" w:color="auto"/>
                            <w:bottom w:val="none" w:sz="0" w:space="0" w:color="auto"/>
                            <w:right w:val="none" w:sz="0" w:space="0" w:color="auto"/>
                          </w:divBdr>
                          <w:divsChild>
                            <w:div w:id="44007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94844">
                  <w:marLeft w:val="0"/>
                  <w:marRight w:val="0"/>
                  <w:marTop w:val="0"/>
                  <w:marBottom w:val="0"/>
                  <w:divBdr>
                    <w:top w:val="none" w:sz="0" w:space="0" w:color="auto"/>
                    <w:left w:val="none" w:sz="0" w:space="0" w:color="auto"/>
                    <w:bottom w:val="single" w:sz="6" w:space="12" w:color="DDDDDD"/>
                    <w:right w:val="none" w:sz="0" w:space="0" w:color="auto"/>
                  </w:divBdr>
                  <w:divsChild>
                    <w:div w:id="568805324">
                      <w:marLeft w:val="0"/>
                      <w:marRight w:val="0"/>
                      <w:marTop w:val="0"/>
                      <w:marBottom w:val="0"/>
                      <w:divBdr>
                        <w:top w:val="none" w:sz="0" w:space="0" w:color="auto"/>
                        <w:left w:val="none" w:sz="0" w:space="0" w:color="auto"/>
                        <w:bottom w:val="none" w:sz="0" w:space="0" w:color="auto"/>
                        <w:right w:val="none" w:sz="0" w:space="0" w:color="auto"/>
                      </w:divBdr>
                      <w:divsChild>
                        <w:div w:id="1431782415">
                          <w:marLeft w:val="0"/>
                          <w:marRight w:val="0"/>
                          <w:marTop w:val="0"/>
                          <w:marBottom w:val="0"/>
                          <w:divBdr>
                            <w:top w:val="none" w:sz="0" w:space="0" w:color="auto"/>
                            <w:left w:val="none" w:sz="0" w:space="0" w:color="auto"/>
                            <w:bottom w:val="none" w:sz="0" w:space="0" w:color="auto"/>
                            <w:right w:val="none" w:sz="0" w:space="0" w:color="auto"/>
                          </w:divBdr>
                          <w:divsChild>
                            <w:div w:id="11430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213193">
                  <w:marLeft w:val="0"/>
                  <w:marRight w:val="0"/>
                  <w:marTop w:val="0"/>
                  <w:marBottom w:val="0"/>
                  <w:divBdr>
                    <w:top w:val="none" w:sz="0" w:space="0" w:color="auto"/>
                    <w:left w:val="none" w:sz="0" w:space="0" w:color="auto"/>
                    <w:bottom w:val="single" w:sz="6" w:space="12" w:color="DDDDDD"/>
                    <w:right w:val="none" w:sz="0" w:space="0" w:color="auto"/>
                  </w:divBdr>
                  <w:divsChild>
                    <w:div w:id="1665863956">
                      <w:marLeft w:val="0"/>
                      <w:marRight w:val="0"/>
                      <w:marTop w:val="0"/>
                      <w:marBottom w:val="0"/>
                      <w:divBdr>
                        <w:top w:val="none" w:sz="0" w:space="0" w:color="auto"/>
                        <w:left w:val="none" w:sz="0" w:space="0" w:color="auto"/>
                        <w:bottom w:val="none" w:sz="0" w:space="0" w:color="auto"/>
                        <w:right w:val="none" w:sz="0" w:space="0" w:color="auto"/>
                      </w:divBdr>
                      <w:divsChild>
                        <w:div w:id="467823196">
                          <w:marLeft w:val="0"/>
                          <w:marRight w:val="0"/>
                          <w:marTop w:val="0"/>
                          <w:marBottom w:val="0"/>
                          <w:divBdr>
                            <w:top w:val="none" w:sz="0" w:space="0" w:color="auto"/>
                            <w:left w:val="none" w:sz="0" w:space="0" w:color="auto"/>
                            <w:bottom w:val="none" w:sz="0" w:space="0" w:color="auto"/>
                            <w:right w:val="none" w:sz="0" w:space="0" w:color="auto"/>
                          </w:divBdr>
                          <w:divsChild>
                            <w:div w:id="199363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895625">
                  <w:marLeft w:val="0"/>
                  <w:marRight w:val="0"/>
                  <w:marTop w:val="0"/>
                  <w:marBottom w:val="0"/>
                  <w:divBdr>
                    <w:top w:val="none" w:sz="0" w:space="0" w:color="auto"/>
                    <w:left w:val="none" w:sz="0" w:space="0" w:color="auto"/>
                    <w:bottom w:val="single" w:sz="6" w:space="12" w:color="DDDDDD"/>
                    <w:right w:val="none" w:sz="0" w:space="0" w:color="auto"/>
                  </w:divBdr>
                  <w:divsChild>
                    <w:div w:id="220482812">
                      <w:marLeft w:val="0"/>
                      <w:marRight w:val="0"/>
                      <w:marTop w:val="0"/>
                      <w:marBottom w:val="0"/>
                      <w:divBdr>
                        <w:top w:val="none" w:sz="0" w:space="0" w:color="auto"/>
                        <w:left w:val="none" w:sz="0" w:space="0" w:color="auto"/>
                        <w:bottom w:val="none" w:sz="0" w:space="0" w:color="auto"/>
                        <w:right w:val="none" w:sz="0" w:space="0" w:color="auto"/>
                      </w:divBdr>
                      <w:divsChild>
                        <w:div w:id="196158573">
                          <w:marLeft w:val="0"/>
                          <w:marRight w:val="0"/>
                          <w:marTop w:val="0"/>
                          <w:marBottom w:val="0"/>
                          <w:divBdr>
                            <w:top w:val="none" w:sz="0" w:space="0" w:color="auto"/>
                            <w:left w:val="none" w:sz="0" w:space="0" w:color="auto"/>
                            <w:bottom w:val="none" w:sz="0" w:space="0" w:color="auto"/>
                            <w:right w:val="none" w:sz="0" w:space="0" w:color="auto"/>
                          </w:divBdr>
                          <w:divsChild>
                            <w:div w:id="98693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578985">
                  <w:marLeft w:val="0"/>
                  <w:marRight w:val="0"/>
                  <w:marTop w:val="0"/>
                  <w:marBottom w:val="0"/>
                  <w:divBdr>
                    <w:top w:val="none" w:sz="0" w:space="0" w:color="auto"/>
                    <w:left w:val="none" w:sz="0" w:space="0" w:color="auto"/>
                    <w:bottom w:val="single" w:sz="6" w:space="12" w:color="DDDDDD"/>
                    <w:right w:val="none" w:sz="0" w:space="0" w:color="auto"/>
                  </w:divBdr>
                  <w:divsChild>
                    <w:div w:id="2080205916">
                      <w:marLeft w:val="0"/>
                      <w:marRight w:val="0"/>
                      <w:marTop w:val="0"/>
                      <w:marBottom w:val="0"/>
                      <w:divBdr>
                        <w:top w:val="none" w:sz="0" w:space="0" w:color="auto"/>
                        <w:left w:val="none" w:sz="0" w:space="0" w:color="auto"/>
                        <w:bottom w:val="none" w:sz="0" w:space="0" w:color="auto"/>
                        <w:right w:val="none" w:sz="0" w:space="0" w:color="auto"/>
                      </w:divBdr>
                      <w:divsChild>
                        <w:div w:id="1642075030">
                          <w:marLeft w:val="0"/>
                          <w:marRight w:val="0"/>
                          <w:marTop w:val="0"/>
                          <w:marBottom w:val="0"/>
                          <w:divBdr>
                            <w:top w:val="none" w:sz="0" w:space="0" w:color="auto"/>
                            <w:left w:val="none" w:sz="0" w:space="0" w:color="auto"/>
                            <w:bottom w:val="none" w:sz="0" w:space="0" w:color="auto"/>
                            <w:right w:val="none" w:sz="0" w:space="0" w:color="auto"/>
                          </w:divBdr>
                          <w:divsChild>
                            <w:div w:id="109054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35008">
                  <w:marLeft w:val="0"/>
                  <w:marRight w:val="0"/>
                  <w:marTop w:val="0"/>
                  <w:marBottom w:val="0"/>
                  <w:divBdr>
                    <w:top w:val="none" w:sz="0" w:space="0" w:color="auto"/>
                    <w:left w:val="none" w:sz="0" w:space="0" w:color="auto"/>
                    <w:bottom w:val="single" w:sz="6" w:space="12" w:color="DDDDDD"/>
                    <w:right w:val="none" w:sz="0" w:space="0" w:color="auto"/>
                  </w:divBdr>
                  <w:divsChild>
                    <w:div w:id="979533372">
                      <w:marLeft w:val="0"/>
                      <w:marRight w:val="0"/>
                      <w:marTop w:val="0"/>
                      <w:marBottom w:val="0"/>
                      <w:divBdr>
                        <w:top w:val="none" w:sz="0" w:space="0" w:color="auto"/>
                        <w:left w:val="none" w:sz="0" w:space="0" w:color="auto"/>
                        <w:bottom w:val="none" w:sz="0" w:space="0" w:color="auto"/>
                        <w:right w:val="none" w:sz="0" w:space="0" w:color="auto"/>
                      </w:divBdr>
                      <w:divsChild>
                        <w:div w:id="17119364">
                          <w:marLeft w:val="0"/>
                          <w:marRight w:val="0"/>
                          <w:marTop w:val="0"/>
                          <w:marBottom w:val="0"/>
                          <w:divBdr>
                            <w:top w:val="none" w:sz="0" w:space="0" w:color="auto"/>
                            <w:left w:val="none" w:sz="0" w:space="0" w:color="auto"/>
                            <w:bottom w:val="none" w:sz="0" w:space="0" w:color="auto"/>
                            <w:right w:val="none" w:sz="0" w:space="0" w:color="auto"/>
                          </w:divBdr>
                          <w:divsChild>
                            <w:div w:id="33877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029656">
                  <w:marLeft w:val="0"/>
                  <w:marRight w:val="0"/>
                  <w:marTop w:val="0"/>
                  <w:marBottom w:val="0"/>
                  <w:divBdr>
                    <w:top w:val="none" w:sz="0" w:space="0" w:color="auto"/>
                    <w:left w:val="none" w:sz="0" w:space="0" w:color="auto"/>
                    <w:bottom w:val="single" w:sz="6" w:space="12" w:color="DDDDDD"/>
                    <w:right w:val="none" w:sz="0" w:space="0" w:color="auto"/>
                  </w:divBdr>
                  <w:divsChild>
                    <w:div w:id="228687643">
                      <w:marLeft w:val="0"/>
                      <w:marRight w:val="0"/>
                      <w:marTop w:val="0"/>
                      <w:marBottom w:val="0"/>
                      <w:divBdr>
                        <w:top w:val="none" w:sz="0" w:space="0" w:color="auto"/>
                        <w:left w:val="none" w:sz="0" w:space="0" w:color="auto"/>
                        <w:bottom w:val="none" w:sz="0" w:space="0" w:color="auto"/>
                        <w:right w:val="none" w:sz="0" w:space="0" w:color="auto"/>
                      </w:divBdr>
                      <w:divsChild>
                        <w:div w:id="1247617607">
                          <w:marLeft w:val="0"/>
                          <w:marRight w:val="0"/>
                          <w:marTop w:val="0"/>
                          <w:marBottom w:val="0"/>
                          <w:divBdr>
                            <w:top w:val="none" w:sz="0" w:space="0" w:color="auto"/>
                            <w:left w:val="none" w:sz="0" w:space="0" w:color="auto"/>
                            <w:bottom w:val="none" w:sz="0" w:space="0" w:color="auto"/>
                            <w:right w:val="none" w:sz="0" w:space="0" w:color="auto"/>
                          </w:divBdr>
                          <w:divsChild>
                            <w:div w:id="57143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667676">
                  <w:marLeft w:val="0"/>
                  <w:marRight w:val="0"/>
                  <w:marTop w:val="0"/>
                  <w:marBottom w:val="0"/>
                  <w:divBdr>
                    <w:top w:val="none" w:sz="0" w:space="0" w:color="auto"/>
                    <w:left w:val="none" w:sz="0" w:space="0" w:color="auto"/>
                    <w:bottom w:val="single" w:sz="6" w:space="12" w:color="DDDDDD"/>
                    <w:right w:val="none" w:sz="0" w:space="0" w:color="auto"/>
                  </w:divBdr>
                  <w:divsChild>
                    <w:div w:id="828255854">
                      <w:marLeft w:val="0"/>
                      <w:marRight w:val="0"/>
                      <w:marTop w:val="0"/>
                      <w:marBottom w:val="0"/>
                      <w:divBdr>
                        <w:top w:val="none" w:sz="0" w:space="0" w:color="auto"/>
                        <w:left w:val="none" w:sz="0" w:space="0" w:color="auto"/>
                        <w:bottom w:val="none" w:sz="0" w:space="0" w:color="auto"/>
                        <w:right w:val="none" w:sz="0" w:space="0" w:color="auto"/>
                      </w:divBdr>
                      <w:divsChild>
                        <w:div w:id="2009794678">
                          <w:marLeft w:val="0"/>
                          <w:marRight w:val="0"/>
                          <w:marTop w:val="0"/>
                          <w:marBottom w:val="0"/>
                          <w:divBdr>
                            <w:top w:val="none" w:sz="0" w:space="0" w:color="auto"/>
                            <w:left w:val="none" w:sz="0" w:space="0" w:color="auto"/>
                            <w:bottom w:val="none" w:sz="0" w:space="0" w:color="auto"/>
                            <w:right w:val="none" w:sz="0" w:space="0" w:color="auto"/>
                          </w:divBdr>
                          <w:divsChild>
                            <w:div w:id="200476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743473">
                  <w:marLeft w:val="0"/>
                  <w:marRight w:val="0"/>
                  <w:marTop w:val="0"/>
                  <w:marBottom w:val="0"/>
                  <w:divBdr>
                    <w:top w:val="none" w:sz="0" w:space="0" w:color="auto"/>
                    <w:left w:val="none" w:sz="0" w:space="0" w:color="auto"/>
                    <w:bottom w:val="single" w:sz="6" w:space="12" w:color="DDDDDD"/>
                    <w:right w:val="none" w:sz="0" w:space="0" w:color="auto"/>
                  </w:divBdr>
                  <w:divsChild>
                    <w:div w:id="1638103460">
                      <w:marLeft w:val="0"/>
                      <w:marRight w:val="0"/>
                      <w:marTop w:val="0"/>
                      <w:marBottom w:val="0"/>
                      <w:divBdr>
                        <w:top w:val="none" w:sz="0" w:space="0" w:color="auto"/>
                        <w:left w:val="none" w:sz="0" w:space="0" w:color="auto"/>
                        <w:bottom w:val="none" w:sz="0" w:space="0" w:color="auto"/>
                        <w:right w:val="none" w:sz="0" w:space="0" w:color="auto"/>
                      </w:divBdr>
                      <w:divsChild>
                        <w:div w:id="40978509">
                          <w:marLeft w:val="0"/>
                          <w:marRight w:val="0"/>
                          <w:marTop w:val="0"/>
                          <w:marBottom w:val="0"/>
                          <w:divBdr>
                            <w:top w:val="none" w:sz="0" w:space="0" w:color="auto"/>
                            <w:left w:val="none" w:sz="0" w:space="0" w:color="auto"/>
                            <w:bottom w:val="none" w:sz="0" w:space="0" w:color="auto"/>
                            <w:right w:val="none" w:sz="0" w:space="0" w:color="auto"/>
                          </w:divBdr>
                          <w:divsChild>
                            <w:div w:id="202566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163136">
                  <w:marLeft w:val="0"/>
                  <w:marRight w:val="0"/>
                  <w:marTop w:val="0"/>
                  <w:marBottom w:val="0"/>
                  <w:divBdr>
                    <w:top w:val="none" w:sz="0" w:space="0" w:color="auto"/>
                    <w:left w:val="none" w:sz="0" w:space="0" w:color="auto"/>
                    <w:bottom w:val="single" w:sz="6" w:space="12" w:color="DDDDDD"/>
                    <w:right w:val="none" w:sz="0" w:space="0" w:color="auto"/>
                  </w:divBdr>
                  <w:divsChild>
                    <w:div w:id="335377042">
                      <w:marLeft w:val="0"/>
                      <w:marRight w:val="0"/>
                      <w:marTop w:val="0"/>
                      <w:marBottom w:val="0"/>
                      <w:divBdr>
                        <w:top w:val="none" w:sz="0" w:space="0" w:color="auto"/>
                        <w:left w:val="none" w:sz="0" w:space="0" w:color="auto"/>
                        <w:bottom w:val="none" w:sz="0" w:space="0" w:color="auto"/>
                        <w:right w:val="none" w:sz="0" w:space="0" w:color="auto"/>
                      </w:divBdr>
                      <w:divsChild>
                        <w:div w:id="1268007060">
                          <w:marLeft w:val="0"/>
                          <w:marRight w:val="0"/>
                          <w:marTop w:val="0"/>
                          <w:marBottom w:val="0"/>
                          <w:divBdr>
                            <w:top w:val="none" w:sz="0" w:space="0" w:color="auto"/>
                            <w:left w:val="none" w:sz="0" w:space="0" w:color="auto"/>
                            <w:bottom w:val="none" w:sz="0" w:space="0" w:color="auto"/>
                            <w:right w:val="none" w:sz="0" w:space="0" w:color="auto"/>
                          </w:divBdr>
                          <w:divsChild>
                            <w:div w:id="78677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817445">
                  <w:marLeft w:val="0"/>
                  <w:marRight w:val="0"/>
                  <w:marTop w:val="0"/>
                  <w:marBottom w:val="0"/>
                  <w:divBdr>
                    <w:top w:val="none" w:sz="0" w:space="0" w:color="auto"/>
                    <w:left w:val="none" w:sz="0" w:space="0" w:color="auto"/>
                    <w:bottom w:val="single" w:sz="6" w:space="12" w:color="DDDDDD"/>
                    <w:right w:val="none" w:sz="0" w:space="0" w:color="auto"/>
                  </w:divBdr>
                  <w:divsChild>
                    <w:div w:id="201209432">
                      <w:marLeft w:val="0"/>
                      <w:marRight w:val="0"/>
                      <w:marTop w:val="0"/>
                      <w:marBottom w:val="0"/>
                      <w:divBdr>
                        <w:top w:val="none" w:sz="0" w:space="0" w:color="auto"/>
                        <w:left w:val="none" w:sz="0" w:space="0" w:color="auto"/>
                        <w:bottom w:val="none" w:sz="0" w:space="0" w:color="auto"/>
                        <w:right w:val="none" w:sz="0" w:space="0" w:color="auto"/>
                      </w:divBdr>
                      <w:divsChild>
                        <w:div w:id="1727296383">
                          <w:marLeft w:val="0"/>
                          <w:marRight w:val="0"/>
                          <w:marTop w:val="0"/>
                          <w:marBottom w:val="0"/>
                          <w:divBdr>
                            <w:top w:val="none" w:sz="0" w:space="0" w:color="auto"/>
                            <w:left w:val="none" w:sz="0" w:space="0" w:color="auto"/>
                            <w:bottom w:val="none" w:sz="0" w:space="0" w:color="auto"/>
                            <w:right w:val="none" w:sz="0" w:space="0" w:color="auto"/>
                          </w:divBdr>
                          <w:divsChild>
                            <w:div w:id="69712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716565">
                  <w:marLeft w:val="0"/>
                  <w:marRight w:val="0"/>
                  <w:marTop w:val="0"/>
                  <w:marBottom w:val="0"/>
                  <w:divBdr>
                    <w:top w:val="none" w:sz="0" w:space="0" w:color="auto"/>
                    <w:left w:val="none" w:sz="0" w:space="0" w:color="auto"/>
                    <w:bottom w:val="single" w:sz="6" w:space="12" w:color="DDDDDD"/>
                    <w:right w:val="none" w:sz="0" w:space="0" w:color="auto"/>
                  </w:divBdr>
                  <w:divsChild>
                    <w:div w:id="1281572402">
                      <w:marLeft w:val="0"/>
                      <w:marRight w:val="0"/>
                      <w:marTop w:val="0"/>
                      <w:marBottom w:val="0"/>
                      <w:divBdr>
                        <w:top w:val="none" w:sz="0" w:space="0" w:color="auto"/>
                        <w:left w:val="none" w:sz="0" w:space="0" w:color="auto"/>
                        <w:bottom w:val="none" w:sz="0" w:space="0" w:color="auto"/>
                        <w:right w:val="none" w:sz="0" w:space="0" w:color="auto"/>
                      </w:divBdr>
                      <w:divsChild>
                        <w:div w:id="1957592401">
                          <w:marLeft w:val="0"/>
                          <w:marRight w:val="0"/>
                          <w:marTop w:val="0"/>
                          <w:marBottom w:val="0"/>
                          <w:divBdr>
                            <w:top w:val="none" w:sz="0" w:space="0" w:color="auto"/>
                            <w:left w:val="none" w:sz="0" w:space="0" w:color="auto"/>
                            <w:bottom w:val="none" w:sz="0" w:space="0" w:color="auto"/>
                            <w:right w:val="none" w:sz="0" w:space="0" w:color="auto"/>
                          </w:divBdr>
                          <w:divsChild>
                            <w:div w:id="814955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270955">
                  <w:marLeft w:val="0"/>
                  <w:marRight w:val="0"/>
                  <w:marTop w:val="0"/>
                  <w:marBottom w:val="0"/>
                  <w:divBdr>
                    <w:top w:val="none" w:sz="0" w:space="0" w:color="auto"/>
                    <w:left w:val="none" w:sz="0" w:space="0" w:color="auto"/>
                    <w:bottom w:val="single" w:sz="6" w:space="12" w:color="DDDDDD"/>
                    <w:right w:val="none" w:sz="0" w:space="0" w:color="auto"/>
                  </w:divBdr>
                  <w:divsChild>
                    <w:div w:id="2057927929">
                      <w:marLeft w:val="0"/>
                      <w:marRight w:val="0"/>
                      <w:marTop w:val="0"/>
                      <w:marBottom w:val="0"/>
                      <w:divBdr>
                        <w:top w:val="none" w:sz="0" w:space="0" w:color="auto"/>
                        <w:left w:val="none" w:sz="0" w:space="0" w:color="auto"/>
                        <w:bottom w:val="none" w:sz="0" w:space="0" w:color="auto"/>
                        <w:right w:val="none" w:sz="0" w:space="0" w:color="auto"/>
                      </w:divBdr>
                      <w:divsChild>
                        <w:div w:id="2092197875">
                          <w:marLeft w:val="0"/>
                          <w:marRight w:val="0"/>
                          <w:marTop w:val="0"/>
                          <w:marBottom w:val="0"/>
                          <w:divBdr>
                            <w:top w:val="none" w:sz="0" w:space="0" w:color="auto"/>
                            <w:left w:val="none" w:sz="0" w:space="0" w:color="auto"/>
                            <w:bottom w:val="none" w:sz="0" w:space="0" w:color="auto"/>
                            <w:right w:val="none" w:sz="0" w:space="0" w:color="auto"/>
                          </w:divBdr>
                          <w:divsChild>
                            <w:div w:id="113417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461553">
                  <w:marLeft w:val="0"/>
                  <w:marRight w:val="0"/>
                  <w:marTop w:val="0"/>
                  <w:marBottom w:val="0"/>
                  <w:divBdr>
                    <w:top w:val="none" w:sz="0" w:space="0" w:color="auto"/>
                    <w:left w:val="none" w:sz="0" w:space="0" w:color="auto"/>
                    <w:bottom w:val="single" w:sz="6" w:space="12" w:color="DDDDDD"/>
                    <w:right w:val="none" w:sz="0" w:space="0" w:color="auto"/>
                  </w:divBdr>
                  <w:divsChild>
                    <w:div w:id="1470318847">
                      <w:marLeft w:val="0"/>
                      <w:marRight w:val="0"/>
                      <w:marTop w:val="0"/>
                      <w:marBottom w:val="0"/>
                      <w:divBdr>
                        <w:top w:val="none" w:sz="0" w:space="0" w:color="auto"/>
                        <w:left w:val="none" w:sz="0" w:space="0" w:color="auto"/>
                        <w:bottom w:val="none" w:sz="0" w:space="0" w:color="auto"/>
                        <w:right w:val="none" w:sz="0" w:space="0" w:color="auto"/>
                      </w:divBdr>
                      <w:divsChild>
                        <w:div w:id="898783200">
                          <w:marLeft w:val="0"/>
                          <w:marRight w:val="0"/>
                          <w:marTop w:val="0"/>
                          <w:marBottom w:val="0"/>
                          <w:divBdr>
                            <w:top w:val="none" w:sz="0" w:space="0" w:color="auto"/>
                            <w:left w:val="none" w:sz="0" w:space="0" w:color="auto"/>
                            <w:bottom w:val="none" w:sz="0" w:space="0" w:color="auto"/>
                            <w:right w:val="none" w:sz="0" w:space="0" w:color="auto"/>
                          </w:divBdr>
                          <w:divsChild>
                            <w:div w:id="128300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396564">
                  <w:marLeft w:val="0"/>
                  <w:marRight w:val="0"/>
                  <w:marTop w:val="0"/>
                  <w:marBottom w:val="0"/>
                  <w:divBdr>
                    <w:top w:val="none" w:sz="0" w:space="0" w:color="auto"/>
                    <w:left w:val="none" w:sz="0" w:space="0" w:color="auto"/>
                    <w:bottom w:val="single" w:sz="6" w:space="12" w:color="DDDDDD"/>
                    <w:right w:val="none" w:sz="0" w:space="0" w:color="auto"/>
                  </w:divBdr>
                  <w:divsChild>
                    <w:div w:id="2036037428">
                      <w:marLeft w:val="0"/>
                      <w:marRight w:val="0"/>
                      <w:marTop w:val="0"/>
                      <w:marBottom w:val="0"/>
                      <w:divBdr>
                        <w:top w:val="none" w:sz="0" w:space="0" w:color="auto"/>
                        <w:left w:val="none" w:sz="0" w:space="0" w:color="auto"/>
                        <w:bottom w:val="none" w:sz="0" w:space="0" w:color="auto"/>
                        <w:right w:val="none" w:sz="0" w:space="0" w:color="auto"/>
                      </w:divBdr>
                      <w:divsChild>
                        <w:div w:id="622610850">
                          <w:marLeft w:val="0"/>
                          <w:marRight w:val="0"/>
                          <w:marTop w:val="0"/>
                          <w:marBottom w:val="0"/>
                          <w:divBdr>
                            <w:top w:val="none" w:sz="0" w:space="0" w:color="auto"/>
                            <w:left w:val="none" w:sz="0" w:space="0" w:color="auto"/>
                            <w:bottom w:val="none" w:sz="0" w:space="0" w:color="auto"/>
                            <w:right w:val="none" w:sz="0" w:space="0" w:color="auto"/>
                          </w:divBdr>
                          <w:divsChild>
                            <w:div w:id="191628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219662">
                  <w:marLeft w:val="0"/>
                  <w:marRight w:val="0"/>
                  <w:marTop w:val="0"/>
                  <w:marBottom w:val="0"/>
                  <w:divBdr>
                    <w:top w:val="none" w:sz="0" w:space="0" w:color="auto"/>
                    <w:left w:val="none" w:sz="0" w:space="0" w:color="auto"/>
                    <w:bottom w:val="single" w:sz="6" w:space="12" w:color="DDDDDD"/>
                    <w:right w:val="none" w:sz="0" w:space="0" w:color="auto"/>
                  </w:divBdr>
                  <w:divsChild>
                    <w:div w:id="224800889">
                      <w:marLeft w:val="0"/>
                      <w:marRight w:val="0"/>
                      <w:marTop w:val="0"/>
                      <w:marBottom w:val="0"/>
                      <w:divBdr>
                        <w:top w:val="none" w:sz="0" w:space="0" w:color="auto"/>
                        <w:left w:val="none" w:sz="0" w:space="0" w:color="auto"/>
                        <w:bottom w:val="none" w:sz="0" w:space="0" w:color="auto"/>
                        <w:right w:val="none" w:sz="0" w:space="0" w:color="auto"/>
                      </w:divBdr>
                      <w:divsChild>
                        <w:div w:id="512455955">
                          <w:marLeft w:val="0"/>
                          <w:marRight w:val="0"/>
                          <w:marTop w:val="0"/>
                          <w:marBottom w:val="0"/>
                          <w:divBdr>
                            <w:top w:val="none" w:sz="0" w:space="0" w:color="auto"/>
                            <w:left w:val="none" w:sz="0" w:space="0" w:color="auto"/>
                            <w:bottom w:val="none" w:sz="0" w:space="0" w:color="auto"/>
                            <w:right w:val="none" w:sz="0" w:space="0" w:color="auto"/>
                          </w:divBdr>
                          <w:divsChild>
                            <w:div w:id="124395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886504">
                  <w:marLeft w:val="0"/>
                  <w:marRight w:val="0"/>
                  <w:marTop w:val="0"/>
                  <w:marBottom w:val="0"/>
                  <w:divBdr>
                    <w:top w:val="none" w:sz="0" w:space="0" w:color="auto"/>
                    <w:left w:val="none" w:sz="0" w:space="0" w:color="auto"/>
                    <w:bottom w:val="single" w:sz="6" w:space="12" w:color="DDDDDD"/>
                    <w:right w:val="none" w:sz="0" w:space="0" w:color="auto"/>
                  </w:divBdr>
                  <w:divsChild>
                    <w:div w:id="635256372">
                      <w:marLeft w:val="0"/>
                      <w:marRight w:val="0"/>
                      <w:marTop w:val="0"/>
                      <w:marBottom w:val="0"/>
                      <w:divBdr>
                        <w:top w:val="none" w:sz="0" w:space="0" w:color="auto"/>
                        <w:left w:val="none" w:sz="0" w:space="0" w:color="auto"/>
                        <w:bottom w:val="none" w:sz="0" w:space="0" w:color="auto"/>
                        <w:right w:val="none" w:sz="0" w:space="0" w:color="auto"/>
                      </w:divBdr>
                      <w:divsChild>
                        <w:div w:id="1807967910">
                          <w:marLeft w:val="0"/>
                          <w:marRight w:val="0"/>
                          <w:marTop w:val="0"/>
                          <w:marBottom w:val="0"/>
                          <w:divBdr>
                            <w:top w:val="none" w:sz="0" w:space="0" w:color="auto"/>
                            <w:left w:val="none" w:sz="0" w:space="0" w:color="auto"/>
                            <w:bottom w:val="none" w:sz="0" w:space="0" w:color="auto"/>
                            <w:right w:val="none" w:sz="0" w:space="0" w:color="auto"/>
                          </w:divBdr>
                          <w:divsChild>
                            <w:div w:id="195887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052592">
                  <w:marLeft w:val="0"/>
                  <w:marRight w:val="0"/>
                  <w:marTop w:val="0"/>
                  <w:marBottom w:val="0"/>
                  <w:divBdr>
                    <w:top w:val="none" w:sz="0" w:space="0" w:color="auto"/>
                    <w:left w:val="none" w:sz="0" w:space="0" w:color="auto"/>
                    <w:bottom w:val="single" w:sz="6" w:space="12" w:color="DDDDDD"/>
                    <w:right w:val="none" w:sz="0" w:space="0" w:color="auto"/>
                  </w:divBdr>
                  <w:divsChild>
                    <w:div w:id="1813868224">
                      <w:marLeft w:val="0"/>
                      <w:marRight w:val="0"/>
                      <w:marTop w:val="0"/>
                      <w:marBottom w:val="0"/>
                      <w:divBdr>
                        <w:top w:val="none" w:sz="0" w:space="0" w:color="auto"/>
                        <w:left w:val="none" w:sz="0" w:space="0" w:color="auto"/>
                        <w:bottom w:val="none" w:sz="0" w:space="0" w:color="auto"/>
                        <w:right w:val="none" w:sz="0" w:space="0" w:color="auto"/>
                      </w:divBdr>
                      <w:divsChild>
                        <w:div w:id="213929569">
                          <w:marLeft w:val="0"/>
                          <w:marRight w:val="0"/>
                          <w:marTop w:val="0"/>
                          <w:marBottom w:val="0"/>
                          <w:divBdr>
                            <w:top w:val="none" w:sz="0" w:space="0" w:color="auto"/>
                            <w:left w:val="none" w:sz="0" w:space="0" w:color="auto"/>
                            <w:bottom w:val="none" w:sz="0" w:space="0" w:color="auto"/>
                            <w:right w:val="none" w:sz="0" w:space="0" w:color="auto"/>
                          </w:divBdr>
                          <w:divsChild>
                            <w:div w:id="168632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271594">
                  <w:marLeft w:val="0"/>
                  <w:marRight w:val="0"/>
                  <w:marTop w:val="0"/>
                  <w:marBottom w:val="0"/>
                  <w:divBdr>
                    <w:top w:val="none" w:sz="0" w:space="0" w:color="auto"/>
                    <w:left w:val="none" w:sz="0" w:space="0" w:color="auto"/>
                    <w:bottom w:val="single" w:sz="6" w:space="12" w:color="DDDDDD"/>
                    <w:right w:val="none" w:sz="0" w:space="0" w:color="auto"/>
                  </w:divBdr>
                  <w:divsChild>
                    <w:div w:id="233467637">
                      <w:marLeft w:val="0"/>
                      <w:marRight w:val="0"/>
                      <w:marTop w:val="0"/>
                      <w:marBottom w:val="0"/>
                      <w:divBdr>
                        <w:top w:val="none" w:sz="0" w:space="0" w:color="auto"/>
                        <w:left w:val="none" w:sz="0" w:space="0" w:color="auto"/>
                        <w:bottom w:val="none" w:sz="0" w:space="0" w:color="auto"/>
                        <w:right w:val="none" w:sz="0" w:space="0" w:color="auto"/>
                      </w:divBdr>
                      <w:divsChild>
                        <w:div w:id="1593851789">
                          <w:marLeft w:val="0"/>
                          <w:marRight w:val="0"/>
                          <w:marTop w:val="0"/>
                          <w:marBottom w:val="0"/>
                          <w:divBdr>
                            <w:top w:val="none" w:sz="0" w:space="0" w:color="auto"/>
                            <w:left w:val="none" w:sz="0" w:space="0" w:color="auto"/>
                            <w:bottom w:val="none" w:sz="0" w:space="0" w:color="auto"/>
                            <w:right w:val="none" w:sz="0" w:space="0" w:color="auto"/>
                          </w:divBdr>
                          <w:divsChild>
                            <w:div w:id="13286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550120">
                  <w:marLeft w:val="0"/>
                  <w:marRight w:val="0"/>
                  <w:marTop w:val="0"/>
                  <w:marBottom w:val="0"/>
                  <w:divBdr>
                    <w:top w:val="none" w:sz="0" w:space="0" w:color="auto"/>
                    <w:left w:val="none" w:sz="0" w:space="0" w:color="auto"/>
                    <w:bottom w:val="single" w:sz="6" w:space="12" w:color="DDDDDD"/>
                    <w:right w:val="none" w:sz="0" w:space="0" w:color="auto"/>
                  </w:divBdr>
                  <w:divsChild>
                    <w:div w:id="175196995">
                      <w:marLeft w:val="0"/>
                      <w:marRight w:val="0"/>
                      <w:marTop w:val="0"/>
                      <w:marBottom w:val="0"/>
                      <w:divBdr>
                        <w:top w:val="none" w:sz="0" w:space="0" w:color="auto"/>
                        <w:left w:val="none" w:sz="0" w:space="0" w:color="auto"/>
                        <w:bottom w:val="none" w:sz="0" w:space="0" w:color="auto"/>
                        <w:right w:val="none" w:sz="0" w:space="0" w:color="auto"/>
                      </w:divBdr>
                      <w:divsChild>
                        <w:div w:id="2111076367">
                          <w:marLeft w:val="0"/>
                          <w:marRight w:val="0"/>
                          <w:marTop w:val="0"/>
                          <w:marBottom w:val="0"/>
                          <w:divBdr>
                            <w:top w:val="none" w:sz="0" w:space="0" w:color="auto"/>
                            <w:left w:val="none" w:sz="0" w:space="0" w:color="auto"/>
                            <w:bottom w:val="none" w:sz="0" w:space="0" w:color="auto"/>
                            <w:right w:val="none" w:sz="0" w:space="0" w:color="auto"/>
                          </w:divBdr>
                          <w:divsChild>
                            <w:div w:id="48925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881984">
                  <w:marLeft w:val="0"/>
                  <w:marRight w:val="0"/>
                  <w:marTop w:val="0"/>
                  <w:marBottom w:val="0"/>
                  <w:divBdr>
                    <w:top w:val="none" w:sz="0" w:space="0" w:color="auto"/>
                    <w:left w:val="none" w:sz="0" w:space="0" w:color="auto"/>
                    <w:bottom w:val="single" w:sz="6" w:space="12" w:color="DDDDDD"/>
                    <w:right w:val="none" w:sz="0" w:space="0" w:color="auto"/>
                  </w:divBdr>
                  <w:divsChild>
                    <w:div w:id="904217001">
                      <w:marLeft w:val="0"/>
                      <w:marRight w:val="0"/>
                      <w:marTop w:val="0"/>
                      <w:marBottom w:val="0"/>
                      <w:divBdr>
                        <w:top w:val="none" w:sz="0" w:space="0" w:color="auto"/>
                        <w:left w:val="none" w:sz="0" w:space="0" w:color="auto"/>
                        <w:bottom w:val="none" w:sz="0" w:space="0" w:color="auto"/>
                        <w:right w:val="none" w:sz="0" w:space="0" w:color="auto"/>
                      </w:divBdr>
                      <w:divsChild>
                        <w:div w:id="620496828">
                          <w:marLeft w:val="0"/>
                          <w:marRight w:val="0"/>
                          <w:marTop w:val="0"/>
                          <w:marBottom w:val="0"/>
                          <w:divBdr>
                            <w:top w:val="none" w:sz="0" w:space="0" w:color="auto"/>
                            <w:left w:val="none" w:sz="0" w:space="0" w:color="auto"/>
                            <w:bottom w:val="none" w:sz="0" w:space="0" w:color="auto"/>
                            <w:right w:val="none" w:sz="0" w:space="0" w:color="auto"/>
                          </w:divBdr>
                          <w:divsChild>
                            <w:div w:id="17270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306237">
                  <w:marLeft w:val="0"/>
                  <w:marRight w:val="0"/>
                  <w:marTop w:val="0"/>
                  <w:marBottom w:val="0"/>
                  <w:divBdr>
                    <w:top w:val="none" w:sz="0" w:space="0" w:color="auto"/>
                    <w:left w:val="none" w:sz="0" w:space="0" w:color="auto"/>
                    <w:bottom w:val="single" w:sz="6" w:space="12" w:color="DDDDDD"/>
                    <w:right w:val="none" w:sz="0" w:space="0" w:color="auto"/>
                  </w:divBdr>
                  <w:divsChild>
                    <w:div w:id="1110860910">
                      <w:marLeft w:val="0"/>
                      <w:marRight w:val="0"/>
                      <w:marTop w:val="0"/>
                      <w:marBottom w:val="0"/>
                      <w:divBdr>
                        <w:top w:val="none" w:sz="0" w:space="0" w:color="auto"/>
                        <w:left w:val="none" w:sz="0" w:space="0" w:color="auto"/>
                        <w:bottom w:val="none" w:sz="0" w:space="0" w:color="auto"/>
                        <w:right w:val="none" w:sz="0" w:space="0" w:color="auto"/>
                      </w:divBdr>
                      <w:divsChild>
                        <w:div w:id="711072935">
                          <w:marLeft w:val="0"/>
                          <w:marRight w:val="0"/>
                          <w:marTop w:val="0"/>
                          <w:marBottom w:val="0"/>
                          <w:divBdr>
                            <w:top w:val="none" w:sz="0" w:space="0" w:color="auto"/>
                            <w:left w:val="none" w:sz="0" w:space="0" w:color="auto"/>
                            <w:bottom w:val="none" w:sz="0" w:space="0" w:color="auto"/>
                            <w:right w:val="none" w:sz="0" w:space="0" w:color="auto"/>
                          </w:divBdr>
                          <w:divsChild>
                            <w:div w:id="162060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115478">
                  <w:marLeft w:val="0"/>
                  <w:marRight w:val="0"/>
                  <w:marTop w:val="0"/>
                  <w:marBottom w:val="0"/>
                  <w:divBdr>
                    <w:top w:val="none" w:sz="0" w:space="0" w:color="auto"/>
                    <w:left w:val="none" w:sz="0" w:space="0" w:color="auto"/>
                    <w:bottom w:val="single" w:sz="6" w:space="12" w:color="DDDDDD"/>
                    <w:right w:val="none" w:sz="0" w:space="0" w:color="auto"/>
                  </w:divBdr>
                  <w:divsChild>
                    <w:div w:id="1688479652">
                      <w:marLeft w:val="0"/>
                      <w:marRight w:val="0"/>
                      <w:marTop w:val="0"/>
                      <w:marBottom w:val="0"/>
                      <w:divBdr>
                        <w:top w:val="none" w:sz="0" w:space="0" w:color="auto"/>
                        <w:left w:val="none" w:sz="0" w:space="0" w:color="auto"/>
                        <w:bottom w:val="none" w:sz="0" w:space="0" w:color="auto"/>
                        <w:right w:val="none" w:sz="0" w:space="0" w:color="auto"/>
                      </w:divBdr>
                      <w:divsChild>
                        <w:div w:id="1606228506">
                          <w:marLeft w:val="0"/>
                          <w:marRight w:val="0"/>
                          <w:marTop w:val="0"/>
                          <w:marBottom w:val="0"/>
                          <w:divBdr>
                            <w:top w:val="none" w:sz="0" w:space="0" w:color="auto"/>
                            <w:left w:val="none" w:sz="0" w:space="0" w:color="auto"/>
                            <w:bottom w:val="none" w:sz="0" w:space="0" w:color="auto"/>
                            <w:right w:val="none" w:sz="0" w:space="0" w:color="auto"/>
                          </w:divBdr>
                          <w:divsChild>
                            <w:div w:id="147648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779851">
                  <w:marLeft w:val="0"/>
                  <w:marRight w:val="0"/>
                  <w:marTop w:val="0"/>
                  <w:marBottom w:val="0"/>
                  <w:divBdr>
                    <w:top w:val="none" w:sz="0" w:space="0" w:color="auto"/>
                    <w:left w:val="none" w:sz="0" w:space="0" w:color="auto"/>
                    <w:bottom w:val="single" w:sz="6" w:space="12" w:color="DDDDDD"/>
                    <w:right w:val="none" w:sz="0" w:space="0" w:color="auto"/>
                  </w:divBdr>
                  <w:divsChild>
                    <w:div w:id="940839489">
                      <w:marLeft w:val="0"/>
                      <w:marRight w:val="0"/>
                      <w:marTop w:val="0"/>
                      <w:marBottom w:val="0"/>
                      <w:divBdr>
                        <w:top w:val="none" w:sz="0" w:space="0" w:color="auto"/>
                        <w:left w:val="none" w:sz="0" w:space="0" w:color="auto"/>
                        <w:bottom w:val="none" w:sz="0" w:space="0" w:color="auto"/>
                        <w:right w:val="none" w:sz="0" w:space="0" w:color="auto"/>
                      </w:divBdr>
                      <w:divsChild>
                        <w:div w:id="736123405">
                          <w:marLeft w:val="0"/>
                          <w:marRight w:val="0"/>
                          <w:marTop w:val="0"/>
                          <w:marBottom w:val="0"/>
                          <w:divBdr>
                            <w:top w:val="none" w:sz="0" w:space="0" w:color="auto"/>
                            <w:left w:val="none" w:sz="0" w:space="0" w:color="auto"/>
                            <w:bottom w:val="none" w:sz="0" w:space="0" w:color="auto"/>
                            <w:right w:val="none" w:sz="0" w:space="0" w:color="auto"/>
                          </w:divBdr>
                          <w:divsChild>
                            <w:div w:id="79956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970626">
                  <w:marLeft w:val="0"/>
                  <w:marRight w:val="0"/>
                  <w:marTop w:val="0"/>
                  <w:marBottom w:val="0"/>
                  <w:divBdr>
                    <w:top w:val="none" w:sz="0" w:space="0" w:color="auto"/>
                    <w:left w:val="none" w:sz="0" w:space="0" w:color="auto"/>
                    <w:bottom w:val="single" w:sz="6" w:space="12" w:color="DDDDDD"/>
                    <w:right w:val="none" w:sz="0" w:space="0" w:color="auto"/>
                  </w:divBdr>
                  <w:divsChild>
                    <w:div w:id="1986200215">
                      <w:marLeft w:val="0"/>
                      <w:marRight w:val="0"/>
                      <w:marTop w:val="0"/>
                      <w:marBottom w:val="0"/>
                      <w:divBdr>
                        <w:top w:val="none" w:sz="0" w:space="0" w:color="auto"/>
                        <w:left w:val="none" w:sz="0" w:space="0" w:color="auto"/>
                        <w:bottom w:val="none" w:sz="0" w:space="0" w:color="auto"/>
                        <w:right w:val="none" w:sz="0" w:space="0" w:color="auto"/>
                      </w:divBdr>
                      <w:divsChild>
                        <w:div w:id="500195064">
                          <w:marLeft w:val="0"/>
                          <w:marRight w:val="0"/>
                          <w:marTop w:val="0"/>
                          <w:marBottom w:val="0"/>
                          <w:divBdr>
                            <w:top w:val="none" w:sz="0" w:space="0" w:color="auto"/>
                            <w:left w:val="none" w:sz="0" w:space="0" w:color="auto"/>
                            <w:bottom w:val="none" w:sz="0" w:space="0" w:color="auto"/>
                            <w:right w:val="none" w:sz="0" w:space="0" w:color="auto"/>
                          </w:divBdr>
                          <w:divsChild>
                            <w:div w:id="132311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028236">
                  <w:marLeft w:val="0"/>
                  <w:marRight w:val="0"/>
                  <w:marTop w:val="0"/>
                  <w:marBottom w:val="0"/>
                  <w:divBdr>
                    <w:top w:val="none" w:sz="0" w:space="0" w:color="auto"/>
                    <w:left w:val="none" w:sz="0" w:space="0" w:color="auto"/>
                    <w:bottom w:val="single" w:sz="6" w:space="12" w:color="DDDDDD"/>
                    <w:right w:val="none" w:sz="0" w:space="0" w:color="auto"/>
                  </w:divBdr>
                  <w:divsChild>
                    <w:div w:id="2005276962">
                      <w:marLeft w:val="0"/>
                      <w:marRight w:val="0"/>
                      <w:marTop w:val="0"/>
                      <w:marBottom w:val="0"/>
                      <w:divBdr>
                        <w:top w:val="none" w:sz="0" w:space="0" w:color="auto"/>
                        <w:left w:val="none" w:sz="0" w:space="0" w:color="auto"/>
                        <w:bottom w:val="none" w:sz="0" w:space="0" w:color="auto"/>
                        <w:right w:val="none" w:sz="0" w:space="0" w:color="auto"/>
                      </w:divBdr>
                      <w:divsChild>
                        <w:div w:id="1645503695">
                          <w:marLeft w:val="0"/>
                          <w:marRight w:val="0"/>
                          <w:marTop w:val="0"/>
                          <w:marBottom w:val="0"/>
                          <w:divBdr>
                            <w:top w:val="none" w:sz="0" w:space="0" w:color="auto"/>
                            <w:left w:val="none" w:sz="0" w:space="0" w:color="auto"/>
                            <w:bottom w:val="none" w:sz="0" w:space="0" w:color="auto"/>
                            <w:right w:val="none" w:sz="0" w:space="0" w:color="auto"/>
                          </w:divBdr>
                          <w:divsChild>
                            <w:div w:id="952395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726321">
                  <w:marLeft w:val="0"/>
                  <w:marRight w:val="0"/>
                  <w:marTop w:val="0"/>
                  <w:marBottom w:val="0"/>
                  <w:divBdr>
                    <w:top w:val="none" w:sz="0" w:space="0" w:color="auto"/>
                    <w:left w:val="none" w:sz="0" w:space="0" w:color="auto"/>
                    <w:bottom w:val="single" w:sz="6" w:space="12" w:color="DDDDDD"/>
                    <w:right w:val="none" w:sz="0" w:space="0" w:color="auto"/>
                  </w:divBdr>
                  <w:divsChild>
                    <w:div w:id="326398058">
                      <w:marLeft w:val="0"/>
                      <w:marRight w:val="0"/>
                      <w:marTop w:val="0"/>
                      <w:marBottom w:val="0"/>
                      <w:divBdr>
                        <w:top w:val="none" w:sz="0" w:space="0" w:color="auto"/>
                        <w:left w:val="none" w:sz="0" w:space="0" w:color="auto"/>
                        <w:bottom w:val="none" w:sz="0" w:space="0" w:color="auto"/>
                        <w:right w:val="none" w:sz="0" w:space="0" w:color="auto"/>
                      </w:divBdr>
                      <w:divsChild>
                        <w:div w:id="620305107">
                          <w:marLeft w:val="0"/>
                          <w:marRight w:val="0"/>
                          <w:marTop w:val="0"/>
                          <w:marBottom w:val="0"/>
                          <w:divBdr>
                            <w:top w:val="none" w:sz="0" w:space="0" w:color="auto"/>
                            <w:left w:val="none" w:sz="0" w:space="0" w:color="auto"/>
                            <w:bottom w:val="none" w:sz="0" w:space="0" w:color="auto"/>
                            <w:right w:val="none" w:sz="0" w:space="0" w:color="auto"/>
                          </w:divBdr>
                          <w:divsChild>
                            <w:div w:id="36217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058924">
                  <w:marLeft w:val="0"/>
                  <w:marRight w:val="0"/>
                  <w:marTop w:val="0"/>
                  <w:marBottom w:val="0"/>
                  <w:divBdr>
                    <w:top w:val="none" w:sz="0" w:space="0" w:color="auto"/>
                    <w:left w:val="none" w:sz="0" w:space="0" w:color="auto"/>
                    <w:bottom w:val="single" w:sz="6" w:space="12" w:color="DDDDDD"/>
                    <w:right w:val="none" w:sz="0" w:space="0" w:color="auto"/>
                  </w:divBdr>
                  <w:divsChild>
                    <w:div w:id="2036300216">
                      <w:marLeft w:val="0"/>
                      <w:marRight w:val="0"/>
                      <w:marTop w:val="0"/>
                      <w:marBottom w:val="0"/>
                      <w:divBdr>
                        <w:top w:val="none" w:sz="0" w:space="0" w:color="auto"/>
                        <w:left w:val="none" w:sz="0" w:space="0" w:color="auto"/>
                        <w:bottom w:val="none" w:sz="0" w:space="0" w:color="auto"/>
                        <w:right w:val="none" w:sz="0" w:space="0" w:color="auto"/>
                      </w:divBdr>
                      <w:divsChild>
                        <w:div w:id="1611467806">
                          <w:marLeft w:val="0"/>
                          <w:marRight w:val="0"/>
                          <w:marTop w:val="0"/>
                          <w:marBottom w:val="0"/>
                          <w:divBdr>
                            <w:top w:val="none" w:sz="0" w:space="0" w:color="auto"/>
                            <w:left w:val="none" w:sz="0" w:space="0" w:color="auto"/>
                            <w:bottom w:val="none" w:sz="0" w:space="0" w:color="auto"/>
                            <w:right w:val="none" w:sz="0" w:space="0" w:color="auto"/>
                          </w:divBdr>
                          <w:divsChild>
                            <w:div w:id="159679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933510">
                  <w:marLeft w:val="0"/>
                  <w:marRight w:val="0"/>
                  <w:marTop w:val="0"/>
                  <w:marBottom w:val="0"/>
                  <w:divBdr>
                    <w:top w:val="none" w:sz="0" w:space="0" w:color="auto"/>
                    <w:left w:val="none" w:sz="0" w:space="0" w:color="auto"/>
                    <w:bottom w:val="single" w:sz="6" w:space="12" w:color="DDDDDD"/>
                    <w:right w:val="none" w:sz="0" w:space="0" w:color="auto"/>
                  </w:divBdr>
                  <w:divsChild>
                    <w:div w:id="320551273">
                      <w:marLeft w:val="0"/>
                      <w:marRight w:val="0"/>
                      <w:marTop w:val="0"/>
                      <w:marBottom w:val="0"/>
                      <w:divBdr>
                        <w:top w:val="none" w:sz="0" w:space="0" w:color="auto"/>
                        <w:left w:val="none" w:sz="0" w:space="0" w:color="auto"/>
                        <w:bottom w:val="none" w:sz="0" w:space="0" w:color="auto"/>
                        <w:right w:val="none" w:sz="0" w:space="0" w:color="auto"/>
                      </w:divBdr>
                      <w:divsChild>
                        <w:div w:id="1031078636">
                          <w:marLeft w:val="0"/>
                          <w:marRight w:val="0"/>
                          <w:marTop w:val="0"/>
                          <w:marBottom w:val="0"/>
                          <w:divBdr>
                            <w:top w:val="none" w:sz="0" w:space="0" w:color="auto"/>
                            <w:left w:val="none" w:sz="0" w:space="0" w:color="auto"/>
                            <w:bottom w:val="none" w:sz="0" w:space="0" w:color="auto"/>
                            <w:right w:val="none" w:sz="0" w:space="0" w:color="auto"/>
                          </w:divBdr>
                          <w:divsChild>
                            <w:div w:id="72197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062761">
                  <w:marLeft w:val="0"/>
                  <w:marRight w:val="0"/>
                  <w:marTop w:val="0"/>
                  <w:marBottom w:val="0"/>
                  <w:divBdr>
                    <w:top w:val="none" w:sz="0" w:space="0" w:color="auto"/>
                    <w:left w:val="none" w:sz="0" w:space="0" w:color="auto"/>
                    <w:bottom w:val="single" w:sz="6" w:space="12" w:color="DDDDDD"/>
                    <w:right w:val="none" w:sz="0" w:space="0" w:color="auto"/>
                  </w:divBdr>
                  <w:divsChild>
                    <w:div w:id="1061712111">
                      <w:marLeft w:val="0"/>
                      <w:marRight w:val="0"/>
                      <w:marTop w:val="0"/>
                      <w:marBottom w:val="0"/>
                      <w:divBdr>
                        <w:top w:val="none" w:sz="0" w:space="0" w:color="auto"/>
                        <w:left w:val="none" w:sz="0" w:space="0" w:color="auto"/>
                        <w:bottom w:val="none" w:sz="0" w:space="0" w:color="auto"/>
                        <w:right w:val="none" w:sz="0" w:space="0" w:color="auto"/>
                      </w:divBdr>
                      <w:divsChild>
                        <w:div w:id="531385514">
                          <w:marLeft w:val="0"/>
                          <w:marRight w:val="0"/>
                          <w:marTop w:val="0"/>
                          <w:marBottom w:val="0"/>
                          <w:divBdr>
                            <w:top w:val="none" w:sz="0" w:space="0" w:color="auto"/>
                            <w:left w:val="none" w:sz="0" w:space="0" w:color="auto"/>
                            <w:bottom w:val="none" w:sz="0" w:space="0" w:color="auto"/>
                            <w:right w:val="none" w:sz="0" w:space="0" w:color="auto"/>
                          </w:divBdr>
                          <w:divsChild>
                            <w:div w:id="151869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15734">
                  <w:marLeft w:val="0"/>
                  <w:marRight w:val="0"/>
                  <w:marTop w:val="0"/>
                  <w:marBottom w:val="0"/>
                  <w:divBdr>
                    <w:top w:val="none" w:sz="0" w:space="0" w:color="auto"/>
                    <w:left w:val="none" w:sz="0" w:space="0" w:color="auto"/>
                    <w:bottom w:val="single" w:sz="6" w:space="12" w:color="DDDDDD"/>
                    <w:right w:val="none" w:sz="0" w:space="0" w:color="auto"/>
                  </w:divBdr>
                  <w:divsChild>
                    <w:div w:id="1926568914">
                      <w:marLeft w:val="0"/>
                      <w:marRight w:val="0"/>
                      <w:marTop w:val="0"/>
                      <w:marBottom w:val="0"/>
                      <w:divBdr>
                        <w:top w:val="none" w:sz="0" w:space="0" w:color="auto"/>
                        <w:left w:val="none" w:sz="0" w:space="0" w:color="auto"/>
                        <w:bottom w:val="none" w:sz="0" w:space="0" w:color="auto"/>
                        <w:right w:val="none" w:sz="0" w:space="0" w:color="auto"/>
                      </w:divBdr>
                      <w:divsChild>
                        <w:div w:id="797996573">
                          <w:marLeft w:val="0"/>
                          <w:marRight w:val="0"/>
                          <w:marTop w:val="0"/>
                          <w:marBottom w:val="0"/>
                          <w:divBdr>
                            <w:top w:val="none" w:sz="0" w:space="0" w:color="auto"/>
                            <w:left w:val="none" w:sz="0" w:space="0" w:color="auto"/>
                            <w:bottom w:val="none" w:sz="0" w:space="0" w:color="auto"/>
                            <w:right w:val="none" w:sz="0" w:space="0" w:color="auto"/>
                          </w:divBdr>
                          <w:divsChild>
                            <w:div w:id="152216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353535">
                  <w:marLeft w:val="0"/>
                  <w:marRight w:val="0"/>
                  <w:marTop w:val="0"/>
                  <w:marBottom w:val="0"/>
                  <w:divBdr>
                    <w:top w:val="none" w:sz="0" w:space="0" w:color="auto"/>
                    <w:left w:val="none" w:sz="0" w:space="0" w:color="auto"/>
                    <w:bottom w:val="single" w:sz="6" w:space="12" w:color="DDDDDD"/>
                    <w:right w:val="none" w:sz="0" w:space="0" w:color="auto"/>
                  </w:divBdr>
                  <w:divsChild>
                    <w:div w:id="826483597">
                      <w:marLeft w:val="0"/>
                      <w:marRight w:val="0"/>
                      <w:marTop w:val="0"/>
                      <w:marBottom w:val="0"/>
                      <w:divBdr>
                        <w:top w:val="none" w:sz="0" w:space="0" w:color="auto"/>
                        <w:left w:val="none" w:sz="0" w:space="0" w:color="auto"/>
                        <w:bottom w:val="none" w:sz="0" w:space="0" w:color="auto"/>
                        <w:right w:val="none" w:sz="0" w:space="0" w:color="auto"/>
                      </w:divBdr>
                      <w:divsChild>
                        <w:div w:id="140585851">
                          <w:marLeft w:val="0"/>
                          <w:marRight w:val="0"/>
                          <w:marTop w:val="0"/>
                          <w:marBottom w:val="0"/>
                          <w:divBdr>
                            <w:top w:val="none" w:sz="0" w:space="0" w:color="auto"/>
                            <w:left w:val="none" w:sz="0" w:space="0" w:color="auto"/>
                            <w:bottom w:val="none" w:sz="0" w:space="0" w:color="auto"/>
                            <w:right w:val="none" w:sz="0" w:space="0" w:color="auto"/>
                          </w:divBdr>
                          <w:divsChild>
                            <w:div w:id="164785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541863">
                  <w:marLeft w:val="0"/>
                  <w:marRight w:val="0"/>
                  <w:marTop w:val="0"/>
                  <w:marBottom w:val="0"/>
                  <w:divBdr>
                    <w:top w:val="none" w:sz="0" w:space="0" w:color="auto"/>
                    <w:left w:val="none" w:sz="0" w:space="0" w:color="auto"/>
                    <w:bottom w:val="single" w:sz="6" w:space="12" w:color="DDDDDD"/>
                    <w:right w:val="none" w:sz="0" w:space="0" w:color="auto"/>
                  </w:divBdr>
                  <w:divsChild>
                    <w:div w:id="2087803537">
                      <w:marLeft w:val="0"/>
                      <w:marRight w:val="0"/>
                      <w:marTop w:val="0"/>
                      <w:marBottom w:val="0"/>
                      <w:divBdr>
                        <w:top w:val="none" w:sz="0" w:space="0" w:color="auto"/>
                        <w:left w:val="none" w:sz="0" w:space="0" w:color="auto"/>
                        <w:bottom w:val="none" w:sz="0" w:space="0" w:color="auto"/>
                        <w:right w:val="none" w:sz="0" w:space="0" w:color="auto"/>
                      </w:divBdr>
                      <w:divsChild>
                        <w:div w:id="697203107">
                          <w:marLeft w:val="0"/>
                          <w:marRight w:val="0"/>
                          <w:marTop w:val="0"/>
                          <w:marBottom w:val="0"/>
                          <w:divBdr>
                            <w:top w:val="none" w:sz="0" w:space="0" w:color="auto"/>
                            <w:left w:val="none" w:sz="0" w:space="0" w:color="auto"/>
                            <w:bottom w:val="none" w:sz="0" w:space="0" w:color="auto"/>
                            <w:right w:val="none" w:sz="0" w:space="0" w:color="auto"/>
                          </w:divBdr>
                          <w:divsChild>
                            <w:div w:id="124094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077349">
                  <w:marLeft w:val="0"/>
                  <w:marRight w:val="0"/>
                  <w:marTop w:val="0"/>
                  <w:marBottom w:val="0"/>
                  <w:divBdr>
                    <w:top w:val="none" w:sz="0" w:space="0" w:color="auto"/>
                    <w:left w:val="none" w:sz="0" w:space="0" w:color="auto"/>
                    <w:bottom w:val="single" w:sz="6" w:space="12" w:color="DDDDDD"/>
                    <w:right w:val="none" w:sz="0" w:space="0" w:color="auto"/>
                  </w:divBdr>
                  <w:divsChild>
                    <w:div w:id="1278372451">
                      <w:marLeft w:val="0"/>
                      <w:marRight w:val="0"/>
                      <w:marTop w:val="0"/>
                      <w:marBottom w:val="0"/>
                      <w:divBdr>
                        <w:top w:val="none" w:sz="0" w:space="0" w:color="auto"/>
                        <w:left w:val="none" w:sz="0" w:space="0" w:color="auto"/>
                        <w:bottom w:val="none" w:sz="0" w:space="0" w:color="auto"/>
                        <w:right w:val="none" w:sz="0" w:space="0" w:color="auto"/>
                      </w:divBdr>
                      <w:divsChild>
                        <w:div w:id="570581391">
                          <w:marLeft w:val="0"/>
                          <w:marRight w:val="0"/>
                          <w:marTop w:val="0"/>
                          <w:marBottom w:val="0"/>
                          <w:divBdr>
                            <w:top w:val="none" w:sz="0" w:space="0" w:color="auto"/>
                            <w:left w:val="none" w:sz="0" w:space="0" w:color="auto"/>
                            <w:bottom w:val="none" w:sz="0" w:space="0" w:color="auto"/>
                            <w:right w:val="none" w:sz="0" w:space="0" w:color="auto"/>
                          </w:divBdr>
                          <w:divsChild>
                            <w:div w:id="31785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29135">
                  <w:marLeft w:val="0"/>
                  <w:marRight w:val="0"/>
                  <w:marTop w:val="0"/>
                  <w:marBottom w:val="0"/>
                  <w:divBdr>
                    <w:top w:val="none" w:sz="0" w:space="0" w:color="auto"/>
                    <w:left w:val="none" w:sz="0" w:space="0" w:color="auto"/>
                    <w:bottom w:val="single" w:sz="6" w:space="12" w:color="DDDDDD"/>
                    <w:right w:val="none" w:sz="0" w:space="0" w:color="auto"/>
                  </w:divBdr>
                  <w:divsChild>
                    <w:div w:id="440220603">
                      <w:marLeft w:val="0"/>
                      <w:marRight w:val="0"/>
                      <w:marTop w:val="0"/>
                      <w:marBottom w:val="0"/>
                      <w:divBdr>
                        <w:top w:val="none" w:sz="0" w:space="0" w:color="auto"/>
                        <w:left w:val="none" w:sz="0" w:space="0" w:color="auto"/>
                        <w:bottom w:val="none" w:sz="0" w:space="0" w:color="auto"/>
                        <w:right w:val="none" w:sz="0" w:space="0" w:color="auto"/>
                      </w:divBdr>
                      <w:divsChild>
                        <w:div w:id="1006590860">
                          <w:marLeft w:val="0"/>
                          <w:marRight w:val="0"/>
                          <w:marTop w:val="0"/>
                          <w:marBottom w:val="0"/>
                          <w:divBdr>
                            <w:top w:val="none" w:sz="0" w:space="0" w:color="auto"/>
                            <w:left w:val="none" w:sz="0" w:space="0" w:color="auto"/>
                            <w:bottom w:val="none" w:sz="0" w:space="0" w:color="auto"/>
                            <w:right w:val="none" w:sz="0" w:space="0" w:color="auto"/>
                          </w:divBdr>
                          <w:divsChild>
                            <w:div w:id="587078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565795">
                  <w:marLeft w:val="0"/>
                  <w:marRight w:val="0"/>
                  <w:marTop w:val="0"/>
                  <w:marBottom w:val="0"/>
                  <w:divBdr>
                    <w:top w:val="none" w:sz="0" w:space="0" w:color="auto"/>
                    <w:left w:val="none" w:sz="0" w:space="0" w:color="auto"/>
                    <w:bottom w:val="single" w:sz="6" w:space="12" w:color="DDDDDD"/>
                    <w:right w:val="none" w:sz="0" w:space="0" w:color="auto"/>
                  </w:divBdr>
                  <w:divsChild>
                    <w:div w:id="177280373">
                      <w:marLeft w:val="0"/>
                      <w:marRight w:val="0"/>
                      <w:marTop w:val="0"/>
                      <w:marBottom w:val="0"/>
                      <w:divBdr>
                        <w:top w:val="none" w:sz="0" w:space="0" w:color="auto"/>
                        <w:left w:val="none" w:sz="0" w:space="0" w:color="auto"/>
                        <w:bottom w:val="none" w:sz="0" w:space="0" w:color="auto"/>
                        <w:right w:val="none" w:sz="0" w:space="0" w:color="auto"/>
                      </w:divBdr>
                      <w:divsChild>
                        <w:div w:id="1622345612">
                          <w:marLeft w:val="0"/>
                          <w:marRight w:val="0"/>
                          <w:marTop w:val="0"/>
                          <w:marBottom w:val="0"/>
                          <w:divBdr>
                            <w:top w:val="none" w:sz="0" w:space="0" w:color="auto"/>
                            <w:left w:val="none" w:sz="0" w:space="0" w:color="auto"/>
                            <w:bottom w:val="none" w:sz="0" w:space="0" w:color="auto"/>
                            <w:right w:val="none" w:sz="0" w:space="0" w:color="auto"/>
                          </w:divBdr>
                          <w:divsChild>
                            <w:div w:id="96311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373272">
                  <w:marLeft w:val="0"/>
                  <w:marRight w:val="0"/>
                  <w:marTop w:val="0"/>
                  <w:marBottom w:val="0"/>
                  <w:divBdr>
                    <w:top w:val="none" w:sz="0" w:space="0" w:color="auto"/>
                    <w:left w:val="none" w:sz="0" w:space="0" w:color="auto"/>
                    <w:bottom w:val="single" w:sz="6" w:space="12" w:color="DDDDDD"/>
                    <w:right w:val="none" w:sz="0" w:space="0" w:color="auto"/>
                  </w:divBdr>
                  <w:divsChild>
                    <w:div w:id="638262695">
                      <w:marLeft w:val="0"/>
                      <w:marRight w:val="0"/>
                      <w:marTop w:val="0"/>
                      <w:marBottom w:val="0"/>
                      <w:divBdr>
                        <w:top w:val="none" w:sz="0" w:space="0" w:color="auto"/>
                        <w:left w:val="none" w:sz="0" w:space="0" w:color="auto"/>
                        <w:bottom w:val="none" w:sz="0" w:space="0" w:color="auto"/>
                        <w:right w:val="none" w:sz="0" w:space="0" w:color="auto"/>
                      </w:divBdr>
                      <w:divsChild>
                        <w:div w:id="1595212975">
                          <w:marLeft w:val="0"/>
                          <w:marRight w:val="0"/>
                          <w:marTop w:val="0"/>
                          <w:marBottom w:val="0"/>
                          <w:divBdr>
                            <w:top w:val="none" w:sz="0" w:space="0" w:color="auto"/>
                            <w:left w:val="none" w:sz="0" w:space="0" w:color="auto"/>
                            <w:bottom w:val="none" w:sz="0" w:space="0" w:color="auto"/>
                            <w:right w:val="none" w:sz="0" w:space="0" w:color="auto"/>
                          </w:divBdr>
                          <w:divsChild>
                            <w:div w:id="34016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935358">
                  <w:marLeft w:val="0"/>
                  <w:marRight w:val="0"/>
                  <w:marTop w:val="0"/>
                  <w:marBottom w:val="0"/>
                  <w:divBdr>
                    <w:top w:val="none" w:sz="0" w:space="0" w:color="auto"/>
                    <w:left w:val="none" w:sz="0" w:space="0" w:color="auto"/>
                    <w:bottom w:val="single" w:sz="6" w:space="12" w:color="DDDDDD"/>
                    <w:right w:val="none" w:sz="0" w:space="0" w:color="auto"/>
                  </w:divBdr>
                  <w:divsChild>
                    <w:div w:id="1912081856">
                      <w:marLeft w:val="0"/>
                      <w:marRight w:val="0"/>
                      <w:marTop w:val="0"/>
                      <w:marBottom w:val="0"/>
                      <w:divBdr>
                        <w:top w:val="none" w:sz="0" w:space="0" w:color="auto"/>
                        <w:left w:val="none" w:sz="0" w:space="0" w:color="auto"/>
                        <w:bottom w:val="none" w:sz="0" w:space="0" w:color="auto"/>
                        <w:right w:val="none" w:sz="0" w:space="0" w:color="auto"/>
                      </w:divBdr>
                      <w:divsChild>
                        <w:div w:id="590700754">
                          <w:marLeft w:val="0"/>
                          <w:marRight w:val="0"/>
                          <w:marTop w:val="0"/>
                          <w:marBottom w:val="0"/>
                          <w:divBdr>
                            <w:top w:val="none" w:sz="0" w:space="0" w:color="auto"/>
                            <w:left w:val="none" w:sz="0" w:space="0" w:color="auto"/>
                            <w:bottom w:val="none" w:sz="0" w:space="0" w:color="auto"/>
                            <w:right w:val="none" w:sz="0" w:space="0" w:color="auto"/>
                          </w:divBdr>
                          <w:divsChild>
                            <w:div w:id="53400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14937">
                  <w:marLeft w:val="0"/>
                  <w:marRight w:val="0"/>
                  <w:marTop w:val="0"/>
                  <w:marBottom w:val="0"/>
                  <w:divBdr>
                    <w:top w:val="none" w:sz="0" w:space="0" w:color="auto"/>
                    <w:left w:val="none" w:sz="0" w:space="0" w:color="auto"/>
                    <w:bottom w:val="single" w:sz="6" w:space="12" w:color="DDDDDD"/>
                    <w:right w:val="none" w:sz="0" w:space="0" w:color="auto"/>
                  </w:divBdr>
                  <w:divsChild>
                    <w:div w:id="1028722130">
                      <w:marLeft w:val="0"/>
                      <w:marRight w:val="0"/>
                      <w:marTop w:val="0"/>
                      <w:marBottom w:val="0"/>
                      <w:divBdr>
                        <w:top w:val="none" w:sz="0" w:space="0" w:color="auto"/>
                        <w:left w:val="none" w:sz="0" w:space="0" w:color="auto"/>
                        <w:bottom w:val="none" w:sz="0" w:space="0" w:color="auto"/>
                        <w:right w:val="none" w:sz="0" w:space="0" w:color="auto"/>
                      </w:divBdr>
                      <w:divsChild>
                        <w:div w:id="1852522996">
                          <w:marLeft w:val="0"/>
                          <w:marRight w:val="0"/>
                          <w:marTop w:val="0"/>
                          <w:marBottom w:val="0"/>
                          <w:divBdr>
                            <w:top w:val="none" w:sz="0" w:space="0" w:color="auto"/>
                            <w:left w:val="none" w:sz="0" w:space="0" w:color="auto"/>
                            <w:bottom w:val="none" w:sz="0" w:space="0" w:color="auto"/>
                            <w:right w:val="none" w:sz="0" w:space="0" w:color="auto"/>
                          </w:divBdr>
                          <w:divsChild>
                            <w:div w:id="13488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27323">
                  <w:marLeft w:val="0"/>
                  <w:marRight w:val="0"/>
                  <w:marTop w:val="0"/>
                  <w:marBottom w:val="0"/>
                  <w:divBdr>
                    <w:top w:val="none" w:sz="0" w:space="0" w:color="auto"/>
                    <w:left w:val="none" w:sz="0" w:space="0" w:color="auto"/>
                    <w:bottom w:val="single" w:sz="6" w:space="12" w:color="DDDDDD"/>
                    <w:right w:val="none" w:sz="0" w:space="0" w:color="auto"/>
                  </w:divBdr>
                  <w:divsChild>
                    <w:div w:id="404188635">
                      <w:marLeft w:val="0"/>
                      <w:marRight w:val="0"/>
                      <w:marTop w:val="0"/>
                      <w:marBottom w:val="0"/>
                      <w:divBdr>
                        <w:top w:val="none" w:sz="0" w:space="0" w:color="auto"/>
                        <w:left w:val="none" w:sz="0" w:space="0" w:color="auto"/>
                        <w:bottom w:val="none" w:sz="0" w:space="0" w:color="auto"/>
                        <w:right w:val="none" w:sz="0" w:space="0" w:color="auto"/>
                      </w:divBdr>
                      <w:divsChild>
                        <w:div w:id="83457350">
                          <w:marLeft w:val="0"/>
                          <w:marRight w:val="0"/>
                          <w:marTop w:val="0"/>
                          <w:marBottom w:val="0"/>
                          <w:divBdr>
                            <w:top w:val="none" w:sz="0" w:space="0" w:color="auto"/>
                            <w:left w:val="none" w:sz="0" w:space="0" w:color="auto"/>
                            <w:bottom w:val="none" w:sz="0" w:space="0" w:color="auto"/>
                            <w:right w:val="none" w:sz="0" w:space="0" w:color="auto"/>
                          </w:divBdr>
                          <w:divsChild>
                            <w:div w:id="194722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67242">
                  <w:marLeft w:val="0"/>
                  <w:marRight w:val="0"/>
                  <w:marTop w:val="0"/>
                  <w:marBottom w:val="0"/>
                  <w:divBdr>
                    <w:top w:val="none" w:sz="0" w:space="0" w:color="auto"/>
                    <w:left w:val="none" w:sz="0" w:space="0" w:color="auto"/>
                    <w:bottom w:val="single" w:sz="6" w:space="12" w:color="DDDDDD"/>
                    <w:right w:val="none" w:sz="0" w:space="0" w:color="auto"/>
                  </w:divBdr>
                  <w:divsChild>
                    <w:div w:id="1338116013">
                      <w:marLeft w:val="0"/>
                      <w:marRight w:val="0"/>
                      <w:marTop w:val="0"/>
                      <w:marBottom w:val="0"/>
                      <w:divBdr>
                        <w:top w:val="none" w:sz="0" w:space="0" w:color="auto"/>
                        <w:left w:val="none" w:sz="0" w:space="0" w:color="auto"/>
                        <w:bottom w:val="none" w:sz="0" w:space="0" w:color="auto"/>
                        <w:right w:val="none" w:sz="0" w:space="0" w:color="auto"/>
                      </w:divBdr>
                      <w:divsChild>
                        <w:div w:id="800726040">
                          <w:marLeft w:val="0"/>
                          <w:marRight w:val="0"/>
                          <w:marTop w:val="0"/>
                          <w:marBottom w:val="0"/>
                          <w:divBdr>
                            <w:top w:val="none" w:sz="0" w:space="0" w:color="auto"/>
                            <w:left w:val="none" w:sz="0" w:space="0" w:color="auto"/>
                            <w:bottom w:val="none" w:sz="0" w:space="0" w:color="auto"/>
                            <w:right w:val="none" w:sz="0" w:space="0" w:color="auto"/>
                          </w:divBdr>
                          <w:divsChild>
                            <w:div w:id="110029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261584">
                  <w:marLeft w:val="0"/>
                  <w:marRight w:val="0"/>
                  <w:marTop w:val="0"/>
                  <w:marBottom w:val="0"/>
                  <w:divBdr>
                    <w:top w:val="none" w:sz="0" w:space="0" w:color="auto"/>
                    <w:left w:val="none" w:sz="0" w:space="0" w:color="auto"/>
                    <w:bottom w:val="single" w:sz="6" w:space="12" w:color="DDDDDD"/>
                    <w:right w:val="none" w:sz="0" w:space="0" w:color="auto"/>
                  </w:divBdr>
                  <w:divsChild>
                    <w:div w:id="878510321">
                      <w:marLeft w:val="0"/>
                      <w:marRight w:val="0"/>
                      <w:marTop w:val="0"/>
                      <w:marBottom w:val="0"/>
                      <w:divBdr>
                        <w:top w:val="none" w:sz="0" w:space="0" w:color="auto"/>
                        <w:left w:val="none" w:sz="0" w:space="0" w:color="auto"/>
                        <w:bottom w:val="none" w:sz="0" w:space="0" w:color="auto"/>
                        <w:right w:val="none" w:sz="0" w:space="0" w:color="auto"/>
                      </w:divBdr>
                      <w:divsChild>
                        <w:div w:id="562641859">
                          <w:marLeft w:val="0"/>
                          <w:marRight w:val="0"/>
                          <w:marTop w:val="0"/>
                          <w:marBottom w:val="0"/>
                          <w:divBdr>
                            <w:top w:val="none" w:sz="0" w:space="0" w:color="auto"/>
                            <w:left w:val="none" w:sz="0" w:space="0" w:color="auto"/>
                            <w:bottom w:val="none" w:sz="0" w:space="0" w:color="auto"/>
                            <w:right w:val="none" w:sz="0" w:space="0" w:color="auto"/>
                          </w:divBdr>
                          <w:divsChild>
                            <w:div w:id="478498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5279">
                  <w:marLeft w:val="0"/>
                  <w:marRight w:val="0"/>
                  <w:marTop w:val="0"/>
                  <w:marBottom w:val="0"/>
                  <w:divBdr>
                    <w:top w:val="none" w:sz="0" w:space="0" w:color="auto"/>
                    <w:left w:val="none" w:sz="0" w:space="0" w:color="auto"/>
                    <w:bottom w:val="single" w:sz="6" w:space="12" w:color="DDDDDD"/>
                    <w:right w:val="none" w:sz="0" w:space="0" w:color="auto"/>
                  </w:divBdr>
                  <w:divsChild>
                    <w:div w:id="611324961">
                      <w:marLeft w:val="0"/>
                      <w:marRight w:val="0"/>
                      <w:marTop w:val="0"/>
                      <w:marBottom w:val="0"/>
                      <w:divBdr>
                        <w:top w:val="none" w:sz="0" w:space="0" w:color="auto"/>
                        <w:left w:val="none" w:sz="0" w:space="0" w:color="auto"/>
                        <w:bottom w:val="none" w:sz="0" w:space="0" w:color="auto"/>
                        <w:right w:val="none" w:sz="0" w:space="0" w:color="auto"/>
                      </w:divBdr>
                      <w:divsChild>
                        <w:div w:id="568152728">
                          <w:marLeft w:val="0"/>
                          <w:marRight w:val="0"/>
                          <w:marTop w:val="0"/>
                          <w:marBottom w:val="0"/>
                          <w:divBdr>
                            <w:top w:val="none" w:sz="0" w:space="0" w:color="auto"/>
                            <w:left w:val="none" w:sz="0" w:space="0" w:color="auto"/>
                            <w:bottom w:val="none" w:sz="0" w:space="0" w:color="auto"/>
                            <w:right w:val="none" w:sz="0" w:space="0" w:color="auto"/>
                          </w:divBdr>
                          <w:divsChild>
                            <w:div w:id="190436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861131">
                  <w:marLeft w:val="0"/>
                  <w:marRight w:val="0"/>
                  <w:marTop w:val="0"/>
                  <w:marBottom w:val="0"/>
                  <w:divBdr>
                    <w:top w:val="none" w:sz="0" w:space="0" w:color="auto"/>
                    <w:left w:val="none" w:sz="0" w:space="0" w:color="auto"/>
                    <w:bottom w:val="single" w:sz="6" w:space="12" w:color="DDDDDD"/>
                    <w:right w:val="none" w:sz="0" w:space="0" w:color="auto"/>
                  </w:divBdr>
                  <w:divsChild>
                    <w:div w:id="1332487901">
                      <w:marLeft w:val="0"/>
                      <w:marRight w:val="0"/>
                      <w:marTop w:val="0"/>
                      <w:marBottom w:val="0"/>
                      <w:divBdr>
                        <w:top w:val="none" w:sz="0" w:space="0" w:color="auto"/>
                        <w:left w:val="none" w:sz="0" w:space="0" w:color="auto"/>
                        <w:bottom w:val="none" w:sz="0" w:space="0" w:color="auto"/>
                        <w:right w:val="none" w:sz="0" w:space="0" w:color="auto"/>
                      </w:divBdr>
                      <w:divsChild>
                        <w:div w:id="750203486">
                          <w:marLeft w:val="0"/>
                          <w:marRight w:val="0"/>
                          <w:marTop w:val="0"/>
                          <w:marBottom w:val="0"/>
                          <w:divBdr>
                            <w:top w:val="none" w:sz="0" w:space="0" w:color="auto"/>
                            <w:left w:val="none" w:sz="0" w:space="0" w:color="auto"/>
                            <w:bottom w:val="none" w:sz="0" w:space="0" w:color="auto"/>
                            <w:right w:val="none" w:sz="0" w:space="0" w:color="auto"/>
                          </w:divBdr>
                          <w:divsChild>
                            <w:div w:id="60249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27063">
                  <w:marLeft w:val="0"/>
                  <w:marRight w:val="0"/>
                  <w:marTop w:val="0"/>
                  <w:marBottom w:val="0"/>
                  <w:divBdr>
                    <w:top w:val="none" w:sz="0" w:space="0" w:color="auto"/>
                    <w:left w:val="none" w:sz="0" w:space="0" w:color="auto"/>
                    <w:bottom w:val="single" w:sz="6" w:space="12" w:color="DDDDDD"/>
                    <w:right w:val="none" w:sz="0" w:space="0" w:color="auto"/>
                  </w:divBdr>
                  <w:divsChild>
                    <w:div w:id="527766739">
                      <w:marLeft w:val="0"/>
                      <w:marRight w:val="0"/>
                      <w:marTop w:val="0"/>
                      <w:marBottom w:val="0"/>
                      <w:divBdr>
                        <w:top w:val="none" w:sz="0" w:space="0" w:color="auto"/>
                        <w:left w:val="none" w:sz="0" w:space="0" w:color="auto"/>
                        <w:bottom w:val="none" w:sz="0" w:space="0" w:color="auto"/>
                        <w:right w:val="none" w:sz="0" w:space="0" w:color="auto"/>
                      </w:divBdr>
                      <w:divsChild>
                        <w:div w:id="415711711">
                          <w:marLeft w:val="0"/>
                          <w:marRight w:val="0"/>
                          <w:marTop w:val="0"/>
                          <w:marBottom w:val="0"/>
                          <w:divBdr>
                            <w:top w:val="none" w:sz="0" w:space="0" w:color="auto"/>
                            <w:left w:val="none" w:sz="0" w:space="0" w:color="auto"/>
                            <w:bottom w:val="none" w:sz="0" w:space="0" w:color="auto"/>
                            <w:right w:val="none" w:sz="0" w:space="0" w:color="auto"/>
                          </w:divBdr>
                          <w:divsChild>
                            <w:div w:id="112276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461320">
                  <w:marLeft w:val="0"/>
                  <w:marRight w:val="0"/>
                  <w:marTop w:val="0"/>
                  <w:marBottom w:val="0"/>
                  <w:divBdr>
                    <w:top w:val="none" w:sz="0" w:space="0" w:color="auto"/>
                    <w:left w:val="none" w:sz="0" w:space="0" w:color="auto"/>
                    <w:bottom w:val="single" w:sz="6" w:space="12" w:color="DDDDDD"/>
                    <w:right w:val="none" w:sz="0" w:space="0" w:color="auto"/>
                  </w:divBdr>
                  <w:divsChild>
                    <w:div w:id="1637760558">
                      <w:marLeft w:val="0"/>
                      <w:marRight w:val="0"/>
                      <w:marTop w:val="0"/>
                      <w:marBottom w:val="0"/>
                      <w:divBdr>
                        <w:top w:val="none" w:sz="0" w:space="0" w:color="auto"/>
                        <w:left w:val="none" w:sz="0" w:space="0" w:color="auto"/>
                        <w:bottom w:val="none" w:sz="0" w:space="0" w:color="auto"/>
                        <w:right w:val="none" w:sz="0" w:space="0" w:color="auto"/>
                      </w:divBdr>
                      <w:divsChild>
                        <w:div w:id="1101141339">
                          <w:marLeft w:val="0"/>
                          <w:marRight w:val="0"/>
                          <w:marTop w:val="0"/>
                          <w:marBottom w:val="0"/>
                          <w:divBdr>
                            <w:top w:val="none" w:sz="0" w:space="0" w:color="auto"/>
                            <w:left w:val="none" w:sz="0" w:space="0" w:color="auto"/>
                            <w:bottom w:val="none" w:sz="0" w:space="0" w:color="auto"/>
                            <w:right w:val="none" w:sz="0" w:space="0" w:color="auto"/>
                          </w:divBdr>
                          <w:divsChild>
                            <w:div w:id="56506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658650">
                  <w:marLeft w:val="0"/>
                  <w:marRight w:val="0"/>
                  <w:marTop w:val="0"/>
                  <w:marBottom w:val="0"/>
                  <w:divBdr>
                    <w:top w:val="none" w:sz="0" w:space="0" w:color="auto"/>
                    <w:left w:val="none" w:sz="0" w:space="0" w:color="auto"/>
                    <w:bottom w:val="single" w:sz="6" w:space="12" w:color="DDDDDD"/>
                    <w:right w:val="none" w:sz="0" w:space="0" w:color="auto"/>
                  </w:divBdr>
                  <w:divsChild>
                    <w:div w:id="876234292">
                      <w:marLeft w:val="0"/>
                      <w:marRight w:val="0"/>
                      <w:marTop w:val="0"/>
                      <w:marBottom w:val="0"/>
                      <w:divBdr>
                        <w:top w:val="none" w:sz="0" w:space="0" w:color="auto"/>
                        <w:left w:val="none" w:sz="0" w:space="0" w:color="auto"/>
                        <w:bottom w:val="none" w:sz="0" w:space="0" w:color="auto"/>
                        <w:right w:val="none" w:sz="0" w:space="0" w:color="auto"/>
                      </w:divBdr>
                      <w:divsChild>
                        <w:div w:id="880828317">
                          <w:marLeft w:val="0"/>
                          <w:marRight w:val="0"/>
                          <w:marTop w:val="0"/>
                          <w:marBottom w:val="0"/>
                          <w:divBdr>
                            <w:top w:val="none" w:sz="0" w:space="0" w:color="auto"/>
                            <w:left w:val="none" w:sz="0" w:space="0" w:color="auto"/>
                            <w:bottom w:val="none" w:sz="0" w:space="0" w:color="auto"/>
                            <w:right w:val="none" w:sz="0" w:space="0" w:color="auto"/>
                          </w:divBdr>
                          <w:divsChild>
                            <w:div w:id="94846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318243">
                  <w:marLeft w:val="0"/>
                  <w:marRight w:val="0"/>
                  <w:marTop w:val="0"/>
                  <w:marBottom w:val="0"/>
                  <w:divBdr>
                    <w:top w:val="none" w:sz="0" w:space="0" w:color="auto"/>
                    <w:left w:val="none" w:sz="0" w:space="0" w:color="auto"/>
                    <w:bottom w:val="single" w:sz="6" w:space="12" w:color="DDDDDD"/>
                    <w:right w:val="none" w:sz="0" w:space="0" w:color="auto"/>
                  </w:divBdr>
                  <w:divsChild>
                    <w:div w:id="1768770884">
                      <w:marLeft w:val="0"/>
                      <w:marRight w:val="0"/>
                      <w:marTop w:val="0"/>
                      <w:marBottom w:val="0"/>
                      <w:divBdr>
                        <w:top w:val="none" w:sz="0" w:space="0" w:color="auto"/>
                        <w:left w:val="none" w:sz="0" w:space="0" w:color="auto"/>
                        <w:bottom w:val="none" w:sz="0" w:space="0" w:color="auto"/>
                        <w:right w:val="none" w:sz="0" w:space="0" w:color="auto"/>
                      </w:divBdr>
                      <w:divsChild>
                        <w:div w:id="804543053">
                          <w:marLeft w:val="0"/>
                          <w:marRight w:val="0"/>
                          <w:marTop w:val="0"/>
                          <w:marBottom w:val="0"/>
                          <w:divBdr>
                            <w:top w:val="none" w:sz="0" w:space="0" w:color="auto"/>
                            <w:left w:val="none" w:sz="0" w:space="0" w:color="auto"/>
                            <w:bottom w:val="none" w:sz="0" w:space="0" w:color="auto"/>
                            <w:right w:val="none" w:sz="0" w:space="0" w:color="auto"/>
                          </w:divBdr>
                          <w:divsChild>
                            <w:div w:id="133256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353595">
                  <w:marLeft w:val="0"/>
                  <w:marRight w:val="0"/>
                  <w:marTop w:val="0"/>
                  <w:marBottom w:val="0"/>
                  <w:divBdr>
                    <w:top w:val="none" w:sz="0" w:space="0" w:color="auto"/>
                    <w:left w:val="none" w:sz="0" w:space="0" w:color="auto"/>
                    <w:bottom w:val="single" w:sz="6" w:space="12" w:color="DDDDDD"/>
                    <w:right w:val="none" w:sz="0" w:space="0" w:color="auto"/>
                  </w:divBdr>
                  <w:divsChild>
                    <w:div w:id="1177572303">
                      <w:marLeft w:val="0"/>
                      <w:marRight w:val="0"/>
                      <w:marTop w:val="0"/>
                      <w:marBottom w:val="0"/>
                      <w:divBdr>
                        <w:top w:val="none" w:sz="0" w:space="0" w:color="auto"/>
                        <w:left w:val="none" w:sz="0" w:space="0" w:color="auto"/>
                        <w:bottom w:val="none" w:sz="0" w:space="0" w:color="auto"/>
                        <w:right w:val="none" w:sz="0" w:space="0" w:color="auto"/>
                      </w:divBdr>
                      <w:divsChild>
                        <w:div w:id="117648849">
                          <w:marLeft w:val="0"/>
                          <w:marRight w:val="0"/>
                          <w:marTop w:val="0"/>
                          <w:marBottom w:val="0"/>
                          <w:divBdr>
                            <w:top w:val="none" w:sz="0" w:space="0" w:color="auto"/>
                            <w:left w:val="none" w:sz="0" w:space="0" w:color="auto"/>
                            <w:bottom w:val="none" w:sz="0" w:space="0" w:color="auto"/>
                            <w:right w:val="none" w:sz="0" w:space="0" w:color="auto"/>
                          </w:divBdr>
                          <w:divsChild>
                            <w:div w:id="10835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4950">
                  <w:marLeft w:val="0"/>
                  <w:marRight w:val="0"/>
                  <w:marTop w:val="0"/>
                  <w:marBottom w:val="0"/>
                  <w:divBdr>
                    <w:top w:val="none" w:sz="0" w:space="0" w:color="auto"/>
                    <w:left w:val="none" w:sz="0" w:space="0" w:color="auto"/>
                    <w:bottom w:val="none" w:sz="0" w:space="0" w:color="auto"/>
                    <w:right w:val="none" w:sz="0" w:space="0" w:color="auto"/>
                  </w:divBdr>
                  <w:divsChild>
                    <w:div w:id="776172068">
                      <w:marLeft w:val="0"/>
                      <w:marRight w:val="0"/>
                      <w:marTop w:val="0"/>
                      <w:marBottom w:val="0"/>
                      <w:divBdr>
                        <w:top w:val="none" w:sz="0" w:space="0" w:color="auto"/>
                        <w:left w:val="none" w:sz="0" w:space="0" w:color="auto"/>
                        <w:bottom w:val="none" w:sz="0" w:space="0" w:color="auto"/>
                        <w:right w:val="none" w:sz="0" w:space="0" w:color="auto"/>
                      </w:divBdr>
                      <w:divsChild>
                        <w:div w:id="1555920278">
                          <w:marLeft w:val="0"/>
                          <w:marRight w:val="0"/>
                          <w:marTop w:val="0"/>
                          <w:marBottom w:val="0"/>
                          <w:divBdr>
                            <w:top w:val="none" w:sz="0" w:space="0" w:color="auto"/>
                            <w:left w:val="none" w:sz="0" w:space="0" w:color="auto"/>
                            <w:bottom w:val="none" w:sz="0" w:space="0" w:color="auto"/>
                            <w:right w:val="none" w:sz="0" w:space="0" w:color="auto"/>
                          </w:divBdr>
                          <w:divsChild>
                            <w:div w:id="43359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278096">
      <w:bodyDiv w:val="1"/>
      <w:marLeft w:val="0"/>
      <w:marRight w:val="0"/>
      <w:marTop w:val="0"/>
      <w:marBottom w:val="0"/>
      <w:divBdr>
        <w:top w:val="none" w:sz="0" w:space="0" w:color="auto"/>
        <w:left w:val="none" w:sz="0" w:space="0" w:color="auto"/>
        <w:bottom w:val="none" w:sz="0" w:space="0" w:color="auto"/>
        <w:right w:val="none" w:sz="0" w:space="0" w:color="auto"/>
      </w:divBdr>
      <w:divsChild>
        <w:div w:id="880364426">
          <w:marLeft w:val="0"/>
          <w:marRight w:val="0"/>
          <w:marTop w:val="0"/>
          <w:marBottom w:val="0"/>
          <w:divBdr>
            <w:top w:val="none" w:sz="0" w:space="0" w:color="auto"/>
            <w:left w:val="none" w:sz="0" w:space="0" w:color="auto"/>
            <w:bottom w:val="none" w:sz="0" w:space="0" w:color="auto"/>
            <w:right w:val="none" w:sz="0" w:space="0" w:color="auto"/>
          </w:divBdr>
          <w:divsChild>
            <w:div w:id="2134670479">
              <w:marLeft w:val="0"/>
              <w:marRight w:val="0"/>
              <w:marTop w:val="0"/>
              <w:marBottom w:val="0"/>
              <w:divBdr>
                <w:top w:val="none" w:sz="0" w:space="0" w:color="auto"/>
                <w:left w:val="none" w:sz="0" w:space="0" w:color="auto"/>
                <w:bottom w:val="single" w:sz="12" w:space="0" w:color="006699"/>
                <w:right w:val="none" w:sz="0" w:space="0" w:color="auto"/>
              </w:divBdr>
              <w:divsChild>
                <w:div w:id="148714106">
                  <w:marLeft w:val="0"/>
                  <w:marRight w:val="0"/>
                  <w:marTop w:val="0"/>
                  <w:marBottom w:val="0"/>
                  <w:divBdr>
                    <w:top w:val="none" w:sz="0" w:space="0" w:color="auto"/>
                    <w:left w:val="none" w:sz="0" w:space="0" w:color="auto"/>
                    <w:bottom w:val="none" w:sz="0" w:space="0" w:color="auto"/>
                    <w:right w:val="none" w:sz="0" w:space="0" w:color="auto"/>
                  </w:divBdr>
                  <w:divsChild>
                    <w:div w:id="1161122495">
                      <w:marLeft w:val="0"/>
                      <w:marRight w:val="0"/>
                      <w:marTop w:val="0"/>
                      <w:marBottom w:val="0"/>
                      <w:divBdr>
                        <w:top w:val="none" w:sz="0" w:space="0" w:color="auto"/>
                        <w:left w:val="none" w:sz="0" w:space="0" w:color="auto"/>
                        <w:bottom w:val="none" w:sz="0" w:space="0" w:color="auto"/>
                        <w:right w:val="none" w:sz="0" w:space="0" w:color="auto"/>
                      </w:divBdr>
                      <w:divsChild>
                        <w:div w:id="131874128">
                          <w:marLeft w:val="0"/>
                          <w:marRight w:val="0"/>
                          <w:marTop w:val="0"/>
                          <w:marBottom w:val="0"/>
                          <w:divBdr>
                            <w:top w:val="none" w:sz="0" w:space="0" w:color="auto"/>
                            <w:left w:val="none" w:sz="0" w:space="0" w:color="auto"/>
                            <w:bottom w:val="none" w:sz="0" w:space="0" w:color="auto"/>
                            <w:right w:val="none" w:sz="0" w:space="0" w:color="auto"/>
                          </w:divBdr>
                          <w:divsChild>
                            <w:div w:id="214323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47460">
                  <w:marLeft w:val="0"/>
                  <w:marRight w:val="0"/>
                  <w:marTop w:val="0"/>
                  <w:marBottom w:val="0"/>
                  <w:divBdr>
                    <w:top w:val="none" w:sz="0" w:space="0" w:color="auto"/>
                    <w:left w:val="none" w:sz="0" w:space="0" w:color="auto"/>
                    <w:bottom w:val="none" w:sz="0" w:space="0" w:color="auto"/>
                    <w:right w:val="none" w:sz="0" w:space="0" w:color="auto"/>
                  </w:divBdr>
                </w:div>
                <w:div w:id="727993079">
                  <w:marLeft w:val="0"/>
                  <w:marRight w:val="0"/>
                  <w:marTop w:val="0"/>
                  <w:marBottom w:val="0"/>
                  <w:divBdr>
                    <w:top w:val="none" w:sz="0" w:space="0" w:color="auto"/>
                    <w:left w:val="none" w:sz="0" w:space="0" w:color="auto"/>
                    <w:bottom w:val="none" w:sz="0" w:space="0" w:color="auto"/>
                    <w:right w:val="none" w:sz="0" w:space="0" w:color="auto"/>
                  </w:divBdr>
                  <w:divsChild>
                    <w:div w:id="1594969555">
                      <w:marLeft w:val="0"/>
                      <w:marRight w:val="0"/>
                      <w:marTop w:val="0"/>
                      <w:marBottom w:val="0"/>
                      <w:divBdr>
                        <w:top w:val="none" w:sz="0" w:space="0" w:color="auto"/>
                        <w:left w:val="none" w:sz="0" w:space="0" w:color="auto"/>
                        <w:bottom w:val="none" w:sz="0" w:space="0" w:color="auto"/>
                        <w:right w:val="none" w:sz="0" w:space="0" w:color="auto"/>
                      </w:divBdr>
                      <w:divsChild>
                        <w:div w:id="1795707909">
                          <w:marLeft w:val="0"/>
                          <w:marRight w:val="0"/>
                          <w:marTop w:val="0"/>
                          <w:marBottom w:val="0"/>
                          <w:divBdr>
                            <w:top w:val="none" w:sz="0" w:space="0" w:color="auto"/>
                            <w:left w:val="none" w:sz="0" w:space="0" w:color="auto"/>
                            <w:bottom w:val="none" w:sz="0" w:space="0" w:color="auto"/>
                            <w:right w:val="none" w:sz="0" w:space="0" w:color="auto"/>
                          </w:divBdr>
                        </w:div>
                        <w:div w:id="1777292655">
                          <w:marLeft w:val="0"/>
                          <w:marRight w:val="0"/>
                          <w:marTop w:val="0"/>
                          <w:marBottom w:val="0"/>
                          <w:divBdr>
                            <w:top w:val="none" w:sz="0" w:space="0" w:color="auto"/>
                            <w:left w:val="none" w:sz="0" w:space="0" w:color="auto"/>
                            <w:bottom w:val="none" w:sz="0" w:space="0" w:color="auto"/>
                            <w:right w:val="none" w:sz="0" w:space="0" w:color="auto"/>
                          </w:divBdr>
                        </w:div>
                        <w:div w:id="121964470">
                          <w:marLeft w:val="0"/>
                          <w:marRight w:val="0"/>
                          <w:marTop w:val="0"/>
                          <w:marBottom w:val="0"/>
                          <w:divBdr>
                            <w:top w:val="none" w:sz="0" w:space="0" w:color="auto"/>
                            <w:left w:val="none" w:sz="0" w:space="0" w:color="auto"/>
                            <w:bottom w:val="none" w:sz="0" w:space="0" w:color="auto"/>
                            <w:right w:val="none" w:sz="0" w:space="0" w:color="auto"/>
                          </w:divBdr>
                          <w:divsChild>
                            <w:div w:id="69207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807043">
                      <w:marLeft w:val="0"/>
                      <w:marRight w:val="0"/>
                      <w:marTop w:val="0"/>
                      <w:marBottom w:val="0"/>
                      <w:divBdr>
                        <w:top w:val="none" w:sz="0" w:space="0" w:color="auto"/>
                        <w:left w:val="none" w:sz="0" w:space="0" w:color="auto"/>
                        <w:bottom w:val="none" w:sz="0" w:space="0" w:color="auto"/>
                        <w:right w:val="none" w:sz="0" w:space="0" w:color="auto"/>
                      </w:divBdr>
                      <w:divsChild>
                        <w:div w:id="689524588">
                          <w:marLeft w:val="0"/>
                          <w:marRight w:val="0"/>
                          <w:marTop w:val="0"/>
                          <w:marBottom w:val="0"/>
                          <w:divBdr>
                            <w:top w:val="none" w:sz="0" w:space="0" w:color="auto"/>
                            <w:left w:val="none" w:sz="0" w:space="0" w:color="auto"/>
                            <w:bottom w:val="none" w:sz="0" w:space="0" w:color="auto"/>
                            <w:right w:val="none" w:sz="0" w:space="0" w:color="auto"/>
                          </w:divBdr>
                        </w:div>
                        <w:div w:id="342166826">
                          <w:marLeft w:val="0"/>
                          <w:marRight w:val="0"/>
                          <w:marTop w:val="0"/>
                          <w:marBottom w:val="0"/>
                          <w:divBdr>
                            <w:top w:val="none" w:sz="0" w:space="0" w:color="auto"/>
                            <w:left w:val="none" w:sz="0" w:space="0" w:color="auto"/>
                            <w:bottom w:val="none" w:sz="0" w:space="0" w:color="auto"/>
                            <w:right w:val="none" w:sz="0" w:space="0" w:color="auto"/>
                          </w:divBdr>
                        </w:div>
                        <w:div w:id="113837575">
                          <w:marLeft w:val="0"/>
                          <w:marRight w:val="0"/>
                          <w:marTop w:val="0"/>
                          <w:marBottom w:val="0"/>
                          <w:divBdr>
                            <w:top w:val="none" w:sz="0" w:space="0" w:color="auto"/>
                            <w:left w:val="none" w:sz="0" w:space="0" w:color="auto"/>
                            <w:bottom w:val="none" w:sz="0" w:space="0" w:color="auto"/>
                            <w:right w:val="none" w:sz="0" w:space="0" w:color="auto"/>
                          </w:divBdr>
                        </w:div>
                        <w:div w:id="83342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899072">
          <w:marLeft w:val="0"/>
          <w:marRight w:val="0"/>
          <w:marTop w:val="0"/>
          <w:marBottom w:val="0"/>
          <w:divBdr>
            <w:top w:val="none" w:sz="0" w:space="0" w:color="auto"/>
            <w:left w:val="none" w:sz="0" w:space="0" w:color="auto"/>
            <w:bottom w:val="single" w:sz="6" w:space="0" w:color="333333"/>
            <w:right w:val="none" w:sz="0" w:space="0" w:color="auto"/>
          </w:divBdr>
          <w:divsChild>
            <w:div w:id="1929460550">
              <w:marLeft w:val="0"/>
              <w:marRight w:val="0"/>
              <w:marTop w:val="0"/>
              <w:marBottom w:val="0"/>
              <w:divBdr>
                <w:top w:val="none" w:sz="0" w:space="0" w:color="auto"/>
                <w:left w:val="none" w:sz="0" w:space="0" w:color="auto"/>
                <w:bottom w:val="none" w:sz="0" w:space="0" w:color="auto"/>
                <w:right w:val="none" w:sz="0" w:space="0" w:color="auto"/>
              </w:divBdr>
              <w:divsChild>
                <w:div w:id="1113671805">
                  <w:marLeft w:val="0"/>
                  <w:marRight w:val="0"/>
                  <w:marTop w:val="0"/>
                  <w:marBottom w:val="0"/>
                  <w:divBdr>
                    <w:top w:val="none" w:sz="0" w:space="0" w:color="auto"/>
                    <w:left w:val="none" w:sz="0" w:space="0" w:color="auto"/>
                    <w:bottom w:val="none" w:sz="0" w:space="0" w:color="auto"/>
                    <w:right w:val="none" w:sz="0" w:space="0" w:color="auto"/>
                  </w:divBdr>
                  <w:divsChild>
                    <w:div w:id="2020427956">
                      <w:marLeft w:val="0"/>
                      <w:marRight w:val="0"/>
                      <w:marTop w:val="0"/>
                      <w:marBottom w:val="0"/>
                      <w:divBdr>
                        <w:top w:val="none" w:sz="0" w:space="0" w:color="auto"/>
                        <w:left w:val="none" w:sz="0" w:space="0" w:color="auto"/>
                        <w:bottom w:val="none" w:sz="0" w:space="0" w:color="auto"/>
                        <w:right w:val="none" w:sz="0" w:space="0" w:color="auto"/>
                      </w:divBdr>
                      <w:divsChild>
                        <w:div w:id="401953841">
                          <w:marLeft w:val="0"/>
                          <w:marRight w:val="0"/>
                          <w:marTop w:val="0"/>
                          <w:marBottom w:val="0"/>
                          <w:divBdr>
                            <w:top w:val="none" w:sz="0" w:space="0" w:color="auto"/>
                            <w:left w:val="none" w:sz="0" w:space="0" w:color="auto"/>
                            <w:bottom w:val="dotted" w:sz="6" w:space="0" w:color="FEA957"/>
                            <w:right w:val="none" w:sz="0" w:space="0" w:color="auto"/>
                          </w:divBdr>
                          <w:divsChild>
                            <w:div w:id="2105494294">
                              <w:marLeft w:val="0"/>
                              <w:marRight w:val="0"/>
                              <w:marTop w:val="0"/>
                              <w:marBottom w:val="0"/>
                              <w:divBdr>
                                <w:top w:val="none" w:sz="0" w:space="0" w:color="auto"/>
                                <w:left w:val="none" w:sz="0" w:space="0" w:color="auto"/>
                                <w:bottom w:val="none" w:sz="0" w:space="0" w:color="auto"/>
                                <w:right w:val="none" w:sz="0" w:space="0" w:color="auto"/>
                              </w:divBdr>
                              <w:divsChild>
                                <w:div w:id="1430200283">
                                  <w:marLeft w:val="0"/>
                                  <w:marRight w:val="0"/>
                                  <w:marTop w:val="0"/>
                                  <w:marBottom w:val="450"/>
                                  <w:divBdr>
                                    <w:top w:val="none" w:sz="0" w:space="0" w:color="auto"/>
                                    <w:left w:val="none" w:sz="0" w:space="0" w:color="auto"/>
                                    <w:bottom w:val="none" w:sz="0" w:space="0" w:color="auto"/>
                                    <w:right w:val="none" w:sz="0" w:space="0" w:color="auto"/>
                                  </w:divBdr>
                                  <w:divsChild>
                                    <w:div w:id="73093998">
                                      <w:marLeft w:val="0"/>
                                      <w:marRight w:val="0"/>
                                      <w:marTop w:val="0"/>
                                      <w:marBottom w:val="375"/>
                                      <w:divBdr>
                                        <w:top w:val="none" w:sz="0" w:space="0" w:color="auto"/>
                                        <w:left w:val="none" w:sz="0" w:space="0" w:color="auto"/>
                                        <w:bottom w:val="none" w:sz="0" w:space="0" w:color="auto"/>
                                        <w:right w:val="none" w:sz="0" w:space="0" w:color="auto"/>
                                      </w:divBdr>
                                      <w:divsChild>
                                        <w:div w:id="2030791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690042">
                                  <w:marLeft w:val="0"/>
                                  <w:marRight w:val="0"/>
                                  <w:marTop w:val="0"/>
                                  <w:marBottom w:val="450"/>
                                  <w:divBdr>
                                    <w:top w:val="none" w:sz="0" w:space="0" w:color="auto"/>
                                    <w:left w:val="none" w:sz="0" w:space="0" w:color="auto"/>
                                    <w:bottom w:val="none" w:sz="0" w:space="0" w:color="auto"/>
                                    <w:right w:val="none" w:sz="0" w:space="0" w:color="auto"/>
                                  </w:divBdr>
                                  <w:divsChild>
                                    <w:div w:id="989947249">
                                      <w:marLeft w:val="0"/>
                                      <w:marRight w:val="0"/>
                                      <w:marTop w:val="0"/>
                                      <w:marBottom w:val="375"/>
                                      <w:divBdr>
                                        <w:top w:val="none" w:sz="0" w:space="0" w:color="auto"/>
                                        <w:left w:val="none" w:sz="0" w:space="0" w:color="auto"/>
                                        <w:bottom w:val="none" w:sz="0" w:space="0" w:color="auto"/>
                                        <w:right w:val="none" w:sz="0" w:space="0" w:color="auto"/>
                                      </w:divBdr>
                                      <w:divsChild>
                                        <w:div w:id="944731342">
                                          <w:marLeft w:val="0"/>
                                          <w:marRight w:val="0"/>
                                          <w:marTop w:val="0"/>
                                          <w:marBottom w:val="0"/>
                                          <w:divBdr>
                                            <w:top w:val="none" w:sz="0" w:space="0" w:color="auto"/>
                                            <w:left w:val="none" w:sz="0" w:space="0" w:color="auto"/>
                                            <w:bottom w:val="none" w:sz="0" w:space="0" w:color="auto"/>
                                            <w:right w:val="none" w:sz="0" w:space="0" w:color="auto"/>
                                          </w:divBdr>
                                        </w:div>
                                      </w:divsChild>
                                    </w:div>
                                    <w:div w:id="1174032979">
                                      <w:marLeft w:val="0"/>
                                      <w:marRight w:val="0"/>
                                      <w:marTop w:val="0"/>
                                      <w:marBottom w:val="0"/>
                                      <w:divBdr>
                                        <w:top w:val="none" w:sz="0" w:space="0" w:color="auto"/>
                                        <w:left w:val="none" w:sz="0" w:space="0" w:color="auto"/>
                                        <w:bottom w:val="none" w:sz="0" w:space="0" w:color="auto"/>
                                        <w:right w:val="none" w:sz="0" w:space="0" w:color="auto"/>
                                      </w:divBdr>
                                    </w:div>
                                    <w:div w:id="912667346">
                                      <w:marLeft w:val="0"/>
                                      <w:marRight w:val="0"/>
                                      <w:marTop w:val="0"/>
                                      <w:marBottom w:val="0"/>
                                      <w:divBdr>
                                        <w:top w:val="none" w:sz="0" w:space="0" w:color="auto"/>
                                        <w:left w:val="none" w:sz="0" w:space="0" w:color="auto"/>
                                        <w:bottom w:val="none" w:sz="0" w:space="0" w:color="auto"/>
                                        <w:right w:val="none" w:sz="0" w:space="0" w:color="auto"/>
                                      </w:divBdr>
                                      <w:divsChild>
                                        <w:div w:id="840310821">
                                          <w:marLeft w:val="0"/>
                                          <w:marRight w:val="0"/>
                                          <w:marTop w:val="240"/>
                                          <w:marBottom w:val="480"/>
                                          <w:divBdr>
                                            <w:top w:val="none" w:sz="0" w:space="0" w:color="auto"/>
                                            <w:left w:val="none" w:sz="0" w:space="0" w:color="auto"/>
                                            <w:bottom w:val="none" w:sz="0" w:space="0" w:color="auto"/>
                                            <w:right w:val="none" w:sz="0" w:space="0" w:color="auto"/>
                                          </w:divBdr>
                                          <w:divsChild>
                                            <w:div w:id="1836723658">
                                              <w:marLeft w:val="0"/>
                                              <w:marRight w:val="0"/>
                                              <w:marTop w:val="0"/>
                                              <w:marBottom w:val="0"/>
                                              <w:divBdr>
                                                <w:top w:val="single" w:sz="6" w:space="0" w:color="C6C6C6"/>
                                                <w:left w:val="single" w:sz="6" w:space="0" w:color="C6C6C6"/>
                                                <w:bottom w:val="single" w:sz="6" w:space="0" w:color="C6C6C6"/>
                                                <w:right w:val="single" w:sz="6" w:space="0" w:color="C6C6C6"/>
                                              </w:divBdr>
                                            </w:div>
                                            <w:div w:id="700319632">
                                              <w:marLeft w:val="0"/>
                                              <w:marRight w:val="0"/>
                                              <w:marTop w:val="0"/>
                                              <w:marBottom w:val="0"/>
                                              <w:divBdr>
                                                <w:top w:val="none" w:sz="0" w:space="0" w:color="auto"/>
                                                <w:left w:val="none" w:sz="0" w:space="0" w:color="auto"/>
                                                <w:bottom w:val="dotted" w:sz="6" w:space="6" w:color="999999"/>
                                                <w:right w:val="none" w:sz="0" w:space="0" w:color="auto"/>
                                              </w:divBdr>
                                            </w:div>
                                          </w:divsChild>
                                        </w:div>
                                        <w:div w:id="904334987">
                                          <w:marLeft w:val="0"/>
                                          <w:marRight w:val="0"/>
                                          <w:marTop w:val="240"/>
                                          <w:marBottom w:val="240"/>
                                          <w:divBdr>
                                            <w:top w:val="none" w:sz="0" w:space="0" w:color="auto"/>
                                            <w:left w:val="none" w:sz="0" w:space="0" w:color="auto"/>
                                            <w:bottom w:val="none" w:sz="0" w:space="0" w:color="auto"/>
                                            <w:right w:val="none" w:sz="0" w:space="0" w:color="auto"/>
                                          </w:divBdr>
                                        </w:div>
                                        <w:div w:id="86195099">
                                          <w:marLeft w:val="0"/>
                                          <w:marRight w:val="0"/>
                                          <w:marTop w:val="240"/>
                                          <w:marBottom w:val="240"/>
                                          <w:divBdr>
                                            <w:top w:val="none" w:sz="0" w:space="0" w:color="auto"/>
                                            <w:left w:val="none" w:sz="0" w:space="0" w:color="auto"/>
                                            <w:bottom w:val="none" w:sz="0" w:space="0" w:color="auto"/>
                                            <w:right w:val="none" w:sz="0" w:space="0" w:color="auto"/>
                                          </w:divBdr>
                                        </w:div>
                                        <w:div w:id="1040544851">
                                          <w:marLeft w:val="0"/>
                                          <w:marRight w:val="0"/>
                                          <w:marTop w:val="240"/>
                                          <w:marBottom w:val="240"/>
                                          <w:divBdr>
                                            <w:top w:val="none" w:sz="0" w:space="0" w:color="auto"/>
                                            <w:left w:val="none" w:sz="0" w:space="0" w:color="auto"/>
                                            <w:bottom w:val="none" w:sz="0" w:space="0" w:color="auto"/>
                                            <w:right w:val="none" w:sz="0" w:space="0" w:color="auto"/>
                                          </w:divBdr>
                                        </w:div>
                                        <w:div w:id="1711997246">
                                          <w:marLeft w:val="0"/>
                                          <w:marRight w:val="0"/>
                                          <w:marTop w:val="240"/>
                                          <w:marBottom w:val="480"/>
                                          <w:divBdr>
                                            <w:top w:val="none" w:sz="0" w:space="0" w:color="auto"/>
                                            <w:left w:val="none" w:sz="0" w:space="0" w:color="auto"/>
                                            <w:bottom w:val="none" w:sz="0" w:space="0" w:color="auto"/>
                                            <w:right w:val="none" w:sz="0" w:space="0" w:color="auto"/>
                                          </w:divBdr>
                                          <w:divsChild>
                                            <w:div w:id="1183472226">
                                              <w:marLeft w:val="0"/>
                                              <w:marRight w:val="0"/>
                                              <w:marTop w:val="0"/>
                                              <w:marBottom w:val="0"/>
                                              <w:divBdr>
                                                <w:top w:val="single" w:sz="6" w:space="0" w:color="C6C6C6"/>
                                                <w:left w:val="single" w:sz="6" w:space="0" w:color="C6C6C6"/>
                                                <w:bottom w:val="single" w:sz="6" w:space="0" w:color="C6C6C6"/>
                                                <w:right w:val="single" w:sz="6" w:space="0" w:color="C6C6C6"/>
                                              </w:divBdr>
                                            </w:div>
                                            <w:div w:id="29308594">
                                              <w:marLeft w:val="0"/>
                                              <w:marRight w:val="0"/>
                                              <w:marTop w:val="0"/>
                                              <w:marBottom w:val="0"/>
                                              <w:divBdr>
                                                <w:top w:val="none" w:sz="0" w:space="0" w:color="auto"/>
                                                <w:left w:val="none" w:sz="0" w:space="0" w:color="auto"/>
                                                <w:bottom w:val="dotted" w:sz="6" w:space="6" w:color="999999"/>
                                                <w:right w:val="none" w:sz="0" w:space="0" w:color="auto"/>
                                              </w:divBdr>
                                            </w:div>
                                          </w:divsChild>
                                        </w:div>
                                        <w:div w:id="930814639">
                                          <w:marLeft w:val="0"/>
                                          <w:marRight w:val="0"/>
                                          <w:marTop w:val="240"/>
                                          <w:marBottom w:val="240"/>
                                          <w:divBdr>
                                            <w:top w:val="none" w:sz="0" w:space="0" w:color="auto"/>
                                            <w:left w:val="none" w:sz="0" w:space="0" w:color="auto"/>
                                            <w:bottom w:val="none" w:sz="0" w:space="0" w:color="auto"/>
                                            <w:right w:val="none" w:sz="0" w:space="0" w:color="auto"/>
                                          </w:divBdr>
                                        </w:div>
                                      </w:divsChild>
                                    </w:div>
                                    <w:div w:id="1000547433">
                                      <w:marLeft w:val="0"/>
                                      <w:marRight w:val="0"/>
                                      <w:marTop w:val="0"/>
                                      <w:marBottom w:val="0"/>
                                      <w:divBdr>
                                        <w:top w:val="none" w:sz="0" w:space="0" w:color="auto"/>
                                        <w:left w:val="none" w:sz="0" w:space="0" w:color="auto"/>
                                        <w:bottom w:val="none" w:sz="0" w:space="0" w:color="auto"/>
                                        <w:right w:val="none" w:sz="0" w:space="0" w:color="auto"/>
                                      </w:divBdr>
                                    </w:div>
                                    <w:div w:id="1551110748">
                                      <w:marLeft w:val="0"/>
                                      <w:marRight w:val="0"/>
                                      <w:marTop w:val="0"/>
                                      <w:marBottom w:val="0"/>
                                      <w:divBdr>
                                        <w:top w:val="none" w:sz="0" w:space="0" w:color="auto"/>
                                        <w:left w:val="none" w:sz="0" w:space="0" w:color="auto"/>
                                        <w:bottom w:val="none" w:sz="0" w:space="0" w:color="auto"/>
                                        <w:right w:val="none" w:sz="0" w:space="0" w:color="auto"/>
                                      </w:divBdr>
                                    </w:div>
                                    <w:div w:id="1799954174">
                                      <w:marLeft w:val="0"/>
                                      <w:marRight w:val="0"/>
                                      <w:marTop w:val="0"/>
                                      <w:marBottom w:val="0"/>
                                      <w:divBdr>
                                        <w:top w:val="none" w:sz="0" w:space="0" w:color="auto"/>
                                        <w:left w:val="none" w:sz="0" w:space="0" w:color="auto"/>
                                        <w:bottom w:val="none" w:sz="0" w:space="0" w:color="auto"/>
                                        <w:right w:val="none" w:sz="0" w:space="0" w:color="auto"/>
                                      </w:divBdr>
                                    </w:div>
                                    <w:div w:id="76027177">
                                      <w:marLeft w:val="0"/>
                                      <w:marRight w:val="0"/>
                                      <w:marTop w:val="0"/>
                                      <w:marBottom w:val="0"/>
                                      <w:divBdr>
                                        <w:top w:val="none" w:sz="0" w:space="0" w:color="auto"/>
                                        <w:left w:val="none" w:sz="0" w:space="0" w:color="auto"/>
                                        <w:bottom w:val="none" w:sz="0" w:space="0" w:color="auto"/>
                                        <w:right w:val="none" w:sz="0" w:space="0" w:color="auto"/>
                                      </w:divBdr>
                                    </w:div>
                                    <w:div w:id="1461799438">
                                      <w:marLeft w:val="0"/>
                                      <w:marRight w:val="0"/>
                                      <w:marTop w:val="0"/>
                                      <w:marBottom w:val="0"/>
                                      <w:divBdr>
                                        <w:top w:val="none" w:sz="0" w:space="0" w:color="auto"/>
                                        <w:left w:val="none" w:sz="0" w:space="0" w:color="auto"/>
                                        <w:bottom w:val="none" w:sz="0" w:space="0" w:color="auto"/>
                                        <w:right w:val="none" w:sz="0" w:space="0" w:color="auto"/>
                                      </w:divBdr>
                                      <w:divsChild>
                                        <w:div w:id="2107997558">
                                          <w:marLeft w:val="0"/>
                                          <w:marRight w:val="0"/>
                                          <w:marTop w:val="240"/>
                                          <w:marBottom w:val="480"/>
                                          <w:divBdr>
                                            <w:top w:val="none" w:sz="0" w:space="0" w:color="auto"/>
                                            <w:left w:val="none" w:sz="0" w:space="0" w:color="auto"/>
                                            <w:bottom w:val="none" w:sz="0" w:space="0" w:color="auto"/>
                                            <w:right w:val="none" w:sz="0" w:space="0" w:color="auto"/>
                                          </w:divBdr>
                                          <w:divsChild>
                                            <w:div w:id="1688363228">
                                              <w:marLeft w:val="0"/>
                                              <w:marRight w:val="0"/>
                                              <w:marTop w:val="0"/>
                                              <w:marBottom w:val="0"/>
                                              <w:divBdr>
                                                <w:top w:val="none" w:sz="0" w:space="0" w:color="auto"/>
                                                <w:left w:val="none" w:sz="0" w:space="0" w:color="auto"/>
                                                <w:bottom w:val="dotted" w:sz="6" w:space="6" w:color="999999"/>
                                                <w:right w:val="none" w:sz="0" w:space="0" w:color="auto"/>
                                              </w:divBdr>
                                            </w:div>
                                            <w:div w:id="1962148841">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663240511">
                                  <w:marLeft w:val="0"/>
                                  <w:marRight w:val="0"/>
                                  <w:marTop w:val="0"/>
                                  <w:marBottom w:val="450"/>
                                  <w:divBdr>
                                    <w:top w:val="none" w:sz="0" w:space="0" w:color="auto"/>
                                    <w:left w:val="none" w:sz="0" w:space="0" w:color="auto"/>
                                    <w:bottom w:val="none" w:sz="0" w:space="0" w:color="auto"/>
                                    <w:right w:val="none" w:sz="0" w:space="0" w:color="auto"/>
                                  </w:divBdr>
                                  <w:divsChild>
                                    <w:div w:id="2065178260">
                                      <w:marLeft w:val="0"/>
                                      <w:marRight w:val="0"/>
                                      <w:marTop w:val="0"/>
                                      <w:marBottom w:val="375"/>
                                      <w:divBdr>
                                        <w:top w:val="none" w:sz="0" w:space="0" w:color="auto"/>
                                        <w:left w:val="none" w:sz="0" w:space="0" w:color="auto"/>
                                        <w:bottom w:val="none" w:sz="0" w:space="0" w:color="auto"/>
                                        <w:right w:val="none" w:sz="0" w:space="0" w:color="auto"/>
                                      </w:divBdr>
                                      <w:divsChild>
                                        <w:div w:id="1935703312">
                                          <w:marLeft w:val="0"/>
                                          <w:marRight w:val="0"/>
                                          <w:marTop w:val="0"/>
                                          <w:marBottom w:val="0"/>
                                          <w:divBdr>
                                            <w:top w:val="none" w:sz="0" w:space="0" w:color="auto"/>
                                            <w:left w:val="none" w:sz="0" w:space="0" w:color="auto"/>
                                            <w:bottom w:val="none" w:sz="0" w:space="0" w:color="auto"/>
                                            <w:right w:val="none" w:sz="0" w:space="0" w:color="auto"/>
                                          </w:divBdr>
                                        </w:div>
                                      </w:divsChild>
                                    </w:div>
                                    <w:div w:id="290094103">
                                      <w:marLeft w:val="0"/>
                                      <w:marRight w:val="0"/>
                                      <w:marTop w:val="240"/>
                                      <w:marBottom w:val="480"/>
                                      <w:divBdr>
                                        <w:top w:val="none" w:sz="0" w:space="0" w:color="auto"/>
                                        <w:left w:val="none" w:sz="0" w:space="0" w:color="auto"/>
                                        <w:bottom w:val="none" w:sz="0" w:space="0" w:color="auto"/>
                                        <w:right w:val="none" w:sz="0" w:space="0" w:color="auto"/>
                                      </w:divBdr>
                                      <w:divsChild>
                                        <w:div w:id="113409548">
                                          <w:marLeft w:val="0"/>
                                          <w:marRight w:val="0"/>
                                          <w:marTop w:val="0"/>
                                          <w:marBottom w:val="0"/>
                                          <w:divBdr>
                                            <w:top w:val="single" w:sz="6" w:space="0" w:color="C6C6C6"/>
                                            <w:left w:val="single" w:sz="6" w:space="0" w:color="C6C6C6"/>
                                            <w:bottom w:val="single" w:sz="6" w:space="0" w:color="C6C6C6"/>
                                            <w:right w:val="single" w:sz="6" w:space="0" w:color="C6C6C6"/>
                                          </w:divBdr>
                                        </w:div>
                                        <w:div w:id="849103974">
                                          <w:marLeft w:val="0"/>
                                          <w:marRight w:val="0"/>
                                          <w:marTop w:val="0"/>
                                          <w:marBottom w:val="0"/>
                                          <w:divBdr>
                                            <w:top w:val="none" w:sz="0" w:space="0" w:color="auto"/>
                                            <w:left w:val="none" w:sz="0" w:space="0" w:color="auto"/>
                                            <w:bottom w:val="dotted" w:sz="6" w:space="6" w:color="999999"/>
                                            <w:right w:val="none" w:sz="0" w:space="0" w:color="auto"/>
                                          </w:divBdr>
                                        </w:div>
                                      </w:divsChild>
                                    </w:div>
                                    <w:div w:id="306666694">
                                      <w:marLeft w:val="0"/>
                                      <w:marRight w:val="0"/>
                                      <w:marTop w:val="240"/>
                                      <w:marBottom w:val="480"/>
                                      <w:divBdr>
                                        <w:top w:val="none" w:sz="0" w:space="0" w:color="auto"/>
                                        <w:left w:val="none" w:sz="0" w:space="0" w:color="auto"/>
                                        <w:bottom w:val="none" w:sz="0" w:space="0" w:color="auto"/>
                                        <w:right w:val="none" w:sz="0" w:space="0" w:color="auto"/>
                                      </w:divBdr>
                                      <w:divsChild>
                                        <w:div w:id="421490370">
                                          <w:marLeft w:val="0"/>
                                          <w:marRight w:val="0"/>
                                          <w:marTop w:val="0"/>
                                          <w:marBottom w:val="0"/>
                                          <w:divBdr>
                                            <w:top w:val="single" w:sz="6" w:space="0" w:color="C6C6C6"/>
                                            <w:left w:val="single" w:sz="6" w:space="0" w:color="C6C6C6"/>
                                            <w:bottom w:val="single" w:sz="6" w:space="0" w:color="C6C6C6"/>
                                            <w:right w:val="single" w:sz="6" w:space="0" w:color="C6C6C6"/>
                                          </w:divBdr>
                                        </w:div>
                                        <w:div w:id="1143621090">
                                          <w:marLeft w:val="0"/>
                                          <w:marRight w:val="0"/>
                                          <w:marTop w:val="0"/>
                                          <w:marBottom w:val="0"/>
                                          <w:divBdr>
                                            <w:top w:val="none" w:sz="0" w:space="0" w:color="auto"/>
                                            <w:left w:val="none" w:sz="0" w:space="0" w:color="auto"/>
                                            <w:bottom w:val="dotted" w:sz="6" w:space="6" w:color="999999"/>
                                            <w:right w:val="none" w:sz="0" w:space="0" w:color="auto"/>
                                          </w:divBdr>
                                        </w:div>
                                      </w:divsChild>
                                    </w:div>
                                    <w:div w:id="1864785228">
                                      <w:marLeft w:val="0"/>
                                      <w:marRight w:val="0"/>
                                      <w:marTop w:val="240"/>
                                      <w:marBottom w:val="480"/>
                                      <w:divBdr>
                                        <w:top w:val="none" w:sz="0" w:space="0" w:color="auto"/>
                                        <w:left w:val="none" w:sz="0" w:space="0" w:color="auto"/>
                                        <w:bottom w:val="none" w:sz="0" w:space="0" w:color="auto"/>
                                        <w:right w:val="none" w:sz="0" w:space="0" w:color="auto"/>
                                      </w:divBdr>
                                      <w:divsChild>
                                        <w:div w:id="1122920876">
                                          <w:marLeft w:val="0"/>
                                          <w:marRight w:val="0"/>
                                          <w:marTop w:val="0"/>
                                          <w:marBottom w:val="0"/>
                                          <w:divBdr>
                                            <w:top w:val="single" w:sz="6" w:space="0" w:color="C6C6C6"/>
                                            <w:left w:val="single" w:sz="6" w:space="0" w:color="C6C6C6"/>
                                            <w:bottom w:val="single" w:sz="6" w:space="0" w:color="C6C6C6"/>
                                            <w:right w:val="single" w:sz="6" w:space="0" w:color="C6C6C6"/>
                                          </w:divBdr>
                                        </w:div>
                                        <w:div w:id="362026415">
                                          <w:marLeft w:val="0"/>
                                          <w:marRight w:val="0"/>
                                          <w:marTop w:val="0"/>
                                          <w:marBottom w:val="0"/>
                                          <w:divBdr>
                                            <w:top w:val="none" w:sz="0" w:space="0" w:color="auto"/>
                                            <w:left w:val="none" w:sz="0" w:space="0" w:color="auto"/>
                                            <w:bottom w:val="dotted" w:sz="6" w:space="6" w:color="999999"/>
                                            <w:right w:val="none" w:sz="0" w:space="0" w:color="auto"/>
                                          </w:divBdr>
                                        </w:div>
                                      </w:divsChild>
                                    </w:div>
                                    <w:div w:id="150876926">
                                      <w:marLeft w:val="0"/>
                                      <w:marRight w:val="0"/>
                                      <w:marTop w:val="240"/>
                                      <w:marBottom w:val="480"/>
                                      <w:divBdr>
                                        <w:top w:val="none" w:sz="0" w:space="0" w:color="auto"/>
                                        <w:left w:val="none" w:sz="0" w:space="0" w:color="auto"/>
                                        <w:bottom w:val="none" w:sz="0" w:space="0" w:color="auto"/>
                                        <w:right w:val="none" w:sz="0" w:space="0" w:color="auto"/>
                                      </w:divBdr>
                                      <w:divsChild>
                                        <w:div w:id="1394504322">
                                          <w:marLeft w:val="0"/>
                                          <w:marRight w:val="0"/>
                                          <w:marTop w:val="0"/>
                                          <w:marBottom w:val="0"/>
                                          <w:divBdr>
                                            <w:top w:val="none" w:sz="0" w:space="0" w:color="auto"/>
                                            <w:left w:val="none" w:sz="0" w:space="0" w:color="auto"/>
                                            <w:bottom w:val="dotted" w:sz="6" w:space="6" w:color="999999"/>
                                            <w:right w:val="none" w:sz="0" w:space="0" w:color="auto"/>
                                          </w:divBdr>
                                        </w:div>
                                        <w:div w:id="12979484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667057324">
                                  <w:marLeft w:val="0"/>
                                  <w:marRight w:val="0"/>
                                  <w:marTop w:val="0"/>
                                  <w:marBottom w:val="450"/>
                                  <w:divBdr>
                                    <w:top w:val="none" w:sz="0" w:space="0" w:color="auto"/>
                                    <w:left w:val="none" w:sz="0" w:space="0" w:color="auto"/>
                                    <w:bottom w:val="none" w:sz="0" w:space="0" w:color="auto"/>
                                    <w:right w:val="none" w:sz="0" w:space="0" w:color="auto"/>
                                  </w:divBdr>
                                  <w:divsChild>
                                    <w:div w:id="229775202">
                                      <w:marLeft w:val="0"/>
                                      <w:marRight w:val="0"/>
                                      <w:marTop w:val="0"/>
                                      <w:marBottom w:val="375"/>
                                      <w:divBdr>
                                        <w:top w:val="none" w:sz="0" w:space="0" w:color="auto"/>
                                        <w:left w:val="none" w:sz="0" w:space="0" w:color="auto"/>
                                        <w:bottom w:val="none" w:sz="0" w:space="0" w:color="auto"/>
                                        <w:right w:val="none" w:sz="0" w:space="0" w:color="auto"/>
                                      </w:divBdr>
                                      <w:divsChild>
                                        <w:div w:id="844589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2725">
                                  <w:marLeft w:val="0"/>
                                  <w:marRight w:val="0"/>
                                  <w:marTop w:val="0"/>
                                  <w:marBottom w:val="450"/>
                                  <w:divBdr>
                                    <w:top w:val="none" w:sz="0" w:space="0" w:color="auto"/>
                                    <w:left w:val="none" w:sz="0" w:space="0" w:color="auto"/>
                                    <w:bottom w:val="none" w:sz="0" w:space="0" w:color="auto"/>
                                    <w:right w:val="none" w:sz="0" w:space="0" w:color="auto"/>
                                  </w:divBdr>
                                  <w:divsChild>
                                    <w:div w:id="925306174">
                                      <w:marLeft w:val="0"/>
                                      <w:marRight w:val="0"/>
                                      <w:marTop w:val="0"/>
                                      <w:marBottom w:val="375"/>
                                      <w:divBdr>
                                        <w:top w:val="none" w:sz="0" w:space="0" w:color="auto"/>
                                        <w:left w:val="none" w:sz="0" w:space="0" w:color="auto"/>
                                        <w:bottom w:val="none" w:sz="0" w:space="0" w:color="auto"/>
                                        <w:right w:val="none" w:sz="0" w:space="0" w:color="auto"/>
                                      </w:divBdr>
                                      <w:divsChild>
                                        <w:div w:id="1950358371">
                                          <w:marLeft w:val="0"/>
                                          <w:marRight w:val="0"/>
                                          <w:marTop w:val="0"/>
                                          <w:marBottom w:val="0"/>
                                          <w:divBdr>
                                            <w:top w:val="none" w:sz="0" w:space="0" w:color="auto"/>
                                            <w:left w:val="none" w:sz="0" w:space="0" w:color="auto"/>
                                            <w:bottom w:val="none" w:sz="0" w:space="0" w:color="auto"/>
                                            <w:right w:val="none" w:sz="0" w:space="0" w:color="auto"/>
                                          </w:divBdr>
                                        </w:div>
                                      </w:divsChild>
                                    </w:div>
                                    <w:div w:id="367150832">
                                      <w:marLeft w:val="0"/>
                                      <w:marRight w:val="0"/>
                                      <w:marTop w:val="240"/>
                                      <w:marBottom w:val="480"/>
                                      <w:divBdr>
                                        <w:top w:val="none" w:sz="0" w:space="0" w:color="auto"/>
                                        <w:left w:val="none" w:sz="0" w:space="0" w:color="auto"/>
                                        <w:bottom w:val="none" w:sz="0" w:space="0" w:color="auto"/>
                                        <w:right w:val="none" w:sz="0" w:space="0" w:color="auto"/>
                                      </w:divBdr>
                                      <w:divsChild>
                                        <w:div w:id="1692026869">
                                          <w:marLeft w:val="0"/>
                                          <w:marRight w:val="0"/>
                                          <w:marTop w:val="0"/>
                                          <w:marBottom w:val="0"/>
                                          <w:divBdr>
                                            <w:top w:val="single" w:sz="6" w:space="0" w:color="C6C6C6"/>
                                            <w:left w:val="single" w:sz="6" w:space="0" w:color="C6C6C6"/>
                                            <w:bottom w:val="single" w:sz="6" w:space="0" w:color="C6C6C6"/>
                                            <w:right w:val="single" w:sz="6" w:space="0" w:color="C6C6C6"/>
                                          </w:divBdr>
                                        </w:div>
                                        <w:div w:id="59054728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883637476">
              <w:marLeft w:val="0"/>
              <w:marRight w:val="0"/>
              <w:marTop w:val="0"/>
              <w:marBottom w:val="0"/>
              <w:divBdr>
                <w:top w:val="none" w:sz="0" w:space="0" w:color="auto"/>
                <w:left w:val="none" w:sz="0" w:space="0" w:color="auto"/>
                <w:bottom w:val="single" w:sz="6" w:space="0" w:color="333333"/>
                <w:right w:val="none" w:sz="0" w:space="0" w:color="auto"/>
              </w:divBdr>
              <w:divsChild>
                <w:div w:id="16490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eeexplore.ieee.org/document/8785102" TargetMode="External"/><Relationship Id="rId13" Type="http://schemas.openxmlformats.org/officeDocument/2006/relationships/hyperlink" Target="https://ieeexplore.ieee.org/documen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gif"/><Relationship Id="rId17" Type="http://schemas.openxmlformats.org/officeDocument/2006/relationships/image" Target="media/image6.gif"/><Relationship Id="rId2" Type="http://schemas.openxmlformats.org/officeDocument/2006/relationships/customXml" Target="../customXml/item2.xml"/><Relationship Id="rId16" Type="http://schemas.openxmlformats.org/officeDocument/2006/relationships/image" Target="media/image5.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eeexplore.ieee.org/document/" TargetMode="External"/><Relationship Id="rId5" Type="http://schemas.openxmlformats.org/officeDocument/2006/relationships/styles" Target="styles.xml"/><Relationship Id="rId15" Type="http://schemas.openxmlformats.org/officeDocument/2006/relationships/image" Target="media/image4.gif"/><Relationship Id="rId10" Type="http://schemas.openxmlformats.org/officeDocument/2006/relationships/image" Target="media/image1.gif"/><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6A9912-A6F5-4A88-9DAA-908ACBB718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EC00433-BA70-43AD-9AF5-B39434A8AF1C}">
  <ds:schemaRefs>
    <ds:schemaRef ds:uri="http://schemas.microsoft.com/sharepoint/v3/contenttype/forms"/>
  </ds:schemaRefs>
</ds:datastoreItem>
</file>

<file path=customXml/itemProps3.xml><?xml version="1.0" encoding="utf-8"?>
<ds:datastoreItem xmlns:ds="http://schemas.openxmlformats.org/officeDocument/2006/customXml" ds:itemID="{17BAFD84-A544-4D0C-B740-6A6C91DCBC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15</Pages>
  <Words>6498</Words>
  <Characters>38345</Characters>
  <Application>Microsoft Office Word</Application>
  <DocSecurity>8</DocSecurity>
  <Lines>563</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93</cp:revision>
  <dcterms:created xsi:type="dcterms:W3CDTF">2019-11-13T18:34:00Z</dcterms:created>
  <dcterms:modified xsi:type="dcterms:W3CDTF">2019-12-09T16:08:00Z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